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4B935" w14:textId="77777777" w:rsidR="00165609" w:rsidRPr="00C12420" w:rsidRDefault="00165609" w:rsidP="00165609">
      <w:pPr>
        <w:spacing w:after="0" w:line="240" w:lineRule="auto"/>
        <w:jc w:val="center"/>
        <w:rPr>
          <w:rFonts w:ascii="Arial" w:hAnsi="Arial" w:cs="Arial"/>
          <w:b/>
          <w:sz w:val="24"/>
          <w:szCs w:val="24"/>
        </w:rPr>
      </w:pPr>
      <w:bookmarkStart w:id="0" w:name="_Hlk9246916"/>
    </w:p>
    <w:p w14:paraId="6CC20530" w14:textId="6ED7C63E" w:rsidR="00165609" w:rsidRPr="004B57EF" w:rsidRDefault="00165609" w:rsidP="00165609">
      <w:pPr>
        <w:pBdr>
          <w:top w:val="single" w:sz="4" w:space="1" w:color="auto"/>
          <w:left w:val="single" w:sz="4" w:space="4" w:color="auto"/>
          <w:bottom w:val="single" w:sz="4" w:space="4" w:color="auto"/>
          <w:right w:val="single" w:sz="4" w:space="4" w:color="auto"/>
        </w:pBdr>
        <w:shd w:val="clear" w:color="auto" w:fill="BFBFBF" w:themeFill="background1" w:themeFillShade="BF"/>
        <w:spacing w:after="0" w:line="240" w:lineRule="auto"/>
        <w:jc w:val="center"/>
        <w:rPr>
          <w:rFonts w:ascii="Arial" w:hAnsi="Arial" w:cs="Arial"/>
          <w:b/>
          <w:sz w:val="28"/>
          <w:szCs w:val="24"/>
        </w:rPr>
      </w:pPr>
      <w:bookmarkStart w:id="1" w:name="_Hlk16507006"/>
      <w:r>
        <w:rPr>
          <w:rFonts w:ascii="Arial" w:hAnsi="Arial" w:cs="Arial"/>
          <w:b/>
          <w:sz w:val="28"/>
          <w:szCs w:val="24"/>
        </w:rPr>
        <w:t xml:space="preserve"> </w:t>
      </w:r>
      <w:bookmarkEnd w:id="1"/>
      <w:r>
        <w:rPr>
          <w:rFonts w:ascii="Arial" w:hAnsi="Arial" w:cs="Arial"/>
          <w:b/>
          <w:sz w:val="28"/>
          <w:szCs w:val="24"/>
        </w:rPr>
        <w:t xml:space="preserve">Proposal Abstracts </w:t>
      </w:r>
      <w:r w:rsidRPr="004B57EF">
        <w:rPr>
          <w:rFonts w:ascii="Arial" w:hAnsi="Arial" w:cs="Arial"/>
          <w:b/>
          <w:sz w:val="24"/>
          <w:szCs w:val="24"/>
        </w:rPr>
        <w:t>(in alphabetical order)</w:t>
      </w:r>
    </w:p>
    <w:p w14:paraId="6A4DE198" w14:textId="77777777" w:rsidR="00165609" w:rsidRDefault="00165609" w:rsidP="00165609">
      <w:pPr>
        <w:spacing w:after="0" w:line="240" w:lineRule="auto"/>
        <w:jc w:val="both"/>
        <w:rPr>
          <w:rFonts w:ascii="Arial" w:hAnsi="Arial" w:cs="Arial"/>
          <w:b/>
          <w:sz w:val="24"/>
          <w:szCs w:val="24"/>
        </w:rPr>
      </w:pPr>
    </w:p>
    <w:p w14:paraId="48D4786F" w14:textId="563DF9D1" w:rsidR="00165609" w:rsidRPr="0000376E" w:rsidRDefault="00165609" w:rsidP="00165609">
      <w:pPr>
        <w:pStyle w:val="ListParagraph"/>
        <w:numPr>
          <w:ilvl w:val="0"/>
          <w:numId w:val="7"/>
        </w:numPr>
        <w:spacing w:after="0" w:line="240" w:lineRule="auto"/>
        <w:ind w:left="360"/>
        <w:jc w:val="both"/>
        <w:rPr>
          <w:rFonts w:ascii="Arial" w:hAnsi="Arial" w:cs="Arial"/>
          <w:b/>
          <w:sz w:val="24"/>
          <w:szCs w:val="24"/>
        </w:rPr>
      </w:pPr>
      <w:r w:rsidRPr="0000376E">
        <w:rPr>
          <w:rFonts w:ascii="Arial" w:hAnsi="Arial" w:cs="Arial"/>
          <w:b/>
          <w:sz w:val="24"/>
          <w:szCs w:val="24"/>
        </w:rPr>
        <w:t>Alameda</w:t>
      </w:r>
      <w:r w:rsidR="00955ABC">
        <w:rPr>
          <w:rFonts w:ascii="Arial" w:hAnsi="Arial" w:cs="Arial"/>
          <w:b/>
          <w:sz w:val="24"/>
          <w:szCs w:val="24"/>
        </w:rPr>
        <w:t>,</w:t>
      </w:r>
      <w:r w:rsidRPr="0000376E">
        <w:rPr>
          <w:rFonts w:ascii="Arial" w:hAnsi="Arial" w:cs="Arial"/>
          <w:b/>
          <w:sz w:val="24"/>
          <w:szCs w:val="24"/>
        </w:rPr>
        <w:t xml:space="preserve"> County</w:t>
      </w:r>
    </w:p>
    <w:p w14:paraId="52F3E325" w14:textId="6BE05859" w:rsidR="00165609" w:rsidRDefault="00165609" w:rsidP="00165609">
      <w:pPr>
        <w:autoSpaceDE w:val="0"/>
        <w:autoSpaceDN w:val="0"/>
        <w:adjustRightInd w:val="0"/>
        <w:spacing w:after="0" w:line="240" w:lineRule="auto"/>
        <w:ind w:left="360"/>
        <w:contextualSpacing/>
        <w:jc w:val="both"/>
        <w:rPr>
          <w:rFonts w:ascii="Arial" w:hAnsi="Arial" w:cs="Arial"/>
          <w:sz w:val="24"/>
          <w:szCs w:val="24"/>
        </w:rPr>
      </w:pPr>
      <w:r w:rsidRPr="001B2270">
        <w:rPr>
          <w:rFonts w:ascii="Arial" w:hAnsi="Arial" w:cs="Arial"/>
          <w:sz w:val="24"/>
          <w:szCs w:val="24"/>
        </w:rPr>
        <w:t>Project Title:</w:t>
      </w:r>
      <w:r>
        <w:rPr>
          <w:rFonts w:ascii="Arial" w:hAnsi="Arial" w:cs="Arial"/>
          <w:sz w:val="24"/>
          <w:szCs w:val="24"/>
        </w:rPr>
        <w:t xml:space="preserve"> Changing the Game: A Youth Violence Prevention Program</w:t>
      </w:r>
    </w:p>
    <w:p w14:paraId="6706132A" w14:textId="3F958DDB" w:rsidR="00165609" w:rsidRDefault="00165609" w:rsidP="00165609">
      <w:pPr>
        <w:spacing w:after="0" w:line="240" w:lineRule="auto"/>
        <w:ind w:firstLine="360"/>
        <w:jc w:val="both"/>
        <w:rPr>
          <w:rFonts w:ascii="Arial" w:hAnsi="Arial" w:cs="Arial"/>
          <w:sz w:val="24"/>
          <w:szCs w:val="24"/>
        </w:rPr>
      </w:pPr>
      <w:r>
        <w:rPr>
          <w:rFonts w:ascii="Arial" w:hAnsi="Arial" w:cs="Arial"/>
          <w:sz w:val="24"/>
          <w:szCs w:val="24"/>
        </w:rPr>
        <w:t>Grant Award</w:t>
      </w:r>
      <w:r w:rsidRPr="001B2270">
        <w:rPr>
          <w:rFonts w:ascii="Arial" w:hAnsi="Arial" w:cs="Arial"/>
          <w:sz w:val="24"/>
          <w:szCs w:val="24"/>
        </w:rPr>
        <w:t>:</w:t>
      </w:r>
      <w:r>
        <w:rPr>
          <w:rFonts w:ascii="Arial" w:hAnsi="Arial" w:cs="Arial"/>
          <w:sz w:val="24"/>
          <w:szCs w:val="24"/>
        </w:rPr>
        <w:t xml:space="preserve"> </w:t>
      </w:r>
      <w:r w:rsidRPr="001B2270">
        <w:rPr>
          <w:rFonts w:ascii="Arial" w:hAnsi="Arial" w:cs="Arial"/>
          <w:sz w:val="24"/>
          <w:szCs w:val="24"/>
        </w:rPr>
        <w:t>$</w:t>
      </w:r>
      <w:r w:rsidR="009503BB">
        <w:rPr>
          <w:rFonts w:ascii="Arial" w:hAnsi="Arial" w:cs="Arial"/>
          <w:sz w:val="24"/>
          <w:szCs w:val="24"/>
        </w:rPr>
        <w:t>999,372</w:t>
      </w:r>
    </w:p>
    <w:p w14:paraId="0DA92088" w14:textId="77777777" w:rsidR="00F833DC" w:rsidRDefault="00F833DC" w:rsidP="009E521E">
      <w:pPr>
        <w:spacing w:after="0" w:line="240" w:lineRule="auto"/>
        <w:contextualSpacing/>
        <w:jc w:val="both"/>
        <w:rPr>
          <w:rFonts w:ascii="Arial" w:hAnsi="Arial" w:cs="Arial"/>
          <w:b/>
          <w:sz w:val="24"/>
          <w:szCs w:val="24"/>
        </w:rPr>
      </w:pPr>
    </w:p>
    <w:p w14:paraId="71803FA9" w14:textId="2C511C76" w:rsidR="00965B60" w:rsidRPr="00B63BA5" w:rsidRDefault="00965B60" w:rsidP="00165609">
      <w:pPr>
        <w:autoSpaceDE w:val="0"/>
        <w:autoSpaceDN w:val="0"/>
        <w:adjustRightInd w:val="0"/>
        <w:spacing w:after="0" w:line="240" w:lineRule="auto"/>
        <w:ind w:left="360"/>
        <w:contextualSpacing/>
        <w:jc w:val="both"/>
        <w:rPr>
          <w:rFonts w:ascii="Arial" w:hAnsi="Arial" w:cs="Arial"/>
          <w:sz w:val="24"/>
          <w:szCs w:val="24"/>
        </w:rPr>
      </w:pPr>
      <w:r w:rsidRPr="00955ABC">
        <w:rPr>
          <w:rFonts w:ascii="Arial" w:hAnsi="Arial" w:cs="Arial"/>
          <w:sz w:val="24"/>
          <w:szCs w:val="24"/>
        </w:rPr>
        <w:t>Proposal Abstract:</w:t>
      </w:r>
      <w:r w:rsidR="00F833DC">
        <w:rPr>
          <w:rFonts w:ascii="Arial" w:hAnsi="Arial" w:cs="Arial"/>
          <w:b/>
          <w:sz w:val="24"/>
          <w:szCs w:val="24"/>
        </w:rPr>
        <w:t xml:space="preserve"> </w:t>
      </w:r>
      <w:r w:rsidR="00F833DC" w:rsidRPr="00F833DC">
        <w:rPr>
          <w:rFonts w:ascii="Arial" w:hAnsi="Arial" w:cs="Arial"/>
          <w:sz w:val="24"/>
          <w:szCs w:val="24"/>
        </w:rPr>
        <w:t>The Alameda County Probation Department (ACPD) is requesting funding from the Board of State and Community Corrections</w:t>
      </w:r>
      <w:r w:rsidR="00375A7B">
        <w:rPr>
          <w:rFonts w:ascii="Arial" w:hAnsi="Arial" w:cs="Arial"/>
          <w:sz w:val="24"/>
          <w:szCs w:val="24"/>
        </w:rPr>
        <w:t>’</w:t>
      </w:r>
      <w:r w:rsidR="00F833DC" w:rsidRPr="00F833DC">
        <w:rPr>
          <w:rFonts w:ascii="Arial" w:hAnsi="Arial" w:cs="Arial"/>
          <w:sz w:val="24"/>
          <w:szCs w:val="24"/>
        </w:rPr>
        <w:t xml:space="preserve"> (BSCC) Youth</w:t>
      </w:r>
      <w:r w:rsidR="00F833DC">
        <w:rPr>
          <w:rFonts w:ascii="Arial" w:hAnsi="Arial" w:cs="Arial"/>
          <w:sz w:val="24"/>
          <w:szCs w:val="24"/>
        </w:rPr>
        <w:t xml:space="preserve"> R</w:t>
      </w:r>
      <w:r w:rsidR="00F833DC" w:rsidRPr="00F833DC">
        <w:rPr>
          <w:rFonts w:ascii="Arial" w:hAnsi="Arial" w:cs="Arial"/>
          <w:sz w:val="24"/>
          <w:szCs w:val="24"/>
        </w:rPr>
        <w:t>einvestment Grant Program to develop and implement an innovative, collaborative</w:t>
      </w:r>
      <w:r w:rsidR="00F833DC">
        <w:rPr>
          <w:rFonts w:ascii="Arial" w:hAnsi="Arial" w:cs="Arial"/>
          <w:sz w:val="24"/>
          <w:szCs w:val="24"/>
        </w:rPr>
        <w:t xml:space="preserve"> </w:t>
      </w:r>
      <w:r w:rsidR="00F833DC" w:rsidRPr="00F833DC">
        <w:rPr>
          <w:rFonts w:ascii="Arial" w:hAnsi="Arial" w:cs="Arial"/>
          <w:sz w:val="24"/>
          <w:szCs w:val="24"/>
        </w:rPr>
        <w:t>approach to reducing</w:t>
      </w:r>
      <w:r w:rsidR="00F833DC">
        <w:rPr>
          <w:rFonts w:ascii="Arial" w:hAnsi="Arial" w:cs="Arial"/>
          <w:sz w:val="24"/>
          <w:szCs w:val="24"/>
        </w:rPr>
        <w:t xml:space="preserve"> </w:t>
      </w:r>
      <w:r w:rsidR="00F833DC" w:rsidRPr="00F833DC">
        <w:rPr>
          <w:rFonts w:ascii="Arial" w:hAnsi="Arial" w:cs="Arial"/>
          <w:sz w:val="24"/>
          <w:szCs w:val="24"/>
        </w:rPr>
        <w:t>youth violence in the City of Oakland and diverting youth from</w:t>
      </w:r>
      <w:r w:rsidR="00F833DC">
        <w:rPr>
          <w:rFonts w:ascii="Arial" w:hAnsi="Arial" w:cs="Arial"/>
          <w:sz w:val="24"/>
          <w:szCs w:val="24"/>
        </w:rPr>
        <w:t xml:space="preserve"> </w:t>
      </w:r>
      <w:r w:rsidR="00F833DC" w:rsidRPr="00F833DC">
        <w:rPr>
          <w:rFonts w:ascii="Arial" w:hAnsi="Arial" w:cs="Arial"/>
          <w:sz w:val="24"/>
          <w:szCs w:val="24"/>
        </w:rPr>
        <w:t xml:space="preserve">entering or continuing their involvement in the juvenile justice system. </w:t>
      </w:r>
      <w:r w:rsidR="00F833DC" w:rsidRPr="00F833DC">
        <w:rPr>
          <w:rFonts w:ascii="Arial" w:hAnsi="Arial" w:cs="Arial"/>
          <w:i/>
          <w:iCs/>
          <w:sz w:val="24"/>
          <w:szCs w:val="24"/>
        </w:rPr>
        <w:t>Changing the</w:t>
      </w:r>
      <w:r w:rsidR="00F833DC">
        <w:rPr>
          <w:rFonts w:ascii="Arial" w:hAnsi="Arial" w:cs="Arial"/>
          <w:i/>
          <w:iCs/>
          <w:sz w:val="24"/>
          <w:szCs w:val="24"/>
        </w:rPr>
        <w:t xml:space="preserve"> </w:t>
      </w:r>
      <w:r w:rsidR="00F833DC" w:rsidRPr="00F833DC">
        <w:rPr>
          <w:rFonts w:ascii="Arial" w:hAnsi="Arial" w:cs="Arial"/>
          <w:i/>
          <w:iCs/>
          <w:sz w:val="24"/>
          <w:szCs w:val="24"/>
        </w:rPr>
        <w:t xml:space="preserve">Game: Ending Youth Violence through Positive Engagement </w:t>
      </w:r>
      <w:r w:rsidR="00F833DC" w:rsidRPr="00F833DC">
        <w:rPr>
          <w:rFonts w:ascii="Arial" w:hAnsi="Arial" w:cs="Arial"/>
          <w:sz w:val="24"/>
          <w:szCs w:val="24"/>
        </w:rPr>
        <w:t>is a collaboration between probation, police, and the community that uses sports and wrap-around services to</w:t>
      </w:r>
      <w:r w:rsidR="00F833DC">
        <w:rPr>
          <w:rFonts w:ascii="Arial" w:hAnsi="Arial" w:cs="Arial"/>
          <w:sz w:val="24"/>
          <w:szCs w:val="24"/>
        </w:rPr>
        <w:t xml:space="preserve"> </w:t>
      </w:r>
      <w:r w:rsidR="00F833DC" w:rsidRPr="00F833DC">
        <w:rPr>
          <w:rFonts w:ascii="Arial" w:hAnsi="Arial" w:cs="Arial"/>
          <w:sz w:val="24"/>
          <w:szCs w:val="24"/>
        </w:rPr>
        <w:t>provide high-risk youth with positive alternatives, healthy social interactions, critical</w:t>
      </w:r>
      <w:r w:rsidR="00F833DC">
        <w:rPr>
          <w:rFonts w:ascii="Arial" w:hAnsi="Arial" w:cs="Arial"/>
          <w:sz w:val="24"/>
          <w:szCs w:val="24"/>
        </w:rPr>
        <w:t xml:space="preserve"> </w:t>
      </w:r>
      <w:r w:rsidR="00F833DC" w:rsidRPr="00F833DC">
        <w:rPr>
          <w:rFonts w:ascii="Arial" w:hAnsi="Arial" w:cs="Arial"/>
          <w:sz w:val="24"/>
          <w:szCs w:val="24"/>
        </w:rPr>
        <w:t xml:space="preserve">mental health support, and community role models to reduce the likelihood that they will </w:t>
      </w:r>
      <w:r w:rsidR="00F833DC" w:rsidRPr="00B63BA5">
        <w:rPr>
          <w:rFonts w:ascii="Arial" w:hAnsi="Arial" w:cs="Arial"/>
          <w:sz w:val="24"/>
          <w:szCs w:val="24"/>
        </w:rPr>
        <w:t>engage in risky behaviors in the community.</w:t>
      </w:r>
      <w:r w:rsidR="00B63BA5" w:rsidRPr="00B63BA5">
        <w:rPr>
          <w:rFonts w:ascii="Arial" w:hAnsi="Arial" w:cs="Arial"/>
          <w:sz w:val="24"/>
          <w:szCs w:val="24"/>
        </w:rPr>
        <w:t xml:space="preserve"> The program blends two evidence-based diversion and deterrence</w:t>
      </w:r>
      <w:r w:rsidR="00B63BA5">
        <w:rPr>
          <w:rFonts w:ascii="Arial" w:hAnsi="Arial" w:cs="Arial"/>
          <w:sz w:val="24"/>
          <w:szCs w:val="24"/>
        </w:rPr>
        <w:t xml:space="preserve"> </w:t>
      </w:r>
      <w:r w:rsidR="00B63BA5" w:rsidRPr="00B63BA5">
        <w:rPr>
          <w:rFonts w:ascii="Arial" w:hAnsi="Arial" w:cs="Arial"/>
          <w:sz w:val="24"/>
          <w:szCs w:val="24"/>
        </w:rPr>
        <w:t>strategies: (1) the Oaklands Midnight Basketball League (OMBL) - a program operated</w:t>
      </w:r>
      <w:r w:rsidR="00B63BA5">
        <w:rPr>
          <w:rFonts w:ascii="Arial" w:hAnsi="Arial" w:cs="Arial"/>
          <w:sz w:val="24"/>
          <w:szCs w:val="24"/>
        </w:rPr>
        <w:t xml:space="preserve"> </w:t>
      </w:r>
      <w:r w:rsidR="00B63BA5" w:rsidRPr="00B63BA5">
        <w:rPr>
          <w:rFonts w:ascii="Arial" w:hAnsi="Arial" w:cs="Arial"/>
          <w:sz w:val="24"/>
          <w:szCs w:val="24"/>
        </w:rPr>
        <w:t>by the Oakland Police Activities League (PAL)</w:t>
      </w:r>
      <w:r w:rsidR="00EC6AEA">
        <w:rPr>
          <w:rFonts w:ascii="Arial" w:hAnsi="Arial" w:cs="Arial"/>
          <w:sz w:val="24"/>
          <w:szCs w:val="24"/>
        </w:rPr>
        <w:t xml:space="preserve"> </w:t>
      </w:r>
      <w:r w:rsidR="00B63BA5" w:rsidRPr="00B63BA5">
        <w:rPr>
          <w:rFonts w:ascii="Arial" w:hAnsi="Arial" w:cs="Arial"/>
          <w:sz w:val="24"/>
          <w:szCs w:val="24"/>
        </w:rPr>
        <w:t>in two 8-week "seasons" that seek to</w:t>
      </w:r>
      <w:r w:rsidR="00B63BA5">
        <w:rPr>
          <w:rFonts w:ascii="Arial" w:hAnsi="Arial" w:cs="Arial"/>
          <w:sz w:val="24"/>
          <w:szCs w:val="24"/>
        </w:rPr>
        <w:t xml:space="preserve"> </w:t>
      </w:r>
      <w:r w:rsidR="00B63BA5" w:rsidRPr="00B63BA5">
        <w:rPr>
          <w:rFonts w:ascii="Arial" w:hAnsi="Arial" w:cs="Arial"/>
          <w:sz w:val="24"/>
          <w:szCs w:val="24"/>
        </w:rPr>
        <w:t>keep youth off the streets during peak crime hours, give them access to positive role</w:t>
      </w:r>
      <w:r w:rsidR="00B63BA5">
        <w:rPr>
          <w:rFonts w:ascii="Arial" w:hAnsi="Arial" w:cs="Arial"/>
          <w:sz w:val="24"/>
          <w:szCs w:val="24"/>
        </w:rPr>
        <w:t xml:space="preserve"> </w:t>
      </w:r>
      <w:r w:rsidR="00B63BA5" w:rsidRPr="00B63BA5">
        <w:rPr>
          <w:rFonts w:ascii="Arial" w:hAnsi="Arial" w:cs="Arial"/>
          <w:sz w:val="24"/>
          <w:szCs w:val="24"/>
        </w:rPr>
        <w:t>models through coaches and supportive community mentors, and provide life skills</w:t>
      </w:r>
      <w:r w:rsidR="00B63BA5">
        <w:rPr>
          <w:rFonts w:ascii="Arial" w:hAnsi="Arial" w:cs="Arial"/>
          <w:sz w:val="24"/>
          <w:szCs w:val="24"/>
        </w:rPr>
        <w:t xml:space="preserve"> </w:t>
      </w:r>
      <w:r w:rsidR="00B63BA5" w:rsidRPr="00B63BA5">
        <w:rPr>
          <w:rFonts w:ascii="Arial" w:hAnsi="Arial" w:cs="Arial"/>
          <w:sz w:val="24"/>
          <w:szCs w:val="24"/>
        </w:rPr>
        <w:t>workshops and access to community services that will divert or deter them from</w:t>
      </w:r>
      <w:r w:rsidR="00B63BA5">
        <w:rPr>
          <w:rFonts w:ascii="Arial" w:hAnsi="Arial" w:cs="Arial"/>
          <w:sz w:val="24"/>
          <w:szCs w:val="24"/>
        </w:rPr>
        <w:t xml:space="preserve"> </w:t>
      </w:r>
      <w:r w:rsidR="00B63BA5" w:rsidRPr="00B63BA5">
        <w:rPr>
          <w:rFonts w:ascii="Arial" w:hAnsi="Arial" w:cs="Arial"/>
          <w:sz w:val="24"/>
          <w:szCs w:val="24"/>
        </w:rPr>
        <w:t>involvement in the juvenile justice system; and (2) Pathways - a community-based</w:t>
      </w:r>
      <w:r w:rsidR="00B63BA5">
        <w:rPr>
          <w:rFonts w:ascii="Arial" w:hAnsi="Arial" w:cs="Arial"/>
          <w:sz w:val="24"/>
          <w:szCs w:val="24"/>
        </w:rPr>
        <w:t xml:space="preserve"> </w:t>
      </w:r>
      <w:r w:rsidR="00B63BA5" w:rsidRPr="00B63BA5">
        <w:rPr>
          <w:rFonts w:ascii="Arial" w:hAnsi="Arial" w:cs="Arial"/>
          <w:sz w:val="24"/>
          <w:szCs w:val="24"/>
        </w:rPr>
        <w:t>intervention, facilitated by Youth ALIVE!, that employs violence interrupters, adult</w:t>
      </w:r>
      <w:r w:rsidR="00165609">
        <w:rPr>
          <w:rFonts w:ascii="Arial" w:hAnsi="Arial" w:cs="Arial"/>
          <w:sz w:val="24"/>
          <w:szCs w:val="24"/>
        </w:rPr>
        <w:t xml:space="preserve"> </w:t>
      </w:r>
      <w:r w:rsidR="00B63BA5" w:rsidRPr="00B63BA5">
        <w:rPr>
          <w:rFonts w:ascii="Arial" w:hAnsi="Arial" w:cs="Arial"/>
          <w:sz w:val="24"/>
          <w:szCs w:val="24"/>
        </w:rPr>
        <w:t>mentors, case managers, and clinicians during the "off-season" to engage the league's</w:t>
      </w:r>
      <w:r w:rsidR="00165609">
        <w:rPr>
          <w:rFonts w:ascii="Arial" w:hAnsi="Arial" w:cs="Arial"/>
          <w:sz w:val="24"/>
          <w:szCs w:val="24"/>
        </w:rPr>
        <w:t xml:space="preserve"> </w:t>
      </w:r>
      <w:r w:rsidR="00B63BA5" w:rsidRPr="00B63BA5">
        <w:rPr>
          <w:rFonts w:ascii="Arial" w:hAnsi="Arial" w:cs="Arial"/>
          <w:sz w:val="24"/>
          <w:szCs w:val="24"/>
        </w:rPr>
        <w:t>most high-risk youth in critical mental health services, mentoring, and other supports to</w:t>
      </w:r>
      <w:r w:rsidR="00165609">
        <w:rPr>
          <w:rFonts w:ascii="Arial" w:hAnsi="Arial" w:cs="Arial"/>
          <w:sz w:val="24"/>
          <w:szCs w:val="24"/>
        </w:rPr>
        <w:t xml:space="preserve"> </w:t>
      </w:r>
      <w:r w:rsidR="00B63BA5" w:rsidRPr="00B63BA5">
        <w:rPr>
          <w:rFonts w:ascii="Arial" w:hAnsi="Arial" w:cs="Arial"/>
          <w:sz w:val="24"/>
          <w:szCs w:val="24"/>
        </w:rPr>
        <w:t>address their basic needs. The target population for both interventions is youth ages</w:t>
      </w:r>
      <w:r w:rsidR="00FA2866">
        <w:rPr>
          <w:rFonts w:ascii="Arial" w:hAnsi="Arial" w:cs="Arial"/>
          <w:sz w:val="24"/>
          <w:szCs w:val="24"/>
        </w:rPr>
        <w:t xml:space="preserve"> </w:t>
      </w:r>
      <w:r w:rsidR="00B63BA5" w:rsidRPr="00B63BA5">
        <w:rPr>
          <w:rFonts w:ascii="Arial" w:hAnsi="Arial" w:cs="Arial"/>
          <w:sz w:val="24"/>
          <w:szCs w:val="24"/>
        </w:rPr>
        <w:t>16-18 at the time of program enrollment and youth over 18 who are under the continuing jurisdiction of the juvenile court. Eligible youth must live in Oakland and be at risk of involvement in the juvenile justice system or currently on probation supervision. These programs will impact as many as 500 youth through the life of the grant – MBL will serve 75 eligible youth each season, 20 of whom will also participate in Pathways each year. By supporting effective community-based organizations that implement innovative diversion programs, we can change the game for Oakland's highest risk</w:t>
      </w:r>
      <w:r w:rsidR="00B63BA5">
        <w:rPr>
          <w:rFonts w:ascii="Arial" w:hAnsi="Arial" w:cs="Arial"/>
          <w:sz w:val="24"/>
          <w:szCs w:val="24"/>
        </w:rPr>
        <w:t xml:space="preserve"> </w:t>
      </w:r>
      <w:r w:rsidR="00B63BA5" w:rsidRPr="00B63BA5">
        <w:rPr>
          <w:rFonts w:ascii="Arial" w:hAnsi="Arial" w:cs="Arial"/>
          <w:sz w:val="24"/>
          <w:szCs w:val="24"/>
        </w:rPr>
        <w:t>youth by ending violence through positive engagement.</w:t>
      </w:r>
    </w:p>
    <w:p w14:paraId="601722BD" w14:textId="77777777" w:rsidR="00AB08D7" w:rsidRPr="00AB08D7" w:rsidRDefault="00AB08D7" w:rsidP="009E521E">
      <w:pPr>
        <w:autoSpaceDE w:val="0"/>
        <w:autoSpaceDN w:val="0"/>
        <w:adjustRightInd w:val="0"/>
        <w:spacing w:after="0" w:line="240" w:lineRule="auto"/>
        <w:contextualSpacing/>
        <w:jc w:val="both"/>
        <w:rPr>
          <w:rFonts w:ascii="Arial" w:hAnsi="Arial" w:cs="Arial"/>
          <w:b/>
          <w:sz w:val="24"/>
          <w:szCs w:val="24"/>
        </w:rPr>
      </w:pPr>
    </w:p>
    <w:p w14:paraId="729C9FAC" w14:textId="77777777" w:rsidR="007424B8" w:rsidRPr="007424B8" w:rsidRDefault="007424B8" w:rsidP="009E521E">
      <w:pPr>
        <w:spacing w:after="0" w:line="240" w:lineRule="auto"/>
        <w:contextualSpacing/>
        <w:jc w:val="both"/>
        <w:rPr>
          <w:rFonts w:ascii="Arial" w:hAnsi="Arial" w:cs="Arial"/>
          <w:b/>
          <w:sz w:val="24"/>
          <w:szCs w:val="24"/>
        </w:rPr>
      </w:pPr>
      <w:r w:rsidRPr="007424B8">
        <w:rPr>
          <w:rFonts w:ascii="Arial" w:hAnsi="Arial" w:cs="Arial"/>
          <w:b/>
          <w:sz w:val="24"/>
          <w:szCs w:val="24"/>
        </w:rPr>
        <w:t>Applicant:</w:t>
      </w:r>
      <w:r w:rsidR="001E1A6B">
        <w:rPr>
          <w:rFonts w:ascii="Arial" w:hAnsi="Arial" w:cs="Arial"/>
          <w:b/>
          <w:sz w:val="24"/>
          <w:szCs w:val="24"/>
        </w:rPr>
        <w:t xml:space="preserve"> </w:t>
      </w:r>
      <w:r w:rsidR="001E1A6B" w:rsidRPr="001E1A6B">
        <w:rPr>
          <w:rFonts w:ascii="Arial" w:hAnsi="Arial" w:cs="Arial"/>
          <w:sz w:val="24"/>
          <w:szCs w:val="24"/>
        </w:rPr>
        <w:t>Compton, City</w:t>
      </w:r>
      <w:r w:rsidR="001E1A6B">
        <w:rPr>
          <w:rFonts w:ascii="Arial" w:hAnsi="Arial" w:cs="Arial"/>
          <w:b/>
          <w:sz w:val="24"/>
          <w:szCs w:val="24"/>
        </w:rPr>
        <w:t xml:space="preserve"> </w:t>
      </w:r>
      <w:r w:rsidR="00C56D01" w:rsidRPr="00C56D01">
        <w:rPr>
          <w:rFonts w:ascii="Arial" w:hAnsi="Arial" w:cs="Arial"/>
          <w:sz w:val="24"/>
          <w:szCs w:val="24"/>
        </w:rPr>
        <w:t>(VOALA)</w:t>
      </w:r>
    </w:p>
    <w:p w14:paraId="7DA682B7" w14:textId="77777777" w:rsidR="007424B8" w:rsidRPr="001E1A6B"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1E1A6B">
        <w:rPr>
          <w:rFonts w:ascii="Arial" w:hAnsi="Arial" w:cs="Arial"/>
          <w:b/>
          <w:sz w:val="24"/>
          <w:szCs w:val="24"/>
        </w:rPr>
        <w:t xml:space="preserve"> </w:t>
      </w:r>
      <w:r w:rsidR="001E1A6B">
        <w:rPr>
          <w:rFonts w:ascii="Arial" w:hAnsi="Arial" w:cs="Arial"/>
          <w:sz w:val="24"/>
          <w:szCs w:val="24"/>
        </w:rPr>
        <w:t>Compton Youth Reintegration Program</w:t>
      </w:r>
    </w:p>
    <w:p w14:paraId="77F1A2C9" w14:textId="5E21B124" w:rsidR="007424B8" w:rsidRPr="00AD2523" w:rsidRDefault="007424B8" w:rsidP="009E521E">
      <w:pPr>
        <w:autoSpaceDE w:val="0"/>
        <w:autoSpaceDN w:val="0"/>
        <w:adjustRightInd w:val="0"/>
        <w:spacing w:after="0" w:line="240" w:lineRule="auto"/>
        <w:contextualSpacing/>
        <w:jc w:val="both"/>
        <w:rPr>
          <w:rFonts w:ascii="Arial" w:hAnsi="Arial" w:cs="Arial"/>
          <w:b/>
          <w:sz w:val="24"/>
          <w:szCs w:val="24"/>
        </w:rPr>
      </w:pPr>
      <w:r w:rsidRPr="007424B8">
        <w:rPr>
          <w:rFonts w:ascii="Arial" w:hAnsi="Arial" w:cs="Arial"/>
          <w:b/>
          <w:sz w:val="24"/>
          <w:szCs w:val="24"/>
        </w:rPr>
        <w:t>Proposal Abstract:</w:t>
      </w:r>
      <w:r w:rsidR="001E1A6B">
        <w:rPr>
          <w:rFonts w:ascii="Arial" w:hAnsi="Arial" w:cs="Arial"/>
          <w:b/>
          <w:sz w:val="24"/>
          <w:szCs w:val="24"/>
        </w:rPr>
        <w:t xml:space="preserve"> </w:t>
      </w:r>
      <w:r w:rsidR="00AD2523" w:rsidRPr="00AD2523">
        <w:rPr>
          <w:rFonts w:ascii="Arial" w:hAnsi="Arial" w:cs="Arial"/>
          <w:sz w:val="24"/>
          <w:szCs w:val="24"/>
        </w:rPr>
        <w:t>The Compton Youth Reinvestment Program will target gang-</w:t>
      </w:r>
      <w:r w:rsidR="00BD6B3C">
        <w:rPr>
          <w:rFonts w:ascii="Arial" w:hAnsi="Arial" w:cs="Arial"/>
          <w:sz w:val="24"/>
          <w:szCs w:val="24"/>
        </w:rPr>
        <w:t>i</w:t>
      </w:r>
      <w:r w:rsidR="00AD2523" w:rsidRPr="00AD2523">
        <w:rPr>
          <w:rFonts w:ascii="Arial" w:hAnsi="Arial" w:cs="Arial"/>
          <w:sz w:val="24"/>
          <w:szCs w:val="24"/>
        </w:rPr>
        <w:t>nvolved youth ages 14-18. Gangs are present and deeply embedded in the City; there are 37 known street gangs comprised of 3,790 validated gang members in Compton. An analysis of gang intelligence data indicates that 50% of all recently booked arrestees in Compton were gang-</w:t>
      </w:r>
      <w:r w:rsidR="00BD6B3C">
        <w:rPr>
          <w:rFonts w:ascii="Arial" w:hAnsi="Arial" w:cs="Arial"/>
          <w:sz w:val="24"/>
          <w:szCs w:val="24"/>
        </w:rPr>
        <w:t>i</w:t>
      </w:r>
      <w:r w:rsidR="00AD2523" w:rsidRPr="00AD2523">
        <w:rPr>
          <w:rFonts w:ascii="Arial" w:hAnsi="Arial" w:cs="Arial"/>
          <w:sz w:val="24"/>
          <w:szCs w:val="24"/>
        </w:rPr>
        <w:t xml:space="preserve">nvolved. Common factors blamed for the emergence of gangs are poverty, unemployment, and lack of education. These factors are present in Compton, where 23% of the population lives in poverty, unemployment is at 5.4%, and 39% of the </w:t>
      </w:r>
      <w:r w:rsidR="00AD2523" w:rsidRPr="00AD2523">
        <w:rPr>
          <w:rFonts w:ascii="Arial" w:hAnsi="Arial" w:cs="Arial"/>
          <w:sz w:val="24"/>
          <w:szCs w:val="24"/>
        </w:rPr>
        <w:lastRenderedPageBreak/>
        <w:t>population has less than a high</w:t>
      </w:r>
      <w:r w:rsidR="00064ADC">
        <w:rPr>
          <w:rFonts w:ascii="Arial" w:hAnsi="Arial" w:cs="Arial"/>
          <w:sz w:val="24"/>
          <w:szCs w:val="24"/>
        </w:rPr>
        <w:t xml:space="preserve"> </w:t>
      </w:r>
      <w:r w:rsidR="00AD2523" w:rsidRPr="00AD2523">
        <w:rPr>
          <w:rFonts w:ascii="Arial" w:hAnsi="Arial" w:cs="Arial"/>
          <w:sz w:val="24"/>
          <w:szCs w:val="24"/>
        </w:rPr>
        <w:t>school diploma. Of significant impact to gang activity is the high percentage of youth who are unemployed (43% of youth 16-19) and therefore on the streets with nothing to do. The City of Compton will partner with VOALA to provide gang-involved youth with</w:t>
      </w:r>
      <w:r w:rsidR="00064ADC">
        <w:rPr>
          <w:rFonts w:ascii="Arial" w:hAnsi="Arial" w:cs="Arial"/>
          <w:sz w:val="24"/>
          <w:szCs w:val="24"/>
        </w:rPr>
        <w:t xml:space="preserve"> </w:t>
      </w:r>
      <w:r w:rsidR="00AD2523" w:rsidRPr="00AD2523">
        <w:rPr>
          <w:rFonts w:ascii="Arial" w:hAnsi="Arial" w:cs="Arial"/>
          <w:sz w:val="24"/>
          <w:szCs w:val="24"/>
        </w:rPr>
        <w:t>assessment, case management, education and employment services, opportunities for</w:t>
      </w:r>
      <w:r w:rsidR="00064ADC">
        <w:rPr>
          <w:rFonts w:ascii="Arial" w:hAnsi="Arial" w:cs="Arial"/>
          <w:sz w:val="24"/>
          <w:szCs w:val="24"/>
        </w:rPr>
        <w:t xml:space="preserve"> </w:t>
      </w:r>
      <w:r w:rsidR="00AD2523" w:rsidRPr="00AD2523">
        <w:rPr>
          <w:rFonts w:ascii="Arial" w:hAnsi="Arial" w:cs="Arial"/>
          <w:sz w:val="24"/>
          <w:szCs w:val="24"/>
        </w:rPr>
        <w:t>restorative justice, housing services, and referrals to supportive services to assist them</w:t>
      </w:r>
      <w:r w:rsidR="00064ADC">
        <w:rPr>
          <w:rFonts w:ascii="Arial" w:hAnsi="Arial" w:cs="Arial"/>
          <w:sz w:val="24"/>
          <w:szCs w:val="24"/>
        </w:rPr>
        <w:t xml:space="preserve"> </w:t>
      </w:r>
      <w:r w:rsidR="00AD2523" w:rsidRPr="00AD2523">
        <w:rPr>
          <w:rFonts w:ascii="Arial" w:hAnsi="Arial" w:cs="Arial"/>
          <w:sz w:val="24"/>
          <w:szCs w:val="24"/>
        </w:rPr>
        <w:t>in establishing a safe, stable life outside of gang involvement. Services will be provided</w:t>
      </w:r>
      <w:r w:rsidR="00064ADC">
        <w:rPr>
          <w:rFonts w:ascii="Arial" w:hAnsi="Arial" w:cs="Arial"/>
          <w:sz w:val="24"/>
          <w:szCs w:val="24"/>
        </w:rPr>
        <w:t xml:space="preserve"> </w:t>
      </w:r>
      <w:r w:rsidR="00AD2523" w:rsidRPr="00AD2523">
        <w:rPr>
          <w:rFonts w:ascii="Arial" w:hAnsi="Arial" w:cs="Arial"/>
          <w:sz w:val="24"/>
          <w:szCs w:val="24"/>
        </w:rPr>
        <w:t>using culturally competent, developmentally appropriate, and trauma-informed approaches using a number of evidence-based practices, including wrap-around case</w:t>
      </w:r>
      <w:r w:rsidR="00064ADC">
        <w:rPr>
          <w:rFonts w:ascii="Arial" w:hAnsi="Arial" w:cs="Arial"/>
          <w:sz w:val="24"/>
          <w:szCs w:val="24"/>
        </w:rPr>
        <w:t xml:space="preserve"> </w:t>
      </w:r>
      <w:r w:rsidR="00AD2523" w:rsidRPr="00AD2523">
        <w:rPr>
          <w:rFonts w:ascii="Arial" w:hAnsi="Arial" w:cs="Arial"/>
          <w:sz w:val="24"/>
          <w:szCs w:val="24"/>
        </w:rPr>
        <w:t xml:space="preserve">management, </w:t>
      </w:r>
      <w:r w:rsidR="00E91F4A" w:rsidRPr="00AD2523">
        <w:rPr>
          <w:rFonts w:ascii="Arial" w:hAnsi="Arial" w:cs="Arial"/>
          <w:sz w:val="24"/>
          <w:szCs w:val="24"/>
        </w:rPr>
        <w:t>Motivational</w:t>
      </w:r>
      <w:r w:rsidR="00AD2523" w:rsidRPr="00AD2523">
        <w:rPr>
          <w:rFonts w:ascii="Arial" w:hAnsi="Arial" w:cs="Arial"/>
          <w:sz w:val="24"/>
          <w:szCs w:val="24"/>
        </w:rPr>
        <w:t xml:space="preserve"> Interviewing, Trauma-Informed Care, mentoring, </w:t>
      </w:r>
      <w:proofErr w:type="gramStart"/>
      <w:r w:rsidR="00AD2523" w:rsidRPr="00AD2523">
        <w:rPr>
          <w:rFonts w:ascii="Arial" w:hAnsi="Arial" w:cs="Arial"/>
          <w:sz w:val="24"/>
          <w:szCs w:val="24"/>
        </w:rPr>
        <w:t>Thinking</w:t>
      </w:r>
      <w:proofErr w:type="gramEnd"/>
      <w:r w:rsidR="00AD2523" w:rsidRPr="00AD2523">
        <w:rPr>
          <w:rFonts w:ascii="Arial" w:hAnsi="Arial" w:cs="Arial"/>
          <w:sz w:val="24"/>
          <w:szCs w:val="24"/>
        </w:rPr>
        <w:t xml:space="preserve"> for</w:t>
      </w:r>
      <w:r w:rsidR="00064ADC">
        <w:rPr>
          <w:rFonts w:ascii="Arial" w:hAnsi="Arial" w:cs="Arial"/>
          <w:sz w:val="24"/>
          <w:szCs w:val="24"/>
        </w:rPr>
        <w:t xml:space="preserve"> </w:t>
      </w:r>
      <w:r w:rsidR="00AD2523" w:rsidRPr="00AD2523">
        <w:rPr>
          <w:rFonts w:ascii="Arial" w:hAnsi="Arial" w:cs="Arial"/>
          <w:sz w:val="24"/>
          <w:szCs w:val="24"/>
        </w:rPr>
        <w:t>a Change, and Seeking Safety</w:t>
      </w:r>
      <w:r w:rsidR="00375A7B">
        <w:rPr>
          <w:rFonts w:ascii="Arial" w:hAnsi="Arial" w:cs="Arial"/>
          <w:sz w:val="24"/>
          <w:szCs w:val="24"/>
        </w:rPr>
        <w:t>.</w:t>
      </w:r>
      <w:r w:rsidR="00AD2523" w:rsidRPr="00AD2523">
        <w:rPr>
          <w:rFonts w:ascii="Arial" w:hAnsi="Arial" w:cs="Arial"/>
          <w:sz w:val="24"/>
          <w:szCs w:val="24"/>
        </w:rPr>
        <w:t xml:space="preserve"> Youth may be referred to the program by law enforcement (LASD, probation), City staff (such as those involved with youth through the Department of Parks and Recreation), Compton Unified School District, VOALA's GRYD program (particularly youth identified by Community Intervention Workers through their Incidence Response work), VOALA's CalVIP program, or by other community partners working with gang-involved youth. Youth may be referred pre-arrest, pre-filing (as part of a diversion plan), or following release from juvenile detention (</w:t>
      </w:r>
      <w:proofErr w:type="gramStart"/>
      <w:r w:rsidR="00AD2523" w:rsidRPr="00AD2523">
        <w:rPr>
          <w:rFonts w:ascii="Arial" w:hAnsi="Arial" w:cs="Arial"/>
          <w:sz w:val="24"/>
          <w:szCs w:val="24"/>
        </w:rPr>
        <w:t>as a means to</w:t>
      </w:r>
      <w:proofErr w:type="gramEnd"/>
      <w:r w:rsidR="00AD2523" w:rsidRPr="00AD2523">
        <w:rPr>
          <w:rFonts w:ascii="Arial" w:hAnsi="Arial" w:cs="Arial"/>
          <w:sz w:val="24"/>
          <w:szCs w:val="24"/>
        </w:rPr>
        <w:t xml:space="preserve"> prevent recidivism). Through the above services, the program will achieve three key goals: 1) reduce gang</w:t>
      </w:r>
      <w:r w:rsidR="00123561">
        <w:rPr>
          <w:rFonts w:ascii="Arial" w:hAnsi="Arial" w:cs="Arial"/>
          <w:sz w:val="24"/>
          <w:szCs w:val="24"/>
        </w:rPr>
        <w:t>-</w:t>
      </w:r>
      <w:r w:rsidR="00AD2523" w:rsidRPr="00AD2523">
        <w:rPr>
          <w:rFonts w:ascii="Arial" w:hAnsi="Arial" w:cs="Arial"/>
          <w:sz w:val="24"/>
          <w:szCs w:val="24"/>
        </w:rPr>
        <w:t>related crime perpetrated by gang-involved youth in Compton by increasing pro-social opportunities for youth, 2) prepare gang-involved youth in Compton to secure a high</w:t>
      </w:r>
      <w:r w:rsidR="00C65D31">
        <w:rPr>
          <w:rFonts w:ascii="Arial" w:hAnsi="Arial" w:cs="Arial"/>
          <w:sz w:val="24"/>
          <w:szCs w:val="24"/>
        </w:rPr>
        <w:t>-</w:t>
      </w:r>
      <w:r w:rsidR="00AD2523" w:rsidRPr="00AD2523">
        <w:rPr>
          <w:rFonts w:ascii="Arial" w:hAnsi="Arial" w:cs="Arial"/>
          <w:sz w:val="24"/>
          <w:szCs w:val="24"/>
        </w:rPr>
        <w:t>school diploma or GED, and 3) prepare gang-involved youth in Compton to secure</w:t>
      </w:r>
      <w:r w:rsidR="00C44070">
        <w:rPr>
          <w:rFonts w:ascii="Arial" w:hAnsi="Arial" w:cs="Arial"/>
          <w:sz w:val="24"/>
          <w:szCs w:val="24"/>
        </w:rPr>
        <w:t xml:space="preserve"> </w:t>
      </w:r>
      <w:r w:rsidR="00AD2523" w:rsidRPr="00AD2523">
        <w:rPr>
          <w:rFonts w:ascii="Arial" w:hAnsi="Arial" w:cs="Arial"/>
          <w:sz w:val="24"/>
          <w:szCs w:val="24"/>
        </w:rPr>
        <w:t>employment.</w:t>
      </w:r>
    </w:p>
    <w:p w14:paraId="0BFEE00D" w14:textId="77777777" w:rsidR="007424B8" w:rsidRDefault="007424B8" w:rsidP="009E521E">
      <w:pPr>
        <w:spacing w:after="0" w:line="240" w:lineRule="auto"/>
        <w:contextualSpacing/>
        <w:jc w:val="both"/>
        <w:rPr>
          <w:rFonts w:ascii="Arial" w:hAnsi="Arial" w:cs="Arial"/>
          <w:b/>
          <w:sz w:val="24"/>
          <w:szCs w:val="24"/>
        </w:rPr>
      </w:pPr>
    </w:p>
    <w:p w14:paraId="4BE5FCE8" w14:textId="77777777" w:rsidR="007424B8" w:rsidRPr="002F76FC"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2F76FC">
        <w:rPr>
          <w:rFonts w:ascii="Arial" w:hAnsi="Arial" w:cs="Arial"/>
          <w:b/>
          <w:sz w:val="24"/>
          <w:szCs w:val="24"/>
        </w:rPr>
        <w:t xml:space="preserve"> </w:t>
      </w:r>
      <w:r w:rsidR="002F76FC">
        <w:rPr>
          <w:rFonts w:ascii="Arial" w:hAnsi="Arial" w:cs="Arial"/>
          <w:sz w:val="24"/>
          <w:szCs w:val="24"/>
        </w:rPr>
        <w:t>Co</w:t>
      </w:r>
      <w:r w:rsidR="004314A3">
        <w:rPr>
          <w:rFonts w:ascii="Arial" w:hAnsi="Arial" w:cs="Arial"/>
          <w:sz w:val="24"/>
          <w:szCs w:val="24"/>
        </w:rPr>
        <w:t>ntra</w:t>
      </w:r>
      <w:r w:rsidR="002F76FC">
        <w:rPr>
          <w:rFonts w:ascii="Arial" w:hAnsi="Arial" w:cs="Arial"/>
          <w:sz w:val="24"/>
          <w:szCs w:val="24"/>
        </w:rPr>
        <w:t xml:space="preserve"> </w:t>
      </w:r>
      <w:r w:rsidR="00190FED">
        <w:rPr>
          <w:rFonts w:ascii="Arial" w:hAnsi="Arial" w:cs="Arial"/>
          <w:sz w:val="24"/>
          <w:szCs w:val="24"/>
        </w:rPr>
        <w:t>Costa</w:t>
      </w:r>
      <w:r w:rsidR="002F76FC">
        <w:rPr>
          <w:rFonts w:ascii="Arial" w:hAnsi="Arial" w:cs="Arial"/>
          <w:sz w:val="24"/>
          <w:szCs w:val="24"/>
        </w:rPr>
        <w:t xml:space="preserve">, County </w:t>
      </w:r>
    </w:p>
    <w:p w14:paraId="5124343C" w14:textId="77777777" w:rsidR="007424B8" w:rsidRPr="00190FED"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190FED">
        <w:rPr>
          <w:rFonts w:ascii="Arial" w:hAnsi="Arial" w:cs="Arial"/>
          <w:b/>
          <w:sz w:val="24"/>
          <w:szCs w:val="24"/>
        </w:rPr>
        <w:t xml:space="preserve"> </w:t>
      </w:r>
      <w:r w:rsidR="00190FED">
        <w:rPr>
          <w:rFonts w:ascii="Arial" w:hAnsi="Arial" w:cs="Arial"/>
          <w:sz w:val="24"/>
          <w:szCs w:val="24"/>
        </w:rPr>
        <w:t xml:space="preserve">Restorative Justice Diversion for Youth in Contra Costa County </w:t>
      </w:r>
    </w:p>
    <w:p w14:paraId="74F4C779" w14:textId="77777777" w:rsidR="00D96852" w:rsidRPr="00D96852" w:rsidRDefault="007424B8" w:rsidP="009E521E">
      <w:pPr>
        <w:spacing w:after="0" w:line="240" w:lineRule="auto"/>
        <w:contextualSpacing/>
        <w:jc w:val="both"/>
        <w:rPr>
          <w:rFonts w:ascii="Arial" w:eastAsia="Calibri" w:hAnsi="Arial" w:cs="Arial"/>
          <w:sz w:val="24"/>
          <w:szCs w:val="24"/>
        </w:rPr>
      </w:pPr>
      <w:r w:rsidRPr="007424B8">
        <w:rPr>
          <w:rFonts w:ascii="Arial" w:hAnsi="Arial" w:cs="Arial"/>
          <w:b/>
          <w:sz w:val="24"/>
          <w:szCs w:val="24"/>
        </w:rPr>
        <w:t>Proposal Abstract:</w:t>
      </w:r>
      <w:r w:rsidR="00D96852">
        <w:rPr>
          <w:rFonts w:ascii="Arial" w:hAnsi="Arial" w:cs="Arial"/>
          <w:b/>
          <w:sz w:val="24"/>
          <w:szCs w:val="24"/>
        </w:rPr>
        <w:t xml:space="preserve"> </w:t>
      </w:r>
      <w:r w:rsidR="00D96852" w:rsidRPr="00D96852">
        <w:rPr>
          <w:rFonts w:ascii="Arial" w:eastAsia="Calibri" w:hAnsi="Arial" w:cs="Arial"/>
          <w:color w:val="000000"/>
          <w:sz w:val="24"/>
          <w:szCs w:val="24"/>
        </w:rPr>
        <w:t>The Contra Costa District Attorney’s Office, in partnership with RYSE, a non-governmental organization that creates safe spaces grounded in social justice for young people to love, learn, educate, heal, and transform lives and communities, seeks $1,000,000 to implement the first-ever pre-charge diversion program in the county. The District Attorney’s Office, along with our systems agency partners, recognize the urgent need to address the growing racial and ethnic disparities in youth contact with the juvenile and criminal justice systems. Using pre-charge restorative justice diversion is an effective and just solution to reducing youth incarceration, recidivism, racial and ethnic disparities in the criminal justice system, and related social and fiscal costs.</w:t>
      </w:r>
    </w:p>
    <w:p w14:paraId="67102DD9" w14:textId="77777777" w:rsidR="009E521E" w:rsidRDefault="009E521E" w:rsidP="009E521E">
      <w:pPr>
        <w:spacing w:after="0" w:line="240" w:lineRule="auto"/>
        <w:contextualSpacing/>
        <w:jc w:val="both"/>
        <w:rPr>
          <w:rFonts w:ascii="Arial" w:eastAsia="Calibri" w:hAnsi="Arial" w:cs="Arial"/>
          <w:color w:val="000000"/>
          <w:sz w:val="24"/>
          <w:szCs w:val="24"/>
        </w:rPr>
      </w:pPr>
    </w:p>
    <w:p w14:paraId="6D955973" w14:textId="7F407688" w:rsidR="00D96852" w:rsidRPr="00D96852" w:rsidRDefault="00D96852" w:rsidP="009E521E">
      <w:pPr>
        <w:spacing w:after="0" w:line="240" w:lineRule="auto"/>
        <w:contextualSpacing/>
        <w:jc w:val="both"/>
        <w:rPr>
          <w:rFonts w:ascii="Arial" w:eastAsia="Calibri" w:hAnsi="Arial" w:cs="Arial"/>
          <w:sz w:val="24"/>
          <w:szCs w:val="24"/>
        </w:rPr>
      </w:pPr>
      <w:r w:rsidRPr="00D96852">
        <w:rPr>
          <w:rFonts w:ascii="Arial" w:eastAsia="Calibri" w:hAnsi="Arial" w:cs="Arial"/>
          <w:color w:val="000000"/>
          <w:sz w:val="24"/>
          <w:szCs w:val="24"/>
        </w:rPr>
        <w:t>Our restorative justice program will divert felonies and serious misdemeanors, with identifiable victims, post-arrest but pre-charge, in order to bring young people who committed a crime together with those they’ve harmed and impacted community members into processes that repair harms and rebuild relationships. International studies show numerous benefits to restorative justice alternatives to criminalization, including high victim satisfaction, reduced costs, and lower recidivism.</w:t>
      </w:r>
    </w:p>
    <w:p w14:paraId="2AC66204" w14:textId="77777777" w:rsidR="009E521E" w:rsidRDefault="009E521E" w:rsidP="009E521E">
      <w:pPr>
        <w:spacing w:after="0" w:line="240" w:lineRule="auto"/>
        <w:contextualSpacing/>
        <w:jc w:val="both"/>
        <w:rPr>
          <w:rFonts w:ascii="Arial" w:eastAsia="Calibri" w:hAnsi="Arial" w:cs="Arial"/>
          <w:color w:val="000000"/>
          <w:sz w:val="24"/>
          <w:szCs w:val="24"/>
        </w:rPr>
      </w:pPr>
    </w:p>
    <w:p w14:paraId="15959195" w14:textId="72BBD424" w:rsidR="00D96852" w:rsidRPr="00D96852" w:rsidRDefault="00D96852" w:rsidP="009E521E">
      <w:pPr>
        <w:spacing w:after="0" w:line="240" w:lineRule="auto"/>
        <w:contextualSpacing/>
        <w:jc w:val="both"/>
        <w:rPr>
          <w:rFonts w:ascii="Arial" w:eastAsia="Calibri" w:hAnsi="Arial" w:cs="Arial"/>
          <w:color w:val="000000"/>
          <w:sz w:val="24"/>
          <w:szCs w:val="24"/>
        </w:rPr>
      </w:pPr>
      <w:r w:rsidRPr="00D96852">
        <w:rPr>
          <w:rFonts w:ascii="Arial" w:eastAsia="Calibri" w:hAnsi="Arial" w:cs="Arial"/>
          <w:color w:val="000000"/>
          <w:sz w:val="24"/>
          <w:szCs w:val="24"/>
        </w:rPr>
        <w:t>Alameda County implemented its first restorative justice diversion program with much success. A 2017 study of the current Alameda County diversion program found a 44% reduction in recidivism and a 91% participant satisfaction rate. Recidivism rates of Black and Latin</w:t>
      </w:r>
      <w:r w:rsidR="004B4824">
        <w:rPr>
          <w:rFonts w:ascii="Arial" w:eastAsia="Calibri" w:hAnsi="Arial" w:cs="Arial"/>
          <w:color w:val="000000"/>
          <w:sz w:val="24"/>
          <w:szCs w:val="24"/>
        </w:rPr>
        <w:t xml:space="preserve">x </w:t>
      </w:r>
      <w:r w:rsidRPr="00D96852">
        <w:rPr>
          <w:rFonts w:ascii="Arial" w:eastAsia="Calibri" w:hAnsi="Arial" w:cs="Arial"/>
          <w:color w:val="000000"/>
          <w:sz w:val="24"/>
          <w:szCs w:val="24"/>
        </w:rPr>
        <w:t xml:space="preserve">youth who went through the Alameda County program were also lower compared to the control group. There is also a dramatic cost savings when using this </w:t>
      </w:r>
      <w:r w:rsidRPr="00D96852">
        <w:rPr>
          <w:rFonts w:ascii="Arial" w:eastAsia="Calibri" w:hAnsi="Arial" w:cs="Arial"/>
          <w:color w:val="000000"/>
          <w:sz w:val="24"/>
          <w:szCs w:val="24"/>
        </w:rPr>
        <w:lastRenderedPageBreak/>
        <w:t xml:space="preserve">model: the average one-time cost for resolving a case through restorative justice is approximately $5-10,000 a youth, compared to the estimated $25,000 for </w:t>
      </w:r>
      <w:r w:rsidRPr="00D96852">
        <w:rPr>
          <w:rFonts w:ascii="Arial" w:eastAsia="Calibri" w:hAnsi="Arial" w:cs="Arial"/>
          <w:i/>
          <w:iCs/>
          <w:color w:val="000000"/>
          <w:sz w:val="24"/>
          <w:szCs w:val="24"/>
        </w:rPr>
        <w:t>one year</w:t>
      </w:r>
      <w:r w:rsidRPr="00D96852">
        <w:rPr>
          <w:rFonts w:ascii="Arial" w:eastAsia="Calibri" w:hAnsi="Arial" w:cs="Arial"/>
          <w:color w:val="000000"/>
          <w:sz w:val="24"/>
          <w:szCs w:val="24"/>
        </w:rPr>
        <w:t xml:space="preserve"> of probation; when youth are incarcerated, that cost skyrockets to upwards of $200,000 per youth per year. We must invest in alternatives to system involvement for youth of color in our county and believe restorative justice is the change we need. Using this model, we will work with RYSE to divert upwards of 230 youth away from the juvenile and criminal justice system over four years.</w:t>
      </w:r>
    </w:p>
    <w:p w14:paraId="25FEBDE6" w14:textId="77777777" w:rsidR="007424B8" w:rsidRDefault="007424B8" w:rsidP="009E521E">
      <w:pPr>
        <w:spacing w:after="0" w:line="240" w:lineRule="auto"/>
        <w:contextualSpacing/>
        <w:jc w:val="both"/>
        <w:rPr>
          <w:rFonts w:ascii="Arial" w:hAnsi="Arial" w:cs="Arial"/>
          <w:b/>
          <w:sz w:val="24"/>
          <w:szCs w:val="24"/>
        </w:rPr>
      </w:pPr>
    </w:p>
    <w:p w14:paraId="38C7DFF2" w14:textId="77777777" w:rsidR="007424B8" w:rsidRPr="00AC0E09"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AC0E09">
        <w:rPr>
          <w:rFonts w:ascii="Arial" w:hAnsi="Arial" w:cs="Arial"/>
          <w:b/>
          <w:sz w:val="24"/>
          <w:szCs w:val="24"/>
        </w:rPr>
        <w:t xml:space="preserve"> </w:t>
      </w:r>
      <w:r w:rsidR="00AC0E09">
        <w:rPr>
          <w:rFonts w:ascii="Arial" w:hAnsi="Arial" w:cs="Arial"/>
          <w:sz w:val="24"/>
          <w:szCs w:val="24"/>
        </w:rPr>
        <w:t>Costa Mesa, City</w:t>
      </w:r>
    </w:p>
    <w:p w14:paraId="66E71403" w14:textId="77777777" w:rsidR="007424B8" w:rsidRPr="00AC0E09"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AC0E09">
        <w:rPr>
          <w:rFonts w:ascii="Arial" w:hAnsi="Arial" w:cs="Arial"/>
          <w:b/>
          <w:sz w:val="24"/>
          <w:szCs w:val="24"/>
        </w:rPr>
        <w:t xml:space="preserve"> </w:t>
      </w:r>
      <w:proofErr w:type="spellStart"/>
      <w:r w:rsidR="00AC0E09">
        <w:rPr>
          <w:rFonts w:ascii="Arial" w:hAnsi="Arial" w:cs="Arial"/>
          <w:sz w:val="24"/>
          <w:szCs w:val="24"/>
        </w:rPr>
        <w:t>Waymakers</w:t>
      </w:r>
      <w:proofErr w:type="spellEnd"/>
      <w:r w:rsidR="00AC0E09">
        <w:rPr>
          <w:rFonts w:ascii="Arial" w:hAnsi="Arial" w:cs="Arial"/>
          <w:sz w:val="24"/>
          <w:szCs w:val="24"/>
        </w:rPr>
        <w:t xml:space="preserve"> Juvenile Diversion </w:t>
      </w:r>
    </w:p>
    <w:p w14:paraId="21CEA17A" w14:textId="77777777" w:rsidR="009E521E"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Proposal Abstract:</w:t>
      </w:r>
      <w:r w:rsidR="00AC0E09">
        <w:rPr>
          <w:rFonts w:ascii="Arial" w:hAnsi="Arial" w:cs="Arial"/>
          <w:b/>
          <w:sz w:val="24"/>
          <w:szCs w:val="24"/>
        </w:rPr>
        <w:t xml:space="preserve"> </w:t>
      </w:r>
      <w:r w:rsidR="00AC0E09">
        <w:rPr>
          <w:rFonts w:ascii="Arial" w:hAnsi="Arial" w:cs="Arial"/>
          <w:sz w:val="24"/>
          <w:szCs w:val="24"/>
        </w:rPr>
        <w:t>The City of Costa Mesa and six law enforcement partners within the Central Orange County Public Safety Task Force see</w:t>
      </w:r>
      <w:r w:rsidR="00EC6AEA">
        <w:rPr>
          <w:rFonts w:ascii="Arial" w:hAnsi="Arial" w:cs="Arial"/>
          <w:sz w:val="24"/>
          <w:szCs w:val="24"/>
        </w:rPr>
        <w:t>k</w:t>
      </w:r>
      <w:r w:rsidR="00AC0E09">
        <w:rPr>
          <w:rFonts w:ascii="Arial" w:hAnsi="Arial" w:cs="Arial"/>
          <w:sz w:val="24"/>
          <w:szCs w:val="24"/>
        </w:rPr>
        <w:t xml:space="preserve"> to be part of a positive reform to address alternatives to law enforcement “over-handling” low-risk offenders by petitioning youth into the formal juvenile justice system. Juvenile Diversion seeks to reduce recidivism by strengthening protective factors in families, limiting the impact of juvenile crime upon the community, repairing the harm done to victim and/or community, easing administrative duties of law enforcement and juvenile courts, promoting a positive perception of law enforcement in t</w:t>
      </w:r>
      <w:r w:rsidR="00523D46">
        <w:rPr>
          <w:rFonts w:ascii="Arial" w:hAnsi="Arial" w:cs="Arial"/>
          <w:sz w:val="24"/>
          <w:szCs w:val="24"/>
        </w:rPr>
        <w:t xml:space="preserve">he community, and assisting in effectively managing the resources required to deal with low-level offending youth. The City of Costa Mesa intends to partner with a </w:t>
      </w:r>
      <w:r w:rsidR="009E521E">
        <w:rPr>
          <w:rFonts w:ascii="Arial" w:hAnsi="Arial" w:cs="Arial"/>
          <w:sz w:val="24"/>
          <w:szCs w:val="24"/>
        </w:rPr>
        <w:t>community-based</w:t>
      </w:r>
      <w:r w:rsidR="00523D46">
        <w:rPr>
          <w:rFonts w:ascii="Arial" w:hAnsi="Arial" w:cs="Arial"/>
          <w:sz w:val="24"/>
          <w:szCs w:val="24"/>
        </w:rPr>
        <w:t xml:space="preserve"> organization, </w:t>
      </w:r>
      <w:proofErr w:type="spellStart"/>
      <w:r w:rsidR="00523D46">
        <w:rPr>
          <w:rFonts w:ascii="Arial" w:hAnsi="Arial" w:cs="Arial"/>
          <w:sz w:val="24"/>
          <w:szCs w:val="24"/>
        </w:rPr>
        <w:t>Waymakers</w:t>
      </w:r>
      <w:proofErr w:type="spellEnd"/>
      <w:r w:rsidR="00523D46">
        <w:rPr>
          <w:rFonts w:ascii="Arial" w:hAnsi="Arial" w:cs="Arial"/>
          <w:sz w:val="24"/>
          <w:szCs w:val="24"/>
        </w:rPr>
        <w:t xml:space="preserve">, to offer Juvenile Diversion services. </w:t>
      </w:r>
      <w:proofErr w:type="spellStart"/>
      <w:r w:rsidR="00523D46">
        <w:rPr>
          <w:rFonts w:ascii="Arial" w:hAnsi="Arial" w:cs="Arial"/>
          <w:sz w:val="24"/>
          <w:szCs w:val="24"/>
        </w:rPr>
        <w:t>Waymakers</w:t>
      </w:r>
      <w:proofErr w:type="spellEnd"/>
      <w:r w:rsidR="00523D46">
        <w:rPr>
          <w:rFonts w:ascii="Arial" w:hAnsi="Arial" w:cs="Arial"/>
          <w:sz w:val="24"/>
          <w:szCs w:val="24"/>
        </w:rPr>
        <w:t xml:space="preserve"> will address violence prevention and intervention for youth and their families and </w:t>
      </w:r>
      <w:proofErr w:type="gramStart"/>
      <w:r w:rsidR="00523D46">
        <w:rPr>
          <w:rFonts w:ascii="Arial" w:hAnsi="Arial" w:cs="Arial"/>
          <w:sz w:val="24"/>
          <w:szCs w:val="24"/>
        </w:rPr>
        <w:t>provide assistance to</w:t>
      </w:r>
      <w:proofErr w:type="gramEnd"/>
      <w:r w:rsidR="00523D46">
        <w:rPr>
          <w:rFonts w:ascii="Arial" w:hAnsi="Arial" w:cs="Arial"/>
          <w:sz w:val="24"/>
          <w:szCs w:val="24"/>
        </w:rPr>
        <w:t xml:space="preserve"> victims in the Orange County for 46 years using short-term, solution-focused, restorative justice model designed to work in collaboration with the law enforcement, local schools, victims and the community to divert low-risk youth from the juvenile justice system. </w:t>
      </w:r>
    </w:p>
    <w:p w14:paraId="47EFE2F3" w14:textId="77777777" w:rsidR="009E521E" w:rsidRDefault="009E521E" w:rsidP="009E521E">
      <w:pPr>
        <w:spacing w:after="0" w:line="240" w:lineRule="auto"/>
        <w:contextualSpacing/>
        <w:jc w:val="both"/>
        <w:rPr>
          <w:rFonts w:ascii="Arial" w:hAnsi="Arial" w:cs="Arial"/>
          <w:sz w:val="24"/>
          <w:szCs w:val="24"/>
        </w:rPr>
      </w:pPr>
    </w:p>
    <w:p w14:paraId="49F7B3C5" w14:textId="0F158730" w:rsidR="005840B8" w:rsidRDefault="00E235DA" w:rsidP="009E521E">
      <w:pPr>
        <w:spacing w:after="0" w:line="240" w:lineRule="auto"/>
        <w:contextualSpacing/>
        <w:jc w:val="both"/>
        <w:rPr>
          <w:rFonts w:ascii="Arial" w:hAnsi="Arial" w:cs="Arial"/>
          <w:sz w:val="24"/>
          <w:szCs w:val="24"/>
        </w:rPr>
      </w:pPr>
      <w:r>
        <w:rPr>
          <w:rFonts w:ascii="Arial" w:hAnsi="Arial" w:cs="Arial"/>
          <w:sz w:val="24"/>
          <w:szCs w:val="24"/>
        </w:rPr>
        <w:t xml:space="preserve">It involves the youth, their families, victims, community, and police department in a positive, effective, and structured approach to delinquency problems to prevent </w:t>
      </w:r>
      <w:r w:rsidR="005840B8">
        <w:rPr>
          <w:rFonts w:ascii="Arial" w:hAnsi="Arial" w:cs="Arial"/>
          <w:sz w:val="24"/>
          <w:szCs w:val="24"/>
        </w:rPr>
        <w:t xml:space="preserve">the over-handling of low-risk offending youth. Youth, families and victims have access to professional therapeutic and evidenced based services and restorative justice components that are brief (12-16 weeks). </w:t>
      </w:r>
      <w:proofErr w:type="spellStart"/>
      <w:r w:rsidR="005840B8">
        <w:rPr>
          <w:rFonts w:ascii="Arial" w:hAnsi="Arial" w:cs="Arial"/>
          <w:sz w:val="24"/>
          <w:szCs w:val="24"/>
        </w:rPr>
        <w:t>Waymakers</w:t>
      </w:r>
      <w:proofErr w:type="spellEnd"/>
      <w:r w:rsidR="005840B8">
        <w:rPr>
          <w:rFonts w:ascii="Arial" w:hAnsi="Arial" w:cs="Arial"/>
          <w:sz w:val="24"/>
          <w:szCs w:val="24"/>
        </w:rPr>
        <w:t xml:space="preserve"> has an opportunity to impact youth and families at the diversion level to keep at-risk and low-risk youth from entering the formal juvenile justice system and causing further harm. Through Juvenile Diversion, youth and their families have access to </w:t>
      </w:r>
      <w:proofErr w:type="gramStart"/>
      <w:r w:rsidR="005840B8">
        <w:rPr>
          <w:rFonts w:ascii="Arial" w:hAnsi="Arial" w:cs="Arial"/>
          <w:sz w:val="24"/>
          <w:szCs w:val="24"/>
        </w:rPr>
        <w:t>a number of</w:t>
      </w:r>
      <w:proofErr w:type="gramEnd"/>
      <w:r w:rsidR="005840B8">
        <w:rPr>
          <w:rFonts w:ascii="Arial" w:hAnsi="Arial" w:cs="Arial"/>
          <w:sz w:val="24"/>
          <w:szCs w:val="24"/>
        </w:rPr>
        <w:t xml:space="preserve"> components aimed at promoting accountability, competency development, and safety including:</w:t>
      </w:r>
    </w:p>
    <w:p w14:paraId="3EB86FFF" w14:textId="77777777" w:rsidR="005840B8" w:rsidRPr="00341923" w:rsidRDefault="005840B8" w:rsidP="009E521E">
      <w:pPr>
        <w:spacing w:after="0" w:line="240" w:lineRule="auto"/>
        <w:jc w:val="both"/>
        <w:rPr>
          <w:rFonts w:ascii="Arial" w:hAnsi="Arial" w:cs="Arial"/>
          <w:sz w:val="24"/>
          <w:szCs w:val="24"/>
        </w:rPr>
        <w:sectPr w:rsidR="005840B8" w:rsidRPr="00341923" w:rsidSect="00FF3092">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296" w:left="1440" w:header="720" w:footer="720" w:gutter="0"/>
          <w:cols w:space="720"/>
          <w:docGrid w:linePitch="360"/>
        </w:sectPr>
      </w:pPr>
    </w:p>
    <w:p w14:paraId="44AD64E6"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Victim-Offender Mediation </w:t>
      </w:r>
    </w:p>
    <w:p w14:paraId="4B04AE89"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Peer Court</w:t>
      </w:r>
    </w:p>
    <w:p w14:paraId="0DA89597"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Individual and Family Counseling </w:t>
      </w:r>
    </w:p>
    <w:p w14:paraId="177F70D7"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Case Management</w:t>
      </w:r>
    </w:p>
    <w:p w14:paraId="0F189750"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Victim Restitution </w:t>
      </w:r>
    </w:p>
    <w:p w14:paraId="3D719C2C"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Community Service Learning </w:t>
      </w:r>
    </w:p>
    <w:p w14:paraId="4A812218"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Legal Awareness Workshops</w:t>
      </w:r>
    </w:p>
    <w:p w14:paraId="5705D1F4"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Specialized Behavioral Groups</w:t>
      </w:r>
    </w:p>
    <w:p w14:paraId="15545250" w14:textId="77777777" w:rsidR="005840B8" w:rsidRDefault="005840B8" w:rsidP="009E521E">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Career and Education Support</w:t>
      </w:r>
    </w:p>
    <w:p w14:paraId="5EE68447" w14:textId="77777777" w:rsidR="005840B8" w:rsidRDefault="005840B8" w:rsidP="009E521E">
      <w:pPr>
        <w:pStyle w:val="ListParagraph"/>
        <w:numPr>
          <w:ilvl w:val="0"/>
          <w:numId w:val="3"/>
        </w:numPr>
        <w:spacing w:after="0" w:line="240" w:lineRule="auto"/>
        <w:jc w:val="both"/>
        <w:rPr>
          <w:rFonts w:ascii="Arial" w:hAnsi="Arial" w:cs="Arial"/>
          <w:sz w:val="24"/>
          <w:szCs w:val="24"/>
        </w:rPr>
        <w:sectPr w:rsidR="005840B8" w:rsidSect="005840B8">
          <w:type w:val="continuous"/>
          <w:pgSz w:w="12240" w:h="15840"/>
          <w:pgMar w:top="1440" w:right="1440" w:bottom="1440" w:left="1440" w:header="720" w:footer="720" w:gutter="0"/>
          <w:cols w:num="2" w:space="720"/>
          <w:docGrid w:linePitch="360"/>
        </w:sectPr>
      </w:pPr>
      <w:r>
        <w:rPr>
          <w:rFonts w:ascii="Arial" w:hAnsi="Arial" w:cs="Arial"/>
          <w:sz w:val="24"/>
          <w:szCs w:val="24"/>
        </w:rPr>
        <w:t xml:space="preserve">Specialized Resource Linkage </w:t>
      </w:r>
    </w:p>
    <w:p w14:paraId="4C6D80FE" w14:textId="77777777" w:rsidR="007424B8" w:rsidRPr="007424B8" w:rsidRDefault="007424B8" w:rsidP="009E521E">
      <w:pPr>
        <w:spacing w:after="0" w:line="240" w:lineRule="auto"/>
        <w:contextualSpacing/>
        <w:jc w:val="both"/>
        <w:rPr>
          <w:rFonts w:ascii="Arial" w:hAnsi="Arial" w:cs="Arial"/>
          <w:b/>
          <w:sz w:val="24"/>
          <w:szCs w:val="24"/>
        </w:rPr>
      </w:pPr>
    </w:p>
    <w:p w14:paraId="1FFA6B04" w14:textId="77777777" w:rsidR="007424B8" w:rsidRPr="00811C13"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811C13">
        <w:rPr>
          <w:rFonts w:ascii="Arial" w:hAnsi="Arial" w:cs="Arial"/>
          <w:b/>
          <w:sz w:val="24"/>
          <w:szCs w:val="24"/>
        </w:rPr>
        <w:t xml:space="preserve"> </w:t>
      </w:r>
      <w:r w:rsidR="00811C13">
        <w:rPr>
          <w:rFonts w:ascii="Arial" w:hAnsi="Arial" w:cs="Arial"/>
          <w:sz w:val="24"/>
          <w:szCs w:val="24"/>
        </w:rPr>
        <w:t>Culver</w:t>
      </w:r>
      <w:r w:rsidR="00FF3092">
        <w:rPr>
          <w:rFonts w:ascii="Arial" w:hAnsi="Arial" w:cs="Arial"/>
          <w:sz w:val="24"/>
          <w:szCs w:val="24"/>
        </w:rPr>
        <w:t xml:space="preserve"> City</w:t>
      </w:r>
      <w:r w:rsidR="00811C13">
        <w:rPr>
          <w:rFonts w:ascii="Arial" w:hAnsi="Arial" w:cs="Arial"/>
          <w:sz w:val="24"/>
          <w:szCs w:val="24"/>
        </w:rPr>
        <w:t>, City</w:t>
      </w:r>
    </w:p>
    <w:p w14:paraId="64E82AA7" w14:textId="77777777" w:rsidR="007424B8" w:rsidRPr="00811C13"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811C13">
        <w:rPr>
          <w:rFonts w:ascii="Arial" w:hAnsi="Arial" w:cs="Arial"/>
          <w:b/>
          <w:sz w:val="24"/>
          <w:szCs w:val="24"/>
        </w:rPr>
        <w:t xml:space="preserve"> </w:t>
      </w:r>
      <w:r w:rsidR="00811C13">
        <w:rPr>
          <w:rFonts w:ascii="Arial" w:hAnsi="Arial" w:cs="Arial"/>
          <w:sz w:val="24"/>
          <w:szCs w:val="24"/>
        </w:rPr>
        <w:t xml:space="preserve">Culver City Youth Diversion Program </w:t>
      </w:r>
    </w:p>
    <w:p w14:paraId="39B93D55" w14:textId="77777777" w:rsidR="007424B8" w:rsidRDefault="007424B8" w:rsidP="009E521E">
      <w:pPr>
        <w:autoSpaceDE w:val="0"/>
        <w:autoSpaceDN w:val="0"/>
        <w:adjustRightInd w:val="0"/>
        <w:spacing w:after="0" w:line="240" w:lineRule="auto"/>
        <w:contextualSpacing/>
        <w:jc w:val="both"/>
        <w:rPr>
          <w:rFonts w:ascii="Arial" w:hAnsi="Arial" w:cs="Arial"/>
          <w:b/>
          <w:sz w:val="24"/>
          <w:szCs w:val="24"/>
        </w:rPr>
      </w:pPr>
      <w:r w:rsidRPr="007424B8">
        <w:rPr>
          <w:rFonts w:ascii="Arial" w:hAnsi="Arial" w:cs="Arial"/>
          <w:b/>
          <w:sz w:val="24"/>
          <w:szCs w:val="24"/>
        </w:rPr>
        <w:t>Proposal Abstract:</w:t>
      </w:r>
      <w:r w:rsidR="00811C13">
        <w:rPr>
          <w:rFonts w:ascii="Arial" w:hAnsi="Arial" w:cs="Arial"/>
          <w:b/>
          <w:sz w:val="24"/>
          <w:szCs w:val="24"/>
        </w:rPr>
        <w:t xml:space="preserve"> </w:t>
      </w:r>
      <w:r w:rsidR="00811C13" w:rsidRPr="00656965">
        <w:rPr>
          <w:rFonts w:ascii="Arial" w:hAnsi="Arial" w:cs="Arial"/>
          <w:sz w:val="24"/>
          <w:szCs w:val="23"/>
        </w:rPr>
        <w:t>The Culver City Youth Diversion Program will divert youth from the juvenile justice system and potential incarceration. The program will be managed by New Earth, a Culver City-based nonprofit organization that has been designated by the LA</w:t>
      </w:r>
      <w:r w:rsidR="00251863" w:rsidRPr="00656965">
        <w:rPr>
          <w:rFonts w:ascii="Arial" w:hAnsi="Arial" w:cs="Arial"/>
          <w:sz w:val="24"/>
          <w:szCs w:val="23"/>
        </w:rPr>
        <w:t xml:space="preserve"> </w:t>
      </w:r>
      <w:r w:rsidR="00811C13" w:rsidRPr="00656965">
        <w:rPr>
          <w:rFonts w:ascii="Arial" w:hAnsi="Arial" w:cs="Arial"/>
          <w:sz w:val="24"/>
          <w:szCs w:val="23"/>
        </w:rPr>
        <w:lastRenderedPageBreak/>
        <w:t>County Youth Diversion and Development Division as the youth diversion center for West Los Angeles. Each participating youth will receive an individualized care plan after meeting</w:t>
      </w:r>
      <w:r w:rsidR="00251863" w:rsidRPr="00656965">
        <w:rPr>
          <w:rFonts w:ascii="Arial" w:hAnsi="Arial" w:cs="Arial"/>
          <w:sz w:val="24"/>
          <w:szCs w:val="23"/>
        </w:rPr>
        <w:t xml:space="preserve"> </w:t>
      </w:r>
      <w:r w:rsidR="00811C13" w:rsidRPr="00656965">
        <w:rPr>
          <w:rFonts w:ascii="Arial" w:hAnsi="Arial" w:cs="Arial"/>
          <w:sz w:val="24"/>
          <w:szCs w:val="23"/>
        </w:rPr>
        <w:t>with his/her case manager which will outline participation in a broad set of after-school</w:t>
      </w:r>
      <w:r w:rsidR="00251863" w:rsidRPr="00656965">
        <w:rPr>
          <w:rFonts w:ascii="Arial" w:hAnsi="Arial" w:cs="Arial"/>
          <w:sz w:val="24"/>
          <w:szCs w:val="23"/>
        </w:rPr>
        <w:t xml:space="preserve"> </w:t>
      </w:r>
      <w:r w:rsidR="00811C13" w:rsidRPr="00656965">
        <w:rPr>
          <w:rFonts w:ascii="Arial" w:hAnsi="Arial" w:cs="Arial"/>
          <w:sz w:val="24"/>
          <w:szCs w:val="23"/>
        </w:rPr>
        <w:t>programs, such as parent education, arts programs, mentoring, and job development,</w:t>
      </w:r>
      <w:r w:rsidR="00251863" w:rsidRPr="00656965">
        <w:rPr>
          <w:rFonts w:ascii="Arial" w:hAnsi="Arial" w:cs="Arial"/>
          <w:sz w:val="24"/>
          <w:szCs w:val="23"/>
        </w:rPr>
        <w:t xml:space="preserve"> </w:t>
      </w:r>
      <w:r w:rsidR="00811C13" w:rsidRPr="00656965">
        <w:rPr>
          <w:rFonts w:ascii="Arial" w:hAnsi="Arial" w:cs="Arial"/>
          <w:sz w:val="24"/>
          <w:szCs w:val="23"/>
        </w:rPr>
        <w:t xml:space="preserve">for youth and their families. New Earth utilizes an approach through </w:t>
      </w:r>
      <w:proofErr w:type="gramStart"/>
      <w:r w:rsidR="00811C13" w:rsidRPr="00656965">
        <w:rPr>
          <w:rFonts w:ascii="Arial" w:hAnsi="Arial" w:cs="Arial"/>
          <w:sz w:val="24"/>
          <w:szCs w:val="23"/>
        </w:rPr>
        <w:t>all of</w:t>
      </w:r>
      <w:proofErr w:type="gramEnd"/>
      <w:r w:rsidR="00811C13" w:rsidRPr="00656965">
        <w:rPr>
          <w:rFonts w:ascii="Arial" w:hAnsi="Arial" w:cs="Arial"/>
          <w:sz w:val="24"/>
          <w:szCs w:val="23"/>
        </w:rPr>
        <w:t xml:space="preserve"> its programs</w:t>
      </w:r>
      <w:r w:rsidR="00251863" w:rsidRPr="00656965">
        <w:rPr>
          <w:rFonts w:ascii="Arial" w:hAnsi="Arial" w:cs="Arial"/>
          <w:sz w:val="24"/>
          <w:szCs w:val="23"/>
        </w:rPr>
        <w:t xml:space="preserve"> </w:t>
      </w:r>
      <w:r w:rsidR="00811C13" w:rsidRPr="00656965">
        <w:rPr>
          <w:rFonts w:ascii="Arial" w:hAnsi="Arial" w:cs="Arial"/>
          <w:sz w:val="24"/>
          <w:szCs w:val="23"/>
        </w:rPr>
        <w:t>that is trauma-informed, culturally relevant, and delivered with sensitivity to the</w:t>
      </w:r>
      <w:r w:rsidR="00251863" w:rsidRPr="00656965">
        <w:rPr>
          <w:rFonts w:ascii="Arial" w:hAnsi="Arial" w:cs="Arial"/>
          <w:sz w:val="24"/>
          <w:szCs w:val="23"/>
        </w:rPr>
        <w:t xml:space="preserve"> </w:t>
      </w:r>
      <w:r w:rsidR="00811C13" w:rsidRPr="00656965">
        <w:rPr>
          <w:rFonts w:ascii="Arial" w:hAnsi="Arial" w:cs="Arial"/>
          <w:sz w:val="24"/>
          <w:szCs w:val="23"/>
        </w:rPr>
        <w:t>population being served.</w:t>
      </w:r>
    </w:p>
    <w:p w14:paraId="1272B89A" w14:textId="77777777" w:rsidR="009065F2" w:rsidRDefault="009065F2" w:rsidP="009E521E">
      <w:pPr>
        <w:autoSpaceDE w:val="0"/>
        <w:autoSpaceDN w:val="0"/>
        <w:adjustRightInd w:val="0"/>
        <w:spacing w:after="0" w:line="240" w:lineRule="auto"/>
        <w:jc w:val="both"/>
        <w:rPr>
          <w:rFonts w:ascii="Arial" w:hAnsi="Arial" w:cs="Arial"/>
          <w:b/>
          <w:sz w:val="24"/>
          <w:szCs w:val="24"/>
        </w:rPr>
      </w:pPr>
    </w:p>
    <w:p w14:paraId="5620B3CD" w14:textId="77777777" w:rsidR="00E17C29" w:rsidRPr="009065F2" w:rsidRDefault="00E17C29" w:rsidP="009E521E">
      <w:pPr>
        <w:autoSpaceDE w:val="0"/>
        <w:autoSpaceDN w:val="0"/>
        <w:adjustRightInd w:val="0"/>
        <w:spacing w:after="0" w:line="240" w:lineRule="auto"/>
        <w:jc w:val="both"/>
        <w:rPr>
          <w:rFonts w:ascii="Arial" w:hAnsi="Arial" w:cs="Arial"/>
          <w:sz w:val="24"/>
          <w:szCs w:val="24"/>
        </w:rPr>
      </w:pPr>
    </w:p>
    <w:p w14:paraId="01581E85" w14:textId="77777777" w:rsidR="009E521E" w:rsidRDefault="009E521E" w:rsidP="009E521E">
      <w:pPr>
        <w:spacing w:after="0" w:line="240" w:lineRule="auto"/>
        <w:contextualSpacing/>
        <w:jc w:val="both"/>
        <w:rPr>
          <w:rFonts w:ascii="Arial" w:hAnsi="Arial" w:cs="Arial"/>
          <w:b/>
          <w:sz w:val="24"/>
          <w:szCs w:val="24"/>
        </w:rPr>
      </w:pPr>
    </w:p>
    <w:p w14:paraId="3F9EA0BB" w14:textId="58E26C0D" w:rsidR="007424B8" w:rsidRPr="003E248D"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3E248D">
        <w:rPr>
          <w:rFonts w:ascii="Arial" w:hAnsi="Arial" w:cs="Arial"/>
          <w:b/>
          <w:sz w:val="24"/>
          <w:szCs w:val="24"/>
        </w:rPr>
        <w:t xml:space="preserve"> </w:t>
      </w:r>
      <w:r w:rsidR="003E248D">
        <w:rPr>
          <w:rFonts w:ascii="Arial" w:hAnsi="Arial" w:cs="Arial"/>
          <w:sz w:val="24"/>
          <w:szCs w:val="24"/>
        </w:rPr>
        <w:t>Imperial</w:t>
      </w:r>
      <w:r w:rsidR="00FF3092">
        <w:rPr>
          <w:rFonts w:ascii="Arial" w:hAnsi="Arial" w:cs="Arial"/>
          <w:sz w:val="24"/>
          <w:szCs w:val="24"/>
        </w:rPr>
        <w:t>,</w:t>
      </w:r>
      <w:r w:rsidR="003E248D">
        <w:rPr>
          <w:rFonts w:ascii="Arial" w:hAnsi="Arial" w:cs="Arial"/>
          <w:sz w:val="24"/>
          <w:szCs w:val="24"/>
        </w:rPr>
        <w:t xml:space="preserve"> County </w:t>
      </w:r>
    </w:p>
    <w:p w14:paraId="4388F6EE" w14:textId="77777777" w:rsidR="007424B8" w:rsidRPr="00C5196F"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C5196F">
        <w:rPr>
          <w:rFonts w:ascii="Arial" w:hAnsi="Arial" w:cs="Arial"/>
          <w:b/>
          <w:sz w:val="24"/>
          <w:szCs w:val="24"/>
        </w:rPr>
        <w:t xml:space="preserve"> </w:t>
      </w:r>
      <w:r w:rsidR="00C5196F">
        <w:rPr>
          <w:rFonts w:ascii="Arial" w:hAnsi="Arial" w:cs="Arial"/>
          <w:sz w:val="24"/>
          <w:szCs w:val="24"/>
        </w:rPr>
        <w:t xml:space="preserve">Imperial County Diversion Program </w:t>
      </w:r>
    </w:p>
    <w:p w14:paraId="7875EFDC" w14:textId="77777777" w:rsidR="007424B8" w:rsidRDefault="007424B8" w:rsidP="009E521E">
      <w:pPr>
        <w:autoSpaceDE w:val="0"/>
        <w:autoSpaceDN w:val="0"/>
        <w:adjustRightInd w:val="0"/>
        <w:spacing w:after="0" w:line="240" w:lineRule="auto"/>
        <w:contextualSpacing/>
        <w:jc w:val="both"/>
        <w:rPr>
          <w:rFonts w:ascii="Arial" w:hAnsi="Arial" w:cs="Arial"/>
          <w:sz w:val="24"/>
          <w:szCs w:val="24"/>
        </w:rPr>
      </w:pPr>
      <w:r w:rsidRPr="007424B8">
        <w:rPr>
          <w:rFonts w:ascii="Arial" w:hAnsi="Arial" w:cs="Arial"/>
          <w:b/>
          <w:sz w:val="24"/>
          <w:szCs w:val="24"/>
        </w:rPr>
        <w:t>Proposal Abstract:</w:t>
      </w:r>
      <w:r w:rsidR="00D429A7">
        <w:rPr>
          <w:rFonts w:ascii="Arial" w:hAnsi="Arial" w:cs="Arial"/>
          <w:b/>
          <w:sz w:val="24"/>
          <w:szCs w:val="24"/>
        </w:rPr>
        <w:t xml:space="preserve"> </w:t>
      </w:r>
      <w:r w:rsidR="00D429A7" w:rsidRPr="00281D62">
        <w:rPr>
          <w:rFonts w:ascii="Arial" w:hAnsi="Arial" w:cs="Arial"/>
          <w:sz w:val="24"/>
          <w:szCs w:val="24"/>
        </w:rPr>
        <w:t>The Imperial County Probation Department is pleased to offer this proposal to the Board of State and Community Corrections (BSCC) for an innovative, collaborative Diversion Program that would mark the first program in the County. The County, and its community</w:t>
      </w:r>
      <w:r w:rsidR="00143358" w:rsidRPr="00281D62">
        <w:rPr>
          <w:rFonts w:ascii="Arial" w:hAnsi="Arial" w:cs="Arial"/>
          <w:sz w:val="24"/>
          <w:szCs w:val="24"/>
        </w:rPr>
        <w:t>-</w:t>
      </w:r>
      <w:r w:rsidR="00D429A7" w:rsidRPr="00281D62">
        <w:rPr>
          <w:rFonts w:ascii="Arial" w:hAnsi="Arial" w:cs="Arial"/>
          <w:sz w:val="24"/>
          <w:szCs w:val="24"/>
        </w:rPr>
        <w:t xml:space="preserve">based partner (Rite Track) and collaborators will serve (annually) approximately 150-175 low-risk and moderate-low male and female youth between the ages of 13 to 18 who </w:t>
      </w:r>
      <w:r w:rsidR="00D429A7" w:rsidRPr="00375A7B">
        <w:rPr>
          <w:rFonts w:ascii="Arial" w:hAnsi="Arial" w:cs="Arial"/>
          <w:iCs/>
          <w:sz w:val="24"/>
          <w:szCs w:val="24"/>
        </w:rPr>
        <w:t>have</w:t>
      </w:r>
      <w:r w:rsidR="00D429A7" w:rsidRPr="00375A7B">
        <w:rPr>
          <w:rFonts w:ascii="Arial" w:hAnsi="Arial" w:cs="Arial"/>
          <w:sz w:val="24"/>
          <w:szCs w:val="24"/>
        </w:rPr>
        <w:t xml:space="preserve"> been exposed to law enforcement and/or are displaying at-risk behavior.</w:t>
      </w:r>
    </w:p>
    <w:p w14:paraId="1674F791"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5F7FBE3C" w14:textId="389DBD53" w:rsidR="00143358" w:rsidRPr="00281D62" w:rsidRDefault="00143358" w:rsidP="009E521E">
      <w:pPr>
        <w:autoSpaceDE w:val="0"/>
        <w:autoSpaceDN w:val="0"/>
        <w:adjustRightInd w:val="0"/>
        <w:spacing w:after="0" w:line="240" w:lineRule="auto"/>
        <w:contextualSpacing/>
        <w:jc w:val="both"/>
        <w:rPr>
          <w:rFonts w:ascii="Arial" w:hAnsi="Arial" w:cs="Arial"/>
          <w:sz w:val="24"/>
          <w:szCs w:val="24"/>
        </w:rPr>
      </w:pPr>
      <w:r w:rsidRPr="00281D62">
        <w:rPr>
          <w:rFonts w:ascii="Arial" w:hAnsi="Arial" w:cs="Arial"/>
          <w:sz w:val="24"/>
          <w:szCs w:val="24"/>
        </w:rPr>
        <w:t>The program has three goals: 1) reduce the number of youth who commit low-risk offenses from entering the juvenile justice system, 2) reduce the number of youth from penetrating further in the juvenile justice system and 3) reduce youth risk factors while enhancing protective factors to promote long-term success in their community and family.</w:t>
      </w:r>
    </w:p>
    <w:p w14:paraId="575617A2"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42B1F29E" w14:textId="204A240F" w:rsidR="007424B8" w:rsidRPr="00281D62" w:rsidRDefault="00143358" w:rsidP="009E521E">
      <w:pPr>
        <w:autoSpaceDE w:val="0"/>
        <w:autoSpaceDN w:val="0"/>
        <w:adjustRightInd w:val="0"/>
        <w:spacing w:after="0" w:line="240" w:lineRule="auto"/>
        <w:contextualSpacing/>
        <w:jc w:val="both"/>
        <w:rPr>
          <w:rFonts w:ascii="Arial" w:hAnsi="Arial" w:cs="Arial"/>
          <w:sz w:val="24"/>
          <w:szCs w:val="24"/>
        </w:rPr>
      </w:pPr>
      <w:r w:rsidRPr="00281D62">
        <w:rPr>
          <w:rFonts w:ascii="Arial" w:hAnsi="Arial" w:cs="Arial"/>
          <w:sz w:val="24"/>
          <w:szCs w:val="24"/>
        </w:rPr>
        <w:t xml:space="preserve">To accomplish these goals, the Diversion Program will follow the Risk-Need-Responsivity. Through conducting research of county demographics, we will target the prevalent risk factors, which </w:t>
      </w:r>
      <w:r w:rsidR="009E521E" w:rsidRPr="00281D62">
        <w:rPr>
          <w:rFonts w:ascii="Arial" w:hAnsi="Arial" w:cs="Arial"/>
          <w:sz w:val="24"/>
          <w:szCs w:val="24"/>
        </w:rPr>
        <w:t>include</w:t>
      </w:r>
      <w:r w:rsidRPr="00281D62">
        <w:rPr>
          <w:rFonts w:ascii="Arial" w:hAnsi="Arial" w:cs="Arial"/>
          <w:sz w:val="24"/>
          <w:szCs w:val="24"/>
        </w:rPr>
        <w:t xml:space="preserve"> school and employment risk factors, behavioral risk factors and relational risk factors.</w:t>
      </w:r>
    </w:p>
    <w:p w14:paraId="46A63393"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3FB563AD" w14:textId="1CD586EF" w:rsidR="00143358" w:rsidRPr="00281D62" w:rsidRDefault="00143358" w:rsidP="009E521E">
      <w:pPr>
        <w:autoSpaceDE w:val="0"/>
        <w:autoSpaceDN w:val="0"/>
        <w:adjustRightInd w:val="0"/>
        <w:spacing w:after="0" w:line="240" w:lineRule="auto"/>
        <w:contextualSpacing/>
        <w:jc w:val="both"/>
        <w:rPr>
          <w:rFonts w:ascii="Arial" w:hAnsi="Arial" w:cs="Arial"/>
          <w:sz w:val="24"/>
          <w:szCs w:val="24"/>
        </w:rPr>
      </w:pPr>
      <w:r w:rsidRPr="00281D62">
        <w:rPr>
          <w:rFonts w:ascii="Arial" w:hAnsi="Arial" w:cs="Arial"/>
          <w:sz w:val="24"/>
          <w:szCs w:val="24"/>
        </w:rPr>
        <w:t xml:space="preserve">Our proposed interventions are also well-researched and demonstrate a need within the county as well as evidence the proposed interventions are efficacious for the target population. Each youth's needs will be address through prescribing (at the lowest punitive level) a robust mix of evidence-based and best-practice interventions. Rite Track will provide academic/vocational education in coordination with the Imperial County Office of Education. Additionally, the program will use the Rise Up vocational training curriculum and offer employment vouchers. Behavioral Health will be addressed through cognitive-behavioral programming that addresses aggression, substance abuse and trauma. Youth will also be prescribed an age-appropriate mentor to facilitate check-in and access to community resources. The program will also address responsivity factors by following </w:t>
      </w:r>
      <w:r w:rsidR="009E521E" w:rsidRPr="00281D62">
        <w:rPr>
          <w:rFonts w:ascii="Arial" w:hAnsi="Arial" w:cs="Arial"/>
          <w:sz w:val="24"/>
          <w:szCs w:val="24"/>
        </w:rPr>
        <w:t>culturally appropriate</w:t>
      </w:r>
      <w:r w:rsidRPr="00281D62">
        <w:rPr>
          <w:rFonts w:ascii="Arial" w:hAnsi="Arial" w:cs="Arial"/>
          <w:sz w:val="24"/>
          <w:szCs w:val="24"/>
        </w:rPr>
        <w:t>, gender-specific and trauma-informed models to ensure each youth has the best opportunity to succeed in the program - and within the community.</w:t>
      </w:r>
    </w:p>
    <w:p w14:paraId="2CBDBA3E" w14:textId="77777777" w:rsidR="00143358" w:rsidRPr="00143358" w:rsidRDefault="00143358" w:rsidP="009E521E">
      <w:pPr>
        <w:autoSpaceDE w:val="0"/>
        <w:autoSpaceDN w:val="0"/>
        <w:adjustRightInd w:val="0"/>
        <w:spacing w:after="0" w:line="240" w:lineRule="auto"/>
        <w:jc w:val="both"/>
        <w:rPr>
          <w:rFonts w:ascii="Arial" w:hAnsi="Arial" w:cs="Arial"/>
          <w:color w:val="3F3F3F"/>
          <w:sz w:val="23"/>
          <w:szCs w:val="23"/>
        </w:rPr>
      </w:pPr>
    </w:p>
    <w:p w14:paraId="059EA090" w14:textId="77777777" w:rsidR="007424B8" w:rsidRPr="008C2D94"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8C2D94">
        <w:rPr>
          <w:rFonts w:ascii="Arial" w:hAnsi="Arial" w:cs="Arial"/>
          <w:b/>
          <w:sz w:val="24"/>
          <w:szCs w:val="24"/>
        </w:rPr>
        <w:t xml:space="preserve"> </w:t>
      </w:r>
      <w:r w:rsidR="008C2D94">
        <w:rPr>
          <w:rFonts w:ascii="Arial" w:hAnsi="Arial" w:cs="Arial"/>
          <w:sz w:val="24"/>
          <w:szCs w:val="24"/>
        </w:rPr>
        <w:t>Inglewood, City</w:t>
      </w:r>
    </w:p>
    <w:p w14:paraId="31826518" w14:textId="77777777" w:rsidR="007424B8" w:rsidRPr="00054C85"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8C2D94">
        <w:rPr>
          <w:rFonts w:ascii="Arial" w:hAnsi="Arial" w:cs="Arial"/>
          <w:b/>
          <w:sz w:val="24"/>
          <w:szCs w:val="24"/>
        </w:rPr>
        <w:t xml:space="preserve"> </w:t>
      </w:r>
      <w:r w:rsidR="00054C85">
        <w:rPr>
          <w:rFonts w:ascii="Arial" w:hAnsi="Arial" w:cs="Arial"/>
          <w:sz w:val="24"/>
          <w:szCs w:val="24"/>
        </w:rPr>
        <w:t xml:space="preserve">Inglewood Community and Regional Engagement Program </w:t>
      </w:r>
    </w:p>
    <w:p w14:paraId="726D06B5" w14:textId="77777777" w:rsidR="007424B8" w:rsidRPr="00054C85" w:rsidRDefault="007424B8" w:rsidP="009E521E">
      <w:pPr>
        <w:pStyle w:val="Default"/>
        <w:jc w:val="both"/>
        <w:rPr>
          <w:b/>
        </w:rPr>
      </w:pPr>
      <w:r w:rsidRPr="007424B8">
        <w:rPr>
          <w:b/>
        </w:rPr>
        <w:lastRenderedPageBreak/>
        <w:t>Proposal Abstract:</w:t>
      </w:r>
      <w:r w:rsidR="00054C85">
        <w:rPr>
          <w:b/>
        </w:rPr>
        <w:t xml:space="preserve"> </w:t>
      </w:r>
      <w:r w:rsidR="00054C85">
        <w:t xml:space="preserve"> </w:t>
      </w:r>
      <w:r w:rsidR="00054C85" w:rsidRPr="00054C85">
        <w:t>The Inglewood-Community and Regional Engagement-Youth Reinvestment Project (I-CARE-YRP) is designed to reduce the number of youth of color in Inglewood, Hawthorne, and Lennox who are subject to involvement in the justice system by 150 youth during the project period. I-CARE-YRP will use proven, strategically delivered strategies that have shown their effectiveness in reducing racial and ethnic disparities among minority populations struggling to overcome barriers to success. The target population will be chosen to align with the Communities That Care (CTC) engagement model that provides opportunity, skills, recognition, bonding, and clear standards of behavior proven to increase the likelihood of health and success for our communities’ vulnerable youth population.</w:t>
      </w:r>
    </w:p>
    <w:p w14:paraId="5C94EC79" w14:textId="77777777" w:rsidR="009E521E" w:rsidRDefault="009E521E" w:rsidP="009E521E">
      <w:pPr>
        <w:spacing w:after="0" w:line="240" w:lineRule="auto"/>
        <w:contextualSpacing/>
        <w:jc w:val="both"/>
        <w:rPr>
          <w:rFonts w:ascii="Arial" w:hAnsi="Arial" w:cs="Arial"/>
          <w:sz w:val="24"/>
          <w:szCs w:val="24"/>
        </w:rPr>
      </w:pPr>
    </w:p>
    <w:p w14:paraId="5BA74869" w14:textId="71156371" w:rsidR="007424B8" w:rsidRDefault="00054C85" w:rsidP="009E521E">
      <w:pPr>
        <w:spacing w:after="0" w:line="240" w:lineRule="auto"/>
        <w:contextualSpacing/>
        <w:jc w:val="both"/>
        <w:rPr>
          <w:rFonts w:ascii="Arial" w:hAnsi="Arial" w:cs="Arial"/>
          <w:sz w:val="24"/>
          <w:szCs w:val="24"/>
        </w:rPr>
      </w:pPr>
      <w:r w:rsidRPr="00054C85">
        <w:rPr>
          <w:rFonts w:ascii="Arial" w:hAnsi="Arial" w:cs="Arial"/>
          <w:sz w:val="24"/>
          <w:szCs w:val="24"/>
        </w:rPr>
        <w:t xml:space="preserve">The City of Inglewood will coordinate project strategies implemented by NGOs: </w:t>
      </w:r>
      <w:proofErr w:type="gramStart"/>
      <w:r w:rsidRPr="00054C85">
        <w:rPr>
          <w:rFonts w:ascii="Arial" w:hAnsi="Arial" w:cs="Arial"/>
          <w:sz w:val="24"/>
          <w:szCs w:val="24"/>
        </w:rPr>
        <w:t>the</w:t>
      </w:r>
      <w:proofErr w:type="gramEnd"/>
      <w:r w:rsidRPr="00054C85">
        <w:rPr>
          <w:rFonts w:ascii="Arial" w:hAnsi="Arial" w:cs="Arial"/>
          <w:sz w:val="24"/>
          <w:szCs w:val="24"/>
        </w:rPr>
        <w:t xml:space="preserve"> South Bay Workforce Investment Board (SBWIB), Centinela Youth Services (CYS), and Stop the Violence (STV). Strategy groups include: (1) YLS-CMI-SV evidence-based assessment, (2) Teen Centers and Project MAGIC to provide safe and supportive environments, prosocial skills, assistance with school progress leading to high school graduation, technology skills development, sports, mentoring, and cultural, arts, and educational experiences, (3) Seeking Safety treatment that enables an individual with a history of trauma or substance abuse to develop coping skills, (4) Victim-Offender Restitution Services, </w:t>
      </w:r>
      <w:proofErr w:type="spellStart"/>
      <w:r w:rsidRPr="00054C85">
        <w:rPr>
          <w:rFonts w:ascii="Arial" w:hAnsi="Arial" w:cs="Arial"/>
          <w:sz w:val="24"/>
          <w:szCs w:val="24"/>
        </w:rPr>
        <w:t>Everychild</w:t>
      </w:r>
      <w:proofErr w:type="spellEnd"/>
      <w:r w:rsidRPr="00054C85">
        <w:rPr>
          <w:rFonts w:ascii="Arial" w:hAnsi="Arial" w:cs="Arial"/>
          <w:sz w:val="24"/>
          <w:szCs w:val="24"/>
        </w:rPr>
        <w:t xml:space="preserve"> Restorative Justice Center intensive clinical case management services, and Families Able to Resolve Situations, parent-teen mediation, (5) leadership development, counseling, and active mentoring, and (6) job skills development and employment experience including work capital development, learn essential workplace skills, obtain paid summer jobs, and entry into pre-apprenticeship, apprentice, and college programs leading to long-term careers.</w:t>
      </w:r>
    </w:p>
    <w:p w14:paraId="3AD6577B" w14:textId="77777777" w:rsidR="009E521E" w:rsidRDefault="009E521E" w:rsidP="009E521E">
      <w:pPr>
        <w:spacing w:after="0" w:line="240" w:lineRule="auto"/>
        <w:contextualSpacing/>
        <w:jc w:val="both"/>
        <w:rPr>
          <w:rFonts w:ascii="Arial" w:hAnsi="Arial" w:cs="Arial"/>
          <w:sz w:val="24"/>
          <w:szCs w:val="24"/>
        </w:rPr>
      </w:pPr>
    </w:p>
    <w:p w14:paraId="3B91CB52" w14:textId="45146793" w:rsidR="00054C85" w:rsidRDefault="00054C85" w:rsidP="009E521E">
      <w:pPr>
        <w:spacing w:after="0" w:line="240" w:lineRule="auto"/>
        <w:contextualSpacing/>
        <w:jc w:val="both"/>
        <w:rPr>
          <w:rFonts w:ascii="Arial" w:hAnsi="Arial" w:cs="Arial"/>
          <w:sz w:val="24"/>
          <w:szCs w:val="24"/>
        </w:rPr>
      </w:pPr>
      <w:r w:rsidRPr="00054C85">
        <w:rPr>
          <w:rFonts w:ascii="Arial" w:hAnsi="Arial" w:cs="Arial"/>
          <w:sz w:val="24"/>
          <w:szCs w:val="24"/>
        </w:rPr>
        <w:t>A specific Local Evaluation Plan consistent with BSCC reporting requirements will be drawn up with the assistance of experienced evaluators; data will track and show participant and program level outcomes, and lead to on-going refinement of project operations to ensure that stated goals and objectives are met.</w:t>
      </w:r>
    </w:p>
    <w:p w14:paraId="6331E732" w14:textId="77777777" w:rsidR="00054C85" w:rsidRPr="00054C85" w:rsidRDefault="00054C85" w:rsidP="009E521E">
      <w:pPr>
        <w:spacing w:after="0" w:line="240" w:lineRule="auto"/>
        <w:ind w:firstLine="720"/>
        <w:contextualSpacing/>
        <w:jc w:val="both"/>
        <w:rPr>
          <w:rFonts w:ascii="Arial" w:hAnsi="Arial" w:cs="Arial"/>
          <w:b/>
          <w:sz w:val="24"/>
          <w:szCs w:val="24"/>
        </w:rPr>
      </w:pPr>
    </w:p>
    <w:p w14:paraId="0C7F6446" w14:textId="77777777" w:rsidR="007424B8" w:rsidRPr="00F622DB"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F622DB">
        <w:rPr>
          <w:rFonts w:ascii="Arial" w:hAnsi="Arial" w:cs="Arial"/>
          <w:b/>
          <w:sz w:val="24"/>
          <w:szCs w:val="24"/>
        </w:rPr>
        <w:t xml:space="preserve"> </w:t>
      </w:r>
      <w:r w:rsidR="00F622DB">
        <w:rPr>
          <w:rFonts w:ascii="Arial" w:hAnsi="Arial" w:cs="Arial"/>
          <w:sz w:val="24"/>
          <w:szCs w:val="24"/>
        </w:rPr>
        <w:t xml:space="preserve">La Puente, City </w:t>
      </w:r>
    </w:p>
    <w:p w14:paraId="0E36959E" w14:textId="77777777" w:rsidR="007424B8" w:rsidRPr="00F622DB"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F622DB">
        <w:rPr>
          <w:rFonts w:ascii="Arial" w:hAnsi="Arial" w:cs="Arial"/>
          <w:b/>
          <w:sz w:val="24"/>
          <w:szCs w:val="24"/>
        </w:rPr>
        <w:t xml:space="preserve"> </w:t>
      </w:r>
      <w:r w:rsidR="00F622DB">
        <w:rPr>
          <w:rFonts w:ascii="Arial" w:hAnsi="Arial" w:cs="Arial"/>
          <w:sz w:val="24"/>
          <w:szCs w:val="24"/>
        </w:rPr>
        <w:t>Ad</w:t>
      </w:r>
      <w:r w:rsidR="00965673">
        <w:rPr>
          <w:rFonts w:ascii="Arial" w:hAnsi="Arial" w:cs="Arial"/>
          <w:sz w:val="24"/>
          <w:szCs w:val="24"/>
        </w:rPr>
        <w:t>olescent Intervention and Diversion program</w:t>
      </w:r>
    </w:p>
    <w:p w14:paraId="5F168D1D" w14:textId="77777777" w:rsidR="00965673" w:rsidRPr="00653710" w:rsidRDefault="007424B8" w:rsidP="009E521E">
      <w:pPr>
        <w:autoSpaceDE w:val="0"/>
        <w:autoSpaceDN w:val="0"/>
        <w:adjustRightInd w:val="0"/>
        <w:spacing w:after="0" w:line="240" w:lineRule="auto"/>
        <w:jc w:val="both"/>
        <w:rPr>
          <w:rFonts w:ascii="Arial" w:hAnsi="Arial" w:cs="Arial"/>
          <w:color w:val="161616"/>
          <w:sz w:val="24"/>
          <w:szCs w:val="24"/>
        </w:rPr>
      </w:pPr>
      <w:r w:rsidRPr="007424B8">
        <w:rPr>
          <w:rFonts w:ascii="Arial" w:hAnsi="Arial" w:cs="Arial"/>
          <w:b/>
          <w:sz w:val="24"/>
          <w:szCs w:val="24"/>
        </w:rPr>
        <w:t>Proposal Abstract:</w:t>
      </w:r>
      <w:r w:rsidR="00965673">
        <w:rPr>
          <w:rFonts w:ascii="Arial" w:hAnsi="Arial" w:cs="Arial"/>
          <w:b/>
          <w:sz w:val="24"/>
          <w:szCs w:val="24"/>
        </w:rPr>
        <w:t xml:space="preserve"> </w:t>
      </w:r>
      <w:r w:rsidR="00965673" w:rsidRPr="00653710">
        <w:rPr>
          <w:rFonts w:ascii="Arial" w:hAnsi="Arial" w:cs="Arial"/>
          <w:color w:val="161616"/>
          <w:sz w:val="24"/>
          <w:szCs w:val="24"/>
        </w:rPr>
        <w:t xml:space="preserve">The City of La Puente proposes </w:t>
      </w:r>
      <w:r w:rsidR="00965673" w:rsidRPr="00653710">
        <w:rPr>
          <w:rFonts w:ascii="Arial" w:hAnsi="Arial" w:cs="Arial"/>
          <w:color w:val="070707"/>
          <w:sz w:val="24"/>
          <w:szCs w:val="24"/>
        </w:rPr>
        <w:t xml:space="preserve">the </w:t>
      </w:r>
      <w:r w:rsidR="00965673" w:rsidRPr="00653710">
        <w:rPr>
          <w:rFonts w:ascii="Arial" w:hAnsi="Arial" w:cs="Arial"/>
          <w:color w:val="161616"/>
          <w:sz w:val="24"/>
          <w:szCs w:val="24"/>
        </w:rPr>
        <w:t xml:space="preserve">creation of the Adolescent </w:t>
      </w:r>
      <w:r w:rsidR="00965673" w:rsidRPr="00653710">
        <w:rPr>
          <w:rFonts w:ascii="Arial" w:hAnsi="Arial" w:cs="Arial"/>
          <w:color w:val="070707"/>
          <w:sz w:val="24"/>
          <w:szCs w:val="24"/>
        </w:rPr>
        <w:t xml:space="preserve">Intervention </w:t>
      </w:r>
      <w:r w:rsidR="00965673" w:rsidRPr="00653710">
        <w:rPr>
          <w:rFonts w:ascii="Arial" w:hAnsi="Arial" w:cs="Arial"/>
          <w:color w:val="161616"/>
          <w:sz w:val="24"/>
          <w:szCs w:val="24"/>
        </w:rPr>
        <w:t xml:space="preserve">and Diversion (AID) program. This program will serve as a bridge between the Los Angeles Sheriff's Department </w:t>
      </w:r>
      <w:r w:rsidR="00965673" w:rsidRPr="00653710">
        <w:rPr>
          <w:rFonts w:ascii="Arial" w:hAnsi="Arial" w:cs="Arial"/>
          <w:color w:val="070707"/>
          <w:sz w:val="24"/>
          <w:szCs w:val="24"/>
        </w:rPr>
        <w:t xml:space="preserve">in </w:t>
      </w:r>
      <w:r w:rsidR="00965673" w:rsidRPr="00653710">
        <w:rPr>
          <w:rFonts w:ascii="Arial" w:hAnsi="Arial" w:cs="Arial"/>
          <w:color w:val="161616"/>
          <w:sz w:val="24"/>
          <w:szCs w:val="24"/>
        </w:rPr>
        <w:t xml:space="preserve">La </w:t>
      </w:r>
      <w:r w:rsidR="00965673" w:rsidRPr="00653710">
        <w:rPr>
          <w:rFonts w:ascii="Arial" w:hAnsi="Arial" w:cs="Arial"/>
          <w:color w:val="070707"/>
          <w:sz w:val="24"/>
          <w:szCs w:val="24"/>
        </w:rPr>
        <w:t xml:space="preserve">Puente </w:t>
      </w:r>
      <w:r w:rsidR="00965673" w:rsidRPr="00653710">
        <w:rPr>
          <w:rFonts w:ascii="Arial" w:hAnsi="Arial" w:cs="Arial"/>
          <w:color w:val="161616"/>
          <w:sz w:val="24"/>
          <w:szCs w:val="24"/>
        </w:rPr>
        <w:t xml:space="preserve">and the Boys &amp; Girls Club of West San Gabriel Valley (The Club). The Youth Reinvestment Grant funding to support this program would go </w:t>
      </w:r>
      <w:r w:rsidR="00965673" w:rsidRPr="00653710">
        <w:rPr>
          <w:rFonts w:ascii="Arial" w:hAnsi="Arial" w:cs="Arial"/>
          <w:color w:val="070707"/>
          <w:sz w:val="24"/>
          <w:szCs w:val="24"/>
        </w:rPr>
        <w:t xml:space="preserve">to </w:t>
      </w:r>
      <w:r w:rsidR="00965673" w:rsidRPr="00653710">
        <w:rPr>
          <w:rFonts w:ascii="Arial" w:hAnsi="Arial" w:cs="Arial"/>
          <w:color w:val="161616"/>
          <w:sz w:val="24"/>
          <w:szCs w:val="24"/>
        </w:rPr>
        <w:t xml:space="preserve">hiring a case manager at The Club to connect at-risk youth with evidence-based Club programs. Once an </w:t>
      </w:r>
      <w:r w:rsidR="00965673" w:rsidRPr="00653710">
        <w:rPr>
          <w:rFonts w:ascii="Arial" w:hAnsi="Arial" w:cs="Arial"/>
          <w:color w:val="070707"/>
          <w:sz w:val="24"/>
          <w:szCs w:val="24"/>
        </w:rPr>
        <w:t>indi</w:t>
      </w:r>
      <w:r w:rsidR="00965673" w:rsidRPr="00653710">
        <w:rPr>
          <w:rFonts w:ascii="Arial" w:hAnsi="Arial" w:cs="Arial"/>
          <w:color w:val="2E2E2E"/>
          <w:sz w:val="24"/>
          <w:szCs w:val="24"/>
        </w:rPr>
        <w:t>v</w:t>
      </w:r>
      <w:r w:rsidR="00965673" w:rsidRPr="00653710">
        <w:rPr>
          <w:rFonts w:ascii="Arial" w:hAnsi="Arial" w:cs="Arial"/>
          <w:color w:val="070707"/>
          <w:sz w:val="24"/>
          <w:szCs w:val="24"/>
        </w:rPr>
        <w:t xml:space="preserve">idual </w:t>
      </w:r>
      <w:r w:rsidR="00965673" w:rsidRPr="00653710">
        <w:rPr>
          <w:rFonts w:ascii="Arial" w:hAnsi="Arial" w:cs="Arial"/>
          <w:color w:val="161616"/>
          <w:sz w:val="24"/>
          <w:szCs w:val="24"/>
        </w:rPr>
        <w:t xml:space="preserve">youth is referred to </w:t>
      </w:r>
      <w:r w:rsidR="00965673" w:rsidRPr="00653710">
        <w:rPr>
          <w:rFonts w:ascii="Arial" w:hAnsi="Arial" w:cs="Arial"/>
          <w:color w:val="070707"/>
          <w:sz w:val="24"/>
          <w:szCs w:val="24"/>
        </w:rPr>
        <w:t xml:space="preserve">the </w:t>
      </w:r>
      <w:r w:rsidR="00965673" w:rsidRPr="00653710">
        <w:rPr>
          <w:rFonts w:ascii="Arial" w:hAnsi="Arial" w:cs="Arial"/>
          <w:color w:val="161616"/>
          <w:sz w:val="24"/>
          <w:szCs w:val="24"/>
        </w:rPr>
        <w:t xml:space="preserve">Case Manager, they will create a customized plan for </w:t>
      </w:r>
      <w:r w:rsidR="00965673" w:rsidRPr="00653710">
        <w:rPr>
          <w:rFonts w:ascii="Arial" w:hAnsi="Arial" w:cs="Arial"/>
          <w:color w:val="070707"/>
          <w:sz w:val="24"/>
          <w:szCs w:val="24"/>
        </w:rPr>
        <w:t xml:space="preserve">how </w:t>
      </w:r>
      <w:r w:rsidR="00965673" w:rsidRPr="00653710">
        <w:rPr>
          <w:rFonts w:ascii="Arial" w:hAnsi="Arial" w:cs="Arial"/>
          <w:color w:val="161616"/>
          <w:sz w:val="24"/>
          <w:szCs w:val="24"/>
        </w:rPr>
        <w:t xml:space="preserve">the youth will participate </w:t>
      </w:r>
      <w:r w:rsidR="00965673" w:rsidRPr="00653710">
        <w:rPr>
          <w:rFonts w:ascii="Arial" w:hAnsi="Arial" w:cs="Arial"/>
          <w:color w:val="070707"/>
          <w:sz w:val="24"/>
          <w:szCs w:val="24"/>
        </w:rPr>
        <w:t xml:space="preserve">in </w:t>
      </w:r>
      <w:r w:rsidR="00965673" w:rsidRPr="00653710">
        <w:rPr>
          <w:rFonts w:ascii="Arial" w:hAnsi="Arial" w:cs="Arial"/>
          <w:color w:val="161616"/>
          <w:sz w:val="24"/>
          <w:szCs w:val="24"/>
        </w:rPr>
        <w:t xml:space="preserve">The Club's programs. </w:t>
      </w:r>
      <w:r w:rsidR="00965673" w:rsidRPr="00653710">
        <w:rPr>
          <w:rFonts w:ascii="Arial" w:hAnsi="Arial" w:cs="Arial"/>
          <w:color w:val="070707"/>
          <w:sz w:val="24"/>
          <w:szCs w:val="24"/>
        </w:rPr>
        <w:t xml:space="preserve">This </w:t>
      </w:r>
      <w:r w:rsidR="00965673" w:rsidRPr="00653710">
        <w:rPr>
          <w:rFonts w:ascii="Arial" w:hAnsi="Arial" w:cs="Arial"/>
          <w:color w:val="161616"/>
          <w:sz w:val="24"/>
          <w:szCs w:val="24"/>
        </w:rPr>
        <w:t xml:space="preserve">will </w:t>
      </w:r>
      <w:r w:rsidR="00965673" w:rsidRPr="00653710">
        <w:rPr>
          <w:rFonts w:ascii="Arial" w:hAnsi="Arial" w:cs="Arial"/>
          <w:color w:val="070707"/>
          <w:sz w:val="24"/>
          <w:szCs w:val="24"/>
        </w:rPr>
        <w:t xml:space="preserve">include </w:t>
      </w:r>
      <w:r w:rsidR="00965673" w:rsidRPr="00653710">
        <w:rPr>
          <w:rFonts w:ascii="Arial" w:hAnsi="Arial" w:cs="Arial"/>
          <w:color w:val="161616"/>
          <w:sz w:val="24"/>
          <w:szCs w:val="24"/>
        </w:rPr>
        <w:t xml:space="preserve">participation </w:t>
      </w:r>
      <w:r w:rsidR="00965673" w:rsidRPr="00653710">
        <w:rPr>
          <w:rFonts w:ascii="Arial" w:hAnsi="Arial" w:cs="Arial"/>
          <w:color w:val="070707"/>
          <w:sz w:val="24"/>
          <w:szCs w:val="24"/>
        </w:rPr>
        <w:t xml:space="preserve">in </w:t>
      </w:r>
      <w:r w:rsidR="00965673" w:rsidRPr="00653710">
        <w:rPr>
          <w:rFonts w:ascii="Arial" w:hAnsi="Arial" w:cs="Arial"/>
          <w:color w:val="161616"/>
          <w:sz w:val="24"/>
          <w:szCs w:val="24"/>
        </w:rPr>
        <w:t xml:space="preserve">programs </w:t>
      </w:r>
      <w:r w:rsidR="00965673" w:rsidRPr="00653710">
        <w:rPr>
          <w:rFonts w:ascii="Arial" w:hAnsi="Arial" w:cs="Arial"/>
          <w:color w:val="070707"/>
          <w:sz w:val="24"/>
          <w:szCs w:val="24"/>
        </w:rPr>
        <w:t>including</w:t>
      </w:r>
      <w:r w:rsidR="00965673" w:rsidRPr="00653710">
        <w:rPr>
          <w:rFonts w:ascii="Arial" w:hAnsi="Arial" w:cs="Arial"/>
          <w:color w:val="515151"/>
          <w:sz w:val="24"/>
          <w:szCs w:val="24"/>
        </w:rPr>
        <w:t xml:space="preserve">, </w:t>
      </w:r>
      <w:r w:rsidR="00965673" w:rsidRPr="00653710">
        <w:rPr>
          <w:rFonts w:ascii="Arial" w:hAnsi="Arial" w:cs="Arial"/>
          <w:color w:val="161616"/>
          <w:sz w:val="24"/>
          <w:szCs w:val="24"/>
        </w:rPr>
        <w:t xml:space="preserve">but </w:t>
      </w:r>
      <w:r w:rsidR="00965673" w:rsidRPr="00653710">
        <w:rPr>
          <w:rFonts w:ascii="Arial" w:hAnsi="Arial" w:cs="Arial"/>
          <w:color w:val="070707"/>
          <w:sz w:val="24"/>
          <w:szCs w:val="24"/>
        </w:rPr>
        <w:t xml:space="preserve">not </w:t>
      </w:r>
      <w:r w:rsidR="00965673" w:rsidRPr="00653710">
        <w:rPr>
          <w:rFonts w:ascii="Arial" w:hAnsi="Arial" w:cs="Arial"/>
          <w:color w:val="161616"/>
          <w:sz w:val="24"/>
          <w:szCs w:val="24"/>
        </w:rPr>
        <w:t xml:space="preserve">limited </w:t>
      </w:r>
      <w:r w:rsidR="00965673" w:rsidRPr="00653710">
        <w:rPr>
          <w:rFonts w:ascii="Arial" w:hAnsi="Arial" w:cs="Arial"/>
          <w:color w:val="070707"/>
          <w:sz w:val="24"/>
          <w:szCs w:val="24"/>
        </w:rPr>
        <w:t xml:space="preserve">to </w:t>
      </w:r>
      <w:r w:rsidR="00965673" w:rsidRPr="00653710">
        <w:rPr>
          <w:rFonts w:ascii="Arial" w:hAnsi="Arial" w:cs="Arial"/>
          <w:color w:val="161616"/>
          <w:sz w:val="24"/>
          <w:szCs w:val="24"/>
        </w:rPr>
        <w:t xml:space="preserve">academic development, drug and alcohol prevention and intervention, fitness and recreation, and social emotional development. </w:t>
      </w:r>
    </w:p>
    <w:p w14:paraId="73E43B26" w14:textId="77777777" w:rsidR="009E521E" w:rsidRDefault="009E521E" w:rsidP="009E521E">
      <w:pPr>
        <w:autoSpaceDE w:val="0"/>
        <w:autoSpaceDN w:val="0"/>
        <w:adjustRightInd w:val="0"/>
        <w:spacing w:after="0" w:line="240" w:lineRule="auto"/>
        <w:contextualSpacing/>
        <w:jc w:val="both"/>
        <w:rPr>
          <w:rFonts w:ascii="Arial" w:hAnsi="Arial" w:cs="Arial"/>
          <w:color w:val="161616"/>
          <w:sz w:val="24"/>
          <w:szCs w:val="24"/>
        </w:rPr>
      </w:pPr>
    </w:p>
    <w:p w14:paraId="7F306CA5" w14:textId="4BE6E4CC" w:rsidR="007424B8" w:rsidRPr="00653710" w:rsidRDefault="00965673" w:rsidP="009E521E">
      <w:pPr>
        <w:autoSpaceDE w:val="0"/>
        <w:autoSpaceDN w:val="0"/>
        <w:adjustRightInd w:val="0"/>
        <w:spacing w:after="0" w:line="240" w:lineRule="auto"/>
        <w:contextualSpacing/>
        <w:jc w:val="both"/>
        <w:rPr>
          <w:rFonts w:ascii="Arial" w:hAnsi="Arial" w:cs="Arial"/>
          <w:b/>
          <w:sz w:val="24"/>
          <w:szCs w:val="24"/>
        </w:rPr>
      </w:pPr>
      <w:r w:rsidRPr="00653710">
        <w:rPr>
          <w:rFonts w:ascii="Arial" w:hAnsi="Arial" w:cs="Arial"/>
          <w:color w:val="161616"/>
          <w:sz w:val="24"/>
          <w:szCs w:val="24"/>
        </w:rPr>
        <w:t xml:space="preserve">Research suggests </w:t>
      </w:r>
      <w:r w:rsidRPr="00653710">
        <w:rPr>
          <w:rFonts w:ascii="Arial" w:hAnsi="Arial" w:cs="Arial"/>
          <w:color w:val="070707"/>
          <w:sz w:val="24"/>
          <w:szCs w:val="24"/>
        </w:rPr>
        <w:t xml:space="preserve">that </w:t>
      </w:r>
      <w:r w:rsidRPr="00653710">
        <w:rPr>
          <w:rFonts w:ascii="Arial" w:hAnsi="Arial" w:cs="Arial"/>
          <w:color w:val="161616"/>
          <w:sz w:val="24"/>
          <w:szCs w:val="24"/>
        </w:rPr>
        <w:t xml:space="preserve">participation </w:t>
      </w:r>
      <w:r w:rsidRPr="00653710">
        <w:rPr>
          <w:rFonts w:ascii="Arial" w:hAnsi="Arial" w:cs="Arial"/>
          <w:color w:val="070707"/>
          <w:sz w:val="24"/>
          <w:szCs w:val="24"/>
        </w:rPr>
        <w:t xml:space="preserve">in </w:t>
      </w:r>
      <w:r w:rsidRPr="00653710">
        <w:rPr>
          <w:rFonts w:ascii="Arial" w:hAnsi="Arial" w:cs="Arial"/>
          <w:color w:val="161616"/>
          <w:sz w:val="24"/>
          <w:szCs w:val="24"/>
        </w:rPr>
        <w:t xml:space="preserve">after-school programs </w:t>
      </w:r>
      <w:r w:rsidRPr="00653710">
        <w:rPr>
          <w:rFonts w:ascii="Arial" w:hAnsi="Arial" w:cs="Arial"/>
          <w:color w:val="070707"/>
          <w:sz w:val="24"/>
          <w:szCs w:val="24"/>
        </w:rPr>
        <w:t xml:space="preserve">is </w:t>
      </w:r>
      <w:r w:rsidRPr="00653710">
        <w:rPr>
          <w:rFonts w:ascii="Arial" w:hAnsi="Arial" w:cs="Arial"/>
          <w:color w:val="161616"/>
          <w:sz w:val="24"/>
          <w:szCs w:val="24"/>
        </w:rPr>
        <w:t xml:space="preserve">a very effective way of reducing </w:t>
      </w:r>
      <w:r w:rsidRPr="00653710">
        <w:rPr>
          <w:rFonts w:ascii="Arial" w:hAnsi="Arial" w:cs="Arial"/>
          <w:color w:val="070707"/>
          <w:sz w:val="24"/>
          <w:szCs w:val="24"/>
        </w:rPr>
        <w:t xml:space="preserve">high </w:t>
      </w:r>
      <w:r w:rsidRPr="00653710">
        <w:rPr>
          <w:rFonts w:ascii="Arial" w:hAnsi="Arial" w:cs="Arial"/>
          <w:color w:val="161616"/>
          <w:sz w:val="24"/>
          <w:szCs w:val="24"/>
        </w:rPr>
        <w:t xml:space="preserve">risk behaviors and arrests </w:t>
      </w:r>
      <w:r w:rsidRPr="00653710">
        <w:rPr>
          <w:rFonts w:ascii="Arial" w:hAnsi="Arial" w:cs="Arial"/>
          <w:color w:val="070707"/>
          <w:sz w:val="24"/>
          <w:szCs w:val="24"/>
        </w:rPr>
        <w:t xml:space="preserve">in </w:t>
      </w:r>
      <w:r w:rsidRPr="00653710">
        <w:rPr>
          <w:rFonts w:ascii="Arial" w:hAnsi="Arial" w:cs="Arial"/>
          <w:color w:val="161616"/>
          <w:sz w:val="24"/>
          <w:szCs w:val="24"/>
        </w:rPr>
        <w:t xml:space="preserve">at-risk adolescent youth populations. We </w:t>
      </w:r>
      <w:r w:rsidRPr="00653710">
        <w:rPr>
          <w:rFonts w:ascii="Arial" w:hAnsi="Arial" w:cs="Arial"/>
          <w:color w:val="161616"/>
          <w:sz w:val="24"/>
          <w:szCs w:val="24"/>
        </w:rPr>
        <w:lastRenderedPageBreak/>
        <w:t xml:space="preserve">believe the Adolescent </w:t>
      </w:r>
      <w:r w:rsidRPr="00653710">
        <w:rPr>
          <w:rFonts w:ascii="Arial" w:hAnsi="Arial" w:cs="Arial"/>
          <w:color w:val="070707"/>
          <w:sz w:val="24"/>
          <w:szCs w:val="24"/>
        </w:rPr>
        <w:t xml:space="preserve">Intervention </w:t>
      </w:r>
      <w:r w:rsidRPr="00653710">
        <w:rPr>
          <w:rFonts w:ascii="Arial" w:hAnsi="Arial" w:cs="Arial"/>
          <w:color w:val="161616"/>
          <w:sz w:val="24"/>
          <w:szCs w:val="24"/>
        </w:rPr>
        <w:t xml:space="preserve">and Diversion (AID) program will provide an exceptional opportunity to leverage the existing </w:t>
      </w:r>
      <w:r w:rsidRPr="00653710">
        <w:rPr>
          <w:rFonts w:ascii="Arial" w:hAnsi="Arial" w:cs="Arial"/>
          <w:color w:val="070707"/>
          <w:sz w:val="24"/>
          <w:szCs w:val="24"/>
        </w:rPr>
        <w:t xml:space="preserve">resources </w:t>
      </w:r>
      <w:r w:rsidRPr="00653710">
        <w:rPr>
          <w:rFonts w:ascii="Arial" w:hAnsi="Arial" w:cs="Arial"/>
          <w:color w:val="161616"/>
          <w:sz w:val="24"/>
          <w:szCs w:val="24"/>
        </w:rPr>
        <w:t xml:space="preserve">in our community </w:t>
      </w:r>
      <w:r w:rsidRPr="00653710">
        <w:rPr>
          <w:rFonts w:ascii="Arial" w:hAnsi="Arial" w:cs="Arial"/>
          <w:color w:val="070707"/>
          <w:sz w:val="24"/>
          <w:szCs w:val="24"/>
        </w:rPr>
        <w:t>to impro</w:t>
      </w:r>
      <w:r w:rsidRPr="00653710">
        <w:rPr>
          <w:rFonts w:ascii="Arial" w:hAnsi="Arial" w:cs="Arial"/>
          <w:color w:val="2E2E2E"/>
          <w:sz w:val="24"/>
          <w:szCs w:val="24"/>
        </w:rPr>
        <w:t xml:space="preserve">ve </w:t>
      </w:r>
      <w:r w:rsidRPr="00653710">
        <w:rPr>
          <w:rFonts w:ascii="Arial" w:hAnsi="Arial" w:cs="Arial"/>
          <w:color w:val="161616"/>
          <w:sz w:val="24"/>
          <w:szCs w:val="24"/>
        </w:rPr>
        <w:t xml:space="preserve">outcomes for our children. By taking </w:t>
      </w:r>
      <w:r w:rsidRPr="00653710">
        <w:rPr>
          <w:rFonts w:ascii="Arial" w:hAnsi="Arial" w:cs="Arial"/>
          <w:color w:val="070707"/>
          <w:sz w:val="24"/>
          <w:szCs w:val="24"/>
        </w:rPr>
        <w:t xml:space="preserve">these </w:t>
      </w:r>
      <w:r w:rsidRPr="00653710">
        <w:rPr>
          <w:rFonts w:ascii="Arial" w:hAnsi="Arial" w:cs="Arial"/>
          <w:color w:val="161616"/>
          <w:sz w:val="24"/>
          <w:szCs w:val="24"/>
        </w:rPr>
        <w:t xml:space="preserve">teens off the streets </w:t>
      </w:r>
      <w:r w:rsidRPr="00653710">
        <w:rPr>
          <w:rFonts w:ascii="Arial" w:hAnsi="Arial" w:cs="Arial"/>
          <w:color w:val="070707"/>
          <w:sz w:val="24"/>
          <w:szCs w:val="24"/>
        </w:rPr>
        <w:t xml:space="preserve">in the </w:t>
      </w:r>
      <w:r w:rsidRPr="00653710">
        <w:rPr>
          <w:rFonts w:ascii="Arial" w:hAnsi="Arial" w:cs="Arial"/>
          <w:color w:val="161616"/>
          <w:sz w:val="24"/>
          <w:szCs w:val="24"/>
        </w:rPr>
        <w:t xml:space="preserve">afternoons and putting them </w:t>
      </w:r>
      <w:r w:rsidRPr="00653710">
        <w:rPr>
          <w:rFonts w:ascii="Arial" w:hAnsi="Arial" w:cs="Arial"/>
          <w:color w:val="070707"/>
          <w:sz w:val="24"/>
          <w:szCs w:val="24"/>
        </w:rPr>
        <w:t xml:space="preserve">in </w:t>
      </w:r>
      <w:r w:rsidRPr="00653710">
        <w:rPr>
          <w:rFonts w:ascii="Arial" w:hAnsi="Arial" w:cs="Arial"/>
          <w:color w:val="161616"/>
          <w:sz w:val="24"/>
          <w:szCs w:val="24"/>
        </w:rPr>
        <w:t xml:space="preserve">an environment that will allow them to thrive, we will reduce the burden on the justice system and give these kids a chance at a better </w:t>
      </w:r>
      <w:r w:rsidRPr="00653710">
        <w:rPr>
          <w:rFonts w:ascii="Arial" w:hAnsi="Arial" w:cs="Arial"/>
          <w:color w:val="070707"/>
          <w:sz w:val="24"/>
          <w:szCs w:val="24"/>
        </w:rPr>
        <w:t>life</w:t>
      </w:r>
      <w:r w:rsidRPr="00653710">
        <w:rPr>
          <w:rFonts w:ascii="Arial" w:hAnsi="Arial" w:cs="Arial"/>
          <w:color w:val="2E2E2E"/>
          <w:sz w:val="24"/>
          <w:szCs w:val="24"/>
        </w:rPr>
        <w:t>.</w:t>
      </w:r>
    </w:p>
    <w:p w14:paraId="7FC4F158" w14:textId="77777777" w:rsidR="007424B8" w:rsidRPr="007424B8" w:rsidRDefault="007424B8" w:rsidP="009E521E">
      <w:pPr>
        <w:spacing w:after="0" w:line="240" w:lineRule="auto"/>
        <w:contextualSpacing/>
        <w:jc w:val="both"/>
        <w:rPr>
          <w:rFonts w:ascii="Arial" w:hAnsi="Arial" w:cs="Arial"/>
          <w:b/>
          <w:sz w:val="24"/>
          <w:szCs w:val="24"/>
        </w:rPr>
      </w:pPr>
    </w:p>
    <w:p w14:paraId="079E4541" w14:textId="77777777" w:rsidR="009E521E" w:rsidRDefault="009E521E" w:rsidP="009E521E">
      <w:pPr>
        <w:spacing w:after="0" w:line="240" w:lineRule="auto"/>
        <w:contextualSpacing/>
        <w:jc w:val="both"/>
        <w:rPr>
          <w:rFonts w:ascii="Arial" w:hAnsi="Arial" w:cs="Arial"/>
          <w:b/>
          <w:sz w:val="24"/>
          <w:szCs w:val="24"/>
        </w:rPr>
      </w:pPr>
    </w:p>
    <w:p w14:paraId="16635BD5" w14:textId="77777777" w:rsidR="009E521E" w:rsidRDefault="009E521E" w:rsidP="009E521E">
      <w:pPr>
        <w:spacing w:after="0" w:line="240" w:lineRule="auto"/>
        <w:contextualSpacing/>
        <w:jc w:val="both"/>
        <w:rPr>
          <w:rFonts w:ascii="Arial" w:hAnsi="Arial" w:cs="Arial"/>
          <w:b/>
          <w:sz w:val="24"/>
          <w:szCs w:val="24"/>
        </w:rPr>
      </w:pPr>
    </w:p>
    <w:p w14:paraId="6DF7117E" w14:textId="77777777" w:rsidR="009E521E" w:rsidRDefault="009E521E" w:rsidP="009E521E">
      <w:pPr>
        <w:spacing w:after="0" w:line="240" w:lineRule="auto"/>
        <w:contextualSpacing/>
        <w:jc w:val="both"/>
        <w:rPr>
          <w:rFonts w:ascii="Arial" w:hAnsi="Arial" w:cs="Arial"/>
          <w:b/>
          <w:sz w:val="24"/>
          <w:szCs w:val="24"/>
        </w:rPr>
      </w:pPr>
    </w:p>
    <w:p w14:paraId="1F2399A8" w14:textId="77777777" w:rsidR="009E521E" w:rsidRDefault="009E521E" w:rsidP="009E521E">
      <w:pPr>
        <w:spacing w:after="0" w:line="240" w:lineRule="auto"/>
        <w:contextualSpacing/>
        <w:jc w:val="both"/>
        <w:rPr>
          <w:rFonts w:ascii="Arial" w:hAnsi="Arial" w:cs="Arial"/>
          <w:b/>
          <w:sz w:val="24"/>
          <w:szCs w:val="24"/>
        </w:rPr>
      </w:pPr>
    </w:p>
    <w:p w14:paraId="798C2813" w14:textId="77777777" w:rsidR="009E521E" w:rsidRDefault="009E521E" w:rsidP="009E521E">
      <w:pPr>
        <w:spacing w:after="0" w:line="240" w:lineRule="auto"/>
        <w:contextualSpacing/>
        <w:jc w:val="both"/>
        <w:rPr>
          <w:rFonts w:ascii="Arial" w:hAnsi="Arial" w:cs="Arial"/>
          <w:b/>
          <w:sz w:val="24"/>
          <w:szCs w:val="24"/>
        </w:rPr>
      </w:pPr>
    </w:p>
    <w:p w14:paraId="416BC377" w14:textId="33CA78E1" w:rsidR="007424B8" w:rsidRPr="000D5D15"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0D5D15">
        <w:rPr>
          <w:rFonts w:ascii="Arial" w:hAnsi="Arial" w:cs="Arial"/>
          <w:b/>
          <w:sz w:val="24"/>
          <w:szCs w:val="24"/>
        </w:rPr>
        <w:t xml:space="preserve"> </w:t>
      </w:r>
      <w:r w:rsidR="000D5D15">
        <w:rPr>
          <w:rFonts w:ascii="Arial" w:hAnsi="Arial" w:cs="Arial"/>
          <w:sz w:val="24"/>
          <w:szCs w:val="24"/>
        </w:rPr>
        <w:t>Los A</w:t>
      </w:r>
      <w:r w:rsidR="009D2259">
        <w:rPr>
          <w:rFonts w:ascii="Arial" w:hAnsi="Arial" w:cs="Arial"/>
          <w:sz w:val="24"/>
          <w:szCs w:val="24"/>
        </w:rPr>
        <w:t xml:space="preserve">ngeles, City </w:t>
      </w:r>
    </w:p>
    <w:p w14:paraId="5E3687DE" w14:textId="77777777" w:rsidR="007424B8" w:rsidRPr="009D2259"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9D2259">
        <w:rPr>
          <w:rFonts w:ascii="Arial" w:hAnsi="Arial" w:cs="Arial"/>
          <w:b/>
          <w:sz w:val="24"/>
          <w:szCs w:val="24"/>
        </w:rPr>
        <w:t xml:space="preserve"> </w:t>
      </w:r>
      <w:r w:rsidR="009D2259">
        <w:rPr>
          <w:rFonts w:ascii="Arial" w:hAnsi="Arial" w:cs="Arial"/>
          <w:sz w:val="24"/>
          <w:szCs w:val="24"/>
        </w:rPr>
        <w:t xml:space="preserve">City of Los Angeles Youth Diversion Partnership </w:t>
      </w:r>
    </w:p>
    <w:p w14:paraId="6D072F1B" w14:textId="77777777" w:rsidR="00013A2C" w:rsidRPr="00CC5594" w:rsidRDefault="007424B8" w:rsidP="009E521E">
      <w:pPr>
        <w:autoSpaceDE w:val="0"/>
        <w:autoSpaceDN w:val="0"/>
        <w:adjustRightInd w:val="0"/>
        <w:spacing w:after="0" w:line="240" w:lineRule="auto"/>
        <w:jc w:val="both"/>
        <w:rPr>
          <w:rFonts w:ascii="Arial" w:hAnsi="Arial" w:cs="Arial"/>
          <w:sz w:val="24"/>
          <w:szCs w:val="23"/>
        </w:rPr>
      </w:pPr>
      <w:r w:rsidRPr="007424B8">
        <w:rPr>
          <w:rFonts w:ascii="Arial" w:hAnsi="Arial" w:cs="Arial"/>
          <w:b/>
          <w:sz w:val="24"/>
          <w:szCs w:val="24"/>
        </w:rPr>
        <w:t>Proposal Abstract:</w:t>
      </w:r>
      <w:r w:rsidR="009D2259">
        <w:rPr>
          <w:rFonts w:ascii="Arial" w:hAnsi="Arial" w:cs="Arial"/>
          <w:b/>
          <w:sz w:val="24"/>
          <w:szCs w:val="24"/>
        </w:rPr>
        <w:t xml:space="preserve"> </w:t>
      </w:r>
      <w:r w:rsidR="00013A2C" w:rsidRPr="00CC5594">
        <w:rPr>
          <w:rFonts w:ascii="Arial" w:hAnsi="Arial" w:cs="Arial"/>
          <w:sz w:val="24"/>
          <w:szCs w:val="23"/>
        </w:rPr>
        <w:t>The City Administrative Office, on behalf of the City of Los Angeles, has designated</w:t>
      </w:r>
      <w:r w:rsidR="0016227A" w:rsidRPr="00CC5594">
        <w:rPr>
          <w:rFonts w:ascii="Arial" w:hAnsi="Arial" w:cs="Arial"/>
          <w:sz w:val="24"/>
          <w:szCs w:val="23"/>
        </w:rPr>
        <w:t xml:space="preserve"> </w:t>
      </w:r>
      <w:r w:rsidR="00013A2C" w:rsidRPr="00CC5594">
        <w:rPr>
          <w:rFonts w:ascii="Arial" w:hAnsi="Arial" w:cs="Arial"/>
          <w:sz w:val="24"/>
          <w:szCs w:val="23"/>
        </w:rPr>
        <w:t>the City of Los Angeles Mayor's office of Gang Reduction and Youth</w:t>
      </w:r>
      <w:r w:rsidR="0016227A" w:rsidRPr="00CC5594">
        <w:rPr>
          <w:rFonts w:ascii="Arial" w:hAnsi="Arial" w:cs="Arial"/>
          <w:sz w:val="24"/>
          <w:szCs w:val="23"/>
        </w:rPr>
        <w:t xml:space="preserve"> </w:t>
      </w:r>
      <w:r w:rsidR="00013A2C" w:rsidRPr="00CC5594">
        <w:rPr>
          <w:rFonts w:ascii="Arial" w:hAnsi="Arial" w:cs="Arial"/>
          <w:sz w:val="24"/>
          <w:szCs w:val="23"/>
        </w:rPr>
        <w:t>Development (GRYD)</w:t>
      </w:r>
      <w:r w:rsidR="0016227A" w:rsidRPr="00CC5594">
        <w:rPr>
          <w:rFonts w:ascii="Arial" w:hAnsi="Arial" w:cs="Arial"/>
          <w:sz w:val="24"/>
          <w:szCs w:val="23"/>
        </w:rPr>
        <w:t xml:space="preserve"> </w:t>
      </w:r>
      <w:r w:rsidR="00013A2C" w:rsidRPr="00CC5594">
        <w:rPr>
          <w:rFonts w:ascii="Arial" w:hAnsi="Arial" w:cs="Arial"/>
          <w:sz w:val="24"/>
          <w:szCs w:val="23"/>
        </w:rPr>
        <w:t>as the lead public agency for the Youth Reinvestment Grant</w:t>
      </w:r>
      <w:r w:rsidR="0016227A" w:rsidRPr="00CC5594">
        <w:rPr>
          <w:rFonts w:ascii="Arial" w:hAnsi="Arial" w:cs="Arial"/>
          <w:sz w:val="24"/>
          <w:szCs w:val="23"/>
        </w:rPr>
        <w:t xml:space="preserve"> </w:t>
      </w:r>
      <w:r w:rsidR="00013A2C" w:rsidRPr="00CC5594">
        <w:rPr>
          <w:rFonts w:ascii="Arial" w:hAnsi="Arial" w:cs="Arial"/>
          <w:sz w:val="24"/>
          <w:szCs w:val="23"/>
        </w:rPr>
        <w:t>application for FY 18-19. The GRYD office mission is to strengthen the resilience of</w:t>
      </w:r>
      <w:r w:rsidR="0016227A" w:rsidRPr="00CC5594">
        <w:rPr>
          <w:rFonts w:ascii="Arial" w:hAnsi="Arial" w:cs="Arial"/>
          <w:sz w:val="24"/>
          <w:szCs w:val="23"/>
        </w:rPr>
        <w:t xml:space="preserve"> </w:t>
      </w:r>
      <w:r w:rsidR="00013A2C" w:rsidRPr="00CC5594">
        <w:rPr>
          <w:rFonts w:ascii="Arial" w:hAnsi="Arial" w:cs="Arial"/>
          <w:sz w:val="24"/>
          <w:szCs w:val="23"/>
        </w:rPr>
        <w:t>youth, families, and communities in order to reduce the influence of gangs by fostering</w:t>
      </w:r>
      <w:r w:rsidR="0016227A" w:rsidRPr="00CC5594">
        <w:rPr>
          <w:rFonts w:ascii="Arial" w:hAnsi="Arial" w:cs="Arial"/>
          <w:sz w:val="24"/>
          <w:szCs w:val="23"/>
        </w:rPr>
        <w:t xml:space="preserve"> </w:t>
      </w:r>
      <w:r w:rsidR="00013A2C" w:rsidRPr="00CC5594">
        <w:rPr>
          <w:rFonts w:ascii="Arial" w:hAnsi="Arial" w:cs="Arial"/>
          <w:sz w:val="24"/>
          <w:szCs w:val="23"/>
        </w:rPr>
        <w:t>public/private collaborations and supporting community-based services. For this</w:t>
      </w:r>
      <w:r w:rsidR="0016227A" w:rsidRPr="00CC5594">
        <w:rPr>
          <w:rFonts w:ascii="Arial" w:hAnsi="Arial" w:cs="Arial"/>
          <w:sz w:val="24"/>
          <w:szCs w:val="23"/>
        </w:rPr>
        <w:t xml:space="preserve"> </w:t>
      </w:r>
      <w:r w:rsidR="00013A2C" w:rsidRPr="00CC5594">
        <w:rPr>
          <w:rFonts w:ascii="Arial" w:hAnsi="Arial" w:cs="Arial"/>
          <w:sz w:val="24"/>
          <w:szCs w:val="23"/>
        </w:rPr>
        <w:t>proposal, GRYD worked in consultation with public agencies, and community members</w:t>
      </w:r>
      <w:r w:rsidR="0016227A" w:rsidRPr="00CC5594">
        <w:rPr>
          <w:rFonts w:ascii="Arial" w:hAnsi="Arial" w:cs="Arial"/>
          <w:sz w:val="24"/>
          <w:szCs w:val="23"/>
        </w:rPr>
        <w:t xml:space="preserve"> </w:t>
      </w:r>
      <w:r w:rsidR="00013A2C" w:rsidRPr="00CC5594">
        <w:rPr>
          <w:rFonts w:ascii="Arial" w:hAnsi="Arial" w:cs="Arial"/>
          <w:sz w:val="24"/>
          <w:szCs w:val="23"/>
        </w:rPr>
        <w:t>that live and work in the Southeast Area to identify the high need for services that</w:t>
      </w:r>
      <w:r w:rsidR="0016227A" w:rsidRPr="00CC5594">
        <w:rPr>
          <w:rFonts w:ascii="Arial" w:hAnsi="Arial" w:cs="Arial"/>
          <w:sz w:val="24"/>
          <w:szCs w:val="23"/>
        </w:rPr>
        <w:t xml:space="preserve"> </w:t>
      </w:r>
      <w:r w:rsidR="00013A2C" w:rsidRPr="00CC5594">
        <w:rPr>
          <w:rFonts w:ascii="Arial" w:hAnsi="Arial" w:cs="Arial"/>
          <w:sz w:val="24"/>
          <w:szCs w:val="23"/>
        </w:rPr>
        <w:t>continue to exacerbate this need including: large number of juvenile arrests, an increase</w:t>
      </w:r>
      <w:r w:rsidR="0016227A" w:rsidRPr="00CC5594">
        <w:rPr>
          <w:rFonts w:ascii="Arial" w:hAnsi="Arial" w:cs="Arial"/>
          <w:sz w:val="24"/>
          <w:szCs w:val="23"/>
        </w:rPr>
        <w:t xml:space="preserve"> </w:t>
      </w:r>
      <w:r w:rsidR="00013A2C" w:rsidRPr="00CC5594">
        <w:rPr>
          <w:rFonts w:ascii="Arial" w:hAnsi="Arial" w:cs="Arial"/>
          <w:sz w:val="24"/>
          <w:szCs w:val="23"/>
        </w:rPr>
        <w:t>in arrests from 2017 to 2018 (when most other areas were decreasing), racial</w:t>
      </w:r>
      <w:r w:rsidR="0016227A" w:rsidRPr="00CC5594">
        <w:rPr>
          <w:rFonts w:ascii="Arial" w:hAnsi="Arial" w:cs="Arial"/>
          <w:sz w:val="24"/>
          <w:szCs w:val="23"/>
        </w:rPr>
        <w:t>/E</w:t>
      </w:r>
      <w:r w:rsidR="00013A2C" w:rsidRPr="00CC5594">
        <w:rPr>
          <w:rFonts w:ascii="Arial" w:hAnsi="Arial" w:cs="Arial"/>
          <w:sz w:val="24"/>
          <w:szCs w:val="23"/>
        </w:rPr>
        <w:t>thnic</w:t>
      </w:r>
      <w:r w:rsidR="0016227A" w:rsidRPr="00CC5594">
        <w:rPr>
          <w:rFonts w:ascii="Arial" w:hAnsi="Arial" w:cs="Arial"/>
          <w:sz w:val="24"/>
          <w:szCs w:val="23"/>
        </w:rPr>
        <w:t xml:space="preserve"> </w:t>
      </w:r>
      <w:r w:rsidR="00013A2C" w:rsidRPr="00CC5594">
        <w:rPr>
          <w:rFonts w:ascii="Arial" w:hAnsi="Arial" w:cs="Arial"/>
          <w:sz w:val="24"/>
          <w:szCs w:val="23"/>
        </w:rPr>
        <w:t>and gender disparities in juvenile arrests, gang violence and affiliation, high poverty,</w:t>
      </w:r>
      <w:r w:rsidR="0016227A" w:rsidRPr="00CC5594">
        <w:rPr>
          <w:rFonts w:ascii="Arial" w:hAnsi="Arial" w:cs="Arial"/>
          <w:sz w:val="24"/>
          <w:szCs w:val="23"/>
        </w:rPr>
        <w:t xml:space="preserve"> </w:t>
      </w:r>
      <w:r w:rsidR="00013A2C" w:rsidRPr="00CC5594">
        <w:rPr>
          <w:rFonts w:ascii="Arial" w:hAnsi="Arial" w:cs="Arial"/>
          <w:sz w:val="24"/>
          <w:szCs w:val="23"/>
        </w:rPr>
        <w:t>and a high truancy and H.S. dropout rate.</w:t>
      </w:r>
    </w:p>
    <w:p w14:paraId="0B7F306B" w14:textId="77777777" w:rsidR="009E521E" w:rsidRDefault="009E521E" w:rsidP="009E521E">
      <w:pPr>
        <w:autoSpaceDE w:val="0"/>
        <w:autoSpaceDN w:val="0"/>
        <w:adjustRightInd w:val="0"/>
        <w:spacing w:after="0" w:line="240" w:lineRule="auto"/>
        <w:contextualSpacing/>
        <w:jc w:val="both"/>
        <w:rPr>
          <w:rFonts w:ascii="Arial" w:hAnsi="Arial" w:cs="Arial"/>
          <w:sz w:val="24"/>
          <w:szCs w:val="23"/>
        </w:rPr>
      </w:pPr>
    </w:p>
    <w:p w14:paraId="47A70862" w14:textId="10EA6707" w:rsidR="007424B8" w:rsidRPr="00CC5594" w:rsidRDefault="00013A2C" w:rsidP="009E521E">
      <w:pPr>
        <w:autoSpaceDE w:val="0"/>
        <w:autoSpaceDN w:val="0"/>
        <w:adjustRightInd w:val="0"/>
        <w:spacing w:after="0" w:line="240" w:lineRule="auto"/>
        <w:contextualSpacing/>
        <w:jc w:val="both"/>
        <w:rPr>
          <w:rFonts w:ascii="Arial" w:hAnsi="Arial" w:cs="Arial"/>
          <w:sz w:val="24"/>
          <w:szCs w:val="23"/>
        </w:rPr>
      </w:pPr>
      <w:r w:rsidRPr="00CC5594">
        <w:rPr>
          <w:rFonts w:ascii="Arial" w:hAnsi="Arial" w:cs="Arial"/>
          <w:sz w:val="24"/>
          <w:szCs w:val="23"/>
        </w:rPr>
        <w:t>Targeted youth served under this proposal will reflect the same underserved</w:t>
      </w:r>
      <w:r w:rsidR="0016227A" w:rsidRPr="00CC5594">
        <w:rPr>
          <w:rFonts w:ascii="Arial" w:hAnsi="Arial" w:cs="Arial"/>
          <w:sz w:val="24"/>
          <w:szCs w:val="23"/>
        </w:rPr>
        <w:t xml:space="preserve"> </w:t>
      </w:r>
      <w:r w:rsidRPr="00CC5594">
        <w:rPr>
          <w:rFonts w:ascii="Arial" w:hAnsi="Arial" w:cs="Arial"/>
          <w:sz w:val="24"/>
          <w:szCs w:val="23"/>
        </w:rPr>
        <w:t>population of juvenile arrests in the Southeast Area. The referral process through LAPD</w:t>
      </w:r>
      <w:r w:rsidR="0016227A" w:rsidRPr="00CC5594">
        <w:rPr>
          <w:rFonts w:ascii="Arial" w:hAnsi="Arial" w:cs="Arial"/>
          <w:sz w:val="24"/>
          <w:szCs w:val="23"/>
        </w:rPr>
        <w:t xml:space="preserve"> </w:t>
      </w:r>
      <w:r w:rsidRPr="00CC5594">
        <w:rPr>
          <w:rFonts w:ascii="Arial" w:hAnsi="Arial" w:cs="Arial"/>
          <w:sz w:val="24"/>
          <w:szCs w:val="23"/>
        </w:rPr>
        <w:t>will be made after police enforcement contact, but in lieu of an arrest or citation. Youth</w:t>
      </w:r>
      <w:r w:rsidR="0016227A" w:rsidRPr="00CC5594">
        <w:rPr>
          <w:rFonts w:ascii="Arial" w:hAnsi="Arial" w:cs="Arial"/>
          <w:sz w:val="24"/>
          <w:szCs w:val="23"/>
        </w:rPr>
        <w:t xml:space="preserve"> </w:t>
      </w:r>
      <w:r w:rsidRPr="00CC5594">
        <w:rPr>
          <w:rFonts w:ascii="Arial" w:hAnsi="Arial" w:cs="Arial"/>
          <w:sz w:val="24"/>
          <w:szCs w:val="23"/>
        </w:rPr>
        <w:t>can be referred from the community to the CFBO, and GRYD will encourage the CFBO</w:t>
      </w:r>
      <w:r w:rsidR="0016227A" w:rsidRPr="00CC5594">
        <w:rPr>
          <w:rFonts w:ascii="Arial" w:hAnsi="Arial" w:cs="Arial"/>
          <w:sz w:val="24"/>
          <w:szCs w:val="23"/>
        </w:rPr>
        <w:t xml:space="preserve"> </w:t>
      </w:r>
      <w:r w:rsidRPr="00CC5594">
        <w:rPr>
          <w:rFonts w:ascii="Arial" w:hAnsi="Arial" w:cs="Arial"/>
          <w:sz w:val="24"/>
          <w:szCs w:val="23"/>
        </w:rPr>
        <w:t>to share its diversion program with multiple community stakeholders, such as schools,</w:t>
      </w:r>
      <w:r w:rsidR="0016227A" w:rsidRPr="00CC5594">
        <w:rPr>
          <w:rFonts w:ascii="Arial" w:hAnsi="Arial" w:cs="Arial"/>
          <w:sz w:val="24"/>
          <w:szCs w:val="23"/>
        </w:rPr>
        <w:t xml:space="preserve"> </w:t>
      </w:r>
      <w:r w:rsidRPr="00CC5594">
        <w:rPr>
          <w:rFonts w:ascii="Arial" w:hAnsi="Arial" w:cs="Arial"/>
          <w:sz w:val="24"/>
          <w:szCs w:val="23"/>
        </w:rPr>
        <w:t>other CFBOs, and agencies such as DCFS. To avoid net-widening, youth referred from</w:t>
      </w:r>
      <w:r w:rsidR="0016227A" w:rsidRPr="00CC5594">
        <w:rPr>
          <w:rFonts w:ascii="Arial" w:hAnsi="Arial" w:cs="Arial"/>
          <w:sz w:val="24"/>
          <w:szCs w:val="23"/>
        </w:rPr>
        <w:t xml:space="preserve"> </w:t>
      </w:r>
      <w:r w:rsidRPr="00CC5594">
        <w:rPr>
          <w:rFonts w:ascii="Arial" w:hAnsi="Arial" w:cs="Arial"/>
          <w:sz w:val="24"/>
          <w:szCs w:val="23"/>
        </w:rPr>
        <w:t>the community will go through a reverse referral process, where the CFBO will notify</w:t>
      </w:r>
      <w:r w:rsidR="0016227A" w:rsidRPr="00CC5594">
        <w:rPr>
          <w:rFonts w:ascii="Arial" w:hAnsi="Arial" w:cs="Arial"/>
          <w:sz w:val="24"/>
          <w:szCs w:val="23"/>
        </w:rPr>
        <w:t xml:space="preserve"> </w:t>
      </w:r>
      <w:r w:rsidRPr="00CC5594">
        <w:rPr>
          <w:rFonts w:ascii="Arial" w:hAnsi="Arial" w:cs="Arial"/>
          <w:sz w:val="24"/>
          <w:szCs w:val="23"/>
        </w:rPr>
        <w:t>LAPD of the referral for approval. Enrolled youth will be connected to community-based</w:t>
      </w:r>
      <w:r w:rsidR="0016227A" w:rsidRPr="00CC5594">
        <w:rPr>
          <w:rFonts w:ascii="Arial" w:hAnsi="Arial" w:cs="Arial"/>
          <w:sz w:val="24"/>
          <w:szCs w:val="23"/>
        </w:rPr>
        <w:t xml:space="preserve"> </w:t>
      </w:r>
      <w:r w:rsidRPr="00CC5594">
        <w:rPr>
          <w:rFonts w:ascii="Arial" w:hAnsi="Arial" w:cs="Arial"/>
          <w:sz w:val="24"/>
          <w:szCs w:val="23"/>
        </w:rPr>
        <w:t>service providers who will provide case management services and trauma responsive</w:t>
      </w:r>
      <w:r w:rsidR="0016227A" w:rsidRPr="00CC5594">
        <w:rPr>
          <w:rFonts w:ascii="Arial" w:hAnsi="Arial" w:cs="Arial"/>
          <w:sz w:val="24"/>
          <w:szCs w:val="23"/>
        </w:rPr>
        <w:t xml:space="preserve"> </w:t>
      </w:r>
      <w:r w:rsidRPr="00CC5594">
        <w:rPr>
          <w:rFonts w:ascii="Arial" w:hAnsi="Arial" w:cs="Arial"/>
          <w:sz w:val="24"/>
          <w:szCs w:val="23"/>
        </w:rPr>
        <w:t>interventions that will improve the stability measures, social and emotional wellbeing,</w:t>
      </w:r>
      <w:r w:rsidR="0016227A" w:rsidRPr="00CC5594">
        <w:rPr>
          <w:rFonts w:ascii="Arial" w:hAnsi="Arial" w:cs="Arial"/>
          <w:sz w:val="24"/>
          <w:szCs w:val="23"/>
        </w:rPr>
        <w:t xml:space="preserve"> </w:t>
      </w:r>
      <w:r w:rsidRPr="00CC5594">
        <w:rPr>
          <w:rFonts w:ascii="Arial" w:hAnsi="Arial" w:cs="Arial"/>
          <w:sz w:val="24"/>
          <w:szCs w:val="23"/>
        </w:rPr>
        <w:t>and other protective factors in order to reduce further involvement in the justice system.</w:t>
      </w:r>
      <w:r w:rsidR="0016227A" w:rsidRPr="00CC5594">
        <w:rPr>
          <w:rFonts w:ascii="Arial" w:hAnsi="Arial" w:cs="Arial"/>
          <w:sz w:val="24"/>
          <w:szCs w:val="23"/>
        </w:rPr>
        <w:t xml:space="preserve"> </w:t>
      </w:r>
      <w:r w:rsidRPr="00CC5594">
        <w:rPr>
          <w:rFonts w:ascii="Arial" w:hAnsi="Arial" w:cs="Arial"/>
          <w:sz w:val="24"/>
          <w:szCs w:val="23"/>
        </w:rPr>
        <w:t>Through this program, the City of Los Angeles hopes to reduce inequities and</w:t>
      </w:r>
      <w:r w:rsidR="0016227A" w:rsidRPr="00CC5594">
        <w:rPr>
          <w:rFonts w:ascii="Arial" w:hAnsi="Arial" w:cs="Arial"/>
          <w:sz w:val="24"/>
          <w:szCs w:val="23"/>
        </w:rPr>
        <w:t xml:space="preserve"> </w:t>
      </w:r>
      <w:r w:rsidRPr="00CC5594">
        <w:rPr>
          <w:rFonts w:ascii="Arial" w:hAnsi="Arial" w:cs="Arial"/>
          <w:sz w:val="24"/>
          <w:szCs w:val="23"/>
        </w:rPr>
        <w:t>disproportionality of the targeted underserved community in law enforcement contact</w:t>
      </w:r>
      <w:r w:rsidR="0016227A" w:rsidRPr="00CC5594">
        <w:rPr>
          <w:rFonts w:ascii="Arial" w:hAnsi="Arial" w:cs="Arial"/>
          <w:sz w:val="24"/>
          <w:szCs w:val="23"/>
        </w:rPr>
        <w:t xml:space="preserve"> </w:t>
      </w:r>
      <w:r w:rsidRPr="00CC5594">
        <w:rPr>
          <w:rFonts w:ascii="Arial" w:hAnsi="Arial" w:cs="Arial"/>
          <w:sz w:val="24"/>
          <w:szCs w:val="23"/>
        </w:rPr>
        <w:t>and arrest for youth and that LAPD data for subsequent years will have significantly</w:t>
      </w:r>
      <w:r w:rsidR="0016227A" w:rsidRPr="00CC5594">
        <w:rPr>
          <w:rFonts w:ascii="Arial" w:hAnsi="Arial" w:cs="Arial"/>
          <w:sz w:val="24"/>
          <w:szCs w:val="23"/>
        </w:rPr>
        <w:t xml:space="preserve"> </w:t>
      </w:r>
      <w:r w:rsidRPr="00CC5594">
        <w:rPr>
          <w:rFonts w:ascii="Arial" w:hAnsi="Arial" w:cs="Arial"/>
          <w:sz w:val="24"/>
          <w:szCs w:val="23"/>
        </w:rPr>
        <w:t>reduced the number of juvenile arrests in the Southeast Area for youth with non-violent</w:t>
      </w:r>
      <w:r w:rsidR="0016227A" w:rsidRPr="00CC5594">
        <w:rPr>
          <w:rFonts w:ascii="Arial" w:hAnsi="Arial" w:cs="Arial"/>
          <w:sz w:val="24"/>
          <w:szCs w:val="23"/>
        </w:rPr>
        <w:t xml:space="preserve"> </w:t>
      </w:r>
      <w:r w:rsidRPr="00CC5594">
        <w:rPr>
          <w:rFonts w:ascii="Arial" w:hAnsi="Arial" w:cs="Arial"/>
          <w:sz w:val="24"/>
          <w:szCs w:val="23"/>
        </w:rPr>
        <w:t>felonies. In addition, data analysis and evaluation of the results from this program will</w:t>
      </w:r>
      <w:r w:rsidR="0016227A" w:rsidRPr="00CC5594">
        <w:rPr>
          <w:rFonts w:ascii="Arial" w:hAnsi="Arial" w:cs="Arial"/>
          <w:sz w:val="24"/>
          <w:szCs w:val="23"/>
        </w:rPr>
        <w:t xml:space="preserve"> </w:t>
      </w:r>
      <w:r w:rsidRPr="00CC5594">
        <w:rPr>
          <w:rFonts w:ascii="Arial" w:hAnsi="Arial" w:cs="Arial"/>
          <w:sz w:val="24"/>
          <w:szCs w:val="23"/>
        </w:rPr>
        <w:t>lead to a thoughtful implementation of the program into other Divisions and Bureaus of</w:t>
      </w:r>
      <w:r w:rsidR="0016227A" w:rsidRPr="00CC5594">
        <w:rPr>
          <w:rFonts w:ascii="Arial" w:hAnsi="Arial" w:cs="Arial"/>
          <w:sz w:val="24"/>
          <w:szCs w:val="23"/>
        </w:rPr>
        <w:t xml:space="preserve"> </w:t>
      </w:r>
      <w:r w:rsidRPr="00CC5594">
        <w:rPr>
          <w:rFonts w:ascii="Arial" w:hAnsi="Arial" w:cs="Arial"/>
          <w:sz w:val="24"/>
          <w:szCs w:val="23"/>
        </w:rPr>
        <w:t>LAPD, drawing from lessons learned and strengths recognized.</w:t>
      </w:r>
    </w:p>
    <w:p w14:paraId="6DF96EE4" w14:textId="77777777" w:rsidR="007424B8" w:rsidRPr="00CC5594" w:rsidRDefault="007424B8" w:rsidP="009E521E">
      <w:pPr>
        <w:spacing w:after="0" w:line="240" w:lineRule="auto"/>
        <w:contextualSpacing/>
        <w:jc w:val="both"/>
        <w:rPr>
          <w:rFonts w:ascii="Arial" w:hAnsi="Arial" w:cs="Arial"/>
          <w:b/>
          <w:sz w:val="28"/>
          <w:szCs w:val="24"/>
        </w:rPr>
      </w:pPr>
    </w:p>
    <w:p w14:paraId="1520121F" w14:textId="77777777" w:rsidR="007424B8" w:rsidRPr="004D6625"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4D6625">
        <w:rPr>
          <w:rFonts w:ascii="Arial" w:hAnsi="Arial" w:cs="Arial"/>
          <w:b/>
          <w:sz w:val="24"/>
          <w:szCs w:val="24"/>
        </w:rPr>
        <w:t xml:space="preserve"> </w:t>
      </w:r>
      <w:r w:rsidR="004D6625">
        <w:rPr>
          <w:rFonts w:ascii="Arial" w:hAnsi="Arial" w:cs="Arial"/>
          <w:sz w:val="24"/>
          <w:szCs w:val="24"/>
        </w:rPr>
        <w:t xml:space="preserve">Los Angeles, County </w:t>
      </w:r>
    </w:p>
    <w:p w14:paraId="0A63FB51" w14:textId="77777777" w:rsidR="007424B8" w:rsidRPr="004D6625"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lastRenderedPageBreak/>
        <w:t>Project Title:</w:t>
      </w:r>
      <w:r w:rsidR="004D6625">
        <w:rPr>
          <w:rFonts w:ascii="Arial" w:hAnsi="Arial" w:cs="Arial"/>
          <w:b/>
          <w:sz w:val="24"/>
          <w:szCs w:val="24"/>
        </w:rPr>
        <w:t xml:space="preserve"> </w:t>
      </w:r>
      <w:r w:rsidR="004D6625">
        <w:rPr>
          <w:rFonts w:ascii="Arial" w:hAnsi="Arial" w:cs="Arial"/>
          <w:sz w:val="24"/>
          <w:szCs w:val="24"/>
        </w:rPr>
        <w:t xml:space="preserve">Youth Diversion and Development Program Regional Expansion </w:t>
      </w:r>
    </w:p>
    <w:p w14:paraId="38AD13EA" w14:textId="77777777" w:rsidR="002730E9" w:rsidRPr="002730E9" w:rsidRDefault="007424B8" w:rsidP="009E521E">
      <w:pPr>
        <w:pStyle w:val="Default"/>
        <w:jc w:val="both"/>
      </w:pPr>
      <w:r w:rsidRPr="007424B8">
        <w:rPr>
          <w:b/>
        </w:rPr>
        <w:t>Proposal Abstract:</w:t>
      </w:r>
      <w:r w:rsidR="002730E9">
        <w:rPr>
          <w:b/>
        </w:rPr>
        <w:t xml:space="preserve"> </w:t>
      </w:r>
      <w:r w:rsidR="002730E9" w:rsidRPr="002730E9">
        <w:t>As fewer young people are arrested and incarcerated in the United States overall, the juvenile justice system in Los Angeles County (LAC) remains the largest in the nation. In 2017, 9,788 youth arrests were reported to the California Department of Justice from law enforcement agencies in LAC. Reflecting national trends, rates of youth arrest, detention, and incarceration have decreased dramatically though young people of color have become increasingly over-represented at every stage. Black youth, for example, represented only about 7% of the 2017 population in LAC but 27% of all youth arrests</w:t>
      </w:r>
      <w:r w:rsidR="002730E9" w:rsidRPr="002730E9">
        <w:rPr>
          <w:color w:val="FF0000"/>
        </w:rPr>
        <w:t xml:space="preserve">. </w:t>
      </w:r>
      <w:r w:rsidR="002730E9" w:rsidRPr="002730E9">
        <w:t xml:space="preserve">Youth of color are less likely to have access to interventions shown to reduce future justice system involvement such as diversion programs that re-direct system responses to young people who </w:t>
      </w:r>
      <w:proofErr w:type="gramStart"/>
      <w:r w:rsidR="002730E9" w:rsidRPr="002730E9">
        <w:t>come into contact with</w:t>
      </w:r>
      <w:proofErr w:type="gramEnd"/>
      <w:r w:rsidR="002730E9" w:rsidRPr="002730E9">
        <w:t xml:space="preserve"> law enforcement. </w:t>
      </w:r>
    </w:p>
    <w:p w14:paraId="62E1C867" w14:textId="77777777" w:rsidR="002730E9" w:rsidRPr="002730E9" w:rsidRDefault="002730E9" w:rsidP="009E521E">
      <w:pPr>
        <w:autoSpaceDE w:val="0"/>
        <w:autoSpaceDN w:val="0"/>
        <w:adjustRightInd w:val="0"/>
        <w:spacing w:after="0" w:line="240" w:lineRule="auto"/>
        <w:contextualSpacing/>
        <w:jc w:val="both"/>
        <w:rPr>
          <w:rFonts w:ascii="Arial" w:hAnsi="Arial" w:cs="Arial"/>
          <w:color w:val="000000"/>
          <w:sz w:val="24"/>
          <w:szCs w:val="24"/>
        </w:rPr>
      </w:pPr>
      <w:r w:rsidRPr="002730E9">
        <w:rPr>
          <w:rFonts w:ascii="Arial" w:hAnsi="Arial" w:cs="Arial"/>
          <w:color w:val="000000"/>
          <w:sz w:val="24"/>
          <w:szCs w:val="24"/>
        </w:rPr>
        <w:t xml:space="preserve">An average of 75% of all youth arrests reported each year in LAC could have been referred to diversion in lieu of arrest or citation if there were appropriate resources in place. Without countywide coordination and infrastructure to support effective, equitable practice among the more than 50 law enforcement agencies that patrol the 88 cities and unincorporated communities in LAC, however, a young person’s chances of being referred to diversion instead of being arrested can depend on the color of their skin and where in the county they are arrested. </w:t>
      </w:r>
    </w:p>
    <w:p w14:paraId="74F8CCED" w14:textId="77777777" w:rsidR="009E521E" w:rsidRDefault="009E521E" w:rsidP="009E521E">
      <w:pPr>
        <w:spacing w:after="0" w:line="240" w:lineRule="auto"/>
        <w:contextualSpacing/>
        <w:jc w:val="both"/>
        <w:rPr>
          <w:rFonts w:ascii="Arial" w:hAnsi="Arial" w:cs="Arial"/>
          <w:color w:val="000000"/>
          <w:sz w:val="24"/>
          <w:szCs w:val="24"/>
        </w:rPr>
      </w:pPr>
    </w:p>
    <w:p w14:paraId="0AD213CD" w14:textId="2971272E" w:rsidR="007424B8" w:rsidRPr="002730E9" w:rsidRDefault="002730E9" w:rsidP="009E521E">
      <w:pPr>
        <w:spacing w:after="0" w:line="240" w:lineRule="auto"/>
        <w:contextualSpacing/>
        <w:jc w:val="both"/>
        <w:rPr>
          <w:rFonts w:ascii="Arial" w:hAnsi="Arial" w:cs="Arial"/>
          <w:b/>
          <w:sz w:val="24"/>
          <w:szCs w:val="24"/>
        </w:rPr>
      </w:pPr>
      <w:r w:rsidRPr="002730E9">
        <w:rPr>
          <w:rFonts w:ascii="Arial" w:hAnsi="Arial" w:cs="Arial"/>
          <w:color w:val="000000"/>
          <w:sz w:val="24"/>
          <w:szCs w:val="24"/>
        </w:rPr>
        <w:t>In late 2017, a diverse collaborative of county departments, diversion providers, law enforcement agencies, youth, and community advocates developed recommendations for reducing youth arrests and improving youth outcomes countywide, establishing the office of Youth Diversion and Development (YDD) to advance an innovative model that empowers a network of community-based organizations as providers of trauma-informed, development-oriented services in lieu of arrest or citation. In its first year, YDD is coordinating diversion programming in 9 communities across the county. A regional award of Youth Reinvestment Grant funds will provide the resources needed to build on this first cohort by expanding effective, equitable youth diversion to a project area composed of several jurisdictions identified as having high need and readiness to join this network of pre-arrest, community-led diversion that were not yet able to be included due to limited local resources.</w:t>
      </w:r>
    </w:p>
    <w:p w14:paraId="384E6708" w14:textId="77777777" w:rsidR="007424B8" w:rsidRDefault="007424B8" w:rsidP="009E521E">
      <w:pPr>
        <w:spacing w:after="0" w:line="240" w:lineRule="auto"/>
        <w:contextualSpacing/>
        <w:jc w:val="both"/>
        <w:rPr>
          <w:rFonts w:ascii="Arial" w:hAnsi="Arial" w:cs="Arial"/>
          <w:b/>
          <w:sz w:val="24"/>
          <w:szCs w:val="24"/>
        </w:rPr>
      </w:pPr>
    </w:p>
    <w:p w14:paraId="32D3634A" w14:textId="77777777" w:rsidR="007424B8" w:rsidRPr="0073751A"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73751A">
        <w:rPr>
          <w:rFonts w:ascii="Arial" w:hAnsi="Arial" w:cs="Arial"/>
          <w:b/>
          <w:sz w:val="24"/>
          <w:szCs w:val="24"/>
        </w:rPr>
        <w:t xml:space="preserve"> </w:t>
      </w:r>
      <w:r w:rsidR="0073751A">
        <w:rPr>
          <w:rFonts w:ascii="Arial" w:hAnsi="Arial" w:cs="Arial"/>
          <w:sz w:val="24"/>
          <w:szCs w:val="24"/>
        </w:rPr>
        <w:t xml:space="preserve">Marin, County </w:t>
      </w:r>
    </w:p>
    <w:p w14:paraId="7294EF5D" w14:textId="77777777" w:rsidR="007424B8" w:rsidRPr="0073751A"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73751A">
        <w:rPr>
          <w:rFonts w:ascii="Arial" w:hAnsi="Arial" w:cs="Arial"/>
          <w:b/>
          <w:sz w:val="24"/>
          <w:szCs w:val="24"/>
        </w:rPr>
        <w:t xml:space="preserve"> </w:t>
      </w:r>
      <w:r w:rsidR="0073751A">
        <w:rPr>
          <w:rFonts w:ascii="Arial" w:hAnsi="Arial" w:cs="Arial"/>
          <w:sz w:val="24"/>
          <w:szCs w:val="24"/>
        </w:rPr>
        <w:t>Marin County Diversion</w:t>
      </w:r>
      <w:r w:rsidR="00A25206">
        <w:rPr>
          <w:rFonts w:ascii="Arial" w:hAnsi="Arial" w:cs="Arial"/>
          <w:sz w:val="24"/>
          <w:szCs w:val="24"/>
        </w:rPr>
        <w:t xml:space="preserve"> and</w:t>
      </w:r>
      <w:r w:rsidR="0073751A">
        <w:rPr>
          <w:rFonts w:ascii="Arial" w:hAnsi="Arial" w:cs="Arial"/>
          <w:sz w:val="24"/>
          <w:szCs w:val="24"/>
        </w:rPr>
        <w:t xml:space="preserve"> Early Intervention Systems Enhancement Project</w:t>
      </w:r>
    </w:p>
    <w:p w14:paraId="56AFA8B0" w14:textId="4D9596DB" w:rsidR="00BE687D" w:rsidRDefault="007424B8" w:rsidP="009E521E">
      <w:pPr>
        <w:autoSpaceDE w:val="0"/>
        <w:autoSpaceDN w:val="0"/>
        <w:adjustRightInd w:val="0"/>
        <w:spacing w:after="0" w:line="240" w:lineRule="auto"/>
        <w:contextualSpacing/>
        <w:jc w:val="both"/>
        <w:rPr>
          <w:rFonts w:ascii="Arial" w:hAnsi="Arial" w:cs="Arial"/>
          <w:sz w:val="24"/>
          <w:szCs w:val="24"/>
        </w:rPr>
      </w:pPr>
      <w:r w:rsidRPr="007424B8">
        <w:rPr>
          <w:rFonts w:ascii="Arial" w:hAnsi="Arial" w:cs="Arial"/>
          <w:b/>
          <w:sz w:val="24"/>
          <w:szCs w:val="24"/>
        </w:rPr>
        <w:t>Proposal Abstract:</w:t>
      </w:r>
      <w:r w:rsidR="00BE687D">
        <w:rPr>
          <w:rFonts w:ascii="Arial" w:hAnsi="Arial" w:cs="Arial"/>
          <w:b/>
          <w:sz w:val="24"/>
          <w:szCs w:val="24"/>
        </w:rPr>
        <w:t xml:space="preserve"> </w:t>
      </w:r>
      <w:r w:rsidR="00BE687D">
        <w:rPr>
          <w:rFonts w:ascii="Arial" w:hAnsi="Arial" w:cs="Arial"/>
          <w:sz w:val="24"/>
          <w:szCs w:val="24"/>
        </w:rPr>
        <w:t>While referrals to the Juvenile Division of the Marin County</w:t>
      </w:r>
      <w:r w:rsidR="00B40C50">
        <w:rPr>
          <w:rFonts w:ascii="Arial" w:hAnsi="Arial" w:cs="Arial"/>
          <w:sz w:val="24"/>
          <w:szCs w:val="24"/>
        </w:rPr>
        <w:t xml:space="preserve"> </w:t>
      </w:r>
      <w:r w:rsidR="00BE687D">
        <w:rPr>
          <w:rFonts w:ascii="Arial" w:hAnsi="Arial" w:cs="Arial"/>
          <w:sz w:val="24"/>
          <w:szCs w:val="24"/>
        </w:rPr>
        <w:t>Probation Department have</w:t>
      </w:r>
      <w:r w:rsidR="00B40C50">
        <w:rPr>
          <w:rFonts w:ascii="Arial" w:hAnsi="Arial" w:cs="Arial"/>
          <w:sz w:val="24"/>
          <w:szCs w:val="24"/>
        </w:rPr>
        <w:t xml:space="preserve"> </w:t>
      </w:r>
      <w:r w:rsidR="00BE687D">
        <w:rPr>
          <w:rFonts w:ascii="Arial" w:hAnsi="Arial" w:cs="Arial"/>
          <w:sz w:val="24"/>
          <w:szCs w:val="24"/>
        </w:rPr>
        <w:t>declined in recent years, as they have throughout the country, the benefits of that</w:t>
      </w:r>
      <w:r w:rsidR="00B40C50">
        <w:rPr>
          <w:rFonts w:ascii="Arial" w:hAnsi="Arial" w:cs="Arial"/>
          <w:sz w:val="24"/>
          <w:szCs w:val="24"/>
        </w:rPr>
        <w:t xml:space="preserve"> </w:t>
      </w:r>
      <w:r w:rsidR="00BE687D">
        <w:rPr>
          <w:rFonts w:ascii="Arial" w:hAnsi="Arial" w:cs="Arial"/>
          <w:sz w:val="24"/>
          <w:szCs w:val="24"/>
        </w:rPr>
        <w:t>reduction are not being shared equally across all communities of Marin County. Ethnic</w:t>
      </w:r>
      <w:r w:rsidR="00B40C50">
        <w:rPr>
          <w:rFonts w:ascii="Arial" w:hAnsi="Arial" w:cs="Arial"/>
          <w:sz w:val="24"/>
          <w:szCs w:val="24"/>
        </w:rPr>
        <w:t xml:space="preserve"> </w:t>
      </w:r>
      <w:r w:rsidR="00BE687D">
        <w:rPr>
          <w:rFonts w:ascii="Arial" w:hAnsi="Arial" w:cs="Arial"/>
          <w:sz w:val="24"/>
          <w:szCs w:val="24"/>
        </w:rPr>
        <w:t>disparities occur at every decision point in the juvenile justice process in Marin</w:t>
      </w:r>
      <w:r w:rsidR="00B40C50">
        <w:rPr>
          <w:rFonts w:ascii="Arial" w:hAnsi="Arial" w:cs="Arial"/>
          <w:sz w:val="24"/>
          <w:szCs w:val="24"/>
        </w:rPr>
        <w:t xml:space="preserve"> </w:t>
      </w:r>
      <w:r w:rsidR="00BE687D">
        <w:rPr>
          <w:rFonts w:ascii="Arial" w:hAnsi="Arial" w:cs="Arial"/>
          <w:sz w:val="24"/>
          <w:szCs w:val="24"/>
        </w:rPr>
        <w:t>County.</w:t>
      </w:r>
    </w:p>
    <w:p w14:paraId="65D20358"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2BE742FA" w14:textId="07DA894D" w:rsidR="00BE687D" w:rsidRDefault="00BE687D" w:rsidP="009E521E">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The Marin County Probation Department has made the issue of addressing ethnic</w:t>
      </w:r>
      <w:r w:rsidR="00B40C50">
        <w:rPr>
          <w:rFonts w:ascii="Arial" w:hAnsi="Arial" w:cs="Arial"/>
          <w:sz w:val="24"/>
          <w:szCs w:val="24"/>
        </w:rPr>
        <w:t xml:space="preserve"> </w:t>
      </w:r>
      <w:r>
        <w:rPr>
          <w:rFonts w:ascii="Arial" w:hAnsi="Arial" w:cs="Arial"/>
          <w:sz w:val="24"/>
          <w:szCs w:val="24"/>
        </w:rPr>
        <w:t>disparities a priority. Based on previous work on this issue and on data regarding the</w:t>
      </w:r>
      <w:r w:rsidR="00B40C50">
        <w:rPr>
          <w:rFonts w:ascii="Arial" w:hAnsi="Arial" w:cs="Arial"/>
          <w:sz w:val="24"/>
          <w:szCs w:val="24"/>
        </w:rPr>
        <w:t xml:space="preserve"> </w:t>
      </w:r>
      <w:r>
        <w:rPr>
          <w:rFonts w:ascii="Arial" w:hAnsi="Arial" w:cs="Arial"/>
          <w:sz w:val="24"/>
          <w:szCs w:val="24"/>
        </w:rPr>
        <w:t>sources of referrals, Marin County proposes to develop an enhanced system of</w:t>
      </w:r>
      <w:r w:rsidR="00B40C50">
        <w:rPr>
          <w:rFonts w:ascii="Arial" w:hAnsi="Arial" w:cs="Arial"/>
          <w:sz w:val="24"/>
          <w:szCs w:val="24"/>
        </w:rPr>
        <w:t xml:space="preserve"> </w:t>
      </w:r>
      <w:r>
        <w:rPr>
          <w:rFonts w:ascii="Arial" w:hAnsi="Arial" w:cs="Arial"/>
          <w:sz w:val="24"/>
          <w:szCs w:val="24"/>
        </w:rPr>
        <w:t>intervention and diversion resources with entry through referral from local law</w:t>
      </w:r>
      <w:r w:rsidR="00B40C50">
        <w:rPr>
          <w:rFonts w:ascii="Arial" w:hAnsi="Arial" w:cs="Arial"/>
          <w:sz w:val="24"/>
          <w:szCs w:val="24"/>
        </w:rPr>
        <w:t xml:space="preserve"> </w:t>
      </w:r>
      <w:r>
        <w:rPr>
          <w:rFonts w:ascii="Arial" w:hAnsi="Arial" w:cs="Arial"/>
          <w:sz w:val="24"/>
          <w:szCs w:val="24"/>
        </w:rPr>
        <w:t>enforcement or school personnel.</w:t>
      </w:r>
    </w:p>
    <w:p w14:paraId="11A156DC"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62013EE5" w14:textId="44D745E6" w:rsidR="00BE687D" w:rsidRDefault="00BE687D" w:rsidP="009E521E">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The Probation Department has also been in the planning process with San Rafael</w:t>
      </w:r>
      <w:r w:rsidR="00F77C19">
        <w:rPr>
          <w:rFonts w:ascii="Arial" w:hAnsi="Arial" w:cs="Arial"/>
          <w:sz w:val="24"/>
          <w:szCs w:val="24"/>
        </w:rPr>
        <w:t xml:space="preserve"> </w:t>
      </w:r>
      <w:r>
        <w:rPr>
          <w:rFonts w:ascii="Arial" w:hAnsi="Arial" w:cs="Arial"/>
          <w:sz w:val="24"/>
          <w:szCs w:val="24"/>
        </w:rPr>
        <w:t>City Schools on a program idea that came out of recent RED committee community</w:t>
      </w:r>
      <w:r w:rsidR="00F77C19">
        <w:rPr>
          <w:rFonts w:ascii="Arial" w:hAnsi="Arial" w:cs="Arial"/>
          <w:sz w:val="24"/>
          <w:szCs w:val="24"/>
        </w:rPr>
        <w:t xml:space="preserve"> </w:t>
      </w:r>
      <w:r>
        <w:rPr>
          <w:rFonts w:ascii="Arial" w:hAnsi="Arial" w:cs="Arial"/>
          <w:sz w:val="24"/>
          <w:szCs w:val="24"/>
        </w:rPr>
        <w:t>meetings - early intervention case management and support provided locally by a</w:t>
      </w:r>
      <w:r w:rsidR="00F77C19">
        <w:rPr>
          <w:rFonts w:ascii="Arial" w:hAnsi="Arial" w:cs="Arial"/>
          <w:sz w:val="24"/>
          <w:szCs w:val="24"/>
        </w:rPr>
        <w:t xml:space="preserve"> </w:t>
      </w:r>
      <w:r>
        <w:rPr>
          <w:rFonts w:ascii="Arial" w:hAnsi="Arial" w:cs="Arial"/>
          <w:sz w:val="24"/>
          <w:szCs w:val="24"/>
        </w:rPr>
        <w:t>community partner. Marin is preparing to go out on RFP and have this program up</w:t>
      </w:r>
      <w:r w:rsidR="00F77C19">
        <w:rPr>
          <w:rFonts w:ascii="Arial" w:hAnsi="Arial" w:cs="Arial"/>
          <w:sz w:val="24"/>
          <w:szCs w:val="24"/>
        </w:rPr>
        <w:t xml:space="preserve"> </w:t>
      </w:r>
      <w:r>
        <w:rPr>
          <w:rFonts w:ascii="Arial" w:hAnsi="Arial" w:cs="Arial"/>
          <w:sz w:val="24"/>
          <w:szCs w:val="24"/>
        </w:rPr>
        <w:t>and running in August of 2019. This grant now provides the opportunity to extend</w:t>
      </w:r>
      <w:r w:rsidR="00F77C19">
        <w:rPr>
          <w:rFonts w:ascii="Arial" w:hAnsi="Arial" w:cs="Arial"/>
          <w:sz w:val="24"/>
          <w:szCs w:val="24"/>
        </w:rPr>
        <w:t xml:space="preserve"> </w:t>
      </w:r>
      <w:r>
        <w:rPr>
          <w:rFonts w:ascii="Arial" w:hAnsi="Arial" w:cs="Arial"/>
          <w:sz w:val="24"/>
          <w:szCs w:val="24"/>
        </w:rPr>
        <w:t>the pilot program to three plus years and to bring the "School Works" Initiative and</w:t>
      </w:r>
      <w:r w:rsidR="00F77C19">
        <w:rPr>
          <w:rFonts w:ascii="Arial" w:hAnsi="Arial" w:cs="Arial"/>
          <w:sz w:val="24"/>
          <w:szCs w:val="24"/>
        </w:rPr>
        <w:t xml:space="preserve"> </w:t>
      </w:r>
      <w:r>
        <w:rPr>
          <w:rFonts w:ascii="Arial" w:hAnsi="Arial" w:cs="Arial"/>
          <w:sz w:val="24"/>
          <w:szCs w:val="24"/>
        </w:rPr>
        <w:t>resources to additional schools that serve our target population.</w:t>
      </w:r>
    </w:p>
    <w:p w14:paraId="5F2EAC03"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64D6BB5E" w14:textId="758DE247" w:rsidR="007424B8" w:rsidRPr="000621DC" w:rsidRDefault="00BE687D" w:rsidP="009E521E">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The School Works Initiative seeks to provide families with support, guidance, and</w:t>
      </w:r>
      <w:r w:rsidR="00B40C50">
        <w:rPr>
          <w:rFonts w:ascii="Arial" w:hAnsi="Arial" w:cs="Arial"/>
          <w:sz w:val="24"/>
          <w:szCs w:val="24"/>
        </w:rPr>
        <w:t xml:space="preserve"> </w:t>
      </w:r>
      <w:r>
        <w:rPr>
          <w:rFonts w:ascii="Arial" w:hAnsi="Arial" w:cs="Arial"/>
          <w:sz w:val="24"/>
          <w:szCs w:val="24"/>
        </w:rPr>
        <w:t>referrals</w:t>
      </w:r>
      <w:r w:rsidR="00B40C50">
        <w:rPr>
          <w:rFonts w:ascii="Arial" w:hAnsi="Arial" w:cs="Arial"/>
          <w:sz w:val="24"/>
          <w:szCs w:val="24"/>
        </w:rPr>
        <w:t xml:space="preserve"> </w:t>
      </w:r>
      <w:r>
        <w:rPr>
          <w:rFonts w:ascii="Arial" w:hAnsi="Arial" w:cs="Arial"/>
          <w:sz w:val="24"/>
          <w:szCs w:val="24"/>
        </w:rPr>
        <w:t>to relevant services prior to any involvement with juvenile justice system. The underlying</w:t>
      </w:r>
      <w:r w:rsidR="00B40C50">
        <w:rPr>
          <w:rFonts w:ascii="Arial" w:hAnsi="Arial" w:cs="Arial"/>
          <w:sz w:val="24"/>
          <w:szCs w:val="24"/>
        </w:rPr>
        <w:t xml:space="preserve"> </w:t>
      </w:r>
      <w:r>
        <w:rPr>
          <w:rFonts w:ascii="Arial" w:hAnsi="Arial" w:cs="Arial"/>
          <w:sz w:val="24"/>
          <w:szCs w:val="24"/>
        </w:rPr>
        <w:t>principle behind the School Works Initiative is that most youth who enter and penetrate</w:t>
      </w:r>
      <w:r w:rsidR="00B40C50">
        <w:rPr>
          <w:rFonts w:ascii="Arial" w:hAnsi="Arial" w:cs="Arial"/>
          <w:sz w:val="24"/>
          <w:szCs w:val="24"/>
        </w:rPr>
        <w:t xml:space="preserve"> </w:t>
      </w:r>
      <w:r>
        <w:rPr>
          <w:rFonts w:ascii="Arial" w:hAnsi="Arial" w:cs="Arial"/>
          <w:sz w:val="24"/>
          <w:szCs w:val="24"/>
        </w:rPr>
        <w:t>the juvenile justice system have needs that were identified but not addressed at an earlier</w:t>
      </w:r>
      <w:r w:rsidR="00B40C50">
        <w:rPr>
          <w:rFonts w:ascii="Arial" w:hAnsi="Arial" w:cs="Arial"/>
          <w:sz w:val="24"/>
          <w:szCs w:val="24"/>
        </w:rPr>
        <w:t xml:space="preserve"> </w:t>
      </w:r>
      <w:r>
        <w:rPr>
          <w:rFonts w:ascii="Arial" w:hAnsi="Arial" w:cs="Arial"/>
          <w:sz w:val="24"/>
          <w:szCs w:val="24"/>
        </w:rPr>
        <w:t>age. The School Works Initiative intends to fill that gap by providing</w:t>
      </w:r>
      <w:r w:rsidR="00B40C50">
        <w:rPr>
          <w:rFonts w:ascii="Arial" w:hAnsi="Arial" w:cs="Arial"/>
          <w:sz w:val="24"/>
          <w:szCs w:val="24"/>
        </w:rPr>
        <w:t xml:space="preserve"> </w:t>
      </w:r>
      <w:r>
        <w:rPr>
          <w:rFonts w:ascii="Arial" w:hAnsi="Arial" w:cs="Arial"/>
          <w:sz w:val="24"/>
          <w:szCs w:val="24"/>
        </w:rPr>
        <w:t>relevant resources in</w:t>
      </w:r>
      <w:r w:rsidR="00B40C50">
        <w:rPr>
          <w:rFonts w:ascii="Arial" w:hAnsi="Arial" w:cs="Arial"/>
          <w:sz w:val="24"/>
          <w:szCs w:val="24"/>
        </w:rPr>
        <w:t xml:space="preserve"> </w:t>
      </w:r>
      <w:r>
        <w:rPr>
          <w:rFonts w:ascii="Arial" w:hAnsi="Arial" w:cs="Arial"/>
          <w:sz w:val="24"/>
          <w:szCs w:val="24"/>
        </w:rPr>
        <w:t>the communities where a disproportionate percentage of youth who are arrested reside.</w:t>
      </w:r>
      <w:r w:rsidR="00B40C50">
        <w:rPr>
          <w:rFonts w:ascii="Arial" w:hAnsi="Arial" w:cs="Arial"/>
          <w:sz w:val="24"/>
          <w:szCs w:val="24"/>
        </w:rPr>
        <w:t xml:space="preserve"> </w:t>
      </w:r>
      <w:r>
        <w:rPr>
          <w:rFonts w:ascii="Arial" w:hAnsi="Arial" w:cs="Arial"/>
          <w:sz w:val="24"/>
          <w:szCs w:val="24"/>
        </w:rPr>
        <w:t>It is expected that the successful implementation of this service will reduce the numbers</w:t>
      </w:r>
      <w:r w:rsidR="00341923">
        <w:rPr>
          <w:rFonts w:ascii="Arial" w:hAnsi="Arial" w:cs="Arial"/>
          <w:sz w:val="24"/>
          <w:szCs w:val="24"/>
        </w:rPr>
        <w:t xml:space="preserve"> </w:t>
      </w:r>
      <w:r>
        <w:rPr>
          <w:rFonts w:ascii="Arial" w:hAnsi="Arial" w:cs="Arial"/>
          <w:sz w:val="24"/>
          <w:szCs w:val="24"/>
        </w:rPr>
        <w:t>of Latino youth who subsequently enter the juvenile justice system over the long term,</w:t>
      </w:r>
      <w:r w:rsidR="000621DC">
        <w:rPr>
          <w:rFonts w:ascii="Arial" w:hAnsi="Arial" w:cs="Arial"/>
          <w:sz w:val="24"/>
          <w:szCs w:val="24"/>
        </w:rPr>
        <w:t xml:space="preserve"> </w:t>
      </w:r>
      <w:r>
        <w:rPr>
          <w:rFonts w:ascii="Arial" w:hAnsi="Arial" w:cs="Arial"/>
          <w:sz w:val="24"/>
          <w:szCs w:val="24"/>
        </w:rPr>
        <w:t>and it will also improve the children's school performance in the short term</w:t>
      </w:r>
      <w:r w:rsidR="00341923">
        <w:rPr>
          <w:rFonts w:ascii="Arial" w:hAnsi="Arial" w:cs="Arial"/>
          <w:sz w:val="24"/>
          <w:szCs w:val="24"/>
        </w:rPr>
        <w:t>.</w:t>
      </w:r>
    </w:p>
    <w:p w14:paraId="1CDEFFBC" w14:textId="77777777" w:rsidR="00B039C9" w:rsidRDefault="00B039C9" w:rsidP="009E521E">
      <w:pPr>
        <w:spacing w:after="0" w:line="240" w:lineRule="auto"/>
        <w:contextualSpacing/>
        <w:jc w:val="both"/>
        <w:rPr>
          <w:rFonts w:ascii="Arial" w:hAnsi="Arial" w:cs="Arial"/>
          <w:b/>
          <w:sz w:val="24"/>
          <w:szCs w:val="24"/>
        </w:rPr>
      </w:pPr>
    </w:p>
    <w:p w14:paraId="32058911" w14:textId="77777777" w:rsidR="007424B8" w:rsidRPr="00635D8F"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635D8F">
        <w:rPr>
          <w:rFonts w:ascii="Arial" w:hAnsi="Arial" w:cs="Arial"/>
          <w:b/>
          <w:sz w:val="24"/>
          <w:szCs w:val="24"/>
        </w:rPr>
        <w:t xml:space="preserve"> </w:t>
      </w:r>
      <w:r w:rsidR="00635D8F">
        <w:rPr>
          <w:rFonts w:ascii="Arial" w:hAnsi="Arial" w:cs="Arial"/>
          <w:sz w:val="24"/>
          <w:szCs w:val="24"/>
        </w:rPr>
        <w:t>Pico Rivera, City</w:t>
      </w:r>
    </w:p>
    <w:p w14:paraId="19682CBE" w14:textId="77777777" w:rsidR="007424B8" w:rsidRPr="00635D8F"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635D8F">
        <w:rPr>
          <w:rFonts w:ascii="Arial" w:hAnsi="Arial" w:cs="Arial"/>
          <w:b/>
          <w:sz w:val="24"/>
          <w:szCs w:val="24"/>
        </w:rPr>
        <w:t xml:space="preserve"> </w:t>
      </w:r>
      <w:r w:rsidR="00635D8F">
        <w:rPr>
          <w:rFonts w:ascii="Arial" w:hAnsi="Arial" w:cs="Arial"/>
          <w:sz w:val="24"/>
          <w:szCs w:val="24"/>
        </w:rPr>
        <w:t xml:space="preserve">Pico Rivera Youth Reinvestment Grant Program </w:t>
      </w:r>
    </w:p>
    <w:p w14:paraId="6E0D9733" w14:textId="77777777" w:rsidR="009E521E" w:rsidRDefault="007424B8" w:rsidP="009E521E">
      <w:pPr>
        <w:autoSpaceDE w:val="0"/>
        <w:autoSpaceDN w:val="0"/>
        <w:adjustRightInd w:val="0"/>
        <w:spacing w:after="0" w:line="240" w:lineRule="auto"/>
        <w:contextualSpacing/>
        <w:jc w:val="both"/>
        <w:rPr>
          <w:rFonts w:ascii="Arial" w:hAnsi="Arial" w:cs="Arial"/>
          <w:color w:val="000000"/>
          <w:sz w:val="24"/>
          <w:szCs w:val="24"/>
        </w:rPr>
      </w:pPr>
      <w:r w:rsidRPr="007424B8">
        <w:rPr>
          <w:rFonts w:ascii="Arial" w:hAnsi="Arial" w:cs="Arial"/>
          <w:b/>
          <w:sz w:val="24"/>
          <w:szCs w:val="24"/>
        </w:rPr>
        <w:t>Proposal Abstract:</w:t>
      </w:r>
      <w:r w:rsidR="00635D8F">
        <w:rPr>
          <w:rFonts w:ascii="Arial" w:hAnsi="Arial" w:cs="Arial"/>
          <w:b/>
          <w:sz w:val="24"/>
          <w:szCs w:val="24"/>
        </w:rPr>
        <w:t xml:space="preserve"> </w:t>
      </w:r>
      <w:r w:rsidR="00635D8F" w:rsidRPr="00341923">
        <w:rPr>
          <w:rFonts w:ascii="Arial" w:hAnsi="Arial" w:cs="Arial"/>
          <w:bCs/>
          <w:color w:val="000000"/>
          <w:sz w:val="24"/>
          <w:szCs w:val="24"/>
        </w:rPr>
        <w:t xml:space="preserve">The </w:t>
      </w:r>
      <w:r w:rsidR="00D02EC3">
        <w:rPr>
          <w:rFonts w:ascii="Arial" w:hAnsi="Arial" w:cs="Arial"/>
          <w:bCs/>
          <w:color w:val="000000"/>
          <w:sz w:val="24"/>
          <w:szCs w:val="24"/>
        </w:rPr>
        <w:t>C</w:t>
      </w:r>
      <w:r w:rsidR="00635D8F" w:rsidRPr="00341923">
        <w:rPr>
          <w:rFonts w:ascii="Arial" w:hAnsi="Arial" w:cs="Arial"/>
          <w:bCs/>
          <w:color w:val="000000"/>
          <w:sz w:val="24"/>
          <w:szCs w:val="24"/>
        </w:rPr>
        <w:t>ity of Pico Rivera has significant need</w:t>
      </w:r>
      <w:r w:rsidR="00635D8F">
        <w:rPr>
          <w:rFonts w:ascii="Arial" w:hAnsi="Arial" w:cs="Arial"/>
          <w:b/>
          <w:bCs/>
          <w:color w:val="000000"/>
          <w:sz w:val="24"/>
          <w:szCs w:val="24"/>
        </w:rPr>
        <w:t xml:space="preserve"> </w:t>
      </w:r>
      <w:r w:rsidR="00635D8F">
        <w:rPr>
          <w:rFonts w:ascii="Arial" w:hAnsi="Arial" w:cs="Arial"/>
          <w:color w:val="000000"/>
          <w:sz w:val="24"/>
          <w:szCs w:val="24"/>
        </w:rPr>
        <w:t xml:space="preserve">for funding from the Board of State and </w:t>
      </w:r>
      <w:r w:rsidR="00635D8F">
        <w:rPr>
          <w:rFonts w:ascii="ArialMT" w:hAnsi="ArialMT" w:cs="ArialMT"/>
          <w:color w:val="000000"/>
          <w:sz w:val="24"/>
          <w:szCs w:val="24"/>
        </w:rPr>
        <w:t xml:space="preserve">Community Corrections’ Youth Reinvestment Grant Program (YRGP) </w:t>
      </w:r>
      <w:r w:rsidR="00635D8F">
        <w:rPr>
          <w:rFonts w:ascii="Arial" w:hAnsi="Arial" w:cs="Arial"/>
          <w:color w:val="000000"/>
          <w:sz w:val="24"/>
          <w:szCs w:val="24"/>
        </w:rPr>
        <w:t xml:space="preserve">due to high rates of juvenile arrests and racial/ethnic disproportionality within those arrests. Pico Rivera </w:t>
      </w:r>
      <w:proofErr w:type="gramStart"/>
      <w:r w:rsidR="00635D8F">
        <w:rPr>
          <w:rFonts w:ascii="Arial" w:hAnsi="Arial" w:cs="Arial"/>
          <w:color w:val="000000"/>
          <w:sz w:val="24"/>
          <w:szCs w:val="24"/>
        </w:rPr>
        <w:t>is located in</w:t>
      </w:r>
      <w:proofErr w:type="gramEnd"/>
      <w:r w:rsidR="00635D8F">
        <w:rPr>
          <w:rFonts w:ascii="Arial" w:hAnsi="Arial" w:cs="Arial"/>
          <w:color w:val="000000"/>
          <w:sz w:val="24"/>
          <w:szCs w:val="24"/>
        </w:rPr>
        <w:t xml:space="preserve"> southeastern Los Angeles County with a total area of 8.8 sq. miles and is h</w:t>
      </w:r>
      <w:r w:rsidR="00635D8F">
        <w:rPr>
          <w:rFonts w:ascii="Arial" w:hAnsi="Arial" w:cs="Arial"/>
          <w:color w:val="181818"/>
          <w:sz w:val="24"/>
          <w:szCs w:val="24"/>
        </w:rPr>
        <w:t>ome</w:t>
      </w:r>
      <w:r w:rsidR="00635D8F">
        <w:rPr>
          <w:rFonts w:ascii="Arial" w:hAnsi="Arial" w:cs="Arial"/>
          <w:color w:val="000000"/>
          <w:sz w:val="24"/>
          <w:szCs w:val="24"/>
        </w:rPr>
        <w:t xml:space="preserve"> </w:t>
      </w:r>
      <w:r w:rsidR="00635D8F">
        <w:rPr>
          <w:rFonts w:ascii="Arial" w:hAnsi="Arial" w:cs="Arial"/>
          <w:color w:val="181818"/>
          <w:sz w:val="24"/>
          <w:szCs w:val="24"/>
        </w:rPr>
        <w:t>to approximately 63,522 residents (7,587 persons per square mile compared to 239 for</w:t>
      </w:r>
      <w:r w:rsidR="00635D8F">
        <w:rPr>
          <w:rFonts w:ascii="Arial" w:hAnsi="Arial" w:cs="Arial"/>
          <w:color w:val="000000"/>
          <w:sz w:val="24"/>
          <w:szCs w:val="24"/>
        </w:rPr>
        <w:t xml:space="preserve"> </w:t>
      </w:r>
      <w:r w:rsidR="00635D8F">
        <w:rPr>
          <w:rFonts w:ascii="Arial" w:hAnsi="Arial" w:cs="Arial"/>
          <w:color w:val="181818"/>
          <w:sz w:val="24"/>
          <w:szCs w:val="24"/>
        </w:rPr>
        <w:t xml:space="preserve">the state). </w:t>
      </w:r>
      <w:r w:rsidR="00635D8F">
        <w:rPr>
          <w:rFonts w:ascii="Arial" w:hAnsi="Arial" w:cs="Arial"/>
          <w:color w:val="000000"/>
          <w:sz w:val="24"/>
          <w:szCs w:val="24"/>
        </w:rPr>
        <w:t>Youth arrests for 2018 significantly surpass 2017 data and the 2018 juvenile arrest rate jumped 40% compared to 2015. The following identifies youth involved with the criminal justice system in 2018: 2,017 citations, 576 arrests, 100 sentenced to juvenile detention, 16 sentenced to juvenile camps, and 3 incarcerations. At the end of the 2017-18 school year (June 2018) 34 high school students and 26 middle school students were on probation, resulting in a 38% recidivism rate (a constant figure over the past 5 years). An additional sixty at-risk students were on informal probation. Of significant concern is the indoctrination of middle school and high school students into gang life. Gang Membership in Pico Rivera has increased 20% over the past five years, creating a severe problem</w:t>
      </w:r>
      <w:r w:rsidR="00635D8F" w:rsidRPr="00341923">
        <w:rPr>
          <w:rFonts w:ascii="Arial" w:hAnsi="Arial" w:cs="Arial"/>
          <w:color w:val="000000"/>
          <w:sz w:val="24"/>
          <w:szCs w:val="24"/>
        </w:rPr>
        <w:t xml:space="preserve">. </w:t>
      </w:r>
    </w:p>
    <w:p w14:paraId="17D16C9A" w14:textId="77777777" w:rsidR="009E521E" w:rsidRDefault="009E521E" w:rsidP="009E521E">
      <w:pPr>
        <w:autoSpaceDE w:val="0"/>
        <w:autoSpaceDN w:val="0"/>
        <w:adjustRightInd w:val="0"/>
        <w:spacing w:after="0" w:line="240" w:lineRule="auto"/>
        <w:contextualSpacing/>
        <w:jc w:val="both"/>
        <w:rPr>
          <w:rFonts w:ascii="Arial" w:hAnsi="Arial" w:cs="Arial"/>
          <w:bCs/>
          <w:color w:val="000000"/>
          <w:sz w:val="24"/>
          <w:szCs w:val="24"/>
        </w:rPr>
      </w:pPr>
    </w:p>
    <w:p w14:paraId="4C892726" w14:textId="1A6E62CF" w:rsidR="007424B8" w:rsidRPr="00635D8F" w:rsidRDefault="00635D8F" w:rsidP="009E521E">
      <w:pPr>
        <w:autoSpaceDE w:val="0"/>
        <w:autoSpaceDN w:val="0"/>
        <w:adjustRightInd w:val="0"/>
        <w:spacing w:after="0" w:line="240" w:lineRule="auto"/>
        <w:contextualSpacing/>
        <w:jc w:val="both"/>
        <w:rPr>
          <w:rFonts w:ascii="Arial" w:hAnsi="Arial" w:cs="Arial"/>
          <w:color w:val="000000"/>
          <w:sz w:val="24"/>
          <w:szCs w:val="24"/>
        </w:rPr>
      </w:pPr>
      <w:r w:rsidRPr="00341923">
        <w:rPr>
          <w:rFonts w:ascii="Arial" w:hAnsi="Arial" w:cs="Arial"/>
          <w:bCs/>
          <w:color w:val="000000"/>
          <w:sz w:val="24"/>
          <w:szCs w:val="24"/>
        </w:rPr>
        <w:t>The Population to be</w:t>
      </w:r>
      <w:r w:rsidRPr="00341923">
        <w:rPr>
          <w:rFonts w:ascii="Arial" w:hAnsi="Arial" w:cs="Arial"/>
          <w:color w:val="000000"/>
          <w:sz w:val="24"/>
          <w:szCs w:val="24"/>
        </w:rPr>
        <w:t xml:space="preserve"> </w:t>
      </w:r>
      <w:r w:rsidRPr="00341923">
        <w:rPr>
          <w:rFonts w:ascii="Arial" w:hAnsi="Arial" w:cs="Arial"/>
          <w:bCs/>
          <w:color w:val="000000"/>
          <w:sz w:val="24"/>
          <w:szCs w:val="24"/>
        </w:rPr>
        <w:t xml:space="preserve">Served Under our YRGP </w:t>
      </w:r>
      <w:r w:rsidRPr="00341923">
        <w:rPr>
          <w:rFonts w:ascii="Arial" w:hAnsi="Arial" w:cs="Arial"/>
          <w:color w:val="000000"/>
          <w:sz w:val="24"/>
          <w:szCs w:val="24"/>
        </w:rPr>
        <w:t>includes youth who are under 18 at the time of program enrollment and who are at-</w:t>
      </w:r>
      <w:r w:rsidRPr="00341923">
        <w:rPr>
          <w:rFonts w:ascii="ArialMT" w:hAnsi="ArialMT" w:cs="ArialMT"/>
          <w:color w:val="000000"/>
          <w:sz w:val="24"/>
          <w:szCs w:val="24"/>
        </w:rPr>
        <w:t>risk for involvement with the juvenile justice system (“at</w:t>
      </w:r>
      <w:r w:rsidRPr="00341923">
        <w:rPr>
          <w:rFonts w:ascii="Arial" w:hAnsi="Arial" w:cs="Arial"/>
          <w:color w:val="000000"/>
          <w:sz w:val="24"/>
          <w:szCs w:val="24"/>
        </w:rPr>
        <w:t xml:space="preserve">-risk </w:t>
      </w:r>
      <w:r w:rsidRPr="00341923">
        <w:rPr>
          <w:rFonts w:ascii="ArialMT" w:hAnsi="ArialMT" w:cs="ArialMT"/>
          <w:color w:val="000000"/>
          <w:sz w:val="24"/>
          <w:szCs w:val="24"/>
        </w:rPr>
        <w:t xml:space="preserve">youth”) </w:t>
      </w:r>
      <w:r w:rsidRPr="00341923">
        <w:rPr>
          <w:rFonts w:ascii="Arial" w:hAnsi="Arial" w:cs="Arial"/>
          <w:color w:val="000000"/>
          <w:sz w:val="24"/>
          <w:szCs w:val="24"/>
        </w:rPr>
        <w:t xml:space="preserve">or </w:t>
      </w:r>
      <w:r w:rsidRPr="00341923">
        <w:rPr>
          <w:rFonts w:ascii="ArialMT" w:hAnsi="ArialMT" w:cs="ArialMT"/>
          <w:color w:val="000000"/>
          <w:sz w:val="24"/>
          <w:szCs w:val="24"/>
        </w:rPr>
        <w:t>have been arrested for misdemeanor offences (“juvenile offenders”). We’ve</w:t>
      </w:r>
      <w:r w:rsidRPr="00341923">
        <w:rPr>
          <w:rFonts w:ascii="Arial" w:hAnsi="Arial" w:cs="Arial"/>
          <w:color w:val="000000"/>
          <w:sz w:val="24"/>
          <w:szCs w:val="24"/>
        </w:rPr>
        <w:t xml:space="preserve"> defined at-risk to mean students with status offenses; disciplinary action/suspension at school; alcohol or drug problems; violence in the home; and familial gang membership or incarceration. </w:t>
      </w:r>
      <w:proofErr w:type="gramStart"/>
      <w:r w:rsidRPr="00341923">
        <w:rPr>
          <w:rFonts w:ascii="Arial" w:hAnsi="Arial" w:cs="Arial"/>
          <w:color w:val="000000"/>
          <w:sz w:val="24"/>
          <w:szCs w:val="24"/>
        </w:rPr>
        <w:t>The majority of</w:t>
      </w:r>
      <w:proofErr w:type="gramEnd"/>
      <w:r w:rsidRPr="00341923">
        <w:rPr>
          <w:rFonts w:ascii="Arial" w:hAnsi="Arial" w:cs="Arial"/>
          <w:color w:val="000000"/>
          <w:sz w:val="24"/>
          <w:szCs w:val="24"/>
        </w:rPr>
        <w:t xml:space="preserve"> the population within the city of Pico Rivera is 91.2% </w:t>
      </w:r>
      <w:r w:rsidRPr="00341923">
        <w:rPr>
          <w:rFonts w:ascii="Arial" w:hAnsi="Arial" w:cs="Arial"/>
          <w:color w:val="181818"/>
          <w:sz w:val="24"/>
          <w:szCs w:val="24"/>
        </w:rPr>
        <w:t>Hispanic,</w:t>
      </w:r>
      <w:r w:rsidRPr="00341923">
        <w:rPr>
          <w:rFonts w:ascii="Arial" w:hAnsi="Arial" w:cs="Arial"/>
          <w:color w:val="000000"/>
          <w:sz w:val="24"/>
          <w:szCs w:val="24"/>
        </w:rPr>
        <w:t xml:space="preserve"> </w:t>
      </w:r>
      <w:r w:rsidRPr="00341923">
        <w:rPr>
          <w:rFonts w:ascii="Arial" w:hAnsi="Arial" w:cs="Arial"/>
          <w:color w:val="181818"/>
          <w:sz w:val="24"/>
          <w:szCs w:val="24"/>
        </w:rPr>
        <w:t>33.7% foreign born, and 73.6% speaking a language other than English in the home.</w:t>
      </w:r>
      <w:r w:rsidRPr="00341923">
        <w:rPr>
          <w:rFonts w:ascii="Arial" w:hAnsi="Arial" w:cs="Arial"/>
          <w:color w:val="000000"/>
          <w:sz w:val="24"/>
          <w:szCs w:val="24"/>
        </w:rPr>
        <w:t xml:space="preserve"> Services provided by our NGOs include: expanding the number of youth served through the </w:t>
      </w:r>
      <w:r w:rsidRPr="00341923">
        <w:rPr>
          <w:rFonts w:ascii="Arial" w:hAnsi="Arial" w:cs="Arial"/>
          <w:bCs/>
          <w:color w:val="000000"/>
          <w:sz w:val="24"/>
          <w:szCs w:val="24"/>
        </w:rPr>
        <w:t xml:space="preserve">Teen Court </w:t>
      </w:r>
      <w:r w:rsidRPr="00341923">
        <w:rPr>
          <w:rFonts w:ascii="Arial" w:hAnsi="Arial" w:cs="Arial"/>
          <w:color w:val="000000"/>
          <w:sz w:val="24"/>
          <w:szCs w:val="24"/>
        </w:rPr>
        <w:t xml:space="preserve">diversion program an alternative to arrest and formal </w:t>
      </w:r>
      <w:r w:rsidRPr="00341923">
        <w:rPr>
          <w:rFonts w:ascii="Arial" w:hAnsi="Arial" w:cs="Arial"/>
          <w:color w:val="000000"/>
          <w:sz w:val="24"/>
          <w:szCs w:val="24"/>
        </w:rPr>
        <w:lastRenderedPageBreak/>
        <w:t xml:space="preserve">involvement with the juvenile courts/system; vocational education services through </w:t>
      </w:r>
      <w:r w:rsidRPr="00341923">
        <w:rPr>
          <w:rFonts w:ascii="Arial" w:hAnsi="Arial" w:cs="Arial"/>
          <w:bCs/>
          <w:color w:val="000000"/>
          <w:sz w:val="24"/>
          <w:szCs w:val="24"/>
        </w:rPr>
        <w:t>East LA Skills Center</w:t>
      </w:r>
      <w:r w:rsidRPr="00341923">
        <w:rPr>
          <w:rFonts w:ascii="Arial" w:hAnsi="Arial" w:cs="Arial"/>
          <w:color w:val="000000"/>
          <w:sz w:val="24"/>
          <w:szCs w:val="24"/>
        </w:rPr>
        <w:t xml:space="preserve"> </w:t>
      </w:r>
      <w:r w:rsidRPr="00341923">
        <w:rPr>
          <w:rFonts w:ascii="Arial" w:hAnsi="Arial" w:cs="Arial"/>
          <w:bCs/>
          <w:color w:val="000000"/>
          <w:sz w:val="24"/>
          <w:szCs w:val="24"/>
        </w:rPr>
        <w:t>and Homeboy Industries</w:t>
      </w:r>
      <w:r w:rsidRPr="00341923">
        <w:rPr>
          <w:rFonts w:ascii="Arial" w:hAnsi="Arial" w:cs="Arial"/>
          <w:color w:val="000000"/>
          <w:sz w:val="24"/>
          <w:szCs w:val="24"/>
        </w:rPr>
        <w:t xml:space="preserve">; mental health services provided by </w:t>
      </w:r>
      <w:r w:rsidRPr="00341923">
        <w:rPr>
          <w:rFonts w:ascii="Arial" w:hAnsi="Arial" w:cs="Arial"/>
          <w:bCs/>
          <w:color w:val="000000"/>
          <w:sz w:val="24"/>
          <w:szCs w:val="24"/>
        </w:rPr>
        <w:t>SPIRITT Family</w:t>
      </w:r>
      <w:r w:rsidRPr="00341923">
        <w:rPr>
          <w:rFonts w:ascii="Arial" w:hAnsi="Arial" w:cs="Arial"/>
          <w:color w:val="000000"/>
          <w:sz w:val="24"/>
          <w:szCs w:val="24"/>
        </w:rPr>
        <w:t xml:space="preserve"> </w:t>
      </w:r>
      <w:r w:rsidRPr="00341923">
        <w:rPr>
          <w:rFonts w:ascii="Arial" w:hAnsi="Arial" w:cs="Arial"/>
          <w:bCs/>
          <w:color w:val="000000"/>
          <w:sz w:val="24"/>
          <w:szCs w:val="24"/>
        </w:rPr>
        <w:t>Services</w:t>
      </w:r>
      <w:r w:rsidRPr="00341923">
        <w:rPr>
          <w:rFonts w:ascii="Arial" w:hAnsi="Arial" w:cs="Arial"/>
          <w:color w:val="000000"/>
          <w:sz w:val="24"/>
          <w:szCs w:val="24"/>
        </w:rPr>
        <w:t xml:space="preserve">; substance use disorder treatment provided by </w:t>
      </w:r>
      <w:r w:rsidRPr="00341923">
        <w:rPr>
          <w:rFonts w:ascii="Arial" w:hAnsi="Arial" w:cs="Arial"/>
          <w:bCs/>
          <w:color w:val="000000"/>
          <w:sz w:val="24"/>
          <w:szCs w:val="24"/>
        </w:rPr>
        <w:t>LACADA</w:t>
      </w:r>
      <w:r w:rsidRPr="00341923">
        <w:rPr>
          <w:rFonts w:ascii="Arial" w:hAnsi="Arial" w:cs="Arial"/>
          <w:color w:val="000000"/>
          <w:sz w:val="24"/>
          <w:szCs w:val="24"/>
        </w:rPr>
        <w:t xml:space="preserve">; and mentoring, case management, and behavioral health services provided by the </w:t>
      </w:r>
      <w:r w:rsidRPr="00341923">
        <w:rPr>
          <w:rFonts w:ascii="Arial" w:hAnsi="Arial" w:cs="Arial"/>
          <w:bCs/>
          <w:color w:val="000000"/>
          <w:sz w:val="24"/>
          <w:szCs w:val="24"/>
        </w:rPr>
        <w:t>Boys &amp; Girls Club</w:t>
      </w:r>
      <w:r w:rsidRPr="00341923">
        <w:rPr>
          <w:rFonts w:ascii="Arial" w:hAnsi="Arial" w:cs="Arial"/>
          <w:color w:val="000000"/>
          <w:sz w:val="24"/>
          <w:szCs w:val="24"/>
        </w:rPr>
        <w:t>. We have identified three goals: 1) Divert at-risk youth away from the juvenile justice system</w:t>
      </w:r>
      <w:r>
        <w:rPr>
          <w:rFonts w:ascii="Arial" w:hAnsi="Arial" w:cs="Arial"/>
          <w:color w:val="000000"/>
          <w:sz w:val="24"/>
          <w:szCs w:val="24"/>
        </w:rPr>
        <w:t>; 2) Reduce the number of chronic juvenile offenders; and 3) Increase protective factors for our target population, with seven (7) corresponding objectives.</w:t>
      </w:r>
    </w:p>
    <w:p w14:paraId="44AFCA80" w14:textId="77777777" w:rsidR="007424B8" w:rsidRDefault="007424B8" w:rsidP="009E521E">
      <w:pPr>
        <w:spacing w:after="0" w:line="240" w:lineRule="auto"/>
        <w:contextualSpacing/>
        <w:jc w:val="both"/>
        <w:rPr>
          <w:rFonts w:ascii="Arial" w:hAnsi="Arial" w:cs="Arial"/>
          <w:b/>
          <w:sz w:val="24"/>
          <w:szCs w:val="24"/>
        </w:rPr>
      </w:pPr>
    </w:p>
    <w:p w14:paraId="2E764DE0" w14:textId="77777777" w:rsidR="009E521E" w:rsidRDefault="009E521E" w:rsidP="009E521E">
      <w:pPr>
        <w:spacing w:after="0" w:line="240" w:lineRule="auto"/>
        <w:contextualSpacing/>
        <w:jc w:val="both"/>
        <w:rPr>
          <w:rFonts w:ascii="Arial" w:hAnsi="Arial" w:cs="Arial"/>
          <w:b/>
          <w:sz w:val="24"/>
          <w:szCs w:val="24"/>
        </w:rPr>
      </w:pPr>
    </w:p>
    <w:p w14:paraId="23FF7E9C" w14:textId="77777777" w:rsidR="009E521E" w:rsidRDefault="009E521E" w:rsidP="009E521E">
      <w:pPr>
        <w:spacing w:after="0" w:line="240" w:lineRule="auto"/>
        <w:contextualSpacing/>
        <w:jc w:val="both"/>
        <w:rPr>
          <w:rFonts w:ascii="Arial" w:hAnsi="Arial" w:cs="Arial"/>
          <w:b/>
          <w:sz w:val="24"/>
          <w:szCs w:val="24"/>
        </w:rPr>
      </w:pPr>
    </w:p>
    <w:p w14:paraId="3C5D6095" w14:textId="77777777" w:rsidR="009E521E" w:rsidRDefault="009E521E" w:rsidP="009E521E">
      <w:pPr>
        <w:spacing w:after="0" w:line="240" w:lineRule="auto"/>
        <w:contextualSpacing/>
        <w:jc w:val="both"/>
        <w:rPr>
          <w:rFonts w:ascii="Arial" w:hAnsi="Arial" w:cs="Arial"/>
          <w:b/>
          <w:sz w:val="24"/>
          <w:szCs w:val="24"/>
        </w:rPr>
      </w:pPr>
    </w:p>
    <w:p w14:paraId="26F86758" w14:textId="1BA8F8CC" w:rsidR="007424B8" w:rsidRPr="00E379A0"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E379A0">
        <w:rPr>
          <w:rFonts w:ascii="Arial" w:hAnsi="Arial" w:cs="Arial"/>
          <w:b/>
          <w:sz w:val="24"/>
          <w:szCs w:val="24"/>
        </w:rPr>
        <w:t xml:space="preserve"> </w:t>
      </w:r>
      <w:r w:rsidR="00E379A0">
        <w:rPr>
          <w:rFonts w:ascii="Arial" w:hAnsi="Arial" w:cs="Arial"/>
          <w:sz w:val="24"/>
          <w:szCs w:val="24"/>
        </w:rPr>
        <w:t xml:space="preserve">Richmond, City </w:t>
      </w:r>
    </w:p>
    <w:p w14:paraId="22A16274" w14:textId="77777777" w:rsidR="007424B8" w:rsidRPr="00DE2669"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DE2669">
        <w:rPr>
          <w:rFonts w:ascii="Arial" w:hAnsi="Arial" w:cs="Arial"/>
          <w:b/>
          <w:sz w:val="24"/>
          <w:szCs w:val="24"/>
        </w:rPr>
        <w:t xml:space="preserve"> </w:t>
      </w:r>
      <w:r w:rsidR="00DE2669">
        <w:rPr>
          <w:rFonts w:ascii="Arial" w:hAnsi="Arial" w:cs="Arial"/>
          <w:sz w:val="24"/>
          <w:szCs w:val="24"/>
        </w:rPr>
        <w:t xml:space="preserve">West County Youth Reinvestment Initiative </w:t>
      </w:r>
    </w:p>
    <w:p w14:paraId="244ABA8F" w14:textId="77777777" w:rsidR="007424B8" w:rsidRPr="00DE2669" w:rsidRDefault="007424B8" w:rsidP="009E521E">
      <w:pPr>
        <w:autoSpaceDE w:val="0"/>
        <w:autoSpaceDN w:val="0"/>
        <w:adjustRightInd w:val="0"/>
        <w:spacing w:after="0" w:line="240" w:lineRule="auto"/>
        <w:contextualSpacing/>
        <w:jc w:val="both"/>
        <w:rPr>
          <w:rFonts w:ascii="Arial" w:hAnsi="Arial" w:cs="Arial"/>
          <w:sz w:val="24"/>
          <w:szCs w:val="24"/>
        </w:rPr>
      </w:pPr>
      <w:r w:rsidRPr="007424B8">
        <w:rPr>
          <w:rFonts w:ascii="Arial" w:hAnsi="Arial" w:cs="Arial"/>
          <w:b/>
          <w:sz w:val="24"/>
          <w:szCs w:val="24"/>
        </w:rPr>
        <w:t>Proposal Abstract:</w:t>
      </w:r>
      <w:r w:rsidR="00DE2669">
        <w:rPr>
          <w:rFonts w:ascii="Arial" w:hAnsi="Arial" w:cs="Arial"/>
          <w:b/>
          <w:sz w:val="24"/>
          <w:szCs w:val="24"/>
        </w:rPr>
        <w:t xml:space="preserve"> </w:t>
      </w:r>
      <w:r w:rsidR="00DE2669" w:rsidRPr="00DE2669">
        <w:rPr>
          <w:rFonts w:ascii="Arial" w:hAnsi="Arial" w:cs="Arial"/>
          <w:sz w:val="24"/>
          <w:szCs w:val="24"/>
        </w:rPr>
        <w:t>The City of Richmond Office of Neighborhood Safety (ONS) plans to work with community-based organizations to support Latinx and African-American youth ages 12-18 in West Contra Costa County to divert high-risk youth from initial contact or deeper involvement with the juvenile justice system. This program will provide selected high</w:t>
      </w:r>
      <w:r w:rsidR="0060780B">
        <w:rPr>
          <w:rFonts w:ascii="Arial" w:hAnsi="Arial" w:cs="Arial"/>
          <w:sz w:val="24"/>
          <w:szCs w:val="24"/>
        </w:rPr>
        <w:t>-</w:t>
      </w:r>
      <w:r w:rsidR="00DE2669" w:rsidRPr="00DE2669">
        <w:rPr>
          <w:rFonts w:ascii="Arial" w:hAnsi="Arial" w:cs="Arial"/>
          <w:sz w:val="24"/>
          <w:szCs w:val="24"/>
        </w:rPr>
        <w:t xml:space="preserve">risk youth with evidence-based, trauma informed, culturally relevant and developmentally appropriate programming, customized to meet their specific needs. ONS and partners will use an initial assessment process to select high-risk youth for participation in the program and to customize the services provided to </w:t>
      </w:r>
      <w:proofErr w:type="gramStart"/>
      <w:r w:rsidR="00DE2669" w:rsidRPr="00DE2669">
        <w:rPr>
          <w:rFonts w:ascii="Arial" w:hAnsi="Arial" w:cs="Arial"/>
          <w:sz w:val="24"/>
          <w:szCs w:val="24"/>
        </w:rPr>
        <w:t>each individual</w:t>
      </w:r>
      <w:proofErr w:type="gramEnd"/>
      <w:r w:rsidR="00DE2669" w:rsidRPr="00DE2669">
        <w:rPr>
          <w:rFonts w:ascii="Arial" w:hAnsi="Arial" w:cs="Arial"/>
          <w:sz w:val="24"/>
          <w:szCs w:val="24"/>
        </w:rPr>
        <w:t>. Services available will include mentoring, life skills training, truancy prevention, structured employment, credible messenger curriculum, wraparound services to the whole family, and behavioral health services. As matching support, ONS will also provide street outreach, mentoring, life skills training, and case management. Partners will meet regularly to discuss cases, build referral systems and relationships, and review information from the external evaluator to continually improve program processes and outcomes.</w:t>
      </w:r>
    </w:p>
    <w:p w14:paraId="61E3BF30" w14:textId="77777777" w:rsidR="007424B8" w:rsidRDefault="007424B8" w:rsidP="009E521E">
      <w:pPr>
        <w:spacing w:after="0" w:line="240" w:lineRule="auto"/>
        <w:contextualSpacing/>
        <w:jc w:val="both"/>
        <w:rPr>
          <w:rFonts w:ascii="Arial" w:hAnsi="Arial" w:cs="Arial"/>
          <w:b/>
          <w:sz w:val="24"/>
          <w:szCs w:val="24"/>
        </w:rPr>
      </w:pPr>
    </w:p>
    <w:p w14:paraId="792A79F6" w14:textId="77777777" w:rsidR="007424B8" w:rsidRPr="004A7F32"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3F3942">
        <w:rPr>
          <w:rFonts w:ascii="Arial" w:hAnsi="Arial" w:cs="Arial"/>
          <w:b/>
          <w:sz w:val="24"/>
          <w:szCs w:val="24"/>
        </w:rPr>
        <w:t xml:space="preserve"> </w:t>
      </w:r>
      <w:r w:rsidR="004A7F32">
        <w:rPr>
          <w:rFonts w:ascii="Arial" w:hAnsi="Arial" w:cs="Arial"/>
          <w:sz w:val="24"/>
          <w:szCs w:val="24"/>
        </w:rPr>
        <w:t xml:space="preserve">Sacramento, City </w:t>
      </w:r>
    </w:p>
    <w:p w14:paraId="6D95D74A" w14:textId="77777777" w:rsidR="007424B8" w:rsidRPr="004A7F32"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4A7F32">
        <w:rPr>
          <w:rFonts w:ascii="Arial" w:hAnsi="Arial" w:cs="Arial"/>
          <w:b/>
          <w:sz w:val="24"/>
          <w:szCs w:val="24"/>
        </w:rPr>
        <w:t xml:space="preserve"> </w:t>
      </w:r>
      <w:r w:rsidR="004A7F32">
        <w:rPr>
          <w:rFonts w:ascii="Arial" w:hAnsi="Arial" w:cs="Arial"/>
          <w:sz w:val="24"/>
          <w:szCs w:val="24"/>
        </w:rPr>
        <w:t xml:space="preserve">Lifeline Program </w:t>
      </w:r>
    </w:p>
    <w:p w14:paraId="287114B7" w14:textId="77777777" w:rsidR="004A7F32" w:rsidRPr="004A7F32" w:rsidRDefault="007424B8" w:rsidP="009E521E">
      <w:pPr>
        <w:autoSpaceDE w:val="0"/>
        <w:autoSpaceDN w:val="0"/>
        <w:adjustRightInd w:val="0"/>
        <w:spacing w:after="0" w:line="240" w:lineRule="auto"/>
        <w:jc w:val="both"/>
        <w:rPr>
          <w:rFonts w:ascii="Arial" w:hAnsi="Arial" w:cs="Arial"/>
          <w:sz w:val="24"/>
          <w:szCs w:val="24"/>
        </w:rPr>
      </w:pPr>
      <w:r w:rsidRPr="007424B8">
        <w:rPr>
          <w:rFonts w:ascii="Arial" w:hAnsi="Arial" w:cs="Arial"/>
          <w:b/>
          <w:sz w:val="24"/>
          <w:szCs w:val="24"/>
        </w:rPr>
        <w:t>Proposal Abstract:</w:t>
      </w:r>
      <w:r w:rsidR="004A7F32">
        <w:rPr>
          <w:rFonts w:ascii="Arial" w:hAnsi="Arial" w:cs="Arial"/>
          <w:b/>
          <w:sz w:val="24"/>
          <w:szCs w:val="24"/>
        </w:rPr>
        <w:t xml:space="preserve"> </w:t>
      </w:r>
      <w:r w:rsidR="004A7F32" w:rsidRPr="004A7F32">
        <w:rPr>
          <w:rFonts w:ascii="Arial" w:hAnsi="Arial" w:cs="Arial"/>
          <w:sz w:val="24"/>
          <w:szCs w:val="24"/>
        </w:rPr>
        <w:t>The Lifeline program will serve at least 125 Success Academy students, ranging from grades 4 through 8. The Success Academy is a Community Day School located in the Meadowview neighborhood blocks away from where Stephon Clark was killed last Spring. Students at the Success Academy are among the most vulnerable and high-risk for falling prey to the juvenile justice system. Success Academy students end up at the school only after multiple and serious behavioral infractions. In a recent report conducted by San Diego State University, Success Academy was ranked as the school with the highest suspension rate for African-American boys in the state of California.</w:t>
      </w:r>
    </w:p>
    <w:p w14:paraId="25255147"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15347A70" w14:textId="654F0FFD" w:rsidR="007424B8" w:rsidRPr="004A7F32" w:rsidRDefault="004A7F32" w:rsidP="009E521E">
      <w:pPr>
        <w:autoSpaceDE w:val="0"/>
        <w:autoSpaceDN w:val="0"/>
        <w:adjustRightInd w:val="0"/>
        <w:spacing w:after="0" w:line="240" w:lineRule="auto"/>
        <w:contextualSpacing/>
        <w:jc w:val="both"/>
        <w:rPr>
          <w:rFonts w:ascii="Arial" w:hAnsi="Arial" w:cs="Arial"/>
          <w:sz w:val="24"/>
          <w:szCs w:val="24"/>
        </w:rPr>
      </w:pPr>
      <w:r w:rsidRPr="004A7F32">
        <w:rPr>
          <w:rFonts w:ascii="Arial" w:hAnsi="Arial" w:cs="Arial"/>
          <w:sz w:val="24"/>
          <w:szCs w:val="24"/>
        </w:rPr>
        <w:t xml:space="preserve">Led and managed by the City of Sacramento, the goal of the Lifeline program is to increase Social Emotional Learning supports for the students by offering critical student and family services </w:t>
      </w:r>
      <w:proofErr w:type="gramStart"/>
      <w:r w:rsidRPr="004A7F32">
        <w:rPr>
          <w:rFonts w:ascii="Arial" w:hAnsi="Arial" w:cs="Arial"/>
          <w:sz w:val="24"/>
          <w:szCs w:val="24"/>
        </w:rPr>
        <w:t>as a means to</w:t>
      </w:r>
      <w:proofErr w:type="gramEnd"/>
      <w:r w:rsidRPr="004A7F32">
        <w:rPr>
          <w:rFonts w:ascii="Arial" w:hAnsi="Arial" w:cs="Arial"/>
          <w:sz w:val="24"/>
          <w:szCs w:val="24"/>
        </w:rPr>
        <w:t xml:space="preserve"> deter students from the juvenile justice system. Founded on evidenced-based practices, the Lifeline program includes three critical components: Mentoring, Mental Health Support/Counseling, and Family Engagement. </w:t>
      </w:r>
      <w:r w:rsidRPr="004A7F32">
        <w:rPr>
          <w:rFonts w:ascii="Arial" w:hAnsi="Arial" w:cs="Arial"/>
          <w:sz w:val="24"/>
          <w:szCs w:val="24"/>
        </w:rPr>
        <w:lastRenderedPageBreak/>
        <w:t>Each of the components will be offered by an expert team of youth development and non-profit professionals. The Mentoring component will include one</w:t>
      </w:r>
      <w:r>
        <w:rPr>
          <w:rFonts w:ascii="Arial" w:hAnsi="Arial" w:cs="Arial"/>
          <w:sz w:val="24"/>
          <w:szCs w:val="24"/>
        </w:rPr>
        <w:t>-</w:t>
      </w:r>
      <w:r w:rsidRPr="004A7F32">
        <w:rPr>
          <w:rFonts w:ascii="Arial" w:hAnsi="Arial" w:cs="Arial"/>
          <w:sz w:val="24"/>
          <w:szCs w:val="24"/>
        </w:rPr>
        <w:t>on-one coaching and support to students which will be coupled with an afterschool program to offer more intensive services. The Mental Health Support/Counseling services component will include Trauma Focused Cognitive Behavioral Therapy (TFCBT) for students and their families. Additionally, the Lifeline program will offer arts enrichment activities and family engagement workshops and excursions to ensure success. Students will be engaged in the Lifeline program for up to 18 months, including direct services and follow-up. Program goals include: 1) Providing 18 months of wraparound services, including Social and Emotional Learning supports; 2) decreasing the disproportionate suspension rates for SCUSD st</w:t>
      </w:r>
      <w:r>
        <w:rPr>
          <w:rFonts w:ascii="Arial" w:hAnsi="Arial" w:cs="Arial"/>
          <w:sz w:val="24"/>
          <w:szCs w:val="24"/>
        </w:rPr>
        <w:t>u</w:t>
      </w:r>
      <w:r w:rsidRPr="004A7F32">
        <w:rPr>
          <w:rFonts w:ascii="Arial" w:hAnsi="Arial" w:cs="Arial"/>
          <w:sz w:val="24"/>
          <w:szCs w:val="24"/>
        </w:rPr>
        <w:t xml:space="preserve">dents, especially African-American boys; and 3) disrupting the </w:t>
      </w:r>
      <w:r w:rsidRPr="004A7F32">
        <w:rPr>
          <w:rFonts w:ascii="Arial" w:eastAsia="HiddenHorzOCR" w:hAnsi="Arial" w:cs="Arial"/>
          <w:sz w:val="24"/>
          <w:szCs w:val="24"/>
        </w:rPr>
        <w:t>school</w:t>
      </w:r>
      <w:r>
        <w:rPr>
          <w:rFonts w:ascii="Arial" w:eastAsia="HiddenHorzOCR" w:hAnsi="Arial" w:cs="Arial"/>
          <w:sz w:val="24"/>
          <w:szCs w:val="24"/>
        </w:rPr>
        <w:t>-</w:t>
      </w:r>
      <w:r w:rsidRPr="004A7F32">
        <w:rPr>
          <w:rFonts w:ascii="Arial" w:eastAsia="HiddenHorzOCR" w:hAnsi="Arial" w:cs="Arial"/>
          <w:sz w:val="24"/>
          <w:szCs w:val="24"/>
        </w:rPr>
        <w:t xml:space="preserve">to-prison </w:t>
      </w:r>
      <w:r w:rsidRPr="004A7F32">
        <w:rPr>
          <w:rFonts w:ascii="Arial" w:hAnsi="Arial" w:cs="Arial"/>
          <w:sz w:val="24"/>
          <w:szCs w:val="24"/>
        </w:rPr>
        <w:t>pipeline. This will be accomplished by increasing protective factors and reducing high risk behaviors.</w:t>
      </w:r>
    </w:p>
    <w:p w14:paraId="1949D8E1" w14:textId="77777777" w:rsidR="007424B8" w:rsidRPr="007424B8" w:rsidRDefault="007424B8" w:rsidP="009E521E">
      <w:pPr>
        <w:spacing w:after="0" w:line="240" w:lineRule="auto"/>
        <w:contextualSpacing/>
        <w:jc w:val="both"/>
        <w:rPr>
          <w:rFonts w:ascii="Arial" w:hAnsi="Arial" w:cs="Arial"/>
          <w:b/>
          <w:sz w:val="24"/>
          <w:szCs w:val="24"/>
        </w:rPr>
      </w:pPr>
    </w:p>
    <w:p w14:paraId="41120070" w14:textId="77777777" w:rsidR="007424B8" w:rsidRPr="002923E1"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2923E1">
        <w:rPr>
          <w:rFonts w:ascii="Arial" w:hAnsi="Arial" w:cs="Arial"/>
          <w:b/>
          <w:sz w:val="24"/>
          <w:szCs w:val="24"/>
        </w:rPr>
        <w:t xml:space="preserve"> </w:t>
      </w:r>
      <w:r w:rsidR="002923E1">
        <w:rPr>
          <w:rFonts w:ascii="Arial" w:hAnsi="Arial" w:cs="Arial"/>
          <w:sz w:val="24"/>
          <w:szCs w:val="24"/>
        </w:rPr>
        <w:t xml:space="preserve">Sacramento, County </w:t>
      </w:r>
    </w:p>
    <w:p w14:paraId="6AA79437" w14:textId="77777777" w:rsidR="007424B8" w:rsidRPr="002923E1"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2923E1">
        <w:rPr>
          <w:rFonts w:ascii="Arial" w:hAnsi="Arial" w:cs="Arial"/>
          <w:b/>
          <w:sz w:val="24"/>
          <w:szCs w:val="24"/>
        </w:rPr>
        <w:t xml:space="preserve"> </w:t>
      </w:r>
      <w:r w:rsidR="002923E1">
        <w:rPr>
          <w:rFonts w:ascii="Arial" w:hAnsi="Arial" w:cs="Arial"/>
          <w:sz w:val="24"/>
          <w:szCs w:val="24"/>
        </w:rPr>
        <w:t xml:space="preserve">Pivoting Pathways Project </w:t>
      </w:r>
    </w:p>
    <w:p w14:paraId="39EDDF6B" w14:textId="77777777" w:rsidR="002923E1" w:rsidRDefault="007424B8" w:rsidP="009E521E">
      <w:pPr>
        <w:autoSpaceDE w:val="0"/>
        <w:autoSpaceDN w:val="0"/>
        <w:adjustRightInd w:val="0"/>
        <w:spacing w:after="0" w:line="240" w:lineRule="auto"/>
        <w:contextualSpacing/>
        <w:jc w:val="both"/>
        <w:rPr>
          <w:rFonts w:ascii="Arial" w:hAnsi="Arial" w:cs="Arial"/>
          <w:sz w:val="24"/>
          <w:szCs w:val="24"/>
        </w:rPr>
      </w:pPr>
      <w:r w:rsidRPr="007424B8">
        <w:rPr>
          <w:rFonts w:ascii="Arial" w:hAnsi="Arial" w:cs="Arial"/>
          <w:b/>
          <w:sz w:val="24"/>
          <w:szCs w:val="24"/>
        </w:rPr>
        <w:t>Proposal Abstract:</w:t>
      </w:r>
      <w:r w:rsidR="002923E1">
        <w:rPr>
          <w:rFonts w:ascii="Arial" w:hAnsi="Arial" w:cs="Arial"/>
          <w:b/>
          <w:sz w:val="24"/>
          <w:szCs w:val="24"/>
        </w:rPr>
        <w:t xml:space="preserve"> </w:t>
      </w:r>
      <w:r w:rsidR="002923E1" w:rsidRPr="002923E1">
        <w:rPr>
          <w:rFonts w:ascii="Arial" w:hAnsi="Arial" w:cs="Arial"/>
          <w:sz w:val="24"/>
          <w:szCs w:val="24"/>
        </w:rPr>
        <w:t>The Sacramento County Probation Department respectfully</w:t>
      </w:r>
      <w:r w:rsidR="002923E1">
        <w:rPr>
          <w:rFonts w:ascii="Arial" w:hAnsi="Arial" w:cs="Arial"/>
          <w:sz w:val="24"/>
          <w:szCs w:val="24"/>
        </w:rPr>
        <w:t xml:space="preserve"> </w:t>
      </w:r>
      <w:r w:rsidR="002923E1" w:rsidRPr="002923E1">
        <w:rPr>
          <w:rFonts w:ascii="Arial" w:hAnsi="Arial" w:cs="Arial"/>
          <w:sz w:val="24"/>
          <w:szCs w:val="24"/>
        </w:rPr>
        <w:t>requests $1,000,000 in Youth</w:t>
      </w:r>
      <w:r w:rsidR="002923E1">
        <w:rPr>
          <w:rFonts w:ascii="Arial" w:hAnsi="Arial" w:cs="Arial"/>
          <w:sz w:val="24"/>
          <w:szCs w:val="24"/>
        </w:rPr>
        <w:t xml:space="preserve"> </w:t>
      </w:r>
      <w:r w:rsidR="002923E1" w:rsidRPr="002923E1">
        <w:rPr>
          <w:rFonts w:ascii="Arial" w:hAnsi="Arial" w:cs="Arial"/>
          <w:sz w:val="24"/>
          <w:szCs w:val="24"/>
        </w:rPr>
        <w:t>Reinvestment Grant (YRG) funding to implement the Pivoting Pathways Project, a short</w:t>
      </w:r>
      <w:r w:rsidR="002923E1">
        <w:rPr>
          <w:rFonts w:ascii="Arial" w:hAnsi="Arial" w:cs="Arial"/>
          <w:sz w:val="24"/>
          <w:szCs w:val="24"/>
        </w:rPr>
        <w:t>-</w:t>
      </w:r>
      <w:r w:rsidR="002923E1" w:rsidRPr="002923E1">
        <w:rPr>
          <w:rFonts w:ascii="Arial" w:hAnsi="Arial" w:cs="Arial"/>
          <w:sz w:val="24"/>
          <w:szCs w:val="24"/>
        </w:rPr>
        <w:t>term,</w:t>
      </w:r>
      <w:r w:rsidR="002923E1">
        <w:rPr>
          <w:rFonts w:ascii="Arial" w:hAnsi="Arial" w:cs="Arial"/>
          <w:sz w:val="24"/>
          <w:szCs w:val="24"/>
        </w:rPr>
        <w:t xml:space="preserve"> </w:t>
      </w:r>
      <w:r w:rsidR="002923E1" w:rsidRPr="002923E1">
        <w:rPr>
          <w:rFonts w:ascii="Arial" w:hAnsi="Arial" w:cs="Arial"/>
          <w:sz w:val="24"/>
          <w:szCs w:val="24"/>
        </w:rPr>
        <w:t>High-fidelity Wraparound Services (High-fidelity Wrap) program designed to support</w:t>
      </w:r>
      <w:r w:rsidR="002923E1">
        <w:rPr>
          <w:rFonts w:ascii="Arial" w:hAnsi="Arial" w:cs="Arial"/>
          <w:sz w:val="24"/>
          <w:szCs w:val="24"/>
        </w:rPr>
        <w:t xml:space="preserve"> </w:t>
      </w:r>
      <w:r w:rsidR="002923E1" w:rsidRPr="002923E1">
        <w:rPr>
          <w:rFonts w:ascii="Arial" w:hAnsi="Arial" w:cs="Arial"/>
          <w:sz w:val="24"/>
          <w:szCs w:val="24"/>
        </w:rPr>
        <w:t>youth under the supervision of the Juvenile Field Services Division.</w:t>
      </w:r>
      <w:r w:rsidR="002923E1">
        <w:rPr>
          <w:rFonts w:ascii="Arial" w:hAnsi="Arial" w:cs="Arial"/>
          <w:sz w:val="24"/>
          <w:szCs w:val="24"/>
        </w:rPr>
        <w:t xml:space="preserve"> </w:t>
      </w:r>
    </w:p>
    <w:p w14:paraId="1016B6EC"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75A0D2C0" w14:textId="23ABC7A4" w:rsidR="002923E1" w:rsidRPr="002923E1" w:rsidRDefault="002923E1" w:rsidP="009E521E">
      <w:pPr>
        <w:autoSpaceDE w:val="0"/>
        <w:autoSpaceDN w:val="0"/>
        <w:adjustRightInd w:val="0"/>
        <w:spacing w:after="0" w:line="240" w:lineRule="auto"/>
        <w:contextualSpacing/>
        <w:jc w:val="both"/>
        <w:rPr>
          <w:rFonts w:ascii="Arial" w:hAnsi="Arial" w:cs="Arial"/>
          <w:sz w:val="24"/>
          <w:szCs w:val="24"/>
        </w:rPr>
      </w:pPr>
      <w:r w:rsidRPr="002923E1">
        <w:rPr>
          <w:rFonts w:ascii="Arial" w:hAnsi="Arial" w:cs="Arial"/>
          <w:sz w:val="24"/>
          <w:szCs w:val="24"/>
        </w:rPr>
        <w:t>The Pivoting Pathways Project has been designed as a culturally relevant,</w:t>
      </w:r>
      <w:r>
        <w:rPr>
          <w:rFonts w:ascii="Arial" w:hAnsi="Arial" w:cs="Arial"/>
          <w:sz w:val="24"/>
          <w:szCs w:val="24"/>
        </w:rPr>
        <w:t xml:space="preserve"> </w:t>
      </w:r>
      <w:r w:rsidRPr="002923E1">
        <w:rPr>
          <w:rFonts w:ascii="Arial" w:hAnsi="Arial" w:cs="Arial"/>
          <w:sz w:val="24"/>
          <w:szCs w:val="24"/>
        </w:rPr>
        <w:t>trauma</w:t>
      </w:r>
      <w:r>
        <w:rPr>
          <w:rFonts w:ascii="Arial" w:hAnsi="Arial" w:cs="Arial"/>
          <w:sz w:val="24"/>
          <w:szCs w:val="24"/>
        </w:rPr>
        <w:t>-</w:t>
      </w:r>
      <w:r w:rsidRPr="002923E1">
        <w:rPr>
          <w:rFonts w:ascii="Arial" w:hAnsi="Arial" w:cs="Arial"/>
          <w:sz w:val="24"/>
          <w:szCs w:val="24"/>
        </w:rPr>
        <w:t>informed</w:t>
      </w:r>
      <w:r>
        <w:rPr>
          <w:rFonts w:ascii="Arial" w:hAnsi="Arial" w:cs="Arial"/>
          <w:sz w:val="24"/>
          <w:szCs w:val="24"/>
        </w:rPr>
        <w:t xml:space="preserve"> </w:t>
      </w:r>
      <w:r w:rsidRPr="002923E1">
        <w:rPr>
          <w:rFonts w:ascii="Arial" w:hAnsi="Arial" w:cs="Arial"/>
          <w:sz w:val="24"/>
          <w:szCs w:val="24"/>
        </w:rPr>
        <w:t>and developmentally appropriate prevention and early intervention program.</w:t>
      </w:r>
      <w:r>
        <w:rPr>
          <w:rFonts w:ascii="Arial" w:hAnsi="Arial" w:cs="Arial"/>
          <w:sz w:val="24"/>
          <w:szCs w:val="24"/>
        </w:rPr>
        <w:t xml:space="preserve"> </w:t>
      </w:r>
      <w:r w:rsidRPr="002923E1">
        <w:rPr>
          <w:rFonts w:ascii="Arial" w:hAnsi="Arial" w:cs="Arial"/>
          <w:sz w:val="24"/>
          <w:szCs w:val="24"/>
        </w:rPr>
        <w:t>The intent is to prevent further involvement with juvenile justice and stabilize youth in their</w:t>
      </w:r>
      <w:r>
        <w:rPr>
          <w:rFonts w:ascii="Arial" w:hAnsi="Arial" w:cs="Arial"/>
          <w:sz w:val="24"/>
          <w:szCs w:val="24"/>
        </w:rPr>
        <w:t xml:space="preserve"> </w:t>
      </w:r>
      <w:r w:rsidRPr="002923E1">
        <w:rPr>
          <w:rFonts w:ascii="Arial" w:hAnsi="Arial" w:cs="Arial"/>
          <w:sz w:val="24"/>
          <w:szCs w:val="24"/>
        </w:rPr>
        <w:t>homes. The Pivoting Pathways Project High-fidelity Wrap services will involve a family</w:t>
      </w:r>
      <w:r>
        <w:rPr>
          <w:rFonts w:ascii="Arial" w:hAnsi="Arial" w:cs="Arial"/>
          <w:sz w:val="24"/>
          <w:szCs w:val="24"/>
        </w:rPr>
        <w:t>-</w:t>
      </w:r>
      <w:r w:rsidRPr="002923E1">
        <w:rPr>
          <w:rFonts w:ascii="Arial" w:hAnsi="Arial" w:cs="Arial"/>
          <w:sz w:val="24"/>
          <w:szCs w:val="24"/>
        </w:rPr>
        <w:t>centered,</w:t>
      </w:r>
      <w:r>
        <w:rPr>
          <w:rFonts w:ascii="Arial" w:hAnsi="Arial" w:cs="Arial"/>
          <w:sz w:val="24"/>
          <w:szCs w:val="24"/>
        </w:rPr>
        <w:t xml:space="preserve"> </w:t>
      </w:r>
      <w:r w:rsidRPr="002923E1">
        <w:rPr>
          <w:rFonts w:ascii="Arial" w:hAnsi="Arial" w:cs="Arial"/>
          <w:sz w:val="24"/>
          <w:szCs w:val="24"/>
        </w:rPr>
        <w:t>strengths-based and needs-driven planning process for creating individualized</w:t>
      </w:r>
      <w:r>
        <w:rPr>
          <w:rFonts w:ascii="Arial" w:hAnsi="Arial" w:cs="Arial"/>
          <w:sz w:val="24"/>
          <w:szCs w:val="24"/>
        </w:rPr>
        <w:t xml:space="preserve"> </w:t>
      </w:r>
      <w:r w:rsidRPr="002923E1">
        <w:rPr>
          <w:rFonts w:ascii="Arial" w:hAnsi="Arial" w:cs="Arial"/>
          <w:sz w:val="24"/>
          <w:szCs w:val="24"/>
        </w:rPr>
        <w:t>services and supports for the participants and their families. Specific elements of the</w:t>
      </w:r>
      <w:r>
        <w:rPr>
          <w:rFonts w:ascii="Arial" w:hAnsi="Arial" w:cs="Arial"/>
          <w:sz w:val="24"/>
          <w:szCs w:val="24"/>
        </w:rPr>
        <w:t xml:space="preserve"> </w:t>
      </w:r>
      <w:r w:rsidRPr="002923E1">
        <w:rPr>
          <w:rFonts w:ascii="Arial" w:hAnsi="Arial" w:cs="Arial"/>
          <w:sz w:val="24"/>
          <w:szCs w:val="24"/>
        </w:rPr>
        <w:t>program will include Child and Family Teams (CFTs), family and youth engagement,</w:t>
      </w:r>
      <w:r>
        <w:rPr>
          <w:rFonts w:ascii="Arial" w:hAnsi="Arial" w:cs="Arial"/>
          <w:sz w:val="24"/>
          <w:szCs w:val="24"/>
        </w:rPr>
        <w:t xml:space="preserve"> </w:t>
      </w:r>
      <w:r w:rsidRPr="002923E1">
        <w:rPr>
          <w:rFonts w:ascii="Arial" w:hAnsi="Arial" w:cs="Arial"/>
          <w:sz w:val="24"/>
          <w:szCs w:val="24"/>
        </w:rPr>
        <w:t>individualized strength-based case planning, and flex funding.</w:t>
      </w:r>
      <w:r>
        <w:rPr>
          <w:rFonts w:ascii="Arial" w:hAnsi="Arial" w:cs="Arial"/>
          <w:sz w:val="24"/>
          <w:szCs w:val="24"/>
        </w:rPr>
        <w:t xml:space="preserve"> </w:t>
      </w:r>
      <w:r w:rsidRPr="002923E1">
        <w:rPr>
          <w:rFonts w:ascii="Arial" w:hAnsi="Arial" w:cs="Arial"/>
          <w:sz w:val="24"/>
          <w:szCs w:val="24"/>
        </w:rPr>
        <w:t>Youth with assessment scores indicating they are low- to moderate-risk with high</w:t>
      </w:r>
      <w:r>
        <w:rPr>
          <w:rFonts w:ascii="Arial" w:hAnsi="Arial" w:cs="Arial"/>
          <w:sz w:val="24"/>
          <w:szCs w:val="24"/>
        </w:rPr>
        <w:t xml:space="preserve"> </w:t>
      </w:r>
      <w:r w:rsidRPr="002923E1">
        <w:rPr>
          <w:rFonts w:ascii="Arial" w:hAnsi="Arial" w:cs="Arial"/>
          <w:sz w:val="24"/>
          <w:szCs w:val="24"/>
        </w:rPr>
        <w:t>criminogenic needs will be eligible for the Pivoting Pathways Project. The goals of the</w:t>
      </w:r>
      <w:r>
        <w:rPr>
          <w:rFonts w:ascii="Arial" w:hAnsi="Arial" w:cs="Arial"/>
          <w:sz w:val="24"/>
          <w:szCs w:val="24"/>
        </w:rPr>
        <w:t xml:space="preserve"> </w:t>
      </w:r>
      <w:r w:rsidRPr="002923E1">
        <w:rPr>
          <w:rFonts w:ascii="Arial" w:hAnsi="Arial" w:cs="Arial"/>
          <w:sz w:val="24"/>
          <w:szCs w:val="24"/>
        </w:rPr>
        <w:t>Pivoting Pathways Project include: diverting youth from deeper penetration in to the</w:t>
      </w:r>
      <w:r>
        <w:rPr>
          <w:rFonts w:ascii="Arial" w:hAnsi="Arial" w:cs="Arial"/>
          <w:sz w:val="24"/>
          <w:szCs w:val="24"/>
        </w:rPr>
        <w:t xml:space="preserve"> </w:t>
      </w:r>
      <w:r w:rsidRPr="002923E1">
        <w:rPr>
          <w:rFonts w:ascii="Arial" w:hAnsi="Arial" w:cs="Arial"/>
          <w:sz w:val="24"/>
          <w:szCs w:val="24"/>
        </w:rPr>
        <w:t>juvenile justice system; improving success in education, employment and peer relations;</w:t>
      </w:r>
      <w:r>
        <w:rPr>
          <w:rFonts w:ascii="Arial" w:hAnsi="Arial" w:cs="Arial"/>
          <w:sz w:val="24"/>
          <w:szCs w:val="24"/>
        </w:rPr>
        <w:t xml:space="preserve"> </w:t>
      </w:r>
      <w:r w:rsidRPr="002923E1">
        <w:rPr>
          <w:rFonts w:ascii="Arial" w:hAnsi="Arial" w:cs="Arial"/>
          <w:sz w:val="24"/>
          <w:szCs w:val="24"/>
        </w:rPr>
        <w:t>as well as increasing youth and family support to stabilize the family unit. Deputy</w:t>
      </w:r>
      <w:r>
        <w:rPr>
          <w:rFonts w:ascii="Arial" w:hAnsi="Arial" w:cs="Arial"/>
          <w:sz w:val="24"/>
          <w:szCs w:val="24"/>
        </w:rPr>
        <w:t xml:space="preserve"> </w:t>
      </w:r>
      <w:r w:rsidRPr="002923E1">
        <w:rPr>
          <w:rFonts w:ascii="Arial" w:hAnsi="Arial" w:cs="Arial"/>
          <w:sz w:val="24"/>
          <w:szCs w:val="24"/>
        </w:rPr>
        <w:t>Probation Officers will utilize the Youth Level of Service/Case Management Inventory 2.0</w:t>
      </w:r>
      <w:r>
        <w:rPr>
          <w:rFonts w:ascii="Arial" w:hAnsi="Arial" w:cs="Arial"/>
          <w:sz w:val="24"/>
          <w:szCs w:val="24"/>
        </w:rPr>
        <w:t xml:space="preserve"> </w:t>
      </w:r>
      <w:r w:rsidRPr="002923E1">
        <w:rPr>
          <w:rFonts w:ascii="Arial" w:hAnsi="Arial" w:cs="Arial"/>
          <w:sz w:val="24"/>
          <w:szCs w:val="24"/>
        </w:rPr>
        <w:t>(YLS/CMI) criminogenic risks, strengths and needs assessment, in collaboration with</w:t>
      </w:r>
      <w:r>
        <w:rPr>
          <w:rFonts w:ascii="Arial" w:hAnsi="Arial" w:cs="Arial"/>
          <w:sz w:val="24"/>
          <w:szCs w:val="24"/>
        </w:rPr>
        <w:t xml:space="preserve"> </w:t>
      </w:r>
      <w:r w:rsidRPr="002923E1">
        <w:rPr>
          <w:rFonts w:ascii="Arial" w:hAnsi="Arial" w:cs="Arial"/>
          <w:sz w:val="24"/>
          <w:szCs w:val="24"/>
        </w:rPr>
        <w:t>the</w:t>
      </w:r>
      <w:r>
        <w:rPr>
          <w:rFonts w:ascii="Arial" w:hAnsi="Arial" w:cs="Arial"/>
          <w:sz w:val="24"/>
          <w:szCs w:val="24"/>
        </w:rPr>
        <w:t xml:space="preserve"> </w:t>
      </w:r>
      <w:r w:rsidRPr="002923E1">
        <w:rPr>
          <w:rFonts w:ascii="Arial" w:hAnsi="Arial" w:cs="Arial"/>
          <w:sz w:val="24"/>
          <w:szCs w:val="24"/>
        </w:rPr>
        <w:t>youth’s family/legal guardian, to determine their criminogenic strengths and areas of</w:t>
      </w:r>
      <w:r>
        <w:rPr>
          <w:rFonts w:ascii="Arial" w:hAnsi="Arial" w:cs="Arial"/>
          <w:sz w:val="24"/>
          <w:szCs w:val="24"/>
        </w:rPr>
        <w:t xml:space="preserve"> </w:t>
      </w:r>
      <w:r w:rsidRPr="002923E1">
        <w:rPr>
          <w:rFonts w:ascii="Arial" w:hAnsi="Arial" w:cs="Arial"/>
          <w:sz w:val="24"/>
          <w:szCs w:val="24"/>
        </w:rPr>
        <w:t>need. Additional needs will be identified through further assessment by the High-fidelity</w:t>
      </w:r>
      <w:r>
        <w:rPr>
          <w:rFonts w:ascii="Arial" w:hAnsi="Arial" w:cs="Arial"/>
          <w:sz w:val="24"/>
          <w:szCs w:val="24"/>
        </w:rPr>
        <w:t xml:space="preserve"> </w:t>
      </w:r>
      <w:r w:rsidRPr="002923E1">
        <w:rPr>
          <w:rFonts w:ascii="Arial" w:hAnsi="Arial" w:cs="Arial"/>
          <w:sz w:val="24"/>
          <w:szCs w:val="24"/>
        </w:rPr>
        <w:t>Wrap Provider which will include early clinical assessment, trauma screening, and the</w:t>
      </w:r>
      <w:r>
        <w:rPr>
          <w:rFonts w:ascii="Arial" w:hAnsi="Arial" w:cs="Arial"/>
          <w:sz w:val="24"/>
          <w:szCs w:val="24"/>
        </w:rPr>
        <w:t xml:space="preserve"> </w:t>
      </w:r>
      <w:r w:rsidRPr="002923E1">
        <w:rPr>
          <w:rFonts w:ascii="Arial" w:hAnsi="Arial" w:cs="Arial"/>
          <w:sz w:val="24"/>
          <w:szCs w:val="24"/>
        </w:rPr>
        <w:t>use of the Child and Adolescent Needs and Strengths (CANS) assessment to measure</w:t>
      </w:r>
      <w:r>
        <w:rPr>
          <w:rFonts w:ascii="Arial" w:hAnsi="Arial" w:cs="Arial"/>
          <w:sz w:val="24"/>
          <w:szCs w:val="24"/>
        </w:rPr>
        <w:t xml:space="preserve"> </w:t>
      </w:r>
      <w:r w:rsidRPr="002923E1">
        <w:rPr>
          <w:rFonts w:ascii="Arial" w:hAnsi="Arial" w:cs="Arial"/>
          <w:sz w:val="24"/>
          <w:szCs w:val="24"/>
        </w:rPr>
        <w:t>improvement over time.</w:t>
      </w:r>
    </w:p>
    <w:p w14:paraId="4F271212"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35C20982" w14:textId="52743521" w:rsidR="002923E1" w:rsidRPr="002923E1" w:rsidRDefault="002923E1" w:rsidP="009E521E">
      <w:pPr>
        <w:autoSpaceDE w:val="0"/>
        <w:autoSpaceDN w:val="0"/>
        <w:adjustRightInd w:val="0"/>
        <w:spacing w:after="0" w:line="240" w:lineRule="auto"/>
        <w:contextualSpacing/>
        <w:jc w:val="both"/>
        <w:rPr>
          <w:rFonts w:ascii="Arial" w:hAnsi="Arial" w:cs="Arial"/>
          <w:sz w:val="24"/>
          <w:szCs w:val="24"/>
        </w:rPr>
      </w:pPr>
      <w:r w:rsidRPr="002923E1">
        <w:rPr>
          <w:rFonts w:ascii="Arial" w:hAnsi="Arial" w:cs="Arial"/>
          <w:sz w:val="24"/>
          <w:szCs w:val="24"/>
        </w:rPr>
        <w:t>Wraparound Services is a promising practice designed to support and stabilize the</w:t>
      </w:r>
      <w:r>
        <w:rPr>
          <w:rFonts w:ascii="Arial" w:hAnsi="Arial" w:cs="Arial"/>
          <w:sz w:val="24"/>
          <w:szCs w:val="24"/>
        </w:rPr>
        <w:t xml:space="preserve"> </w:t>
      </w:r>
      <w:r w:rsidRPr="002923E1">
        <w:rPr>
          <w:rFonts w:ascii="Arial" w:hAnsi="Arial" w:cs="Arial"/>
          <w:sz w:val="24"/>
          <w:szCs w:val="24"/>
        </w:rPr>
        <w:t>family</w:t>
      </w:r>
      <w:r>
        <w:rPr>
          <w:rFonts w:ascii="Arial" w:hAnsi="Arial" w:cs="Arial"/>
          <w:sz w:val="24"/>
          <w:szCs w:val="24"/>
        </w:rPr>
        <w:t xml:space="preserve"> </w:t>
      </w:r>
      <w:r w:rsidRPr="002923E1">
        <w:rPr>
          <w:rFonts w:ascii="Arial" w:hAnsi="Arial" w:cs="Arial"/>
          <w:sz w:val="24"/>
          <w:szCs w:val="24"/>
        </w:rPr>
        <w:t>unit by addressing their needs, building strengths and skills, and creating positive</w:t>
      </w:r>
    </w:p>
    <w:p w14:paraId="6FF3A082" w14:textId="77777777" w:rsidR="007424B8" w:rsidRDefault="002923E1" w:rsidP="009E521E">
      <w:pPr>
        <w:spacing w:after="0" w:line="240" w:lineRule="auto"/>
        <w:contextualSpacing/>
        <w:jc w:val="both"/>
        <w:rPr>
          <w:rFonts w:ascii="Arial" w:hAnsi="Arial" w:cs="Arial"/>
          <w:sz w:val="24"/>
          <w:szCs w:val="24"/>
        </w:rPr>
      </w:pPr>
      <w:r w:rsidRPr="002923E1">
        <w:rPr>
          <w:rFonts w:ascii="Arial" w:hAnsi="Arial" w:cs="Arial"/>
          <w:sz w:val="24"/>
          <w:szCs w:val="24"/>
        </w:rPr>
        <w:t>connections in the community.</w:t>
      </w:r>
    </w:p>
    <w:p w14:paraId="706184B9" w14:textId="77777777" w:rsidR="00A2219D" w:rsidRPr="002923E1" w:rsidRDefault="00A2219D" w:rsidP="009E521E">
      <w:pPr>
        <w:spacing w:after="0" w:line="240" w:lineRule="auto"/>
        <w:contextualSpacing/>
        <w:jc w:val="both"/>
        <w:rPr>
          <w:rFonts w:ascii="Arial" w:hAnsi="Arial" w:cs="Arial"/>
          <w:b/>
          <w:sz w:val="24"/>
          <w:szCs w:val="24"/>
        </w:rPr>
      </w:pPr>
    </w:p>
    <w:p w14:paraId="682DA3D1" w14:textId="77777777" w:rsidR="00DE44CB" w:rsidRPr="007643E1" w:rsidRDefault="00DE44CB"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Pr>
          <w:rFonts w:ascii="Arial" w:hAnsi="Arial" w:cs="Arial"/>
          <w:b/>
          <w:sz w:val="24"/>
          <w:szCs w:val="24"/>
        </w:rPr>
        <w:t xml:space="preserve"> </w:t>
      </w:r>
      <w:r>
        <w:rPr>
          <w:rFonts w:ascii="Arial" w:hAnsi="Arial" w:cs="Arial"/>
          <w:sz w:val="24"/>
          <w:szCs w:val="24"/>
        </w:rPr>
        <w:t xml:space="preserve">San Bernardino, City </w:t>
      </w:r>
      <w:r w:rsidR="00C56D01">
        <w:rPr>
          <w:rFonts w:ascii="Arial" w:hAnsi="Arial" w:cs="Arial"/>
          <w:sz w:val="24"/>
          <w:szCs w:val="24"/>
        </w:rPr>
        <w:t>(YRDP)</w:t>
      </w:r>
    </w:p>
    <w:p w14:paraId="39F27772" w14:textId="77777777" w:rsidR="00DE44CB" w:rsidRPr="007643E1" w:rsidRDefault="00DE44CB"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Pr>
          <w:rFonts w:ascii="Arial" w:hAnsi="Arial" w:cs="Arial"/>
          <w:b/>
          <w:sz w:val="24"/>
          <w:szCs w:val="24"/>
        </w:rPr>
        <w:t xml:space="preserve"> </w:t>
      </w:r>
      <w:r>
        <w:rPr>
          <w:rFonts w:ascii="Arial" w:hAnsi="Arial" w:cs="Arial"/>
          <w:sz w:val="24"/>
          <w:szCs w:val="24"/>
        </w:rPr>
        <w:t xml:space="preserve">San Bernardino Youth Reinvestment &amp; Development Program </w:t>
      </w:r>
    </w:p>
    <w:p w14:paraId="25DD272F" w14:textId="77777777" w:rsidR="00DE44CB" w:rsidRDefault="00DE44CB" w:rsidP="009E521E">
      <w:pPr>
        <w:autoSpaceDE w:val="0"/>
        <w:autoSpaceDN w:val="0"/>
        <w:adjustRightInd w:val="0"/>
        <w:spacing w:after="0" w:line="240" w:lineRule="auto"/>
        <w:contextualSpacing/>
        <w:jc w:val="both"/>
        <w:rPr>
          <w:rFonts w:ascii="Arial" w:hAnsi="Arial" w:cs="Arial"/>
          <w:color w:val="242424"/>
          <w:sz w:val="24"/>
          <w:szCs w:val="24"/>
        </w:rPr>
      </w:pPr>
      <w:r w:rsidRPr="007424B8">
        <w:rPr>
          <w:rFonts w:ascii="Arial" w:hAnsi="Arial" w:cs="Arial"/>
          <w:b/>
          <w:sz w:val="24"/>
          <w:szCs w:val="24"/>
        </w:rPr>
        <w:t>Proposal Abstract:</w:t>
      </w:r>
      <w:r>
        <w:rPr>
          <w:rFonts w:ascii="Arial" w:hAnsi="Arial" w:cs="Arial"/>
          <w:b/>
          <w:sz w:val="24"/>
          <w:szCs w:val="24"/>
        </w:rPr>
        <w:t xml:space="preserve"> </w:t>
      </w:r>
      <w:r>
        <w:rPr>
          <w:rFonts w:ascii="Arial" w:hAnsi="Arial" w:cs="Arial"/>
          <w:color w:val="242424"/>
          <w:sz w:val="24"/>
          <w:szCs w:val="24"/>
        </w:rPr>
        <w:t xml:space="preserve">The City of San Bernardino (SB) has been challenged by high levels of crime for decades; likewise, the juvenile population has been negatively impacted. A multitude of factors influence the situation, including: lack of employment, poverty, low levels of education, higher than average school dropout and delinquency rates. These factors create an environment ripe for criminal and gang activity. In 2011, the City of San Bernardino was the 16th most dangerous city in the nation. </w:t>
      </w:r>
    </w:p>
    <w:p w14:paraId="29D9F79B" w14:textId="77777777" w:rsidR="009E521E" w:rsidRDefault="009E521E" w:rsidP="009E521E">
      <w:pPr>
        <w:autoSpaceDE w:val="0"/>
        <w:autoSpaceDN w:val="0"/>
        <w:adjustRightInd w:val="0"/>
        <w:spacing w:after="0" w:line="240" w:lineRule="auto"/>
        <w:jc w:val="both"/>
        <w:rPr>
          <w:rFonts w:ascii="Arial" w:hAnsi="Arial" w:cs="Arial"/>
          <w:color w:val="242424"/>
          <w:sz w:val="24"/>
          <w:szCs w:val="24"/>
        </w:rPr>
      </w:pPr>
    </w:p>
    <w:p w14:paraId="3034F697" w14:textId="4D9009EF" w:rsidR="00DE44CB" w:rsidRDefault="009E521E" w:rsidP="009E521E">
      <w:pPr>
        <w:autoSpaceDE w:val="0"/>
        <w:autoSpaceDN w:val="0"/>
        <w:adjustRightInd w:val="0"/>
        <w:spacing w:after="0" w:line="240" w:lineRule="auto"/>
        <w:jc w:val="both"/>
        <w:rPr>
          <w:rFonts w:ascii="Arial" w:hAnsi="Arial" w:cs="Arial"/>
          <w:color w:val="242424"/>
          <w:sz w:val="24"/>
          <w:szCs w:val="24"/>
        </w:rPr>
      </w:pPr>
      <w:r>
        <w:rPr>
          <w:rFonts w:ascii="Arial" w:hAnsi="Arial" w:cs="Arial"/>
          <w:color w:val="242424"/>
          <w:sz w:val="24"/>
          <w:szCs w:val="24"/>
        </w:rPr>
        <w:t>T</w:t>
      </w:r>
      <w:r w:rsidR="00DE44CB">
        <w:rPr>
          <w:rFonts w:ascii="Arial" w:hAnsi="Arial" w:cs="Arial"/>
          <w:color w:val="242424"/>
          <w:sz w:val="24"/>
          <w:szCs w:val="24"/>
        </w:rPr>
        <w:t xml:space="preserve">he purpose of San Bernardino Youth Reinvestment grant program is to implement an evidence-based, culturally relevant, trauma-informed, and developmentally appropriate program initiative that addresses the unique needs of youth (ages 14 to 21) that are at risk of or are fluctuating between the child welfare and juvenile justice systems, which are often called "cross-over" youth or "dual status" youth. The purpose is to divert over 250 youth throughout the project period away from the juvenile justice system. Studies show that crossover youth are predominately Latinos and African Americans and overrepresented in the justice system. They get harsher sentences when arrested, which moves them deeper into justice system as opposed to non-dual status youth (Ryan, Herz, Hernandez, </w:t>
      </w:r>
      <w:r w:rsidR="00DE44CB">
        <w:rPr>
          <w:rFonts w:ascii="Arial" w:hAnsi="Arial" w:cs="Arial"/>
          <w:color w:val="242424"/>
          <w:sz w:val="23"/>
          <w:szCs w:val="23"/>
        </w:rPr>
        <w:t xml:space="preserve">&amp; </w:t>
      </w:r>
      <w:r w:rsidR="00DE44CB">
        <w:rPr>
          <w:rFonts w:ascii="Arial" w:hAnsi="Arial" w:cs="Arial"/>
          <w:color w:val="242424"/>
          <w:sz w:val="24"/>
          <w:szCs w:val="24"/>
        </w:rPr>
        <w:t xml:space="preserve">Marshall, 2007; Ryan, Marshall, Herz, </w:t>
      </w:r>
      <w:r w:rsidR="00DE44CB">
        <w:rPr>
          <w:rFonts w:ascii="Arial" w:hAnsi="Arial" w:cs="Arial"/>
          <w:color w:val="242424"/>
          <w:sz w:val="23"/>
          <w:szCs w:val="23"/>
        </w:rPr>
        <w:t xml:space="preserve">&amp; </w:t>
      </w:r>
      <w:r w:rsidR="00DE44CB">
        <w:rPr>
          <w:rFonts w:ascii="Arial" w:hAnsi="Arial" w:cs="Arial"/>
          <w:color w:val="242424"/>
          <w:sz w:val="24"/>
          <w:szCs w:val="24"/>
        </w:rPr>
        <w:t xml:space="preserve">Hernandez, 2008). </w:t>
      </w:r>
    </w:p>
    <w:p w14:paraId="62E013C2" w14:textId="77777777" w:rsidR="009E521E" w:rsidRDefault="009E521E" w:rsidP="009E521E">
      <w:pPr>
        <w:autoSpaceDE w:val="0"/>
        <w:autoSpaceDN w:val="0"/>
        <w:adjustRightInd w:val="0"/>
        <w:spacing w:after="0" w:line="240" w:lineRule="auto"/>
        <w:jc w:val="both"/>
        <w:rPr>
          <w:rFonts w:ascii="Arial" w:hAnsi="Arial" w:cs="Arial"/>
          <w:color w:val="242424"/>
          <w:sz w:val="24"/>
          <w:szCs w:val="24"/>
        </w:rPr>
      </w:pPr>
    </w:p>
    <w:p w14:paraId="7AE4C163" w14:textId="11BD17F2" w:rsidR="00DE44CB" w:rsidRPr="007643E1" w:rsidRDefault="00DE44CB" w:rsidP="009E521E">
      <w:pPr>
        <w:autoSpaceDE w:val="0"/>
        <w:autoSpaceDN w:val="0"/>
        <w:adjustRightInd w:val="0"/>
        <w:spacing w:after="0" w:line="240" w:lineRule="auto"/>
        <w:jc w:val="both"/>
        <w:rPr>
          <w:rFonts w:ascii="Arial" w:hAnsi="Arial" w:cs="Arial"/>
          <w:color w:val="242424"/>
          <w:sz w:val="24"/>
          <w:szCs w:val="24"/>
        </w:rPr>
      </w:pPr>
      <w:r>
        <w:rPr>
          <w:rFonts w:ascii="Arial" w:hAnsi="Arial" w:cs="Arial"/>
          <w:color w:val="242424"/>
          <w:sz w:val="24"/>
          <w:szCs w:val="24"/>
        </w:rPr>
        <w:t xml:space="preserve">The San Bernardino Youth Reinvestment grant program will achieve this through the development of a coordinated best practice system of diversion referrals </w:t>
      </w:r>
      <w:proofErr w:type="gramStart"/>
      <w:r>
        <w:rPr>
          <w:rFonts w:ascii="Arial" w:hAnsi="Arial" w:cs="Arial"/>
          <w:color w:val="242424"/>
          <w:sz w:val="24"/>
          <w:szCs w:val="24"/>
        </w:rPr>
        <w:t>through the use of</w:t>
      </w:r>
      <w:proofErr w:type="gramEnd"/>
      <w:r>
        <w:rPr>
          <w:rFonts w:ascii="Arial" w:hAnsi="Arial" w:cs="Arial"/>
          <w:color w:val="242424"/>
          <w:sz w:val="24"/>
          <w:szCs w:val="24"/>
        </w:rPr>
        <w:t xml:space="preserve"> the Crossover Youth Practice Model (CYPM) developed by the Center for Juvenile Justice Reform at the Georgetown University McCourt School of Public Policy. The primary authors of the Crossover Youth Practice Model are Lorrie Lutz and Macon Stewart, and Dr. Denise Herz. Dr. Denise Herz will lead the efforts for San Bernardino. The program will also use evidence based best</w:t>
      </w:r>
      <w:r w:rsidR="00375A7B">
        <w:rPr>
          <w:rFonts w:ascii="Arial" w:hAnsi="Arial" w:cs="Arial"/>
          <w:color w:val="242424"/>
          <w:sz w:val="24"/>
          <w:szCs w:val="24"/>
        </w:rPr>
        <w:t>-</w:t>
      </w:r>
      <w:r>
        <w:rPr>
          <w:rFonts w:ascii="Arial" w:hAnsi="Arial" w:cs="Arial"/>
          <w:color w:val="242424"/>
          <w:sz w:val="24"/>
          <w:szCs w:val="24"/>
        </w:rPr>
        <w:t>practice</w:t>
      </w:r>
      <w:r w:rsidR="00375A7B">
        <w:rPr>
          <w:rFonts w:ascii="Arial" w:hAnsi="Arial" w:cs="Arial"/>
          <w:color w:val="242424"/>
          <w:sz w:val="24"/>
          <w:szCs w:val="24"/>
        </w:rPr>
        <w:t xml:space="preserve"> </w:t>
      </w:r>
      <w:r>
        <w:rPr>
          <w:rFonts w:ascii="Arial" w:hAnsi="Arial" w:cs="Arial"/>
          <w:color w:val="242424"/>
          <w:sz w:val="24"/>
          <w:szCs w:val="24"/>
        </w:rPr>
        <w:t>Wrap</w:t>
      </w:r>
      <w:r w:rsidR="00375A7B">
        <w:rPr>
          <w:rFonts w:ascii="Arial" w:hAnsi="Arial" w:cs="Arial"/>
          <w:color w:val="242424"/>
          <w:sz w:val="24"/>
          <w:szCs w:val="24"/>
        </w:rPr>
        <w:t xml:space="preserve"> </w:t>
      </w:r>
      <w:r>
        <w:rPr>
          <w:rFonts w:ascii="Arial" w:hAnsi="Arial" w:cs="Arial"/>
          <w:color w:val="242424"/>
          <w:sz w:val="24"/>
          <w:szCs w:val="24"/>
        </w:rPr>
        <w:t>around Case Management and Social Services, as well as the use of a trauma-informed evidence-based curriculum Operation New Hope. The program will also weave into its program restorative justice where young people will be involved in community services throughout the City, as well as vocational training through the local Certified Conservation Corps where older youth can also transfer into a job with the Corps.</w:t>
      </w:r>
    </w:p>
    <w:p w14:paraId="34DBFE8F" w14:textId="77777777" w:rsidR="007424B8" w:rsidRDefault="007424B8" w:rsidP="009E521E">
      <w:pPr>
        <w:spacing w:after="0" w:line="240" w:lineRule="auto"/>
        <w:contextualSpacing/>
        <w:jc w:val="both"/>
        <w:rPr>
          <w:rFonts w:ascii="Arial" w:hAnsi="Arial" w:cs="Arial"/>
          <w:b/>
          <w:sz w:val="24"/>
          <w:szCs w:val="24"/>
        </w:rPr>
      </w:pPr>
    </w:p>
    <w:p w14:paraId="76C176B5" w14:textId="77777777" w:rsidR="007424B8" w:rsidRPr="006D37A3"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6D37A3">
        <w:rPr>
          <w:rFonts w:ascii="Arial" w:hAnsi="Arial" w:cs="Arial"/>
          <w:sz w:val="24"/>
          <w:szCs w:val="24"/>
        </w:rPr>
        <w:t xml:space="preserve"> San Fernando, City </w:t>
      </w:r>
    </w:p>
    <w:p w14:paraId="76F3F7E2" w14:textId="77777777" w:rsidR="007424B8" w:rsidRPr="006D37A3"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6D37A3">
        <w:rPr>
          <w:rFonts w:ascii="Arial" w:hAnsi="Arial" w:cs="Arial"/>
          <w:b/>
          <w:sz w:val="24"/>
          <w:szCs w:val="24"/>
        </w:rPr>
        <w:t xml:space="preserve"> </w:t>
      </w:r>
      <w:r w:rsidR="006D37A3">
        <w:rPr>
          <w:rFonts w:ascii="Arial" w:hAnsi="Arial" w:cs="Arial"/>
          <w:sz w:val="24"/>
          <w:szCs w:val="24"/>
        </w:rPr>
        <w:t xml:space="preserve">San Fernando Youth Reinvestment Program </w:t>
      </w:r>
    </w:p>
    <w:p w14:paraId="08799C4E" w14:textId="77777777" w:rsidR="006D37A3" w:rsidRDefault="007424B8" w:rsidP="009E521E">
      <w:pPr>
        <w:autoSpaceDE w:val="0"/>
        <w:autoSpaceDN w:val="0"/>
        <w:adjustRightInd w:val="0"/>
        <w:spacing w:after="0" w:line="240" w:lineRule="auto"/>
        <w:jc w:val="both"/>
        <w:rPr>
          <w:rFonts w:ascii="Arial" w:hAnsi="Arial" w:cs="Arial"/>
          <w:sz w:val="24"/>
          <w:szCs w:val="24"/>
        </w:rPr>
      </w:pPr>
      <w:r w:rsidRPr="007424B8">
        <w:rPr>
          <w:rFonts w:ascii="Arial" w:hAnsi="Arial" w:cs="Arial"/>
          <w:b/>
          <w:sz w:val="24"/>
          <w:szCs w:val="24"/>
        </w:rPr>
        <w:t>Proposal Abstract:</w:t>
      </w:r>
      <w:r w:rsidR="006D37A3">
        <w:rPr>
          <w:rFonts w:ascii="Arial" w:hAnsi="Arial" w:cs="Arial"/>
          <w:b/>
          <w:sz w:val="24"/>
          <w:szCs w:val="24"/>
        </w:rPr>
        <w:t xml:space="preserve"> </w:t>
      </w:r>
      <w:r w:rsidR="006D37A3">
        <w:rPr>
          <w:rFonts w:ascii="Arial" w:hAnsi="Arial" w:cs="Arial"/>
          <w:sz w:val="24"/>
          <w:szCs w:val="24"/>
        </w:rPr>
        <w:t xml:space="preserve">The City of San Fernando is partnering with </w:t>
      </w:r>
      <w:proofErr w:type="spellStart"/>
      <w:r w:rsidR="006D37A3">
        <w:rPr>
          <w:rFonts w:ascii="Arial" w:hAnsi="Arial" w:cs="Arial"/>
          <w:sz w:val="24"/>
          <w:szCs w:val="24"/>
        </w:rPr>
        <w:t>Pukúu</w:t>
      </w:r>
      <w:proofErr w:type="spellEnd"/>
      <w:r w:rsidR="006D37A3">
        <w:rPr>
          <w:rFonts w:ascii="Arial" w:hAnsi="Arial" w:cs="Arial"/>
          <w:sz w:val="24"/>
          <w:szCs w:val="24"/>
        </w:rPr>
        <w:t xml:space="preserve"> Cultural Community Services (</w:t>
      </w:r>
      <w:proofErr w:type="spellStart"/>
      <w:r w:rsidR="006D37A3">
        <w:rPr>
          <w:rFonts w:ascii="Arial" w:hAnsi="Arial" w:cs="Arial"/>
          <w:sz w:val="24"/>
          <w:szCs w:val="24"/>
        </w:rPr>
        <w:t>Pukúu</w:t>
      </w:r>
      <w:proofErr w:type="spellEnd"/>
      <w:r w:rsidR="006D37A3">
        <w:rPr>
          <w:rFonts w:ascii="Arial" w:hAnsi="Arial" w:cs="Arial"/>
          <w:sz w:val="24"/>
          <w:szCs w:val="24"/>
        </w:rPr>
        <w:t xml:space="preserve">), a non-profit of </w:t>
      </w:r>
      <w:proofErr w:type="spellStart"/>
      <w:r w:rsidR="006D37A3">
        <w:rPr>
          <w:rFonts w:ascii="Arial" w:hAnsi="Arial" w:cs="Arial"/>
          <w:sz w:val="24"/>
          <w:szCs w:val="24"/>
        </w:rPr>
        <w:t>Fernandeño</w:t>
      </w:r>
      <w:proofErr w:type="spellEnd"/>
      <w:r w:rsidR="006D37A3">
        <w:rPr>
          <w:rFonts w:ascii="Arial" w:hAnsi="Arial" w:cs="Arial"/>
          <w:sz w:val="24"/>
          <w:szCs w:val="24"/>
        </w:rPr>
        <w:t xml:space="preserve"> </w:t>
      </w:r>
      <w:proofErr w:type="spellStart"/>
      <w:r w:rsidR="006D37A3">
        <w:rPr>
          <w:rFonts w:ascii="Arial" w:hAnsi="Arial" w:cs="Arial"/>
          <w:sz w:val="24"/>
          <w:szCs w:val="24"/>
        </w:rPr>
        <w:t>Tataviam</w:t>
      </w:r>
      <w:proofErr w:type="spellEnd"/>
      <w:r w:rsidR="006D37A3">
        <w:rPr>
          <w:rFonts w:ascii="Arial" w:hAnsi="Arial" w:cs="Arial"/>
          <w:sz w:val="24"/>
          <w:szCs w:val="24"/>
        </w:rPr>
        <w:t xml:space="preserve"> Band of Mission Indians (Tribe), to launch the Youth Reinvestment Grant project, </w:t>
      </w:r>
      <w:proofErr w:type="spellStart"/>
      <w:r w:rsidR="006D37A3">
        <w:rPr>
          <w:rFonts w:ascii="Arial,Italic" w:hAnsi="Arial,Italic" w:cs="Arial,Italic"/>
          <w:i/>
          <w:iCs/>
          <w:sz w:val="24"/>
          <w:szCs w:val="24"/>
        </w:rPr>
        <w:t>Tavaviam</w:t>
      </w:r>
      <w:proofErr w:type="spellEnd"/>
      <w:r w:rsidR="006D37A3">
        <w:rPr>
          <w:rFonts w:ascii="Arial,Italic" w:hAnsi="Arial,Italic" w:cs="Arial,Italic"/>
          <w:i/>
          <w:iCs/>
          <w:sz w:val="24"/>
          <w:szCs w:val="24"/>
        </w:rPr>
        <w:t xml:space="preserve"> </w:t>
      </w:r>
      <w:proofErr w:type="spellStart"/>
      <w:r w:rsidR="006D37A3">
        <w:rPr>
          <w:rFonts w:ascii="Arial,Italic" w:hAnsi="Arial,Italic" w:cs="Arial,Italic"/>
          <w:i/>
          <w:iCs/>
          <w:sz w:val="24"/>
          <w:szCs w:val="24"/>
        </w:rPr>
        <w:t>Pasék’vitam</w:t>
      </w:r>
      <w:proofErr w:type="spellEnd"/>
      <w:r w:rsidR="006D37A3">
        <w:rPr>
          <w:rFonts w:ascii="Arial,Italic" w:hAnsi="Arial,Italic" w:cs="Arial,Italic"/>
          <w:i/>
          <w:iCs/>
          <w:sz w:val="24"/>
          <w:szCs w:val="24"/>
        </w:rPr>
        <w:t xml:space="preserve"> </w:t>
      </w:r>
      <w:proofErr w:type="spellStart"/>
      <w:r w:rsidR="006D37A3">
        <w:rPr>
          <w:rFonts w:ascii="Arial,Italic" w:hAnsi="Arial,Italic" w:cs="Arial,Italic"/>
          <w:i/>
          <w:iCs/>
          <w:sz w:val="24"/>
          <w:szCs w:val="24"/>
        </w:rPr>
        <w:t>P'u'ú</w:t>
      </w:r>
      <w:proofErr w:type="spellEnd"/>
      <w:r w:rsidR="006D37A3">
        <w:rPr>
          <w:rFonts w:ascii="Arial,Italic" w:hAnsi="Arial,Italic" w:cs="Arial,Italic"/>
          <w:i/>
          <w:iCs/>
          <w:sz w:val="24"/>
          <w:szCs w:val="24"/>
        </w:rPr>
        <w:t xml:space="preserve"> </w:t>
      </w:r>
      <w:proofErr w:type="spellStart"/>
      <w:r w:rsidR="006D37A3">
        <w:rPr>
          <w:rFonts w:ascii="Arial,Italic" w:hAnsi="Arial,Italic" w:cs="Arial,Italic"/>
          <w:i/>
          <w:iCs/>
          <w:sz w:val="24"/>
          <w:szCs w:val="24"/>
        </w:rPr>
        <w:t>Amínuktu</w:t>
      </w:r>
      <w:proofErr w:type="spellEnd"/>
      <w:r w:rsidR="006D37A3">
        <w:rPr>
          <w:rFonts w:ascii="Arial" w:hAnsi="Arial" w:cs="Arial"/>
          <w:sz w:val="24"/>
          <w:szCs w:val="24"/>
        </w:rPr>
        <w:t xml:space="preserve">: San Fernando Youth Reinvestment Program (TPPA). TPPA is the name of the proposed program and in the local Indigenous </w:t>
      </w:r>
      <w:proofErr w:type="spellStart"/>
      <w:r w:rsidR="006D37A3">
        <w:rPr>
          <w:rFonts w:ascii="Arial" w:hAnsi="Arial" w:cs="Arial"/>
          <w:sz w:val="24"/>
          <w:szCs w:val="24"/>
        </w:rPr>
        <w:t>Tataviam</w:t>
      </w:r>
      <w:proofErr w:type="spellEnd"/>
      <w:r w:rsidR="006D37A3">
        <w:rPr>
          <w:rFonts w:ascii="Arial" w:hAnsi="Arial" w:cs="Arial"/>
          <w:sz w:val="24"/>
          <w:szCs w:val="24"/>
        </w:rPr>
        <w:t xml:space="preserve"> language it is interpreted as, “The People of San Fernando Reinvest a Year.” The year of reinvestment references the year of each cohort entering the program and the development of the services to address the needs of the local youth, as detailed in the Program Need. </w:t>
      </w:r>
    </w:p>
    <w:p w14:paraId="73878B99"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3C6E11E9" w14:textId="4962EF6A" w:rsidR="006D37A3" w:rsidRDefault="00846932" w:rsidP="009E521E">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lastRenderedPageBreak/>
        <w:t>T</w:t>
      </w:r>
      <w:r w:rsidR="006D37A3">
        <w:rPr>
          <w:rFonts w:ascii="Arial" w:hAnsi="Arial" w:cs="Arial"/>
          <w:sz w:val="24"/>
          <w:szCs w:val="24"/>
        </w:rPr>
        <w:t>he community-led youth diversion program has three goals to 1) Increase</w:t>
      </w:r>
      <w:r>
        <w:rPr>
          <w:rFonts w:ascii="Arial" w:hAnsi="Arial" w:cs="Arial"/>
          <w:sz w:val="24"/>
          <w:szCs w:val="24"/>
        </w:rPr>
        <w:t xml:space="preserve"> </w:t>
      </w:r>
      <w:r w:rsidR="006D37A3">
        <w:rPr>
          <w:rFonts w:ascii="Arial" w:hAnsi="Arial" w:cs="Arial"/>
          <w:sz w:val="24"/>
          <w:szCs w:val="24"/>
        </w:rPr>
        <w:t>Cultural Competency, 2) Reduce Incarceration and Recidivism, and 3) Improve</w:t>
      </w:r>
      <w:r>
        <w:rPr>
          <w:rFonts w:ascii="Arial" w:hAnsi="Arial" w:cs="Arial"/>
          <w:sz w:val="24"/>
          <w:szCs w:val="24"/>
        </w:rPr>
        <w:t xml:space="preserve"> </w:t>
      </w:r>
      <w:r w:rsidR="006D37A3">
        <w:rPr>
          <w:rFonts w:ascii="Arial" w:hAnsi="Arial" w:cs="Arial"/>
          <w:sz w:val="24"/>
          <w:szCs w:val="24"/>
        </w:rPr>
        <w:t>Academic &amp; Professional Success. A measure for Goal 1 includes the production of an</w:t>
      </w:r>
      <w:r>
        <w:rPr>
          <w:rFonts w:ascii="Arial" w:hAnsi="Arial" w:cs="Arial"/>
          <w:sz w:val="24"/>
          <w:szCs w:val="24"/>
        </w:rPr>
        <w:t xml:space="preserve"> </w:t>
      </w:r>
      <w:r w:rsidR="006D37A3">
        <w:rPr>
          <w:rFonts w:ascii="Arial" w:hAnsi="Arial" w:cs="Arial"/>
          <w:sz w:val="24"/>
          <w:szCs w:val="24"/>
        </w:rPr>
        <w:t>Indigenous genealogy for participants within 90 days. Emphasis on culture is a strategy</w:t>
      </w:r>
      <w:r>
        <w:rPr>
          <w:rFonts w:ascii="Arial" w:hAnsi="Arial" w:cs="Arial"/>
          <w:sz w:val="24"/>
          <w:szCs w:val="24"/>
        </w:rPr>
        <w:t xml:space="preserve"> </w:t>
      </w:r>
      <w:r w:rsidR="006D37A3">
        <w:rPr>
          <w:rFonts w:ascii="Arial" w:hAnsi="Arial" w:cs="Arial"/>
          <w:sz w:val="24"/>
          <w:szCs w:val="24"/>
        </w:rPr>
        <w:t>to uplift goals two and three because strengthening cultural identity promotes academic</w:t>
      </w:r>
      <w:r w:rsidR="00B47D92">
        <w:rPr>
          <w:rFonts w:ascii="Arial" w:hAnsi="Arial" w:cs="Arial"/>
          <w:sz w:val="24"/>
          <w:szCs w:val="24"/>
        </w:rPr>
        <w:t xml:space="preserve"> </w:t>
      </w:r>
      <w:r w:rsidR="006D37A3">
        <w:rPr>
          <w:rFonts w:ascii="Arial" w:hAnsi="Arial" w:cs="Arial"/>
          <w:sz w:val="24"/>
          <w:szCs w:val="24"/>
        </w:rPr>
        <w:t>success among tribal adolescents (White, Sell, et al, 2009). A Goal 2 measures is the</w:t>
      </w:r>
      <w:r>
        <w:rPr>
          <w:rFonts w:ascii="Arial" w:hAnsi="Arial" w:cs="Arial"/>
          <w:sz w:val="24"/>
          <w:szCs w:val="24"/>
        </w:rPr>
        <w:t xml:space="preserve"> </w:t>
      </w:r>
      <w:r w:rsidR="006D37A3">
        <w:rPr>
          <w:rFonts w:ascii="Arial" w:hAnsi="Arial" w:cs="Arial"/>
          <w:sz w:val="24"/>
          <w:szCs w:val="24"/>
        </w:rPr>
        <w:t>development of an Individual Student Plan to reduce truancy, expulsion, suspension, or</w:t>
      </w:r>
      <w:r w:rsidR="00B47D92">
        <w:rPr>
          <w:rFonts w:ascii="Arial" w:hAnsi="Arial" w:cs="Arial"/>
          <w:sz w:val="24"/>
          <w:szCs w:val="24"/>
        </w:rPr>
        <w:t xml:space="preserve"> </w:t>
      </w:r>
      <w:r w:rsidR="006D37A3">
        <w:rPr>
          <w:rFonts w:ascii="Arial" w:hAnsi="Arial" w:cs="Arial"/>
          <w:sz w:val="24"/>
          <w:szCs w:val="24"/>
        </w:rPr>
        <w:t>detentions by 20% within 3 months given the link between school discipline and criminal</w:t>
      </w:r>
      <w:r>
        <w:rPr>
          <w:rFonts w:ascii="Arial" w:hAnsi="Arial" w:cs="Arial"/>
          <w:sz w:val="24"/>
          <w:szCs w:val="24"/>
        </w:rPr>
        <w:t xml:space="preserve"> </w:t>
      </w:r>
      <w:r w:rsidR="006D37A3">
        <w:rPr>
          <w:rFonts w:ascii="Arial" w:hAnsi="Arial" w:cs="Arial"/>
          <w:sz w:val="24"/>
          <w:szCs w:val="24"/>
        </w:rPr>
        <w:t>justice. A measure for Goal 3 includes promotion to the next grade level in school (i.e.</w:t>
      </w:r>
      <w:r>
        <w:rPr>
          <w:rFonts w:ascii="Arial" w:hAnsi="Arial" w:cs="Arial"/>
          <w:sz w:val="24"/>
          <w:szCs w:val="24"/>
        </w:rPr>
        <w:t xml:space="preserve"> </w:t>
      </w:r>
      <w:r w:rsidR="006D37A3">
        <w:rPr>
          <w:rFonts w:ascii="Arial" w:hAnsi="Arial" w:cs="Arial"/>
          <w:sz w:val="24"/>
          <w:szCs w:val="24"/>
        </w:rPr>
        <w:t>freshman to sophomore) facilitated by culturally competent response services</w:t>
      </w:r>
      <w:r>
        <w:rPr>
          <w:rFonts w:ascii="Arial" w:hAnsi="Arial" w:cs="Arial"/>
          <w:sz w:val="24"/>
          <w:szCs w:val="24"/>
        </w:rPr>
        <w:t xml:space="preserve"> </w:t>
      </w:r>
      <w:r w:rsidR="006D37A3">
        <w:rPr>
          <w:rFonts w:ascii="Arial" w:hAnsi="Arial" w:cs="Arial"/>
          <w:sz w:val="24"/>
          <w:szCs w:val="24"/>
        </w:rPr>
        <w:t xml:space="preserve">(Schellenberg and </w:t>
      </w:r>
      <w:proofErr w:type="spellStart"/>
      <w:r w:rsidR="006D37A3">
        <w:rPr>
          <w:rFonts w:ascii="Arial" w:hAnsi="Arial" w:cs="Arial"/>
          <w:sz w:val="24"/>
          <w:szCs w:val="24"/>
        </w:rPr>
        <w:t>Grothaus</w:t>
      </w:r>
      <w:proofErr w:type="spellEnd"/>
      <w:r w:rsidR="006D37A3">
        <w:rPr>
          <w:rFonts w:ascii="Arial" w:hAnsi="Arial" w:cs="Arial"/>
          <w:sz w:val="24"/>
          <w:szCs w:val="24"/>
        </w:rPr>
        <w:t>, 2019). The Continuum of Services provides direct and</w:t>
      </w:r>
      <w:r>
        <w:rPr>
          <w:rFonts w:ascii="Arial" w:hAnsi="Arial" w:cs="Arial"/>
          <w:sz w:val="24"/>
          <w:szCs w:val="24"/>
        </w:rPr>
        <w:t xml:space="preserve"> </w:t>
      </w:r>
      <w:r w:rsidR="006D37A3">
        <w:rPr>
          <w:rFonts w:ascii="Arial" w:hAnsi="Arial" w:cs="Arial"/>
          <w:sz w:val="24"/>
          <w:szCs w:val="24"/>
        </w:rPr>
        <w:t>indirect services to each individual Youth, Family, and Community. Assessments,</w:t>
      </w:r>
      <w:r>
        <w:rPr>
          <w:rFonts w:ascii="Arial" w:hAnsi="Arial" w:cs="Arial"/>
          <w:sz w:val="24"/>
          <w:szCs w:val="24"/>
        </w:rPr>
        <w:t xml:space="preserve"> </w:t>
      </w:r>
      <w:r w:rsidR="006D37A3">
        <w:rPr>
          <w:rFonts w:ascii="Arial" w:hAnsi="Arial" w:cs="Arial"/>
          <w:sz w:val="24"/>
          <w:szCs w:val="24"/>
        </w:rPr>
        <w:t>prep/post surveys, and qualitative measures will help measure the outcomes and help</w:t>
      </w:r>
      <w:r>
        <w:rPr>
          <w:rFonts w:ascii="Arial" w:hAnsi="Arial" w:cs="Arial"/>
          <w:sz w:val="24"/>
          <w:szCs w:val="24"/>
        </w:rPr>
        <w:t xml:space="preserve"> </w:t>
      </w:r>
      <w:r w:rsidR="006D37A3">
        <w:rPr>
          <w:rFonts w:ascii="Arial" w:hAnsi="Arial" w:cs="Arial"/>
          <w:sz w:val="24"/>
          <w:szCs w:val="24"/>
        </w:rPr>
        <w:t>inform the data collection.</w:t>
      </w:r>
    </w:p>
    <w:p w14:paraId="46BF2038"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65B1EC9C" w14:textId="32036179" w:rsidR="007424B8" w:rsidRPr="00846932" w:rsidRDefault="006D37A3" w:rsidP="009E521E">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The community-led diversion model was selected because as Indigenous</w:t>
      </w:r>
      <w:r w:rsidR="00846932">
        <w:rPr>
          <w:rFonts w:ascii="Arial" w:hAnsi="Arial" w:cs="Arial"/>
          <w:sz w:val="24"/>
          <w:szCs w:val="24"/>
        </w:rPr>
        <w:t xml:space="preserve"> </w:t>
      </w:r>
      <w:r>
        <w:rPr>
          <w:rFonts w:ascii="Arial" w:hAnsi="Arial" w:cs="Arial"/>
          <w:sz w:val="24"/>
          <w:szCs w:val="24"/>
        </w:rPr>
        <w:t>leaders, social workers, and educators of Northern Los Angeles County, who</w:t>
      </w:r>
      <w:r w:rsidR="00846932">
        <w:rPr>
          <w:rFonts w:ascii="Arial" w:hAnsi="Arial" w:cs="Arial"/>
          <w:sz w:val="24"/>
          <w:szCs w:val="24"/>
        </w:rPr>
        <w:t xml:space="preserve"> </w:t>
      </w:r>
      <w:r>
        <w:rPr>
          <w:rFonts w:ascii="Arial" w:hAnsi="Arial" w:cs="Arial"/>
          <w:sz w:val="24"/>
          <w:szCs w:val="24"/>
        </w:rPr>
        <w:t>understand the concept of justice begins with the healing of Historical Trauma and the</w:t>
      </w:r>
      <w:r w:rsidR="00846932">
        <w:rPr>
          <w:rFonts w:ascii="Arial" w:hAnsi="Arial" w:cs="Arial"/>
          <w:sz w:val="24"/>
          <w:szCs w:val="24"/>
        </w:rPr>
        <w:t xml:space="preserve"> </w:t>
      </w:r>
      <w:r>
        <w:rPr>
          <w:rFonts w:ascii="Arial" w:hAnsi="Arial" w:cs="Arial"/>
          <w:sz w:val="24"/>
          <w:szCs w:val="24"/>
        </w:rPr>
        <w:t>maintenance of a consistent presence throughout the process. Without mentorship and</w:t>
      </w:r>
      <w:r w:rsidR="00846932">
        <w:rPr>
          <w:rFonts w:ascii="Arial" w:hAnsi="Arial" w:cs="Arial"/>
          <w:sz w:val="24"/>
          <w:szCs w:val="24"/>
        </w:rPr>
        <w:t xml:space="preserve"> </w:t>
      </w:r>
      <w:r>
        <w:rPr>
          <w:rFonts w:ascii="Arial" w:hAnsi="Arial" w:cs="Arial"/>
          <w:sz w:val="24"/>
          <w:szCs w:val="24"/>
        </w:rPr>
        <w:t>a commitment to healing, youth will be unable to transition into their greatest potential.</w:t>
      </w:r>
      <w:r w:rsidR="00846932">
        <w:rPr>
          <w:rFonts w:ascii="Arial" w:hAnsi="Arial" w:cs="Arial"/>
          <w:sz w:val="24"/>
          <w:szCs w:val="24"/>
        </w:rPr>
        <w:t xml:space="preserve"> </w:t>
      </w:r>
      <w:r>
        <w:rPr>
          <w:rFonts w:ascii="Arial" w:hAnsi="Arial" w:cs="Arial"/>
          <w:sz w:val="24"/>
          <w:szCs w:val="24"/>
        </w:rPr>
        <w:t>Youth must be guided by mentors to explore opportunities for meaningful and culturally</w:t>
      </w:r>
      <w:r w:rsidR="00846932">
        <w:rPr>
          <w:rFonts w:ascii="Arial" w:hAnsi="Arial" w:cs="Arial"/>
          <w:sz w:val="24"/>
          <w:szCs w:val="24"/>
        </w:rPr>
        <w:t xml:space="preserve"> </w:t>
      </w:r>
      <w:r>
        <w:rPr>
          <w:rFonts w:ascii="Arial" w:hAnsi="Arial" w:cs="Arial"/>
          <w:sz w:val="24"/>
          <w:szCs w:val="24"/>
        </w:rPr>
        <w:t xml:space="preserve">relevant “rites of </w:t>
      </w:r>
      <w:proofErr w:type="gramStart"/>
      <w:r>
        <w:rPr>
          <w:rFonts w:ascii="Arial" w:hAnsi="Arial" w:cs="Arial"/>
          <w:sz w:val="24"/>
          <w:szCs w:val="24"/>
        </w:rPr>
        <w:t>passage”--</w:t>
      </w:r>
      <w:proofErr w:type="gramEnd"/>
      <w:r>
        <w:rPr>
          <w:rFonts w:ascii="Arial" w:hAnsi="Arial" w:cs="Arial"/>
          <w:sz w:val="24"/>
          <w:szCs w:val="24"/>
        </w:rPr>
        <w:t>a process of growth and maturity most Indigenous people</w:t>
      </w:r>
      <w:r w:rsidR="00846932">
        <w:rPr>
          <w:rFonts w:ascii="Arial" w:hAnsi="Arial" w:cs="Arial"/>
          <w:sz w:val="24"/>
          <w:szCs w:val="24"/>
        </w:rPr>
        <w:t xml:space="preserve"> </w:t>
      </w:r>
      <w:r>
        <w:rPr>
          <w:rFonts w:ascii="Arial" w:hAnsi="Arial" w:cs="Arial"/>
          <w:sz w:val="24"/>
          <w:szCs w:val="24"/>
        </w:rPr>
        <w:t>have forgotten due to cultural assimilation and genocide.</w:t>
      </w:r>
    </w:p>
    <w:p w14:paraId="75CF1C1F" w14:textId="77777777" w:rsidR="007424B8" w:rsidRPr="007424B8" w:rsidRDefault="007424B8" w:rsidP="009E521E">
      <w:pPr>
        <w:spacing w:after="0" w:line="240" w:lineRule="auto"/>
        <w:contextualSpacing/>
        <w:jc w:val="both"/>
        <w:rPr>
          <w:rFonts w:ascii="Arial" w:hAnsi="Arial" w:cs="Arial"/>
          <w:b/>
          <w:sz w:val="24"/>
          <w:szCs w:val="24"/>
        </w:rPr>
      </w:pPr>
    </w:p>
    <w:p w14:paraId="2576D058" w14:textId="77777777" w:rsidR="007424B8" w:rsidRPr="00CE2E33"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643CC1">
        <w:rPr>
          <w:rFonts w:ascii="Arial" w:hAnsi="Arial" w:cs="Arial"/>
          <w:b/>
          <w:sz w:val="24"/>
          <w:szCs w:val="24"/>
        </w:rPr>
        <w:t xml:space="preserve"> </w:t>
      </w:r>
      <w:r w:rsidR="00CE2E33">
        <w:rPr>
          <w:rFonts w:ascii="Arial" w:hAnsi="Arial" w:cs="Arial"/>
          <w:sz w:val="24"/>
          <w:szCs w:val="24"/>
        </w:rPr>
        <w:t xml:space="preserve">San Francisco, City &amp; County </w:t>
      </w:r>
    </w:p>
    <w:p w14:paraId="5A2375D7" w14:textId="77777777" w:rsidR="007424B8" w:rsidRPr="00CE2E33"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CE2E33">
        <w:rPr>
          <w:rFonts w:ascii="Arial" w:hAnsi="Arial" w:cs="Arial"/>
          <w:b/>
          <w:sz w:val="24"/>
          <w:szCs w:val="24"/>
        </w:rPr>
        <w:t xml:space="preserve"> </w:t>
      </w:r>
      <w:r w:rsidR="00CE2E33">
        <w:rPr>
          <w:rFonts w:ascii="Arial" w:hAnsi="Arial" w:cs="Arial"/>
          <w:sz w:val="24"/>
          <w:szCs w:val="24"/>
        </w:rPr>
        <w:t xml:space="preserve">San Francisco Mobile Response and Linkage Service </w:t>
      </w:r>
    </w:p>
    <w:p w14:paraId="1D6CA9F3" w14:textId="77777777" w:rsidR="00CE2E33" w:rsidRPr="00B351B9" w:rsidRDefault="007424B8" w:rsidP="009E521E">
      <w:pPr>
        <w:autoSpaceDE w:val="0"/>
        <w:autoSpaceDN w:val="0"/>
        <w:adjustRightInd w:val="0"/>
        <w:spacing w:after="0" w:line="240" w:lineRule="auto"/>
        <w:contextualSpacing/>
        <w:jc w:val="both"/>
        <w:rPr>
          <w:rFonts w:ascii="Arial" w:hAnsi="Arial" w:cs="Arial"/>
          <w:color w:val="262626"/>
          <w:sz w:val="24"/>
          <w:szCs w:val="24"/>
        </w:rPr>
      </w:pPr>
      <w:r w:rsidRPr="007424B8">
        <w:rPr>
          <w:rFonts w:ascii="Arial" w:hAnsi="Arial" w:cs="Arial"/>
          <w:b/>
          <w:sz w:val="24"/>
          <w:szCs w:val="24"/>
        </w:rPr>
        <w:t>Proposal Abstract:</w:t>
      </w:r>
      <w:r w:rsidR="00CE2E33">
        <w:rPr>
          <w:rFonts w:ascii="Arial" w:hAnsi="Arial" w:cs="Arial"/>
          <w:b/>
          <w:sz w:val="24"/>
          <w:szCs w:val="24"/>
        </w:rPr>
        <w:t xml:space="preserve"> </w:t>
      </w:r>
      <w:r w:rsidR="00CE2E33" w:rsidRPr="00B351B9">
        <w:rPr>
          <w:rFonts w:ascii="Arial" w:hAnsi="Arial" w:cs="Arial"/>
          <w:color w:val="262626"/>
          <w:sz w:val="24"/>
          <w:szCs w:val="24"/>
        </w:rPr>
        <w:t>Through earlier identification and treatment of symptoms of distress and trauma, the City and County of San Francisco aims to prevent youth from formally entering or becoming further entrenched in the juvenile justice system.</w:t>
      </w:r>
    </w:p>
    <w:p w14:paraId="20E314E9" w14:textId="77777777" w:rsidR="009E521E" w:rsidRDefault="009E521E" w:rsidP="009E521E">
      <w:pPr>
        <w:autoSpaceDE w:val="0"/>
        <w:autoSpaceDN w:val="0"/>
        <w:adjustRightInd w:val="0"/>
        <w:spacing w:after="0" w:line="240" w:lineRule="auto"/>
        <w:contextualSpacing/>
        <w:jc w:val="both"/>
        <w:rPr>
          <w:rFonts w:ascii="Arial" w:hAnsi="Arial" w:cs="Arial"/>
          <w:color w:val="262626"/>
          <w:sz w:val="24"/>
          <w:szCs w:val="24"/>
        </w:rPr>
      </w:pPr>
    </w:p>
    <w:p w14:paraId="6CC097E1" w14:textId="2D43E634" w:rsidR="00CE2E33" w:rsidRPr="00B351B9" w:rsidRDefault="00CE2E33" w:rsidP="009E521E">
      <w:pPr>
        <w:autoSpaceDE w:val="0"/>
        <w:autoSpaceDN w:val="0"/>
        <w:adjustRightInd w:val="0"/>
        <w:spacing w:after="0" w:line="240" w:lineRule="auto"/>
        <w:contextualSpacing/>
        <w:jc w:val="both"/>
        <w:rPr>
          <w:rFonts w:ascii="Arial" w:hAnsi="Arial" w:cs="Arial"/>
          <w:color w:val="262626"/>
          <w:sz w:val="24"/>
          <w:szCs w:val="24"/>
        </w:rPr>
      </w:pPr>
      <w:r w:rsidRPr="00B351B9">
        <w:rPr>
          <w:rFonts w:ascii="Arial" w:hAnsi="Arial" w:cs="Arial"/>
          <w:color w:val="262626"/>
          <w:sz w:val="24"/>
          <w:szCs w:val="24"/>
        </w:rPr>
        <w:t>This proposal, with San Francisco Juvenile Probation Department (SFJPD) as Lead</w:t>
      </w:r>
      <w:r w:rsidR="0065211D" w:rsidRPr="00B351B9">
        <w:rPr>
          <w:rFonts w:ascii="Arial" w:hAnsi="Arial" w:cs="Arial"/>
          <w:color w:val="262626"/>
          <w:sz w:val="24"/>
          <w:szCs w:val="24"/>
        </w:rPr>
        <w:t xml:space="preserve"> </w:t>
      </w:r>
      <w:r w:rsidRPr="00B351B9">
        <w:rPr>
          <w:rFonts w:ascii="Arial" w:hAnsi="Arial" w:cs="Arial"/>
          <w:color w:val="262626"/>
          <w:sz w:val="24"/>
          <w:szCs w:val="24"/>
        </w:rPr>
        <w:t>Agency, sets out a plan to augment San Francisco's existing diversion programs with a</w:t>
      </w:r>
      <w:r w:rsidR="0065211D" w:rsidRPr="00B351B9">
        <w:rPr>
          <w:rFonts w:ascii="Arial" w:hAnsi="Arial" w:cs="Arial"/>
          <w:color w:val="262626"/>
          <w:sz w:val="24"/>
          <w:szCs w:val="24"/>
        </w:rPr>
        <w:t xml:space="preserve"> </w:t>
      </w:r>
      <w:r w:rsidRPr="00B351B9">
        <w:rPr>
          <w:rFonts w:ascii="Arial" w:hAnsi="Arial" w:cs="Arial"/>
          <w:color w:val="262626"/>
          <w:sz w:val="24"/>
          <w:szCs w:val="24"/>
        </w:rPr>
        <w:t>non-law enforcement mobile crisis response service.</w:t>
      </w:r>
    </w:p>
    <w:p w14:paraId="73B7D036" w14:textId="77777777" w:rsidR="009E521E" w:rsidRDefault="009E521E" w:rsidP="009E521E">
      <w:pPr>
        <w:autoSpaceDE w:val="0"/>
        <w:autoSpaceDN w:val="0"/>
        <w:adjustRightInd w:val="0"/>
        <w:spacing w:after="0" w:line="240" w:lineRule="auto"/>
        <w:contextualSpacing/>
        <w:jc w:val="both"/>
        <w:rPr>
          <w:rFonts w:ascii="Arial" w:hAnsi="Arial" w:cs="Arial"/>
          <w:color w:val="262626"/>
          <w:sz w:val="24"/>
          <w:szCs w:val="24"/>
        </w:rPr>
      </w:pPr>
    </w:p>
    <w:p w14:paraId="338F9351" w14:textId="42A5F514" w:rsidR="00CE2E33" w:rsidRPr="00B351B9" w:rsidRDefault="00CE2E33" w:rsidP="009E521E">
      <w:pPr>
        <w:autoSpaceDE w:val="0"/>
        <w:autoSpaceDN w:val="0"/>
        <w:adjustRightInd w:val="0"/>
        <w:spacing w:after="0" w:line="240" w:lineRule="auto"/>
        <w:contextualSpacing/>
        <w:jc w:val="both"/>
        <w:rPr>
          <w:rFonts w:ascii="Arial" w:hAnsi="Arial" w:cs="Arial"/>
          <w:color w:val="262626"/>
          <w:sz w:val="24"/>
          <w:szCs w:val="24"/>
        </w:rPr>
      </w:pPr>
      <w:r w:rsidRPr="00B351B9">
        <w:rPr>
          <w:rFonts w:ascii="Arial" w:hAnsi="Arial" w:cs="Arial"/>
          <w:color w:val="262626"/>
          <w:sz w:val="24"/>
          <w:szCs w:val="24"/>
        </w:rPr>
        <w:t>Research has shown that trauma, environmental factors, mental illness, and economic</w:t>
      </w:r>
      <w:r w:rsidR="0065211D" w:rsidRPr="00B351B9">
        <w:rPr>
          <w:rFonts w:ascii="Arial" w:hAnsi="Arial" w:cs="Arial"/>
          <w:color w:val="262626"/>
          <w:sz w:val="24"/>
          <w:szCs w:val="24"/>
        </w:rPr>
        <w:t xml:space="preserve"> </w:t>
      </w:r>
      <w:r w:rsidRPr="00B351B9">
        <w:rPr>
          <w:rFonts w:ascii="Arial" w:hAnsi="Arial" w:cs="Arial"/>
          <w:color w:val="262626"/>
          <w:sz w:val="24"/>
          <w:szCs w:val="24"/>
        </w:rPr>
        <w:t>or racial disparities--all factors beyond individual and family control--have a profound</w:t>
      </w:r>
      <w:r w:rsidR="0065211D" w:rsidRPr="00B351B9">
        <w:rPr>
          <w:rFonts w:ascii="Arial" w:hAnsi="Arial" w:cs="Arial"/>
          <w:color w:val="262626"/>
          <w:sz w:val="24"/>
          <w:szCs w:val="24"/>
        </w:rPr>
        <w:t xml:space="preserve"> </w:t>
      </w:r>
      <w:r w:rsidRPr="00B351B9">
        <w:rPr>
          <w:rFonts w:ascii="Arial" w:hAnsi="Arial" w:cs="Arial"/>
          <w:color w:val="262626"/>
          <w:sz w:val="24"/>
          <w:szCs w:val="24"/>
        </w:rPr>
        <w:t>impact on the trajectory of young lives. Estimates indicate that 50-75% of youth in the</w:t>
      </w:r>
      <w:r w:rsidR="0065211D" w:rsidRPr="00B351B9">
        <w:rPr>
          <w:rFonts w:ascii="Arial" w:hAnsi="Arial" w:cs="Arial"/>
          <w:color w:val="262626"/>
          <w:sz w:val="24"/>
          <w:szCs w:val="24"/>
        </w:rPr>
        <w:t xml:space="preserve"> </w:t>
      </w:r>
      <w:r w:rsidRPr="00B351B9">
        <w:rPr>
          <w:rFonts w:ascii="Arial" w:hAnsi="Arial" w:cs="Arial"/>
          <w:color w:val="262626"/>
          <w:sz w:val="24"/>
          <w:szCs w:val="24"/>
        </w:rPr>
        <w:t>juvenile justice system nationally meet the criteria for a mental health disorder and</w:t>
      </w:r>
      <w:r w:rsidR="0065211D" w:rsidRPr="00B351B9">
        <w:rPr>
          <w:rFonts w:ascii="Arial" w:hAnsi="Arial" w:cs="Arial"/>
          <w:color w:val="262626"/>
          <w:sz w:val="24"/>
          <w:szCs w:val="24"/>
        </w:rPr>
        <w:t xml:space="preserve"> </w:t>
      </w:r>
      <w:r w:rsidRPr="00B351B9">
        <w:rPr>
          <w:rFonts w:ascii="Arial" w:hAnsi="Arial" w:cs="Arial"/>
          <w:color w:val="262626"/>
          <w:sz w:val="24"/>
          <w:szCs w:val="24"/>
        </w:rPr>
        <w:t>research has shown that young people who remain untreated are at higher risk to</w:t>
      </w:r>
      <w:r w:rsidR="0065211D" w:rsidRPr="00B351B9">
        <w:rPr>
          <w:rFonts w:ascii="Arial" w:hAnsi="Arial" w:cs="Arial"/>
          <w:color w:val="262626"/>
          <w:sz w:val="24"/>
          <w:szCs w:val="24"/>
        </w:rPr>
        <w:t xml:space="preserve"> </w:t>
      </w:r>
      <w:r w:rsidRPr="00B351B9">
        <w:rPr>
          <w:rFonts w:ascii="Arial" w:hAnsi="Arial" w:cs="Arial"/>
          <w:color w:val="262626"/>
          <w:sz w:val="24"/>
          <w:szCs w:val="24"/>
        </w:rPr>
        <w:t>become incarcerated as adults</w:t>
      </w:r>
      <w:r w:rsidR="00CA5F66">
        <w:rPr>
          <w:rFonts w:ascii="Arial" w:hAnsi="Arial" w:cs="Arial"/>
          <w:color w:val="262626"/>
          <w:sz w:val="24"/>
          <w:szCs w:val="24"/>
        </w:rPr>
        <w:t>.</w:t>
      </w:r>
    </w:p>
    <w:p w14:paraId="520B21A8" w14:textId="77777777" w:rsidR="009E521E" w:rsidRDefault="009E521E" w:rsidP="009E521E">
      <w:pPr>
        <w:autoSpaceDE w:val="0"/>
        <w:autoSpaceDN w:val="0"/>
        <w:adjustRightInd w:val="0"/>
        <w:spacing w:after="0" w:line="240" w:lineRule="auto"/>
        <w:contextualSpacing/>
        <w:jc w:val="both"/>
        <w:rPr>
          <w:rFonts w:ascii="Arial" w:hAnsi="Arial" w:cs="Arial"/>
          <w:color w:val="262626"/>
          <w:sz w:val="24"/>
          <w:szCs w:val="24"/>
        </w:rPr>
      </w:pPr>
    </w:p>
    <w:p w14:paraId="26135894" w14:textId="6DBBA08D" w:rsidR="00CE2E33" w:rsidRPr="00B351B9" w:rsidRDefault="00CE2E33" w:rsidP="009E521E">
      <w:pPr>
        <w:autoSpaceDE w:val="0"/>
        <w:autoSpaceDN w:val="0"/>
        <w:adjustRightInd w:val="0"/>
        <w:spacing w:after="0" w:line="240" w:lineRule="auto"/>
        <w:contextualSpacing/>
        <w:jc w:val="both"/>
        <w:rPr>
          <w:rFonts w:ascii="Arial" w:hAnsi="Arial" w:cs="Arial"/>
          <w:color w:val="262626"/>
          <w:sz w:val="24"/>
          <w:szCs w:val="24"/>
        </w:rPr>
      </w:pPr>
      <w:r w:rsidRPr="00B351B9">
        <w:rPr>
          <w:rFonts w:ascii="Arial" w:hAnsi="Arial" w:cs="Arial"/>
          <w:color w:val="262626"/>
          <w:sz w:val="24"/>
          <w:szCs w:val="24"/>
        </w:rPr>
        <w:t>Until now, many of the more intensive clinical services available to justice-involved</w:t>
      </w:r>
      <w:r w:rsidR="0065211D" w:rsidRPr="00B351B9">
        <w:rPr>
          <w:rFonts w:ascii="Arial" w:hAnsi="Arial" w:cs="Arial"/>
          <w:color w:val="262626"/>
          <w:sz w:val="24"/>
          <w:szCs w:val="24"/>
        </w:rPr>
        <w:t xml:space="preserve"> </w:t>
      </w:r>
      <w:r w:rsidRPr="00B351B9">
        <w:rPr>
          <w:rFonts w:ascii="Arial" w:hAnsi="Arial" w:cs="Arial"/>
          <w:color w:val="262626"/>
          <w:sz w:val="24"/>
          <w:szCs w:val="24"/>
        </w:rPr>
        <w:t xml:space="preserve">youth in San Francisco are not readily accessible until </w:t>
      </w:r>
      <w:r w:rsidRPr="00B351B9">
        <w:rPr>
          <w:rFonts w:ascii="Arial" w:hAnsi="Arial" w:cs="Arial"/>
          <w:i/>
          <w:iCs/>
          <w:color w:val="262626"/>
          <w:sz w:val="24"/>
          <w:szCs w:val="24"/>
        </w:rPr>
        <w:t xml:space="preserve">after </w:t>
      </w:r>
      <w:r w:rsidRPr="00B351B9">
        <w:rPr>
          <w:rFonts w:ascii="Arial" w:hAnsi="Arial" w:cs="Arial"/>
          <w:color w:val="262626"/>
          <w:sz w:val="24"/>
          <w:szCs w:val="24"/>
        </w:rPr>
        <w:t>youth and their families</w:t>
      </w:r>
      <w:r w:rsidR="0065211D" w:rsidRPr="00B351B9">
        <w:rPr>
          <w:rFonts w:ascii="Arial" w:hAnsi="Arial" w:cs="Arial"/>
          <w:color w:val="262626"/>
          <w:sz w:val="24"/>
          <w:szCs w:val="24"/>
        </w:rPr>
        <w:t xml:space="preserve"> </w:t>
      </w:r>
      <w:r w:rsidRPr="00B351B9">
        <w:rPr>
          <w:rFonts w:ascii="Arial" w:hAnsi="Arial" w:cs="Arial"/>
          <w:color w:val="262626"/>
          <w:sz w:val="24"/>
          <w:szCs w:val="24"/>
        </w:rPr>
        <w:t>reach crisis and become involved in the foster care or juvenile justice system.</w:t>
      </w:r>
    </w:p>
    <w:p w14:paraId="5CAEE2AF" w14:textId="77777777" w:rsidR="009E521E" w:rsidRDefault="009E521E" w:rsidP="009E521E">
      <w:pPr>
        <w:autoSpaceDE w:val="0"/>
        <w:autoSpaceDN w:val="0"/>
        <w:adjustRightInd w:val="0"/>
        <w:spacing w:after="0" w:line="240" w:lineRule="auto"/>
        <w:contextualSpacing/>
        <w:jc w:val="both"/>
        <w:rPr>
          <w:rFonts w:ascii="Arial" w:hAnsi="Arial" w:cs="Arial"/>
          <w:color w:val="262626"/>
          <w:sz w:val="24"/>
          <w:szCs w:val="24"/>
        </w:rPr>
      </w:pPr>
    </w:p>
    <w:p w14:paraId="4F39EA8D" w14:textId="1016FB2F" w:rsidR="00CE2E33" w:rsidRPr="00B351B9" w:rsidRDefault="00CE2E33" w:rsidP="009E521E">
      <w:pPr>
        <w:autoSpaceDE w:val="0"/>
        <w:autoSpaceDN w:val="0"/>
        <w:adjustRightInd w:val="0"/>
        <w:spacing w:after="0" w:line="240" w:lineRule="auto"/>
        <w:contextualSpacing/>
        <w:jc w:val="both"/>
        <w:rPr>
          <w:rFonts w:ascii="Arial" w:hAnsi="Arial" w:cs="Arial"/>
          <w:color w:val="262626"/>
          <w:sz w:val="24"/>
          <w:szCs w:val="24"/>
        </w:rPr>
      </w:pPr>
      <w:r w:rsidRPr="00B351B9">
        <w:rPr>
          <w:rFonts w:ascii="Arial" w:hAnsi="Arial" w:cs="Arial"/>
          <w:color w:val="262626"/>
          <w:sz w:val="24"/>
          <w:szCs w:val="24"/>
        </w:rPr>
        <w:t>The mobile crisis response service will be a vital resource for families with youth who</w:t>
      </w:r>
      <w:r w:rsidR="0065211D" w:rsidRPr="00B351B9">
        <w:rPr>
          <w:rFonts w:ascii="Arial" w:hAnsi="Arial" w:cs="Arial"/>
          <w:color w:val="262626"/>
          <w:sz w:val="24"/>
          <w:szCs w:val="24"/>
        </w:rPr>
        <w:t xml:space="preserve"> </w:t>
      </w:r>
      <w:r w:rsidRPr="00B351B9">
        <w:rPr>
          <w:rFonts w:ascii="Arial" w:hAnsi="Arial" w:cs="Arial"/>
          <w:color w:val="262626"/>
          <w:sz w:val="24"/>
          <w:szCs w:val="24"/>
        </w:rPr>
        <w:t>are experiencing serious emotional or behavioral issues by providing in-home</w:t>
      </w:r>
      <w:r w:rsidR="0065211D" w:rsidRPr="00B351B9">
        <w:rPr>
          <w:rFonts w:ascii="Arial" w:hAnsi="Arial" w:cs="Arial"/>
          <w:color w:val="262626"/>
          <w:sz w:val="24"/>
          <w:szCs w:val="24"/>
        </w:rPr>
        <w:t xml:space="preserve"> </w:t>
      </w:r>
      <w:r w:rsidRPr="00B351B9">
        <w:rPr>
          <w:rFonts w:ascii="Arial" w:hAnsi="Arial" w:cs="Arial"/>
          <w:color w:val="262626"/>
          <w:sz w:val="24"/>
          <w:szCs w:val="24"/>
        </w:rPr>
        <w:t xml:space="preserve">stabilization </w:t>
      </w:r>
      <w:r w:rsidRPr="00B351B9">
        <w:rPr>
          <w:rFonts w:ascii="Arial" w:hAnsi="Arial" w:cs="Arial"/>
          <w:color w:val="262626"/>
          <w:sz w:val="24"/>
          <w:szCs w:val="24"/>
        </w:rPr>
        <w:lastRenderedPageBreak/>
        <w:t>and quickly linking them to clinical and community-based services,</w:t>
      </w:r>
      <w:r w:rsidR="0065211D" w:rsidRPr="00B351B9">
        <w:rPr>
          <w:rFonts w:ascii="Arial" w:hAnsi="Arial" w:cs="Arial"/>
          <w:color w:val="262626"/>
          <w:sz w:val="24"/>
          <w:szCs w:val="24"/>
        </w:rPr>
        <w:t xml:space="preserve"> </w:t>
      </w:r>
      <w:r w:rsidRPr="00B351B9">
        <w:rPr>
          <w:rFonts w:ascii="Arial" w:hAnsi="Arial" w:cs="Arial"/>
          <w:color w:val="262626"/>
          <w:sz w:val="24"/>
          <w:szCs w:val="24"/>
        </w:rPr>
        <w:t>potentially diffusing problems prior to escalation and law enforcement contact.</w:t>
      </w:r>
    </w:p>
    <w:p w14:paraId="47DF2F6F" w14:textId="77777777" w:rsidR="009E521E" w:rsidRDefault="009E521E" w:rsidP="009E521E">
      <w:pPr>
        <w:autoSpaceDE w:val="0"/>
        <w:autoSpaceDN w:val="0"/>
        <w:adjustRightInd w:val="0"/>
        <w:spacing w:after="0" w:line="240" w:lineRule="auto"/>
        <w:contextualSpacing/>
        <w:jc w:val="both"/>
        <w:rPr>
          <w:rFonts w:ascii="Arial" w:hAnsi="Arial" w:cs="Arial"/>
          <w:color w:val="262626"/>
          <w:sz w:val="24"/>
          <w:szCs w:val="24"/>
        </w:rPr>
      </w:pPr>
    </w:p>
    <w:p w14:paraId="7BE7F351" w14:textId="3C3B3EA6" w:rsidR="007424B8" w:rsidRPr="00B351B9" w:rsidRDefault="00CE2E33" w:rsidP="009E521E">
      <w:pPr>
        <w:autoSpaceDE w:val="0"/>
        <w:autoSpaceDN w:val="0"/>
        <w:adjustRightInd w:val="0"/>
        <w:spacing w:after="0" w:line="240" w:lineRule="auto"/>
        <w:contextualSpacing/>
        <w:jc w:val="both"/>
        <w:rPr>
          <w:rFonts w:ascii="Arial" w:hAnsi="Arial" w:cs="Arial"/>
          <w:color w:val="262626"/>
          <w:sz w:val="24"/>
          <w:szCs w:val="24"/>
        </w:rPr>
      </w:pPr>
      <w:r w:rsidRPr="00B351B9">
        <w:rPr>
          <w:rFonts w:ascii="Arial" w:hAnsi="Arial" w:cs="Arial"/>
          <w:color w:val="262626"/>
          <w:sz w:val="24"/>
          <w:szCs w:val="24"/>
        </w:rPr>
        <w:t>Law enforcement can play pivotal role in ether improving or undermining the progress</w:t>
      </w:r>
      <w:r w:rsidR="0065211D" w:rsidRPr="00B351B9">
        <w:rPr>
          <w:rFonts w:ascii="Arial" w:hAnsi="Arial" w:cs="Arial"/>
          <w:color w:val="262626"/>
          <w:sz w:val="24"/>
          <w:szCs w:val="24"/>
        </w:rPr>
        <w:t xml:space="preserve"> </w:t>
      </w:r>
      <w:r w:rsidRPr="00B351B9">
        <w:rPr>
          <w:rFonts w:ascii="Arial" w:hAnsi="Arial" w:cs="Arial"/>
          <w:color w:val="262626"/>
          <w:sz w:val="24"/>
          <w:szCs w:val="24"/>
        </w:rPr>
        <w:t>of youth toward healthy and prosocial behavior. At the SFJPD, we honor that</w:t>
      </w:r>
      <w:r w:rsidR="0065211D" w:rsidRPr="00B351B9">
        <w:rPr>
          <w:rFonts w:ascii="Arial" w:hAnsi="Arial" w:cs="Arial"/>
          <w:color w:val="262626"/>
          <w:sz w:val="24"/>
          <w:szCs w:val="24"/>
        </w:rPr>
        <w:t xml:space="preserve"> </w:t>
      </w:r>
      <w:r w:rsidRPr="00B351B9">
        <w:rPr>
          <w:rFonts w:ascii="Arial" w:hAnsi="Arial" w:cs="Arial"/>
          <w:color w:val="262626"/>
          <w:sz w:val="24"/>
          <w:szCs w:val="24"/>
        </w:rPr>
        <w:t xml:space="preserve">responsibility and seek to balance </w:t>
      </w:r>
      <w:r w:rsidRPr="00B351B9">
        <w:rPr>
          <w:rFonts w:ascii="Arial" w:hAnsi="Arial" w:cs="Arial"/>
          <w:i/>
          <w:iCs/>
          <w:color w:val="262626"/>
          <w:sz w:val="24"/>
          <w:szCs w:val="24"/>
        </w:rPr>
        <w:t>an unyielding adherence to the law with access to</w:t>
      </w:r>
      <w:r w:rsidR="0065211D" w:rsidRPr="00B351B9">
        <w:rPr>
          <w:rFonts w:ascii="Arial" w:hAnsi="Arial" w:cs="Arial"/>
          <w:color w:val="262626"/>
          <w:sz w:val="24"/>
          <w:szCs w:val="24"/>
        </w:rPr>
        <w:t xml:space="preserve"> </w:t>
      </w:r>
      <w:r w:rsidRPr="00B351B9">
        <w:rPr>
          <w:rFonts w:ascii="Arial" w:hAnsi="Arial" w:cs="Arial"/>
          <w:i/>
          <w:iCs/>
          <w:color w:val="262626"/>
          <w:sz w:val="24"/>
          <w:szCs w:val="24"/>
        </w:rPr>
        <w:t xml:space="preserve">critical services </w:t>
      </w:r>
      <w:r w:rsidRPr="00B351B9">
        <w:rPr>
          <w:rFonts w:ascii="Arial" w:hAnsi="Arial" w:cs="Arial"/>
          <w:color w:val="262626"/>
          <w:sz w:val="24"/>
          <w:szCs w:val="24"/>
        </w:rPr>
        <w:t>that encourage the growth and progress necessary to produce</w:t>
      </w:r>
      <w:r w:rsidR="0065211D" w:rsidRPr="00B351B9">
        <w:rPr>
          <w:rFonts w:ascii="Arial" w:hAnsi="Arial" w:cs="Arial"/>
          <w:color w:val="262626"/>
          <w:sz w:val="24"/>
          <w:szCs w:val="24"/>
        </w:rPr>
        <w:t xml:space="preserve"> </w:t>
      </w:r>
      <w:r w:rsidRPr="00B351B9">
        <w:rPr>
          <w:rFonts w:ascii="Arial" w:hAnsi="Arial" w:cs="Arial"/>
          <w:color w:val="262626"/>
          <w:sz w:val="24"/>
          <w:szCs w:val="24"/>
        </w:rPr>
        <w:t>functional, productive and self-actualized adults.</w:t>
      </w:r>
    </w:p>
    <w:p w14:paraId="0C6E714D" w14:textId="77777777" w:rsidR="007424B8" w:rsidRDefault="007424B8" w:rsidP="009E521E">
      <w:pPr>
        <w:spacing w:after="0" w:line="240" w:lineRule="auto"/>
        <w:contextualSpacing/>
        <w:jc w:val="both"/>
        <w:rPr>
          <w:rFonts w:ascii="Arial" w:hAnsi="Arial" w:cs="Arial"/>
          <w:b/>
          <w:sz w:val="24"/>
          <w:szCs w:val="24"/>
        </w:rPr>
      </w:pPr>
    </w:p>
    <w:p w14:paraId="1BBDFD4F" w14:textId="77777777" w:rsidR="009E521E" w:rsidRDefault="009E521E" w:rsidP="009E521E">
      <w:pPr>
        <w:spacing w:after="0" w:line="240" w:lineRule="auto"/>
        <w:contextualSpacing/>
        <w:jc w:val="both"/>
        <w:rPr>
          <w:rFonts w:ascii="Arial" w:hAnsi="Arial" w:cs="Arial"/>
          <w:b/>
          <w:sz w:val="24"/>
          <w:szCs w:val="24"/>
        </w:rPr>
      </w:pPr>
    </w:p>
    <w:p w14:paraId="696AF49E" w14:textId="77777777" w:rsidR="009E521E" w:rsidRDefault="009E521E" w:rsidP="009E521E">
      <w:pPr>
        <w:spacing w:after="0" w:line="240" w:lineRule="auto"/>
        <w:contextualSpacing/>
        <w:jc w:val="both"/>
        <w:rPr>
          <w:rFonts w:ascii="Arial" w:hAnsi="Arial" w:cs="Arial"/>
          <w:b/>
          <w:sz w:val="24"/>
          <w:szCs w:val="24"/>
        </w:rPr>
      </w:pPr>
    </w:p>
    <w:p w14:paraId="03FD48A7" w14:textId="62AB871B" w:rsidR="007424B8" w:rsidRPr="00E51254"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D8233F">
        <w:rPr>
          <w:rFonts w:ascii="Arial" w:hAnsi="Arial" w:cs="Arial"/>
          <w:b/>
          <w:sz w:val="24"/>
          <w:szCs w:val="24"/>
        </w:rPr>
        <w:t xml:space="preserve"> </w:t>
      </w:r>
      <w:r w:rsidR="00E51254">
        <w:rPr>
          <w:rFonts w:ascii="Arial" w:hAnsi="Arial" w:cs="Arial"/>
          <w:sz w:val="24"/>
          <w:szCs w:val="24"/>
        </w:rPr>
        <w:t xml:space="preserve">San Joaquin, County </w:t>
      </w:r>
    </w:p>
    <w:p w14:paraId="26D8F28E" w14:textId="77777777" w:rsidR="007424B8" w:rsidRPr="00E51254"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E51254">
        <w:rPr>
          <w:rFonts w:ascii="Arial" w:hAnsi="Arial" w:cs="Arial"/>
          <w:b/>
          <w:sz w:val="24"/>
          <w:szCs w:val="24"/>
        </w:rPr>
        <w:t xml:space="preserve"> </w:t>
      </w:r>
      <w:r w:rsidR="00E51254">
        <w:rPr>
          <w:rFonts w:ascii="Arial" w:hAnsi="Arial" w:cs="Arial"/>
          <w:sz w:val="24"/>
          <w:szCs w:val="24"/>
        </w:rPr>
        <w:t xml:space="preserve">San Joaquin Juvenile Deflection Project </w:t>
      </w:r>
    </w:p>
    <w:p w14:paraId="6BDDFACA" w14:textId="77777777" w:rsidR="00E51254" w:rsidRDefault="007424B8" w:rsidP="009E521E">
      <w:pPr>
        <w:autoSpaceDE w:val="0"/>
        <w:autoSpaceDN w:val="0"/>
        <w:adjustRightInd w:val="0"/>
        <w:spacing w:after="0" w:line="240" w:lineRule="auto"/>
        <w:jc w:val="both"/>
        <w:rPr>
          <w:rFonts w:ascii="Arial" w:hAnsi="Arial" w:cs="Arial"/>
          <w:color w:val="1D1D1D"/>
          <w:sz w:val="24"/>
          <w:szCs w:val="24"/>
        </w:rPr>
      </w:pPr>
      <w:r w:rsidRPr="007424B8">
        <w:rPr>
          <w:rFonts w:ascii="Arial" w:hAnsi="Arial" w:cs="Arial"/>
          <w:b/>
          <w:sz w:val="24"/>
          <w:szCs w:val="24"/>
        </w:rPr>
        <w:t>Proposal Abstract:</w:t>
      </w:r>
      <w:r w:rsidR="00E51254">
        <w:rPr>
          <w:rFonts w:ascii="Arial" w:hAnsi="Arial" w:cs="Arial"/>
          <w:b/>
          <w:sz w:val="24"/>
          <w:szCs w:val="24"/>
        </w:rPr>
        <w:t xml:space="preserve"> </w:t>
      </w:r>
      <w:r w:rsidR="00E51254" w:rsidRPr="00E51254">
        <w:rPr>
          <w:rFonts w:ascii="Arial" w:hAnsi="Arial" w:cs="Arial"/>
          <w:color w:val="303030"/>
          <w:sz w:val="24"/>
          <w:szCs w:val="24"/>
        </w:rPr>
        <w:t xml:space="preserve">San Joaquin County Probation Department </w:t>
      </w:r>
      <w:r w:rsidR="00E51254" w:rsidRPr="00E51254">
        <w:rPr>
          <w:rFonts w:ascii="Arial" w:hAnsi="Arial" w:cs="Arial"/>
          <w:color w:val="1D1D1D"/>
          <w:sz w:val="24"/>
          <w:szCs w:val="24"/>
        </w:rPr>
        <w:t xml:space="preserve">is </w:t>
      </w:r>
      <w:r w:rsidR="00E51254" w:rsidRPr="00E51254">
        <w:rPr>
          <w:rFonts w:ascii="Arial" w:hAnsi="Arial" w:cs="Arial"/>
          <w:color w:val="303030"/>
          <w:sz w:val="24"/>
          <w:szCs w:val="24"/>
        </w:rPr>
        <w:t>seeking $1,000</w:t>
      </w:r>
      <w:r w:rsidR="00E51254" w:rsidRPr="00E51254">
        <w:rPr>
          <w:rFonts w:ascii="Arial" w:hAnsi="Arial" w:cs="Arial"/>
          <w:color w:val="555555"/>
          <w:sz w:val="24"/>
          <w:szCs w:val="24"/>
        </w:rPr>
        <w:t>,</w:t>
      </w:r>
      <w:r w:rsidR="00E51254" w:rsidRPr="00E51254">
        <w:rPr>
          <w:rFonts w:ascii="Arial" w:hAnsi="Arial" w:cs="Arial"/>
          <w:color w:val="1D1D1D"/>
          <w:sz w:val="24"/>
          <w:szCs w:val="24"/>
        </w:rPr>
        <w:t xml:space="preserve">000 for </w:t>
      </w:r>
      <w:r w:rsidR="00E51254" w:rsidRPr="00E51254">
        <w:rPr>
          <w:rFonts w:ascii="Arial" w:hAnsi="Arial" w:cs="Arial"/>
          <w:color w:val="303030"/>
          <w:sz w:val="24"/>
          <w:szCs w:val="24"/>
        </w:rPr>
        <w:t xml:space="preserve">the </w:t>
      </w:r>
      <w:r w:rsidR="00E51254" w:rsidRPr="00E51254">
        <w:rPr>
          <w:rFonts w:ascii="Arial" w:hAnsi="Arial" w:cs="Arial"/>
          <w:color w:val="1D1D1D"/>
          <w:sz w:val="24"/>
          <w:szCs w:val="24"/>
        </w:rPr>
        <w:t>San</w:t>
      </w:r>
      <w:r w:rsidR="00E51254">
        <w:rPr>
          <w:rFonts w:ascii="Arial" w:hAnsi="Arial" w:cs="Arial"/>
          <w:color w:val="1D1D1D"/>
          <w:sz w:val="24"/>
          <w:szCs w:val="24"/>
        </w:rPr>
        <w:t xml:space="preserve"> </w:t>
      </w:r>
      <w:r w:rsidR="00E51254" w:rsidRPr="00E51254">
        <w:rPr>
          <w:rFonts w:ascii="Arial" w:hAnsi="Arial" w:cs="Arial"/>
          <w:color w:val="1D1D1D"/>
          <w:sz w:val="24"/>
          <w:szCs w:val="24"/>
        </w:rPr>
        <w:t>Joaquin Juvenile Deflection Project</w:t>
      </w:r>
      <w:r w:rsidR="00E51254" w:rsidRPr="00E51254">
        <w:rPr>
          <w:rFonts w:ascii="Arial" w:hAnsi="Arial" w:cs="Arial"/>
          <w:color w:val="464646"/>
          <w:sz w:val="24"/>
          <w:szCs w:val="24"/>
        </w:rPr>
        <w:t xml:space="preserve">, </w:t>
      </w:r>
      <w:r w:rsidR="00E51254" w:rsidRPr="00E51254">
        <w:rPr>
          <w:rFonts w:ascii="Arial" w:hAnsi="Arial" w:cs="Arial"/>
          <w:color w:val="303030"/>
          <w:sz w:val="24"/>
          <w:szCs w:val="24"/>
        </w:rPr>
        <w:t xml:space="preserve">a community </w:t>
      </w:r>
      <w:r w:rsidR="00E51254" w:rsidRPr="00E51254">
        <w:rPr>
          <w:rFonts w:ascii="Arial" w:hAnsi="Arial" w:cs="Arial"/>
          <w:color w:val="1D1D1D"/>
          <w:sz w:val="24"/>
          <w:szCs w:val="24"/>
        </w:rPr>
        <w:t xml:space="preserve">driven </w:t>
      </w:r>
      <w:r w:rsidR="00E51254" w:rsidRPr="00E51254">
        <w:rPr>
          <w:rFonts w:ascii="Arial" w:hAnsi="Arial" w:cs="Arial"/>
          <w:i/>
          <w:iCs/>
          <w:color w:val="303030"/>
          <w:sz w:val="24"/>
          <w:szCs w:val="24"/>
        </w:rPr>
        <w:t xml:space="preserve">endeavor </w:t>
      </w:r>
      <w:r w:rsidR="00E51254" w:rsidRPr="00E51254">
        <w:rPr>
          <w:rFonts w:ascii="Arial" w:hAnsi="Arial" w:cs="Arial"/>
          <w:color w:val="1D1D1D"/>
          <w:sz w:val="24"/>
          <w:szCs w:val="24"/>
        </w:rPr>
        <w:t xml:space="preserve">to </w:t>
      </w:r>
      <w:r w:rsidR="00E51254" w:rsidRPr="00E51254">
        <w:rPr>
          <w:rFonts w:ascii="Arial" w:hAnsi="Arial" w:cs="Arial"/>
          <w:i/>
          <w:iCs/>
          <w:color w:val="303030"/>
          <w:sz w:val="24"/>
          <w:szCs w:val="24"/>
        </w:rPr>
        <w:t xml:space="preserve">avert </w:t>
      </w:r>
      <w:r w:rsidR="00E51254" w:rsidRPr="00E51254">
        <w:rPr>
          <w:rFonts w:ascii="Arial" w:hAnsi="Arial" w:cs="Arial"/>
          <w:color w:val="303030"/>
          <w:sz w:val="24"/>
          <w:szCs w:val="24"/>
        </w:rPr>
        <w:t>the arrest</w:t>
      </w:r>
      <w:r w:rsidR="00E51254">
        <w:rPr>
          <w:rFonts w:ascii="Arial" w:hAnsi="Arial" w:cs="Arial"/>
          <w:color w:val="1D1D1D"/>
          <w:sz w:val="24"/>
          <w:szCs w:val="24"/>
        </w:rPr>
        <w:t xml:space="preserve"> </w:t>
      </w:r>
      <w:r w:rsidR="00E51254" w:rsidRPr="00E51254">
        <w:rPr>
          <w:rFonts w:ascii="Arial" w:hAnsi="Arial" w:cs="Arial"/>
          <w:color w:val="303030"/>
          <w:sz w:val="24"/>
          <w:szCs w:val="24"/>
        </w:rPr>
        <w:t xml:space="preserve">of children and </w:t>
      </w:r>
      <w:r w:rsidR="00E51254" w:rsidRPr="00E51254">
        <w:rPr>
          <w:rFonts w:ascii="Arial" w:hAnsi="Arial" w:cs="Arial"/>
          <w:color w:val="1D1D1D"/>
          <w:sz w:val="24"/>
          <w:szCs w:val="24"/>
        </w:rPr>
        <w:t>youth for low</w:t>
      </w:r>
      <w:r w:rsidR="00E51254" w:rsidRPr="00E51254">
        <w:rPr>
          <w:rFonts w:ascii="Arial" w:hAnsi="Arial" w:cs="Arial"/>
          <w:color w:val="464646"/>
          <w:sz w:val="24"/>
          <w:szCs w:val="24"/>
        </w:rPr>
        <w:t>-le</w:t>
      </w:r>
      <w:r w:rsidR="00E51254" w:rsidRPr="00E51254">
        <w:rPr>
          <w:rFonts w:ascii="Arial" w:hAnsi="Arial" w:cs="Arial"/>
          <w:color w:val="1D1D1D"/>
          <w:sz w:val="24"/>
          <w:szCs w:val="24"/>
        </w:rPr>
        <w:t xml:space="preserve">vel offenses. We </w:t>
      </w:r>
      <w:r w:rsidR="00E51254" w:rsidRPr="00E51254">
        <w:rPr>
          <w:rFonts w:ascii="Arial" w:hAnsi="Arial" w:cs="Arial"/>
          <w:color w:val="303030"/>
          <w:sz w:val="24"/>
          <w:szCs w:val="24"/>
        </w:rPr>
        <w:t xml:space="preserve">seek </w:t>
      </w:r>
      <w:r w:rsidR="00E51254" w:rsidRPr="00E51254">
        <w:rPr>
          <w:rFonts w:ascii="Arial" w:hAnsi="Arial" w:cs="Arial"/>
          <w:color w:val="1D1D1D"/>
          <w:sz w:val="24"/>
          <w:szCs w:val="24"/>
        </w:rPr>
        <w:t xml:space="preserve">to create (1) </w:t>
      </w:r>
      <w:r w:rsidR="00E51254" w:rsidRPr="00E51254">
        <w:rPr>
          <w:rFonts w:ascii="Arial" w:hAnsi="Arial" w:cs="Arial"/>
          <w:i/>
          <w:iCs/>
          <w:color w:val="303030"/>
          <w:sz w:val="24"/>
          <w:szCs w:val="24"/>
        </w:rPr>
        <w:t>Community</w:t>
      </w:r>
      <w:r w:rsidR="00E51254">
        <w:rPr>
          <w:rFonts w:ascii="Arial" w:hAnsi="Arial" w:cs="Arial"/>
          <w:color w:val="1D1D1D"/>
          <w:sz w:val="24"/>
          <w:szCs w:val="24"/>
        </w:rPr>
        <w:t xml:space="preserve"> </w:t>
      </w:r>
      <w:r w:rsidR="00E51254" w:rsidRPr="00E51254">
        <w:rPr>
          <w:rFonts w:ascii="Arial" w:hAnsi="Arial" w:cs="Arial"/>
          <w:i/>
          <w:iCs/>
          <w:color w:val="303030"/>
          <w:sz w:val="24"/>
          <w:szCs w:val="24"/>
        </w:rPr>
        <w:t>A</w:t>
      </w:r>
      <w:r w:rsidR="00E51254" w:rsidRPr="00E51254">
        <w:rPr>
          <w:rFonts w:ascii="Arial" w:hAnsi="Arial" w:cs="Arial"/>
          <w:i/>
          <w:iCs/>
          <w:color w:val="555555"/>
          <w:sz w:val="24"/>
          <w:szCs w:val="24"/>
        </w:rPr>
        <w:t>cco</w:t>
      </w:r>
      <w:r w:rsidR="00E51254" w:rsidRPr="00E51254">
        <w:rPr>
          <w:rFonts w:ascii="Arial" w:hAnsi="Arial" w:cs="Arial"/>
          <w:i/>
          <w:iCs/>
          <w:color w:val="1D1D1D"/>
          <w:sz w:val="24"/>
          <w:szCs w:val="24"/>
        </w:rPr>
        <w:t xml:space="preserve">untability </w:t>
      </w:r>
      <w:r w:rsidR="00E51254" w:rsidRPr="00E51254">
        <w:rPr>
          <w:rFonts w:ascii="Arial" w:hAnsi="Arial" w:cs="Arial"/>
          <w:i/>
          <w:iCs/>
          <w:color w:val="303030"/>
          <w:sz w:val="24"/>
          <w:szCs w:val="24"/>
        </w:rPr>
        <w:t>Boards (CAB)</w:t>
      </w:r>
      <w:r w:rsidR="00E51254" w:rsidRPr="00E51254">
        <w:rPr>
          <w:rFonts w:ascii="Arial" w:hAnsi="Arial" w:cs="Arial"/>
          <w:i/>
          <w:iCs/>
          <w:color w:val="555555"/>
          <w:sz w:val="24"/>
          <w:szCs w:val="24"/>
        </w:rPr>
        <w:t xml:space="preserve">, </w:t>
      </w:r>
      <w:r w:rsidR="00E51254" w:rsidRPr="00E51254">
        <w:rPr>
          <w:rFonts w:ascii="Arial" w:hAnsi="Arial" w:cs="Arial"/>
          <w:color w:val="1D1D1D"/>
          <w:sz w:val="24"/>
          <w:szCs w:val="24"/>
        </w:rPr>
        <w:t>to me</w:t>
      </w:r>
      <w:r w:rsidR="00E51254" w:rsidRPr="00E51254">
        <w:rPr>
          <w:rFonts w:ascii="Arial" w:hAnsi="Arial" w:cs="Arial"/>
          <w:color w:val="464646"/>
          <w:sz w:val="24"/>
          <w:szCs w:val="24"/>
        </w:rPr>
        <w:t xml:space="preserve">et </w:t>
      </w:r>
      <w:r w:rsidR="00E51254" w:rsidRPr="00E51254">
        <w:rPr>
          <w:rFonts w:ascii="Arial" w:hAnsi="Arial" w:cs="Arial"/>
          <w:color w:val="1D1D1D"/>
          <w:sz w:val="24"/>
          <w:szCs w:val="24"/>
        </w:rPr>
        <w:t xml:space="preserve">with </w:t>
      </w:r>
      <w:r w:rsidR="00E51254" w:rsidRPr="00E51254">
        <w:rPr>
          <w:rFonts w:ascii="Arial" w:hAnsi="Arial" w:cs="Arial"/>
          <w:color w:val="303030"/>
          <w:sz w:val="24"/>
          <w:szCs w:val="24"/>
        </w:rPr>
        <w:t>youth</w:t>
      </w:r>
      <w:r w:rsidR="00E51254" w:rsidRPr="00E51254">
        <w:rPr>
          <w:rFonts w:ascii="Arial" w:hAnsi="Arial" w:cs="Arial"/>
          <w:color w:val="555555"/>
          <w:sz w:val="24"/>
          <w:szCs w:val="24"/>
        </w:rPr>
        <w:t xml:space="preserve">, </w:t>
      </w:r>
      <w:r w:rsidR="00E51254" w:rsidRPr="00E51254">
        <w:rPr>
          <w:rFonts w:ascii="Arial" w:hAnsi="Arial" w:cs="Arial"/>
          <w:color w:val="1D1D1D"/>
          <w:sz w:val="24"/>
          <w:szCs w:val="24"/>
        </w:rPr>
        <w:t xml:space="preserve">help them take </w:t>
      </w:r>
      <w:r w:rsidR="00E51254" w:rsidRPr="00E51254">
        <w:rPr>
          <w:rFonts w:ascii="Arial" w:hAnsi="Arial" w:cs="Arial"/>
          <w:color w:val="303030"/>
          <w:sz w:val="24"/>
          <w:szCs w:val="24"/>
        </w:rPr>
        <w:t xml:space="preserve">responsibility </w:t>
      </w:r>
      <w:r w:rsidR="00E51254" w:rsidRPr="00E51254">
        <w:rPr>
          <w:rFonts w:ascii="Arial" w:hAnsi="Arial" w:cs="Arial"/>
          <w:color w:val="1D1D1D"/>
          <w:sz w:val="24"/>
          <w:szCs w:val="24"/>
        </w:rPr>
        <w:t>for</w:t>
      </w:r>
      <w:r w:rsidR="00E51254">
        <w:rPr>
          <w:rFonts w:ascii="Arial" w:hAnsi="Arial" w:cs="Arial"/>
          <w:color w:val="1D1D1D"/>
          <w:sz w:val="24"/>
          <w:szCs w:val="24"/>
        </w:rPr>
        <w:t xml:space="preserve"> </w:t>
      </w:r>
      <w:r w:rsidR="00E51254" w:rsidRPr="00E51254">
        <w:rPr>
          <w:rFonts w:ascii="Arial" w:hAnsi="Arial" w:cs="Arial"/>
          <w:color w:val="303030"/>
          <w:sz w:val="24"/>
          <w:szCs w:val="24"/>
        </w:rPr>
        <w:t xml:space="preserve">actions, and address the </w:t>
      </w:r>
      <w:r w:rsidR="00E51254" w:rsidRPr="00E51254">
        <w:rPr>
          <w:rFonts w:ascii="Arial" w:hAnsi="Arial" w:cs="Arial"/>
          <w:color w:val="1D1D1D"/>
          <w:sz w:val="24"/>
          <w:szCs w:val="24"/>
        </w:rPr>
        <w:t xml:space="preserve">harm </w:t>
      </w:r>
      <w:r w:rsidR="00E51254" w:rsidRPr="00E51254">
        <w:rPr>
          <w:rFonts w:ascii="Arial" w:hAnsi="Arial" w:cs="Arial"/>
          <w:color w:val="303030"/>
          <w:sz w:val="24"/>
          <w:szCs w:val="24"/>
        </w:rPr>
        <w:t xml:space="preserve">that </w:t>
      </w:r>
      <w:r w:rsidR="00E51254" w:rsidRPr="00E51254">
        <w:rPr>
          <w:rFonts w:ascii="Arial" w:hAnsi="Arial" w:cs="Arial"/>
          <w:color w:val="1D1D1D"/>
          <w:sz w:val="24"/>
          <w:szCs w:val="24"/>
        </w:rPr>
        <w:t xml:space="preserve">was </w:t>
      </w:r>
      <w:r w:rsidR="00E51254" w:rsidRPr="00E51254">
        <w:rPr>
          <w:rFonts w:ascii="Arial" w:hAnsi="Arial" w:cs="Arial"/>
          <w:color w:val="303030"/>
          <w:sz w:val="24"/>
          <w:szCs w:val="24"/>
        </w:rPr>
        <w:t xml:space="preserve">committed by </w:t>
      </w:r>
      <w:r w:rsidR="00E51254" w:rsidRPr="00E51254">
        <w:rPr>
          <w:rFonts w:ascii="Arial" w:hAnsi="Arial" w:cs="Arial"/>
          <w:color w:val="1D1D1D"/>
          <w:sz w:val="24"/>
          <w:szCs w:val="24"/>
        </w:rPr>
        <w:t xml:space="preserve">making </w:t>
      </w:r>
      <w:r w:rsidR="00E51254" w:rsidRPr="00E51254">
        <w:rPr>
          <w:rFonts w:ascii="Arial" w:hAnsi="Arial" w:cs="Arial"/>
          <w:color w:val="303030"/>
          <w:sz w:val="24"/>
          <w:szCs w:val="24"/>
        </w:rPr>
        <w:t xml:space="preserve">fair and </w:t>
      </w:r>
      <w:r w:rsidR="00E51254" w:rsidRPr="00E51254">
        <w:rPr>
          <w:rFonts w:ascii="Arial" w:hAnsi="Arial" w:cs="Arial"/>
          <w:color w:val="1D1D1D"/>
          <w:sz w:val="24"/>
          <w:szCs w:val="24"/>
        </w:rPr>
        <w:t xml:space="preserve">just </w:t>
      </w:r>
      <w:r w:rsidR="00E51254" w:rsidRPr="00E51254">
        <w:rPr>
          <w:rFonts w:ascii="Arial" w:hAnsi="Arial" w:cs="Arial"/>
          <w:color w:val="303030"/>
          <w:sz w:val="24"/>
          <w:szCs w:val="24"/>
        </w:rPr>
        <w:t>amends; and</w:t>
      </w:r>
      <w:r w:rsidR="00E51254">
        <w:rPr>
          <w:rFonts w:ascii="Arial" w:hAnsi="Arial" w:cs="Arial"/>
          <w:color w:val="1D1D1D"/>
          <w:sz w:val="24"/>
          <w:szCs w:val="24"/>
        </w:rPr>
        <w:t xml:space="preserve"> </w:t>
      </w:r>
      <w:r w:rsidR="00E51254" w:rsidRPr="00E51254">
        <w:rPr>
          <w:rFonts w:ascii="Arial" w:hAnsi="Arial" w:cs="Arial"/>
          <w:i/>
          <w:iCs/>
          <w:color w:val="303030"/>
          <w:sz w:val="24"/>
          <w:szCs w:val="24"/>
        </w:rPr>
        <w:t xml:space="preserve">(2) Community Programs, </w:t>
      </w:r>
      <w:r w:rsidR="00E51254" w:rsidRPr="00E51254">
        <w:rPr>
          <w:rFonts w:ascii="Arial" w:hAnsi="Arial" w:cs="Arial"/>
          <w:color w:val="303030"/>
          <w:sz w:val="24"/>
          <w:szCs w:val="24"/>
        </w:rPr>
        <w:t>to provide case management, mentoring</w:t>
      </w:r>
      <w:r w:rsidR="00E51254" w:rsidRPr="00E51254">
        <w:rPr>
          <w:rFonts w:ascii="Arial" w:hAnsi="Arial" w:cs="Arial"/>
          <w:color w:val="646464"/>
          <w:sz w:val="24"/>
          <w:szCs w:val="24"/>
        </w:rPr>
        <w:t xml:space="preserve">, </w:t>
      </w:r>
      <w:r w:rsidR="00E51254" w:rsidRPr="00E51254">
        <w:rPr>
          <w:rFonts w:ascii="Arial" w:hAnsi="Arial" w:cs="Arial"/>
          <w:color w:val="303030"/>
          <w:sz w:val="24"/>
          <w:szCs w:val="24"/>
        </w:rPr>
        <w:t>and youth</w:t>
      </w:r>
      <w:r w:rsidR="00E51254">
        <w:rPr>
          <w:rFonts w:ascii="Arial" w:hAnsi="Arial" w:cs="Arial"/>
          <w:color w:val="1D1D1D"/>
          <w:sz w:val="24"/>
          <w:szCs w:val="24"/>
        </w:rPr>
        <w:t xml:space="preserve"> </w:t>
      </w:r>
      <w:r w:rsidR="00E51254" w:rsidRPr="00E51254">
        <w:rPr>
          <w:rFonts w:ascii="Arial" w:hAnsi="Arial" w:cs="Arial"/>
          <w:color w:val="1D1D1D"/>
          <w:sz w:val="24"/>
          <w:szCs w:val="24"/>
        </w:rPr>
        <w:t>developm</w:t>
      </w:r>
      <w:r w:rsidR="00E51254" w:rsidRPr="00E51254">
        <w:rPr>
          <w:rFonts w:ascii="Arial" w:hAnsi="Arial" w:cs="Arial"/>
          <w:color w:val="464646"/>
          <w:sz w:val="24"/>
          <w:szCs w:val="24"/>
        </w:rPr>
        <w:t>e</w:t>
      </w:r>
      <w:r w:rsidR="00E51254" w:rsidRPr="00E51254">
        <w:rPr>
          <w:rFonts w:ascii="Arial" w:hAnsi="Arial" w:cs="Arial"/>
          <w:color w:val="1D1D1D"/>
          <w:sz w:val="24"/>
          <w:szCs w:val="24"/>
        </w:rPr>
        <w:t xml:space="preserve">nt </w:t>
      </w:r>
      <w:r w:rsidR="00E51254" w:rsidRPr="00E51254">
        <w:rPr>
          <w:rFonts w:ascii="Arial" w:hAnsi="Arial" w:cs="Arial"/>
          <w:color w:val="303030"/>
          <w:sz w:val="24"/>
          <w:szCs w:val="24"/>
        </w:rPr>
        <w:t xml:space="preserve">programming for youth deflected away from </w:t>
      </w:r>
      <w:r w:rsidR="00E51254" w:rsidRPr="00E51254">
        <w:rPr>
          <w:rFonts w:ascii="Arial" w:hAnsi="Arial" w:cs="Arial"/>
          <w:color w:val="1D1D1D"/>
          <w:sz w:val="24"/>
          <w:szCs w:val="24"/>
        </w:rPr>
        <w:t>arrest</w:t>
      </w:r>
      <w:r w:rsidR="00464D87">
        <w:rPr>
          <w:rFonts w:ascii="Arial" w:hAnsi="Arial" w:cs="Arial"/>
          <w:color w:val="1D1D1D"/>
          <w:sz w:val="24"/>
          <w:szCs w:val="24"/>
        </w:rPr>
        <w:t>.</w:t>
      </w:r>
    </w:p>
    <w:p w14:paraId="2CE3F96B" w14:textId="77777777" w:rsidR="009E521E" w:rsidRDefault="009E521E" w:rsidP="009E521E">
      <w:pPr>
        <w:autoSpaceDE w:val="0"/>
        <w:autoSpaceDN w:val="0"/>
        <w:adjustRightInd w:val="0"/>
        <w:spacing w:after="0" w:line="240" w:lineRule="auto"/>
        <w:contextualSpacing/>
        <w:jc w:val="both"/>
        <w:rPr>
          <w:rFonts w:ascii="Arial" w:hAnsi="Arial" w:cs="Arial"/>
          <w:color w:val="303030"/>
          <w:sz w:val="24"/>
          <w:szCs w:val="24"/>
        </w:rPr>
      </w:pPr>
    </w:p>
    <w:p w14:paraId="3DEB02FB" w14:textId="47373B1F" w:rsidR="00E51254" w:rsidRPr="00E51254" w:rsidRDefault="00E51254" w:rsidP="009E521E">
      <w:pPr>
        <w:autoSpaceDE w:val="0"/>
        <w:autoSpaceDN w:val="0"/>
        <w:adjustRightInd w:val="0"/>
        <w:spacing w:after="0" w:line="240" w:lineRule="auto"/>
        <w:contextualSpacing/>
        <w:jc w:val="both"/>
        <w:rPr>
          <w:rFonts w:ascii="Arial" w:hAnsi="Arial" w:cs="Arial"/>
          <w:color w:val="303030"/>
          <w:sz w:val="24"/>
          <w:szCs w:val="24"/>
        </w:rPr>
      </w:pPr>
      <w:r w:rsidRPr="00E51254">
        <w:rPr>
          <w:rFonts w:ascii="Arial" w:hAnsi="Arial" w:cs="Arial"/>
          <w:color w:val="303030"/>
          <w:sz w:val="24"/>
          <w:szCs w:val="24"/>
        </w:rPr>
        <w:t xml:space="preserve">The </w:t>
      </w:r>
      <w:r w:rsidRPr="00E51254">
        <w:rPr>
          <w:rFonts w:ascii="Arial" w:hAnsi="Arial" w:cs="Arial"/>
          <w:color w:val="1D1D1D"/>
          <w:sz w:val="24"/>
          <w:szCs w:val="24"/>
        </w:rPr>
        <w:t xml:space="preserve">target </w:t>
      </w:r>
      <w:r w:rsidRPr="00E51254">
        <w:rPr>
          <w:rFonts w:ascii="Arial" w:hAnsi="Arial" w:cs="Arial"/>
          <w:color w:val="303030"/>
          <w:sz w:val="24"/>
          <w:szCs w:val="24"/>
        </w:rPr>
        <w:t xml:space="preserve">population </w:t>
      </w:r>
      <w:r w:rsidRPr="00E51254">
        <w:rPr>
          <w:rFonts w:ascii="Arial" w:hAnsi="Arial" w:cs="Arial"/>
          <w:color w:val="1D1D1D"/>
          <w:sz w:val="24"/>
          <w:szCs w:val="24"/>
        </w:rPr>
        <w:t>is juv</w:t>
      </w:r>
      <w:r w:rsidRPr="00E51254">
        <w:rPr>
          <w:rFonts w:ascii="Arial" w:hAnsi="Arial" w:cs="Arial"/>
          <w:color w:val="464646"/>
          <w:sz w:val="24"/>
          <w:szCs w:val="24"/>
        </w:rPr>
        <w:t>e</w:t>
      </w:r>
      <w:r w:rsidRPr="00E51254">
        <w:rPr>
          <w:rFonts w:ascii="Arial" w:hAnsi="Arial" w:cs="Arial"/>
          <w:color w:val="1D1D1D"/>
          <w:sz w:val="24"/>
          <w:szCs w:val="24"/>
        </w:rPr>
        <w:t>niles</w:t>
      </w:r>
      <w:r w:rsidRPr="00E51254">
        <w:rPr>
          <w:rFonts w:ascii="Arial" w:hAnsi="Arial" w:cs="Arial"/>
          <w:color w:val="646464"/>
          <w:sz w:val="24"/>
          <w:szCs w:val="24"/>
        </w:rPr>
        <w:t xml:space="preserve">, </w:t>
      </w:r>
      <w:r w:rsidRPr="00E51254">
        <w:rPr>
          <w:rFonts w:ascii="Arial" w:hAnsi="Arial" w:cs="Arial"/>
          <w:color w:val="303030"/>
          <w:sz w:val="24"/>
          <w:szCs w:val="24"/>
        </w:rPr>
        <w:t xml:space="preserve">committing </w:t>
      </w:r>
      <w:r w:rsidRPr="00E51254">
        <w:rPr>
          <w:rFonts w:ascii="Arial" w:hAnsi="Arial" w:cs="Arial"/>
          <w:color w:val="1D1D1D"/>
          <w:sz w:val="24"/>
          <w:szCs w:val="24"/>
        </w:rPr>
        <w:t>low</w:t>
      </w:r>
      <w:r w:rsidRPr="00E51254">
        <w:rPr>
          <w:rFonts w:ascii="Arial" w:hAnsi="Arial" w:cs="Arial"/>
          <w:color w:val="555555"/>
          <w:sz w:val="24"/>
          <w:szCs w:val="24"/>
        </w:rPr>
        <w:t>-</w:t>
      </w:r>
      <w:r w:rsidRPr="00E51254">
        <w:rPr>
          <w:rFonts w:ascii="Arial" w:hAnsi="Arial" w:cs="Arial"/>
          <w:color w:val="1D1D1D"/>
          <w:sz w:val="24"/>
          <w:szCs w:val="24"/>
        </w:rPr>
        <w:t xml:space="preserve">level </w:t>
      </w:r>
      <w:r w:rsidRPr="00E51254">
        <w:rPr>
          <w:rFonts w:ascii="Arial" w:hAnsi="Arial" w:cs="Arial"/>
          <w:color w:val="303030"/>
          <w:sz w:val="24"/>
          <w:szCs w:val="24"/>
        </w:rPr>
        <w:t xml:space="preserve">offenses, </w:t>
      </w:r>
      <w:r w:rsidRPr="00E51254">
        <w:rPr>
          <w:rFonts w:ascii="Arial" w:hAnsi="Arial" w:cs="Arial"/>
          <w:color w:val="1D1D1D"/>
          <w:sz w:val="24"/>
          <w:szCs w:val="24"/>
        </w:rPr>
        <w:t xml:space="preserve">who </w:t>
      </w:r>
      <w:r w:rsidRPr="00E51254">
        <w:rPr>
          <w:rFonts w:ascii="Arial" w:hAnsi="Arial" w:cs="Arial"/>
          <w:color w:val="303030"/>
          <w:sz w:val="24"/>
          <w:szCs w:val="24"/>
        </w:rPr>
        <w:t>otherwise</w:t>
      </w:r>
      <w:r>
        <w:rPr>
          <w:rFonts w:ascii="Arial" w:hAnsi="Arial" w:cs="Arial"/>
          <w:color w:val="303030"/>
          <w:sz w:val="24"/>
          <w:szCs w:val="24"/>
        </w:rPr>
        <w:t xml:space="preserve"> </w:t>
      </w:r>
      <w:r w:rsidRPr="00E51254">
        <w:rPr>
          <w:rFonts w:ascii="Arial" w:hAnsi="Arial" w:cs="Arial"/>
          <w:color w:val="303030"/>
          <w:sz w:val="24"/>
          <w:szCs w:val="24"/>
        </w:rPr>
        <w:t>would be arrested for the offenses committed</w:t>
      </w:r>
      <w:r w:rsidRPr="00E51254">
        <w:rPr>
          <w:rFonts w:ascii="Arial" w:hAnsi="Arial" w:cs="Arial"/>
          <w:color w:val="646464"/>
          <w:sz w:val="24"/>
          <w:szCs w:val="24"/>
        </w:rPr>
        <w:t xml:space="preserve">. </w:t>
      </w:r>
      <w:r w:rsidRPr="00E51254">
        <w:rPr>
          <w:rFonts w:ascii="Arial" w:hAnsi="Arial" w:cs="Arial"/>
          <w:color w:val="303030"/>
          <w:sz w:val="24"/>
          <w:szCs w:val="24"/>
        </w:rPr>
        <w:t xml:space="preserve">Deflected </w:t>
      </w:r>
      <w:r w:rsidRPr="00E51254">
        <w:rPr>
          <w:rFonts w:ascii="Arial" w:hAnsi="Arial" w:cs="Arial"/>
          <w:color w:val="1D1D1D"/>
          <w:sz w:val="24"/>
          <w:szCs w:val="24"/>
        </w:rPr>
        <w:t xml:space="preserve">youth will </w:t>
      </w:r>
      <w:r w:rsidRPr="00E51254">
        <w:rPr>
          <w:rFonts w:ascii="Arial" w:hAnsi="Arial" w:cs="Arial"/>
          <w:color w:val="303030"/>
          <w:sz w:val="24"/>
          <w:szCs w:val="24"/>
        </w:rPr>
        <w:t xml:space="preserve">be referred </w:t>
      </w:r>
      <w:r w:rsidRPr="00E51254">
        <w:rPr>
          <w:rFonts w:ascii="Arial" w:hAnsi="Arial" w:cs="Arial"/>
          <w:color w:val="1D1D1D"/>
          <w:sz w:val="24"/>
          <w:szCs w:val="24"/>
        </w:rPr>
        <w:t xml:space="preserve">to </w:t>
      </w:r>
      <w:r w:rsidRPr="00E51254">
        <w:rPr>
          <w:rFonts w:ascii="Arial" w:hAnsi="Arial" w:cs="Arial"/>
          <w:color w:val="303030"/>
          <w:sz w:val="24"/>
          <w:szCs w:val="24"/>
        </w:rPr>
        <w:t>a</w:t>
      </w:r>
      <w:r>
        <w:rPr>
          <w:rFonts w:ascii="Arial" w:hAnsi="Arial" w:cs="Arial"/>
          <w:color w:val="303030"/>
          <w:sz w:val="24"/>
          <w:szCs w:val="24"/>
        </w:rPr>
        <w:t xml:space="preserve"> </w:t>
      </w:r>
      <w:r w:rsidRPr="00E51254">
        <w:rPr>
          <w:rFonts w:ascii="Arial" w:hAnsi="Arial" w:cs="Arial"/>
          <w:color w:val="303030"/>
          <w:sz w:val="24"/>
          <w:szCs w:val="24"/>
        </w:rPr>
        <w:t xml:space="preserve">Probation </w:t>
      </w:r>
      <w:r w:rsidRPr="00E51254">
        <w:rPr>
          <w:rFonts w:ascii="Arial" w:hAnsi="Arial" w:cs="Arial"/>
          <w:color w:val="1D1D1D"/>
          <w:sz w:val="24"/>
          <w:szCs w:val="24"/>
        </w:rPr>
        <w:t xml:space="preserve">Navigator </w:t>
      </w:r>
      <w:r w:rsidRPr="00E51254">
        <w:rPr>
          <w:rFonts w:ascii="Arial" w:hAnsi="Arial" w:cs="Arial"/>
          <w:color w:val="303030"/>
          <w:sz w:val="24"/>
          <w:szCs w:val="24"/>
        </w:rPr>
        <w:t xml:space="preserve">for review and </w:t>
      </w:r>
      <w:r w:rsidRPr="00E51254">
        <w:rPr>
          <w:rFonts w:ascii="Arial" w:hAnsi="Arial" w:cs="Arial"/>
          <w:color w:val="1D1D1D"/>
          <w:sz w:val="24"/>
          <w:szCs w:val="24"/>
        </w:rPr>
        <w:t xml:space="preserve">referral </w:t>
      </w:r>
      <w:r w:rsidRPr="00E51254">
        <w:rPr>
          <w:rFonts w:ascii="Arial" w:hAnsi="Arial" w:cs="Arial"/>
          <w:color w:val="303030"/>
          <w:sz w:val="24"/>
          <w:szCs w:val="24"/>
        </w:rPr>
        <w:t>to non</w:t>
      </w:r>
      <w:r w:rsidRPr="00E51254">
        <w:rPr>
          <w:rFonts w:ascii="Arial" w:hAnsi="Arial" w:cs="Arial"/>
          <w:color w:val="555555"/>
          <w:sz w:val="24"/>
          <w:szCs w:val="24"/>
        </w:rPr>
        <w:t>-</w:t>
      </w:r>
      <w:r w:rsidRPr="00E51254">
        <w:rPr>
          <w:rFonts w:ascii="Arial" w:hAnsi="Arial" w:cs="Arial"/>
          <w:color w:val="303030"/>
          <w:sz w:val="24"/>
          <w:szCs w:val="24"/>
        </w:rPr>
        <w:t xml:space="preserve">governmental community partners </w:t>
      </w:r>
      <w:r w:rsidRPr="00E51254">
        <w:rPr>
          <w:rFonts w:ascii="Arial" w:hAnsi="Arial" w:cs="Arial"/>
          <w:i/>
          <w:iCs/>
          <w:color w:val="1D1D1D"/>
          <w:sz w:val="24"/>
          <w:szCs w:val="24"/>
        </w:rPr>
        <w:t>for</w:t>
      </w:r>
      <w:r>
        <w:rPr>
          <w:rFonts w:ascii="Arial" w:hAnsi="Arial" w:cs="Arial"/>
          <w:color w:val="303030"/>
          <w:sz w:val="24"/>
          <w:szCs w:val="24"/>
        </w:rPr>
        <w:t xml:space="preserve"> </w:t>
      </w:r>
      <w:r w:rsidRPr="00E51254">
        <w:rPr>
          <w:rFonts w:ascii="Arial" w:hAnsi="Arial" w:cs="Arial"/>
          <w:color w:val="303030"/>
          <w:sz w:val="24"/>
          <w:szCs w:val="24"/>
        </w:rPr>
        <w:t xml:space="preserve">engagement </w:t>
      </w:r>
      <w:r w:rsidRPr="00E51254">
        <w:rPr>
          <w:rFonts w:ascii="Arial" w:hAnsi="Arial" w:cs="Arial"/>
          <w:color w:val="1D1D1D"/>
          <w:sz w:val="24"/>
          <w:szCs w:val="24"/>
        </w:rPr>
        <w:t xml:space="preserve">into </w:t>
      </w:r>
      <w:r w:rsidRPr="00E51254">
        <w:rPr>
          <w:rFonts w:ascii="Arial" w:hAnsi="Arial" w:cs="Arial"/>
          <w:color w:val="303030"/>
          <w:sz w:val="24"/>
          <w:szCs w:val="24"/>
        </w:rPr>
        <w:t>services</w:t>
      </w:r>
      <w:r w:rsidRPr="00E51254">
        <w:rPr>
          <w:rFonts w:ascii="Arial" w:hAnsi="Arial" w:cs="Arial"/>
          <w:color w:val="555555"/>
          <w:sz w:val="24"/>
          <w:szCs w:val="24"/>
        </w:rPr>
        <w:t xml:space="preserve">. </w:t>
      </w:r>
      <w:r w:rsidRPr="00E51254">
        <w:rPr>
          <w:rFonts w:ascii="Arial" w:hAnsi="Arial" w:cs="Arial"/>
          <w:color w:val="303030"/>
          <w:sz w:val="24"/>
          <w:szCs w:val="24"/>
        </w:rPr>
        <w:t xml:space="preserve">The </w:t>
      </w:r>
      <w:r w:rsidRPr="00E51254">
        <w:rPr>
          <w:rFonts w:ascii="Arial" w:hAnsi="Arial" w:cs="Arial"/>
          <w:color w:val="1D1D1D"/>
          <w:sz w:val="24"/>
          <w:szCs w:val="24"/>
        </w:rPr>
        <w:t xml:space="preserve">Navigator </w:t>
      </w:r>
      <w:r w:rsidRPr="00E51254">
        <w:rPr>
          <w:rFonts w:ascii="Arial" w:hAnsi="Arial" w:cs="Arial"/>
          <w:color w:val="303030"/>
          <w:sz w:val="24"/>
          <w:szCs w:val="24"/>
        </w:rPr>
        <w:t xml:space="preserve">will </w:t>
      </w:r>
      <w:r w:rsidRPr="00E51254">
        <w:rPr>
          <w:rFonts w:ascii="Arial" w:hAnsi="Arial" w:cs="Arial"/>
          <w:i/>
          <w:iCs/>
          <w:color w:val="303030"/>
          <w:sz w:val="24"/>
          <w:szCs w:val="24"/>
        </w:rPr>
        <w:t xml:space="preserve">review </w:t>
      </w:r>
      <w:r w:rsidRPr="00E51254">
        <w:rPr>
          <w:rFonts w:ascii="Arial" w:hAnsi="Arial" w:cs="Arial"/>
          <w:color w:val="303030"/>
          <w:sz w:val="24"/>
          <w:szCs w:val="24"/>
        </w:rPr>
        <w:t xml:space="preserve">cases </w:t>
      </w:r>
      <w:r w:rsidRPr="00E51254">
        <w:rPr>
          <w:rFonts w:ascii="Arial" w:hAnsi="Arial" w:cs="Arial"/>
          <w:color w:val="1D1D1D"/>
          <w:sz w:val="24"/>
          <w:szCs w:val="24"/>
        </w:rPr>
        <w:t xml:space="preserve">for </w:t>
      </w:r>
      <w:r w:rsidRPr="00E51254">
        <w:rPr>
          <w:rFonts w:ascii="Arial" w:hAnsi="Arial" w:cs="Arial"/>
          <w:color w:val="303030"/>
          <w:sz w:val="24"/>
          <w:szCs w:val="24"/>
        </w:rPr>
        <w:t xml:space="preserve">suitability </w:t>
      </w:r>
      <w:r w:rsidRPr="00E51254">
        <w:rPr>
          <w:rFonts w:ascii="Arial" w:hAnsi="Arial" w:cs="Arial"/>
          <w:color w:val="1D1D1D"/>
          <w:sz w:val="24"/>
          <w:szCs w:val="24"/>
        </w:rPr>
        <w:t xml:space="preserve">to </w:t>
      </w:r>
      <w:r w:rsidRPr="00E51254">
        <w:rPr>
          <w:rFonts w:ascii="Arial" w:hAnsi="Arial" w:cs="Arial"/>
          <w:i/>
          <w:iCs/>
          <w:color w:val="303030"/>
          <w:sz w:val="24"/>
          <w:szCs w:val="24"/>
        </w:rPr>
        <w:t>prevent</w:t>
      </w:r>
      <w:r>
        <w:rPr>
          <w:rFonts w:ascii="Arial" w:hAnsi="Arial" w:cs="Arial"/>
          <w:i/>
          <w:iCs/>
          <w:color w:val="303030"/>
          <w:sz w:val="24"/>
          <w:szCs w:val="24"/>
        </w:rPr>
        <w:t xml:space="preserve"> </w:t>
      </w:r>
      <w:r w:rsidRPr="00E51254">
        <w:rPr>
          <w:rFonts w:ascii="Arial" w:hAnsi="Arial" w:cs="Arial"/>
          <w:i/>
          <w:iCs/>
          <w:color w:val="303030"/>
          <w:sz w:val="24"/>
          <w:szCs w:val="24"/>
        </w:rPr>
        <w:t>net</w:t>
      </w:r>
      <w:r w:rsidR="00937C0F">
        <w:rPr>
          <w:rFonts w:ascii="Arial" w:hAnsi="Arial" w:cs="Arial"/>
          <w:i/>
          <w:iCs/>
          <w:color w:val="303030"/>
          <w:sz w:val="24"/>
          <w:szCs w:val="24"/>
        </w:rPr>
        <w:t>-</w:t>
      </w:r>
      <w:r w:rsidRPr="00E51254">
        <w:rPr>
          <w:rFonts w:ascii="Arial" w:hAnsi="Arial" w:cs="Arial"/>
          <w:i/>
          <w:iCs/>
          <w:color w:val="303030"/>
          <w:sz w:val="24"/>
          <w:szCs w:val="24"/>
        </w:rPr>
        <w:t>widening,</w:t>
      </w:r>
      <w:r>
        <w:rPr>
          <w:rFonts w:ascii="Arial" w:hAnsi="Arial" w:cs="Arial"/>
          <w:color w:val="303030"/>
          <w:sz w:val="24"/>
          <w:szCs w:val="24"/>
        </w:rPr>
        <w:t xml:space="preserve"> </w:t>
      </w:r>
      <w:r w:rsidRPr="00E51254">
        <w:rPr>
          <w:rFonts w:ascii="Arial" w:hAnsi="Arial" w:cs="Arial"/>
          <w:color w:val="303030"/>
          <w:sz w:val="24"/>
          <w:szCs w:val="24"/>
        </w:rPr>
        <w:t>i.e</w:t>
      </w:r>
      <w:r w:rsidRPr="00E51254">
        <w:rPr>
          <w:rFonts w:ascii="Arial" w:hAnsi="Arial" w:cs="Arial"/>
          <w:color w:val="555555"/>
          <w:sz w:val="24"/>
          <w:szCs w:val="24"/>
        </w:rPr>
        <w:t xml:space="preserve">. </w:t>
      </w:r>
      <w:r w:rsidRPr="00E51254">
        <w:rPr>
          <w:rFonts w:ascii="Arial" w:hAnsi="Arial" w:cs="Arial"/>
          <w:color w:val="1D1D1D"/>
          <w:sz w:val="24"/>
          <w:szCs w:val="24"/>
        </w:rPr>
        <w:t xml:space="preserve">the referral </w:t>
      </w:r>
      <w:r w:rsidRPr="00E51254">
        <w:rPr>
          <w:rFonts w:ascii="Arial" w:hAnsi="Arial" w:cs="Arial"/>
          <w:color w:val="303030"/>
          <w:sz w:val="24"/>
          <w:szCs w:val="24"/>
        </w:rPr>
        <w:t xml:space="preserve">of </w:t>
      </w:r>
      <w:r w:rsidRPr="00E51254">
        <w:rPr>
          <w:rFonts w:ascii="Arial" w:hAnsi="Arial" w:cs="Arial"/>
          <w:color w:val="1D1D1D"/>
          <w:sz w:val="24"/>
          <w:szCs w:val="24"/>
        </w:rPr>
        <w:t xml:space="preserve">youth </w:t>
      </w:r>
      <w:r w:rsidRPr="00E51254">
        <w:rPr>
          <w:rFonts w:ascii="Arial" w:hAnsi="Arial" w:cs="Arial"/>
          <w:color w:val="303030"/>
          <w:sz w:val="24"/>
          <w:szCs w:val="24"/>
        </w:rPr>
        <w:t xml:space="preserve">who would </w:t>
      </w:r>
      <w:r w:rsidRPr="00E51254">
        <w:rPr>
          <w:rFonts w:ascii="Arial" w:hAnsi="Arial" w:cs="Arial"/>
          <w:color w:val="1D1D1D"/>
          <w:sz w:val="24"/>
          <w:szCs w:val="24"/>
        </w:rPr>
        <w:t xml:space="preserve">not </w:t>
      </w:r>
      <w:r w:rsidRPr="00E51254">
        <w:rPr>
          <w:rFonts w:ascii="Arial" w:hAnsi="Arial" w:cs="Arial"/>
          <w:color w:val="303030"/>
          <w:sz w:val="24"/>
          <w:szCs w:val="24"/>
        </w:rPr>
        <w:t>otherwise been arrested</w:t>
      </w:r>
      <w:r w:rsidRPr="00E51254">
        <w:rPr>
          <w:rFonts w:ascii="Arial" w:hAnsi="Arial" w:cs="Arial"/>
          <w:color w:val="646464"/>
          <w:sz w:val="24"/>
          <w:szCs w:val="24"/>
        </w:rPr>
        <w:t>.</w:t>
      </w:r>
      <w:r>
        <w:rPr>
          <w:rFonts w:ascii="Arial" w:hAnsi="Arial" w:cs="Arial"/>
          <w:color w:val="646464"/>
          <w:sz w:val="24"/>
          <w:szCs w:val="24"/>
        </w:rPr>
        <w:t xml:space="preserve"> </w:t>
      </w:r>
      <w:r w:rsidRPr="00E51254">
        <w:rPr>
          <w:rFonts w:ascii="Arial" w:hAnsi="Arial" w:cs="Arial"/>
          <w:color w:val="303030"/>
          <w:sz w:val="24"/>
          <w:szCs w:val="24"/>
        </w:rPr>
        <w:t>Community</w:t>
      </w:r>
      <w:r>
        <w:rPr>
          <w:rFonts w:ascii="Arial" w:hAnsi="Arial" w:cs="Arial"/>
          <w:color w:val="303030"/>
          <w:sz w:val="24"/>
          <w:szCs w:val="24"/>
        </w:rPr>
        <w:t xml:space="preserve"> </w:t>
      </w:r>
      <w:r w:rsidRPr="00E51254">
        <w:rPr>
          <w:rFonts w:ascii="Arial" w:hAnsi="Arial" w:cs="Arial"/>
          <w:color w:val="303030"/>
          <w:sz w:val="24"/>
          <w:szCs w:val="24"/>
        </w:rPr>
        <w:t xml:space="preserve">partners </w:t>
      </w:r>
      <w:r w:rsidRPr="00E51254">
        <w:rPr>
          <w:rFonts w:ascii="Arial" w:hAnsi="Arial" w:cs="Arial"/>
          <w:color w:val="1D1D1D"/>
          <w:sz w:val="24"/>
          <w:szCs w:val="24"/>
        </w:rPr>
        <w:t xml:space="preserve">will </w:t>
      </w:r>
      <w:r w:rsidRPr="00E51254">
        <w:rPr>
          <w:rFonts w:ascii="Arial" w:hAnsi="Arial" w:cs="Arial"/>
          <w:i/>
          <w:iCs/>
          <w:color w:val="303030"/>
          <w:sz w:val="24"/>
          <w:szCs w:val="24"/>
        </w:rPr>
        <w:t xml:space="preserve">convene </w:t>
      </w:r>
      <w:r w:rsidRPr="00E51254">
        <w:rPr>
          <w:rFonts w:ascii="Arial" w:hAnsi="Arial" w:cs="Arial"/>
          <w:color w:val="303030"/>
          <w:sz w:val="24"/>
          <w:szCs w:val="24"/>
        </w:rPr>
        <w:t>CABs and provide case management</w:t>
      </w:r>
      <w:r w:rsidRPr="00E51254">
        <w:rPr>
          <w:rFonts w:ascii="Arial" w:hAnsi="Arial" w:cs="Arial"/>
          <w:color w:val="555555"/>
          <w:sz w:val="24"/>
          <w:szCs w:val="24"/>
        </w:rPr>
        <w:t xml:space="preserve">, </w:t>
      </w:r>
      <w:r w:rsidRPr="00E51254">
        <w:rPr>
          <w:rFonts w:ascii="Arial" w:hAnsi="Arial" w:cs="Arial"/>
          <w:color w:val="1D1D1D"/>
          <w:sz w:val="24"/>
          <w:szCs w:val="24"/>
        </w:rPr>
        <w:t>mentoring</w:t>
      </w:r>
      <w:r w:rsidRPr="00E51254">
        <w:rPr>
          <w:rFonts w:ascii="Arial" w:hAnsi="Arial" w:cs="Arial"/>
          <w:color w:val="464646"/>
          <w:sz w:val="24"/>
          <w:szCs w:val="24"/>
        </w:rPr>
        <w:t xml:space="preserve">, </w:t>
      </w:r>
      <w:r w:rsidRPr="00E51254">
        <w:rPr>
          <w:rFonts w:ascii="Arial" w:hAnsi="Arial" w:cs="Arial"/>
          <w:color w:val="303030"/>
          <w:sz w:val="24"/>
          <w:szCs w:val="24"/>
        </w:rPr>
        <w:t xml:space="preserve">and </w:t>
      </w:r>
      <w:r w:rsidRPr="00E51254">
        <w:rPr>
          <w:rFonts w:ascii="Arial" w:hAnsi="Arial" w:cs="Arial"/>
          <w:color w:val="1D1D1D"/>
          <w:sz w:val="24"/>
          <w:szCs w:val="24"/>
        </w:rPr>
        <w:t>program</w:t>
      </w:r>
      <w:r>
        <w:rPr>
          <w:rFonts w:ascii="Arial" w:hAnsi="Arial" w:cs="Arial"/>
          <w:color w:val="303030"/>
          <w:sz w:val="24"/>
          <w:szCs w:val="24"/>
        </w:rPr>
        <w:t xml:space="preserve"> </w:t>
      </w:r>
      <w:r w:rsidRPr="00E51254">
        <w:rPr>
          <w:rFonts w:ascii="Arial" w:hAnsi="Arial" w:cs="Arial"/>
          <w:color w:val="303030"/>
          <w:sz w:val="24"/>
          <w:szCs w:val="24"/>
        </w:rPr>
        <w:t xml:space="preserve">services </w:t>
      </w:r>
      <w:r w:rsidRPr="00E51254">
        <w:rPr>
          <w:rFonts w:ascii="Arial" w:hAnsi="Arial" w:cs="Arial"/>
          <w:color w:val="1D1D1D"/>
          <w:sz w:val="24"/>
          <w:szCs w:val="24"/>
        </w:rPr>
        <w:t xml:space="preserve">for </w:t>
      </w:r>
      <w:r w:rsidRPr="00E51254">
        <w:rPr>
          <w:rFonts w:ascii="Arial" w:hAnsi="Arial" w:cs="Arial"/>
          <w:color w:val="303030"/>
          <w:sz w:val="24"/>
          <w:szCs w:val="24"/>
        </w:rPr>
        <w:t>participat</w:t>
      </w:r>
      <w:r w:rsidRPr="00E51254">
        <w:rPr>
          <w:rFonts w:ascii="Arial" w:hAnsi="Arial" w:cs="Arial"/>
          <w:color w:val="555555"/>
          <w:sz w:val="24"/>
          <w:szCs w:val="24"/>
        </w:rPr>
        <w:t>i</w:t>
      </w:r>
      <w:r w:rsidRPr="00E51254">
        <w:rPr>
          <w:rFonts w:ascii="Arial" w:hAnsi="Arial" w:cs="Arial"/>
          <w:color w:val="303030"/>
          <w:sz w:val="24"/>
          <w:szCs w:val="24"/>
        </w:rPr>
        <w:t>ng youth</w:t>
      </w:r>
      <w:r w:rsidRPr="00E51254">
        <w:rPr>
          <w:rFonts w:ascii="Arial" w:hAnsi="Arial" w:cs="Arial"/>
          <w:color w:val="555555"/>
          <w:sz w:val="24"/>
          <w:szCs w:val="24"/>
        </w:rPr>
        <w:t xml:space="preserve">. </w:t>
      </w:r>
      <w:r w:rsidRPr="00E51254">
        <w:rPr>
          <w:rFonts w:ascii="Arial" w:hAnsi="Arial" w:cs="Arial"/>
          <w:color w:val="303030"/>
          <w:sz w:val="24"/>
          <w:szCs w:val="24"/>
        </w:rPr>
        <w:t xml:space="preserve">Engagement </w:t>
      </w:r>
      <w:r w:rsidRPr="00E51254">
        <w:rPr>
          <w:rFonts w:ascii="Arial" w:hAnsi="Arial" w:cs="Arial"/>
          <w:color w:val="1D1D1D"/>
          <w:sz w:val="24"/>
          <w:szCs w:val="24"/>
        </w:rPr>
        <w:t xml:space="preserve">into </w:t>
      </w:r>
      <w:r w:rsidRPr="00E51254">
        <w:rPr>
          <w:rFonts w:ascii="Arial" w:hAnsi="Arial" w:cs="Arial"/>
          <w:color w:val="303030"/>
          <w:sz w:val="24"/>
          <w:szCs w:val="24"/>
        </w:rPr>
        <w:t>services will be conducted by</w:t>
      </w:r>
    </w:p>
    <w:p w14:paraId="7BDE2ABA" w14:textId="77777777" w:rsidR="00E51254" w:rsidRDefault="00E51254" w:rsidP="009E521E">
      <w:pPr>
        <w:autoSpaceDE w:val="0"/>
        <w:autoSpaceDN w:val="0"/>
        <w:adjustRightInd w:val="0"/>
        <w:spacing w:after="0" w:line="240" w:lineRule="auto"/>
        <w:contextualSpacing/>
        <w:jc w:val="both"/>
        <w:rPr>
          <w:rFonts w:ascii="Arial" w:hAnsi="Arial" w:cs="Arial"/>
          <w:color w:val="646464"/>
          <w:sz w:val="24"/>
          <w:szCs w:val="24"/>
        </w:rPr>
      </w:pPr>
      <w:r w:rsidRPr="00E51254">
        <w:rPr>
          <w:rFonts w:ascii="Arial" w:hAnsi="Arial" w:cs="Arial"/>
          <w:color w:val="303030"/>
          <w:sz w:val="24"/>
          <w:szCs w:val="24"/>
        </w:rPr>
        <w:t xml:space="preserve">community partners with assistance from </w:t>
      </w:r>
      <w:r w:rsidRPr="00E51254">
        <w:rPr>
          <w:rFonts w:ascii="Arial" w:hAnsi="Arial" w:cs="Arial"/>
          <w:color w:val="1D1D1D"/>
          <w:sz w:val="24"/>
          <w:szCs w:val="24"/>
        </w:rPr>
        <w:t xml:space="preserve">local </w:t>
      </w:r>
      <w:r w:rsidRPr="00E51254">
        <w:rPr>
          <w:rFonts w:ascii="Arial" w:hAnsi="Arial" w:cs="Arial"/>
          <w:color w:val="303030"/>
          <w:sz w:val="24"/>
          <w:szCs w:val="24"/>
        </w:rPr>
        <w:t>schools</w:t>
      </w:r>
      <w:r w:rsidRPr="00E51254">
        <w:rPr>
          <w:rFonts w:ascii="Arial" w:hAnsi="Arial" w:cs="Arial"/>
          <w:color w:val="646464"/>
          <w:sz w:val="24"/>
          <w:szCs w:val="24"/>
        </w:rPr>
        <w:t>.</w:t>
      </w:r>
    </w:p>
    <w:p w14:paraId="0E8226C8" w14:textId="77777777" w:rsidR="009E521E" w:rsidRDefault="009E521E" w:rsidP="009E521E">
      <w:pPr>
        <w:autoSpaceDE w:val="0"/>
        <w:autoSpaceDN w:val="0"/>
        <w:adjustRightInd w:val="0"/>
        <w:spacing w:after="0" w:line="240" w:lineRule="auto"/>
        <w:contextualSpacing/>
        <w:jc w:val="both"/>
        <w:rPr>
          <w:rFonts w:ascii="Arial" w:hAnsi="Arial" w:cs="Arial"/>
          <w:color w:val="303030"/>
          <w:sz w:val="24"/>
          <w:szCs w:val="24"/>
        </w:rPr>
      </w:pPr>
    </w:p>
    <w:p w14:paraId="151A0FB8" w14:textId="40E43997" w:rsidR="00E51254" w:rsidRDefault="00E51254" w:rsidP="009E521E">
      <w:pPr>
        <w:autoSpaceDE w:val="0"/>
        <w:autoSpaceDN w:val="0"/>
        <w:adjustRightInd w:val="0"/>
        <w:spacing w:after="0" w:line="240" w:lineRule="auto"/>
        <w:contextualSpacing/>
        <w:jc w:val="both"/>
        <w:rPr>
          <w:rFonts w:ascii="Arial" w:hAnsi="Arial" w:cs="Arial"/>
          <w:color w:val="303030"/>
          <w:sz w:val="24"/>
          <w:szCs w:val="24"/>
        </w:rPr>
      </w:pPr>
      <w:r w:rsidRPr="00E51254">
        <w:rPr>
          <w:rFonts w:ascii="Arial" w:hAnsi="Arial" w:cs="Arial"/>
          <w:color w:val="303030"/>
          <w:sz w:val="24"/>
          <w:szCs w:val="24"/>
        </w:rPr>
        <w:t xml:space="preserve">The target population is assumed to </w:t>
      </w:r>
      <w:r w:rsidRPr="00E51254">
        <w:rPr>
          <w:rFonts w:ascii="Arial" w:hAnsi="Arial" w:cs="Arial"/>
          <w:color w:val="1D1D1D"/>
          <w:sz w:val="24"/>
          <w:szCs w:val="24"/>
        </w:rPr>
        <w:t xml:space="preserve">be </w:t>
      </w:r>
      <w:r w:rsidRPr="00E51254">
        <w:rPr>
          <w:rFonts w:ascii="Arial" w:hAnsi="Arial" w:cs="Arial"/>
          <w:color w:val="303030"/>
          <w:sz w:val="24"/>
          <w:szCs w:val="24"/>
        </w:rPr>
        <w:t>75</w:t>
      </w:r>
      <w:r w:rsidRPr="00E51254">
        <w:rPr>
          <w:rFonts w:ascii="Arial" w:hAnsi="Arial" w:cs="Arial"/>
          <w:color w:val="555555"/>
          <w:sz w:val="24"/>
          <w:szCs w:val="24"/>
        </w:rPr>
        <w:t xml:space="preserve">% </w:t>
      </w:r>
      <w:r w:rsidRPr="00E51254">
        <w:rPr>
          <w:rFonts w:ascii="Arial" w:hAnsi="Arial" w:cs="Arial"/>
          <w:color w:val="303030"/>
          <w:sz w:val="24"/>
          <w:szCs w:val="24"/>
        </w:rPr>
        <w:t>male and 62% youth of color.</w:t>
      </w:r>
      <w:r>
        <w:rPr>
          <w:rFonts w:ascii="Arial" w:hAnsi="Arial" w:cs="Arial"/>
          <w:color w:val="303030"/>
          <w:sz w:val="24"/>
          <w:szCs w:val="24"/>
        </w:rPr>
        <w:t xml:space="preserve"> </w:t>
      </w:r>
      <w:r w:rsidRPr="00E51254">
        <w:rPr>
          <w:rFonts w:ascii="Arial" w:hAnsi="Arial" w:cs="Arial"/>
          <w:color w:val="303030"/>
          <w:sz w:val="24"/>
          <w:szCs w:val="24"/>
        </w:rPr>
        <w:t xml:space="preserve">African American males </w:t>
      </w:r>
      <w:r w:rsidRPr="00E51254">
        <w:rPr>
          <w:rFonts w:ascii="Arial" w:hAnsi="Arial" w:cs="Arial"/>
          <w:i/>
          <w:iCs/>
          <w:color w:val="303030"/>
          <w:sz w:val="24"/>
          <w:szCs w:val="24"/>
        </w:rPr>
        <w:t xml:space="preserve">have </w:t>
      </w:r>
      <w:r w:rsidRPr="00E51254">
        <w:rPr>
          <w:rFonts w:ascii="Arial" w:hAnsi="Arial" w:cs="Arial"/>
          <w:color w:val="1D1D1D"/>
          <w:sz w:val="24"/>
          <w:szCs w:val="24"/>
        </w:rPr>
        <w:t>the h</w:t>
      </w:r>
      <w:r w:rsidRPr="00E51254">
        <w:rPr>
          <w:rFonts w:ascii="Arial" w:hAnsi="Arial" w:cs="Arial"/>
          <w:color w:val="464646"/>
          <w:sz w:val="24"/>
          <w:szCs w:val="24"/>
        </w:rPr>
        <w:t xml:space="preserve">ighest </w:t>
      </w:r>
      <w:r w:rsidRPr="00E51254">
        <w:rPr>
          <w:rFonts w:ascii="Arial" w:hAnsi="Arial" w:cs="Arial"/>
          <w:color w:val="303030"/>
          <w:sz w:val="24"/>
          <w:szCs w:val="24"/>
        </w:rPr>
        <w:t>rates of disproportionate arrests</w:t>
      </w:r>
      <w:r w:rsidRPr="00E51254">
        <w:rPr>
          <w:rFonts w:ascii="Arial" w:hAnsi="Arial" w:cs="Arial"/>
          <w:color w:val="555555"/>
          <w:sz w:val="24"/>
          <w:szCs w:val="24"/>
        </w:rPr>
        <w:t xml:space="preserve">, </w:t>
      </w:r>
      <w:r w:rsidRPr="00E51254">
        <w:rPr>
          <w:rFonts w:ascii="Arial" w:hAnsi="Arial" w:cs="Arial"/>
          <w:color w:val="303030"/>
          <w:sz w:val="24"/>
          <w:szCs w:val="24"/>
        </w:rPr>
        <w:t>comprising</w:t>
      </w:r>
      <w:r>
        <w:rPr>
          <w:rFonts w:ascii="Arial" w:hAnsi="Arial" w:cs="Arial"/>
          <w:color w:val="303030"/>
          <w:sz w:val="24"/>
          <w:szCs w:val="24"/>
        </w:rPr>
        <w:t xml:space="preserve"> </w:t>
      </w:r>
      <w:r w:rsidRPr="00E51254">
        <w:rPr>
          <w:rFonts w:ascii="Arial" w:hAnsi="Arial" w:cs="Arial"/>
          <w:color w:val="303030"/>
          <w:sz w:val="24"/>
          <w:szCs w:val="24"/>
        </w:rPr>
        <w:t>31</w:t>
      </w:r>
      <w:r w:rsidRPr="00E51254">
        <w:rPr>
          <w:rFonts w:ascii="Arial" w:hAnsi="Arial" w:cs="Arial"/>
          <w:color w:val="464646"/>
          <w:sz w:val="24"/>
          <w:szCs w:val="24"/>
        </w:rPr>
        <w:t xml:space="preserve">% </w:t>
      </w:r>
      <w:r w:rsidRPr="00E51254">
        <w:rPr>
          <w:rFonts w:ascii="Arial" w:hAnsi="Arial" w:cs="Arial"/>
          <w:color w:val="303030"/>
          <w:sz w:val="24"/>
          <w:szCs w:val="24"/>
        </w:rPr>
        <w:t>of all juvenile arrests while making up 7</w:t>
      </w:r>
      <w:r w:rsidRPr="00E51254">
        <w:rPr>
          <w:rFonts w:ascii="Arial" w:hAnsi="Arial" w:cs="Arial"/>
          <w:color w:val="555555"/>
          <w:sz w:val="24"/>
          <w:szCs w:val="24"/>
        </w:rPr>
        <w:t xml:space="preserve">% </w:t>
      </w:r>
      <w:r w:rsidRPr="00E51254">
        <w:rPr>
          <w:rFonts w:ascii="Arial" w:hAnsi="Arial" w:cs="Arial"/>
          <w:color w:val="303030"/>
          <w:sz w:val="24"/>
          <w:szCs w:val="24"/>
        </w:rPr>
        <w:t>of the population</w:t>
      </w:r>
      <w:r w:rsidRPr="00E51254">
        <w:rPr>
          <w:rFonts w:ascii="Arial" w:hAnsi="Arial" w:cs="Arial"/>
          <w:color w:val="646464"/>
          <w:sz w:val="24"/>
          <w:szCs w:val="24"/>
        </w:rPr>
        <w:t xml:space="preserve">. </w:t>
      </w:r>
      <w:r w:rsidRPr="00E51254">
        <w:rPr>
          <w:rFonts w:ascii="Arial" w:hAnsi="Arial" w:cs="Arial"/>
          <w:color w:val="303030"/>
          <w:sz w:val="24"/>
          <w:szCs w:val="24"/>
        </w:rPr>
        <w:t xml:space="preserve">This project </w:t>
      </w:r>
      <w:r w:rsidRPr="00E51254">
        <w:rPr>
          <w:rFonts w:ascii="Arial" w:hAnsi="Arial" w:cs="Arial"/>
          <w:color w:val="1D1D1D"/>
          <w:sz w:val="24"/>
          <w:szCs w:val="24"/>
        </w:rPr>
        <w:t>is</w:t>
      </w:r>
      <w:r>
        <w:rPr>
          <w:rFonts w:ascii="Arial" w:hAnsi="Arial" w:cs="Arial"/>
          <w:color w:val="303030"/>
          <w:sz w:val="24"/>
          <w:szCs w:val="24"/>
        </w:rPr>
        <w:t xml:space="preserve"> </w:t>
      </w:r>
      <w:r w:rsidRPr="00E51254">
        <w:rPr>
          <w:rFonts w:ascii="Arial" w:hAnsi="Arial" w:cs="Arial"/>
          <w:color w:val="1D1D1D"/>
          <w:sz w:val="24"/>
          <w:szCs w:val="24"/>
        </w:rPr>
        <w:t xml:space="preserve">intended to </w:t>
      </w:r>
      <w:r w:rsidRPr="00E51254">
        <w:rPr>
          <w:rFonts w:ascii="Arial" w:hAnsi="Arial" w:cs="Arial"/>
          <w:color w:val="303030"/>
          <w:sz w:val="24"/>
          <w:szCs w:val="24"/>
        </w:rPr>
        <w:t xml:space="preserve">provide an alternative to arrest; </w:t>
      </w:r>
      <w:r w:rsidRPr="00E51254">
        <w:rPr>
          <w:rFonts w:ascii="Arial" w:hAnsi="Arial" w:cs="Arial"/>
          <w:color w:val="1D1D1D"/>
          <w:sz w:val="24"/>
          <w:szCs w:val="24"/>
        </w:rPr>
        <w:t xml:space="preserve">with </w:t>
      </w:r>
      <w:r w:rsidRPr="00E51254">
        <w:rPr>
          <w:rFonts w:ascii="Arial" w:hAnsi="Arial" w:cs="Arial"/>
          <w:color w:val="303030"/>
          <w:sz w:val="24"/>
          <w:szCs w:val="24"/>
        </w:rPr>
        <w:t>a goal of reducing unnecessary arrests</w:t>
      </w:r>
      <w:r>
        <w:rPr>
          <w:rFonts w:ascii="Arial" w:hAnsi="Arial" w:cs="Arial"/>
          <w:color w:val="303030"/>
          <w:sz w:val="24"/>
          <w:szCs w:val="24"/>
        </w:rPr>
        <w:t xml:space="preserve"> </w:t>
      </w:r>
      <w:r w:rsidRPr="00E51254">
        <w:rPr>
          <w:rFonts w:ascii="Arial" w:hAnsi="Arial" w:cs="Arial"/>
          <w:color w:val="303030"/>
          <w:sz w:val="24"/>
          <w:szCs w:val="24"/>
        </w:rPr>
        <w:t xml:space="preserve">by 10% and </w:t>
      </w:r>
      <w:r w:rsidRPr="00E51254">
        <w:rPr>
          <w:rFonts w:ascii="Arial" w:hAnsi="Arial" w:cs="Arial"/>
          <w:color w:val="1D1D1D"/>
          <w:sz w:val="24"/>
          <w:szCs w:val="24"/>
        </w:rPr>
        <w:t xml:space="preserve">unnecessary </w:t>
      </w:r>
      <w:r w:rsidRPr="00E51254">
        <w:rPr>
          <w:rFonts w:ascii="Arial" w:hAnsi="Arial" w:cs="Arial"/>
          <w:color w:val="303030"/>
          <w:sz w:val="24"/>
          <w:szCs w:val="24"/>
        </w:rPr>
        <w:t xml:space="preserve">calls by schools </w:t>
      </w:r>
      <w:r w:rsidRPr="00E51254">
        <w:rPr>
          <w:rFonts w:ascii="Arial" w:hAnsi="Arial" w:cs="Arial"/>
          <w:color w:val="1D1D1D"/>
          <w:sz w:val="24"/>
          <w:szCs w:val="24"/>
        </w:rPr>
        <w:t xml:space="preserve">for </w:t>
      </w:r>
      <w:r w:rsidRPr="00E51254">
        <w:rPr>
          <w:rFonts w:ascii="Arial" w:hAnsi="Arial" w:cs="Arial"/>
          <w:color w:val="303030"/>
          <w:sz w:val="24"/>
          <w:szCs w:val="24"/>
        </w:rPr>
        <w:t>police assistance by 10%</w:t>
      </w:r>
    </w:p>
    <w:p w14:paraId="245530A5" w14:textId="77777777" w:rsidR="009E521E" w:rsidRDefault="009E521E" w:rsidP="009E521E">
      <w:pPr>
        <w:autoSpaceDE w:val="0"/>
        <w:autoSpaceDN w:val="0"/>
        <w:adjustRightInd w:val="0"/>
        <w:spacing w:after="0" w:line="240" w:lineRule="auto"/>
        <w:contextualSpacing/>
        <w:jc w:val="both"/>
        <w:rPr>
          <w:rFonts w:ascii="Arial" w:hAnsi="Arial" w:cs="Arial"/>
          <w:color w:val="1D1D1D"/>
          <w:sz w:val="24"/>
          <w:szCs w:val="24"/>
        </w:rPr>
      </w:pPr>
    </w:p>
    <w:p w14:paraId="23D9B9EC" w14:textId="321680BA" w:rsidR="007424B8" w:rsidRPr="00E51254" w:rsidRDefault="00E51254" w:rsidP="009E521E">
      <w:pPr>
        <w:autoSpaceDE w:val="0"/>
        <w:autoSpaceDN w:val="0"/>
        <w:adjustRightInd w:val="0"/>
        <w:spacing w:after="0" w:line="240" w:lineRule="auto"/>
        <w:contextualSpacing/>
        <w:jc w:val="both"/>
        <w:rPr>
          <w:rFonts w:ascii="Arial" w:hAnsi="Arial" w:cs="Arial"/>
          <w:color w:val="303030"/>
          <w:sz w:val="24"/>
          <w:szCs w:val="24"/>
        </w:rPr>
      </w:pPr>
      <w:r w:rsidRPr="00E51254">
        <w:rPr>
          <w:rFonts w:ascii="Arial" w:hAnsi="Arial" w:cs="Arial"/>
          <w:color w:val="1D1D1D"/>
          <w:sz w:val="24"/>
          <w:szCs w:val="24"/>
        </w:rPr>
        <w:t xml:space="preserve">Program </w:t>
      </w:r>
      <w:r w:rsidRPr="00E51254">
        <w:rPr>
          <w:rFonts w:ascii="Arial" w:hAnsi="Arial" w:cs="Arial"/>
          <w:color w:val="303030"/>
          <w:sz w:val="24"/>
          <w:szCs w:val="24"/>
        </w:rPr>
        <w:t xml:space="preserve">services are </w:t>
      </w:r>
      <w:r w:rsidRPr="00E51254">
        <w:rPr>
          <w:rFonts w:ascii="Arial" w:hAnsi="Arial" w:cs="Arial"/>
          <w:color w:val="1D1D1D"/>
          <w:sz w:val="24"/>
          <w:szCs w:val="24"/>
        </w:rPr>
        <w:t xml:space="preserve">designed </w:t>
      </w:r>
      <w:r w:rsidRPr="00E51254">
        <w:rPr>
          <w:rFonts w:ascii="Arial" w:hAnsi="Arial" w:cs="Arial"/>
          <w:color w:val="303030"/>
          <w:sz w:val="24"/>
          <w:szCs w:val="24"/>
        </w:rPr>
        <w:t xml:space="preserve">with respect </w:t>
      </w:r>
      <w:r w:rsidRPr="00E51254">
        <w:rPr>
          <w:rFonts w:ascii="Arial" w:hAnsi="Arial" w:cs="Arial"/>
          <w:color w:val="1D1D1D"/>
          <w:sz w:val="24"/>
          <w:szCs w:val="24"/>
        </w:rPr>
        <w:t xml:space="preserve">to the </w:t>
      </w:r>
      <w:r w:rsidRPr="00E51254">
        <w:rPr>
          <w:rFonts w:ascii="Arial" w:hAnsi="Arial" w:cs="Arial"/>
          <w:color w:val="464646"/>
          <w:sz w:val="24"/>
          <w:szCs w:val="24"/>
        </w:rPr>
        <w:t>co</w:t>
      </w:r>
      <w:r w:rsidRPr="00E51254">
        <w:rPr>
          <w:rFonts w:ascii="Arial" w:hAnsi="Arial" w:cs="Arial"/>
          <w:color w:val="1D1D1D"/>
          <w:sz w:val="24"/>
          <w:szCs w:val="24"/>
        </w:rPr>
        <w:t xml:space="preserve">mmunities </w:t>
      </w:r>
      <w:r w:rsidRPr="00E51254">
        <w:rPr>
          <w:rFonts w:ascii="Arial" w:hAnsi="Arial" w:cs="Arial"/>
          <w:color w:val="303030"/>
          <w:sz w:val="24"/>
          <w:szCs w:val="24"/>
        </w:rPr>
        <w:t>served.</w:t>
      </w:r>
      <w:r>
        <w:rPr>
          <w:rFonts w:ascii="Arial" w:hAnsi="Arial" w:cs="Arial"/>
          <w:color w:val="303030"/>
          <w:sz w:val="24"/>
          <w:szCs w:val="24"/>
        </w:rPr>
        <w:t xml:space="preserve"> </w:t>
      </w:r>
      <w:r w:rsidRPr="00E51254">
        <w:rPr>
          <w:rFonts w:ascii="Arial" w:hAnsi="Arial" w:cs="Arial"/>
          <w:color w:val="303030"/>
          <w:sz w:val="24"/>
          <w:szCs w:val="24"/>
        </w:rPr>
        <w:t xml:space="preserve">Culturally competent community </w:t>
      </w:r>
      <w:r w:rsidRPr="00E51254">
        <w:rPr>
          <w:rFonts w:ascii="Arial" w:hAnsi="Arial" w:cs="Arial"/>
          <w:color w:val="1D1D1D"/>
          <w:sz w:val="24"/>
          <w:szCs w:val="24"/>
        </w:rPr>
        <w:t>Non-</w:t>
      </w:r>
      <w:r w:rsidRPr="00E51254">
        <w:rPr>
          <w:rFonts w:ascii="Arial" w:hAnsi="Arial" w:cs="Arial"/>
          <w:color w:val="464646"/>
          <w:sz w:val="24"/>
          <w:szCs w:val="24"/>
        </w:rPr>
        <w:t>Go</w:t>
      </w:r>
      <w:r w:rsidRPr="00E51254">
        <w:rPr>
          <w:rFonts w:ascii="Arial" w:hAnsi="Arial" w:cs="Arial"/>
          <w:color w:val="1D1D1D"/>
          <w:sz w:val="24"/>
          <w:szCs w:val="24"/>
        </w:rPr>
        <w:t>v</w:t>
      </w:r>
      <w:r w:rsidRPr="00E51254">
        <w:rPr>
          <w:rFonts w:ascii="Arial" w:hAnsi="Arial" w:cs="Arial"/>
          <w:color w:val="464646"/>
          <w:sz w:val="24"/>
          <w:szCs w:val="24"/>
        </w:rPr>
        <w:t>ern</w:t>
      </w:r>
      <w:r w:rsidRPr="00E51254">
        <w:rPr>
          <w:rFonts w:ascii="Arial" w:hAnsi="Arial" w:cs="Arial"/>
          <w:color w:val="1D1D1D"/>
          <w:sz w:val="24"/>
          <w:szCs w:val="24"/>
        </w:rPr>
        <w:t xml:space="preserve">mental </w:t>
      </w:r>
      <w:r w:rsidRPr="00E51254">
        <w:rPr>
          <w:rFonts w:ascii="Arial" w:hAnsi="Arial" w:cs="Arial"/>
          <w:color w:val="303030"/>
          <w:sz w:val="24"/>
          <w:szCs w:val="24"/>
        </w:rPr>
        <w:t xml:space="preserve">Organizations (NGOs) will run </w:t>
      </w:r>
      <w:r w:rsidRPr="00E51254">
        <w:rPr>
          <w:rFonts w:ascii="Arial" w:hAnsi="Arial" w:cs="Arial"/>
          <w:color w:val="1D1D1D"/>
          <w:sz w:val="24"/>
          <w:szCs w:val="24"/>
        </w:rPr>
        <w:t>the</w:t>
      </w:r>
      <w:r>
        <w:rPr>
          <w:rFonts w:ascii="Arial" w:hAnsi="Arial" w:cs="Arial"/>
          <w:color w:val="303030"/>
          <w:sz w:val="24"/>
          <w:szCs w:val="24"/>
        </w:rPr>
        <w:t xml:space="preserve"> </w:t>
      </w:r>
      <w:r w:rsidRPr="00E51254">
        <w:rPr>
          <w:rFonts w:ascii="Arial" w:hAnsi="Arial" w:cs="Arial"/>
          <w:color w:val="303030"/>
          <w:sz w:val="24"/>
          <w:szCs w:val="24"/>
        </w:rPr>
        <w:t xml:space="preserve">CABs, using a cadre of </w:t>
      </w:r>
      <w:r w:rsidRPr="00E51254">
        <w:rPr>
          <w:rFonts w:ascii="Arial" w:hAnsi="Arial" w:cs="Arial"/>
          <w:color w:val="1D1D1D"/>
          <w:sz w:val="24"/>
          <w:szCs w:val="24"/>
        </w:rPr>
        <w:t xml:space="preserve">volunteers </w:t>
      </w:r>
      <w:r w:rsidRPr="00E51254">
        <w:rPr>
          <w:rFonts w:ascii="Arial" w:hAnsi="Arial" w:cs="Arial"/>
          <w:color w:val="303030"/>
          <w:sz w:val="24"/>
          <w:szCs w:val="24"/>
        </w:rPr>
        <w:t xml:space="preserve">to work with </w:t>
      </w:r>
      <w:r w:rsidRPr="00E51254">
        <w:rPr>
          <w:rFonts w:ascii="Arial" w:hAnsi="Arial" w:cs="Arial"/>
          <w:color w:val="1D1D1D"/>
          <w:sz w:val="24"/>
          <w:szCs w:val="24"/>
        </w:rPr>
        <w:t>referred youth</w:t>
      </w:r>
      <w:r w:rsidRPr="00E51254">
        <w:rPr>
          <w:rFonts w:ascii="Arial" w:hAnsi="Arial" w:cs="Arial"/>
          <w:color w:val="555555"/>
          <w:sz w:val="24"/>
          <w:szCs w:val="24"/>
        </w:rPr>
        <w:t xml:space="preserve">. </w:t>
      </w:r>
      <w:r w:rsidRPr="00E51254">
        <w:rPr>
          <w:rFonts w:ascii="Arial" w:hAnsi="Arial" w:cs="Arial"/>
          <w:color w:val="303030"/>
          <w:sz w:val="24"/>
          <w:szCs w:val="24"/>
        </w:rPr>
        <w:t xml:space="preserve">Taking responsibility </w:t>
      </w:r>
      <w:r w:rsidRPr="00E51254">
        <w:rPr>
          <w:rFonts w:ascii="Arial" w:hAnsi="Arial" w:cs="Arial"/>
          <w:i/>
          <w:iCs/>
          <w:color w:val="1D1D1D"/>
          <w:sz w:val="24"/>
          <w:szCs w:val="24"/>
        </w:rPr>
        <w:t>for</w:t>
      </w:r>
      <w:r>
        <w:rPr>
          <w:rFonts w:ascii="Arial" w:hAnsi="Arial" w:cs="Arial"/>
          <w:color w:val="303030"/>
          <w:sz w:val="24"/>
          <w:szCs w:val="24"/>
        </w:rPr>
        <w:t xml:space="preserve"> </w:t>
      </w:r>
      <w:r w:rsidRPr="00E51254">
        <w:rPr>
          <w:rFonts w:ascii="Arial" w:hAnsi="Arial" w:cs="Arial"/>
          <w:color w:val="303030"/>
          <w:sz w:val="24"/>
          <w:szCs w:val="24"/>
        </w:rPr>
        <w:t xml:space="preserve">actions is a key </w:t>
      </w:r>
      <w:r w:rsidRPr="00E51254">
        <w:rPr>
          <w:rFonts w:ascii="Arial" w:hAnsi="Arial" w:cs="Arial"/>
          <w:color w:val="464646"/>
          <w:sz w:val="24"/>
          <w:szCs w:val="24"/>
        </w:rPr>
        <w:t>co</w:t>
      </w:r>
      <w:r w:rsidRPr="00E51254">
        <w:rPr>
          <w:rFonts w:ascii="Arial" w:hAnsi="Arial" w:cs="Arial"/>
          <w:color w:val="1D1D1D"/>
          <w:sz w:val="24"/>
          <w:szCs w:val="24"/>
        </w:rPr>
        <w:t xml:space="preserve">mponent </w:t>
      </w:r>
      <w:r w:rsidRPr="00E51254">
        <w:rPr>
          <w:rFonts w:ascii="Arial" w:hAnsi="Arial" w:cs="Arial"/>
          <w:color w:val="303030"/>
          <w:sz w:val="24"/>
          <w:szCs w:val="24"/>
        </w:rPr>
        <w:t xml:space="preserve">of </w:t>
      </w:r>
      <w:r w:rsidRPr="00E51254">
        <w:rPr>
          <w:rFonts w:ascii="Arial" w:hAnsi="Arial" w:cs="Arial"/>
          <w:color w:val="1D1D1D"/>
          <w:sz w:val="24"/>
          <w:szCs w:val="24"/>
        </w:rPr>
        <w:t xml:space="preserve">the </w:t>
      </w:r>
      <w:r w:rsidRPr="00E51254">
        <w:rPr>
          <w:rFonts w:ascii="Arial" w:hAnsi="Arial" w:cs="Arial"/>
          <w:color w:val="303030"/>
          <w:sz w:val="24"/>
          <w:szCs w:val="24"/>
        </w:rPr>
        <w:t>CAB process, paired with community support and</w:t>
      </w:r>
      <w:r>
        <w:rPr>
          <w:rFonts w:ascii="Arial" w:hAnsi="Arial" w:cs="Arial"/>
          <w:color w:val="303030"/>
          <w:sz w:val="24"/>
          <w:szCs w:val="24"/>
        </w:rPr>
        <w:t xml:space="preserve"> </w:t>
      </w:r>
      <w:r w:rsidRPr="00E51254">
        <w:rPr>
          <w:rFonts w:ascii="Arial" w:hAnsi="Arial" w:cs="Arial"/>
          <w:color w:val="303030"/>
          <w:sz w:val="24"/>
          <w:szCs w:val="24"/>
        </w:rPr>
        <w:t xml:space="preserve">guidance </w:t>
      </w:r>
      <w:r w:rsidRPr="00E51254">
        <w:rPr>
          <w:rFonts w:ascii="Arial" w:hAnsi="Arial" w:cs="Arial"/>
          <w:color w:val="1D1D1D"/>
          <w:sz w:val="24"/>
          <w:szCs w:val="24"/>
        </w:rPr>
        <w:t xml:space="preserve">to </w:t>
      </w:r>
      <w:r w:rsidRPr="00E51254">
        <w:rPr>
          <w:rFonts w:ascii="Arial" w:hAnsi="Arial" w:cs="Arial"/>
          <w:color w:val="303030"/>
          <w:sz w:val="24"/>
          <w:szCs w:val="24"/>
        </w:rPr>
        <w:t xml:space="preserve">make fair, </w:t>
      </w:r>
      <w:r w:rsidRPr="00E51254">
        <w:rPr>
          <w:rFonts w:ascii="Arial" w:hAnsi="Arial" w:cs="Arial"/>
          <w:color w:val="1D1D1D"/>
          <w:sz w:val="24"/>
          <w:szCs w:val="24"/>
        </w:rPr>
        <w:t>just</w:t>
      </w:r>
      <w:r w:rsidRPr="00E51254">
        <w:rPr>
          <w:rFonts w:ascii="Arial" w:hAnsi="Arial" w:cs="Arial"/>
          <w:color w:val="646464"/>
          <w:sz w:val="24"/>
          <w:szCs w:val="24"/>
        </w:rPr>
        <w:t xml:space="preserve">, </w:t>
      </w:r>
      <w:r w:rsidRPr="00E51254">
        <w:rPr>
          <w:rFonts w:ascii="Arial" w:hAnsi="Arial" w:cs="Arial"/>
          <w:color w:val="303030"/>
          <w:sz w:val="24"/>
          <w:szCs w:val="24"/>
        </w:rPr>
        <w:t xml:space="preserve">and </w:t>
      </w:r>
      <w:r w:rsidRPr="00E51254">
        <w:rPr>
          <w:rFonts w:ascii="Arial" w:hAnsi="Arial" w:cs="Arial"/>
          <w:color w:val="1D1D1D"/>
          <w:sz w:val="24"/>
          <w:szCs w:val="24"/>
        </w:rPr>
        <w:t xml:space="preserve">meaningful </w:t>
      </w:r>
      <w:r w:rsidRPr="00E51254">
        <w:rPr>
          <w:rFonts w:ascii="Arial" w:hAnsi="Arial" w:cs="Arial"/>
          <w:color w:val="303030"/>
          <w:sz w:val="24"/>
          <w:szCs w:val="24"/>
        </w:rPr>
        <w:t xml:space="preserve">amends for </w:t>
      </w:r>
      <w:r w:rsidRPr="00E51254">
        <w:rPr>
          <w:rFonts w:ascii="Arial" w:hAnsi="Arial" w:cs="Arial"/>
          <w:color w:val="1D1D1D"/>
          <w:sz w:val="24"/>
          <w:szCs w:val="24"/>
        </w:rPr>
        <w:t xml:space="preserve">harm </w:t>
      </w:r>
      <w:r w:rsidRPr="00E51254">
        <w:rPr>
          <w:rFonts w:ascii="Arial" w:hAnsi="Arial" w:cs="Arial"/>
          <w:color w:val="303030"/>
          <w:sz w:val="24"/>
          <w:szCs w:val="24"/>
        </w:rPr>
        <w:t>committed</w:t>
      </w:r>
      <w:r w:rsidRPr="00E51254">
        <w:rPr>
          <w:rFonts w:ascii="Arial" w:hAnsi="Arial" w:cs="Arial"/>
          <w:color w:val="646464"/>
          <w:sz w:val="24"/>
          <w:szCs w:val="24"/>
        </w:rPr>
        <w:t xml:space="preserve">. </w:t>
      </w:r>
      <w:r w:rsidRPr="00E51254">
        <w:rPr>
          <w:rFonts w:ascii="Arial" w:hAnsi="Arial" w:cs="Arial"/>
          <w:color w:val="303030"/>
          <w:sz w:val="24"/>
          <w:szCs w:val="24"/>
        </w:rPr>
        <w:t>Case</w:t>
      </w:r>
      <w:r>
        <w:rPr>
          <w:rFonts w:ascii="Arial" w:hAnsi="Arial" w:cs="Arial"/>
          <w:color w:val="303030"/>
          <w:sz w:val="24"/>
          <w:szCs w:val="24"/>
        </w:rPr>
        <w:t xml:space="preserve"> </w:t>
      </w:r>
      <w:r w:rsidRPr="00E51254">
        <w:rPr>
          <w:rFonts w:ascii="Arial" w:hAnsi="Arial" w:cs="Arial"/>
          <w:color w:val="303030"/>
          <w:sz w:val="24"/>
          <w:szCs w:val="24"/>
        </w:rPr>
        <w:t xml:space="preserve">managers keep </w:t>
      </w:r>
      <w:r w:rsidRPr="00E51254">
        <w:rPr>
          <w:rFonts w:ascii="Arial" w:hAnsi="Arial" w:cs="Arial"/>
          <w:color w:val="1D1D1D"/>
          <w:sz w:val="24"/>
          <w:szCs w:val="24"/>
        </w:rPr>
        <w:t xml:space="preserve">youth </w:t>
      </w:r>
      <w:r w:rsidRPr="00E51254">
        <w:rPr>
          <w:rFonts w:ascii="Arial" w:hAnsi="Arial" w:cs="Arial"/>
          <w:color w:val="303030"/>
          <w:sz w:val="24"/>
          <w:szCs w:val="24"/>
        </w:rPr>
        <w:t xml:space="preserve">engaged </w:t>
      </w:r>
      <w:r w:rsidRPr="00E51254">
        <w:rPr>
          <w:rFonts w:ascii="Arial" w:hAnsi="Arial" w:cs="Arial"/>
          <w:color w:val="1D1D1D"/>
          <w:sz w:val="24"/>
          <w:szCs w:val="24"/>
        </w:rPr>
        <w:t xml:space="preserve">throughout </w:t>
      </w:r>
      <w:r w:rsidRPr="00E51254">
        <w:rPr>
          <w:rFonts w:ascii="Arial" w:hAnsi="Arial" w:cs="Arial"/>
          <w:color w:val="303030"/>
          <w:sz w:val="24"/>
          <w:szCs w:val="24"/>
        </w:rPr>
        <w:t>the process and work with them to recognize</w:t>
      </w:r>
      <w:r>
        <w:rPr>
          <w:rFonts w:ascii="Arial" w:hAnsi="Arial" w:cs="Arial"/>
          <w:color w:val="303030"/>
          <w:sz w:val="24"/>
          <w:szCs w:val="24"/>
        </w:rPr>
        <w:t xml:space="preserve"> </w:t>
      </w:r>
      <w:r w:rsidRPr="00E51254">
        <w:rPr>
          <w:rFonts w:ascii="Arial" w:hAnsi="Arial" w:cs="Arial"/>
          <w:color w:val="1D1D1D"/>
          <w:sz w:val="24"/>
          <w:szCs w:val="24"/>
        </w:rPr>
        <w:t xml:space="preserve">trauma </w:t>
      </w:r>
      <w:r w:rsidRPr="00E51254">
        <w:rPr>
          <w:rFonts w:ascii="Arial" w:hAnsi="Arial" w:cs="Arial"/>
          <w:color w:val="303030"/>
          <w:sz w:val="24"/>
          <w:szCs w:val="24"/>
        </w:rPr>
        <w:t xml:space="preserve">and </w:t>
      </w:r>
      <w:r w:rsidRPr="00E51254">
        <w:rPr>
          <w:rFonts w:ascii="Arial" w:hAnsi="Arial" w:cs="Arial"/>
          <w:i/>
          <w:iCs/>
          <w:color w:val="1D1D1D"/>
          <w:sz w:val="24"/>
          <w:szCs w:val="24"/>
        </w:rPr>
        <w:t xml:space="preserve">overcome </w:t>
      </w:r>
      <w:r w:rsidRPr="00E51254">
        <w:rPr>
          <w:rFonts w:ascii="Arial" w:hAnsi="Arial" w:cs="Arial"/>
          <w:color w:val="1D1D1D"/>
          <w:sz w:val="24"/>
          <w:szCs w:val="24"/>
        </w:rPr>
        <w:t xml:space="preserve">the </w:t>
      </w:r>
      <w:r w:rsidRPr="00E51254">
        <w:rPr>
          <w:rFonts w:ascii="Arial" w:hAnsi="Arial" w:cs="Arial"/>
          <w:color w:val="303030"/>
          <w:sz w:val="24"/>
          <w:szCs w:val="24"/>
        </w:rPr>
        <w:t xml:space="preserve">triggers </w:t>
      </w:r>
      <w:r w:rsidRPr="00E51254">
        <w:rPr>
          <w:rFonts w:ascii="Arial" w:hAnsi="Arial" w:cs="Arial"/>
          <w:color w:val="1D1D1D"/>
          <w:sz w:val="24"/>
          <w:szCs w:val="24"/>
        </w:rPr>
        <w:t xml:space="preserve">that lead </w:t>
      </w:r>
      <w:r w:rsidRPr="00E51254">
        <w:rPr>
          <w:rFonts w:ascii="Arial" w:hAnsi="Arial" w:cs="Arial"/>
          <w:color w:val="303030"/>
          <w:sz w:val="24"/>
          <w:szCs w:val="24"/>
        </w:rPr>
        <w:t xml:space="preserve">to </w:t>
      </w:r>
      <w:r w:rsidRPr="00E51254">
        <w:rPr>
          <w:rFonts w:ascii="Arial" w:hAnsi="Arial" w:cs="Arial"/>
          <w:color w:val="1D1D1D"/>
          <w:sz w:val="24"/>
          <w:szCs w:val="24"/>
        </w:rPr>
        <w:t>probl</w:t>
      </w:r>
      <w:r w:rsidRPr="00E51254">
        <w:rPr>
          <w:rFonts w:ascii="Arial" w:hAnsi="Arial" w:cs="Arial"/>
          <w:color w:val="464646"/>
          <w:sz w:val="24"/>
          <w:szCs w:val="24"/>
        </w:rPr>
        <w:t>ema</w:t>
      </w:r>
      <w:r w:rsidRPr="00E51254">
        <w:rPr>
          <w:rFonts w:ascii="Arial" w:hAnsi="Arial" w:cs="Arial"/>
          <w:color w:val="1D1D1D"/>
          <w:sz w:val="24"/>
          <w:szCs w:val="24"/>
        </w:rPr>
        <w:t xml:space="preserve">tic behaviors </w:t>
      </w:r>
      <w:r w:rsidRPr="00E51254">
        <w:rPr>
          <w:rFonts w:ascii="Arial" w:hAnsi="Arial" w:cs="Arial"/>
          <w:color w:val="303030"/>
          <w:sz w:val="24"/>
          <w:szCs w:val="24"/>
        </w:rPr>
        <w:t>and activities</w:t>
      </w:r>
      <w:r w:rsidRPr="00E51254">
        <w:rPr>
          <w:rFonts w:ascii="Arial" w:hAnsi="Arial" w:cs="Arial"/>
          <w:color w:val="646464"/>
          <w:sz w:val="24"/>
          <w:szCs w:val="24"/>
        </w:rPr>
        <w:t>.</w:t>
      </w:r>
    </w:p>
    <w:p w14:paraId="72BE4F6C" w14:textId="77777777" w:rsidR="007424B8" w:rsidRPr="007424B8" w:rsidRDefault="007424B8" w:rsidP="009E521E">
      <w:pPr>
        <w:spacing w:after="0" w:line="240" w:lineRule="auto"/>
        <w:contextualSpacing/>
        <w:jc w:val="both"/>
        <w:rPr>
          <w:rFonts w:ascii="Arial" w:hAnsi="Arial" w:cs="Arial"/>
          <w:b/>
          <w:sz w:val="24"/>
          <w:szCs w:val="24"/>
        </w:rPr>
      </w:pPr>
    </w:p>
    <w:p w14:paraId="09F9E763" w14:textId="77777777" w:rsidR="007424B8" w:rsidRPr="00943306"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943306">
        <w:rPr>
          <w:rFonts w:ascii="Arial" w:hAnsi="Arial" w:cs="Arial"/>
          <w:b/>
          <w:sz w:val="24"/>
          <w:szCs w:val="24"/>
        </w:rPr>
        <w:t xml:space="preserve"> </w:t>
      </w:r>
      <w:r w:rsidR="00943306">
        <w:rPr>
          <w:rFonts w:ascii="Arial" w:hAnsi="Arial" w:cs="Arial"/>
          <w:sz w:val="24"/>
          <w:szCs w:val="24"/>
        </w:rPr>
        <w:t xml:space="preserve">San Jose, City </w:t>
      </w:r>
    </w:p>
    <w:p w14:paraId="532E6BE6" w14:textId="77777777" w:rsidR="007424B8" w:rsidRPr="00943306"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943306">
        <w:rPr>
          <w:rFonts w:ascii="Arial" w:hAnsi="Arial" w:cs="Arial"/>
          <w:b/>
          <w:sz w:val="24"/>
          <w:szCs w:val="24"/>
        </w:rPr>
        <w:t xml:space="preserve"> </w:t>
      </w:r>
      <w:r w:rsidR="00943306">
        <w:rPr>
          <w:rFonts w:ascii="Arial" w:hAnsi="Arial" w:cs="Arial"/>
          <w:sz w:val="24"/>
          <w:szCs w:val="24"/>
        </w:rPr>
        <w:t xml:space="preserve">Adelante Program </w:t>
      </w:r>
    </w:p>
    <w:p w14:paraId="36EE3377" w14:textId="77777777" w:rsidR="00943306" w:rsidRPr="00943306" w:rsidRDefault="007424B8" w:rsidP="009E521E">
      <w:pPr>
        <w:autoSpaceDE w:val="0"/>
        <w:autoSpaceDN w:val="0"/>
        <w:adjustRightInd w:val="0"/>
        <w:spacing w:after="0" w:line="240" w:lineRule="auto"/>
        <w:jc w:val="both"/>
        <w:rPr>
          <w:rFonts w:ascii="Arial" w:hAnsi="Arial" w:cs="Arial"/>
          <w:color w:val="181818"/>
          <w:sz w:val="24"/>
          <w:szCs w:val="24"/>
        </w:rPr>
      </w:pPr>
      <w:r w:rsidRPr="007424B8">
        <w:rPr>
          <w:rFonts w:ascii="Arial" w:hAnsi="Arial" w:cs="Arial"/>
          <w:b/>
          <w:sz w:val="24"/>
          <w:szCs w:val="24"/>
        </w:rPr>
        <w:lastRenderedPageBreak/>
        <w:t>Proposal Abstract:</w:t>
      </w:r>
      <w:r w:rsidR="00943306">
        <w:rPr>
          <w:rFonts w:ascii="Arial" w:hAnsi="Arial" w:cs="Arial"/>
          <w:b/>
          <w:sz w:val="24"/>
          <w:szCs w:val="24"/>
        </w:rPr>
        <w:t xml:space="preserve"> </w:t>
      </w:r>
      <w:r w:rsidR="00943306" w:rsidRPr="00943306">
        <w:rPr>
          <w:rFonts w:ascii="Arial" w:hAnsi="Arial" w:cs="Arial"/>
          <w:color w:val="181818"/>
          <w:sz w:val="24"/>
          <w:szCs w:val="24"/>
        </w:rPr>
        <w:t>The City of San Jose Mayor's Gang Prevention Task Force (MGPTF), in</w:t>
      </w:r>
      <w:r w:rsidR="00943306">
        <w:rPr>
          <w:rFonts w:ascii="Arial" w:hAnsi="Arial" w:cs="Arial"/>
          <w:color w:val="181818"/>
          <w:sz w:val="24"/>
          <w:szCs w:val="24"/>
        </w:rPr>
        <w:t xml:space="preserve"> </w:t>
      </w:r>
      <w:r w:rsidR="00943306" w:rsidRPr="00943306">
        <w:rPr>
          <w:rFonts w:ascii="Arial" w:hAnsi="Arial" w:cs="Arial"/>
          <w:color w:val="181818"/>
          <w:sz w:val="24"/>
          <w:szCs w:val="24"/>
        </w:rPr>
        <w:t>coordination with its local gove</w:t>
      </w:r>
      <w:r w:rsidR="00CA65CD">
        <w:rPr>
          <w:rFonts w:ascii="Arial" w:hAnsi="Arial" w:cs="Arial"/>
          <w:color w:val="181818"/>
          <w:sz w:val="24"/>
          <w:szCs w:val="24"/>
        </w:rPr>
        <w:t>rnment</w:t>
      </w:r>
      <w:r w:rsidR="00943306" w:rsidRPr="00943306">
        <w:rPr>
          <w:rFonts w:ascii="Arial" w:hAnsi="Arial" w:cs="Arial"/>
          <w:color w:val="181818"/>
          <w:sz w:val="24"/>
          <w:szCs w:val="24"/>
        </w:rPr>
        <w:t xml:space="preserve"> and education agency partners and nonprofit</w:t>
      </w:r>
      <w:r w:rsidR="00943306">
        <w:rPr>
          <w:rFonts w:ascii="Arial" w:hAnsi="Arial" w:cs="Arial"/>
          <w:color w:val="181818"/>
          <w:sz w:val="24"/>
          <w:szCs w:val="24"/>
        </w:rPr>
        <w:t xml:space="preserve"> </w:t>
      </w:r>
      <w:r w:rsidR="00943306" w:rsidRPr="00943306">
        <w:rPr>
          <w:rFonts w:ascii="Arial" w:hAnsi="Arial" w:cs="Arial"/>
          <w:color w:val="181818"/>
          <w:sz w:val="24"/>
          <w:szCs w:val="24"/>
        </w:rPr>
        <w:t>service provider, is submitting this proposal to the Board of State and Community</w:t>
      </w:r>
      <w:r w:rsidR="00943306">
        <w:rPr>
          <w:rFonts w:ascii="Arial" w:hAnsi="Arial" w:cs="Arial"/>
          <w:color w:val="181818"/>
          <w:sz w:val="24"/>
          <w:szCs w:val="24"/>
        </w:rPr>
        <w:t xml:space="preserve"> </w:t>
      </w:r>
      <w:r w:rsidR="00943306" w:rsidRPr="00943306">
        <w:rPr>
          <w:rFonts w:ascii="Arial" w:hAnsi="Arial" w:cs="Arial"/>
          <w:color w:val="181818"/>
          <w:sz w:val="24"/>
          <w:szCs w:val="24"/>
        </w:rPr>
        <w:t>Corrections for funding in response to the Youth Reinvestment Grant (YRG) Program</w:t>
      </w:r>
      <w:r w:rsidR="00943306">
        <w:rPr>
          <w:rFonts w:ascii="Arial" w:hAnsi="Arial" w:cs="Arial"/>
          <w:color w:val="181818"/>
          <w:sz w:val="24"/>
          <w:szCs w:val="24"/>
        </w:rPr>
        <w:t xml:space="preserve"> </w:t>
      </w:r>
      <w:r w:rsidR="00943306" w:rsidRPr="00943306">
        <w:rPr>
          <w:rFonts w:ascii="Arial" w:hAnsi="Arial" w:cs="Arial"/>
          <w:color w:val="181818"/>
          <w:sz w:val="24"/>
          <w:szCs w:val="24"/>
        </w:rPr>
        <w:t>Request for Proposal (January 19, 2019). The requested YRGP funding will be</w:t>
      </w:r>
      <w:r w:rsidR="00943306">
        <w:rPr>
          <w:rFonts w:ascii="Arial" w:hAnsi="Arial" w:cs="Arial"/>
          <w:color w:val="181818"/>
          <w:sz w:val="24"/>
          <w:szCs w:val="24"/>
        </w:rPr>
        <w:t xml:space="preserve"> </w:t>
      </w:r>
      <w:r w:rsidR="00943306" w:rsidRPr="00943306">
        <w:rPr>
          <w:rFonts w:ascii="Arial" w:hAnsi="Arial" w:cs="Arial"/>
          <w:color w:val="181818"/>
          <w:sz w:val="24"/>
          <w:szCs w:val="24"/>
        </w:rPr>
        <w:t>deployed to strategically disrupt the existing pipeline from San Jose targeted high-risk</w:t>
      </w:r>
      <w:r w:rsidR="00943306">
        <w:rPr>
          <w:rFonts w:ascii="Arial" w:hAnsi="Arial" w:cs="Arial"/>
          <w:color w:val="181818"/>
          <w:sz w:val="24"/>
          <w:szCs w:val="24"/>
        </w:rPr>
        <w:t xml:space="preserve"> </w:t>
      </w:r>
      <w:r w:rsidR="00943306" w:rsidRPr="00943306">
        <w:rPr>
          <w:rFonts w:ascii="Arial" w:hAnsi="Arial" w:cs="Arial"/>
          <w:color w:val="181818"/>
          <w:sz w:val="24"/>
          <w:szCs w:val="24"/>
        </w:rPr>
        <w:t>neighborhood areas impacted with poverty, underemployment, crime, gangs,</w:t>
      </w:r>
      <w:r w:rsidR="00943306">
        <w:rPr>
          <w:rFonts w:ascii="Arial" w:hAnsi="Arial" w:cs="Arial"/>
          <w:color w:val="181818"/>
          <w:sz w:val="24"/>
          <w:szCs w:val="24"/>
        </w:rPr>
        <w:t xml:space="preserve"> </w:t>
      </w:r>
      <w:r w:rsidR="00943306" w:rsidRPr="00943306">
        <w:rPr>
          <w:rFonts w:ascii="Arial" w:hAnsi="Arial" w:cs="Arial"/>
          <w:color w:val="181818"/>
          <w:sz w:val="24"/>
          <w:szCs w:val="24"/>
        </w:rPr>
        <w:t>underperforming schools/students, family challenges, and gaps in needed health and</w:t>
      </w:r>
      <w:r w:rsidR="00943306">
        <w:rPr>
          <w:rFonts w:ascii="Arial" w:hAnsi="Arial" w:cs="Arial"/>
          <w:color w:val="181818"/>
          <w:sz w:val="24"/>
          <w:szCs w:val="24"/>
        </w:rPr>
        <w:t xml:space="preserve"> </w:t>
      </w:r>
      <w:r w:rsidR="00943306" w:rsidRPr="00943306">
        <w:rPr>
          <w:rFonts w:ascii="Arial" w:hAnsi="Arial" w:cs="Arial"/>
          <w:color w:val="181818"/>
          <w:sz w:val="24"/>
          <w:szCs w:val="24"/>
        </w:rPr>
        <w:t xml:space="preserve">human services, resulting in disproportionate </w:t>
      </w:r>
      <w:r w:rsidR="00943306" w:rsidRPr="00943306">
        <w:rPr>
          <w:rFonts w:ascii="Arial" w:hAnsi="Arial" w:cs="Arial"/>
          <w:color w:val="2B2B2B"/>
          <w:sz w:val="24"/>
          <w:szCs w:val="24"/>
        </w:rPr>
        <w:t xml:space="preserve">youth </w:t>
      </w:r>
      <w:r w:rsidR="00943306" w:rsidRPr="00943306">
        <w:rPr>
          <w:rFonts w:ascii="Arial" w:hAnsi="Arial" w:cs="Arial"/>
          <w:color w:val="181818"/>
          <w:sz w:val="24"/>
          <w:szCs w:val="24"/>
        </w:rPr>
        <w:t>contacts and involvement with law</w:t>
      </w:r>
      <w:r w:rsidR="00943306">
        <w:rPr>
          <w:rFonts w:ascii="Arial" w:hAnsi="Arial" w:cs="Arial"/>
          <w:color w:val="181818"/>
          <w:sz w:val="24"/>
          <w:szCs w:val="24"/>
        </w:rPr>
        <w:t xml:space="preserve"> </w:t>
      </w:r>
      <w:r w:rsidR="00943306" w:rsidRPr="00943306">
        <w:rPr>
          <w:rFonts w:ascii="Arial" w:hAnsi="Arial" w:cs="Arial"/>
          <w:color w:val="181818"/>
          <w:sz w:val="24"/>
          <w:szCs w:val="24"/>
        </w:rPr>
        <w:t xml:space="preserve">enforcement and juvenile probation. The goals of our early intervention strategy </w:t>
      </w:r>
      <w:proofErr w:type="gramStart"/>
      <w:r w:rsidR="00943306" w:rsidRPr="00943306">
        <w:rPr>
          <w:rFonts w:ascii="Arial" w:hAnsi="Arial" w:cs="Arial"/>
          <w:color w:val="181818"/>
          <w:sz w:val="24"/>
          <w:szCs w:val="24"/>
        </w:rPr>
        <w:t>is</w:t>
      </w:r>
      <w:proofErr w:type="gramEnd"/>
      <w:r w:rsidR="00943306" w:rsidRPr="00943306">
        <w:rPr>
          <w:rFonts w:ascii="Arial" w:hAnsi="Arial" w:cs="Arial"/>
          <w:color w:val="181818"/>
          <w:sz w:val="24"/>
          <w:szCs w:val="24"/>
        </w:rPr>
        <w:t xml:space="preserve"> to</w:t>
      </w:r>
      <w:r w:rsidR="00943306">
        <w:rPr>
          <w:rFonts w:ascii="Arial" w:hAnsi="Arial" w:cs="Arial"/>
          <w:color w:val="181818"/>
          <w:sz w:val="24"/>
          <w:szCs w:val="24"/>
        </w:rPr>
        <w:t xml:space="preserve"> </w:t>
      </w:r>
      <w:r w:rsidR="00943306" w:rsidRPr="00943306">
        <w:rPr>
          <w:rFonts w:ascii="Arial" w:hAnsi="Arial" w:cs="Arial"/>
          <w:color w:val="181818"/>
          <w:sz w:val="24"/>
          <w:szCs w:val="24"/>
        </w:rPr>
        <w:t>mediate our targeted youth high risk behaviors, increase their school success and</w:t>
      </w:r>
      <w:r w:rsidR="00943306">
        <w:rPr>
          <w:rFonts w:ascii="Arial" w:hAnsi="Arial" w:cs="Arial"/>
          <w:color w:val="181818"/>
          <w:sz w:val="24"/>
          <w:szCs w:val="24"/>
        </w:rPr>
        <w:t xml:space="preserve"> </w:t>
      </w:r>
      <w:r w:rsidR="00943306" w:rsidRPr="00943306">
        <w:rPr>
          <w:rFonts w:ascii="Arial" w:hAnsi="Arial" w:cs="Arial"/>
          <w:color w:val="181818"/>
          <w:sz w:val="24"/>
          <w:szCs w:val="24"/>
        </w:rPr>
        <w:t>bonding, and strengthen their personal and social life skills and prosocial</w:t>
      </w:r>
      <w:r w:rsidR="00CA65CD">
        <w:rPr>
          <w:rFonts w:ascii="Arial" w:hAnsi="Arial" w:cs="Arial"/>
          <w:color w:val="181818"/>
          <w:sz w:val="24"/>
          <w:szCs w:val="24"/>
        </w:rPr>
        <w:t xml:space="preserve"> </w:t>
      </w:r>
      <w:r w:rsidR="00943306" w:rsidRPr="00943306">
        <w:rPr>
          <w:rFonts w:ascii="Arial" w:hAnsi="Arial" w:cs="Arial"/>
          <w:color w:val="181818"/>
          <w:sz w:val="24"/>
          <w:szCs w:val="24"/>
        </w:rPr>
        <w:t>lifestyle, and</w:t>
      </w:r>
      <w:r w:rsidR="00943306">
        <w:rPr>
          <w:rFonts w:ascii="Arial" w:hAnsi="Arial" w:cs="Arial"/>
          <w:color w:val="181818"/>
          <w:sz w:val="24"/>
          <w:szCs w:val="24"/>
        </w:rPr>
        <w:t xml:space="preserve"> </w:t>
      </w:r>
      <w:r w:rsidR="00943306" w:rsidRPr="00943306">
        <w:rPr>
          <w:rFonts w:ascii="Arial" w:hAnsi="Arial" w:cs="Arial"/>
          <w:color w:val="181818"/>
          <w:sz w:val="24"/>
          <w:szCs w:val="24"/>
        </w:rPr>
        <w:t>in tum reduce the disproportionate over-representation of Hispanics youth in the</w:t>
      </w:r>
      <w:r w:rsidR="00943306">
        <w:rPr>
          <w:rFonts w:ascii="Arial" w:hAnsi="Arial" w:cs="Arial"/>
          <w:color w:val="181818"/>
          <w:sz w:val="24"/>
          <w:szCs w:val="24"/>
        </w:rPr>
        <w:t xml:space="preserve"> </w:t>
      </w:r>
      <w:r w:rsidR="00943306" w:rsidRPr="00943306">
        <w:rPr>
          <w:rFonts w:ascii="Arial" w:hAnsi="Arial" w:cs="Arial"/>
          <w:color w:val="181818"/>
          <w:sz w:val="24"/>
          <w:szCs w:val="24"/>
        </w:rPr>
        <w:t>juvenile justice system.</w:t>
      </w:r>
    </w:p>
    <w:p w14:paraId="4449C01C" w14:textId="77777777" w:rsidR="009E521E" w:rsidRDefault="009E521E" w:rsidP="009E521E">
      <w:pPr>
        <w:autoSpaceDE w:val="0"/>
        <w:autoSpaceDN w:val="0"/>
        <w:adjustRightInd w:val="0"/>
        <w:spacing w:after="0" w:line="240" w:lineRule="auto"/>
        <w:contextualSpacing/>
        <w:jc w:val="both"/>
        <w:rPr>
          <w:rFonts w:ascii="Arial" w:hAnsi="Arial" w:cs="Arial"/>
          <w:color w:val="181818"/>
          <w:sz w:val="24"/>
          <w:szCs w:val="24"/>
        </w:rPr>
      </w:pPr>
    </w:p>
    <w:p w14:paraId="6B393F0F" w14:textId="461EFE3F" w:rsidR="007424B8" w:rsidRPr="00943306" w:rsidRDefault="00943306" w:rsidP="009E521E">
      <w:pPr>
        <w:autoSpaceDE w:val="0"/>
        <w:autoSpaceDN w:val="0"/>
        <w:adjustRightInd w:val="0"/>
        <w:spacing w:after="0" w:line="240" w:lineRule="auto"/>
        <w:contextualSpacing/>
        <w:jc w:val="both"/>
        <w:rPr>
          <w:rFonts w:ascii="Arial" w:hAnsi="Arial" w:cs="Arial"/>
          <w:color w:val="181818"/>
          <w:sz w:val="24"/>
          <w:szCs w:val="24"/>
        </w:rPr>
      </w:pPr>
      <w:r w:rsidRPr="00943306">
        <w:rPr>
          <w:rFonts w:ascii="Arial" w:hAnsi="Arial" w:cs="Arial"/>
          <w:color w:val="181818"/>
          <w:sz w:val="24"/>
          <w:szCs w:val="24"/>
        </w:rPr>
        <w:t>Our program model targets middle-school age youth--and their families-who ar</w:t>
      </w:r>
      <w:r w:rsidR="00294055">
        <w:rPr>
          <w:rFonts w:ascii="Arial" w:hAnsi="Arial" w:cs="Arial"/>
          <w:color w:val="181818"/>
          <w:sz w:val="24"/>
          <w:szCs w:val="24"/>
        </w:rPr>
        <w:t>e</w:t>
      </w:r>
      <w:r>
        <w:rPr>
          <w:rFonts w:ascii="Arial" w:hAnsi="Arial" w:cs="Arial"/>
          <w:color w:val="181818"/>
          <w:sz w:val="24"/>
          <w:szCs w:val="24"/>
        </w:rPr>
        <w:t xml:space="preserve"> </w:t>
      </w:r>
      <w:r w:rsidRPr="00943306">
        <w:rPr>
          <w:rFonts w:ascii="Arial" w:hAnsi="Arial" w:cs="Arial"/>
          <w:color w:val="181818"/>
          <w:sz w:val="24"/>
          <w:szCs w:val="24"/>
        </w:rPr>
        <w:t>the most at-risk of coming in contact with law enforcement, juvenile probation, and child</w:t>
      </w:r>
      <w:r>
        <w:rPr>
          <w:rFonts w:ascii="Arial" w:hAnsi="Arial" w:cs="Arial"/>
          <w:color w:val="181818"/>
          <w:sz w:val="24"/>
          <w:szCs w:val="24"/>
        </w:rPr>
        <w:t xml:space="preserve"> </w:t>
      </w:r>
      <w:r w:rsidRPr="00943306">
        <w:rPr>
          <w:rFonts w:ascii="Arial" w:hAnsi="Arial" w:cs="Arial"/>
          <w:color w:val="181818"/>
          <w:sz w:val="24"/>
          <w:szCs w:val="24"/>
        </w:rPr>
        <w:t xml:space="preserve">welfare agencies, due to their </w:t>
      </w:r>
      <w:r w:rsidR="009E521E" w:rsidRPr="00943306">
        <w:rPr>
          <w:rFonts w:ascii="Arial" w:hAnsi="Arial" w:cs="Arial"/>
          <w:color w:val="181818"/>
          <w:sz w:val="24"/>
          <w:szCs w:val="24"/>
        </w:rPr>
        <w:t>school-based</w:t>
      </w:r>
      <w:r w:rsidRPr="00943306">
        <w:rPr>
          <w:rFonts w:ascii="Arial" w:hAnsi="Arial" w:cs="Arial"/>
          <w:color w:val="181818"/>
          <w:sz w:val="24"/>
          <w:szCs w:val="24"/>
        </w:rPr>
        <w:t xml:space="preserve"> problem behaviors, lack of academic</w:t>
      </w:r>
      <w:r>
        <w:rPr>
          <w:rFonts w:ascii="Arial" w:hAnsi="Arial" w:cs="Arial"/>
          <w:color w:val="181818"/>
          <w:sz w:val="24"/>
          <w:szCs w:val="24"/>
        </w:rPr>
        <w:t xml:space="preserve"> </w:t>
      </w:r>
      <w:r w:rsidRPr="00943306">
        <w:rPr>
          <w:rFonts w:ascii="Arial" w:hAnsi="Arial" w:cs="Arial"/>
          <w:color w:val="181818"/>
          <w:sz w:val="24"/>
          <w:szCs w:val="24"/>
        </w:rPr>
        <w:t>performance, school absences, truancy issues, family challenges and issues, and/or</w:t>
      </w:r>
      <w:r>
        <w:rPr>
          <w:rFonts w:ascii="Arial" w:hAnsi="Arial" w:cs="Arial"/>
          <w:color w:val="181818"/>
          <w:sz w:val="24"/>
          <w:szCs w:val="24"/>
        </w:rPr>
        <w:t xml:space="preserve"> </w:t>
      </w:r>
      <w:r w:rsidRPr="00943306">
        <w:rPr>
          <w:rFonts w:ascii="Arial" w:hAnsi="Arial" w:cs="Arial"/>
          <w:color w:val="181818"/>
          <w:sz w:val="24"/>
          <w:szCs w:val="24"/>
        </w:rPr>
        <w:t>other delinquent community/school/</w:t>
      </w:r>
      <w:proofErr w:type="gramStart"/>
      <w:r w:rsidRPr="00943306">
        <w:rPr>
          <w:rFonts w:ascii="Arial" w:hAnsi="Arial" w:cs="Arial"/>
          <w:color w:val="181818"/>
          <w:sz w:val="24"/>
          <w:szCs w:val="24"/>
        </w:rPr>
        <w:t>family based</w:t>
      </w:r>
      <w:proofErr w:type="gramEnd"/>
      <w:r w:rsidRPr="00943306">
        <w:rPr>
          <w:rFonts w:ascii="Arial" w:hAnsi="Arial" w:cs="Arial"/>
          <w:color w:val="181818"/>
          <w:sz w:val="24"/>
          <w:szCs w:val="24"/>
        </w:rPr>
        <w:t xml:space="preserve"> behaviors and conditions. The early</w:t>
      </w:r>
      <w:r>
        <w:rPr>
          <w:rFonts w:ascii="Arial" w:hAnsi="Arial" w:cs="Arial"/>
          <w:color w:val="181818"/>
          <w:sz w:val="24"/>
          <w:szCs w:val="24"/>
        </w:rPr>
        <w:t xml:space="preserve"> </w:t>
      </w:r>
      <w:r w:rsidRPr="00943306">
        <w:rPr>
          <w:rFonts w:ascii="Arial" w:hAnsi="Arial" w:cs="Arial"/>
          <w:color w:val="181818"/>
          <w:sz w:val="24"/>
          <w:szCs w:val="24"/>
        </w:rPr>
        <w:t xml:space="preserve">intervention strategy and services will also enroll low-level offender youth who </w:t>
      </w:r>
      <w:r w:rsidRPr="00943306">
        <w:rPr>
          <w:rFonts w:ascii="Arial" w:hAnsi="Arial" w:cs="Arial"/>
          <w:i/>
          <w:iCs/>
          <w:color w:val="181818"/>
          <w:sz w:val="24"/>
          <w:szCs w:val="24"/>
        </w:rPr>
        <w:t>have</w:t>
      </w:r>
      <w:r>
        <w:rPr>
          <w:rFonts w:ascii="Arial" w:hAnsi="Arial" w:cs="Arial"/>
          <w:color w:val="181818"/>
          <w:sz w:val="24"/>
          <w:szCs w:val="24"/>
        </w:rPr>
        <w:t xml:space="preserve"> </w:t>
      </w:r>
      <w:r w:rsidRPr="00943306">
        <w:rPr>
          <w:rFonts w:ascii="Arial" w:hAnsi="Arial" w:cs="Arial"/>
          <w:color w:val="181818"/>
          <w:sz w:val="24"/>
          <w:szCs w:val="24"/>
        </w:rPr>
        <w:t xml:space="preserve">already had </w:t>
      </w:r>
      <w:r w:rsidRPr="00943306">
        <w:rPr>
          <w:rFonts w:ascii="Arial" w:hAnsi="Arial" w:cs="Arial"/>
          <w:color w:val="2B2B2B"/>
          <w:sz w:val="24"/>
          <w:szCs w:val="24"/>
        </w:rPr>
        <w:t xml:space="preserve">contact </w:t>
      </w:r>
      <w:r w:rsidRPr="00943306">
        <w:rPr>
          <w:rFonts w:ascii="Arial" w:hAnsi="Arial" w:cs="Arial"/>
          <w:color w:val="181818"/>
          <w:sz w:val="24"/>
          <w:szCs w:val="24"/>
        </w:rPr>
        <w:t xml:space="preserve">with law enforcement and juvenile probation </w:t>
      </w:r>
      <w:r w:rsidRPr="00943306">
        <w:rPr>
          <w:rFonts w:ascii="Arial" w:hAnsi="Arial" w:cs="Arial"/>
          <w:color w:val="2B2B2B"/>
          <w:sz w:val="24"/>
          <w:szCs w:val="24"/>
        </w:rPr>
        <w:t xml:space="preserve">and </w:t>
      </w:r>
      <w:r w:rsidRPr="00943306">
        <w:rPr>
          <w:rFonts w:ascii="Arial" w:hAnsi="Arial" w:cs="Arial"/>
          <w:color w:val="181818"/>
          <w:sz w:val="24"/>
          <w:szCs w:val="24"/>
        </w:rPr>
        <w:t>would be bested</w:t>
      </w:r>
      <w:r>
        <w:rPr>
          <w:rFonts w:ascii="Arial" w:hAnsi="Arial" w:cs="Arial"/>
          <w:color w:val="181818"/>
          <w:sz w:val="24"/>
          <w:szCs w:val="24"/>
        </w:rPr>
        <w:t xml:space="preserve"> </w:t>
      </w:r>
      <w:r w:rsidRPr="00943306">
        <w:rPr>
          <w:rFonts w:ascii="Arial" w:hAnsi="Arial" w:cs="Arial"/>
          <w:color w:val="181818"/>
          <w:sz w:val="24"/>
          <w:szCs w:val="24"/>
        </w:rPr>
        <w:t>serviced by diverting them from further interaction or penetration in the juvenile justice</w:t>
      </w:r>
      <w:r>
        <w:rPr>
          <w:rFonts w:ascii="Arial" w:hAnsi="Arial" w:cs="Arial"/>
          <w:color w:val="181818"/>
          <w:sz w:val="24"/>
          <w:szCs w:val="24"/>
        </w:rPr>
        <w:t xml:space="preserve"> </w:t>
      </w:r>
      <w:r w:rsidRPr="00943306">
        <w:rPr>
          <w:rFonts w:ascii="Arial" w:hAnsi="Arial" w:cs="Arial"/>
          <w:color w:val="181818"/>
          <w:sz w:val="24"/>
          <w:szCs w:val="24"/>
        </w:rPr>
        <w:t>system. The YRG will support a pilot m</w:t>
      </w:r>
      <w:r w:rsidR="00D35347">
        <w:rPr>
          <w:rFonts w:ascii="Arial" w:hAnsi="Arial" w:cs="Arial"/>
          <w:color w:val="181818"/>
          <w:sz w:val="24"/>
          <w:szCs w:val="24"/>
        </w:rPr>
        <w:t>u</w:t>
      </w:r>
      <w:r w:rsidRPr="00943306">
        <w:rPr>
          <w:rFonts w:ascii="Arial" w:hAnsi="Arial" w:cs="Arial"/>
          <w:color w:val="181818"/>
          <w:sz w:val="24"/>
          <w:szCs w:val="24"/>
        </w:rPr>
        <w:t>lti-partner collaborative prevention and early</w:t>
      </w:r>
      <w:r>
        <w:rPr>
          <w:rFonts w:ascii="Arial" w:hAnsi="Arial" w:cs="Arial"/>
          <w:color w:val="181818"/>
          <w:sz w:val="24"/>
          <w:szCs w:val="24"/>
        </w:rPr>
        <w:t xml:space="preserve"> </w:t>
      </w:r>
      <w:r w:rsidRPr="00943306">
        <w:rPr>
          <w:rFonts w:ascii="Arial" w:hAnsi="Arial" w:cs="Arial"/>
          <w:color w:val="181818"/>
          <w:sz w:val="24"/>
          <w:szCs w:val="24"/>
        </w:rPr>
        <w:t>intervention continuum of services, and with successful implementation and results,</w:t>
      </w:r>
      <w:r>
        <w:rPr>
          <w:rFonts w:ascii="Arial" w:hAnsi="Arial" w:cs="Arial"/>
          <w:color w:val="181818"/>
          <w:sz w:val="24"/>
          <w:szCs w:val="24"/>
        </w:rPr>
        <w:t xml:space="preserve"> </w:t>
      </w:r>
      <w:r w:rsidRPr="00943306">
        <w:rPr>
          <w:rFonts w:ascii="Arial" w:hAnsi="Arial" w:cs="Arial"/>
          <w:color w:val="181818"/>
          <w:sz w:val="24"/>
          <w:szCs w:val="24"/>
        </w:rPr>
        <w:t xml:space="preserve">could be </w:t>
      </w:r>
      <w:r w:rsidRPr="00943306">
        <w:rPr>
          <w:rFonts w:ascii="Arial" w:hAnsi="Arial" w:cs="Arial"/>
          <w:color w:val="2B2B2B"/>
          <w:sz w:val="24"/>
          <w:szCs w:val="24"/>
        </w:rPr>
        <w:t xml:space="preserve">expanded </w:t>
      </w:r>
      <w:r w:rsidRPr="00943306">
        <w:rPr>
          <w:rFonts w:ascii="Arial" w:hAnsi="Arial" w:cs="Arial"/>
          <w:color w:val="181818"/>
          <w:sz w:val="24"/>
          <w:szCs w:val="24"/>
        </w:rPr>
        <w:t>and replicated in other targeted middle schools and communities.</w:t>
      </w:r>
    </w:p>
    <w:p w14:paraId="0E3512B2" w14:textId="77777777" w:rsidR="007424B8" w:rsidRDefault="007424B8" w:rsidP="009E521E">
      <w:pPr>
        <w:spacing w:after="0" w:line="240" w:lineRule="auto"/>
        <w:contextualSpacing/>
        <w:jc w:val="both"/>
        <w:rPr>
          <w:rFonts w:ascii="Arial" w:hAnsi="Arial" w:cs="Arial"/>
          <w:b/>
          <w:sz w:val="24"/>
          <w:szCs w:val="24"/>
        </w:rPr>
      </w:pPr>
    </w:p>
    <w:p w14:paraId="251AEE0A" w14:textId="77777777" w:rsidR="007424B8" w:rsidRPr="00142355"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142355">
        <w:rPr>
          <w:rFonts w:ascii="Arial" w:hAnsi="Arial" w:cs="Arial"/>
          <w:b/>
          <w:sz w:val="24"/>
          <w:szCs w:val="24"/>
        </w:rPr>
        <w:t xml:space="preserve"> </w:t>
      </w:r>
      <w:r w:rsidR="00142355">
        <w:rPr>
          <w:rFonts w:ascii="Arial" w:hAnsi="Arial" w:cs="Arial"/>
          <w:sz w:val="24"/>
          <w:szCs w:val="24"/>
        </w:rPr>
        <w:t xml:space="preserve">San Leandro, City </w:t>
      </w:r>
    </w:p>
    <w:p w14:paraId="152AB207" w14:textId="77777777" w:rsidR="007424B8" w:rsidRPr="00142355"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142355">
        <w:rPr>
          <w:rFonts w:ascii="Arial" w:hAnsi="Arial" w:cs="Arial"/>
          <w:b/>
          <w:sz w:val="24"/>
          <w:szCs w:val="24"/>
        </w:rPr>
        <w:t xml:space="preserve"> </w:t>
      </w:r>
      <w:r w:rsidR="00142355">
        <w:rPr>
          <w:rFonts w:ascii="Arial" w:hAnsi="Arial" w:cs="Arial"/>
          <w:sz w:val="24"/>
          <w:szCs w:val="24"/>
        </w:rPr>
        <w:t xml:space="preserve">Restorative Justice Alternatives to Suspension Tiered Services </w:t>
      </w:r>
    </w:p>
    <w:p w14:paraId="35DC216E" w14:textId="77777777" w:rsidR="009E521E" w:rsidRDefault="007424B8" w:rsidP="009E521E">
      <w:pPr>
        <w:autoSpaceDE w:val="0"/>
        <w:autoSpaceDN w:val="0"/>
        <w:adjustRightInd w:val="0"/>
        <w:spacing w:after="0" w:line="240" w:lineRule="auto"/>
        <w:jc w:val="both"/>
        <w:rPr>
          <w:rFonts w:ascii="Arial" w:hAnsi="Arial" w:cs="Arial"/>
          <w:sz w:val="24"/>
          <w:szCs w:val="24"/>
        </w:rPr>
      </w:pPr>
      <w:r w:rsidRPr="007424B8">
        <w:rPr>
          <w:rFonts w:ascii="Arial" w:hAnsi="Arial" w:cs="Arial"/>
          <w:b/>
          <w:sz w:val="24"/>
          <w:szCs w:val="24"/>
        </w:rPr>
        <w:t>Proposal Abstract:</w:t>
      </w:r>
      <w:r w:rsidR="00142355">
        <w:rPr>
          <w:rFonts w:ascii="Arial" w:hAnsi="Arial" w:cs="Arial"/>
          <w:b/>
          <w:sz w:val="24"/>
          <w:szCs w:val="24"/>
        </w:rPr>
        <w:t xml:space="preserve"> </w:t>
      </w:r>
      <w:r w:rsidR="00142355" w:rsidRPr="00142355">
        <w:rPr>
          <w:rFonts w:ascii="Arial" w:hAnsi="Arial" w:cs="Arial"/>
          <w:sz w:val="24"/>
          <w:szCs w:val="24"/>
        </w:rPr>
        <w:t>Each year, over 1 million youth are arrested across the country, and 95% of</w:t>
      </w:r>
      <w:r w:rsidR="00142355">
        <w:rPr>
          <w:rFonts w:ascii="Arial" w:hAnsi="Arial" w:cs="Arial"/>
          <w:sz w:val="24"/>
          <w:szCs w:val="24"/>
        </w:rPr>
        <w:t xml:space="preserve"> </w:t>
      </w:r>
      <w:r w:rsidR="00142355" w:rsidRPr="00142355">
        <w:rPr>
          <w:rFonts w:ascii="Arial" w:hAnsi="Arial" w:cs="Arial"/>
          <w:sz w:val="24"/>
          <w:szCs w:val="24"/>
        </w:rPr>
        <w:t>those</w:t>
      </w:r>
      <w:r w:rsidR="00142355">
        <w:rPr>
          <w:rFonts w:ascii="Arial" w:hAnsi="Arial" w:cs="Arial"/>
          <w:sz w:val="24"/>
          <w:szCs w:val="24"/>
        </w:rPr>
        <w:t xml:space="preserve"> </w:t>
      </w:r>
      <w:r w:rsidR="00142355" w:rsidRPr="00142355">
        <w:rPr>
          <w:rFonts w:ascii="Arial" w:hAnsi="Arial" w:cs="Arial"/>
          <w:sz w:val="24"/>
          <w:szCs w:val="24"/>
        </w:rPr>
        <w:t>arrests are for non-violent offenses. California's juvenile felony arrest rate</w:t>
      </w:r>
      <w:r w:rsidR="00142355">
        <w:rPr>
          <w:rFonts w:ascii="Arial" w:hAnsi="Arial" w:cs="Arial"/>
          <w:sz w:val="24"/>
          <w:szCs w:val="24"/>
        </w:rPr>
        <w:t xml:space="preserve"> </w:t>
      </w:r>
      <w:r w:rsidR="00142355" w:rsidRPr="00142355">
        <w:rPr>
          <w:rFonts w:ascii="Arial" w:hAnsi="Arial" w:cs="Arial"/>
          <w:sz w:val="24"/>
          <w:szCs w:val="24"/>
        </w:rPr>
        <w:t>declined by</w:t>
      </w:r>
      <w:r w:rsidR="00142355">
        <w:rPr>
          <w:rFonts w:ascii="Arial" w:hAnsi="Arial" w:cs="Arial"/>
          <w:sz w:val="24"/>
          <w:szCs w:val="24"/>
        </w:rPr>
        <w:t xml:space="preserve"> </w:t>
      </w:r>
      <w:r w:rsidR="00142355" w:rsidRPr="00142355">
        <w:rPr>
          <w:rFonts w:ascii="Arial" w:hAnsi="Arial" w:cs="Arial"/>
          <w:sz w:val="24"/>
          <w:szCs w:val="24"/>
        </w:rPr>
        <w:t>73% between 1998 and 2015. But in 2016, of the approximately 62,000 youth arrested,</w:t>
      </w:r>
      <w:r w:rsidR="00142355">
        <w:rPr>
          <w:rFonts w:ascii="Arial" w:hAnsi="Arial" w:cs="Arial"/>
          <w:sz w:val="24"/>
          <w:szCs w:val="24"/>
        </w:rPr>
        <w:t xml:space="preserve"> </w:t>
      </w:r>
      <w:r w:rsidR="00142355" w:rsidRPr="00142355">
        <w:rPr>
          <w:rFonts w:ascii="Arial" w:hAnsi="Arial" w:cs="Arial"/>
          <w:sz w:val="24"/>
          <w:szCs w:val="24"/>
        </w:rPr>
        <w:t>69% were arrested for misdemeanor and status offenses, things like:</w:t>
      </w:r>
      <w:r w:rsidR="00142355">
        <w:rPr>
          <w:rFonts w:ascii="Arial" w:hAnsi="Arial" w:cs="Arial"/>
          <w:sz w:val="24"/>
          <w:szCs w:val="24"/>
        </w:rPr>
        <w:t xml:space="preserve"> </w:t>
      </w:r>
      <w:r w:rsidR="00142355" w:rsidRPr="00142355">
        <w:rPr>
          <w:rFonts w:ascii="Arial" w:hAnsi="Arial" w:cs="Arial"/>
          <w:sz w:val="24"/>
          <w:szCs w:val="24"/>
        </w:rPr>
        <w:t>petty theft, school</w:t>
      </w:r>
      <w:r w:rsidR="00142355">
        <w:rPr>
          <w:rFonts w:ascii="Arial" w:hAnsi="Arial" w:cs="Arial"/>
          <w:sz w:val="24"/>
          <w:szCs w:val="24"/>
        </w:rPr>
        <w:t xml:space="preserve"> </w:t>
      </w:r>
      <w:r w:rsidR="00142355" w:rsidRPr="00142355">
        <w:rPr>
          <w:rFonts w:ascii="Arial" w:hAnsi="Arial" w:cs="Arial"/>
          <w:sz w:val="24"/>
          <w:szCs w:val="24"/>
        </w:rPr>
        <w:t>fights, smoking marijuana, running away and violating curfew. Even though felony arrest</w:t>
      </w:r>
      <w:r w:rsidR="00142355">
        <w:rPr>
          <w:rFonts w:ascii="Arial" w:hAnsi="Arial" w:cs="Arial"/>
          <w:sz w:val="24"/>
          <w:szCs w:val="24"/>
        </w:rPr>
        <w:t xml:space="preserve"> </w:t>
      </w:r>
      <w:r w:rsidR="00142355" w:rsidRPr="00142355">
        <w:rPr>
          <w:rFonts w:ascii="Arial" w:hAnsi="Arial" w:cs="Arial"/>
          <w:sz w:val="24"/>
          <w:szCs w:val="24"/>
        </w:rPr>
        <w:t>rates are declining, more effort and work needs to be implemented to ensure youth are</w:t>
      </w:r>
      <w:r w:rsidR="00142355">
        <w:rPr>
          <w:rFonts w:ascii="Arial" w:hAnsi="Arial" w:cs="Arial"/>
          <w:sz w:val="24"/>
          <w:szCs w:val="24"/>
        </w:rPr>
        <w:t xml:space="preserve"> </w:t>
      </w:r>
      <w:r w:rsidR="00142355" w:rsidRPr="00142355">
        <w:rPr>
          <w:rFonts w:ascii="Arial" w:hAnsi="Arial" w:cs="Arial"/>
          <w:sz w:val="24"/>
          <w:szCs w:val="24"/>
        </w:rPr>
        <w:t>diverted from ever becoming a statistic for any offense, non-violent or violent. Diversion</w:t>
      </w:r>
      <w:r w:rsidR="00142355">
        <w:rPr>
          <w:rFonts w:ascii="Arial" w:hAnsi="Arial" w:cs="Arial"/>
          <w:sz w:val="24"/>
          <w:szCs w:val="24"/>
        </w:rPr>
        <w:t xml:space="preserve"> </w:t>
      </w:r>
      <w:r w:rsidR="00142355" w:rsidRPr="00142355">
        <w:rPr>
          <w:rFonts w:ascii="Arial" w:hAnsi="Arial" w:cs="Arial"/>
          <w:sz w:val="24"/>
          <w:szCs w:val="24"/>
        </w:rPr>
        <w:t>programs not only is a smart investment, it is the right thing to do to ensure all youth in</w:t>
      </w:r>
      <w:r w:rsidR="00142355">
        <w:rPr>
          <w:rFonts w:ascii="Arial" w:hAnsi="Arial" w:cs="Arial"/>
          <w:sz w:val="24"/>
          <w:szCs w:val="24"/>
        </w:rPr>
        <w:t xml:space="preserve"> </w:t>
      </w:r>
      <w:r w:rsidR="00142355" w:rsidRPr="00142355">
        <w:rPr>
          <w:rFonts w:ascii="Arial" w:hAnsi="Arial" w:cs="Arial"/>
          <w:sz w:val="24"/>
          <w:szCs w:val="24"/>
        </w:rPr>
        <w:t xml:space="preserve">our society </w:t>
      </w:r>
      <w:proofErr w:type="gramStart"/>
      <w:r w:rsidR="00142355" w:rsidRPr="00142355">
        <w:rPr>
          <w:rFonts w:ascii="Arial" w:hAnsi="Arial" w:cs="Arial"/>
          <w:sz w:val="24"/>
          <w:szCs w:val="24"/>
        </w:rPr>
        <w:t>have the opportunity to</w:t>
      </w:r>
      <w:proofErr w:type="gramEnd"/>
      <w:r w:rsidR="00142355" w:rsidRPr="00142355">
        <w:rPr>
          <w:rFonts w:ascii="Arial" w:hAnsi="Arial" w:cs="Arial"/>
          <w:sz w:val="24"/>
          <w:szCs w:val="24"/>
        </w:rPr>
        <w:t xml:space="preserve"> be ready for a career and a positive life as an adult.</w:t>
      </w:r>
      <w:r w:rsidR="00142355">
        <w:rPr>
          <w:rFonts w:ascii="Arial" w:hAnsi="Arial" w:cs="Arial"/>
          <w:sz w:val="24"/>
          <w:szCs w:val="24"/>
        </w:rPr>
        <w:t xml:space="preserve"> </w:t>
      </w:r>
    </w:p>
    <w:p w14:paraId="3A20711D" w14:textId="77777777" w:rsidR="009E521E" w:rsidRDefault="009E521E" w:rsidP="009E521E">
      <w:pPr>
        <w:autoSpaceDE w:val="0"/>
        <w:autoSpaceDN w:val="0"/>
        <w:adjustRightInd w:val="0"/>
        <w:spacing w:after="0" w:line="240" w:lineRule="auto"/>
        <w:jc w:val="both"/>
        <w:rPr>
          <w:rFonts w:ascii="Arial" w:hAnsi="Arial" w:cs="Arial"/>
          <w:sz w:val="24"/>
          <w:szCs w:val="24"/>
        </w:rPr>
      </w:pPr>
    </w:p>
    <w:p w14:paraId="21FC7975" w14:textId="58FB4204" w:rsidR="007424B8" w:rsidRPr="00142355" w:rsidRDefault="00142355" w:rsidP="009E521E">
      <w:pPr>
        <w:autoSpaceDE w:val="0"/>
        <w:autoSpaceDN w:val="0"/>
        <w:adjustRightInd w:val="0"/>
        <w:spacing w:after="0" w:line="240" w:lineRule="auto"/>
        <w:jc w:val="both"/>
        <w:rPr>
          <w:rFonts w:ascii="Arial" w:hAnsi="Arial" w:cs="Arial"/>
          <w:sz w:val="24"/>
          <w:szCs w:val="24"/>
        </w:rPr>
      </w:pPr>
      <w:r w:rsidRPr="00142355">
        <w:rPr>
          <w:rFonts w:ascii="Arial" w:hAnsi="Arial" w:cs="Arial"/>
          <w:sz w:val="24"/>
          <w:szCs w:val="24"/>
        </w:rPr>
        <w:t>As a school district, we understand and believe that relying too much on suspensions</w:t>
      </w:r>
      <w:r>
        <w:rPr>
          <w:rFonts w:ascii="Arial" w:hAnsi="Arial" w:cs="Arial"/>
          <w:sz w:val="24"/>
          <w:szCs w:val="24"/>
        </w:rPr>
        <w:t xml:space="preserve"> </w:t>
      </w:r>
      <w:r w:rsidRPr="00142355">
        <w:rPr>
          <w:rFonts w:ascii="Arial" w:hAnsi="Arial" w:cs="Arial"/>
          <w:sz w:val="24"/>
          <w:szCs w:val="24"/>
        </w:rPr>
        <w:t>and expulsions make matters worse, and that alternative approaches to school</w:t>
      </w:r>
      <w:r>
        <w:rPr>
          <w:rFonts w:ascii="Arial" w:hAnsi="Arial" w:cs="Arial"/>
          <w:sz w:val="24"/>
          <w:szCs w:val="24"/>
        </w:rPr>
        <w:t xml:space="preserve"> </w:t>
      </w:r>
      <w:r w:rsidRPr="00142355">
        <w:rPr>
          <w:rFonts w:ascii="Arial" w:hAnsi="Arial" w:cs="Arial"/>
          <w:sz w:val="24"/>
          <w:szCs w:val="24"/>
        </w:rPr>
        <w:t>discipline can reduce suspensions, improve behavior, and keep students on the college</w:t>
      </w:r>
      <w:r>
        <w:rPr>
          <w:rFonts w:ascii="Arial" w:hAnsi="Arial" w:cs="Arial"/>
          <w:sz w:val="24"/>
          <w:szCs w:val="24"/>
        </w:rPr>
        <w:t xml:space="preserve"> </w:t>
      </w:r>
      <w:r w:rsidRPr="00142355">
        <w:rPr>
          <w:rFonts w:ascii="Arial" w:hAnsi="Arial" w:cs="Arial"/>
          <w:sz w:val="24"/>
          <w:szCs w:val="24"/>
        </w:rPr>
        <w:t>and career readiness track and away from the juvenile justice system. The City of San</w:t>
      </w:r>
      <w:r>
        <w:rPr>
          <w:rFonts w:ascii="Arial" w:hAnsi="Arial" w:cs="Arial"/>
          <w:sz w:val="24"/>
          <w:szCs w:val="24"/>
        </w:rPr>
        <w:t xml:space="preserve"> </w:t>
      </w:r>
      <w:r w:rsidRPr="00142355">
        <w:rPr>
          <w:rFonts w:ascii="Arial" w:hAnsi="Arial" w:cs="Arial"/>
          <w:sz w:val="24"/>
          <w:szCs w:val="24"/>
        </w:rPr>
        <w:t>Leandro, as the applicant, and San Leandro Unified School District, as the lead agency,</w:t>
      </w:r>
      <w:r>
        <w:rPr>
          <w:rFonts w:ascii="Arial" w:hAnsi="Arial" w:cs="Arial"/>
          <w:sz w:val="24"/>
          <w:szCs w:val="24"/>
        </w:rPr>
        <w:t xml:space="preserve"> </w:t>
      </w:r>
      <w:r w:rsidRPr="00142355">
        <w:rPr>
          <w:rFonts w:ascii="Arial" w:hAnsi="Arial" w:cs="Arial"/>
          <w:sz w:val="24"/>
          <w:szCs w:val="24"/>
        </w:rPr>
        <w:t>is submitting this grant application titled "Restorative Justice Alternatives to Suspension</w:t>
      </w:r>
      <w:r>
        <w:rPr>
          <w:rFonts w:ascii="Arial" w:hAnsi="Arial" w:cs="Arial"/>
          <w:sz w:val="24"/>
          <w:szCs w:val="24"/>
        </w:rPr>
        <w:t xml:space="preserve"> </w:t>
      </w:r>
      <w:r w:rsidRPr="00142355">
        <w:rPr>
          <w:rFonts w:ascii="Arial" w:hAnsi="Arial" w:cs="Arial"/>
          <w:sz w:val="24"/>
          <w:szCs w:val="24"/>
        </w:rPr>
        <w:t xml:space="preserve">(RJAS) Tiered </w:t>
      </w:r>
      <w:r w:rsidRPr="00142355">
        <w:rPr>
          <w:rFonts w:ascii="Arial" w:hAnsi="Arial" w:cs="Arial"/>
          <w:sz w:val="24"/>
          <w:szCs w:val="24"/>
        </w:rPr>
        <w:lastRenderedPageBreak/>
        <w:t>Services" that is grounded in evidence-based, trauma-informed, culturally</w:t>
      </w:r>
      <w:r>
        <w:rPr>
          <w:rFonts w:ascii="Arial" w:hAnsi="Arial" w:cs="Arial"/>
          <w:sz w:val="24"/>
          <w:szCs w:val="24"/>
        </w:rPr>
        <w:t xml:space="preserve"> </w:t>
      </w:r>
      <w:r w:rsidRPr="00142355">
        <w:rPr>
          <w:rFonts w:ascii="Arial" w:hAnsi="Arial" w:cs="Arial"/>
          <w:sz w:val="24"/>
          <w:szCs w:val="24"/>
        </w:rPr>
        <w:t>relevant and is developmentally appropriate that will divert youth away from the juvenile</w:t>
      </w:r>
      <w:r>
        <w:rPr>
          <w:rFonts w:ascii="Arial" w:hAnsi="Arial" w:cs="Arial"/>
          <w:sz w:val="24"/>
          <w:szCs w:val="24"/>
        </w:rPr>
        <w:t xml:space="preserve"> </w:t>
      </w:r>
      <w:r w:rsidRPr="00142355">
        <w:rPr>
          <w:rFonts w:ascii="Arial" w:hAnsi="Arial" w:cs="Arial"/>
          <w:sz w:val="24"/>
          <w:szCs w:val="24"/>
        </w:rPr>
        <w:t>justice system. Our RJAS program will include wrap around services for students that</w:t>
      </w:r>
      <w:r>
        <w:rPr>
          <w:rFonts w:ascii="Arial" w:hAnsi="Arial" w:cs="Arial"/>
          <w:sz w:val="24"/>
          <w:szCs w:val="24"/>
        </w:rPr>
        <w:t xml:space="preserve"> </w:t>
      </w:r>
      <w:r w:rsidRPr="00142355">
        <w:rPr>
          <w:rFonts w:ascii="Arial" w:hAnsi="Arial" w:cs="Arial"/>
          <w:sz w:val="24"/>
          <w:szCs w:val="24"/>
        </w:rPr>
        <w:t>will significantly reduce youth recidivism that is grounded in research. Diversion</w:t>
      </w:r>
      <w:r>
        <w:rPr>
          <w:rFonts w:ascii="Arial" w:hAnsi="Arial" w:cs="Arial"/>
          <w:sz w:val="24"/>
          <w:szCs w:val="24"/>
        </w:rPr>
        <w:t xml:space="preserve"> </w:t>
      </w:r>
      <w:r w:rsidRPr="00142355">
        <w:rPr>
          <w:rFonts w:ascii="Arial" w:hAnsi="Arial" w:cs="Arial"/>
          <w:sz w:val="24"/>
          <w:szCs w:val="24"/>
        </w:rPr>
        <w:t>programs provide a true second chance for youth. They provide an opportunity to avoid</w:t>
      </w:r>
      <w:r>
        <w:rPr>
          <w:rFonts w:ascii="Arial" w:hAnsi="Arial" w:cs="Arial"/>
          <w:sz w:val="24"/>
          <w:szCs w:val="24"/>
        </w:rPr>
        <w:t xml:space="preserve"> </w:t>
      </w:r>
      <w:r w:rsidRPr="00142355">
        <w:rPr>
          <w:rFonts w:ascii="Arial" w:hAnsi="Arial" w:cs="Arial"/>
          <w:sz w:val="24"/>
          <w:szCs w:val="24"/>
        </w:rPr>
        <w:t>formal juvenile justice</w:t>
      </w:r>
      <w:r>
        <w:rPr>
          <w:rFonts w:ascii="Arial" w:hAnsi="Arial" w:cs="Arial"/>
          <w:sz w:val="24"/>
          <w:szCs w:val="24"/>
        </w:rPr>
        <w:t xml:space="preserve"> </w:t>
      </w:r>
      <w:r w:rsidR="00BD0324">
        <w:rPr>
          <w:rFonts w:ascii="Arial" w:hAnsi="Arial" w:cs="Arial"/>
          <w:sz w:val="24"/>
          <w:szCs w:val="24"/>
        </w:rPr>
        <w:t>i</w:t>
      </w:r>
      <w:r w:rsidRPr="00142355">
        <w:rPr>
          <w:rFonts w:ascii="Arial" w:hAnsi="Arial" w:cs="Arial"/>
          <w:sz w:val="24"/>
          <w:szCs w:val="24"/>
        </w:rPr>
        <w:t>nvolvement and help keep youth out of the criminal justice</w:t>
      </w:r>
      <w:r>
        <w:rPr>
          <w:rFonts w:ascii="Arial" w:hAnsi="Arial" w:cs="Arial"/>
          <w:sz w:val="24"/>
          <w:szCs w:val="24"/>
        </w:rPr>
        <w:t xml:space="preserve"> </w:t>
      </w:r>
      <w:r w:rsidRPr="00142355">
        <w:rPr>
          <w:rFonts w:ascii="Arial" w:hAnsi="Arial" w:cs="Arial"/>
          <w:sz w:val="24"/>
          <w:szCs w:val="24"/>
        </w:rPr>
        <w:t>system altogether, and most importantly help kids get their lives back on track. Our</w:t>
      </w:r>
      <w:r>
        <w:rPr>
          <w:rFonts w:ascii="Arial" w:hAnsi="Arial" w:cs="Arial"/>
          <w:sz w:val="24"/>
          <w:szCs w:val="24"/>
        </w:rPr>
        <w:t xml:space="preserve"> </w:t>
      </w:r>
      <w:r w:rsidRPr="00142355">
        <w:rPr>
          <w:rFonts w:ascii="Arial" w:hAnsi="Arial" w:cs="Arial"/>
          <w:sz w:val="24"/>
          <w:szCs w:val="24"/>
        </w:rPr>
        <w:t>organization is committed to this proposal.</w:t>
      </w:r>
    </w:p>
    <w:p w14:paraId="6DCC38D8" w14:textId="77777777" w:rsidR="007424B8" w:rsidRPr="007424B8" w:rsidRDefault="007424B8" w:rsidP="009E521E">
      <w:pPr>
        <w:spacing w:after="0" w:line="240" w:lineRule="auto"/>
        <w:contextualSpacing/>
        <w:jc w:val="both"/>
        <w:rPr>
          <w:rFonts w:ascii="Arial" w:hAnsi="Arial" w:cs="Arial"/>
          <w:b/>
          <w:sz w:val="24"/>
          <w:szCs w:val="24"/>
        </w:rPr>
      </w:pPr>
    </w:p>
    <w:p w14:paraId="63F6D42F" w14:textId="77777777" w:rsidR="009E521E" w:rsidRDefault="009E521E" w:rsidP="009E521E">
      <w:pPr>
        <w:spacing w:after="0" w:line="240" w:lineRule="auto"/>
        <w:contextualSpacing/>
        <w:jc w:val="both"/>
        <w:rPr>
          <w:rFonts w:ascii="Arial" w:hAnsi="Arial" w:cs="Arial"/>
          <w:b/>
          <w:sz w:val="24"/>
          <w:szCs w:val="24"/>
        </w:rPr>
      </w:pPr>
    </w:p>
    <w:p w14:paraId="49B19DBF" w14:textId="77777777" w:rsidR="009E521E" w:rsidRDefault="009E521E" w:rsidP="009E521E">
      <w:pPr>
        <w:spacing w:after="0" w:line="240" w:lineRule="auto"/>
        <w:contextualSpacing/>
        <w:jc w:val="both"/>
        <w:rPr>
          <w:rFonts w:ascii="Arial" w:hAnsi="Arial" w:cs="Arial"/>
          <w:b/>
          <w:sz w:val="24"/>
          <w:szCs w:val="24"/>
        </w:rPr>
      </w:pPr>
    </w:p>
    <w:p w14:paraId="4EADB147" w14:textId="0F36F069" w:rsidR="007424B8" w:rsidRPr="00D4014F"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D4014F">
        <w:rPr>
          <w:rFonts w:ascii="Arial" w:hAnsi="Arial" w:cs="Arial"/>
          <w:b/>
          <w:sz w:val="24"/>
          <w:szCs w:val="24"/>
        </w:rPr>
        <w:t xml:space="preserve"> </w:t>
      </w:r>
      <w:r w:rsidR="00D4014F">
        <w:rPr>
          <w:rFonts w:ascii="Arial" w:hAnsi="Arial" w:cs="Arial"/>
          <w:sz w:val="24"/>
          <w:szCs w:val="24"/>
        </w:rPr>
        <w:t xml:space="preserve">San Luis Obispo, County </w:t>
      </w:r>
    </w:p>
    <w:p w14:paraId="7876BF8A" w14:textId="77777777" w:rsidR="007424B8" w:rsidRPr="00D4014F"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D4014F">
        <w:rPr>
          <w:rFonts w:ascii="Arial" w:hAnsi="Arial" w:cs="Arial"/>
          <w:b/>
          <w:sz w:val="24"/>
          <w:szCs w:val="24"/>
        </w:rPr>
        <w:t xml:space="preserve"> </w:t>
      </w:r>
      <w:r w:rsidR="00D4014F">
        <w:rPr>
          <w:rFonts w:ascii="Arial" w:hAnsi="Arial" w:cs="Arial"/>
          <w:sz w:val="24"/>
          <w:szCs w:val="24"/>
        </w:rPr>
        <w:t xml:space="preserve">Restorative Dialogue Program </w:t>
      </w:r>
    </w:p>
    <w:p w14:paraId="42E3EC72" w14:textId="77777777" w:rsidR="009E521E" w:rsidRDefault="007424B8" w:rsidP="009E521E">
      <w:pPr>
        <w:autoSpaceDE w:val="0"/>
        <w:autoSpaceDN w:val="0"/>
        <w:adjustRightInd w:val="0"/>
        <w:spacing w:after="0" w:line="240" w:lineRule="auto"/>
        <w:contextualSpacing/>
        <w:jc w:val="both"/>
        <w:rPr>
          <w:rFonts w:ascii="Arial" w:hAnsi="Arial" w:cs="Arial"/>
          <w:sz w:val="24"/>
          <w:szCs w:val="24"/>
        </w:rPr>
      </w:pPr>
      <w:r w:rsidRPr="007424B8">
        <w:rPr>
          <w:rFonts w:ascii="Arial" w:hAnsi="Arial" w:cs="Arial"/>
          <w:b/>
          <w:sz w:val="24"/>
          <w:szCs w:val="24"/>
        </w:rPr>
        <w:t>Proposal Abstract:</w:t>
      </w:r>
      <w:r w:rsidR="00D4014F">
        <w:rPr>
          <w:rFonts w:ascii="Arial" w:hAnsi="Arial" w:cs="Arial"/>
          <w:b/>
          <w:sz w:val="24"/>
          <w:szCs w:val="24"/>
        </w:rPr>
        <w:t xml:space="preserve"> </w:t>
      </w:r>
      <w:r w:rsidR="00D4014F" w:rsidRPr="00D4014F">
        <w:rPr>
          <w:rFonts w:ascii="Arial" w:hAnsi="Arial" w:cs="Arial"/>
          <w:sz w:val="24"/>
          <w:szCs w:val="24"/>
        </w:rPr>
        <w:t>The county of San Luis Obispo, utilizing the Probation Department as the Lead Public</w:t>
      </w:r>
      <w:r w:rsidR="006B4338">
        <w:rPr>
          <w:rFonts w:ascii="Arial" w:hAnsi="Arial" w:cs="Arial"/>
          <w:sz w:val="24"/>
          <w:szCs w:val="24"/>
        </w:rPr>
        <w:t xml:space="preserve"> </w:t>
      </w:r>
      <w:r w:rsidR="00D4014F" w:rsidRPr="00D4014F">
        <w:rPr>
          <w:rFonts w:ascii="Arial" w:hAnsi="Arial" w:cs="Arial"/>
          <w:sz w:val="24"/>
          <w:szCs w:val="24"/>
        </w:rPr>
        <w:t>Agency, requests funds from the Youth Reinvestment Grant</w:t>
      </w:r>
      <w:r w:rsidR="006B4338">
        <w:rPr>
          <w:rFonts w:ascii="Arial" w:hAnsi="Arial" w:cs="Arial"/>
          <w:sz w:val="24"/>
          <w:szCs w:val="24"/>
        </w:rPr>
        <w:t xml:space="preserve"> </w:t>
      </w:r>
      <w:r w:rsidR="00D4014F" w:rsidRPr="00D4014F">
        <w:rPr>
          <w:rFonts w:ascii="Arial" w:hAnsi="Arial" w:cs="Arial"/>
          <w:sz w:val="24"/>
          <w:szCs w:val="24"/>
        </w:rPr>
        <w:t>Program to extend and</w:t>
      </w:r>
      <w:r w:rsidR="006B4338">
        <w:rPr>
          <w:rFonts w:ascii="Arial" w:hAnsi="Arial" w:cs="Arial"/>
          <w:sz w:val="24"/>
          <w:szCs w:val="24"/>
        </w:rPr>
        <w:t xml:space="preserve"> </w:t>
      </w:r>
      <w:r w:rsidR="00D4014F" w:rsidRPr="00D4014F">
        <w:rPr>
          <w:rFonts w:ascii="Arial" w:hAnsi="Arial" w:cs="Arial"/>
          <w:sz w:val="24"/>
          <w:szCs w:val="24"/>
        </w:rPr>
        <w:t>expand the mediation and restorative justice services provided</w:t>
      </w:r>
      <w:r w:rsidR="006B4338">
        <w:rPr>
          <w:rFonts w:ascii="Arial" w:hAnsi="Arial" w:cs="Arial"/>
          <w:sz w:val="24"/>
          <w:szCs w:val="24"/>
        </w:rPr>
        <w:t xml:space="preserve"> </w:t>
      </w:r>
      <w:r w:rsidR="00D4014F" w:rsidRPr="00D4014F">
        <w:rPr>
          <w:rFonts w:ascii="Arial" w:hAnsi="Arial" w:cs="Arial"/>
          <w:sz w:val="24"/>
          <w:szCs w:val="24"/>
        </w:rPr>
        <w:t>in the current Restorative</w:t>
      </w:r>
      <w:r w:rsidR="006B4338">
        <w:rPr>
          <w:rFonts w:ascii="Arial" w:hAnsi="Arial" w:cs="Arial"/>
          <w:sz w:val="24"/>
          <w:szCs w:val="24"/>
        </w:rPr>
        <w:t xml:space="preserve"> </w:t>
      </w:r>
      <w:r w:rsidR="00D4014F" w:rsidRPr="00D4014F">
        <w:rPr>
          <w:rFonts w:ascii="Arial" w:hAnsi="Arial" w:cs="Arial"/>
          <w:sz w:val="24"/>
          <w:szCs w:val="24"/>
        </w:rPr>
        <w:t>Dialogue Program (RDP).</w:t>
      </w:r>
      <w:r w:rsidR="00D4014F" w:rsidRPr="00FF690F">
        <w:rPr>
          <w:rFonts w:ascii="Arial" w:hAnsi="Arial" w:cs="Arial"/>
          <w:sz w:val="24"/>
          <w:szCs w:val="24"/>
        </w:rPr>
        <w:t xml:space="preserve"> </w:t>
      </w:r>
      <w:r w:rsidR="00D4014F" w:rsidRPr="00FF690F">
        <w:rPr>
          <w:rFonts w:ascii="Arial" w:hAnsi="Arial" w:cs="Arial"/>
          <w:bCs/>
          <w:sz w:val="24"/>
          <w:szCs w:val="24"/>
        </w:rPr>
        <w:t>RDP</w:t>
      </w:r>
      <w:r w:rsidR="00D4014F" w:rsidRPr="00D4014F">
        <w:rPr>
          <w:rFonts w:ascii="Arial" w:hAnsi="Arial" w:cs="Arial"/>
          <w:b/>
          <w:bCs/>
          <w:sz w:val="24"/>
          <w:szCs w:val="24"/>
        </w:rPr>
        <w:t xml:space="preserve"> </w:t>
      </w:r>
      <w:r w:rsidR="00D4014F" w:rsidRPr="00D4014F">
        <w:rPr>
          <w:rFonts w:ascii="Arial" w:hAnsi="Arial" w:cs="Arial"/>
          <w:sz w:val="24"/>
          <w:szCs w:val="24"/>
        </w:rPr>
        <w:t>services were developed</w:t>
      </w:r>
      <w:r w:rsidR="006B4338">
        <w:rPr>
          <w:rFonts w:ascii="Arial" w:hAnsi="Arial" w:cs="Arial"/>
          <w:sz w:val="24"/>
          <w:szCs w:val="24"/>
        </w:rPr>
        <w:t xml:space="preserve"> </w:t>
      </w:r>
      <w:r w:rsidR="00D4014F" w:rsidRPr="00D4014F">
        <w:rPr>
          <w:rFonts w:ascii="Arial" w:hAnsi="Arial" w:cs="Arial"/>
          <w:sz w:val="24"/>
          <w:szCs w:val="24"/>
        </w:rPr>
        <w:t>through a collaborative pilot</w:t>
      </w:r>
      <w:r w:rsidR="006B4338">
        <w:rPr>
          <w:rFonts w:ascii="Arial" w:hAnsi="Arial" w:cs="Arial"/>
          <w:sz w:val="24"/>
          <w:szCs w:val="24"/>
        </w:rPr>
        <w:t xml:space="preserve"> </w:t>
      </w:r>
      <w:r w:rsidR="00D4014F" w:rsidRPr="00D4014F">
        <w:rPr>
          <w:rFonts w:ascii="Arial" w:hAnsi="Arial" w:cs="Arial"/>
          <w:sz w:val="24"/>
          <w:szCs w:val="24"/>
        </w:rPr>
        <w:t>program beginning in 2017 between Juvenile Probation and</w:t>
      </w:r>
      <w:r w:rsidR="006B4338">
        <w:rPr>
          <w:rFonts w:ascii="Arial" w:hAnsi="Arial" w:cs="Arial"/>
          <w:sz w:val="24"/>
          <w:szCs w:val="24"/>
        </w:rPr>
        <w:t xml:space="preserve"> </w:t>
      </w:r>
      <w:r w:rsidR="00D4014F" w:rsidRPr="00D4014F">
        <w:rPr>
          <w:rFonts w:ascii="Arial" w:hAnsi="Arial" w:cs="Arial"/>
          <w:sz w:val="24"/>
          <w:szCs w:val="24"/>
        </w:rPr>
        <w:t>Creative Mediation at</w:t>
      </w:r>
      <w:r w:rsidR="006B4338">
        <w:rPr>
          <w:rFonts w:ascii="Arial" w:hAnsi="Arial" w:cs="Arial"/>
          <w:sz w:val="24"/>
          <w:szCs w:val="24"/>
        </w:rPr>
        <w:t xml:space="preserve"> </w:t>
      </w:r>
      <w:r w:rsidR="00D4014F" w:rsidRPr="00D4014F">
        <w:rPr>
          <w:rFonts w:ascii="Arial" w:hAnsi="Arial" w:cs="Arial"/>
          <w:sz w:val="24"/>
          <w:szCs w:val="24"/>
        </w:rPr>
        <w:t>Wilshire Community Services, San Luis Obispo County's not-for-profit community</w:t>
      </w:r>
      <w:r w:rsidR="006B4338">
        <w:rPr>
          <w:rFonts w:ascii="Arial" w:hAnsi="Arial" w:cs="Arial"/>
          <w:sz w:val="24"/>
          <w:szCs w:val="24"/>
        </w:rPr>
        <w:t xml:space="preserve"> </w:t>
      </w:r>
      <w:r w:rsidR="00D4014F" w:rsidRPr="00D4014F">
        <w:rPr>
          <w:rFonts w:ascii="Arial" w:hAnsi="Arial" w:cs="Arial"/>
          <w:sz w:val="24"/>
          <w:szCs w:val="24"/>
        </w:rPr>
        <w:t>mediation center. These services include intake assessment, coordination and delivery</w:t>
      </w:r>
      <w:r w:rsidR="006B4338">
        <w:rPr>
          <w:rFonts w:ascii="Arial" w:hAnsi="Arial" w:cs="Arial"/>
          <w:sz w:val="24"/>
          <w:szCs w:val="24"/>
        </w:rPr>
        <w:t xml:space="preserve"> </w:t>
      </w:r>
      <w:r w:rsidR="00D4014F" w:rsidRPr="00D4014F">
        <w:rPr>
          <w:rFonts w:ascii="Arial" w:hAnsi="Arial" w:cs="Arial"/>
          <w:sz w:val="24"/>
          <w:szCs w:val="24"/>
        </w:rPr>
        <w:t>of Parent Teen Mediation sessions, Victim Offender Dialogue (with Family Group</w:t>
      </w:r>
      <w:r w:rsidR="006B4338">
        <w:rPr>
          <w:rFonts w:ascii="Arial" w:hAnsi="Arial" w:cs="Arial"/>
          <w:sz w:val="24"/>
          <w:szCs w:val="24"/>
        </w:rPr>
        <w:t xml:space="preserve"> </w:t>
      </w:r>
      <w:r w:rsidR="00D4014F" w:rsidRPr="00D4014F">
        <w:rPr>
          <w:rFonts w:ascii="Arial" w:hAnsi="Arial" w:cs="Arial"/>
          <w:sz w:val="24"/>
          <w:szCs w:val="24"/>
        </w:rPr>
        <w:t xml:space="preserve">Conferencing), and Youth Conflict Mediation sessions. </w:t>
      </w:r>
    </w:p>
    <w:p w14:paraId="473B9048"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7E9F0DA9" w14:textId="3CF2BCA3" w:rsidR="007424B8" w:rsidRPr="006B4338" w:rsidRDefault="00D4014F" w:rsidP="009E521E">
      <w:pPr>
        <w:autoSpaceDE w:val="0"/>
        <w:autoSpaceDN w:val="0"/>
        <w:adjustRightInd w:val="0"/>
        <w:spacing w:after="0" w:line="240" w:lineRule="auto"/>
        <w:contextualSpacing/>
        <w:jc w:val="both"/>
        <w:rPr>
          <w:rFonts w:ascii="Arial" w:hAnsi="Arial" w:cs="Arial"/>
          <w:sz w:val="24"/>
          <w:szCs w:val="24"/>
        </w:rPr>
      </w:pPr>
      <w:r w:rsidRPr="00D4014F">
        <w:rPr>
          <w:rFonts w:ascii="Arial" w:hAnsi="Arial" w:cs="Arial"/>
          <w:sz w:val="24"/>
          <w:szCs w:val="24"/>
        </w:rPr>
        <w:t>Currently, these services are only</w:t>
      </w:r>
      <w:r w:rsidR="006B4338">
        <w:rPr>
          <w:rFonts w:ascii="Arial" w:hAnsi="Arial" w:cs="Arial"/>
          <w:sz w:val="24"/>
          <w:szCs w:val="24"/>
        </w:rPr>
        <w:t xml:space="preserve"> </w:t>
      </w:r>
      <w:r w:rsidRPr="00D4014F">
        <w:rPr>
          <w:rFonts w:ascii="Arial" w:hAnsi="Arial" w:cs="Arial"/>
          <w:sz w:val="24"/>
          <w:szCs w:val="24"/>
        </w:rPr>
        <w:t>available to youth who are involved with Juvenile Probation, yet the need is much wider.</w:t>
      </w:r>
      <w:r w:rsidR="006B4338">
        <w:rPr>
          <w:rFonts w:ascii="Arial" w:hAnsi="Arial" w:cs="Arial"/>
          <w:sz w:val="24"/>
          <w:szCs w:val="24"/>
        </w:rPr>
        <w:t xml:space="preserve"> </w:t>
      </w:r>
      <w:r w:rsidRPr="00D4014F">
        <w:rPr>
          <w:rFonts w:ascii="Arial" w:hAnsi="Arial" w:cs="Arial"/>
          <w:sz w:val="24"/>
          <w:szCs w:val="24"/>
        </w:rPr>
        <w:t xml:space="preserve">Funding </w:t>
      </w:r>
      <w:r w:rsidRPr="00464D87">
        <w:rPr>
          <w:rFonts w:ascii="Arial" w:hAnsi="Arial" w:cs="Arial"/>
          <w:sz w:val="24"/>
          <w:szCs w:val="24"/>
        </w:rPr>
        <w:t>from the Youth Reinvestment Grant (YRG) will allow us to extend these services</w:t>
      </w:r>
      <w:r w:rsidR="006B4338" w:rsidRPr="00464D87">
        <w:rPr>
          <w:rFonts w:ascii="Arial" w:hAnsi="Arial" w:cs="Arial"/>
          <w:sz w:val="24"/>
          <w:szCs w:val="24"/>
        </w:rPr>
        <w:t xml:space="preserve"> </w:t>
      </w:r>
      <w:r w:rsidRPr="00464D87">
        <w:rPr>
          <w:rFonts w:ascii="Arial" w:hAnsi="Arial" w:cs="Arial"/>
          <w:sz w:val="24"/>
          <w:szCs w:val="24"/>
        </w:rPr>
        <w:t>to at-risk youth prior to involvement in the justice system and increase access for</w:t>
      </w:r>
      <w:r w:rsidR="006B4338" w:rsidRPr="00464D87">
        <w:rPr>
          <w:rFonts w:ascii="Arial" w:hAnsi="Arial" w:cs="Arial"/>
          <w:sz w:val="24"/>
          <w:szCs w:val="24"/>
        </w:rPr>
        <w:t xml:space="preserve"> </w:t>
      </w:r>
      <w:r w:rsidRPr="00464D87">
        <w:rPr>
          <w:rFonts w:ascii="Arial" w:hAnsi="Arial" w:cs="Arial"/>
          <w:sz w:val="24"/>
          <w:szCs w:val="24"/>
        </w:rPr>
        <w:t>monolingual</w:t>
      </w:r>
      <w:r w:rsidRPr="00D4014F">
        <w:rPr>
          <w:rFonts w:ascii="Arial" w:hAnsi="Arial" w:cs="Arial"/>
          <w:sz w:val="24"/>
          <w:szCs w:val="24"/>
        </w:rPr>
        <w:t xml:space="preserve"> Spanish-speaking families by establishing a bilingual resource coordinator</w:t>
      </w:r>
      <w:r w:rsidR="006B4338">
        <w:rPr>
          <w:rFonts w:ascii="Arial" w:hAnsi="Arial" w:cs="Arial"/>
          <w:sz w:val="24"/>
          <w:szCs w:val="24"/>
        </w:rPr>
        <w:t xml:space="preserve"> </w:t>
      </w:r>
      <w:r w:rsidRPr="00D4014F">
        <w:rPr>
          <w:rFonts w:ascii="Arial" w:hAnsi="Arial" w:cs="Arial"/>
          <w:sz w:val="24"/>
          <w:szCs w:val="24"/>
        </w:rPr>
        <w:t>position. Furthermore, this funding would be used to provide training to expand the</w:t>
      </w:r>
      <w:r w:rsidR="006B4338">
        <w:rPr>
          <w:rFonts w:ascii="Arial" w:hAnsi="Arial" w:cs="Arial"/>
          <w:sz w:val="24"/>
          <w:szCs w:val="24"/>
        </w:rPr>
        <w:t xml:space="preserve"> </w:t>
      </w:r>
      <w:r w:rsidRPr="00D4014F">
        <w:rPr>
          <w:rFonts w:ascii="Arial" w:hAnsi="Arial" w:cs="Arial"/>
          <w:sz w:val="24"/>
          <w:szCs w:val="24"/>
        </w:rPr>
        <w:t>existing service array to include restorative practices such as Circles and Restorative</w:t>
      </w:r>
      <w:r w:rsidR="006B4338">
        <w:rPr>
          <w:rFonts w:ascii="Arial" w:hAnsi="Arial" w:cs="Arial"/>
          <w:sz w:val="24"/>
          <w:szCs w:val="24"/>
        </w:rPr>
        <w:t xml:space="preserve"> </w:t>
      </w:r>
      <w:r w:rsidRPr="00D4014F">
        <w:rPr>
          <w:rFonts w:ascii="Arial" w:hAnsi="Arial" w:cs="Arial"/>
          <w:sz w:val="24"/>
          <w:szCs w:val="24"/>
        </w:rPr>
        <w:t>Conferences in specified schools, allowing more opportunities to divert at-risk youth from</w:t>
      </w:r>
      <w:r w:rsidR="006B4338">
        <w:rPr>
          <w:rFonts w:ascii="Arial" w:hAnsi="Arial" w:cs="Arial"/>
          <w:sz w:val="24"/>
          <w:szCs w:val="24"/>
        </w:rPr>
        <w:t xml:space="preserve"> </w:t>
      </w:r>
      <w:r w:rsidRPr="00D4014F">
        <w:rPr>
          <w:rFonts w:ascii="Arial" w:hAnsi="Arial" w:cs="Arial"/>
          <w:sz w:val="24"/>
          <w:szCs w:val="24"/>
        </w:rPr>
        <w:t>justice system involvement at the earliest possible point. This extension and expansion</w:t>
      </w:r>
      <w:r w:rsidR="006B4338">
        <w:rPr>
          <w:rFonts w:ascii="Arial" w:hAnsi="Arial" w:cs="Arial"/>
          <w:sz w:val="24"/>
          <w:szCs w:val="24"/>
        </w:rPr>
        <w:t xml:space="preserve"> </w:t>
      </w:r>
      <w:r w:rsidRPr="00D4014F">
        <w:rPr>
          <w:rFonts w:ascii="Arial" w:hAnsi="Arial" w:cs="Arial"/>
          <w:sz w:val="24"/>
          <w:szCs w:val="24"/>
        </w:rPr>
        <w:t>will prevent Probation-involved-youth from further penetration in the juvenile justice</w:t>
      </w:r>
      <w:r w:rsidR="006B4338">
        <w:rPr>
          <w:rFonts w:ascii="Arial" w:hAnsi="Arial" w:cs="Arial"/>
          <w:sz w:val="24"/>
          <w:szCs w:val="24"/>
        </w:rPr>
        <w:t xml:space="preserve"> </w:t>
      </w:r>
      <w:r w:rsidRPr="00D4014F">
        <w:rPr>
          <w:rFonts w:ascii="Arial" w:hAnsi="Arial" w:cs="Arial"/>
          <w:sz w:val="24"/>
          <w:szCs w:val="24"/>
        </w:rPr>
        <w:t>system, prevent non-involved youth from being formally referred to Probation, and</w:t>
      </w:r>
      <w:r w:rsidR="006B4338">
        <w:rPr>
          <w:rFonts w:ascii="Arial" w:hAnsi="Arial" w:cs="Arial"/>
          <w:sz w:val="24"/>
          <w:szCs w:val="24"/>
        </w:rPr>
        <w:t xml:space="preserve"> </w:t>
      </w:r>
      <w:r w:rsidRPr="00D4014F">
        <w:rPr>
          <w:rFonts w:ascii="Arial" w:hAnsi="Arial" w:cs="Arial"/>
          <w:sz w:val="24"/>
          <w:szCs w:val="24"/>
        </w:rPr>
        <w:t>increase access to and participation in such restorative services among Hispanic youth</w:t>
      </w:r>
      <w:r w:rsidR="006B4338">
        <w:rPr>
          <w:rFonts w:ascii="Arial" w:hAnsi="Arial" w:cs="Arial"/>
          <w:sz w:val="24"/>
          <w:szCs w:val="24"/>
        </w:rPr>
        <w:t xml:space="preserve"> </w:t>
      </w:r>
      <w:r w:rsidRPr="00D4014F">
        <w:rPr>
          <w:rFonts w:ascii="Arial" w:hAnsi="Arial" w:cs="Arial"/>
          <w:sz w:val="24"/>
          <w:szCs w:val="24"/>
        </w:rPr>
        <w:t>and their families.</w:t>
      </w:r>
    </w:p>
    <w:p w14:paraId="36DC0867" w14:textId="77777777" w:rsidR="007424B8" w:rsidRDefault="007424B8" w:rsidP="009E521E">
      <w:pPr>
        <w:spacing w:after="0" w:line="240" w:lineRule="auto"/>
        <w:contextualSpacing/>
        <w:jc w:val="both"/>
        <w:rPr>
          <w:rFonts w:ascii="Arial" w:hAnsi="Arial" w:cs="Arial"/>
          <w:b/>
          <w:sz w:val="24"/>
          <w:szCs w:val="24"/>
        </w:rPr>
      </w:pPr>
    </w:p>
    <w:p w14:paraId="323B2292" w14:textId="77777777" w:rsidR="007424B8" w:rsidRPr="009A650E"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9A650E">
        <w:rPr>
          <w:rFonts w:ascii="Arial" w:hAnsi="Arial" w:cs="Arial"/>
          <w:b/>
          <w:sz w:val="24"/>
          <w:szCs w:val="24"/>
        </w:rPr>
        <w:t xml:space="preserve"> </w:t>
      </w:r>
      <w:r w:rsidR="009A650E">
        <w:rPr>
          <w:rFonts w:ascii="Arial" w:hAnsi="Arial" w:cs="Arial"/>
          <w:sz w:val="24"/>
          <w:szCs w:val="24"/>
        </w:rPr>
        <w:t xml:space="preserve">Santa Barbara, County </w:t>
      </w:r>
    </w:p>
    <w:p w14:paraId="21AA1C00" w14:textId="77777777" w:rsidR="007424B8" w:rsidRPr="009A650E"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9A650E">
        <w:rPr>
          <w:rFonts w:ascii="Arial" w:hAnsi="Arial" w:cs="Arial"/>
          <w:b/>
          <w:sz w:val="24"/>
          <w:szCs w:val="24"/>
        </w:rPr>
        <w:t xml:space="preserve"> </w:t>
      </w:r>
      <w:r w:rsidR="009A650E">
        <w:rPr>
          <w:rFonts w:ascii="Arial" w:hAnsi="Arial" w:cs="Arial"/>
          <w:sz w:val="24"/>
          <w:szCs w:val="24"/>
        </w:rPr>
        <w:t xml:space="preserve">Youth Reinvestment – Santa Barbara County </w:t>
      </w:r>
    </w:p>
    <w:p w14:paraId="1600E121" w14:textId="701022DC" w:rsidR="009A650E" w:rsidRPr="009A650E" w:rsidRDefault="007424B8" w:rsidP="009E521E">
      <w:pPr>
        <w:autoSpaceDE w:val="0"/>
        <w:autoSpaceDN w:val="0"/>
        <w:adjustRightInd w:val="0"/>
        <w:spacing w:after="0" w:line="240" w:lineRule="auto"/>
        <w:contextualSpacing/>
        <w:jc w:val="both"/>
        <w:rPr>
          <w:rFonts w:ascii="Arial" w:hAnsi="Arial" w:cs="Arial"/>
          <w:color w:val="18171F"/>
          <w:sz w:val="24"/>
          <w:szCs w:val="24"/>
        </w:rPr>
      </w:pPr>
      <w:r w:rsidRPr="007424B8">
        <w:rPr>
          <w:rFonts w:ascii="Arial" w:hAnsi="Arial" w:cs="Arial"/>
          <w:b/>
          <w:sz w:val="24"/>
          <w:szCs w:val="24"/>
        </w:rPr>
        <w:t>Proposal Abstract:</w:t>
      </w:r>
      <w:r w:rsidR="009A650E">
        <w:rPr>
          <w:rFonts w:ascii="Arial" w:hAnsi="Arial" w:cs="Arial"/>
          <w:b/>
          <w:sz w:val="24"/>
          <w:szCs w:val="24"/>
        </w:rPr>
        <w:t xml:space="preserve"> </w:t>
      </w:r>
      <w:r w:rsidR="009A650E" w:rsidRPr="009A650E">
        <w:rPr>
          <w:rFonts w:ascii="Arial" w:hAnsi="Arial" w:cs="Arial"/>
          <w:color w:val="18171F"/>
          <w:sz w:val="24"/>
          <w:szCs w:val="24"/>
        </w:rPr>
        <w:t>Currently in Santa Barbara County, geographic, economic and cultural differences result</w:t>
      </w:r>
      <w:r w:rsidR="009A650E">
        <w:rPr>
          <w:rFonts w:ascii="Arial" w:hAnsi="Arial" w:cs="Arial"/>
          <w:color w:val="18171F"/>
          <w:sz w:val="24"/>
          <w:szCs w:val="24"/>
        </w:rPr>
        <w:t xml:space="preserve"> </w:t>
      </w:r>
      <w:r w:rsidR="009A650E" w:rsidRPr="009A650E">
        <w:rPr>
          <w:rFonts w:ascii="Arial" w:hAnsi="Arial" w:cs="Arial"/>
          <w:color w:val="18171F"/>
          <w:sz w:val="24"/>
          <w:szCs w:val="24"/>
        </w:rPr>
        <w:t>in significant challenges for youth and families' accessing diversion services</w:t>
      </w:r>
      <w:r w:rsidR="009A650E" w:rsidRPr="009A650E">
        <w:rPr>
          <w:rFonts w:ascii="Arial" w:hAnsi="Arial" w:cs="Arial"/>
          <w:color w:val="515152"/>
          <w:sz w:val="24"/>
          <w:szCs w:val="24"/>
        </w:rPr>
        <w:t xml:space="preserve">. </w:t>
      </w:r>
      <w:r w:rsidR="009A650E" w:rsidRPr="009A650E">
        <w:rPr>
          <w:rFonts w:ascii="Arial" w:hAnsi="Arial" w:cs="Arial"/>
          <w:color w:val="18171F"/>
          <w:sz w:val="24"/>
          <w:szCs w:val="24"/>
        </w:rPr>
        <w:t>Adequate</w:t>
      </w:r>
      <w:r w:rsidR="009A650E">
        <w:rPr>
          <w:rFonts w:ascii="Arial" w:hAnsi="Arial" w:cs="Arial"/>
          <w:color w:val="18171F"/>
          <w:sz w:val="24"/>
          <w:szCs w:val="24"/>
        </w:rPr>
        <w:t xml:space="preserve"> </w:t>
      </w:r>
      <w:r w:rsidR="009A650E" w:rsidRPr="009A650E">
        <w:rPr>
          <w:rFonts w:ascii="Arial" w:hAnsi="Arial" w:cs="Arial"/>
          <w:color w:val="18171F"/>
          <w:sz w:val="24"/>
          <w:szCs w:val="24"/>
        </w:rPr>
        <w:t>options for appropriate and effective evidence-based diversion treatment are also</w:t>
      </w:r>
      <w:r w:rsidR="009A650E">
        <w:rPr>
          <w:rFonts w:ascii="Arial" w:hAnsi="Arial" w:cs="Arial"/>
          <w:color w:val="18171F"/>
          <w:sz w:val="24"/>
          <w:szCs w:val="24"/>
        </w:rPr>
        <w:t xml:space="preserve"> </w:t>
      </w:r>
      <w:r w:rsidR="009A650E" w:rsidRPr="009A650E">
        <w:rPr>
          <w:rFonts w:ascii="Arial" w:hAnsi="Arial" w:cs="Arial"/>
          <w:color w:val="18171F"/>
          <w:sz w:val="24"/>
          <w:szCs w:val="24"/>
        </w:rPr>
        <w:t>limited. To address disparities as well as expand</w:t>
      </w:r>
      <w:r w:rsidR="009A650E">
        <w:rPr>
          <w:rFonts w:ascii="Arial" w:hAnsi="Arial" w:cs="Arial"/>
          <w:color w:val="18171F"/>
          <w:sz w:val="24"/>
          <w:szCs w:val="24"/>
        </w:rPr>
        <w:t xml:space="preserve"> </w:t>
      </w:r>
      <w:r w:rsidR="009A650E" w:rsidRPr="009A650E">
        <w:rPr>
          <w:rFonts w:ascii="Arial" w:hAnsi="Arial" w:cs="Arial"/>
          <w:color w:val="18171F"/>
          <w:sz w:val="24"/>
          <w:szCs w:val="24"/>
        </w:rPr>
        <w:t>availability, Santa Barbara County</w:t>
      </w:r>
      <w:r w:rsidR="009A650E">
        <w:rPr>
          <w:rFonts w:ascii="Arial" w:hAnsi="Arial" w:cs="Arial"/>
          <w:color w:val="18171F"/>
          <w:sz w:val="24"/>
          <w:szCs w:val="24"/>
        </w:rPr>
        <w:t xml:space="preserve"> </w:t>
      </w:r>
      <w:r w:rsidR="009A650E" w:rsidRPr="009A650E">
        <w:rPr>
          <w:rFonts w:ascii="Arial" w:hAnsi="Arial" w:cs="Arial"/>
          <w:color w:val="18171F"/>
          <w:sz w:val="24"/>
          <w:szCs w:val="24"/>
        </w:rPr>
        <w:t>Probation Department (SBCPD) proposes to</w:t>
      </w:r>
      <w:r w:rsidR="009A650E">
        <w:rPr>
          <w:rFonts w:ascii="Arial" w:hAnsi="Arial" w:cs="Arial"/>
          <w:color w:val="18171F"/>
          <w:sz w:val="24"/>
          <w:szCs w:val="24"/>
        </w:rPr>
        <w:t xml:space="preserve"> </w:t>
      </w:r>
      <w:r w:rsidR="009A650E" w:rsidRPr="009A650E">
        <w:rPr>
          <w:rFonts w:ascii="Arial" w:hAnsi="Arial" w:cs="Arial"/>
          <w:color w:val="18171F"/>
          <w:sz w:val="24"/>
          <w:szCs w:val="24"/>
        </w:rPr>
        <w:t>collaborate with law enforcement</w:t>
      </w:r>
      <w:r w:rsidR="009A650E">
        <w:rPr>
          <w:rFonts w:ascii="Arial" w:hAnsi="Arial" w:cs="Arial"/>
          <w:color w:val="18171F"/>
          <w:sz w:val="24"/>
          <w:szCs w:val="24"/>
        </w:rPr>
        <w:t xml:space="preserve"> </w:t>
      </w:r>
      <w:r w:rsidR="009A650E" w:rsidRPr="009A650E">
        <w:rPr>
          <w:rFonts w:ascii="Arial" w:hAnsi="Arial" w:cs="Arial"/>
          <w:color w:val="18171F"/>
          <w:sz w:val="24"/>
          <w:szCs w:val="24"/>
        </w:rPr>
        <w:t>agencies, schools, and the Council on Alcoholism and Drug Abuse (CADA), a</w:t>
      </w:r>
      <w:r w:rsidR="009A650E">
        <w:rPr>
          <w:rFonts w:ascii="Arial" w:hAnsi="Arial" w:cs="Arial"/>
          <w:color w:val="18171F"/>
          <w:sz w:val="24"/>
          <w:szCs w:val="24"/>
        </w:rPr>
        <w:t xml:space="preserve"> </w:t>
      </w:r>
      <w:r w:rsidR="009A650E" w:rsidRPr="009A650E">
        <w:rPr>
          <w:rFonts w:ascii="Arial" w:hAnsi="Arial" w:cs="Arial"/>
          <w:color w:val="18171F"/>
          <w:sz w:val="24"/>
          <w:szCs w:val="24"/>
        </w:rPr>
        <w:t>community-based behavioral health agency, to provide a pre-adjudication diversion</w:t>
      </w:r>
      <w:r w:rsidR="009A650E">
        <w:rPr>
          <w:rFonts w:ascii="Arial" w:hAnsi="Arial" w:cs="Arial"/>
          <w:color w:val="18171F"/>
          <w:sz w:val="24"/>
          <w:szCs w:val="24"/>
        </w:rPr>
        <w:t xml:space="preserve"> </w:t>
      </w:r>
      <w:r w:rsidR="009A650E" w:rsidRPr="009A650E">
        <w:rPr>
          <w:rFonts w:ascii="Arial" w:hAnsi="Arial" w:cs="Arial"/>
          <w:color w:val="18171F"/>
          <w:sz w:val="24"/>
          <w:szCs w:val="24"/>
        </w:rPr>
        <w:t>program that will divert youth from the juvenile justice system.</w:t>
      </w:r>
    </w:p>
    <w:p w14:paraId="3AC95A26" w14:textId="531AF68B" w:rsidR="009A650E" w:rsidRPr="009A650E" w:rsidRDefault="009E521E" w:rsidP="009E521E">
      <w:pPr>
        <w:autoSpaceDE w:val="0"/>
        <w:autoSpaceDN w:val="0"/>
        <w:adjustRightInd w:val="0"/>
        <w:spacing w:after="0" w:line="240" w:lineRule="auto"/>
        <w:contextualSpacing/>
        <w:jc w:val="both"/>
        <w:rPr>
          <w:rFonts w:ascii="Arial" w:hAnsi="Arial" w:cs="Arial"/>
          <w:color w:val="18171F"/>
          <w:sz w:val="24"/>
          <w:szCs w:val="24"/>
        </w:rPr>
      </w:pPr>
      <w:r>
        <w:rPr>
          <w:rFonts w:ascii="Arial" w:hAnsi="Arial" w:cs="Arial"/>
          <w:color w:val="18171F"/>
          <w:sz w:val="24"/>
          <w:szCs w:val="24"/>
        </w:rPr>
        <w:lastRenderedPageBreak/>
        <w:br/>
      </w:r>
      <w:r w:rsidR="009A650E" w:rsidRPr="009A650E">
        <w:rPr>
          <w:rFonts w:ascii="Arial" w:hAnsi="Arial" w:cs="Arial"/>
          <w:color w:val="18171F"/>
          <w:sz w:val="24"/>
          <w:szCs w:val="24"/>
        </w:rPr>
        <w:t>SBCPD and its partners will divert an estimated 800 youth who are referred from a</w:t>
      </w:r>
      <w:r w:rsidR="009A650E">
        <w:rPr>
          <w:rFonts w:ascii="Arial" w:hAnsi="Arial" w:cs="Arial"/>
          <w:color w:val="18171F"/>
          <w:sz w:val="24"/>
          <w:szCs w:val="24"/>
        </w:rPr>
        <w:t xml:space="preserve"> </w:t>
      </w:r>
      <w:r w:rsidR="009A650E" w:rsidRPr="009A650E">
        <w:rPr>
          <w:rFonts w:ascii="Arial" w:hAnsi="Arial" w:cs="Arial"/>
          <w:color w:val="18171F"/>
          <w:sz w:val="24"/>
          <w:szCs w:val="24"/>
        </w:rPr>
        <w:t xml:space="preserve">school for a violation of the education code or </w:t>
      </w:r>
      <w:r w:rsidR="009975D6">
        <w:rPr>
          <w:rFonts w:ascii="Arial" w:hAnsi="Arial" w:cs="Arial"/>
          <w:color w:val="18171F"/>
          <w:sz w:val="24"/>
          <w:szCs w:val="24"/>
        </w:rPr>
        <w:t xml:space="preserve">for </w:t>
      </w:r>
      <w:r w:rsidR="009A650E" w:rsidRPr="009A650E">
        <w:rPr>
          <w:rFonts w:ascii="Arial" w:hAnsi="Arial" w:cs="Arial"/>
          <w:color w:val="18171F"/>
          <w:sz w:val="24"/>
          <w:szCs w:val="24"/>
        </w:rPr>
        <w:t>cit</w:t>
      </w:r>
      <w:r w:rsidR="009975D6">
        <w:rPr>
          <w:rFonts w:ascii="Arial" w:hAnsi="Arial" w:cs="Arial"/>
          <w:color w:val="18171F"/>
          <w:sz w:val="24"/>
          <w:szCs w:val="24"/>
        </w:rPr>
        <w:t>ation</w:t>
      </w:r>
      <w:r w:rsidR="009A650E" w:rsidRPr="009A650E">
        <w:rPr>
          <w:rFonts w:ascii="Arial" w:hAnsi="Arial" w:cs="Arial"/>
          <w:color w:val="18171F"/>
          <w:sz w:val="24"/>
          <w:szCs w:val="24"/>
        </w:rPr>
        <w:t xml:space="preserve"> by law enforcement for</w:t>
      </w:r>
      <w:r w:rsidR="009A650E">
        <w:rPr>
          <w:rFonts w:ascii="Arial" w:hAnsi="Arial" w:cs="Arial"/>
          <w:color w:val="18171F"/>
          <w:sz w:val="24"/>
          <w:szCs w:val="24"/>
        </w:rPr>
        <w:t xml:space="preserve"> </w:t>
      </w:r>
      <w:r w:rsidR="009A650E" w:rsidRPr="009A650E">
        <w:rPr>
          <w:rFonts w:ascii="Arial" w:hAnsi="Arial" w:cs="Arial"/>
          <w:color w:val="18171F"/>
          <w:sz w:val="24"/>
          <w:szCs w:val="24"/>
        </w:rPr>
        <w:t>an infraction, misdemeanor or status offense. Diversion services will include</w:t>
      </w:r>
      <w:r w:rsidR="009A650E">
        <w:rPr>
          <w:rFonts w:ascii="Arial" w:hAnsi="Arial" w:cs="Arial"/>
          <w:color w:val="18171F"/>
          <w:sz w:val="24"/>
          <w:szCs w:val="24"/>
        </w:rPr>
        <w:t xml:space="preserve"> </w:t>
      </w:r>
      <w:r w:rsidR="009A650E" w:rsidRPr="009A650E">
        <w:rPr>
          <w:rFonts w:ascii="Arial" w:hAnsi="Arial" w:cs="Arial"/>
          <w:color w:val="18171F"/>
          <w:sz w:val="24"/>
          <w:szCs w:val="24"/>
        </w:rPr>
        <w:t>screening, assessment, case management, and individualized and family-focused</w:t>
      </w:r>
      <w:r w:rsidR="009A650E">
        <w:rPr>
          <w:rFonts w:ascii="Arial" w:hAnsi="Arial" w:cs="Arial"/>
          <w:color w:val="18171F"/>
          <w:sz w:val="24"/>
          <w:szCs w:val="24"/>
        </w:rPr>
        <w:t xml:space="preserve"> </w:t>
      </w:r>
      <w:r w:rsidR="009A650E" w:rsidRPr="009A650E">
        <w:rPr>
          <w:rFonts w:ascii="Arial" w:hAnsi="Arial" w:cs="Arial"/>
          <w:color w:val="18171F"/>
          <w:sz w:val="24"/>
          <w:szCs w:val="24"/>
        </w:rPr>
        <w:t>services through Restorative Action Plans</w:t>
      </w:r>
      <w:r w:rsidR="009A650E" w:rsidRPr="009A650E">
        <w:rPr>
          <w:rFonts w:ascii="Arial" w:hAnsi="Arial" w:cs="Arial"/>
          <w:color w:val="515152"/>
          <w:sz w:val="24"/>
          <w:szCs w:val="24"/>
        </w:rPr>
        <w:t xml:space="preserve">. </w:t>
      </w:r>
      <w:r w:rsidR="009A650E" w:rsidRPr="009A650E">
        <w:rPr>
          <w:rFonts w:ascii="Arial" w:hAnsi="Arial" w:cs="Arial"/>
          <w:color w:val="18171F"/>
          <w:sz w:val="24"/>
          <w:szCs w:val="24"/>
        </w:rPr>
        <w:t>These plans will incorporate trauma</w:t>
      </w:r>
      <w:r w:rsidR="00624C20">
        <w:rPr>
          <w:rFonts w:ascii="Arial" w:hAnsi="Arial" w:cs="Arial"/>
          <w:color w:val="18171F"/>
          <w:sz w:val="24"/>
          <w:szCs w:val="24"/>
        </w:rPr>
        <w:t>-</w:t>
      </w:r>
      <w:r w:rsidR="009A650E" w:rsidRPr="009A650E">
        <w:rPr>
          <w:rFonts w:ascii="Arial" w:hAnsi="Arial" w:cs="Arial"/>
          <w:color w:val="18171F"/>
          <w:sz w:val="24"/>
          <w:szCs w:val="24"/>
        </w:rPr>
        <w:t>informed,</w:t>
      </w:r>
      <w:r w:rsidR="009A650E">
        <w:rPr>
          <w:rFonts w:ascii="Arial" w:hAnsi="Arial" w:cs="Arial"/>
          <w:color w:val="18171F"/>
          <w:sz w:val="24"/>
          <w:szCs w:val="24"/>
        </w:rPr>
        <w:t xml:space="preserve"> </w:t>
      </w:r>
      <w:r w:rsidR="009A650E" w:rsidRPr="009A650E">
        <w:rPr>
          <w:rFonts w:ascii="Arial" w:hAnsi="Arial" w:cs="Arial"/>
          <w:color w:val="18171F"/>
          <w:sz w:val="24"/>
          <w:szCs w:val="24"/>
        </w:rPr>
        <w:t>culturally appropriate, evidence-based interventions to meet the specific</w:t>
      </w:r>
      <w:r w:rsidR="009A650E">
        <w:rPr>
          <w:rFonts w:ascii="Arial" w:hAnsi="Arial" w:cs="Arial"/>
          <w:color w:val="18171F"/>
          <w:sz w:val="24"/>
          <w:szCs w:val="24"/>
        </w:rPr>
        <w:t xml:space="preserve"> </w:t>
      </w:r>
      <w:r w:rsidR="009A650E" w:rsidRPr="009A650E">
        <w:rPr>
          <w:rFonts w:ascii="Arial" w:hAnsi="Arial" w:cs="Arial"/>
          <w:color w:val="18171F"/>
          <w:sz w:val="24"/>
          <w:szCs w:val="24"/>
        </w:rPr>
        <w:t>needs that are identified</w:t>
      </w:r>
      <w:r w:rsidR="009A650E" w:rsidRPr="009A650E">
        <w:rPr>
          <w:rFonts w:ascii="Arial" w:hAnsi="Arial" w:cs="Arial"/>
          <w:color w:val="515152"/>
          <w:sz w:val="24"/>
          <w:szCs w:val="24"/>
        </w:rPr>
        <w:t xml:space="preserve">. </w:t>
      </w:r>
      <w:r w:rsidR="009A650E" w:rsidRPr="009A650E">
        <w:rPr>
          <w:rFonts w:ascii="Arial" w:hAnsi="Arial" w:cs="Arial"/>
          <w:color w:val="18171F"/>
          <w:sz w:val="24"/>
          <w:szCs w:val="24"/>
        </w:rPr>
        <w:t>SBCPD will work with schools and law enforcement agencies</w:t>
      </w:r>
      <w:r w:rsidR="009A650E">
        <w:rPr>
          <w:rFonts w:ascii="Arial" w:hAnsi="Arial" w:cs="Arial"/>
          <w:color w:val="18171F"/>
          <w:sz w:val="24"/>
          <w:szCs w:val="24"/>
        </w:rPr>
        <w:t xml:space="preserve"> </w:t>
      </w:r>
      <w:r w:rsidR="009A650E" w:rsidRPr="009A650E">
        <w:rPr>
          <w:rFonts w:ascii="Arial" w:hAnsi="Arial" w:cs="Arial"/>
          <w:color w:val="18171F"/>
          <w:sz w:val="24"/>
          <w:szCs w:val="24"/>
        </w:rPr>
        <w:t>to refer youth to diversion without the barrier of program fees, and will add services in</w:t>
      </w:r>
      <w:r w:rsidR="009A650E">
        <w:rPr>
          <w:rFonts w:ascii="Arial" w:hAnsi="Arial" w:cs="Arial"/>
          <w:color w:val="18171F"/>
          <w:sz w:val="24"/>
          <w:szCs w:val="24"/>
        </w:rPr>
        <w:t xml:space="preserve"> </w:t>
      </w:r>
      <w:r w:rsidR="009A650E" w:rsidRPr="009A650E">
        <w:rPr>
          <w:rFonts w:ascii="Arial" w:hAnsi="Arial" w:cs="Arial"/>
          <w:color w:val="18171F"/>
          <w:sz w:val="24"/>
          <w:szCs w:val="24"/>
        </w:rPr>
        <w:t>Mid-County, which is currently underserved.</w:t>
      </w:r>
    </w:p>
    <w:p w14:paraId="59942F42" w14:textId="4C710AE9" w:rsidR="007424B8" w:rsidRDefault="009A650E" w:rsidP="009E521E">
      <w:pPr>
        <w:autoSpaceDE w:val="0"/>
        <w:autoSpaceDN w:val="0"/>
        <w:adjustRightInd w:val="0"/>
        <w:spacing w:after="0" w:line="240" w:lineRule="auto"/>
        <w:contextualSpacing/>
        <w:jc w:val="both"/>
        <w:rPr>
          <w:rFonts w:ascii="Arial" w:hAnsi="Arial" w:cs="Arial"/>
          <w:color w:val="515152"/>
          <w:sz w:val="24"/>
          <w:szCs w:val="24"/>
        </w:rPr>
      </w:pPr>
      <w:r w:rsidRPr="009A650E">
        <w:rPr>
          <w:rFonts w:ascii="Arial" w:hAnsi="Arial" w:cs="Arial"/>
          <w:color w:val="18171F"/>
          <w:sz w:val="24"/>
          <w:szCs w:val="24"/>
        </w:rPr>
        <w:t>Through the use of individualized Restorative Action Plans the project aims to achieve</w:t>
      </w:r>
      <w:r>
        <w:rPr>
          <w:rFonts w:ascii="Arial" w:hAnsi="Arial" w:cs="Arial"/>
          <w:color w:val="18171F"/>
          <w:sz w:val="24"/>
          <w:szCs w:val="24"/>
        </w:rPr>
        <w:t xml:space="preserve"> </w:t>
      </w:r>
      <w:r w:rsidRPr="009A650E">
        <w:rPr>
          <w:rFonts w:ascii="Arial" w:hAnsi="Arial" w:cs="Arial"/>
          <w:color w:val="18171F"/>
          <w:sz w:val="24"/>
          <w:szCs w:val="24"/>
        </w:rPr>
        <w:t>three goals: 1) To reduce the numbers of misdemeanor arrests, youth with</w:t>
      </w:r>
      <w:r>
        <w:rPr>
          <w:rFonts w:ascii="Arial" w:hAnsi="Arial" w:cs="Arial"/>
          <w:color w:val="18171F"/>
          <w:sz w:val="24"/>
          <w:szCs w:val="24"/>
        </w:rPr>
        <w:t xml:space="preserve"> </w:t>
      </w:r>
      <w:r w:rsidRPr="009A650E">
        <w:rPr>
          <w:rFonts w:ascii="Arial" w:hAnsi="Arial" w:cs="Arial"/>
          <w:color w:val="18171F"/>
          <w:sz w:val="24"/>
          <w:szCs w:val="24"/>
        </w:rPr>
        <w:t>misdemeanors under probation supervision, and racial/ethnic disparities in the Santa</w:t>
      </w:r>
      <w:r>
        <w:rPr>
          <w:rFonts w:ascii="Arial" w:hAnsi="Arial" w:cs="Arial"/>
          <w:color w:val="18171F"/>
          <w:sz w:val="24"/>
          <w:szCs w:val="24"/>
        </w:rPr>
        <w:t xml:space="preserve"> </w:t>
      </w:r>
      <w:r w:rsidRPr="009A650E">
        <w:rPr>
          <w:rFonts w:ascii="Arial" w:hAnsi="Arial" w:cs="Arial"/>
          <w:color w:val="18171F"/>
          <w:sz w:val="24"/>
          <w:szCs w:val="24"/>
        </w:rPr>
        <w:t>Barbara County juvenile justice system by establishing a pre-adjudication diversion</w:t>
      </w:r>
      <w:r>
        <w:rPr>
          <w:rFonts w:ascii="Arial" w:hAnsi="Arial" w:cs="Arial"/>
          <w:color w:val="18171F"/>
          <w:sz w:val="24"/>
          <w:szCs w:val="24"/>
        </w:rPr>
        <w:t xml:space="preserve"> </w:t>
      </w:r>
      <w:r w:rsidRPr="009A650E">
        <w:rPr>
          <w:rFonts w:ascii="Arial" w:hAnsi="Arial" w:cs="Arial"/>
          <w:color w:val="18171F"/>
          <w:sz w:val="24"/>
          <w:szCs w:val="24"/>
        </w:rPr>
        <w:t>program that includes culturally relevant services for youth of color; 2) To prevent youth</w:t>
      </w:r>
      <w:r w:rsidR="00624C20">
        <w:rPr>
          <w:rFonts w:ascii="Arial" w:hAnsi="Arial" w:cs="Arial"/>
          <w:color w:val="18171F"/>
          <w:sz w:val="24"/>
          <w:szCs w:val="24"/>
        </w:rPr>
        <w:t xml:space="preserve"> </w:t>
      </w:r>
      <w:r w:rsidRPr="009A650E">
        <w:rPr>
          <w:rFonts w:ascii="Arial" w:hAnsi="Arial" w:cs="Arial"/>
          <w:color w:val="18171F"/>
          <w:sz w:val="24"/>
          <w:szCs w:val="24"/>
        </w:rPr>
        <w:t>participating in the misdemeanor diversion program from reoffending; 3) To reduce</w:t>
      </w:r>
      <w:r>
        <w:rPr>
          <w:rFonts w:ascii="Arial" w:hAnsi="Arial" w:cs="Arial"/>
          <w:color w:val="18171F"/>
          <w:sz w:val="24"/>
          <w:szCs w:val="24"/>
        </w:rPr>
        <w:t xml:space="preserve"> </w:t>
      </w:r>
      <w:r w:rsidRPr="009A650E">
        <w:rPr>
          <w:rFonts w:ascii="Arial" w:hAnsi="Arial" w:cs="Arial"/>
          <w:color w:val="18171F"/>
          <w:sz w:val="24"/>
          <w:szCs w:val="24"/>
        </w:rPr>
        <w:t>youth risk factors (SUD, mental health, family needs, disciplinary referrals) and improve</w:t>
      </w:r>
      <w:r>
        <w:rPr>
          <w:rFonts w:ascii="Arial" w:hAnsi="Arial" w:cs="Arial"/>
          <w:color w:val="18171F"/>
          <w:sz w:val="24"/>
          <w:szCs w:val="24"/>
        </w:rPr>
        <w:t xml:space="preserve"> </w:t>
      </w:r>
      <w:r w:rsidRPr="009A650E">
        <w:rPr>
          <w:rFonts w:ascii="Arial" w:hAnsi="Arial" w:cs="Arial"/>
          <w:color w:val="18171F"/>
          <w:sz w:val="24"/>
          <w:szCs w:val="24"/>
        </w:rPr>
        <w:t>youth protective factors (school connectedness, social support, self-esteem, problem</w:t>
      </w:r>
      <w:r>
        <w:rPr>
          <w:rFonts w:ascii="Arial" w:hAnsi="Arial" w:cs="Arial"/>
          <w:color w:val="18171F"/>
          <w:sz w:val="24"/>
          <w:szCs w:val="24"/>
        </w:rPr>
        <w:t xml:space="preserve"> </w:t>
      </w:r>
      <w:r w:rsidRPr="009A650E">
        <w:rPr>
          <w:rFonts w:ascii="Arial" w:hAnsi="Arial" w:cs="Arial"/>
          <w:color w:val="18171F"/>
          <w:sz w:val="24"/>
          <w:szCs w:val="24"/>
        </w:rPr>
        <w:t>solving, family support) by increasing connection to and use of treatment and services</w:t>
      </w:r>
      <w:r w:rsidRPr="009A650E">
        <w:rPr>
          <w:rFonts w:ascii="Arial" w:hAnsi="Arial" w:cs="Arial"/>
          <w:color w:val="515152"/>
          <w:sz w:val="24"/>
          <w:szCs w:val="24"/>
        </w:rPr>
        <w:t>.</w:t>
      </w:r>
    </w:p>
    <w:p w14:paraId="27BC735F" w14:textId="77777777" w:rsidR="009E521E" w:rsidRDefault="009E521E" w:rsidP="009E521E">
      <w:pPr>
        <w:autoSpaceDE w:val="0"/>
        <w:autoSpaceDN w:val="0"/>
        <w:adjustRightInd w:val="0"/>
        <w:spacing w:after="0" w:line="240" w:lineRule="auto"/>
        <w:contextualSpacing/>
        <w:jc w:val="both"/>
        <w:rPr>
          <w:rFonts w:ascii="Arial" w:hAnsi="Arial" w:cs="Arial"/>
          <w:color w:val="515152"/>
          <w:sz w:val="24"/>
          <w:szCs w:val="24"/>
        </w:rPr>
      </w:pPr>
    </w:p>
    <w:p w14:paraId="24E5CD72" w14:textId="77777777" w:rsidR="0020320D" w:rsidRPr="00DF1061" w:rsidRDefault="0020320D"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Pr>
          <w:rFonts w:ascii="Arial" w:hAnsi="Arial" w:cs="Arial"/>
          <w:b/>
          <w:sz w:val="24"/>
          <w:szCs w:val="24"/>
        </w:rPr>
        <w:t xml:space="preserve"> </w:t>
      </w:r>
      <w:r>
        <w:rPr>
          <w:rFonts w:ascii="Arial" w:hAnsi="Arial" w:cs="Arial"/>
          <w:sz w:val="24"/>
          <w:szCs w:val="24"/>
        </w:rPr>
        <w:t xml:space="preserve">Santa Clara, County </w:t>
      </w:r>
      <w:r w:rsidR="00C56D01">
        <w:rPr>
          <w:rFonts w:ascii="Arial" w:hAnsi="Arial" w:cs="Arial"/>
          <w:sz w:val="24"/>
          <w:szCs w:val="24"/>
        </w:rPr>
        <w:t>(Probation Department)</w:t>
      </w:r>
    </w:p>
    <w:p w14:paraId="1F07596B" w14:textId="77777777" w:rsidR="0020320D" w:rsidRPr="00DE0547" w:rsidRDefault="0020320D"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Pr>
          <w:rFonts w:ascii="Arial" w:hAnsi="Arial" w:cs="Arial"/>
          <w:b/>
          <w:sz w:val="24"/>
          <w:szCs w:val="24"/>
        </w:rPr>
        <w:t xml:space="preserve"> </w:t>
      </w:r>
      <w:r>
        <w:rPr>
          <w:rFonts w:ascii="Arial" w:hAnsi="Arial" w:cs="Arial"/>
          <w:sz w:val="24"/>
          <w:szCs w:val="24"/>
        </w:rPr>
        <w:t xml:space="preserve">Evolve – South County </w:t>
      </w:r>
    </w:p>
    <w:p w14:paraId="77FE30E3" w14:textId="77777777" w:rsidR="0020320D" w:rsidRDefault="0020320D" w:rsidP="009E521E">
      <w:pPr>
        <w:autoSpaceDE w:val="0"/>
        <w:autoSpaceDN w:val="0"/>
        <w:adjustRightInd w:val="0"/>
        <w:spacing w:after="0" w:line="240" w:lineRule="auto"/>
        <w:jc w:val="both"/>
        <w:rPr>
          <w:rFonts w:ascii="Arial" w:hAnsi="Arial" w:cs="Arial"/>
          <w:sz w:val="24"/>
          <w:szCs w:val="23"/>
        </w:rPr>
      </w:pPr>
      <w:r w:rsidRPr="007424B8">
        <w:rPr>
          <w:rFonts w:ascii="Arial" w:hAnsi="Arial" w:cs="Arial"/>
          <w:b/>
          <w:sz w:val="24"/>
          <w:szCs w:val="24"/>
        </w:rPr>
        <w:t>Proposal Abstract:</w:t>
      </w:r>
      <w:r>
        <w:rPr>
          <w:rFonts w:ascii="Arial" w:hAnsi="Arial" w:cs="Arial"/>
          <w:b/>
          <w:sz w:val="24"/>
          <w:szCs w:val="24"/>
        </w:rPr>
        <w:t xml:space="preserve"> </w:t>
      </w:r>
      <w:r w:rsidRPr="00FC477E">
        <w:rPr>
          <w:rFonts w:ascii="Arial" w:hAnsi="Arial" w:cs="Arial"/>
          <w:sz w:val="24"/>
          <w:szCs w:val="23"/>
        </w:rPr>
        <w:t>Project Evolve - South County will target Chicano/Latino youth, female, male and gender non-conforming, ages 12-18 from Gilroy, San Martin and Morgan Hill. The Project will serve 110 youth per year (65% from Gilroy, 35% from Morgan Hill and San Martin) with the overall goal to reduce the amount of youth arrests and citations by 30% over the course of the grant, or 10% per year. The Project partners will utilize their current relationships with South Santa Clara County schools, parent groups, social workers, probation officers, police officers, churches and community organizations to solicit referrals of youth to Project services.</w:t>
      </w:r>
    </w:p>
    <w:p w14:paraId="1A3DB56E" w14:textId="77777777" w:rsidR="009E521E" w:rsidRDefault="009E521E" w:rsidP="009E521E">
      <w:pPr>
        <w:autoSpaceDE w:val="0"/>
        <w:autoSpaceDN w:val="0"/>
        <w:adjustRightInd w:val="0"/>
        <w:spacing w:after="0" w:line="240" w:lineRule="auto"/>
        <w:contextualSpacing/>
        <w:jc w:val="both"/>
        <w:rPr>
          <w:rFonts w:ascii="Arial" w:hAnsi="Arial" w:cs="Arial"/>
          <w:sz w:val="24"/>
          <w:szCs w:val="23"/>
        </w:rPr>
      </w:pPr>
    </w:p>
    <w:p w14:paraId="6DA67E8E" w14:textId="03A2DE7B" w:rsidR="0020320D" w:rsidRDefault="0020320D" w:rsidP="009E521E">
      <w:pPr>
        <w:autoSpaceDE w:val="0"/>
        <w:autoSpaceDN w:val="0"/>
        <w:adjustRightInd w:val="0"/>
        <w:spacing w:after="0" w:line="240" w:lineRule="auto"/>
        <w:contextualSpacing/>
        <w:jc w:val="both"/>
        <w:rPr>
          <w:rFonts w:ascii="Arial" w:hAnsi="Arial" w:cs="Arial"/>
          <w:sz w:val="24"/>
          <w:szCs w:val="23"/>
        </w:rPr>
      </w:pPr>
      <w:r w:rsidRPr="00FC477E">
        <w:rPr>
          <w:rFonts w:ascii="Arial" w:hAnsi="Arial" w:cs="Arial"/>
          <w:sz w:val="24"/>
          <w:szCs w:val="23"/>
        </w:rPr>
        <w:t>The intake process will take place at CARAS in Gilroy, and will include an assessment and interactive service strategy where youths will set goals with a Case Manager/Intake Specialist. Participants will then receive appropriate services based on zip code, determined goals, and assessment/risk factors. Each program will case manage their participants until they reach their primary goal. As a team, Project partners and the Case Managers will meet weekly for case management, assessment, and planning.</w:t>
      </w:r>
    </w:p>
    <w:p w14:paraId="7FF09165" w14:textId="77777777" w:rsidR="009E521E" w:rsidRDefault="009E521E" w:rsidP="009E521E">
      <w:pPr>
        <w:autoSpaceDE w:val="0"/>
        <w:autoSpaceDN w:val="0"/>
        <w:adjustRightInd w:val="0"/>
        <w:spacing w:after="0" w:line="240" w:lineRule="auto"/>
        <w:contextualSpacing/>
        <w:jc w:val="both"/>
        <w:rPr>
          <w:rFonts w:ascii="Arial" w:hAnsi="Arial" w:cs="Arial"/>
          <w:sz w:val="24"/>
          <w:szCs w:val="23"/>
        </w:rPr>
      </w:pPr>
    </w:p>
    <w:p w14:paraId="275204CC" w14:textId="4C65FEE6" w:rsidR="0020320D" w:rsidRDefault="0020320D" w:rsidP="009E521E">
      <w:pPr>
        <w:autoSpaceDE w:val="0"/>
        <w:autoSpaceDN w:val="0"/>
        <w:adjustRightInd w:val="0"/>
        <w:spacing w:after="0" w:line="240" w:lineRule="auto"/>
        <w:contextualSpacing/>
        <w:jc w:val="both"/>
        <w:rPr>
          <w:rFonts w:ascii="Arial" w:hAnsi="Arial" w:cs="Arial"/>
          <w:sz w:val="24"/>
          <w:szCs w:val="23"/>
        </w:rPr>
      </w:pPr>
      <w:r w:rsidRPr="00FC477E">
        <w:rPr>
          <w:rFonts w:ascii="Arial" w:hAnsi="Arial" w:cs="Arial"/>
          <w:sz w:val="24"/>
          <w:szCs w:val="23"/>
        </w:rPr>
        <w:t>Project partners will engage youth in culturally competent, trauma-informed programs as well as mentorship, leadership, academic skill building, life skills, employment/career workshops and pro-social activities.</w:t>
      </w:r>
    </w:p>
    <w:p w14:paraId="60DAE512" w14:textId="77777777" w:rsidR="009E521E" w:rsidRDefault="009E521E" w:rsidP="009E521E">
      <w:pPr>
        <w:autoSpaceDE w:val="0"/>
        <w:autoSpaceDN w:val="0"/>
        <w:adjustRightInd w:val="0"/>
        <w:spacing w:after="0" w:line="240" w:lineRule="auto"/>
        <w:contextualSpacing/>
        <w:jc w:val="both"/>
        <w:rPr>
          <w:rFonts w:ascii="Arial" w:hAnsi="Arial" w:cs="Arial"/>
          <w:sz w:val="24"/>
          <w:szCs w:val="23"/>
        </w:rPr>
      </w:pPr>
    </w:p>
    <w:p w14:paraId="108EDFA7" w14:textId="4B06D9B5" w:rsidR="0020320D" w:rsidRDefault="0020320D" w:rsidP="009E521E">
      <w:pPr>
        <w:autoSpaceDE w:val="0"/>
        <w:autoSpaceDN w:val="0"/>
        <w:adjustRightInd w:val="0"/>
        <w:spacing w:after="0" w:line="240" w:lineRule="auto"/>
        <w:contextualSpacing/>
        <w:jc w:val="both"/>
        <w:rPr>
          <w:rFonts w:ascii="Arial" w:hAnsi="Arial" w:cs="Arial"/>
          <w:sz w:val="24"/>
          <w:szCs w:val="23"/>
        </w:rPr>
      </w:pPr>
      <w:r w:rsidRPr="00FC477E">
        <w:rPr>
          <w:rFonts w:ascii="Arial" w:hAnsi="Arial" w:cs="Arial"/>
          <w:sz w:val="24"/>
          <w:szCs w:val="23"/>
        </w:rPr>
        <w:t>Services will be provided at middle schools and high schools in both Gilroy and Morgan Hill, as well as evenings and weekends in community spaces that are accessible and foster-, LGBTQ- and youth-friendly.</w:t>
      </w:r>
    </w:p>
    <w:p w14:paraId="4213116B" w14:textId="77777777" w:rsidR="009E521E" w:rsidRDefault="009E521E" w:rsidP="009E521E">
      <w:pPr>
        <w:autoSpaceDE w:val="0"/>
        <w:autoSpaceDN w:val="0"/>
        <w:adjustRightInd w:val="0"/>
        <w:spacing w:after="0" w:line="240" w:lineRule="auto"/>
        <w:contextualSpacing/>
        <w:jc w:val="both"/>
        <w:rPr>
          <w:rFonts w:ascii="Arial" w:hAnsi="Arial" w:cs="Arial"/>
          <w:sz w:val="24"/>
          <w:szCs w:val="23"/>
        </w:rPr>
      </w:pPr>
    </w:p>
    <w:p w14:paraId="5426BF77" w14:textId="4892C818" w:rsidR="0020320D" w:rsidRPr="00FC477E" w:rsidRDefault="0020320D" w:rsidP="009E521E">
      <w:pPr>
        <w:autoSpaceDE w:val="0"/>
        <w:autoSpaceDN w:val="0"/>
        <w:adjustRightInd w:val="0"/>
        <w:spacing w:after="0" w:line="240" w:lineRule="auto"/>
        <w:contextualSpacing/>
        <w:jc w:val="both"/>
        <w:rPr>
          <w:rFonts w:ascii="Arial" w:hAnsi="Arial" w:cs="Arial"/>
          <w:sz w:val="24"/>
          <w:szCs w:val="23"/>
        </w:rPr>
      </w:pPr>
      <w:r w:rsidRPr="00FC477E">
        <w:rPr>
          <w:rFonts w:ascii="Arial" w:hAnsi="Arial" w:cs="Arial"/>
          <w:sz w:val="24"/>
          <w:szCs w:val="23"/>
        </w:rPr>
        <w:lastRenderedPageBreak/>
        <w:t>Upon completing their initial goals, youth from each program and City will interact together in a Youth Leadership Council, where they will participate in pro-social group activities, civic engagement, service learning, field trips and a completion ceremony. Follow up evaluations will determine additional goals and continued participation in services.</w:t>
      </w:r>
    </w:p>
    <w:p w14:paraId="6D8C221A" w14:textId="77777777" w:rsidR="007424B8" w:rsidRPr="007424B8" w:rsidRDefault="007424B8" w:rsidP="009E521E">
      <w:pPr>
        <w:spacing w:after="0" w:line="240" w:lineRule="auto"/>
        <w:contextualSpacing/>
        <w:jc w:val="both"/>
        <w:rPr>
          <w:rFonts w:ascii="Arial" w:hAnsi="Arial" w:cs="Arial"/>
          <w:b/>
          <w:sz w:val="24"/>
          <w:szCs w:val="24"/>
        </w:rPr>
      </w:pPr>
    </w:p>
    <w:p w14:paraId="5F92837D" w14:textId="77777777" w:rsidR="009E521E" w:rsidRDefault="009E521E" w:rsidP="009E521E">
      <w:pPr>
        <w:spacing w:after="0" w:line="240" w:lineRule="auto"/>
        <w:contextualSpacing/>
        <w:jc w:val="both"/>
        <w:rPr>
          <w:rFonts w:ascii="Arial" w:hAnsi="Arial" w:cs="Arial"/>
          <w:b/>
          <w:sz w:val="24"/>
          <w:szCs w:val="24"/>
        </w:rPr>
      </w:pPr>
    </w:p>
    <w:p w14:paraId="1A58C34D" w14:textId="77777777" w:rsidR="009E521E" w:rsidRDefault="009E521E" w:rsidP="009E521E">
      <w:pPr>
        <w:spacing w:after="0" w:line="240" w:lineRule="auto"/>
        <w:contextualSpacing/>
        <w:jc w:val="both"/>
        <w:rPr>
          <w:rFonts w:ascii="Arial" w:hAnsi="Arial" w:cs="Arial"/>
          <w:b/>
          <w:sz w:val="24"/>
          <w:szCs w:val="24"/>
        </w:rPr>
      </w:pPr>
    </w:p>
    <w:p w14:paraId="40F88D92" w14:textId="77777777" w:rsidR="009E521E" w:rsidRDefault="009E521E" w:rsidP="009E521E">
      <w:pPr>
        <w:spacing w:after="0" w:line="240" w:lineRule="auto"/>
        <w:contextualSpacing/>
        <w:jc w:val="both"/>
        <w:rPr>
          <w:rFonts w:ascii="Arial" w:hAnsi="Arial" w:cs="Arial"/>
          <w:b/>
          <w:sz w:val="24"/>
          <w:szCs w:val="24"/>
        </w:rPr>
      </w:pPr>
    </w:p>
    <w:p w14:paraId="534EDFEE" w14:textId="77777777" w:rsidR="009E521E" w:rsidRDefault="009E521E" w:rsidP="009E521E">
      <w:pPr>
        <w:spacing w:after="0" w:line="240" w:lineRule="auto"/>
        <w:contextualSpacing/>
        <w:jc w:val="both"/>
        <w:rPr>
          <w:rFonts w:ascii="Arial" w:hAnsi="Arial" w:cs="Arial"/>
          <w:b/>
          <w:sz w:val="24"/>
          <w:szCs w:val="24"/>
        </w:rPr>
      </w:pPr>
    </w:p>
    <w:p w14:paraId="332E2EAA" w14:textId="77777777" w:rsidR="009E521E" w:rsidRDefault="009E521E" w:rsidP="009E521E">
      <w:pPr>
        <w:spacing w:after="0" w:line="240" w:lineRule="auto"/>
        <w:contextualSpacing/>
        <w:jc w:val="both"/>
        <w:rPr>
          <w:rFonts w:ascii="Arial" w:hAnsi="Arial" w:cs="Arial"/>
          <w:b/>
          <w:sz w:val="24"/>
          <w:szCs w:val="24"/>
        </w:rPr>
      </w:pPr>
    </w:p>
    <w:p w14:paraId="34053289" w14:textId="13F182A8" w:rsidR="007424B8" w:rsidRPr="005754A7"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5754A7">
        <w:rPr>
          <w:rFonts w:ascii="Arial" w:hAnsi="Arial" w:cs="Arial"/>
          <w:b/>
          <w:sz w:val="24"/>
          <w:szCs w:val="24"/>
        </w:rPr>
        <w:t xml:space="preserve"> </w:t>
      </w:r>
      <w:r w:rsidR="005754A7">
        <w:rPr>
          <w:rFonts w:ascii="Arial" w:hAnsi="Arial" w:cs="Arial"/>
          <w:sz w:val="24"/>
          <w:szCs w:val="24"/>
        </w:rPr>
        <w:t xml:space="preserve">Santa Clara, County </w:t>
      </w:r>
      <w:r w:rsidR="002270F9">
        <w:rPr>
          <w:rFonts w:ascii="Arial" w:hAnsi="Arial" w:cs="Arial"/>
          <w:sz w:val="24"/>
          <w:szCs w:val="24"/>
        </w:rPr>
        <w:t>(Executive Office)</w:t>
      </w:r>
    </w:p>
    <w:p w14:paraId="46708B9C" w14:textId="77777777" w:rsidR="007424B8" w:rsidRPr="005754A7"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5754A7">
        <w:rPr>
          <w:rFonts w:ascii="Arial" w:hAnsi="Arial" w:cs="Arial"/>
          <w:b/>
          <w:sz w:val="24"/>
          <w:szCs w:val="24"/>
        </w:rPr>
        <w:t xml:space="preserve"> </w:t>
      </w:r>
      <w:r w:rsidR="005754A7">
        <w:rPr>
          <w:rFonts w:ascii="Arial" w:hAnsi="Arial" w:cs="Arial"/>
          <w:sz w:val="24"/>
          <w:szCs w:val="24"/>
        </w:rPr>
        <w:t xml:space="preserve">Intentional Diversion for Maximum Impact – Young Women’s Freedom Center and Office of Women’s Policy </w:t>
      </w:r>
    </w:p>
    <w:p w14:paraId="66A8B157" w14:textId="77777777" w:rsidR="005754A7" w:rsidRPr="005754A7" w:rsidRDefault="007424B8" w:rsidP="009E521E">
      <w:pPr>
        <w:autoSpaceDE w:val="0"/>
        <w:autoSpaceDN w:val="0"/>
        <w:adjustRightInd w:val="0"/>
        <w:spacing w:after="0" w:line="240" w:lineRule="auto"/>
        <w:contextualSpacing/>
        <w:jc w:val="both"/>
        <w:rPr>
          <w:rFonts w:ascii="Arial" w:hAnsi="Arial" w:cs="Arial"/>
          <w:sz w:val="24"/>
          <w:szCs w:val="24"/>
        </w:rPr>
      </w:pPr>
      <w:r w:rsidRPr="007424B8">
        <w:rPr>
          <w:rFonts w:ascii="Arial" w:hAnsi="Arial" w:cs="Arial"/>
          <w:b/>
          <w:sz w:val="24"/>
          <w:szCs w:val="24"/>
        </w:rPr>
        <w:t>Proposal Abstract:</w:t>
      </w:r>
      <w:r w:rsidR="005754A7" w:rsidRPr="005754A7">
        <w:rPr>
          <w:rFonts w:ascii="Arial" w:hAnsi="Arial" w:cs="Arial"/>
          <w:b/>
          <w:sz w:val="24"/>
          <w:szCs w:val="24"/>
        </w:rPr>
        <w:t xml:space="preserve"> </w:t>
      </w:r>
      <w:r w:rsidR="005754A7" w:rsidRPr="005754A7">
        <w:rPr>
          <w:rFonts w:ascii="Arial" w:hAnsi="Arial" w:cs="Arial"/>
          <w:sz w:val="24"/>
          <w:szCs w:val="24"/>
        </w:rPr>
        <w:t>The SCC Office of Women’s Policy (OWP) is applying for funds to partner with the</w:t>
      </w:r>
      <w:r w:rsidR="005754A7">
        <w:rPr>
          <w:rFonts w:ascii="Arial" w:hAnsi="Arial" w:cs="Arial"/>
          <w:sz w:val="24"/>
          <w:szCs w:val="24"/>
        </w:rPr>
        <w:t xml:space="preserve"> </w:t>
      </w:r>
      <w:r w:rsidR="005754A7" w:rsidRPr="005754A7">
        <w:rPr>
          <w:rFonts w:ascii="Arial" w:hAnsi="Arial" w:cs="Arial"/>
          <w:sz w:val="24"/>
          <w:szCs w:val="24"/>
        </w:rPr>
        <w:t>Young Women’s Freedom Center (YWFC) on providing gender</w:t>
      </w:r>
      <w:r w:rsidR="005754A7">
        <w:rPr>
          <w:rFonts w:ascii="Arial" w:hAnsi="Arial" w:cs="Arial"/>
          <w:sz w:val="24"/>
          <w:szCs w:val="24"/>
        </w:rPr>
        <w:t>-r</w:t>
      </w:r>
      <w:r w:rsidR="005754A7" w:rsidRPr="005754A7">
        <w:rPr>
          <w:rFonts w:ascii="Arial" w:hAnsi="Arial" w:cs="Arial"/>
          <w:sz w:val="24"/>
          <w:szCs w:val="24"/>
        </w:rPr>
        <w:t>esponsive, trauma</w:t>
      </w:r>
      <w:r w:rsidR="005754A7">
        <w:rPr>
          <w:rFonts w:ascii="Arial" w:hAnsi="Arial" w:cs="Arial"/>
          <w:sz w:val="24"/>
          <w:szCs w:val="24"/>
        </w:rPr>
        <w:t>-</w:t>
      </w:r>
      <w:r w:rsidR="005754A7" w:rsidRPr="005754A7">
        <w:rPr>
          <w:rFonts w:ascii="Arial" w:hAnsi="Arial" w:cs="Arial"/>
          <w:sz w:val="24"/>
          <w:szCs w:val="24"/>
        </w:rPr>
        <w:t>informed</w:t>
      </w:r>
      <w:r w:rsidR="005754A7">
        <w:rPr>
          <w:rFonts w:ascii="Arial" w:hAnsi="Arial" w:cs="Arial"/>
          <w:sz w:val="24"/>
          <w:szCs w:val="24"/>
        </w:rPr>
        <w:t xml:space="preserve"> </w:t>
      </w:r>
      <w:r w:rsidR="005754A7" w:rsidRPr="005754A7">
        <w:rPr>
          <w:rFonts w:ascii="Arial" w:hAnsi="Arial" w:cs="Arial"/>
          <w:sz w:val="24"/>
          <w:szCs w:val="24"/>
        </w:rPr>
        <w:t>programming. We both share with the Youth Reinvestment Grant a priority to</w:t>
      </w:r>
      <w:r w:rsidR="005754A7">
        <w:rPr>
          <w:rFonts w:ascii="Arial" w:hAnsi="Arial" w:cs="Arial"/>
          <w:sz w:val="24"/>
          <w:szCs w:val="24"/>
        </w:rPr>
        <w:t xml:space="preserve"> </w:t>
      </w:r>
      <w:r w:rsidR="005754A7" w:rsidRPr="005754A7">
        <w:rPr>
          <w:rFonts w:ascii="Arial" w:hAnsi="Arial" w:cs="Arial"/>
          <w:sz w:val="24"/>
          <w:szCs w:val="24"/>
        </w:rPr>
        <w:t>reduce racial disparities in juvenile incarceration and recidivism, as well as an interest in</w:t>
      </w:r>
      <w:r w:rsidR="005754A7">
        <w:rPr>
          <w:rFonts w:ascii="Arial" w:hAnsi="Arial" w:cs="Arial"/>
          <w:sz w:val="24"/>
          <w:szCs w:val="24"/>
        </w:rPr>
        <w:t xml:space="preserve"> </w:t>
      </w:r>
      <w:r w:rsidR="005754A7" w:rsidRPr="005754A7">
        <w:rPr>
          <w:rFonts w:ascii="Arial" w:hAnsi="Arial" w:cs="Arial"/>
          <w:sz w:val="24"/>
          <w:szCs w:val="24"/>
        </w:rPr>
        <w:t>developing gender-responsive programming. Our partnership will focus on young</w:t>
      </w:r>
      <w:r w:rsidR="005754A7">
        <w:rPr>
          <w:rFonts w:ascii="Arial" w:hAnsi="Arial" w:cs="Arial"/>
          <w:sz w:val="24"/>
          <w:szCs w:val="24"/>
        </w:rPr>
        <w:t xml:space="preserve"> </w:t>
      </w:r>
      <w:r w:rsidR="005754A7" w:rsidRPr="005754A7">
        <w:rPr>
          <w:rFonts w:ascii="Arial" w:hAnsi="Arial" w:cs="Arial"/>
          <w:sz w:val="24"/>
          <w:szCs w:val="24"/>
        </w:rPr>
        <w:t>women and TGNC people ages 11-18, with a high priority on people of color and young</w:t>
      </w:r>
      <w:r w:rsidR="005754A7">
        <w:rPr>
          <w:rFonts w:ascii="Arial" w:hAnsi="Arial" w:cs="Arial"/>
          <w:sz w:val="24"/>
          <w:szCs w:val="24"/>
        </w:rPr>
        <w:t xml:space="preserve"> </w:t>
      </w:r>
      <w:r w:rsidR="005754A7" w:rsidRPr="005754A7">
        <w:rPr>
          <w:rFonts w:ascii="Arial" w:hAnsi="Arial" w:cs="Arial"/>
          <w:sz w:val="24"/>
          <w:szCs w:val="24"/>
        </w:rPr>
        <w:t>people whose families have a history of systems involvement, in SCC from ZIP codes</w:t>
      </w:r>
      <w:r w:rsidR="005754A7">
        <w:rPr>
          <w:rFonts w:ascii="Arial" w:hAnsi="Arial" w:cs="Arial"/>
          <w:sz w:val="24"/>
          <w:szCs w:val="24"/>
        </w:rPr>
        <w:t xml:space="preserve"> </w:t>
      </w:r>
      <w:r w:rsidR="005754A7" w:rsidRPr="005754A7">
        <w:rPr>
          <w:rFonts w:ascii="Arial" w:hAnsi="Arial" w:cs="Arial"/>
          <w:sz w:val="24"/>
          <w:szCs w:val="24"/>
        </w:rPr>
        <w:t>and with the highest rates of juvenile arrests and incarceration, school drop-out and</w:t>
      </w:r>
      <w:r w:rsidR="005754A7">
        <w:rPr>
          <w:rFonts w:ascii="Arial" w:hAnsi="Arial" w:cs="Arial"/>
          <w:sz w:val="24"/>
          <w:szCs w:val="24"/>
        </w:rPr>
        <w:t xml:space="preserve"> </w:t>
      </w:r>
      <w:r w:rsidR="005754A7" w:rsidRPr="005754A7">
        <w:rPr>
          <w:rFonts w:ascii="Arial" w:hAnsi="Arial" w:cs="Arial"/>
          <w:sz w:val="24"/>
          <w:szCs w:val="24"/>
        </w:rPr>
        <w:t>other predictive factors. In 2017, the ZIP codes with the most</w:t>
      </w:r>
      <w:r w:rsidR="005754A7">
        <w:rPr>
          <w:rFonts w:ascii="Arial" w:hAnsi="Arial" w:cs="Arial"/>
          <w:sz w:val="24"/>
          <w:szCs w:val="24"/>
        </w:rPr>
        <w:t xml:space="preserve"> </w:t>
      </w:r>
      <w:r w:rsidR="005754A7" w:rsidRPr="005754A7">
        <w:rPr>
          <w:rFonts w:ascii="Arial" w:hAnsi="Arial" w:cs="Arial"/>
          <w:sz w:val="24"/>
          <w:szCs w:val="24"/>
        </w:rPr>
        <w:t>arrests/citations were in</w:t>
      </w:r>
      <w:r w:rsidR="005754A7">
        <w:rPr>
          <w:rFonts w:ascii="Arial" w:hAnsi="Arial" w:cs="Arial"/>
          <w:sz w:val="24"/>
          <w:szCs w:val="24"/>
        </w:rPr>
        <w:t xml:space="preserve"> </w:t>
      </w:r>
      <w:r w:rsidR="005754A7" w:rsidRPr="005754A7">
        <w:rPr>
          <w:rFonts w:ascii="Arial" w:hAnsi="Arial" w:cs="Arial"/>
          <w:sz w:val="24"/>
          <w:szCs w:val="24"/>
        </w:rPr>
        <w:t>East Jose followed closely by Gilroy and South San Jose.</w:t>
      </w:r>
    </w:p>
    <w:p w14:paraId="3F949B88"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70A8565B" w14:textId="0DC0FC1D" w:rsidR="005754A7" w:rsidRPr="005754A7" w:rsidRDefault="005754A7" w:rsidP="009E521E">
      <w:pPr>
        <w:autoSpaceDE w:val="0"/>
        <w:autoSpaceDN w:val="0"/>
        <w:adjustRightInd w:val="0"/>
        <w:spacing w:after="0" w:line="240" w:lineRule="auto"/>
        <w:contextualSpacing/>
        <w:jc w:val="both"/>
        <w:rPr>
          <w:rFonts w:ascii="Arial" w:hAnsi="Arial" w:cs="Arial"/>
          <w:sz w:val="24"/>
          <w:szCs w:val="24"/>
        </w:rPr>
      </w:pPr>
      <w:r w:rsidRPr="005754A7">
        <w:rPr>
          <w:rFonts w:ascii="Arial" w:hAnsi="Arial" w:cs="Arial"/>
          <w:sz w:val="24"/>
          <w:szCs w:val="24"/>
        </w:rPr>
        <w:t>Of the 3,611 juvenile arrests in SCC (SCC) in 2017, and 3,463 in 2018, 836 and</w:t>
      </w:r>
      <w:r>
        <w:rPr>
          <w:rFonts w:ascii="Arial" w:hAnsi="Arial" w:cs="Arial"/>
          <w:sz w:val="24"/>
          <w:szCs w:val="24"/>
        </w:rPr>
        <w:t xml:space="preserve"> </w:t>
      </w:r>
      <w:r w:rsidRPr="005754A7">
        <w:rPr>
          <w:rFonts w:ascii="Arial" w:hAnsi="Arial" w:cs="Arial"/>
          <w:sz w:val="24"/>
          <w:szCs w:val="24"/>
        </w:rPr>
        <w:t>805 respectively (23% both years) were girls. Both in 2017 and in 2018, 63%-68% of</w:t>
      </w:r>
      <w:r>
        <w:rPr>
          <w:rFonts w:ascii="Arial" w:hAnsi="Arial" w:cs="Arial"/>
          <w:sz w:val="24"/>
          <w:szCs w:val="24"/>
        </w:rPr>
        <w:t xml:space="preserve"> </w:t>
      </w:r>
      <w:r w:rsidRPr="005754A7">
        <w:rPr>
          <w:rFonts w:ascii="Arial" w:hAnsi="Arial" w:cs="Arial"/>
          <w:sz w:val="24"/>
          <w:szCs w:val="24"/>
        </w:rPr>
        <w:t>female arrests were Latina/Latinx and 11%-12% were Black. There were 210 female</w:t>
      </w:r>
      <w:r>
        <w:rPr>
          <w:rFonts w:ascii="Arial" w:hAnsi="Arial" w:cs="Arial"/>
          <w:sz w:val="24"/>
          <w:szCs w:val="24"/>
        </w:rPr>
        <w:t xml:space="preserve"> </w:t>
      </w:r>
      <w:r w:rsidRPr="005754A7">
        <w:rPr>
          <w:rFonts w:ascii="Arial" w:hAnsi="Arial" w:cs="Arial"/>
          <w:sz w:val="24"/>
          <w:szCs w:val="24"/>
        </w:rPr>
        <w:t>admissions to juvenile detention in SCC in 2017 and 268 in 2018, representing 21% and</w:t>
      </w:r>
      <w:r>
        <w:rPr>
          <w:rFonts w:ascii="Arial" w:hAnsi="Arial" w:cs="Arial"/>
          <w:sz w:val="24"/>
          <w:szCs w:val="24"/>
        </w:rPr>
        <w:t xml:space="preserve"> </w:t>
      </w:r>
      <w:r w:rsidRPr="005754A7">
        <w:rPr>
          <w:rFonts w:ascii="Arial" w:hAnsi="Arial" w:cs="Arial"/>
          <w:sz w:val="24"/>
          <w:szCs w:val="24"/>
        </w:rPr>
        <w:t>22% of all admissions respectively. In 2017, 143 (68%) of the female admissions were</w:t>
      </w:r>
      <w:r>
        <w:rPr>
          <w:rFonts w:ascii="Arial" w:hAnsi="Arial" w:cs="Arial"/>
          <w:sz w:val="24"/>
          <w:szCs w:val="24"/>
        </w:rPr>
        <w:t xml:space="preserve"> </w:t>
      </w:r>
      <w:r w:rsidRPr="005754A7">
        <w:rPr>
          <w:rFonts w:ascii="Arial" w:hAnsi="Arial" w:cs="Arial"/>
          <w:sz w:val="24"/>
          <w:szCs w:val="24"/>
        </w:rPr>
        <w:t>of Latina/Latinx girls and 25 (12%) were of Black girls. In 2018, 209 (78%) of the female</w:t>
      </w:r>
      <w:r>
        <w:rPr>
          <w:rFonts w:ascii="Arial" w:hAnsi="Arial" w:cs="Arial"/>
          <w:sz w:val="24"/>
          <w:szCs w:val="24"/>
        </w:rPr>
        <w:t xml:space="preserve"> </w:t>
      </w:r>
      <w:r w:rsidRPr="005754A7">
        <w:rPr>
          <w:rFonts w:ascii="Arial" w:hAnsi="Arial" w:cs="Arial"/>
          <w:sz w:val="24"/>
          <w:szCs w:val="24"/>
        </w:rPr>
        <w:t>admissions were of Latina/Latinx girls and 21 (8%) were of Black girls. There were 26</w:t>
      </w:r>
      <w:r>
        <w:rPr>
          <w:rFonts w:ascii="Arial" w:hAnsi="Arial" w:cs="Arial"/>
          <w:sz w:val="24"/>
          <w:szCs w:val="24"/>
        </w:rPr>
        <w:t xml:space="preserve"> </w:t>
      </w:r>
      <w:r w:rsidRPr="005754A7">
        <w:rPr>
          <w:rFonts w:ascii="Arial" w:hAnsi="Arial" w:cs="Arial"/>
          <w:sz w:val="24"/>
          <w:szCs w:val="24"/>
        </w:rPr>
        <w:t>admissions of White girls to detention in both 2017 and 2018.</w:t>
      </w:r>
      <w:r w:rsidR="008D4EA4">
        <w:rPr>
          <w:rFonts w:ascii="Arial" w:hAnsi="Arial" w:cs="Arial"/>
          <w:sz w:val="24"/>
          <w:szCs w:val="24"/>
        </w:rPr>
        <w:t xml:space="preserve"> </w:t>
      </w:r>
      <w:r w:rsidRPr="005754A7">
        <w:rPr>
          <w:rFonts w:ascii="Arial" w:hAnsi="Arial" w:cs="Arial"/>
          <w:sz w:val="24"/>
          <w:szCs w:val="24"/>
        </w:rPr>
        <w:t>For comparison, in 2016</w:t>
      </w:r>
      <w:r>
        <w:rPr>
          <w:rFonts w:ascii="Arial" w:hAnsi="Arial" w:cs="Arial"/>
          <w:sz w:val="24"/>
          <w:szCs w:val="24"/>
        </w:rPr>
        <w:t xml:space="preserve"> </w:t>
      </w:r>
      <w:r w:rsidRPr="005754A7">
        <w:rPr>
          <w:rFonts w:ascii="Arial" w:hAnsi="Arial" w:cs="Arial"/>
          <w:sz w:val="24"/>
          <w:szCs w:val="24"/>
        </w:rPr>
        <w:t>only 35% of the total youth population in the county was Latino, and 3% was Black.</w:t>
      </w:r>
    </w:p>
    <w:p w14:paraId="2DE48F18"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0505D5A7" w14:textId="431F96AF" w:rsidR="007424B8" w:rsidRPr="005754A7" w:rsidRDefault="005754A7" w:rsidP="009E521E">
      <w:pPr>
        <w:autoSpaceDE w:val="0"/>
        <w:autoSpaceDN w:val="0"/>
        <w:adjustRightInd w:val="0"/>
        <w:spacing w:after="0" w:line="240" w:lineRule="auto"/>
        <w:contextualSpacing/>
        <w:jc w:val="both"/>
        <w:rPr>
          <w:rFonts w:ascii="Arial" w:hAnsi="Arial" w:cs="Arial"/>
          <w:sz w:val="24"/>
          <w:szCs w:val="24"/>
        </w:rPr>
      </w:pPr>
      <w:r w:rsidRPr="005754A7">
        <w:rPr>
          <w:rFonts w:ascii="Arial" w:hAnsi="Arial" w:cs="Arial"/>
          <w:sz w:val="24"/>
          <w:szCs w:val="24"/>
        </w:rPr>
        <w:t>The program builds on partnerships formed by our Gender Response Task</w:t>
      </w:r>
      <w:r>
        <w:rPr>
          <w:rFonts w:ascii="Arial" w:hAnsi="Arial" w:cs="Arial"/>
          <w:sz w:val="24"/>
          <w:szCs w:val="24"/>
        </w:rPr>
        <w:t xml:space="preserve"> </w:t>
      </w:r>
      <w:r w:rsidRPr="005754A7">
        <w:rPr>
          <w:rFonts w:ascii="Arial" w:hAnsi="Arial" w:cs="Arial"/>
          <w:sz w:val="24"/>
          <w:szCs w:val="24"/>
        </w:rPr>
        <w:t>Force, convened by OWP three years ago, that meets monthly and is comprised of</w:t>
      </w:r>
      <w:r>
        <w:rPr>
          <w:rFonts w:ascii="Arial" w:hAnsi="Arial" w:cs="Arial"/>
          <w:sz w:val="24"/>
          <w:szCs w:val="24"/>
        </w:rPr>
        <w:t xml:space="preserve"> </w:t>
      </w:r>
      <w:r w:rsidRPr="005754A7">
        <w:rPr>
          <w:rFonts w:ascii="Arial" w:hAnsi="Arial" w:cs="Arial"/>
          <w:sz w:val="24"/>
          <w:szCs w:val="24"/>
        </w:rPr>
        <w:t>community, social service providers, public defenders’ and district attorneys’ office and</w:t>
      </w:r>
      <w:r>
        <w:rPr>
          <w:rFonts w:ascii="Arial" w:hAnsi="Arial" w:cs="Arial"/>
          <w:sz w:val="24"/>
          <w:szCs w:val="24"/>
        </w:rPr>
        <w:t xml:space="preserve"> </w:t>
      </w:r>
      <w:r w:rsidRPr="005754A7">
        <w:rPr>
          <w:rFonts w:ascii="Arial" w:hAnsi="Arial" w:cs="Arial"/>
          <w:sz w:val="24"/>
          <w:szCs w:val="24"/>
        </w:rPr>
        <w:t>is co-chaired by OWP, Juvenile Court and probation. The goal of the task force is to</w:t>
      </w:r>
      <w:r>
        <w:rPr>
          <w:rFonts w:ascii="Arial" w:hAnsi="Arial" w:cs="Arial"/>
          <w:sz w:val="24"/>
          <w:szCs w:val="24"/>
        </w:rPr>
        <w:t xml:space="preserve"> </w:t>
      </w:r>
      <w:r w:rsidRPr="005754A7">
        <w:rPr>
          <w:rFonts w:ascii="Arial" w:hAnsi="Arial" w:cs="Arial"/>
          <w:sz w:val="24"/>
          <w:szCs w:val="24"/>
        </w:rPr>
        <w:t>“create a comprehensive gender-responsive, trauma-informed model for effectively</w:t>
      </w:r>
      <w:r>
        <w:rPr>
          <w:rFonts w:ascii="Arial" w:hAnsi="Arial" w:cs="Arial"/>
          <w:sz w:val="24"/>
          <w:szCs w:val="24"/>
        </w:rPr>
        <w:t xml:space="preserve"> </w:t>
      </w:r>
      <w:r w:rsidRPr="005754A7">
        <w:rPr>
          <w:rFonts w:ascii="Arial" w:hAnsi="Arial" w:cs="Arial"/>
          <w:sz w:val="24"/>
          <w:szCs w:val="24"/>
        </w:rPr>
        <w:t>responding to moderate/high risk girls on probation in SCC that addresses areas related</w:t>
      </w:r>
      <w:r>
        <w:rPr>
          <w:rFonts w:ascii="Arial" w:hAnsi="Arial" w:cs="Arial"/>
          <w:sz w:val="24"/>
          <w:szCs w:val="24"/>
        </w:rPr>
        <w:t xml:space="preserve"> </w:t>
      </w:r>
      <w:r w:rsidRPr="005754A7">
        <w:rPr>
          <w:rFonts w:ascii="Arial" w:hAnsi="Arial" w:cs="Arial"/>
          <w:sz w:val="24"/>
          <w:szCs w:val="24"/>
        </w:rPr>
        <w:t>to case management, training and coaching, and programming. The expected outcome</w:t>
      </w:r>
      <w:r>
        <w:rPr>
          <w:rFonts w:ascii="Arial" w:hAnsi="Arial" w:cs="Arial"/>
          <w:sz w:val="24"/>
          <w:szCs w:val="24"/>
        </w:rPr>
        <w:t xml:space="preserve"> </w:t>
      </w:r>
      <w:r w:rsidRPr="005754A7">
        <w:rPr>
          <w:rFonts w:ascii="Arial" w:hAnsi="Arial" w:cs="Arial"/>
          <w:sz w:val="24"/>
          <w:szCs w:val="24"/>
        </w:rPr>
        <w:t>of this project is to provide a strategic system of care for this population that shows</w:t>
      </w:r>
      <w:r>
        <w:rPr>
          <w:rFonts w:ascii="Arial" w:hAnsi="Arial" w:cs="Arial"/>
          <w:sz w:val="24"/>
          <w:szCs w:val="24"/>
        </w:rPr>
        <w:t xml:space="preserve"> </w:t>
      </w:r>
      <w:r w:rsidRPr="005754A7">
        <w:rPr>
          <w:rFonts w:ascii="Arial" w:hAnsi="Arial" w:cs="Arial"/>
          <w:sz w:val="24"/>
          <w:szCs w:val="24"/>
        </w:rPr>
        <w:t>significant results in reduction of risk of recidivism and victimization along with improved</w:t>
      </w:r>
      <w:r>
        <w:rPr>
          <w:rFonts w:ascii="Arial" w:hAnsi="Arial" w:cs="Arial"/>
          <w:sz w:val="24"/>
          <w:szCs w:val="24"/>
        </w:rPr>
        <w:t xml:space="preserve"> </w:t>
      </w:r>
      <w:r w:rsidRPr="005754A7">
        <w:rPr>
          <w:rFonts w:ascii="Arial" w:hAnsi="Arial" w:cs="Arial"/>
          <w:sz w:val="24"/>
          <w:szCs w:val="24"/>
        </w:rPr>
        <w:t>quality of life improvements.”</w:t>
      </w:r>
    </w:p>
    <w:p w14:paraId="4BE20D0F" w14:textId="77777777" w:rsidR="007424B8" w:rsidRDefault="007424B8" w:rsidP="009E521E">
      <w:pPr>
        <w:spacing w:after="0" w:line="240" w:lineRule="auto"/>
        <w:contextualSpacing/>
        <w:jc w:val="both"/>
        <w:rPr>
          <w:rFonts w:ascii="Arial" w:hAnsi="Arial" w:cs="Arial"/>
          <w:b/>
          <w:sz w:val="24"/>
          <w:szCs w:val="24"/>
        </w:rPr>
      </w:pPr>
    </w:p>
    <w:p w14:paraId="3A1BC46D" w14:textId="77777777" w:rsidR="00FC634D" w:rsidRDefault="00FC634D" w:rsidP="009E521E">
      <w:pPr>
        <w:spacing w:after="0" w:line="240" w:lineRule="auto"/>
        <w:contextualSpacing/>
        <w:jc w:val="both"/>
        <w:rPr>
          <w:rFonts w:ascii="Arial" w:hAnsi="Arial" w:cs="Arial"/>
          <w:b/>
          <w:sz w:val="24"/>
          <w:szCs w:val="24"/>
        </w:rPr>
      </w:pPr>
    </w:p>
    <w:p w14:paraId="564B6A7B" w14:textId="77777777" w:rsidR="007424B8" w:rsidRPr="00C26553"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lastRenderedPageBreak/>
        <w:t>Applicant:</w:t>
      </w:r>
      <w:r w:rsidR="00C26553">
        <w:rPr>
          <w:rFonts w:ascii="Arial" w:hAnsi="Arial" w:cs="Arial"/>
          <w:b/>
          <w:sz w:val="24"/>
          <w:szCs w:val="24"/>
        </w:rPr>
        <w:t xml:space="preserve"> </w:t>
      </w:r>
      <w:r w:rsidR="00C26553">
        <w:rPr>
          <w:rFonts w:ascii="Arial" w:hAnsi="Arial" w:cs="Arial"/>
          <w:sz w:val="24"/>
          <w:szCs w:val="24"/>
        </w:rPr>
        <w:t xml:space="preserve">Santa Cruz, County </w:t>
      </w:r>
    </w:p>
    <w:p w14:paraId="2640C534" w14:textId="77777777" w:rsidR="007424B8" w:rsidRPr="00C26553"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C26553">
        <w:rPr>
          <w:rFonts w:ascii="Arial" w:hAnsi="Arial" w:cs="Arial"/>
          <w:b/>
          <w:sz w:val="24"/>
          <w:szCs w:val="24"/>
        </w:rPr>
        <w:t xml:space="preserve"> </w:t>
      </w:r>
      <w:r w:rsidR="00C26553">
        <w:rPr>
          <w:rFonts w:ascii="Arial" w:hAnsi="Arial" w:cs="Arial"/>
          <w:sz w:val="24"/>
          <w:szCs w:val="24"/>
        </w:rPr>
        <w:t xml:space="preserve">Community Reclaiming Youth Justice </w:t>
      </w:r>
    </w:p>
    <w:p w14:paraId="1DDA3189" w14:textId="395F2C63" w:rsidR="00C26553" w:rsidRPr="00C26553" w:rsidRDefault="007424B8" w:rsidP="009E521E">
      <w:pPr>
        <w:autoSpaceDE w:val="0"/>
        <w:autoSpaceDN w:val="0"/>
        <w:adjustRightInd w:val="0"/>
        <w:spacing w:after="0" w:line="240" w:lineRule="auto"/>
        <w:jc w:val="both"/>
        <w:rPr>
          <w:rFonts w:ascii="Arial" w:hAnsi="Arial" w:cs="Arial"/>
          <w:sz w:val="24"/>
          <w:szCs w:val="23"/>
        </w:rPr>
      </w:pPr>
      <w:r w:rsidRPr="007424B8">
        <w:rPr>
          <w:rFonts w:ascii="Arial" w:hAnsi="Arial" w:cs="Arial"/>
          <w:b/>
          <w:sz w:val="24"/>
          <w:szCs w:val="24"/>
        </w:rPr>
        <w:t>Proposal Abstract:</w:t>
      </w:r>
      <w:r w:rsidR="00C26553">
        <w:rPr>
          <w:rFonts w:ascii="Arial" w:hAnsi="Arial" w:cs="Arial"/>
          <w:b/>
          <w:sz w:val="24"/>
          <w:szCs w:val="24"/>
        </w:rPr>
        <w:t xml:space="preserve"> </w:t>
      </w:r>
      <w:r w:rsidR="00C26553" w:rsidRPr="00C26553">
        <w:rPr>
          <w:rFonts w:ascii="Arial" w:hAnsi="Arial" w:cs="Arial"/>
          <w:sz w:val="24"/>
          <w:szCs w:val="23"/>
        </w:rPr>
        <w:t>The diversion program will be known as Community Reclaiming Youth Justice.</w:t>
      </w:r>
      <w:r w:rsidR="000163C8">
        <w:rPr>
          <w:rFonts w:ascii="Arial" w:hAnsi="Arial" w:cs="Arial"/>
          <w:sz w:val="24"/>
          <w:szCs w:val="23"/>
        </w:rPr>
        <w:t xml:space="preserve"> </w:t>
      </w:r>
      <w:r w:rsidR="00C26553" w:rsidRPr="00C26553">
        <w:rPr>
          <w:rFonts w:ascii="Arial" w:hAnsi="Arial" w:cs="Arial"/>
          <w:sz w:val="24"/>
          <w:szCs w:val="23"/>
        </w:rPr>
        <w:t>The purpose of this project is to reduce the penetration of Latino</w:t>
      </w:r>
      <w:r w:rsidR="00105EA3">
        <w:rPr>
          <w:rFonts w:ascii="Arial" w:hAnsi="Arial" w:cs="Arial"/>
          <w:sz w:val="24"/>
          <w:szCs w:val="23"/>
        </w:rPr>
        <w:t>/</w:t>
      </w:r>
      <w:r w:rsidR="00C26553" w:rsidRPr="00C26553">
        <w:rPr>
          <w:rFonts w:ascii="Arial" w:hAnsi="Arial" w:cs="Arial"/>
          <w:sz w:val="24"/>
          <w:szCs w:val="23"/>
        </w:rPr>
        <w:t>a youth into the justice</w:t>
      </w:r>
      <w:r w:rsidR="000163C8">
        <w:rPr>
          <w:rFonts w:ascii="Arial" w:hAnsi="Arial" w:cs="Arial"/>
          <w:sz w:val="24"/>
          <w:szCs w:val="23"/>
        </w:rPr>
        <w:t xml:space="preserve"> </w:t>
      </w:r>
      <w:r w:rsidR="00C26553" w:rsidRPr="00C26553">
        <w:rPr>
          <w:rFonts w:ascii="Arial" w:hAnsi="Arial" w:cs="Arial"/>
          <w:sz w:val="24"/>
          <w:szCs w:val="23"/>
        </w:rPr>
        <w:t>system. While holding youth accountable for their predictable adolescent misbehaviors,</w:t>
      </w:r>
      <w:r w:rsidR="000163C8">
        <w:rPr>
          <w:rFonts w:ascii="Arial" w:hAnsi="Arial" w:cs="Arial"/>
          <w:sz w:val="24"/>
          <w:szCs w:val="23"/>
        </w:rPr>
        <w:t xml:space="preserve"> </w:t>
      </w:r>
      <w:r w:rsidR="00C26553" w:rsidRPr="00C26553">
        <w:rPr>
          <w:rFonts w:ascii="Arial" w:hAnsi="Arial" w:cs="Arial"/>
          <w:sz w:val="24"/>
          <w:szCs w:val="23"/>
        </w:rPr>
        <w:t xml:space="preserve">this project seeks to respond with cultural and </w:t>
      </w:r>
      <w:r w:rsidR="009E521E" w:rsidRPr="00C26553">
        <w:rPr>
          <w:rFonts w:ascii="Arial" w:hAnsi="Arial" w:cs="Arial"/>
          <w:sz w:val="24"/>
          <w:szCs w:val="23"/>
        </w:rPr>
        <w:t>developmentally</w:t>
      </w:r>
      <w:r w:rsidR="00C26553" w:rsidRPr="00C26553">
        <w:rPr>
          <w:rFonts w:ascii="Arial" w:hAnsi="Arial" w:cs="Arial"/>
          <w:sz w:val="24"/>
          <w:szCs w:val="23"/>
        </w:rPr>
        <w:t xml:space="preserve"> appropriate services </w:t>
      </w:r>
      <w:proofErr w:type="gramStart"/>
      <w:r w:rsidR="00C26553" w:rsidRPr="00C26553">
        <w:rPr>
          <w:rFonts w:ascii="Arial" w:hAnsi="Arial" w:cs="Arial"/>
          <w:sz w:val="24"/>
          <w:szCs w:val="23"/>
        </w:rPr>
        <w:t>so as</w:t>
      </w:r>
      <w:r w:rsidR="000163C8">
        <w:rPr>
          <w:rFonts w:ascii="Arial" w:hAnsi="Arial" w:cs="Arial"/>
          <w:sz w:val="24"/>
          <w:szCs w:val="23"/>
        </w:rPr>
        <w:t xml:space="preserve"> </w:t>
      </w:r>
      <w:r w:rsidR="00C26553" w:rsidRPr="00C26553">
        <w:rPr>
          <w:rFonts w:ascii="Arial" w:hAnsi="Arial" w:cs="Arial"/>
          <w:sz w:val="24"/>
          <w:szCs w:val="23"/>
        </w:rPr>
        <w:t>to</w:t>
      </w:r>
      <w:proofErr w:type="gramEnd"/>
      <w:r w:rsidR="00C26553" w:rsidRPr="00C26553">
        <w:rPr>
          <w:rFonts w:ascii="Arial" w:hAnsi="Arial" w:cs="Arial"/>
          <w:sz w:val="24"/>
          <w:szCs w:val="23"/>
        </w:rPr>
        <w:t xml:space="preserve"> divert them from the highway to the deep end of the system. The off ramp to the</w:t>
      </w:r>
      <w:r w:rsidR="000163C8">
        <w:rPr>
          <w:rFonts w:ascii="Arial" w:hAnsi="Arial" w:cs="Arial"/>
          <w:sz w:val="24"/>
          <w:szCs w:val="23"/>
        </w:rPr>
        <w:t xml:space="preserve"> </w:t>
      </w:r>
      <w:r w:rsidR="00C26553" w:rsidRPr="00C26553">
        <w:rPr>
          <w:rFonts w:ascii="Arial" w:hAnsi="Arial" w:cs="Arial"/>
          <w:sz w:val="24"/>
          <w:szCs w:val="23"/>
        </w:rPr>
        <w:t>highway, or referral decision point, is multi-faceted. Year 1 and 2 will include the entry</w:t>
      </w:r>
      <w:r w:rsidR="000163C8">
        <w:rPr>
          <w:rFonts w:ascii="Arial" w:hAnsi="Arial" w:cs="Arial"/>
          <w:sz w:val="24"/>
          <w:szCs w:val="23"/>
        </w:rPr>
        <w:t xml:space="preserve"> </w:t>
      </w:r>
      <w:r w:rsidR="00C26553" w:rsidRPr="00C26553">
        <w:rPr>
          <w:rFonts w:ascii="Arial" w:hAnsi="Arial" w:cs="Arial"/>
          <w:sz w:val="24"/>
          <w:szCs w:val="23"/>
        </w:rPr>
        <w:t>points of pre-arrest or apprehension, actual arrest or apprehension, intake and post</w:t>
      </w:r>
      <w:r w:rsidR="000163C8">
        <w:rPr>
          <w:rFonts w:ascii="Arial" w:hAnsi="Arial" w:cs="Arial"/>
          <w:sz w:val="24"/>
          <w:szCs w:val="23"/>
        </w:rPr>
        <w:t xml:space="preserve"> </w:t>
      </w:r>
      <w:r w:rsidR="00C26553" w:rsidRPr="00C26553">
        <w:rPr>
          <w:rFonts w:ascii="Arial" w:hAnsi="Arial" w:cs="Arial"/>
          <w:sz w:val="24"/>
          <w:szCs w:val="23"/>
        </w:rPr>
        <w:t>filing</w:t>
      </w:r>
      <w:r w:rsidR="000163C8">
        <w:rPr>
          <w:rFonts w:ascii="Arial" w:hAnsi="Arial" w:cs="Arial"/>
          <w:sz w:val="24"/>
          <w:szCs w:val="23"/>
        </w:rPr>
        <w:t xml:space="preserve"> </w:t>
      </w:r>
      <w:r w:rsidR="00C26553" w:rsidRPr="00C26553">
        <w:rPr>
          <w:rFonts w:ascii="Arial" w:hAnsi="Arial" w:cs="Arial"/>
          <w:sz w:val="24"/>
          <w:szCs w:val="23"/>
        </w:rPr>
        <w:t>of petitions. Year 3 will be expanded to move further upstream to identify needs to prevent</w:t>
      </w:r>
      <w:r w:rsidR="000163C8">
        <w:rPr>
          <w:rFonts w:ascii="Arial" w:hAnsi="Arial" w:cs="Arial"/>
          <w:sz w:val="24"/>
          <w:szCs w:val="23"/>
        </w:rPr>
        <w:t xml:space="preserve"> </w:t>
      </w:r>
      <w:r w:rsidR="00C26553" w:rsidRPr="00C26553">
        <w:rPr>
          <w:rFonts w:ascii="Arial" w:hAnsi="Arial" w:cs="Arial"/>
          <w:sz w:val="24"/>
          <w:szCs w:val="23"/>
        </w:rPr>
        <w:t>youth from any contact with the justice system. The target populations are misdemeanor</w:t>
      </w:r>
      <w:r w:rsidR="000163C8">
        <w:rPr>
          <w:rFonts w:ascii="Arial" w:hAnsi="Arial" w:cs="Arial"/>
          <w:sz w:val="24"/>
          <w:szCs w:val="23"/>
        </w:rPr>
        <w:t xml:space="preserve"> </w:t>
      </w:r>
      <w:r w:rsidR="00C26553" w:rsidRPr="00C26553">
        <w:rPr>
          <w:rFonts w:ascii="Arial" w:hAnsi="Arial" w:cs="Arial"/>
          <w:sz w:val="24"/>
          <w:szCs w:val="23"/>
        </w:rPr>
        <w:t>and felony cases; and, siblings and</w:t>
      </w:r>
      <w:r w:rsidR="0036735E">
        <w:rPr>
          <w:rFonts w:ascii="Arial" w:hAnsi="Arial" w:cs="Arial"/>
          <w:sz w:val="24"/>
          <w:szCs w:val="23"/>
        </w:rPr>
        <w:t>/</w:t>
      </w:r>
      <w:r w:rsidR="00C26553" w:rsidRPr="00C26553">
        <w:rPr>
          <w:rFonts w:ascii="Arial" w:hAnsi="Arial" w:cs="Arial"/>
          <w:sz w:val="24"/>
          <w:szCs w:val="23"/>
        </w:rPr>
        <w:t>or children of justice involved family members. The</w:t>
      </w:r>
      <w:r w:rsidR="000163C8">
        <w:rPr>
          <w:rFonts w:ascii="Arial" w:hAnsi="Arial" w:cs="Arial"/>
          <w:sz w:val="24"/>
          <w:szCs w:val="23"/>
        </w:rPr>
        <w:t xml:space="preserve"> </w:t>
      </w:r>
      <w:r w:rsidR="00C26553" w:rsidRPr="00C26553">
        <w:rPr>
          <w:rFonts w:ascii="Arial" w:hAnsi="Arial" w:cs="Arial"/>
          <w:sz w:val="24"/>
          <w:szCs w:val="23"/>
        </w:rPr>
        <w:t>demographics of the target populations are Latino</w:t>
      </w:r>
      <w:r w:rsidR="00F21B2C">
        <w:rPr>
          <w:rFonts w:ascii="Arial" w:hAnsi="Arial" w:cs="Arial"/>
          <w:sz w:val="24"/>
          <w:szCs w:val="23"/>
        </w:rPr>
        <w:t>/</w:t>
      </w:r>
      <w:r w:rsidR="00C26553" w:rsidRPr="00C26553">
        <w:rPr>
          <w:rFonts w:ascii="Arial" w:hAnsi="Arial" w:cs="Arial"/>
          <w:sz w:val="24"/>
          <w:szCs w:val="23"/>
        </w:rPr>
        <w:t>a youth. The geographic target is the</w:t>
      </w:r>
      <w:r w:rsidR="000163C8">
        <w:rPr>
          <w:rFonts w:ascii="Arial" w:hAnsi="Arial" w:cs="Arial"/>
          <w:sz w:val="24"/>
          <w:szCs w:val="23"/>
        </w:rPr>
        <w:t xml:space="preserve"> </w:t>
      </w:r>
      <w:r w:rsidR="00C26553" w:rsidRPr="00C26553">
        <w:rPr>
          <w:rFonts w:ascii="Arial" w:hAnsi="Arial" w:cs="Arial"/>
          <w:sz w:val="24"/>
          <w:szCs w:val="23"/>
        </w:rPr>
        <w:t>southern region of Santa Cruz County.</w:t>
      </w:r>
    </w:p>
    <w:p w14:paraId="306A520A" w14:textId="77777777" w:rsidR="009E521E" w:rsidRDefault="009E521E" w:rsidP="009E521E">
      <w:pPr>
        <w:autoSpaceDE w:val="0"/>
        <w:autoSpaceDN w:val="0"/>
        <w:adjustRightInd w:val="0"/>
        <w:spacing w:after="0" w:line="240" w:lineRule="auto"/>
        <w:contextualSpacing/>
        <w:jc w:val="both"/>
        <w:rPr>
          <w:rFonts w:ascii="Arial" w:hAnsi="Arial" w:cs="Arial"/>
          <w:sz w:val="24"/>
          <w:szCs w:val="23"/>
        </w:rPr>
      </w:pPr>
    </w:p>
    <w:p w14:paraId="56AB1FD9" w14:textId="3EA9E07C" w:rsidR="00C26553" w:rsidRPr="00C26553" w:rsidRDefault="00C26553" w:rsidP="009E521E">
      <w:pPr>
        <w:autoSpaceDE w:val="0"/>
        <w:autoSpaceDN w:val="0"/>
        <w:adjustRightInd w:val="0"/>
        <w:spacing w:after="0" w:line="240" w:lineRule="auto"/>
        <w:contextualSpacing/>
        <w:jc w:val="both"/>
        <w:rPr>
          <w:rFonts w:ascii="Arial" w:hAnsi="Arial" w:cs="Arial"/>
          <w:sz w:val="24"/>
          <w:szCs w:val="23"/>
        </w:rPr>
      </w:pPr>
      <w:r w:rsidRPr="00C26553">
        <w:rPr>
          <w:rFonts w:ascii="Arial" w:hAnsi="Arial" w:cs="Arial"/>
          <w:sz w:val="24"/>
          <w:szCs w:val="23"/>
        </w:rPr>
        <w:t>A responsive continuum of interventions will be enhanced and or developed to</w:t>
      </w:r>
      <w:r w:rsidR="00712ACD">
        <w:rPr>
          <w:rFonts w:ascii="Arial" w:hAnsi="Arial" w:cs="Arial"/>
          <w:sz w:val="24"/>
          <w:szCs w:val="23"/>
        </w:rPr>
        <w:t xml:space="preserve"> </w:t>
      </w:r>
      <w:r w:rsidRPr="00C26553">
        <w:rPr>
          <w:rFonts w:ascii="Arial" w:hAnsi="Arial" w:cs="Arial"/>
          <w:sz w:val="24"/>
          <w:szCs w:val="23"/>
        </w:rPr>
        <w:t>allow for predictable adolescent missteps and setbacks. Interventions will range from</w:t>
      </w:r>
      <w:r w:rsidR="00712ACD">
        <w:rPr>
          <w:rFonts w:ascii="Arial" w:hAnsi="Arial" w:cs="Arial"/>
          <w:sz w:val="24"/>
          <w:szCs w:val="23"/>
        </w:rPr>
        <w:t xml:space="preserve"> </w:t>
      </w:r>
      <w:r w:rsidRPr="00C26553">
        <w:rPr>
          <w:rFonts w:ascii="Arial" w:hAnsi="Arial" w:cs="Arial"/>
          <w:sz w:val="24"/>
          <w:szCs w:val="23"/>
        </w:rPr>
        <w:t xml:space="preserve">warn and release to </w:t>
      </w:r>
      <w:r w:rsidR="009E521E" w:rsidRPr="00C26553">
        <w:rPr>
          <w:rFonts w:ascii="Arial" w:hAnsi="Arial" w:cs="Arial"/>
          <w:sz w:val="24"/>
          <w:szCs w:val="23"/>
        </w:rPr>
        <w:t>evidence-based</w:t>
      </w:r>
      <w:r w:rsidRPr="00C26553">
        <w:rPr>
          <w:rFonts w:ascii="Arial" w:hAnsi="Arial" w:cs="Arial"/>
          <w:sz w:val="24"/>
          <w:szCs w:val="23"/>
        </w:rPr>
        <w:t xml:space="preserve"> modalities that are trauma informed, culturally and</w:t>
      </w:r>
      <w:r w:rsidR="00712ACD">
        <w:rPr>
          <w:rFonts w:ascii="Arial" w:hAnsi="Arial" w:cs="Arial"/>
          <w:sz w:val="24"/>
          <w:szCs w:val="23"/>
        </w:rPr>
        <w:t xml:space="preserve"> </w:t>
      </w:r>
      <w:r w:rsidRPr="00C26553">
        <w:rPr>
          <w:rFonts w:ascii="Arial" w:hAnsi="Arial" w:cs="Arial"/>
          <w:sz w:val="24"/>
          <w:szCs w:val="23"/>
        </w:rPr>
        <w:t>developmentally responsive and address mental health, behavioral health and</w:t>
      </w:r>
      <w:r w:rsidR="00712ACD">
        <w:rPr>
          <w:rFonts w:ascii="Arial" w:hAnsi="Arial" w:cs="Arial"/>
          <w:sz w:val="24"/>
          <w:szCs w:val="23"/>
        </w:rPr>
        <w:t xml:space="preserve"> </w:t>
      </w:r>
      <w:r w:rsidRPr="00C26553">
        <w:rPr>
          <w:rFonts w:ascii="Arial" w:hAnsi="Arial" w:cs="Arial"/>
          <w:sz w:val="24"/>
          <w:szCs w:val="23"/>
        </w:rPr>
        <w:t>educational issues. Opportunities for pro-social activities will be key.</w:t>
      </w:r>
    </w:p>
    <w:p w14:paraId="5E836291" w14:textId="77777777" w:rsidR="009E521E" w:rsidRDefault="009E521E" w:rsidP="009E521E">
      <w:pPr>
        <w:autoSpaceDE w:val="0"/>
        <w:autoSpaceDN w:val="0"/>
        <w:adjustRightInd w:val="0"/>
        <w:spacing w:after="0" w:line="240" w:lineRule="auto"/>
        <w:contextualSpacing/>
        <w:jc w:val="both"/>
        <w:rPr>
          <w:rFonts w:ascii="Arial" w:hAnsi="Arial" w:cs="Arial"/>
          <w:sz w:val="24"/>
          <w:szCs w:val="23"/>
        </w:rPr>
      </w:pPr>
    </w:p>
    <w:p w14:paraId="7DF1A1D1" w14:textId="1615D46F" w:rsidR="00C26553" w:rsidRPr="00C26553" w:rsidRDefault="00C26553" w:rsidP="009E521E">
      <w:pPr>
        <w:autoSpaceDE w:val="0"/>
        <w:autoSpaceDN w:val="0"/>
        <w:adjustRightInd w:val="0"/>
        <w:spacing w:after="0" w:line="240" w:lineRule="auto"/>
        <w:contextualSpacing/>
        <w:jc w:val="both"/>
        <w:rPr>
          <w:rFonts w:ascii="Arial" w:hAnsi="Arial" w:cs="Arial"/>
          <w:sz w:val="24"/>
          <w:szCs w:val="23"/>
        </w:rPr>
      </w:pPr>
      <w:r w:rsidRPr="00C26553">
        <w:rPr>
          <w:rFonts w:ascii="Arial" w:hAnsi="Arial" w:cs="Arial"/>
          <w:sz w:val="24"/>
          <w:szCs w:val="23"/>
        </w:rPr>
        <w:t>The coordinated locus of the referral process will be overseen by a</w:t>
      </w:r>
      <w:r w:rsidR="00712ACD">
        <w:rPr>
          <w:rFonts w:ascii="Arial" w:hAnsi="Arial" w:cs="Arial"/>
          <w:sz w:val="24"/>
          <w:szCs w:val="23"/>
        </w:rPr>
        <w:t xml:space="preserve"> </w:t>
      </w:r>
      <w:r w:rsidRPr="00C26553">
        <w:rPr>
          <w:rFonts w:ascii="Arial" w:hAnsi="Arial" w:cs="Arial"/>
          <w:sz w:val="24"/>
          <w:szCs w:val="23"/>
        </w:rPr>
        <w:t>nongovernmental</w:t>
      </w:r>
      <w:r w:rsidR="00712ACD">
        <w:rPr>
          <w:rFonts w:ascii="Arial" w:hAnsi="Arial" w:cs="Arial"/>
          <w:sz w:val="24"/>
          <w:szCs w:val="23"/>
        </w:rPr>
        <w:t xml:space="preserve"> </w:t>
      </w:r>
      <w:r w:rsidRPr="00C26553">
        <w:rPr>
          <w:rFonts w:ascii="Arial" w:hAnsi="Arial" w:cs="Arial"/>
          <w:sz w:val="24"/>
          <w:szCs w:val="23"/>
        </w:rPr>
        <w:t>organization (NGO). Criteria and referral processes will be</w:t>
      </w:r>
      <w:r w:rsidR="00712ACD">
        <w:rPr>
          <w:rFonts w:ascii="Arial" w:hAnsi="Arial" w:cs="Arial"/>
          <w:sz w:val="24"/>
          <w:szCs w:val="23"/>
        </w:rPr>
        <w:t xml:space="preserve"> </w:t>
      </w:r>
      <w:r w:rsidRPr="00C26553">
        <w:rPr>
          <w:rFonts w:ascii="Arial" w:hAnsi="Arial" w:cs="Arial"/>
          <w:sz w:val="24"/>
          <w:szCs w:val="23"/>
        </w:rPr>
        <w:t>collaboratively</w:t>
      </w:r>
      <w:r w:rsidR="00712ACD">
        <w:rPr>
          <w:rFonts w:ascii="Arial" w:hAnsi="Arial" w:cs="Arial"/>
          <w:sz w:val="24"/>
          <w:szCs w:val="23"/>
        </w:rPr>
        <w:t xml:space="preserve"> </w:t>
      </w:r>
      <w:r w:rsidRPr="00C26553">
        <w:rPr>
          <w:rFonts w:ascii="Arial" w:hAnsi="Arial" w:cs="Arial"/>
          <w:sz w:val="24"/>
          <w:szCs w:val="23"/>
        </w:rPr>
        <w:t>enhanced and or developed by NGO and system stakeholders actively partnering in this</w:t>
      </w:r>
      <w:r w:rsidR="00712ACD">
        <w:rPr>
          <w:rFonts w:ascii="Arial" w:hAnsi="Arial" w:cs="Arial"/>
          <w:sz w:val="24"/>
          <w:szCs w:val="23"/>
        </w:rPr>
        <w:t xml:space="preserve"> </w:t>
      </w:r>
      <w:r w:rsidRPr="00C26553">
        <w:rPr>
          <w:rFonts w:ascii="Arial" w:hAnsi="Arial" w:cs="Arial"/>
          <w:sz w:val="24"/>
          <w:szCs w:val="23"/>
        </w:rPr>
        <w:t>project. Program integrity will be ensured by the consistent collection of quantitative and</w:t>
      </w:r>
      <w:r w:rsidR="00712ACD">
        <w:rPr>
          <w:rFonts w:ascii="Arial" w:hAnsi="Arial" w:cs="Arial"/>
          <w:sz w:val="24"/>
          <w:szCs w:val="23"/>
        </w:rPr>
        <w:t xml:space="preserve"> </w:t>
      </w:r>
      <w:r w:rsidRPr="00C26553">
        <w:rPr>
          <w:rFonts w:ascii="Arial" w:hAnsi="Arial" w:cs="Arial"/>
          <w:sz w:val="24"/>
          <w:szCs w:val="23"/>
        </w:rPr>
        <w:t>qualitative data and by a diversion coordinator and project manager. An outcome</w:t>
      </w:r>
      <w:r w:rsidR="00712ACD">
        <w:rPr>
          <w:rFonts w:ascii="Arial" w:hAnsi="Arial" w:cs="Arial"/>
          <w:sz w:val="24"/>
          <w:szCs w:val="23"/>
        </w:rPr>
        <w:t xml:space="preserve"> </w:t>
      </w:r>
      <w:r w:rsidRPr="00C26553">
        <w:rPr>
          <w:rFonts w:ascii="Arial" w:hAnsi="Arial" w:cs="Arial"/>
          <w:sz w:val="24"/>
          <w:szCs w:val="23"/>
        </w:rPr>
        <w:t>evaluation plan will be developed accordingly.</w:t>
      </w:r>
    </w:p>
    <w:p w14:paraId="6B63CD09" w14:textId="77777777" w:rsidR="009E521E" w:rsidRDefault="009E521E" w:rsidP="009E521E">
      <w:pPr>
        <w:autoSpaceDE w:val="0"/>
        <w:autoSpaceDN w:val="0"/>
        <w:adjustRightInd w:val="0"/>
        <w:spacing w:after="0" w:line="240" w:lineRule="auto"/>
        <w:contextualSpacing/>
        <w:jc w:val="both"/>
        <w:rPr>
          <w:rFonts w:ascii="Arial" w:hAnsi="Arial" w:cs="Arial"/>
          <w:sz w:val="24"/>
          <w:szCs w:val="23"/>
        </w:rPr>
      </w:pPr>
    </w:p>
    <w:p w14:paraId="39D9D4E6" w14:textId="71693003" w:rsidR="00C26553" w:rsidRPr="00C26553" w:rsidRDefault="00C26553" w:rsidP="009E521E">
      <w:pPr>
        <w:autoSpaceDE w:val="0"/>
        <w:autoSpaceDN w:val="0"/>
        <w:adjustRightInd w:val="0"/>
        <w:spacing w:after="0" w:line="240" w:lineRule="auto"/>
        <w:contextualSpacing/>
        <w:jc w:val="both"/>
        <w:rPr>
          <w:rFonts w:ascii="Arial" w:hAnsi="Arial" w:cs="Arial"/>
          <w:sz w:val="24"/>
          <w:szCs w:val="23"/>
        </w:rPr>
      </w:pPr>
      <w:r w:rsidRPr="00C26553">
        <w:rPr>
          <w:rFonts w:ascii="Arial" w:hAnsi="Arial" w:cs="Arial"/>
          <w:sz w:val="24"/>
          <w:szCs w:val="23"/>
        </w:rPr>
        <w:t>The overarching results sought to be accomplished is the reduction of racial and</w:t>
      </w:r>
    </w:p>
    <w:p w14:paraId="74C94CB3" w14:textId="77777777" w:rsidR="00C26553" w:rsidRPr="00C26553" w:rsidRDefault="00C26553" w:rsidP="009E521E">
      <w:pPr>
        <w:autoSpaceDE w:val="0"/>
        <w:autoSpaceDN w:val="0"/>
        <w:adjustRightInd w:val="0"/>
        <w:spacing w:after="0" w:line="240" w:lineRule="auto"/>
        <w:contextualSpacing/>
        <w:jc w:val="both"/>
        <w:rPr>
          <w:rFonts w:ascii="Arial" w:hAnsi="Arial" w:cs="Arial"/>
          <w:sz w:val="24"/>
          <w:szCs w:val="23"/>
        </w:rPr>
      </w:pPr>
      <w:r w:rsidRPr="00C26553">
        <w:rPr>
          <w:rFonts w:ascii="Arial" w:hAnsi="Arial" w:cs="Arial"/>
          <w:sz w:val="24"/>
          <w:szCs w:val="23"/>
        </w:rPr>
        <w:t>ethnic disparities in the youth justice system; to achieve accountability without resorting</w:t>
      </w:r>
    </w:p>
    <w:p w14:paraId="6990645D" w14:textId="77777777" w:rsidR="00C26553" w:rsidRPr="00C26553" w:rsidRDefault="00C26553" w:rsidP="009E521E">
      <w:pPr>
        <w:autoSpaceDE w:val="0"/>
        <w:autoSpaceDN w:val="0"/>
        <w:adjustRightInd w:val="0"/>
        <w:spacing w:after="0" w:line="240" w:lineRule="auto"/>
        <w:contextualSpacing/>
        <w:jc w:val="both"/>
        <w:rPr>
          <w:rFonts w:ascii="Arial" w:hAnsi="Arial" w:cs="Arial"/>
          <w:sz w:val="24"/>
          <w:szCs w:val="23"/>
        </w:rPr>
      </w:pPr>
      <w:r w:rsidRPr="00C26553">
        <w:rPr>
          <w:rFonts w:ascii="Arial" w:hAnsi="Arial" w:cs="Arial"/>
          <w:sz w:val="24"/>
          <w:szCs w:val="23"/>
        </w:rPr>
        <w:t>to legal sanctions or the threat of confinement; and, to promote the well-being of youth</w:t>
      </w:r>
    </w:p>
    <w:p w14:paraId="63672F01" w14:textId="77777777" w:rsidR="007424B8" w:rsidRPr="00C26553" w:rsidRDefault="00C26553" w:rsidP="009E521E">
      <w:pPr>
        <w:spacing w:after="0" w:line="240" w:lineRule="auto"/>
        <w:contextualSpacing/>
        <w:jc w:val="both"/>
        <w:rPr>
          <w:rFonts w:ascii="Arial" w:hAnsi="Arial" w:cs="Arial"/>
          <w:b/>
          <w:sz w:val="28"/>
          <w:szCs w:val="24"/>
        </w:rPr>
      </w:pPr>
      <w:r w:rsidRPr="00C26553">
        <w:rPr>
          <w:rFonts w:ascii="Arial" w:hAnsi="Arial" w:cs="Arial"/>
          <w:sz w:val="24"/>
          <w:szCs w:val="23"/>
        </w:rPr>
        <w:t>and families impacted by the youth justice system.</w:t>
      </w:r>
    </w:p>
    <w:p w14:paraId="088336CC" w14:textId="77777777" w:rsidR="007424B8" w:rsidRDefault="007424B8" w:rsidP="009E521E">
      <w:pPr>
        <w:spacing w:after="0" w:line="240" w:lineRule="auto"/>
        <w:contextualSpacing/>
        <w:jc w:val="both"/>
        <w:rPr>
          <w:rFonts w:ascii="Arial" w:hAnsi="Arial" w:cs="Arial"/>
          <w:b/>
          <w:sz w:val="24"/>
          <w:szCs w:val="24"/>
        </w:rPr>
      </w:pPr>
    </w:p>
    <w:p w14:paraId="2CD9E622" w14:textId="77777777" w:rsidR="00FC634D" w:rsidRDefault="00FC634D" w:rsidP="009E521E">
      <w:pPr>
        <w:spacing w:after="0" w:line="240" w:lineRule="auto"/>
        <w:contextualSpacing/>
        <w:jc w:val="both"/>
        <w:rPr>
          <w:rFonts w:ascii="Arial" w:hAnsi="Arial" w:cs="Arial"/>
          <w:b/>
          <w:sz w:val="24"/>
          <w:szCs w:val="24"/>
        </w:rPr>
      </w:pPr>
    </w:p>
    <w:p w14:paraId="3E5E7EC4" w14:textId="77777777" w:rsidR="007424B8" w:rsidRPr="002F7C4C"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2F7C4C">
        <w:rPr>
          <w:rFonts w:ascii="Arial" w:hAnsi="Arial" w:cs="Arial"/>
          <w:b/>
          <w:sz w:val="24"/>
          <w:szCs w:val="24"/>
        </w:rPr>
        <w:t xml:space="preserve"> </w:t>
      </w:r>
      <w:r w:rsidR="002F7C4C">
        <w:rPr>
          <w:rFonts w:ascii="Arial" w:hAnsi="Arial" w:cs="Arial"/>
          <w:sz w:val="24"/>
          <w:szCs w:val="24"/>
        </w:rPr>
        <w:t xml:space="preserve">Solano, County </w:t>
      </w:r>
    </w:p>
    <w:p w14:paraId="4A320BEE" w14:textId="77777777" w:rsidR="007424B8" w:rsidRPr="002F7C4C"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2F7C4C">
        <w:rPr>
          <w:rFonts w:ascii="Arial" w:hAnsi="Arial" w:cs="Arial"/>
          <w:b/>
          <w:sz w:val="24"/>
          <w:szCs w:val="24"/>
        </w:rPr>
        <w:t xml:space="preserve"> </w:t>
      </w:r>
      <w:r w:rsidR="002F7C4C">
        <w:rPr>
          <w:rFonts w:ascii="Arial" w:hAnsi="Arial" w:cs="Arial"/>
          <w:sz w:val="24"/>
          <w:szCs w:val="24"/>
        </w:rPr>
        <w:t xml:space="preserve">Solano County Youth Reinvest Grant Proposal </w:t>
      </w:r>
    </w:p>
    <w:p w14:paraId="7D00846C" w14:textId="77777777" w:rsidR="002F7C4C" w:rsidRDefault="007424B8" w:rsidP="009E521E">
      <w:pPr>
        <w:autoSpaceDE w:val="0"/>
        <w:autoSpaceDN w:val="0"/>
        <w:adjustRightInd w:val="0"/>
        <w:spacing w:after="0" w:line="240" w:lineRule="auto"/>
        <w:contextualSpacing/>
        <w:jc w:val="both"/>
        <w:rPr>
          <w:rFonts w:ascii="Arial" w:hAnsi="Arial" w:cs="Arial"/>
          <w:color w:val="171717"/>
          <w:sz w:val="24"/>
          <w:szCs w:val="24"/>
        </w:rPr>
      </w:pPr>
      <w:r w:rsidRPr="007424B8">
        <w:rPr>
          <w:rFonts w:ascii="Arial" w:hAnsi="Arial" w:cs="Arial"/>
          <w:b/>
          <w:sz w:val="24"/>
          <w:szCs w:val="24"/>
        </w:rPr>
        <w:t>Proposal Abstract:</w:t>
      </w:r>
      <w:r w:rsidR="002F7C4C">
        <w:rPr>
          <w:rFonts w:ascii="Arial" w:hAnsi="Arial" w:cs="Arial"/>
          <w:b/>
          <w:sz w:val="24"/>
          <w:szCs w:val="24"/>
        </w:rPr>
        <w:t xml:space="preserve"> </w:t>
      </w:r>
      <w:r w:rsidR="002F7C4C">
        <w:rPr>
          <w:rFonts w:ascii="Arial" w:hAnsi="Arial" w:cs="Arial"/>
          <w:color w:val="171717"/>
          <w:sz w:val="24"/>
          <w:szCs w:val="24"/>
        </w:rPr>
        <w:t>Solano County Probation, as the designated lead agency for the BSCC YRG Grant Program is requesting $300,000 in funds for the expansion and development of Youth Diversion programs, specifically focused on limiting law enforcement involvement in managing aggressive behavior on traditional school sites that serve brown and black families and students. The proposed program(s) will specifically target Youth of Color who would normally be cited or arrested for offenses committed on school grounds.</w:t>
      </w:r>
    </w:p>
    <w:p w14:paraId="025A480E" w14:textId="77777777" w:rsidR="009E521E" w:rsidRDefault="009E521E" w:rsidP="009E521E">
      <w:pPr>
        <w:autoSpaceDE w:val="0"/>
        <w:autoSpaceDN w:val="0"/>
        <w:adjustRightInd w:val="0"/>
        <w:spacing w:after="0" w:line="240" w:lineRule="auto"/>
        <w:contextualSpacing/>
        <w:jc w:val="both"/>
        <w:rPr>
          <w:rFonts w:ascii="Arial" w:hAnsi="Arial" w:cs="Arial"/>
          <w:color w:val="171717"/>
          <w:sz w:val="24"/>
          <w:szCs w:val="24"/>
        </w:rPr>
      </w:pPr>
    </w:p>
    <w:p w14:paraId="17E510B5" w14:textId="6EBDCC7A" w:rsidR="002F7C4C" w:rsidRDefault="002F7C4C" w:rsidP="009E521E">
      <w:pPr>
        <w:autoSpaceDE w:val="0"/>
        <w:autoSpaceDN w:val="0"/>
        <w:adjustRightInd w:val="0"/>
        <w:spacing w:after="0" w:line="240" w:lineRule="auto"/>
        <w:contextualSpacing/>
        <w:jc w:val="both"/>
        <w:rPr>
          <w:rFonts w:ascii="Arial" w:hAnsi="Arial" w:cs="Arial"/>
          <w:color w:val="171717"/>
          <w:sz w:val="24"/>
          <w:szCs w:val="24"/>
        </w:rPr>
      </w:pPr>
      <w:r>
        <w:rPr>
          <w:rFonts w:ascii="Arial" w:hAnsi="Arial" w:cs="Arial"/>
          <w:color w:val="171717"/>
          <w:sz w:val="24"/>
          <w:szCs w:val="24"/>
        </w:rPr>
        <w:t xml:space="preserve">Led by the Probation department in response to a significant shift nationally to rethink juvenile justice and apply adolescent and positive youth development practices to all </w:t>
      </w:r>
      <w:r>
        <w:rPr>
          <w:rFonts w:ascii="Arial" w:hAnsi="Arial" w:cs="Arial"/>
          <w:color w:val="171717"/>
          <w:sz w:val="24"/>
          <w:szCs w:val="24"/>
        </w:rPr>
        <w:lastRenderedPageBreak/>
        <w:t xml:space="preserve">youth interactions, the County partnered with the W. Haywood Burns Institute (BI) to look closely at the systems, procedures and relationships throughout the juvenile justice system. </w:t>
      </w:r>
      <w:r w:rsidR="009975D6">
        <w:rPr>
          <w:rFonts w:ascii="Arial" w:hAnsi="Arial" w:cs="Arial"/>
          <w:color w:val="171717"/>
          <w:sz w:val="24"/>
          <w:szCs w:val="24"/>
        </w:rPr>
        <w:t>BI</w:t>
      </w:r>
      <w:r>
        <w:rPr>
          <w:rFonts w:ascii="Arial" w:hAnsi="Arial" w:cs="Arial"/>
          <w:color w:val="171717"/>
          <w:sz w:val="24"/>
          <w:szCs w:val="24"/>
        </w:rPr>
        <w:t>, through their "Readiness Assessment Consultation" helped the department create equitable tools, which led to a 60% reduction in youth incarcerated at the detention facility. BI continues to work diligently with county leadership in determining opportunities for improvement and the County is committed to examining key decision making points in the system and creating a culturally relevant, trauma informed, and strength-based programs model.</w:t>
      </w:r>
    </w:p>
    <w:p w14:paraId="587C1981" w14:textId="77777777" w:rsidR="009E521E" w:rsidRDefault="009E521E" w:rsidP="009E521E">
      <w:pPr>
        <w:autoSpaceDE w:val="0"/>
        <w:autoSpaceDN w:val="0"/>
        <w:adjustRightInd w:val="0"/>
        <w:spacing w:after="0" w:line="240" w:lineRule="auto"/>
        <w:contextualSpacing/>
        <w:jc w:val="both"/>
        <w:rPr>
          <w:rFonts w:ascii="Arial" w:hAnsi="Arial" w:cs="Arial"/>
          <w:color w:val="171717"/>
          <w:sz w:val="24"/>
          <w:szCs w:val="24"/>
        </w:rPr>
      </w:pPr>
    </w:p>
    <w:p w14:paraId="49BEB1C4" w14:textId="5C8AEB92" w:rsidR="007424B8" w:rsidRPr="002F7C4C" w:rsidRDefault="002F7C4C" w:rsidP="009E521E">
      <w:pPr>
        <w:autoSpaceDE w:val="0"/>
        <w:autoSpaceDN w:val="0"/>
        <w:adjustRightInd w:val="0"/>
        <w:spacing w:after="0" w:line="240" w:lineRule="auto"/>
        <w:contextualSpacing/>
        <w:jc w:val="both"/>
        <w:rPr>
          <w:rFonts w:ascii="Arial" w:hAnsi="Arial" w:cs="Arial"/>
          <w:color w:val="171717"/>
          <w:sz w:val="24"/>
          <w:szCs w:val="24"/>
        </w:rPr>
      </w:pPr>
      <w:r>
        <w:rPr>
          <w:rFonts w:ascii="Arial" w:hAnsi="Arial" w:cs="Arial"/>
          <w:color w:val="171717"/>
          <w:sz w:val="24"/>
          <w:szCs w:val="24"/>
        </w:rPr>
        <w:t>Toward that end, the County embraces the long-standing, well-researched and strength</w:t>
      </w:r>
      <w:r w:rsidR="00242842">
        <w:rPr>
          <w:rFonts w:ascii="Arial" w:hAnsi="Arial" w:cs="Arial"/>
          <w:color w:val="171717"/>
          <w:sz w:val="24"/>
          <w:szCs w:val="24"/>
        </w:rPr>
        <w:t>-</w:t>
      </w:r>
      <w:r>
        <w:rPr>
          <w:rFonts w:ascii="Arial" w:hAnsi="Arial" w:cs="Arial"/>
          <w:color w:val="171717"/>
          <w:sz w:val="24"/>
          <w:szCs w:val="24"/>
        </w:rPr>
        <w:t>based Youth Asset Development framework in all intensive, diversion and prevention programming for youth touching the justice system and this project proposes to expand on three evidence-based programs that demonstrate positive youth development outcomes. Currently, two community agencies partner with Solano County Juvenile Justice systems to deliver mentoring, restorative justice services and service learning opportunities. This project proposal expands those evidence-based programs to a target population outside of the current range of service and to specifically serve youth at risk of involvement in the criminal justice system simply because of the color of their skin, their socio-economic status, and the gap in service and support between school intervention and law enforcement intervention.</w:t>
      </w:r>
    </w:p>
    <w:p w14:paraId="33B68704" w14:textId="77777777" w:rsidR="007424B8" w:rsidRPr="007424B8" w:rsidRDefault="007424B8" w:rsidP="009E521E">
      <w:pPr>
        <w:spacing w:after="0" w:line="240" w:lineRule="auto"/>
        <w:contextualSpacing/>
        <w:jc w:val="both"/>
        <w:rPr>
          <w:rFonts w:ascii="Arial" w:hAnsi="Arial" w:cs="Arial"/>
          <w:b/>
          <w:sz w:val="24"/>
          <w:szCs w:val="24"/>
        </w:rPr>
      </w:pPr>
    </w:p>
    <w:p w14:paraId="7C6683FC" w14:textId="77777777" w:rsidR="007424B8" w:rsidRPr="00F13776"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F13776">
        <w:rPr>
          <w:rFonts w:ascii="Arial" w:hAnsi="Arial" w:cs="Arial"/>
          <w:b/>
          <w:sz w:val="24"/>
          <w:szCs w:val="24"/>
        </w:rPr>
        <w:t xml:space="preserve"> </w:t>
      </w:r>
      <w:r w:rsidR="00F13776">
        <w:rPr>
          <w:rFonts w:ascii="Arial" w:hAnsi="Arial" w:cs="Arial"/>
          <w:sz w:val="24"/>
          <w:szCs w:val="24"/>
        </w:rPr>
        <w:t xml:space="preserve">Sonoma, County </w:t>
      </w:r>
    </w:p>
    <w:p w14:paraId="03E24B18" w14:textId="77777777" w:rsidR="007424B8" w:rsidRPr="00F13776"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F13776">
        <w:rPr>
          <w:rFonts w:ascii="Arial" w:hAnsi="Arial" w:cs="Arial"/>
          <w:b/>
          <w:sz w:val="24"/>
          <w:szCs w:val="24"/>
        </w:rPr>
        <w:t xml:space="preserve"> </w:t>
      </w:r>
      <w:r w:rsidR="00F13776">
        <w:rPr>
          <w:rFonts w:ascii="Arial" w:hAnsi="Arial" w:cs="Arial"/>
          <w:sz w:val="24"/>
          <w:szCs w:val="24"/>
        </w:rPr>
        <w:t>Sonoma County Youth Reinvestment Diversion Program</w:t>
      </w:r>
    </w:p>
    <w:p w14:paraId="7E516260" w14:textId="77777777" w:rsidR="009E521E" w:rsidRDefault="007424B8" w:rsidP="009E521E">
      <w:pPr>
        <w:autoSpaceDE w:val="0"/>
        <w:autoSpaceDN w:val="0"/>
        <w:adjustRightInd w:val="0"/>
        <w:spacing w:after="0" w:line="240" w:lineRule="auto"/>
        <w:jc w:val="both"/>
        <w:rPr>
          <w:rFonts w:ascii="Arial" w:hAnsi="Arial" w:cs="Arial"/>
          <w:sz w:val="24"/>
          <w:szCs w:val="24"/>
        </w:rPr>
      </w:pPr>
      <w:r w:rsidRPr="007424B8">
        <w:rPr>
          <w:rFonts w:ascii="Arial" w:hAnsi="Arial" w:cs="Arial"/>
          <w:b/>
          <w:sz w:val="24"/>
          <w:szCs w:val="24"/>
        </w:rPr>
        <w:t>Proposal Abstract:</w:t>
      </w:r>
      <w:r w:rsidR="00F13776">
        <w:rPr>
          <w:rFonts w:ascii="Arial" w:hAnsi="Arial" w:cs="Arial"/>
          <w:b/>
          <w:sz w:val="24"/>
          <w:szCs w:val="24"/>
        </w:rPr>
        <w:t xml:space="preserve"> </w:t>
      </w:r>
      <w:r w:rsidR="00F13776" w:rsidRPr="00F13776">
        <w:rPr>
          <w:rFonts w:ascii="Arial" w:hAnsi="Arial" w:cs="Arial"/>
          <w:sz w:val="24"/>
          <w:szCs w:val="24"/>
        </w:rPr>
        <w:t>The County of Sonoma Probation Department (Probation) proposes to se</w:t>
      </w:r>
      <w:r w:rsidR="00943CC1">
        <w:rPr>
          <w:rFonts w:ascii="Arial" w:hAnsi="Arial" w:cs="Arial"/>
          <w:sz w:val="24"/>
          <w:szCs w:val="24"/>
        </w:rPr>
        <w:t>rve</w:t>
      </w:r>
      <w:r w:rsidR="00F13776">
        <w:rPr>
          <w:rFonts w:ascii="Arial" w:hAnsi="Arial" w:cs="Arial"/>
          <w:sz w:val="24"/>
          <w:szCs w:val="24"/>
        </w:rPr>
        <w:t xml:space="preserve"> </w:t>
      </w:r>
      <w:r w:rsidR="00F13776" w:rsidRPr="00F13776">
        <w:rPr>
          <w:rFonts w:ascii="Arial" w:hAnsi="Arial" w:cs="Arial"/>
          <w:sz w:val="24"/>
          <w:szCs w:val="24"/>
        </w:rPr>
        <w:t>approximately 20 youth and their families annually through the Sonoma County Youth</w:t>
      </w:r>
      <w:r w:rsidR="00F13776">
        <w:rPr>
          <w:rFonts w:ascii="Arial" w:hAnsi="Arial" w:cs="Arial"/>
          <w:sz w:val="24"/>
          <w:szCs w:val="24"/>
        </w:rPr>
        <w:t xml:space="preserve"> </w:t>
      </w:r>
      <w:r w:rsidR="00F13776" w:rsidRPr="00F13776">
        <w:rPr>
          <w:rFonts w:ascii="Arial" w:hAnsi="Arial" w:cs="Arial"/>
          <w:sz w:val="24"/>
          <w:szCs w:val="24"/>
        </w:rPr>
        <w:t>Diversion Program (SCYDP). The target population for the proposed program are</w:t>
      </w:r>
      <w:r w:rsidR="00F13776">
        <w:rPr>
          <w:rFonts w:ascii="Arial" w:hAnsi="Arial" w:cs="Arial"/>
          <w:sz w:val="24"/>
          <w:szCs w:val="24"/>
        </w:rPr>
        <w:t xml:space="preserve"> </w:t>
      </w:r>
      <w:r w:rsidR="00F13776" w:rsidRPr="00F13776">
        <w:rPr>
          <w:rFonts w:ascii="Arial" w:hAnsi="Arial" w:cs="Arial"/>
          <w:sz w:val="24"/>
          <w:szCs w:val="24"/>
        </w:rPr>
        <w:t>Probation-involved youth who are at low risk of reoffending, have committed lower-level</w:t>
      </w:r>
      <w:r w:rsidR="00F13776">
        <w:rPr>
          <w:rFonts w:ascii="Arial" w:hAnsi="Arial" w:cs="Arial"/>
          <w:sz w:val="24"/>
          <w:szCs w:val="24"/>
        </w:rPr>
        <w:t xml:space="preserve"> </w:t>
      </w:r>
      <w:r w:rsidR="00F13776" w:rsidRPr="00F13776">
        <w:rPr>
          <w:rFonts w:ascii="Arial" w:hAnsi="Arial" w:cs="Arial"/>
          <w:sz w:val="24"/>
          <w:szCs w:val="24"/>
        </w:rPr>
        <w:t>crimes, but have high social and behavioral health needs. Through the proposed</w:t>
      </w:r>
      <w:r w:rsidR="00F13776">
        <w:rPr>
          <w:rFonts w:ascii="Arial" w:hAnsi="Arial" w:cs="Arial"/>
          <w:sz w:val="24"/>
          <w:szCs w:val="24"/>
        </w:rPr>
        <w:t xml:space="preserve"> </w:t>
      </w:r>
      <w:r w:rsidR="00F13776" w:rsidRPr="00F13776">
        <w:rPr>
          <w:rFonts w:ascii="Arial" w:hAnsi="Arial" w:cs="Arial"/>
          <w:sz w:val="24"/>
          <w:szCs w:val="24"/>
        </w:rPr>
        <w:t>program, Probation will achieve the following goals: 1) Reduce the number of low-risk</w:t>
      </w:r>
      <w:r w:rsidR="00F13776">
        <w:rPr>
          <w:rFonts w:ascii="Arial" w:hAnsi="Arial" w:cs="Arial"/>
          <w:sz w:val="24"/>
          <w:szCs w:val="24"/>
        </w:rPr>
        <w:t xml:space="preserve"> </w:t>
      </w:r>
      <w:r w:rsidR="00F13776" w:rsidRPr="00F13776">
        <w:rPr>
          <w:rFonts w:ascii="Arial" w:hAnsi="Arial" w:cs="Arial"/>
          <w:sz w:val="24"/>
          <w:szCs w:val="24"/>
        </w:rPr>
        <w:t>youth in Sonoma County with formal involvement in the juvenile justice system; 2)</w:t>
      </w:r>
      <w:r w:rsidR="00F13776">
        <w:rPr>
          <w:rFonts w:ascii="Arial" w:hAnsi="Arial" w:cs="Arial"/>
          <w:sz w:val="24"/>
          <w:szCs w:val="24"/>
        </w:rPr>
        <w:t xml:space="preserve"> </w:t>
      </w:r>
      <w:r w:rsidR="00F13776" w:rsidRPr="00F13776">
        <w:rPr>
          <w:rFonts w:ascii="Arial" w:hAnsi="Arial" w:cs="Arial"/>
          <w:sz w:val="24"/>
          <w:szCs w:val="24"/>
        </w:rPr>
        <w:t>Improve youth and family outcomes for low-risk youth referred to Probation; and 3)</w:t>
      </w:r>
      <w:r w:rsidR="00F13776">
        <w:rPr>
          <w:rFonts w:ascii="Arial" w:hAnsi="Arial" w:cs="Arial"/>
          <w:sz w:val="24"/>
          <w:szCs w:val="24"/>
        </w:rPr>
        <w:t xml:space="preserve"> </w:t>
      </w:r>
      <w:r w:rsidR="00F13776" w:rsidRPr="00F13776">
        <w:rPr>
          <w:rFonts w:ascii="Arial" w:hAnsi="Arial" w:cs="Arial"/>
          <w:sz w:val="24"/>
          <w:szCs w:val="24"/>
        </w:rPr>
        <w:t>Increase capacity in Sonoma County to address needs of youth who have committed</w:t>
      </w:r>
      <w:r w:rsidR="00F13776">
        <w:rPr>
          <w:rFonts w:ascii="Arial" w:hAnsi="Arial" w:cs="Arial"/>
          <w:sz w:val="24"/>
          <w:szCs w:val="24"/>
        </w:rPr>
        <w:t xml:space="preserve"> </w:t>
      </w:r>
      <w:r w:rsidR="00F13776" w:rsidRPr="00F13776">
        <w:rPr>
          <w:rFonts w:ascii="Arial" w:hAnsi="Arial" w:cs="Arial"/>
          <w:sz w:val="24"/>
          <w:szCs w:val="24"/>
        </w:rPr>
        <w:t>low-level crimes and are at low risk to reoffend, but demonstrate high levels of need.</w:t>
      </w:r>
      <w:r w:rsidR="00F13776">
        <w:rPr>
          <w:rFonts w:ascii="Arial" w:hAnsi="Arial" w:cs="Arial"/>
          <w:sz w:val="24"/>
          <w:szCs w:val="24"/>
        </w:rPr>
        <w:t xml:space="preserve"> </w:t>
      </w:r>
      <w:r w:rsidR="00F13776" w:rsidRPr="00F13776">
        <w:rPr>
          <w:rFonts w:ascii="Arial" w:hAnsi="Arial" w:cs="Arial"/>
          <w:sz w:val="24"/>
          <w:szCs w:val="24"/>
        </w:rPr>
        <w:t>Probation follows the Risk-Need-Responsivity model and will strengthen its adherence</w:t>
      </w:r>
      <w:r w:rsidR="00F13776">
        <w:rPr>
          <w:rFonts w:ascii="Arial" w:hAnsi="Arial" w:cs="Arial"/>
          <w:sz w:val="24"/>
          <w:szCs w:val="24"/>
        </w:rPr>
        <w:t xml:space="preserve"> </w:t>
      </w:r>
      <w:r w:rsidR="00F13776" w:rsidRPr="00F13776">
        <w:rPr>
          <w:rFonts w:ascii="Arial" w:hAnsi="Arial" w:cs="Arial"/>
          <w:sz w:val="24"/>
          <w:szCs w:val="24"/>
        </w:rPr>
        <w:t>to this model through the proposed program. In lieu of formal court processing, the</w:t>
      </w:r>
      <w:r w:rsidR="00F13776">
        <w:rPr>
          <w:rFonts w:ascii="Arial" w:hAnsi="Arial" w:cs="Arial"/>
          <w:sz w:val="24"/>
          <w:szCs w:val="24"/>
        </w:rPr>
        <w:t xml:space="preserve"> </w:t>
      </w:r>
      <w:r w:rsidR="00F13776" w:rsidRPr="00F13776">
        <w:rPr>
          <w:rFonts w:ascii="Arial" w:hAnsi="Arial" w:cs="Arial"/>
          <w:sz w:val="24"/>
          <w:szCs w:val="24"/>
        </w:rPr>
        <w:t>SCYDP will address the unique behavioral health and family stability needs of the target</w:t>
      </w:r>
      <w:r w:rsidR="00F13776">
        <w:rPr>
          <w:rFonts w:ascii="Arial" w:hAnsi="Arial" w:cs="Arial"/>
          <w:sz w:val="24"/>
          <w:szCs w:val="24"/>
        </w:rPr>
        <w:t xml:space="preserve"> </w:t>
      </w:r>
      <w:r w:rsidR="00F13776" w:rsidRPr="00F13776">
        <w:rPr>
          <w:rFonts w:ascii="Arial" w:hAnsi="Arial" w:cs="Arial"/>
          <w:sz w:val="24"/>
          <w:szCs w:val="24"/>
        </w:rPr>
        <w:t>population while preventing adverse outcomes due to further penetration into the justice</w:t>
      </w:r>
      <w:r w:rsidR="00F13776">
        <w:rPr>
          <w:rFonts w:ascii="Arial" w:hAnsi="Arial" w:cs="Arial"/>
          <w:sz w:val="24"/>
          <w:szCs w:val="24"/>
        </w:rPr>
        <w:t xml:space="preserve"> </w:t>
      </w:r>
      <w:r w:rsidR="00F13776" w:rsidRPr="00F13776">
        <w:rPr>
          <w:rFonts w:ascii="Arial" w:hAnsi="Arial" w:cs="Arial"/>
          <w:sz w:val="24"/>
          <w:szCs w:val="24"/>
        </w:rPr>
        <w:t xml:space="preserve">system. </w:t>
      </w:r>
    </w:p>
    <w:p w14:paraId="640EEFF1" w14:textId="77777777" w:rsidR="009E521E" w:rsidRDefault="009E521E" w:rsidP="009E521E">
      <w:pPr>
        <w:autoSpaceDE w:val="0"/>
        <w:autoSpaceDN w:val="0"/>
        <w:adjustRightInd w:val="0"/>
        <w:spacing w:after="0" w:line="240" w:lineRule="auto"/>
        <w:jc w:val="both"/>
        <w:rPr>
          <w:rFonts w:ascii="Arial" w:hAnsi="Arial" w:cs="Arial"/>
          <w:sz w:val="24"/>
          <w:szCs w:val="24"/>
        </w:rPr>
      </w:pPr>
    </w:p>
    <w:p w14:paraId="1B67849A" w14:textId="2AA4AE82" w:rsidR="007424B8" w:rsidRPr="00F13776" w:rsidRDefault="00F13776" w:rsidP="009E521E">
      <w:pPr>
        <w:autoSpaceDE w:val="0"/>
        <w:autoSpaceDN w:val="0"/>
        <w:adjustRightInd w:val="0"/>
        <w:spacing w:after="0" w:line="240" w:lineRule="auto"/>
        <w:jc w:val="both"/>
        <w:rPr>
          <w:rFonts w:ascii="Arial" w:hAnsi="Arial" w:cs="Arial"/>
          <w:sz w:val="24"/>
          <w:szCs w:val="24"/>
        </w:rPr>
      </w:pPr>
      <w:r w:rsidRPr="00F13776">
        <w:rPr>
          <w:rFonts w:ascii="Arial" w:hAnsi="Arial" w:cs="Arial"/>
          <w:sz w:val="24"/>
          <w:szCs w:val="24"/>
        </w:rPr>
        <w:t>The SCYDP is an opportunity to address disproportionate minority contact with</w:t>
      </w:r>
      <w:r>
        <w:rPr>
          <w:rFonts w:ascii="Arial" w:hAnsi="Arial" w:cs="Arial"/>
          <w:sz w:val="24"/>
          <w:szCs w:val="24"/>
        </w:rPr>
        <w:t xml:space="preserve"> </w:t>
      </w:r>
      <w:r w:rsidRPr="00F13776">
        <w:rPr>
          <w:rFonts w:ascii="Arial" w:hAnsi="Arial" w:cs="Arial"/>
          <w:sz w:val="24"/>
          <w:szCs w:val="24"/>
        </w:rPr>
        <w:t>the justice system by providing services through the Wraparound case management</w:t>
      </w:r>
      <w:r>
        <w:rPr>
          <w:rFonts w:ascii="Arial" w:hAnsi="Arial" w:cs="Arial"/>
          <w:sz w:val="24"/>
          <w:szCs w:val="24"/>
        </w:rPr>
        <w:t xml:space="preserve"> </w:t>
      </w:r>
      <w:r w:rsidRPr="00F13776">
        <w:rPr>
          <w:rFonts w:ascii="Arial" w:hAnsi="Arial" w:cs="Arial"/>
          <w:sz w:val="24"/>
          <w:szCs w:val="24"/>
        </w:rPr>
        <w:t>model to prevent deeper system penetration. Wraparound se</w:t>
      </w:r>
      <w:r w:rsidR="000571D9">
        <w:rPr>
          <w:rFonts w:ascii="Arial" w:hAnsi="Arial" w:cs="Arial"/>
          <w:sz w:val="24"/>
          <w:szCs w:val="24"/>
        </w:rPr>
        <w:t>rvices</w:t>
      </w:r>
      <w:r w:rsidRPr="00F13776">
        <w:rPr>
          <w:rFonts w:ascii="Arial" w:hAnsi="Arial" w:cs="Arial"/>
          <w:sz w:val="24"/>
          <w:szCs w:val="24"/>
        </w:rPr>
        <w:t xml:space="preserve"> will be provided by a</w:t>
      </w:r>
      <w:r>
        <w:rPr>
          <w:rFonts w:ascii="Arial" w:hAnsi="Arial" w:cs="Arial"/>
          <w:sz w:val="24"/>
          <w:szCs w:val="24"/>
        </w:rPr>
        <w:t xml:space="preserve"> </w:t>
      </w:r>
      <w:r w:rsidRPr="00F13776">
        <w:rPr>
          <w:rFonts w:ascii="Arial" w:hAnsi="Arial" w:cs="Arial"/>
          <w:sz w:val="24"/>
          <w:szCs w:val="24"/>
        </w:rPr>
        <w:t>contracted non-governmental organization (NGO) se</w:t>
      </w:r>
      <w:r w:rsidR="000571D9">
        <w:rPr>
          <w:rFonts w:ascii="Arial" w:hAnsi="Arial" w:cs="Arial"/>
          <w:sz w:val="24"/>
          <w:szCs w:val="24"/>
        </w:rPr>
        <w:t>rvice</w:t>
      </w:r>
      <w:r w:rsidRPr="00F13776">
        <w:rPr>
          <w:rFonts w:ascii="Arial" w:hAnsi="Arial" w:cs="Arial"/>
          <w:sz w:val="24"/>
          <w:szCs w:val="24"/>
        </w:rPr>
        <w:t xml:space="preserve"> provider. The NGO Treatment</w:t>
      </w:r>
      <w:r>
        <w:rPr>
          <w:rFonts w:ascii="Arial" w:hAnsi="Arial" w:cs="Arial"/>
          <w:sz w:val="24"/>
          <w:szCs w:val="24"/>
        </w:rPr>
        <w:t xml:space="preserve"> </w:t>
      </w:r>
      <w:r w:rsidRPr="00F13776">
        <w:rPr>
          <w:rFonts w:ascii="Arial" w:hAnsi="Arial" w:cs="Arial"/>
          <w:sz w:val="24"/>
          <w:szCs w:val="24"/>
        </w:rPr>
        <w:t>Team will be comprised of a Facilitator, Support Counselor, and support staff. The</w:t>
      </w:r>
      <w:r>
        <w:rPr>
          <w:rFonts w:ascii="Arial" w:hAnsi="Arial" w:cs="Arial"/>
          <w:sz w:val="24"/>
          <w:szCs w:val="24"/>
        </w:rPr>
        <w:t xml:space="preserve"> </w:t>
      </w:r>
      <w:r w:rsidRPr="00F13776">
        <w:rPr>
          <w:rFonts w:ascii="Arial" w:hAnsi="Arial" w:cs="Arial"/>
          <w:sz w:val="24"/>
          <w:szCs w:val="24"/>
        </w:rPr>
        <w:t>Facilitator will provide parent education, coaching, supportive problem solving, and</w:t>
      </w:r>
      <w:r>
        <w:rPr>
          <w:rFonts w:ascii="Arial" w:hAnsi="Arial" w:cs="Arial"/>
          <w:sz w:val="24"/>
          <w:szCs w:val="24"/>
        </w:rPr>
        <w:t xml:space="preserve"> </w:t>
      </w:r>
      <w:r w:rsidRPr="00F13776">
        <w:rPr>
          <w:rFonts w:ascii="Arial" w:hAnsi="Arial" w:cs="Arial"/>
          <w:sz w:val="24"/>
          <w:szCs w:val="24"/>
        </w:rPr>
        <w:t>modeling and will guide family communication to improve parent-child interactions. The</w:t>
      </w:r>
      <w:r>
        <w:rPr>
          <w:rFonts w:ascii="Arial" w:hAnsi="Arial" w:cs="Arial"/>
          <w:sz w:val="24"/>
          <w:szCs w:val="24"/>
        </w:rPr>
        <w:t xml:space="preserve"> </w:t>
      </w:r>
      <w:r w:rsidRPr="00F13776">
        <w:rPr>
          <w:rFonts w:ascii="Arial" w:hAnsi="Arial" w:cs="Arial"/>
          <w:sz w:val="24"/>
          <w:szCs w:val="24"/>
        </w:rPr>
        <w:t>Support Counselor will provide youth with one-on-one behavioral and connection to</w:t>
      </w:r>
      <w:r>
        <w:rPr>
          <w:rFonts w:ascii="Arial" w:hAnsi="Arial" w:cs="Arial"/>
          <w:sz w:val="24"/>
          <w:szCs w:val="24"/>
        </w:rPr>
        <w:t xml:space="preserve"> </w:t>
      </w:r>
      <w:r w:rsidRPr="00F13776">
        <w:rPr>
          <w:rFonts w:ascii="Arial" w:hAnsi="Arial" w:cs="Arial"/>
          <w:sz w:val="24"/>
          <w:szCs w:val="24"/>
        </w:rPr>
        <w:t xml:space="preserve">community resources. </w:t>
      </w:r>
      <w:r w:rsidRPr="00F13776">
        <w:rPr>
          <w:rFonts w:ascii="Arial" w:hAnsi="Arial" w:cs="Arial"/>
          <w:sz w:val="24"/>
          <w:szCs w:val="24"/>
        </w:rPr>
        <w:lastRenderedPageBreak/>
        <w:t>NGO support staff will oversee regular data collection and</w:t>
      </w:r>
      <w:r>
        <w:rPr>
          <w:rFonts w:ascii="Arial" w:hAnsi="Arial" w:cs="Arial"/>
          <w:sz w:val="24"/>
          <w:szCs w:val="24"/>
        </w:rPr>
        <w:t xml:space="preserve"> </w:t>
      </w:r>
      <w:r w:rsidRPr="00F13776">
        <w:rPr>
          <w:rFonts w:ascii="Arial" w:hAnsi="Arial" w:cs="Arial"/>
          <w:sz w:val="24"/>
          <w:szCs w:val="24"/>
        </w:rPr>
        <w:t>reporting to Probation. The Treatment Team will work with the family to create a tailored</w:t>
      </w:r>
      <w:r>
        <w:rPr>
          <w:rFonts w:ascii="Arial" w:hAnsi="Arial" w:cs="Arial"/>
          <w:sz w:val="24"/>
          <w:szCs w:val="24"/>
        </w:rPr>
        <w:t xml:space="preserve"> </w:t>
      </w:r>
      <w:r w:rsidRPr="00F13776">
        <w:rPr>
          <w:rFonts w:ascii="Arial" w:hAnsi="Arial" w:cs="Arial"/>
          <w:sz w:val="24"/>
          <w:szCs w:val="24"/>
        </w:rPr>
        <w:t xml:space="preserve">treatment plan and reasonable </w:t>
      </w:r>
      <w:r w:rsidR="009E521E" w:rsidRPr="00F13776">
        <w:rPr>
          <w:rFonts w:ascii="Arial" w:hAnsi="Arial" w:cs="Arial"/>
          <w:sz w:val="24"/>
          <w:szCs w:val="24"/>
        </w:rPr>
        <w:t>goals and</w:t>
      </w:r>
      <w:r w:rsidRPr="00F13776">
        <w:rPr>
          <w:rFonts w:ascii="Arial" w:hAnsi="Arial" w:cs="Arial"/>
          <w:sz w:val="24"/>
          <w:szCs w:val="24"/>
        </w:rPr>
        <w:t xml:space="preserve"> will discharge participants when those goals</w:t>
      </w:r>
      <w:r>
        <w:rPr>
          <w:rFonts w:ascii="Arial" w:hAnsi="Arial" w:cs="Arial"/>
          <w:sz w:val="24"/>
          <w:szCs w:val="24"/>
        </w:rPr>
        <w:t xml:space="preserve"> </w:t>
      </w:r>
      <w:r w:rsidRPr="00F13776">
        <w:rPr>
          <w:rFonts w:ascii="Arial" w:hAnsi="Arial" w:cs="Arial"/>
          <w:sz w:val="24"/>
          <w:szCs w:val="24"/>
        </w:rPr>
        <w:t xml:space="preserve">have been met (after </w:t>
      </w:r>
      <w:r w:rsidR="000439A5">
        <w:rPr>
          <w:rFonts w:ascii="Arial" w:hAnsi="Arial" w:cs="Arial"/>
          <w:sz w:val="24"/>
          <w:szCs w:val="24"/>
        </w:rPr>
        <w:t>~</w:t>
      </w:r>
      <w:r w:rsidRPr="00F13776">
        <w:rPr>
          <w:rFonts w:ascii="Arial" w:hAnsi="Arial" w:cs="Arial"/>
          <w:sz w:val="24"/>
          <w:szCs w:val="24"/>
        </w:rPr>
        <w:t>3 months). The contracted se</w:t>
      </w:r>
      <w:r w:rsidR="000439A5">
        <w:rPr>
          <w:rFonts w:ascii="Arial" w:hAnsi="Arial" w:cs="Arial"/>
          <w:sz w:val="24"/>
          <w:szCs w:val="24"/>
        </w:rPr>
        <w:t>rvi</w:t>
      </w:r>
      <w:r w:rsidRPr="00F13776">
        <w:rPr>
          <w:rFonts w:ascii="Arial" w:hAnsi="Arial" w:cs="Arial"/>
          <w:sz w:val="24"/>
          <w:szCs w:val="24"/>
        </w:rPr>
        <w:t>ce provider and Probation will</w:t>
      </w:r>
      <w:r>
        <w:rPr>
          <w:rFonts w:ascii="Arial" w:hAnsi="Arial" w:cs="Arial"/>
          <w:sz w:val="24"/>
          <w:szCs w:val="24"/>
        </w:rPr>
        <w:t xml:space="preserve"> </w:t>
      </w:r>
      <w:r w:rsidRPr="00F13776">
        <w:rPr>
          <w:rFonts w:ascii="Arial" w:hAnsi="Arial" w:cs="Arial"/>
          <w:sz w:val="24"/>
          <w:szCs w:val="24"/>
        </w:rPr>
        <w:t>track data for quality improvement. Probation will oversee program implementation and</w:t>
      </w:r>
      <w:r>
        <w:rPr>
          <w:rFonts w:ascii="Arial" w:hAnsi="Arial" w:cs="Arial"/>
          <w:sz w:val="24"/>
          <w:szCs w:val="24"/>
        </w:rPr>
        <w:t xml:space="preserve"> </w:t>
      </w:r>
      <w:r w:rsidRPr="00F13776">
        <w:rPr>
          <w:rFonts w:ascii="Arial" w:hAnsi="Arial" w:cs="Arial"/>
          <w:sz w:val="24"/>
          <w:szCs w:val="24"/>
        </w:rPr>
        <w:t>monitoring and will collaborate with the Appointed Evaluator.</w:t>
      </w:r>
    </w:p>
    <w:p w14:paraId="6D56DA37" w14:textId="77777777" w:rsidR="007424B8" w:rsidRDefault="007424B8" w:rsidP="009E521E">
      <w:pPr>
        <w:spacing w:after="0" w:line="240" w:lineRule="auto"/>
        <w:contextualSpacing/>
        <w:jc w:val="both"/>
        <w:rPr>
          <w:rFonts w:ascii="Arial" w:hAnsi="Arial" w:cs="Arial"/>
          <w:b/>
          <w:sz w:val="24"/>
          <w:szCs w:val="24"/>
        </w:rPr>
      </w:pPr>
    </w:p>
    <w:p w14:paraId="1F637412" w14:textId="77777777" w:rsidR="009E521E" w:rsidRDefault="009E521E" w:rsidP="009E521E">
      <w:pPr>
        <w:spacing w:after="0" w:line="240" w:lineRule="auto"/>
        <w:contextualSpacing/>
        <w:jc w:val="both"/>
        <w:rPr>
          <w:rFonts w:ascii="Arial" w:hAnsi="Arial" w:cs="Arial"/>
          <w:b/>
          <w:sz w:val="24"/>
          <w:szCs w:val="24"/>
        </w:rPr>
      </w:pPr>
    </w:p>
    <w:p w14:paraId="5B717459" w14:textId="77777777" w:rsidR="009E521E" w:rsidRDefault="009E521E" w:rsidP="009E521E">
      <w:pPr>
        <w:spacing w:after="0" w:line="240" w:lineRule="auto"/>
        <w:contextualSpacing/>
        <w:jc w:val="both"/>
        <w:rPr>
          <w:rFonts w:ascii="Arial" w:hAnsi="Arial" w:cs="Arial"/>
          <w:b/>
          <w:sz w:val="24"/>
          <w:szCs w:val="24"/>
        </w:rPr>
      </w:pPr>
    </w:p>
    <w:p w14:paraId="37FE5AC1" w14:textId="4568AAE9" w:rsidR="007424B8" w:rsidRPr="009517BA"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9517BA">
        <w:rPr>
          <w:rFonts w:ascii="Arial" w:hAnsi="Arial" w:cs="Arial"/>
          <w:b/>
          <w:sz w:val="24"/>
          <w:szCs w:val="24"/>
        </w:rPr>
        <w:t xml:space="preserve"> </w:t>
      </w:r>
      <w:r w:rsidR="009517BA">
        <w:rPr>
          <w:rFonts w:ascii="Arial" w:hAnsi="Arial" w:cs="Arial"/>
          <w:sz w:val="24"/>
          <w:szCs w:val="24"/>
        </w:rPr>
        <w:t xml:space="preserve">Ventura, County </w:t>
      </w:r>
      <w:r w:rsidR="00C56D01">
        <w:rPr>
          <w:rFonts w:ascii="Arial" w:hAnsi="Arial" w:cs="Arial"/>
          <w:sz w:val="24"/>
          <w:szCs w:val="24"/>
        </w:rPr>
        <w:t>(Sheriff)</w:t>
      </w:r>
    </w:p>
    <w:p w14:paraId="33EC71CF" w14:textId="77777777" w:rsidR="007424B8" w:rsidRPr="00EA5597"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Project Title:</w:t>
      </w:r>
      <w:r w:rsidR="009517BA">
        <w:rPr>
          <w:rFonts w:ascii="Arial" w:hAnsi="Arial" w:cs="Arial"/>
          <w:b/>
          <w:sz w:val="24"/>
          <w:szCs w:val="24"/>
        </w:rPr>
        <w:t xml:space="preserve"> </w:t>
      </w:r>
      <w:r w:rsidR="00EA5597">
        <w:rPr>
          <w:rFonts w:ascii="Arial" w:hAnsi="Arial" w:cs="Arial"/>
          <w:sz w:val="24"/>
          <w:szCs w:val="24"/>
        </w:rPr>
        <w:t xml:space="preserve">Check &amp; Connect Ventura County </w:t>
      </w:r>
    </w:p>
    <w:p w14:paraId="763496B1" w14:textId="77777777" w:rsidR="009E521E" w:rsidRDefault="007424B8" w:rsidP="009E521E">
      <w:pPr>
        <w:autoSpaceDE w:val="0"/>
        <w:autoSpaceDN w:val="0"/>
        <w:adjustRightInd w:val="0"/>
        <w:spacing w:after="0" w:line="240" w:lineRule="auto"/>
        <w:contextualSpacing/>
        <w:jc w:val="both"/>
        <w:rPr>
          <w:rFonts w:ascii="Arial" w:hAnsi="Arial" w:cs="Arial"/>
          <w:sz w:val="24"/>
          <w:szCs w:val="24"/>
        </w:rPr>
      </w:pPr>
      <w:r w:rsidRPr="007424B8">
        <w:rPr>
          <w:rFonts w:ascii="Arial" w:hAnsi="Arial" w:cs="Arial"/>
          <w:b/>
          <w:sz w:val="24"/>
          <w:szCs w:val="24"/>
        </w:rPr>
        <w:t>Proposal Abstract:</w:t>
      </w:r>
      <w:r w:rsidR="00EA5597">
        <w:rPr>
          <w:rFonts w:ascii="Arial" w:hAnsi="Arial" w:cs="Arial"/>
          <w:b/>
          <w:sz w:val="24"/>
          <w:szCs w:val="24"/>
        </w:rPr>
        <w:t xml:space="preserve"> </w:t>
      </w:r>
      <w:r w:rsidR="00EA5597" w:rsidRPr="00BD0324">
        <w:rPr>
          <w:rFonts w:ascii="Arial" w:hAnsi="Arial" w:cs="Arial"/>
          <w:bCs/>
          <w:sz w:val="24"/>
          <w:szCs w:val="24"/>
        </w:rPr>
        <w:t xml:space="preserve">Check &amp; Connect Ventura County (CCVC) </w:t>
      </w:r>
      <w:r w:rsidR="00EA5597" w:rsidRPr="00BD0324">
        <w:rPr>
          <w:rFonts w:ascii="Arial" w:hAnsi="Arial" w:cs="Arial"/>
          <w:sz w:val="24"/>
          <w:szCs w:val="24"/>
        </w:rPr>
        <w:t xml:space="preserve">will serve 180 at-risk middle school students in Ventura County through diversion services that target Hispanic students living in Oxnard, an urban city, and Fillmore, a small rural city. Both cities have large Hispanic populations, high juvenile arrest rates and low graduation rates among Hispanic students. Research links educational attainment to incarceration </w:t>
      </w:r>
      <w:proofErr w:type="gramStart"/>
      <w:r w:rsidR="00EA5597" w:rsidRPr="00BD0324">
        <w:rPr>
          <w:rFonts w:ascii="Arial" w:hAnsi="Arial" w:cs="Arial"/>
          <w:sz w:val="24"/>
          <w:szCs w:val="24"/>
        </w:rPr>
        <w:t>and also</w:t>
      </w:r>
      <w:proofErr w:type="gramEnd"/>
      <w:r w:rsidR="00EA5597" w:rsidRPr="00BD0324">
        <w:rPr>
          <w:rFonts w:ascii="Arial" w:hAnsi="Arial" w:cs="Arial"/>
          <w:sz w:val="24"/>
          <w:szCs w:val="24"/>
        </w:rPr>
        <w:t xml:space="preserve"> indicates that Hispanic middle school students are more likely to experience decreased belonging, which can result in disengagement from school. </w:t>
      </w:r>
      <w:r w:rsidR="00EA5597" w:rsidRPr="00BD0324">
        <w:rPr>
          <w:rFonts w:ascii="Arial" w:hAnsi="Arial" w:cs="Arial"/>
          <w:bCs/>
          <w:sz w:val="24"/>
          <w:szCs w:val="24"/>
        </w:rPr>
        <w:t xml:space="preserve">CCVC </w:t>
      </w:r>
      <w:r w:rsidR="00EA5597" w:rsidRPr="00BD0324">
        <w:rPr>
          <w:rFonts w:ascii="Arial" w:hAnsi="Arial" w:cs="Arial"/>
          <w:sz w:val="24"/>
          <w:szCs w:val="24"/>
        </w:rPr>
        <w:t xml:space="preserve">will serve students who have not yet had formal justice involvement and are identified by their schools and local law-enforcement as high-risk as per school-based and family factors known to predict justice involvement (e.g., high absenteeism, justice-involved family member). </w:t>
      </w:r>
    </w:p>
    <w:p w14:paraId="5E9366C9"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088918C3" w14:textId="061A8486" w:rsidR="009E521E" w:rsidRDefault="00EA5597" w:rsidP="009E521E">
      <w:pPr>
        <w:autoSpaceDE w:val="0"/>
        <w:autoSpaceDN w:val="0"/>
        <w:adjustRightInd w:val="0"/>
        <w:spacing w:after="0" w:line="240" w:lineRule="auto"/>
        <w:contextualSpacing/>
        <w:jc w:val="both"/>
        <w:rPr>
          <w:rFonts w:ascii="Arial" w:hAnsi="Arial" w:cs="Arial"/>
          <w:sz w:val="24"/>
          <w:szCs w:val="24"/>
        </w:rPr>
      </w:pPr>
      <w:r w:rsidRPr="00BD0324">
        <w:rPr>
          <w:rFonts w:ascii="Arial" w:hAnsi="Arial" w:cs="Arial"/>
          <w:sz w:val="24"/>
          <w:szCs w:val="24"/>
        </w:rPr>
        <w:t xml:space="preserve">The Ventura County Sheriff's Office will oversee </w:t>
      </w:r>
      <w:r w:rsidRPr="00BD0324">
        <w:rPr>
          <w:rFonts w:ascii="Arial" w:hAnsi="Arial" w:cs="Arial"/>
          <w:bCs/>
          <w:sz w:val="24"/>
          <w:szCs w:val="24"/>
        </w:rPr>
        <w:t xml:space="preserve">CCVC </w:t>
      </w:r>
      <w:r w:rsidRPr="00BD0324">
        <w:rPr>
          <w:rFonts w:ascii="Arial" w:hAnsi="Arial" w:cs="Arial"/>
          <w:sz w:val="24"/>
          <w:szCs w:val="24"/>
        </w:rPr>
        <w:t xml:space="preserve">and City Impact, a youth-serving community-based organization, will direct </w:t>
      </w:r>
      <w:r w:rsidRPr="00BD0324">
        <w:rPr>
          <w:rFonts w:ascii="Arial" w:hAnsi="Arial" w:cs="Arial"/>
          <w:bCs/>
          <w:sz w:val="24"/>
          <w:szCs w:val="24"/>
        </w:rPr>
        <w:t xml:space="preserve">CCVC </w:t>
      </w:r>
      <w:r w:rsidRPr="00BD0324">
        <w:rPr>
          <w:rFonts w:ascii="Arial" w:hAnsi="Arial" w:cs="Arial"/>
          <w:sz w:val="24"/>
          <w:szCs w:val="24"/>
        </w:rPr>
        <w:t xml:space="preserve">program services and manage </w:t>
      </w:r>
      <w:r w:rsidRPr="00BD0324">
        <w:rPr>
          <w:rFonts w:ascii="Arial" w:hAnsi="Arial" w:cs="Arial"/>
          <w:bCs/>
          <w:sz w:val="24"/>
          <w:szCs w:val="24"/>
        </w:rPr>
        <w:t>CCVC</w:t>
      </w:r>
      <w:r w:rsidRPr="00BD0324">
        <w:rPr>
          <w:rFonts w:ascii="Arial" w:hAnsi="Arial" w:cs="Arial"/>
          <w:sz w:val="24"/>
          <w:szCs w:val="24"/>
        </w:rPr>
        <w:t xml:space="preserve"> partners (e.g., Boys and Girls Club, </w:t>
      </w:r>
      <w:proofErr w:type="spellStart"/>
      <w:r w:rsidRPr="00BD0324">
        <w:rPr>
          <w:rFonts w:ascii="Arial" w:hAnsi="Arial" w:cs="Arial"/>
          <w:sz w:val="24"/>
          <w:szCs w:val="24"/>
        </w:rPr>
        <w:t>Pyles</w:t>
      </w:r>
      <w:proofErr w:type="spellEnd"/>
      <w:r w:rsidRPr="00BD0324">
        <w:rPr>
          <w:rFonts w:ascii="Arial" w:hAnsi="Arial" w:cs="Arial"/>
          <w:sz w:val="24"/>
          <w:szCs w:val="24"/>
        </w:rPr>
        <w:t xml:space="preserve"> Camp, Public Health, Oxnard Police Dept.). Intensive mentoring and monitoring services will be provided for 180 middle school</w:t>
      </w:r>
      <w:r>
        <w:rPr>
          <w:rFonts w:ascii="Arial" w:hAnsi="Arial" w:cs="Arial"/>
          <w:sz w:val="24"/>
          <w:szCs w:val="24"/>
        </w:rPr>
        <w:t xml:space="preserve"> </w:t>
      </w:r>
      <w:r w:rsidRPr="00EA5597">
        <w:rPr>
          <w:rFonts w:ascii="Arial" w:hAnsi="Arial" w:cs="Arial"/>
          <w:sz w:val="24"/>
          <w:szCs w:val="24"/>
        </w:rPr>
        <w:t>students from the beginning of their 7th grade school year through the end of 8th grade.</w:t>
      </w:r>
      <w:r>
        <w:rPr>
          <w:rFonts w:ascii="Arial" w:hAnsi="Arial" w:cs="Arial"/>
          <w:sz w:val="24"/>
          <w:szCs w:val="24"/>
        </w:rPr>
        <w:t xml:space="preserve"> </w:t>
      </w:r>
      <w:r w:rsidRPr="00EA5597">
        <w:rPr>
          <w:rFonts w:ascii="Arial" w:hAnsi="Arial" w:cs="Arial"/>
          <w:sz w:val="24"/>
          <w:szCs w:val="24"/>
        </w:rPr>
        <w:t>Two cohorts of 90 students - 60 R.J. Frank Academy of Marine Sciences and</w:t>
      </w:r>
      <w:r>
        <w:rPr>
          <w:rFonts w:ascii="Arial" w:hAnsi="Arial" w:cs="Arial"/>
          <w:sz w:val="24"/>
          <w:szCs w:val="24"/>
        </w:rPr>
        <w:t xml:space="preserve"> </w:t>
      </w:r>
      <w:r w:rsidRPr="00EA5597">
        <w:rPr>
          <w:rFonts w:ascii="Arial" w:hAnsi="Arial" w:cs="Arial"/>
          <w:sz w:val="24"/>
          <w:szCs w:val="24"/>
        </w:rPr>
        <w:t>Engineering in Oxnard, and 30 students from Fillmore Middle School will receive</w:t>
      </w:r>
      <w:r>
        <w:rPr>
          <w:rFonts w:ascii="Arial" w:hAnsi="Arial" w:cs="Arial"/>
          <w:sz w:val="24"/>
          <w:szCs w:val="24"/>
        </w:rPr>
        <w:t xml:space="preserve"> </w:t>
      </w:r>
      <w:r w:rsidRPr="00EA5597">
        <w:rPr>
          <w:rFonts w:ascii="Arial" w:hAnsi="Arial" w:cs="Arial"/>
          <w:sz w:val="24"/>
          <w:szCs w:val="24"/>
        </w:rPr>
        <w:t xml:space="preserve">strength-based, </w:t>
      </w:r>
      <w:r w:rsidR="009E521E" w:rsidRPr="00EA5597">
        <w:rPr>
          <w:rFonts w:ascii="Arial" w:hAnsi="Arial" w:cs="Arial"/>
          <w:sz w:val="24"/>
          <w:szCs w:val="24"/>
        </w:rPr>
        <w:t>culturally relevant</w:t>
      </w:r>
      <w:r w:rsidRPr="00EA5597">
        <w:rPr>
          <w:rFonts w:ascii="Arial" w:hAnsi="Arial" w:cs="Arial"/>
          <w:sz w:val="24"/>
          <w:szCs w:val="24"/>
        </w:rPr>
        <w:t xml:space="preserve"> mentoring/monitoring/advocating services. The</w:t>
      </w:r>
      <w:r>
        <w:rPr>
          <w:rFonts w:ascii="Arial" w:hAnsi="Arial" w:cs="Arial"/>
          <w:sz w:val="24"/>
          <w:szCs w:val="24"/>
        </w:rPr>
        <w:t xml:space="preserve"> </w:t>
      </w:r>
      <w:r w:rsidRPr="00EA5597">
        <w:rPr>
          <w:rFonts w:ascii="Arial" w:hAnsi="Arial" w:cs="Arial"/>
          <w:sz w:val="24"/>
          <w:szCs w:val="24"/>
        </w:rPr>
        <w:t xml:space="preserve">framework for services follows the </w:t>
      </w:r>
      <w:r w:rsidRPr="00EA5597">
        <w:rPr>
          <w:rFonts w:ascii="Arial" w:hAnsi="Arial" w:cs="Arial"/>
          <w:i/>
          <w:iCs/>
          <w:sz w:val="24"/>
          <w:szCs w:val="24"/>
        </w:rPr>
        <w:t xml:space="preserve">Check </w:t>
      </w:r>
      <w:r w:rsidRPr="00EA5597">
        <w:rPr>
          <w:rFonts w:ascii="Arial" w:hAnsi="Arial" w:cs="Arial"/>
          <w:sz w:val="24"/>
          <w:szCs w:val="24"/>
        </w:rPr>
        <w:t xml:space="preserve">&amp; </w:t>
      </w:r>
      <w:r w:rsidRPr="00EA5597">
        <w:rPr>
          <w:rFonts w:ascii="Arial" w:hAnsi="Arial" w:cs="Arial"/>
          <w:i/>
          <w:iCs/>
          <w:sz w:val="24"/>
          <w:szCs w:val="24"/>
        </w:rPr>
        <w:t xml:space="preserve">Connect </w:t>
      </w:r>
      <w:r w:rsidRPr="00EA5597">
        <w:rPr>
          <w:rFonts w:ascii="Arial" w:hAnsi="Arial" w:cs="Arial"/>
          <w:sz w:val="24"/>
          <w:szCs w:val="24"/>
        </w:rPr>
        <w:t>model, an evidence-based</w:t>
      </w:r>
      <w:r>
        <w:rPr>
          <w:rFonts w:ascii="Arial" w:hAnsi="Arial" w:cs="Arial"/>
          <w:sz w:val="24"/>
          <w:szCs w:val="24"/>
        </w:rPr>
        <w:t xml:space="preserve"> </w:t>
      </w:r>
      <w:r w:rsidRPr="00EA5597">
        <w:rPr>
          <w:rFonts w:ascii="Arial" w:hAnsi="Arial" w:cs="Arial"/>
          <w:sz w:val="24"/>
          <w:szCs w:val="24"/>
        </w:rPr>
        <w:t xml:space="preserve">program proven to have positive effects on staying in school. </w:t>
      </w:r>
    </w:p>
    <w:p w14:paraId="04756C13"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10D6E7EC" w14:textId="0E87A298" w:rsidR="007424B8" w:rsidRPr="00EA5597" w:rsidRDefault="00EA5597" w:rsidP="009E521E">
      <w:pPr>
        <w:autoSpaceDE w:val="0"/>
        <w:autoSpaceDN w:val="0"/>
        <w:adjustRightInd w:val="0"/>
        <w:spacing w:after="0" w:line="240" w:lineRule="auto"/>
        <w:contextualSpacing/>
        <w:jc w:val="both"/>
        <w:rPr>
          <w:rFonts w:ascii="Arial" w:hAnsi="Arial" w:cs="Arial"/>
          <w:sz w:val="24"/>
          <w:szCs w:val="24"/>
        </w:rPr>
      </w:pPr>
      <w:r w:rsidRPr="00EA5597">
        <w:rPr>
          <w:rFonts w:ascii="Arial" w:hAnsi="Arial" w:cs="Arial"/>
          <w:sz w:val="24"/>
          <w:szCs w:val="24"/>
        </w:rPr>
        <w:t>The comprehensive</w:t>
      </w:r>
      <w:r>
        <w:rPr>
          <w:rFonts w:ascii="Arial" w:hAnsi="Arial" w:cs="Arial"/>
          <w:sz w:val="24"/>
          <w:szCs w:val="24"/>
        </w:rPr>
        <w:t xml:space="preserve"> </w:t>
      </w:r>
      <w:r w:rsidRPr="00EA5597">
        <w:rPr>
          <w:rFonts w:ascii="Arial" w:hAnsi="Arial" w:cs="Arial"/>
          <w:sz w:val="24"/>
          <w:szCs w:val="24"/>
        </w:rPr>
        <w:t>intervention was designed to improve academic and student engagement outcomes for</w:t>
      </w:r>
      <w:r>
        <w:rPr>
          <w:rFonts w:ascii="Arial" w:hAnsi="Arial" w:cs="Arial"/>
          <w:sz w:val="24"/>
          <w:szCs w:val="24"/>
        </w:rPr>
        <w:t xml:space="preserve"> </w:t>
      </w:r>
      <w:r w:rsidRPr="00EA5597">
        <w:rPr>
          <w:rFonts w:ascii="Arial" w:hAnsi="Arial" w:cs="Arial"/>
          <w:sz w:val="24"/>
          <w:szCs w:val="24"/>
        </w:rPr>
        <w:t>marginalized, disengaged students in grades K-12, through sustained intervention at</w:t>
      </w:r>
      <w:r>
        <w:rPr>
          <w:rFonts w:ascii="Arial" w:hAnsi="Arial" w:cs="Arial"/>
          <w:sz w:val="24"/>
          <w:szCs w:val="24"/>
        </w:rPr>
        <w:t xml:space="preserve"> </w:t>
      </w:r>
      <w:r w:rsidRPr="00EA5597">
        <w:rPr>
          <w:rFonts w:ascii="Arial" w:hAnsi="Arial" w:cs="Arial"/>
          <w:sz w:val="24"/>
          <w:szCs w:val="24"/>
        </w:rPr>
        <w:t>school through the mentor's relationship with students and families, weekly checking on</w:t>
      </w:r>
      <w:r>
        <w:rPr>
          <w:rFonts w:ascii="Arial" w:hAnsi="Arial" w:cs="Arial"/>
          <w:sz w:val="24"/>
          <w:szCs w:val="24"/>
        </w:rPr>
        <w:t xml:space="preserve"> </w:t>
      </w:r>
      <w:r w:rsidRPr="00EA5597">
        <w:rPr>
          <w:rFonts w:ascii="Arial" w:hAnsi="Arial" w:cs="Arial"/>
          <w:sz w:val="24"/>
          <w:szCs w:val="24"/>
        </w:rPr>
        <w:t>school engagement behaviors, trauma-informed interventions related to negative</w:t>
      </w:r>
      <w:r>
        <w:rPr>
          <w:rFonts w:ascii="Arial" w:hAnsi="Arial" w:cs="Arial"/>
          <w:sz w:val="24"/>
          <w:szCs w:val="24"/>
        </w:rPr>
        <w:t xml:space="preserve"> </w:t>
      </w:r>
      <w:r w:rsidRPr="00EA5597">
        <w:rPr>
          <w:rFonts w:ascii="Arial" w:hAnsi="Arial" w:cs="Arial"/>
          <w:sz w:val="24"/>
          <w:szCs w:val="24"/>
        </w:rPr>
        <w:t xml:space="preserve">behavior choices and training in problem </w:t>
      </w:r>
      <w:r w:rsidRPr="00BD0324">
        <w:rPr>
          <w:rFonts w:ascii="Arial" w:hAnsi="Arial" w:cs="Arial"/>
          <w:sz w:val="24"/>
          <w:szCs w:val="24"/>
        </w:rPr>
        <w:t xml:space="preserve">solving, capacity building, persistence and the value of education for future success. </w:t>
      </w:r>
      <w:r w:rsidRPr="00BD0324">
        <w:rPr>
          <w:rFonts w:ascii="Arial" w:hAnsi="Arial" w:cs="Arial"/>
          <w:bCs/>
          <w:sz w:val="24"/>
          <w:szCs w:val="24"/>
        </w:rPr>
        <w:t xml:space="preserve">CCVC </w:t>
      </w:r>
      <w:r w:rsidRPr="00BD0324">
        <w:rPr>
          <w:rFonts w:ascii="Arial" w:hAnsi="Arial" w:cs="Arial"/>
          <w:sz w:val="24"/>
          <w:szCs w:val="24"/>
        </w:rPr>
        <w:t>strives to help participants: 1) avoid law enforcement contact, 2) demonstrate increased</w:t>
      </w:r>
      <w:r w:rsidRPr="00EA5597">
        <w:rPr>
          <w:rFonts w:ascii="Arial" w:hAnsi="Arial" w:cs="Arial"/>
          <w:sz w:val="24"/>
          <w:szCs w:val="24"/>
        </w:rPr>
        <w:t xml:space="preserve"> school engagement (e.g., improved</w:t>
      </w:r>
      <w:r>
        <w:rPr>
          <w:rFonts w:ascii="Arial" w:hAnsi="Arial" w:cs="Arial"/>
          <w:sz w:val="24"/>
          <w:szCs w:val="24"/>
        </w:rPr>
        <w:t xml:space="preserve"> </w:t>
      </w:r>
      <w:r w:rsidRPr="00EA5597">
        <w:rPr>
          <w:rFonts w:ascii="Arial" w:hAnsi="Arial" w:cs="Arial"/>
          <w:sz w:val="24"/>
          <w:szCs w:val="24"/>
        </w:rPr>
        <w:t>grades, higher attendance, fewer disciplinary actions), 3) improve relationships with</w:t>
      </w:r>
      <w:r>
        <w:rPr>
          <w:rFonts w:ascii="Arial" w:hAnsi="Arial" w:cs="Arial"/>
          <w:sz w:val="24"/>
          <w:szCs w:val="24"/>
        </w:rPr>
        <w:t xml:space="preserve"> </w:t>
      </w:r>
      <w:r w:rsidRPr="00EA5597">
        <w:rPr>
          <w:rFonts w:ascii="Arial" w:hAnsi="Arial" w:cs="Arial"/>
          <w:sz w:val="24"/>
          <w:szCs w:val="24"/>
        </w:rPr>
        <w:t>teachers, students and parents, 4) increase motivation to succeed in school through</w:t>
      </w:r>
      <w:r>
        <w:rPr>
          <w:rFonts w:ascii="Arial" w:hAnsi="Arial" w:cs="Arial"/>
          <w:sz w:val="24"/>
          <w:szCs w:val="24"/>
        </w:rPr>
        <w:t xml:space="preserve"> </w:t>
      </w:r>
      <w:r w:rsidRPr="00EA5597">
        <w:rPr>
          <w:rFonts w:ascii="Arial" w:hAnsi="Arial" w:cs="Arial"/>
          <w:sz w:val="24"/>
          <w:szCs w:val="24"/>
        </w:rPr>
        <w:t>future goals, and 5) enhance family stability and support for learning.</w:t>
      </w:r>
    </w:p>
    <w:p w14:paraId="1F8BF46B" w14:textId="77777777" w:rsidR="007424B8" w:rsidRDefault="007424B8" w:rsidP="009E521E">
      <w:pPr>
        <w:spacing w:after="0" w:line="240" w:lineRule="auto"/>
        <w:contextualSpacing/>
        <w:jc w:val="both"/>
        <w:rPr>
          <w:rFonts w:ascii="Arial" w:hAnsi="Arial" w:cs="Arial"/>
          <w:b/>
          <w:sz w:val="24"/>
          <w:szCs w:val="24"/>
        </w:rPr>
      </w:pPr>
    </w:p>
    <w:p w14:paraId="572C82BD" w14:textId="77777777" w:rsidR="007424B8" w:rsidRPr="00187E9F"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t>Applicant:</w:t>
      </w:r>
      <w:r w:rsidR="00187E9F">
        <w:rPr>
          <w:rFonts w:ascii="Arial" w:hAnsi="Arial" w:cs="Arial"/>
          <w:b/>
          <w:sz w:val="24"/>
          <w:szCs w:val="24"/>
        </w:rPr>
        <w:t xml:space="preserve"> </w:t>
      </w:r>
      <w:r w:rsidR="00187E9F">
        <w:rPr>
          <w:rFonts w:ascii="Arial" w:hAnsi="Arial" w:cs="Arial"/>
          <w:sz w:val="24"/>
          <w:szCs w:val="24"/>
        </w:rPr>
        <w:t xml:space="preserve">Yolo, County </w:t>
      </w:r>
    </w:p>
    <w:p w14:paraId="61A06CA4" w14:textId="77777777" w:rsidR="007424B8" w:rsidRPr="00187E9F" w:rsidRDefault="007424B8" w:rsidP="009E521E">
      <w:pPr>
        <w:spacing w:after="0" w:line="240" w:lineRule="auto"/>
        <w:contextualSpacing/>
        <w:jc w:val="both"/>
        <w:rPr>
          <w:rFonts w:ascii="Arial" w:hAnsi="Arial" w:cs="Arial"/>
          <w:sz w:val="24"/>
          <w:szCs w:val="24"/>
        </w:rPr>
      </w:pPr>
      <w:r w:rsidRPr="007424B8">
        <w:rPr>
          <w:rFonts w:ascii="Arial" w:hAnsi="Arial" w:cs="Arial"/>
          <w:b/>
          <w:sz w:val="24"/>
          <w:szCs w:val="24"/>
        </w:rPr>
        <w:lastRenderedPageBreak/>
        <w:t>Project Title:</w:t>
      </w:r>
      <w:r w:rsidR="00187E9F">
        <w:rPr>
          <w:rFonts w:ascii="Arial" w:hAnsi="Arial" w:cs="Arial"/>
          <w:b/>
          <w:sz w:val="24"/>
          <w:szCs w:val="24"/>
        </w:rPr>
        <w:t xml:space="preserve"> </w:t>
      </w:r>
      <w:r w:rsidR="00187E9F">
        <w:rPr>
          <w:rFonts w:ascii="Arial" w:hAnsi="Arial" w:cs="Arial"/>
          <w:sz w:val="24"/>
          <w:szCs w:val="24"/>
        </w:rPr>
        <w:t xml:space="preserve">RESTORE </w:t>
      </w:r>
    </w:p>
    <w:p w14:paraId="6274C391" w14:textId="20CA2E94" w:rsidR="00187E9F" w:rsidRPr="00187E9F" w:rsidRDefault="007424B8" w:rsidP="009E521E">
      <w:pPr>
        <w:autoSpaceDE w:val="0"/>
        <w:autoSpaceDN w:val="0"/>
        <w:adjustRightInd w:val="0"/>
        <w:spacing w:after="0" w:line="240" w:lineRule="auto"/>
        <w:jc w:val="both"/>
        <w:rPr>
          <w:rFonts w:ascii="Arial" w:hAnsi="Arial" w:cs="Arial"/>
          <w:sz w:val="24"/>
          <w:szCs w:val="24"/>
        </w:rPr>
      </w:pPr>
      <w:r w:rsidRPr="007424B8">
        <w:rPr>
          <w:rFonts w:ascii="Arial" w:hAnsi="Arial" w:cs="Arial"/>
          <w:b/>
          <w:sz w:val="24"/>
          <w:szCs w:val="24"/>
        </w:rPr>
        <w:t>Proposal Abstract:</w:t>
      </w:r>
      <w:r w:rsidR="00187E9F">
        <w:rPr>
          <w:rFonts w:ascii="Arial" w:hAnsi="Arial" w:cs="Arial"/>
          <w:b/>
          <w:sz w:val="24"/>
          <w:szCs w:val="24"/>
        </w:rPr>
        <w:t xml:space="preserve"> </w:t>
      </w:r>
      <w:r w:rsidR="00187E9F" w:rsidRPr="00187E9F">
        <w:rPr>
          <w:rFonts w:ascii="Arial" w:hAnsi="Arial" w:cs="Arial"/>
          <w:sz w:val="24"/>
          <w:szCs w:val="24"/>
        </w:rPr>
        <w:t>Yolo County is applying for $630,000 in funding under the BSCC Youth</w:t>
      </w:r>
      <w:r w:rsidR="00187E9F">
        <w:rPr>
          <w:rFonts w:ascii="Arial" w:hAnsi="Arial" w:cs="Arial"/>
          <w:sz w:val="24"/>
          <w:szCs w:val="24"/>
        </w:rPr>
        <w:t xml:space="preserve"> </w:t>
      </w:r>
      <w:r w:rsidR="00187E9F" w:rsidRPr="00187E9F">
        <w:rPr>
          <w:rFonts w:ascii="Arial" w:hAnsi="Arial" w:cs="Arial"/>
          <w:sz w:val="24"/>
          <w:szCs w:val="24"/>
        </w:rPr>
        <w:t>Reinvestment Grant Program for RESTORE (Redefining Eng</w:t>
      </w:r>
      <w:r w:rsidR="00532E5E">
        <w:rPr>
          <w:rFonts w:ascii="Arial" w:hAnsi="Arial" w:cs="Arial"/>
          <w:sz w:val="24"/>
          <w:szCs w:val="24"/>
        </w:rPr>
        <w:t>a</w:t>
      </w:r>
      <w:r w:rsidR="00187E9F" w:rsidRPr="00187E9F">
        <w:rPr>
          <w:rFonts w:ascii="Arial" w:hAnsi="Arial" w:cs="Arial"/>
          <w:sz w:val="24"/>
          <w:szCs w:val="24"/>
        </w:rPr>
        <w:t>gement with Services</w:t>
      </w:r>
      <w:r w:rsidR="00187E9F">
        <w:rPr>
          <w:rFonts w:ascii="Arial" w:hAnsi="Arial" w:cs="Arial"/>
          <w:sz w:val="24"/>
          <w:szCs w:val="24"/>
        </w:rPr>
        <w:t xml:space="preserve"> </w:t>
      </w:r>
      <w:r w:rsidR="00187E9F" w:rsidRPr="00187E9F">
        <w:rPr>
          <w:rFonts w:ascii="Arial" w:hAnsi="Arial" w:cs="Arial"/>
          <w:sz w:val="24"/>
          <w:szCs w:val="24"/>
        </w:rPr>
        <w:t>and Treatment by Offering Restorative Experiences), a program to divert youth away</w:t>
      </w:r>
      <w:r w:rsidR="00187E9F">
        <w:rPr>
          <w:rFonts w:ascii="Arial" w:hAnsi="Arial" w:cs="Arial"/>
          <w:sz w:val="24"/>
          <w:szCs w:val="24"/>
        </w:rPr>
        <w:t xml:space="preserve"> </w:t>
      </w:r>
      <w:r w:rsidR="00187E9F" w:rsidRPr="00187E9F">
        <w:rPr>
          <w:rFonts w:ascii="Arial" w:hAnsi="Arial" w:cs="Arial"/>
          <w:sz w:val="24"/>
          <w:szCs w:val="24"/>
        </w:rPr>
        <w:t>from the juvenile justice system. RESTORE will offer youths charged with eligible</w:t>
      </w:r>
      <w:r w:rsidR="00187E9F">
        <w:rPr>
          <w:rFonts w:ascii="Arial" w:hAnsi="Arial" w:cs="Arial"/>
          <w:sz w:val="24"/>
          <w:szCs w:val="24"/>
        </w:rPr>
        <w:t xml:space="preserve"> </w:t>
      </w:r>
      <w:r w:rsidR="00187E9F" w:rsidRPr="00187E9F">
        <w:rPr>
          <w:rFonts w:ascii="Arial" w:hAnsi="Arial" w:cs="Arial"/>
          <w:sz w:val="24"/>
          <w:szCs w:val="24"/>
        </w:rPr>
        <w:t>offenses the opportunity to participate in restorative justice conferencing and be</w:t>
      </w:r>
      <w:r w:rsidR="00187E9F">
        <w:rPr>
          <w:rFonts w:ascii="Arial" w:hAnsi="Arial" w:cs="Arial"/>
          <w:sz w:val="24"/>
          <w:szCs w:val="24"/>
        </w:rPr>
        <w:t xml:space="preserve"> </w:t>
      </w:r>
      <w:r w:rsidR="00187E9F" w:rsidRPr="00187E9F">
        <w:rPr>
          <w:rFonts w:ascii="Arial" w:hAnsi="Arial" w:cs="Arial"/>
          <w:sz w:val="24"/>
          <w:szCs w:val="24"/>
        </w:rPr>
        <w:t>connected to needed services. Upon successful completion of the conference plan, no</w:t>
      </w:r>
      <w:r w:rsidR="00187E9F">
        <w:rPr>
          <w:rFonts w:ascii="Arial" w:hAnsi="Arial" w:cs="Arial"/>
          <w:sz w:val="24"/>
          <w:szCs w:val="24"/>
        </w:rPr>
        <w:t xml:space="preserve"> </w:t>
      </w:r>
      <w:r w:rsidR="00187E9F" w:rsidRPr="00187E9F">
        <w:rPr>
          <w:rFonts w:ascii="Arial" w:hAnsi="Arial" w:cs="Arial"/>
          <w:sz w:val="24"/>
          <w:szCs w:val="24"/>
        </w:rPr>
        <w:t xml:space="preserve">criminal charges will be </w:t>
      </w:r>
      <w:r w:rsidR="0048162A" w:rsidRPr="00187E9F">
        <w:rPr>
          <w:rFonts w:ascii="Arial" w:hAnsi="Arial" w:cs="Arial"/>
          <w:sz w:val="24"/>
          <w:szCs w:val="24"/>
        </w:rPr>
        <w:t>filed,</w:t>
      </w:r>
      <w:r w:rsidR="00187E9F" w:rsidRPr="00187E9F">
        <w:rPr>
          <w:rFonts w:ascii="Arial" w:hAnsi="Arial" w:cs="Arial"/>
          <w:sz w:val="24"/>
          <w:szCs w:val="24"/>
        </w:rPr>
        <w:t xml:space="preserve"> and pending cases will be dismissed.</w:t>
      </w:r>
    </w:p>
    <w:p w14:paraId="347F7269" w14:textId="596339EC" w:rsidR="00187E9F" w:rsidRPr="00187E9F" w:rsidRDefault="00187E9F" w:rsidP="009E521E">
      <w:pPr>
        <w:autoSpaceDE w:val="0"/>
        <w:autoSpaceDN w:val="0"/>
        <w:adjustRightInd w:val="0"/>
        <w:spacing w:after="0" w:line="240" w:lineRule="auto"/>
        <w:contextualSpacing/>
        <w:jc w:val="both"/>
        <w:rPr>
          <w:rFonts w:ascii="Arial" w:hAnsi="Arial" w:cs="Arial"/>
          <w:sz w:val="24"/>
          <w:szCs w:val="24"/>
        </w:rPr>
      </w:pPr>
      <w:r w:rsidRPr="00187E9F">
        <w:rPr>
          <w:rFonts w:ascii="Arial" w:hAnsi="Arial" w:cs="Arial"/>
          <w:sz w:val="24"/>
          <w:szCs w:val="24"/>
        </w:rPr>
        <w:t xml:space="preserve">RESTORE will focus on improving the overall </w:t>
      </w:r>
      <w:r w:rsidR="0048162A" w:rsidRPr="00187E9F">
        <w:rPr>
          <w:rFonts w:ascii="Arial" w:hAnsi="Arial" w:cs="Arial"/>
          <w:sz w:val="24"/>
          <w:szCs w:val="24"/>
        </w:rPr>
        <w:t>well</w:t>
      </w:r>
      <w:r w:rsidR="0048162A">
        <w:rPr>
          <w:rFonts w:ascii="Arial" w:hAnsi="Arial" w:cs="Arial"/>
          <w:sz w:val="24"/>
          <w:szCs w:val="24"/>
        </w:rPr>
        <w:t>b</w:t>
      </w:r>
      <w:r w:rsidR="0048162A" w:rsidRPr="00187E9F">
        <w:rPr>
          <w:rFonts w:ascii="Arial" w:hAnsi="Arial" w:cs="Arial"/>
          <w:sz w:val="24"/>
          <w:szCs w:val="24"/>
        </w:rPr>
        <w:t>eing</w:t>
      </w:r>
      <w:r w:rsidRPr="00187E9F">
        <w:rPr>
          <w:rFonts w:ascii="Arial" w:hAnsi="Arial" w:cs="Arial"/>
          <w:sz w:val="24"/>
          <w:szCs w:val="24"/>
        </w:rPr>
        <w:t xml:space="preserve"> and outcomes of youth</w:t>
      </w:r>
      <w:r>
        <w:rPr>
          <w:rFonts w:ascii="Arial" w:hAnsi="Arial" w:cs="Arial"/>
          <w:sz w:val="24"/>
          <w:szCs w:val="24"/>
        </w:rPr>
        <w:t xml:space="preserve"> </w:t>
      </w:r>
      <w:r w:rsidRPr="00187E9F">
        <w:rPr>
          <w:rFonts w:ascii="Arial" w:hAnsi="Arial" w:cs="Arial"/>
          <w:sz w:val="24"/>
          <w:szCs w:val="24"/>
        </w:rPr>
        <w:t>using restorative justice methods that help them understand the impact of and take</w:t>
      </w:r>
      <w:r>
        <w:rPr>
          <w:rFonts w:ascii="Arial" w:hAnsi="Arial" w:cs="Arial"/>
          <w:sz w:val="24"/>
          <w:szCs w:val="24"/>
        </w:rPr>
        <w:t xml:space="preserve"> </w:t>
      </w:r>
      <w:r w:rsidRPr="00187E9F">
        <w:rPr>
          <w:rFonts w:ascii="Arial" w:hAnsi="Arial" w:cs="Arial"/>
          <w:sz w:val="24"/>
          <w:szCs w:val="24"/>
        </w:rPr>
        <w:t>responsibility for repairing the harm they have caused while seeking to identify and</w:t>
      </w:r>
      <w:r>
        <w:rPr>
          <w:rFonts w:ascii="Arial" w:hAnsi="Arial" w:cs="Arial"/>
          <w:sz w:val="24"/>
          <w:szCs w:val="24"/>
        </w:rPr>
        <w:t xml:space="preserve"> </w:t>
      </w:r>
      <w:r w:rsidRPr="00187E9F">
        <w:rPr>
          <w:rFonts w:ascii="Arial" w:hAnsi="Arial" w:cs="Arial"/>
          <w:sz w:val="24"/>
          <w:szCs w:val="24"/>
        </w:rPr>
        <w:t>address underlying health and social issues and building resilience. To reduce racial</w:t>
      </w:r>
      <w:r>
        <w:rPr>
          <w:rFonts w:ascii="Arial" w:hAnsi="Arial" w:cs="Arial"/>
          <w:sz w:val="24"/>
          <w:szCs w:val="24"/>
        </w:rPr>
        <w:t xml:space="preserve"> </w:t>
      </w:r>
      <w:r w:rsidRPr="00187E9F">
        <w:rPr>
          <w:rFonts w:ascii="Arial" w:hAnsi="Arial" w:cs="Arial"/>
          <w:sz w:val="24"/>
          <w:szCs w:val="24"/>
        </w:rPr>
        <w:t>and ethnic disparities, RESTORE will be offered to youth who commit an offense from a</w:t>
      </w:r>
      <w:r>
        <w:rPr>
          <w:rFonts w:ascii="Arial" w:hAnsi="Arial" w:cs="Arial"/>
          <w:sz w:val="24"/>
          <w:szCs w:val="24"/>
        </w:rPr>
        <w:t xml:space="preserve"> </w:t>
      </w:r>
      <w:r w:rsidRPr="00187E9F">
        <w:rPr>
          <w:rFonts w:ascii="Arial" w:hAnsi="Arial" w:cs="Arial"/>
          <w:sz w:val="24"/>
          <w:szCs w:val="24"/>
        </w:rPr>
        <w:t>list of pre-identified eligible offenses that allows for first-time and repeat offenders to be</w:t>
      </w:r>
      <w:r>
        <w:rPr>
          <w:rFonts w:ascii="Arial" w:hAnsi="Arial" w:cs="Arial"/>
          <w:sz w:val="24"/>
          <w:szCs w:val="24"/>
        </w:rPr>
        <w:t xml:space="preserve"> </w:t>
      </w:r>
      <w:r w:rsidRPr="00187E9F">
        <w:rPr>
          <w:rFonts w:ascii="Arial" w:hAnsi="Arial" w:cs="Arial"/>
          <w:sz w:val="24"/>
          <w:szCs w:val="24"/>
        </w:rPr>
        <w:t>diverted. RESTORE also will divert transitional age youth facing probation violations</w:t>
      </w:r>
      <w:r>
        <w:rPr>
          <w:rFonts w:ascii="Arial" w:hAnsi="Arial" w:cs="Arial"/>
          <w:sz w:val="24"/>
          <w:szCs w:val="24"/>
        </w:rPr>
        <w:t xml:space="preserve"> </w:t>
      </w:r>
      <w:r w:rsidRPr="00187E9F">
        <w:rPr>
          <w:rFonts w:ascii="Arial" w:hAnsi="Arial" w:cs="Arial"/>
          <w:sz w:val="24"/>
          <w:szCs w:val="24"/>
        </w:rPr>
        <w:t>through juvenile court. The decision to offer RESTORE will be made by the district</w:t>
      </w:r>
      <w:r>
        <w:rPr>
          <w:rFonts w:ascii="Arial" w:hAnsi="Arial" w:cs="Arial"/>
          <w:sz w:val="24"/>
          <w:szCs w:val="24"/>
        </w:rPr>
        <w:t xml:space="preserve"> </w:t>
      </w:r>
      <w:r w:rsidRPr="00187E9F">
        <w:rPr>
          <w:rFonts w:ascii="Arial" w:hAnsi="Arial" w:cs="Arial"/>
          <w:sz w:val="24"/>
          <w:szCs w:val="24"/>
        </w:rPr>
        <w:t>attorney's office after considering the youth's risk and needs assessment and Adverse</w:t>
      </w:r>
      <w:r>
        <w:rPr>
          <w:rFonts w:ascii="Arial" w:hAnsi="Arial" w:cs="Arial"/>
          <w:sz w:val="24"/>
          <w:szCs w:val="24"/>
        </w:rPr>
        <w:t xml:space="preserve"> </w:t>
      </w:r>
      <w:r w:rsidRPr="00187E9F">
        <w:rPr>
          <w:rFonts w:ascii="Arial" w:hAnsi="Arial" w:cs="Arial"/>
          <w:sz w:val="24"/>
          <w:szCs w:val="24"/>
        </w:rPr>
        <w:t>Childhood Experience score. The program will utilize evidence-based, developmentally</w:t>
      </w:r>
      <w:r>
        <w:rPr>
          <w:rFonts w:ascii="Arial" w:hAnsi="Arial" w:cs="Arial"/>
          <w:sz w:val="24"/>
          <w:szCs w:val="24"/>
        </w:rPr>
        <w:t xml:space="preserve"> </w:t>
      </w:r>
      <w:r w:rsidRPr="00187E9F">
        <w:rPr>
          <w:rFonts w:ascii="Arial" w:hAnsi="Arial" w:cs="Arial"/>
          <w:sz w:val="24"/>
          <w:szCs w:val="24"/>
        </w:rPr>
        <w:t>appropriate, culturally relevant, trauma-informed, and strengths-based practices.</w:t>
      </w:r>
    </w:p>
    <w:p w14:paraId="2C788D25" w14:textId="77777777" w:rsidR="009E521E" w:rsidRDefault="009E521E" w:rsidP="009E521E">
      <w:pPr>
        <w:autoSpaceDE w:val="0"/>
        <w:autoSpaceDN w:val="0"/>
        <w:adjustRightInd w:val="0"/>
        <w:spacing w:after="0" w:line="240" w:lineRule="auto"/>
        <w:contextualSpacing/>
        <w:jc w:val="both"/>
        <w:rPr>
          <w:rFonts w:ascii="Arial" w:hAnsi="Arial" w:cs="Arial"/>
          <w:sz w:val="24"/>
          <w:szCs w:val="24"/>
        </w:rPr>
      </w:pPr>
    </w:p>
    <w:p w14:paraId="1854ECBB" w14:textId="425AB257" w:rsidR="003E0898" w:rsidRPr="00187E9F" w:rsidRDefault="00187E9F" w:rsidP="009E521E">
      <w:pPr>
        <w:autoSpaceDE w:val="0"/>
        <w:autoSpaceDN w:val="0"/>
        <w:adjustRightInd w:val="0"/>
        <w:spacing w:after="0" w:line="240" w:lineRule="auto"/>
        <w:contextualSpacing/>
        <w:jc w:val="both"/>
        <w:rPr>
          <w:rFonts w:ascii="Arial" w:hAnsi="Arial" w:cs="Arial"/>
          <w:sz w:val="24"/>
          <w:szCs w:val="24"/>
        </w:rPr>
      </w:pPr>
      <w:r w:rsidRPr="00187E9F">
        <w:rPr>
          <w:rFonts w:ascii="Arial" w:hAnsi="Arial" w:cs="Arial"/>
          <w:sz w:val="24"/>
          <w:szCs w:val="24"/>
        </w:rPr>
        <w:t>As lead public agency, the Yolo County probation department will match 25% of</w:t>
      </w:r>
      <w:r>
        <w:rPr>
          <w:rFonts w:ascii="Arial" w:hAnsi="Arial" w:cs="Arial"/>
          <w:sz w:val="24"/>
          <w:szCs w:val="24"/>
        </w:rPr>
        <w:t xml:space="preserve"> </w:t>
      </w:r>
      <w:r w:rsidRPr="00187E9F">
        <w:rPr>
          <w:rFonts w:ascii="Arial" w:hAnsi="Arial" w:cs="Arial"/>
          <w:sz w:val="24"/>
          <w:szCs w:val="24"/>
        </w:rPr>
        <w:t>awarded funds by assigning a staff position to perform the assessments of eligible youth</w:t>
      </w:r>
      <w:r>
        <w:rPr>
          <w:rFonts w:ascii="Arial" w:hAnsi="Arial" w:cs="Arial"/>
          <w:sz w:val="24"/>
          <w:szCs w:val="24"/>
        </w:rPr>
        <w:t xml:space="preserve"> </w:t>
      </w:r>
      <w:r w:rsidRPr="00187E9F">
        <w:rPr>
          <w:rFonts w:ascii="Arial" w:hAnsi="Arial" w:cs="Arial"/>
          <w:sz w:val="24"/>
          <w:szCs w:val="24"/>
        </w:rPr>
        <w:t>and support the community-based organizations leading the diversion efforts. As</w:t>
      </w:r>
      <w:r>
        <w:rPr>
          <w:rFonts w:ascii="Arial" w:hAnsi="Arial" w:cs="Arial"/>
          <w:sz w:val="24"/>
          <w:szCs w:val="24"/>
        </w:rPr>
        <w:t xml:space="preserve"> </w:t>
      </w:r>
      <w:r w:rsidRPr="00187E9F">
        <w:rPr>
          <w:rFonts w:ascii="Arial" w:hAnsi="Arial" w:cs="Arial"/>
          <w:sz w:val="24"/>
          <w:szCs w:val="24"/>
        </w:rPr>
        <w:t>required, 90% of awarded funds will be passed through to community-based</w:t>
      </w:r>
      <w:r>
        <w:rPr>
          <w:rFonts w:ascii="Arial" w:hAnsi="Arial" w:cs="Arial"/>
          <w:sz w:val="24"/>
          <w:szCs w:val="24"/>
        </w:rPr>
        <w:t xml:space="preserve"> </w:t>
      </w:r>
      <w:r w:rsidRPr="00187E9F">
        <w:rPr>
          <w:rFonts w:ascii="Arial" w:hAnsi="Arial" w:cs="Arial"/>
          <w:sz w:val="24"/>
          <w:szCs w:val="24"/>
        </w:rPr>
        <w:t>organizations to coordinate the restorative justice conference process and service</w:t>
      </w:r>
      <w:r>
        <w:rPr>
          <w:rFonts w:ascii="Arial" w:hAnsi="Arial" w:cs="Arial"/>
          <w:sz w:val="24"/>
          <w:szCs w:val="24"/>
        </w:rPr>
        <w:t xml:space="preserve"> </w:t>
      </w:r>
      <w:r w:rsidRPr="00187E9F">
        <w:rPr>
          <w:rFonts w:ascii="Arial" w:hAnsi="Arial" w:cs="Arial"/>
          <w:sz w:val="24"/>
          <w:szCs w:val="24"/>
        </w:rPr>
        <w:t>referrals. The remaining 10% will be used to hire an independent local evaluator who</w:t>
      </w:r>
      <w:r>
        <w:rPr>
          <w:rFonts w:ascii="Arial" w:hAnsi="Arial" w:cs="Arial"/>
          <w:sz w:val="24"/>
          <w:szCs w:val="24"/>
        </w:rPr>
        <w:t xml:space="preserve"> </w:t>
      </w:r>
      <w:r w:rsidRPr="00187E9F">
        <w:rPr>
          <w:rFonts w:ascii="Arial" w:hAnsi="Arial" w:cs="Arial"/>
          <w:sz w:val="24"/>
          <w:szCs w:val="24"/>
        </w:rPr>
        <w:t>will assist in developing the monitoring and evaluation components and to cover indirect</w:t>
      </w:r>
      <w:r>
        <w:rPr>
          <w:rFonts w:ascii="Arial" w:hAnsi="Arial" w:cs="Arial"/>
          <w:sz w:val="24"/>
          <w:szCs w:val="24"/>
        </w:rPr>
        <w:t xml:space="preserve"> </w:t>
      </w:r>
      <w:r w:rsidRPr="00187E9F">
        <w:rPr>
          <w:rFonts w:ascii="Arial" w:hAnsi="Arial" w:cs="Arial"/>
          <w:sz w:val="24"/>
          <w:szCs w:val="24"/>
        </w:rPr>
        <w:t>administrative costs incurred by the probation department.</w:t>
      </w:r>
      <w:bookmarkEnd w:id="0"/>
    </w:p>
    <w:sectPr w:rsidR="003E0898" w:rsidRPr="00187E9F" w:rsidSect="005840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47F83" w14:textId="77777777" w:rsidR="00F87B2A" w:rsidRDefault="00F87B2A" w:rsidP="00D96852">
      <w:pPr>
        <w:spacing w:after="0" w:line="240" w:lineRule="auto"/>
      </w:pPr>
      <w:r>
        <w:separator/>
      </w:r>
    </w:p>
  </w:endnote>
  <w:endnote w:type="continuationSeparator" w:id="0">
    <w:p w14:paraId="48721215" w14:textId="77777777" w:rsidR="00F87B2A" w:rsidRDefault="00F87B2A" w:rsidP="00D9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HiddenHorzOCR">
    <w:altName w:val="Yu Gothic"/>
    <w:panose1 w:val="00000000000000000000"/>
    <w:charset w:val="80"/>
    <w:family w:val="auto"/>
    <w:notTrueType/>
    <w:pitch w:val="default"/>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01FC" w14:textId="77777777" w:rsidR="008E3436" w:rsidRDefault="008E3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9F68B" w14:textId="315717EF" w:rsidR="00D22978" w:rsidRPr="00D22978" w:rsidRDefault="00D22978">
    <w:pPr>
      <w:pStyle w:val="Footer"/>
      <w:rPr>
        <w:rFonts w:ascii="Arial" w:hAnsi="Arial" w:cs="Arial"/>
      </w:rPr>
    </w:pPr>
    <w:r>
      <w:rPr>
        <w:rFonts w:ascii="Arial" w:hAnsi="Arial" w:cs="Arial"/>
      </w:rPr>
      <w:tab/>
    </w:r>
    <w:r>
      <w:rPr>
        <w:rFonts w:ascii="Arial" w:hAnsi="Arial" w:cs="Arial"/>
      </w:rPr>
      <w:tab/>
    </w:r>
    <w:r w:rsidRPr="00D22978">
      <w:rPr>
        <w:rFonts w:ascii="Arial" w:hAnsi="Arial" w:cs="Arial"/>
      </w:rPr>
      <w:fldChar w:fldCharType="begin"/>
    </w:r>
    <w:r w:rsidRPr="00D22978">
      <w:rPr>
        <w:rFonts w:ascii="Arial" w:hAnsi="Arial" w:cs="Arial"/>
      </w:rPr>
      <w:instrText xml:space="preserve"> PAGE   \* MERGEFORMAT </w:instrText>
    </w:r>
    <w:r w:rsidRPr="00D22978">
      <w:rPr>
        <w:rFonts w:ascii="Arial" w:hAnsi="Arial" w:cs="Arial"/>
      </w:rPr>
      <w:fldChar w:fldCharType="separate"/>
    </w:r>
    <w:r w:rsidR="008E3436" w:rsidRPr="008E3436">
      <w:rPr>
        <w:rFonts w:ascii="Arial" w:hAnsi="Arial" w:cs="Arial"/>
        <w:b/>
        <w:bCs/>
        <w:noProof/>
      </w:rPr>
      <w:t>1</w:t>
    </w:r>
    <w:r w:rsidRPr="00D22978">
      <w:rPr>
        <w:rFonts w:ascii="Arial" w:hAnsi="Arial" w:cs="Arial"/>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C7AA" w14:textId="77777777" w:rsidR="008E3436" w:rsidRDefault="008E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89E1" w14:textId="77777777" w:rsidR="00F87B2A" w:rsidRDefault="00F87B2A" w:rsidP="00D96852">
      <w:pPr>
        <w:spacing w:after="0" w:line="240" w:lineRule="auto"/>
      </w:pPr>
      <w:r>
        <w:separator/>
      </w:r>
    </w:p>
  </w:footnote>
  <w:footnote w:type="continuationSeparator" w:id="0">
    <w:p w14:paraId="515845B7" w14:textId="77777777" w:rsidR="00F87B2A" w:rsidRDefault="00F87B2A" w:rsidP="00D9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056" w14:textId="77777777" w:rsidR="008E3436" w:rsidRDefault="008E3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9FA2" w14:textId="66FBBCA6" w:rsidR="00165609" w:rsidRDefault="00165609" w:rsidP="00165609">
    <w:pPr>
      <w:pStyle w:val="Header"/>
      <w:jc w:val="center"/>
      <w:rPr>
        <w:rFonts w:ascii="Arial" w:hAnsi="Arial" w:cs="Arial"/>
        <w:b/>
        <w:sz w:val="28"/>
      </w:rPr>
    </w:pPr>
    <w:r>
      <w:rPr>
        <w:rFonts w:ascii="Arial" w:hAnsi="Arial" w:cs="Arial"/>
        <w:b/>
        <w:sz w:val="28"/>
      </w:rPr>
      <w:t>Youth Reinvestment Gran</w:t>
    </w:r>
    <w:r w:rsidRPr="00CB5C98">
      <w:rPr>
        <w:rFonts w:ascii="Arial" w:hAnsi="Arial" w:cs="Arial"/>
        <w:b/>
        <w:sz w:val="28"/>
      </w:rPr>
      <w:t>t</w:t>
    </w:r>
  </w:p>
  <w:p w14:paraId="6F19C8B7" w14:textId="0AF3A00A" w:rsidR="00165609" w:rsidRDefault="00165609" w:rsidP="00165609">
    <w:pPr>
      <w:pStyle w:val="Header"/>
      <w:jc w:val="center"/>
      <w:rPr>
        <w:rFonts w:ascii="Arial" w:hAnsi="Arial" w:cs="Arial"/>
        <w:b/>
        <w:sz w:val="28"/>
      </w:rPr>
    </w:pPr>
    <w:r>
      <w:rPr>
        <w:rFonts w:ascii="Arial" w:hAnsi="Arial" w:cs="Arial"/>
        <w:b/>
        <w:sz w:val="28"/>
      </w:rPr>
      <w:t xml:space="preserve">Cohort 1 (July </w:t>
    </w:r>
    <w:r w:rsidR="008E3436">
      <w:rPr>
        <w:rFonts w:ascii="Arial" w:hAnsi="Arial" w:cs="Arial"/>
        <w:b/>
        <w:sz w:val="28"/>
      </w:rPr>
      <w:t xml:space="preserve">1, </w:t>
    </w:r>
    <w:r>
      <w:rPr>
        <w:rFonts w:ascii="Arial" w:hAnsi="Arial" w:cs="Arial"/>
        <w:b/>
        <w:sz w:val="28"/>
      </w:rPr>
      <w:t xml:space="preserve">2019 </w:t>
    </w:r>
    <w:r w:rsidR="008E3436">
      <w:rPr>
        <w:rFonts w:ascii="Arial" w:hAnsi="Arial" w:cs="Arial"/>
        <w:b/>
        <w:sz w:val="28"/>
      </w:rPr>
      <w:t>–</w:t>
    </w:r>
    <w:r>
      <w:rPr>
        <w:rFonts w:ascii="Arial" w:hAnsi="Arial" w:cs="Arial"/>
        <w:b/>
        <w:sz w:val="28"/>
      </w:rPr>
      <w:t xml:space="preserve"> February</w:t>
    </w:r>
    <w:r w:rsidR="008E3436">
      <w:rPr>
        <w:rFonts w:ascii="Arial" w:hAnsi="Arial" w:cs="Arial"/>
        <w:b/>
        <w:sz w:val="28"/>
      </w:rPr>
      <w:t xml:space="preserve"> </w:t>
    </w:r>
    <w:r w:rsidR="008E3436">
      <w:rPr>
        <w:rFonts w:ascii="Arial" w:hAnsi="Arial" w:cs="Arial"/>
        <w:b/>
        <w:sz w:val="28"/>
      </w:rPr>
      <w:t>28,</w:t>
    </w:r>
    <w:bookmarkStart w:id="2" w:name="_GoBack"/>
    <w:bookmarkEnd w:id="2"/>
    <w:r>
      <w:rPr>
        <w:rFonts w:ascii="Arial" w:hAnsi="Arial" w:cs="Arial"/>
        <w:b/>
        <w:sz w:val="28"/>
      </w:rPr>
      <w:t xml:space="preserve"> 2023)</w:t>
    </w:r>
  </w:p>
  <w:p w14:paraId="097EFF7B" w14:textId="77777777" w:rsidR="00165609" w:rsidRDefault="001656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0260" w14:textId="77777777" w:rsidR="008E3436" w:rsidRDefault="008E3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2F28"/>
    <w:multiLevelType w:val="hybridMultilevel"/>
    <w:tmpl w:val="8A08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21928"/>
    <w:multiLevelType w:val="hybridMultilevel"/>
    <w:tmpl w:val="0E62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F5A97"/>
    <w:multiLevelType w:val="hybridMultilevel"/>
    <w:tmpl w:val="1992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06DF9"/>
    <w:multiLevelType w:val="hybridMultilevel"/>
    <w:tmpl w:val="D5F6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96952"/>
    <w:multiLevelType w:val="hybridMultilevel"/>
    <w:tmpl w:val="8B5E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C0FA7"/>
    <w:multiLevelType w:val="hybridMultilevel"/>
    <w:tmpl w:val="ACD25F4C"/>
    <w:lvl w:ilvl="0" w:tplc="B906BB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264FC"/>
    <w:multiLevelType w:val="hybridMultilevel"/>
    <w:tmpl w:val="08CE2A1C"/>
    <w:lvl w:ilvl="0" w:tplc="F1922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E4"/>
    <w:rsid w:val="00002944"/>
    <w:rsid w:val="00003F67"/>
    <w:rsid w:val="00013A2C"/>
    <w:rsid w:val="000163C8"/>
    <w:rsid w:val="000439A5"/>
    <w:rsid w:val="00054C85"/>
    <w:rsid w:val="000571D9"/>
    <w:rsid w:val="000621DC"/>
    <w:rsid w:val="00064ADC"/>
    <w:rsid w:val="0007574C"/>
    <w:rsid w:val="00094575"/>
    <w:rsid w:val="000D0A83"/>
    <w:rsid w:val="000D5D15"/>
    <w:rsid w:val="000E6E5B"/>
    <w:rsid w:val="000F724D"/>
    <w:rsid w:val="00102311"/>
    <w:rsid w:val="00105EA3"/>
    <w:rsid w:val="00122CB9"/>
    <w:rsid w:val="00123561"/>
    <w:rsid w:val="00142355"/>
    <w:rsid w:val="00143358"/>
    <w:rsid w:val="00145675"/>
    <w:rsid w:val="0016227A"/>
    <w:rsid w:val="00165609"/>
    <w:rsid w:val="001710BB"/>
    <w:rsid w:val="00187E9F"/>
    <w:rsid w:val="00190FED"/>
    <w:rsid w:val="001A1A33"/>
    <w:rsid w:val="001B3EB1"/>
    <w:rsid w:val="001C4E4F"/>
    <w:rsid w:val="001E1A6B"/>
    <w:rsid w:val="001E7996"/>
    <w:rsid w:val="0020320D"/>
    <w:rsid w:val="002270F9"/>
    <w:rsid w:val="00242842"/>
    <w:rsid w:val="00245E74"/>
    <w:rsid w:val="00250F02"/>
    <w:rsid w:val="00251863"/>
    <w:rsid w:val="002551E4"/>
    <w:rsid w:val="0026076C"/>
    <w:rsid w:val="0026737F"/>
    <w:rsid w:val="002730E9"/>
    <w:rsid w:val="002770C7"/>
    <w:rsid w:val="002805B0"/>
    <w:rsid w:val="00281D62"/>
    <w:rsid w:val="00284331"/>
    <w:rsid w:val="002923E1"/>
    <w:rsid w:val="00294055"/>
    <w:rsid w:val="002A619F"/>
    <w:rsid w:val="002B172E"/>
    <w:rsid w:val="002B5953"/>
    <w:rsid w:val="002E69BB"/>
    <w:rsid w:val="002F76FC"/>
    <w:rsid w:val="002F7C4C"/>
    <w:rsid w:val="00316E2C"/>
    <w:rsid w:val="00341923"/>
    <w:rsid w:val="0036735E"/>
    <w:rsid w:val="00375A7B"/>
    <w:rsid w:val="003D3F88"/>
    <w:rsid w:val="003E0898"/>
    <w:rsid w:val="003E248D"/>
    <w:rsid w:val="003E443E"/>
    <w:rsid w:val="003F3942"/>
    <w:rsid w:val="003F60FC"/>
    <w:rsid w:val="00402D5B"/>
    <w:rsid w:val="004049E4"/>
    <w:rsid w:val="004073C1"/>
    <w:rsid w:val="004314A3"/>
    <w:rsid w:val="00436B56"/>
    <w:rsid w:val="004556FB"/>
    <w:rsid w:val="00464D87"/>
    <w:rsid w:val="0048162A"/>
    <w:rsid w:val="004A7F32"/>
    <w:rsid w:val="004B4824"/>
    <w:rsid w:val="004D6625"/>
    <w:rsid w:val="005162FF"/>
    <w:rsid w:val="005177DD"/>
    <w:rsid w:val="00523D46"/>
    <w:rsid w:val="0053278F"/>
    <w:rsid w:val="00532E5E"/>
    <w:rsid w:val="005362FA"/>
    <w:rsid w:val="00537145"/>
    <w:rsid w:val="00543B7C"/>
    <w:rsid w:val="005754A7"/>
    <w:rsid w:val="005840B8"/>
    <w:rsid w:val="00591CC4"/>
    <w:rsid w:val="005A0306"/>
    <w:rsid w:val="005A71AF"/>
    <w:rsid w:val="005B124F"/>
    <w:rsid w:val="005C2433"/>
    <w:rsid w:val="005D35B2"/>
    <w:rsid w:val="005E0607"/>
    <w:rsid w:val="005E3A80"/>
    <w:rsid w:val="005F0DF2"/>
    <w:rsid w:val="005F18F2"/>
    <w:rsid w:val="00602E30"/>
    <w:rsid w:val="0060780B"/>
    <w:rsid w:val="0061189D"/>
    <w:rsid w:val="00620C68"/>
    <w:rsid w:val="00623E84"/>
    <w:rsid w:val="00624C20"/>
    <w:rsid w:val="00635D8F"/>
    <w:rsid w:val="00643CC1"/>
    <w:rsid w:val="0065211D"/>
    <w:rsid w:val="00653710"/>
    <w:rsid w:val="006538AE"/>
    <w:rsid w:val="00656965"/>
    <w:rsid w:val="00692A25"/>
    <w:rsid w:val="006A0CC7"/>
    <w:rsid w:val="006A6507"/>
    <w:rsid w:val="006B15FF"/>
    <w:rsid w:val="006B4338"/>
    <w:rsid w:val="006D37A3"/>
    <w:rsid w:val="006E00B1"/>
    <w:rsid w:val="006E2268"/>
    <w:rsid w:val="006F65A6"/>
    <w:rsid w:val="006F7218"/>
    <w:rsid w:val="00712ACD"/>
    <w:rsid w:val="0073751A"/>
    <w:rsid w:val="00740A4B"/>
    <w:rsid w:val="007424B8"/>
    <w:rsid w:val="007643E1"/>
    <w:rsid w:val="007742CE"/>
    <w:rsid w:val="00781118"/>
    <w:rsid w:val="007A583A"/>
    <w:rsid w:val="007D40A8"/>
    <w:rsid w:val="00805FED"/>
    <w:rsid w:val="00811C13"/>
    <w:rsid w:val="00846932"/>
    <w:rsid w:val="008920CD"/>
    <w:rsid w:val="008C01DC"/>
    <w:rsid w:val="008C2D94"/>
    <w:rsid w:val="008C6645"/>
    <w:rsid w:val="008C6BCE"/>
    <w:rsid w:val="008D4EA4"/>
    <w:rsid w:val="008D7829"/>
    <w:rsid w:val="008E3436"/>
    <w:rsid w:val="009011F2"/>
    <w:rsid w:val="009065F2"/>
    <w:rsid w:val="00907067"/>
    <w:rsid w:val="009200A6"/>
    <w:rsid w:val="00937C0F"/>
    <w:rsid w:val="00943306"/>
    <w:rsid w:val="00943CC1"/>
    <w:rsid w:val="009503BB"/>
    <w:rsid w:val="009517BA"/>
    <w:rsid w:val="00955AB1"/>
    <w:rsid w:val="00955ABC"/>
    <w:rsid w:val="00965673"/>
    <w:rsid w:val="00965B60"/>
    <w:rsid w:val="00966725"/>
    <w:rsid w:val="009741E5"/>
    <w:rsid w:val="00991D42"/>
    <w:rsid w:val="00995454"/>
    <w:rsid w:val="009975D6"/>
    <w:rsid w:val="009A650E"/>
    <w:rsid w:val="009B016A"/>
    <w:rsid w:val="009B01BD"/>
    <w:rsid w:val="009B5031"/>
    <w:rsid w:val="009C7273"/>
    <w:rsid w:val="009D2259"/>
    <w:rsid w:val="009E2107"/>
    <w:rsid w:val="009E243A"/>
    <w:rsid w:val="009E49E2"/>
    <w:rsid w:val="009E521E"/>
    <w:rsid w:val="00A2219D"/>
    <w:rsid w:val="00A25206"/>
    <w:rsid w:val="00A3167B"/>
    <w:rsid w:val="00A37FF9"/>
    <w:rsid w:val="00A426C0"/>
    <w:rsid w:val="00A5458A"/>
    <w:rsid w:val="00A93798"/>
    <w:rsid w:val="00A96FDD"/>
    <w:rsid w:val="00AB08D7"/>
    <w:rsid w:val="00AB6464"/>
    <w:rsid w:val="00AC0E09"/>
    <w:rsid w:val="00AC4DB5"/>
    <w:rsid w:val="00AD2523"/>
    <w:rsid w:val="00AD3A5D"/>
    <w:rsid w:val="00B02C2C"/>
    <w:rsid w:val="00B039C9"/>
    <w:rsid w:val="00B21E5F"/>
    <w:rsid w:val="00B351B9"/>
    <w:rsid w:val="00B40C50"/>
    <w:rsid w:val="00B47D92"/>
    <w:rsid w:val="00B50D38"/>
    <w:rsid w:val="00B551A7"/>
    <w:rsid w:val="00B63BA5"/>
    <w:rsid w:val="00B7437A"/>
    <w:rsid w:val="00B96DED"/>
    <w:rsid w:val="00BD0324"/>
    <w:rsid w:val="00BD0616"/>
    <w:rsid w:val="00BD0A75"/>
    <w:rsid w:val="00BD4409"/>
    <w:rsid w:val="00BD6B3C"/>
    <w:rsid w:val="00BE687D"/>
    <w:rsid w:val="00BE7615"/>
    <w:rsid w:val="00BF58ED"/>
    <w:rsid w:val="00C00435"/>
    <w:rsid w:val="00C05386"/>
    <w:rsid w:val="00C15004"/>
    <w:rsid w:val="00C23644"/>
    <w:rsid w:val="00C26553"/>
    <w:rsid w:val="00C265ED"/>
    <w:rsid w:val="00C34FAE"/>
    <w:rsid w:val="00C35D07"/>
    <w:rsid w:val="00C44070"/>
    <w:rsid w:val="00C5196F"/>
    <w:rsid w:val="00C530DB"/>
    <w:rsid w:val="00C56D01"/>
    <w:rsid w:val="00C65D31"/>
    <w:rsid w:val="00C95C02"/>
    <w:rsid w:val="00C97E11"/>
    <w:rsid w:val="00CA0253"/>
    <w:rsid w:val="00CA5F66"/>
    <w:rsid w:val="00CA65CD"/>
    <w:rsid w:val="00CC3716"/>
    <w:rsid w:val="00CC3A14"/>
    <w:rsid w:val="00CC5594"/>
    <w:rsid w:val="00CE2E33"/>
    <w:rsid w:val="00CF5FCC"/>
    <w:rsid w:val="00D02EC3"/>
    <w:rsid w:val="00D07227"/>
    <w:rsid w:val="00D171E0"/>
    <w:rsid w:val="00D22978"/>
    <w:rsid w:val="00D35347"/>
    <w:rsid w:val="00D4014F"/>
    <w:rsid w:val="00D41F00"/>
    <w:rsid w:val="00D429A7"/>
    <w:rsid w:val="00D5045A"/>
    <w:rsid w:val="00D50E80"/>
    <w:rsid w:val="00D8233F"/>
    <w:rsid w:val="00D82EE0"/>
    <w:rsid w:val="00D85032"/>
    <w:rsid w:val="00D96852"/>
    <w:rsid w:val="00D97EF4"/>
    <w:rsid w:val="00DA3E0B"/>
    <w:rsid w:val="00DB0719"/>
    <w:rsid w:val="00DE0547"/>
    <w:rsid w:val="00DE2669"/>
    <w:rsid w:val="00DE44CB"/>
    <w:rsid w:val="00DF1061"/>
    <w:rsid w:val="00E17C29"/>
    <w:rsid w:val="00E235DA"/>
    <w:rsid w:val="00E379A0"/>
    <w:rsid w:val="00E4058F"/>
    <w:rsid w:val="00E51254"/>
    <w:rsid w:val="00E52EE7"/>
    <w:rsid w:val="00E91F4A"/>
    <w:rsid w:val="00EA470D"/>
    <w:rsid w:val="00EA5597"/>
    <w:rsid w:val="00EC6AEA"/>
    <w:rsid w:val="00F07853"/>
    <w:rsid w:val="00F13776"/>
    <w:rsid w:val="00F17280"/>
    <w:rsid w:val="00F21B2C"/>
    <w:rsid w:val="00F622DB"/>
    <w:rsid w:val="00F77C19"/>
    <w:rsid w:val="00F77EAC"/>
    <w:rsid w:val="00F833DC"/>
    <w:rsid w:val="00F87B2A"/>
    <w:rsid w:val="00FA2866"/>
    <w:rsid w:val="00FC2FA1"/>
    <w:rsid w:val="00FC477E"/>
    <w:rsid w:val="00FC634D"/>
    <w:rsid w:val="00FE7877"/>
    <w:rsid w:val="00FF3092"/>
    <w:rsid w:val="00FF5CC9"/>
    <w:rsid w:val="00FF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07F0"/>
  <w15:chartTrackingRefBased/>
  <w15:docId w15:val="{3F9170E3-C37C-40A6-9A58-18BD8B12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37A"/>
    <w:pPr>
      <w:ind w:left="720"/>
      <w:contextualSpacing/>
    </w:pPr>
  </w:style>
  <w:style w:type="paragraph" w:styleId="EndnoteText">
    <w:name w:val="endnote text"/>
    <w:basedOn w:val="Normal"/>
    <w:link w:val="EndnoteTextChar"/>
    <w:uiPriority w:val="99"/>
    <w:semiHidden/>
    <w:unhideWhenUsed/>
    <w:rsid w:val="00D968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6852"/>
    <w:rPr>
      <w:sz w:val="20"/>
      <w:szCs w:val="20"/>
    </w:rPr>
  </w:style>
  <w:style w:type="character" w:styleId="Hyperlink">
    <w:name w:val="Hyperlink"/>
    <w:basedOn w:val="DefaultParagraphFont"/>
    <w:uiPriority w:val="99"/>
    <w:semiHidden/>
    <w:unhideWhenUsed/>
    <w:rsid w:val="00D96852"/>
    <w:rPr>
      <w:color w:val="0000FF"/>
      <w:u w:val="single"/>
    </w:rPr>
  </w:style>
  <w:style w:type="character" w:styleId="EndnoteReference">
    <w:name w:val="endnote reference"/>
    <w:basedOn w:val="DefaultParagraphFont"/>
    <w:uiPriority w:val="99"/>
    <w:semiHidden/>
    <w:unhideWhenUsed/>
    <w:rsid w:val="00D96852"/>
    <w:rPr>
      <w:vertAlign w:val="superscript"/>
    </w:rPr>
  </w:style>
  <w:style w:type="paragraph" w:customStyle="1" w:styleId="Default">
    <w:name w:val="Default"/>
    <w:rsid w:val="00054C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25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206"/>
  </w:style>
  <w:style w:type="paragraph" w:styleId="Footer">
    <w:name w:val="footer"/>
    <w:basedOn w:val="Normal"/>
    <w:link w:val="FooterChar"/>
    <w:uiPriority w:val="99"/>
    <w:unhideWhenUsed/>
    <w:rsid w:val="00A25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206"/>
  </w:style>
  <w:style w:type="character" w:styleId="CommentReference">
    <w:name w:val="annotation reference"/>
    <w:basedOn w:val="DefaultParagraphFont"/>
    <w:uiPriority w:val="99"/>
    <w:semiHidden/>
    <w:unhideWhenUsed/>
    <w:rsid w:val="00EC6AEA"/>
    <w:rPr>
      <w:sz w:val="16"/>
      <w:szCs w:val="16"/>
    </w:rPr>
  </w:style>
  <w:style w:type="paragraph" w:styleId="CommentText">
    <w:name w:val="annotation text"/>
    <w:basedOn w:val="Normal"/>
    <w:link w:val="CommentTextChar"/>
    <w:uiPriority w:val="99"/>
    <w:semiHidden/>
    <w:unhideWhenUsed/>
    <w:rsid w:val="00EC6AEA"/>
    <w:pPr>
      <w:spacing w:line="240" w:lineRule="auto"/>
    </w:pPr>
    <w:rPr>
      <w:sz w:val="20"/>
      <w:szCs w:val="20"/>
    </w:rPr>
  </w:style>
  <w:style w:type="character" w:customStyle="1" w:styleId="CommentTextChar">
    <w:name w:val="Comment Text Char"/>
    <w:basedOn w:val="DefaultParagraphFont"/>
    <w:link w:val="CommentText"/>
    <w:uiPriority w:val="99"/>
    <w:semiHidden/>
    <w:rsid w:val="00EC6AEA"/>
    <w:rPr>
      <w:sz w:val="20"/>
      <w:szCs w:val="20"/>
    </w:rPr>
  </w:style>
  <w:style w:type="paragraph" w:styleId="CommentSubject">
    <w:name w:val="annotation subject"/>
    <w:basedOn w:val="CommentText"/>
    <w:next w:val="CommentText"/>
    <w:link w:val="CommentSubjectChar"/>
    <w:uiPriority w:val="99"/>
    <w:semiHidden/>
    <w:unhideWhenUsed/>
    <w:rsid w:val="00EC6AEA"/>
    <w:rPr>
      <w:b/>
      <w:bCs/>
    </w:rPr>
  </w:style>
  <w:style w:type="character" w:customStyle="1" w:styleId="CommentSubjectChar">
    <w:name w:val="Comment Subject Char"/>
    <w:basedOn w:val="CommentTextChar"/>
    <w:link w:val="CommentSubject"/>
    <w:uiPriority w:val="99"/>
    <w:semiHidden/>
    <w:rsid w:val="00EC6AEA"/>
    <w:rPr>
      <w:b/>
      <w:bCs/>
      <w:sz w:val="20"/>
      <w:szCs w:val="20"/>
    </w:rPr>
  </w:style>
  <w:style w:type="paragraph" w:styleId="BalloonText">
    <w:name w:val="Balloon Text"/>
    <w:basedOn w:val="Normal"/>
    <w:link w:val="BalloonTextChar"/>
    <w:uiPriority w:val="99"/>
    <w:semiHidden/>
    <w:unhideWhenUsed/>
    <w:rsid w:val="00EC6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A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2D85-FEEE-47B4-9CAC-DF495E8F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9872</Words>
  <Characters>56274</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Isabel@BSCC</dc:creator>
  <cp:keywords/>
  <dc:description/>
  <cp:lastModifiedBy>Bushard, Kimberly@BSCC</cp:lastModifiedBy>
  <cp:revision>6</cp:revision>
  <cp:lastPrinted>2019-06-11T18:09:00Z</cp:lastPrinted>
  <dcterms:created xsi:type="dcterms:W3CDTF">2019-09-30T23:35:00Z</dcterms:created>
  <dcterms:modified xsi:type="dcterms:W3CDTF">2019-11-21T18:38:00Z</dcterms:modified>
</cp:coreProperties>
</file>