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B0123" w14:textId="579A7368" w:rsidR="00505BAF" w:rsidRDefault="00A04DBD" w:rsidP="00955DE5">
      <w:pPr>
        <w:spacing w:before="0" w:after="0"/>
        <w:jc w:val="both"/>
        <w:rPr>
          <w:szCs w:val="24"/>
        </w:rPr>
      </w:pPr>
      <w:r>
        <w:rPr>
          <w:noProof/>
        </w:rPr>
        <w:drawing>
          <wp:anchor distT="0" distB="0" distL="114300" distR="114300" simplePos="0" relativeHeight="251663360" behindDoc="1" locked="0" layoutInCell="1" allowOverlap="1" wp14:anchorId="6F15065B" wp14:editId="125D06EE">
            <wp:simplePos x="0" y="0"/>
            <wp:positionH relativeFrom="page">
              <wp:posOffset>350520</wp:posOffset>
            </wp:positionH>
            <wp:positionV relativeFrom="page">
              <wp:posOffset>281305</wp:posOffset>
            </wp:positionV>
            <wp:extent cx="7086600" cy="1115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1D77866" w14:textId="56495DA5" w:rsidR="00505BAF" w:rsidRDefault="00505BAF" w:rsidP="00955DE5">
      <w:pPr>
        <w:spacing w:before="0" w:after="0"/>
        <w:rPr>
          <w:szCs w:val="24"/>
        </w:rPr>
      </w:pPr>
    </w:p>
    <w:p w14:paraId="05669337" w14:textId="77777777" w:rsidR="0052388B" w:rsidRDefault="0052388B" w:rsidP="00C52CA8">
      <w:pPr>
        <w:spacing w:before="0" w:after="0"/>
        <w:jc w:val="center"/>
        <w:rPr>
          <w:rFonts w:eastAsia="Calibri" w:cs="Arial"/>
          <w:b/>
          <w:sz w:val="28"/>
          <w:szCs w:val="28"/>
        </w:rPr>
      </w:pPr>
    </w:p>
    <w:p w14:paraId="1F026DFF" w14:textId="77777777" w:rsidR="00A04DBD" w:rsidRDefault="00A04DBD" w:rsidP="00A04DBD">
      <w:pPr>
        <w:spacing w:before="0" w:after="0"/>
        <w:jc w:val="center"/>
        <w:rPr>
          <w:b/>
          <w:szCs w:val="24"/>
        </w:rPr>
      </w:pPr>
    </w:p>
    <w:p w14:paraId="3B4295EC" w14:textId="265F394D" w:rsidR="00A04DBD" w:rsidRPr="00E5533E" w:rsidRDefault="00A04DBD" w:rsidP="00A04DBD">
      <w:pPr>
        <w:spacing w:before="0" w:after="0"/>
        <w:jc w:val="center"/>
        <w:rPr>
          <w:b/>
          <w:szCs w:val="24"/>
        </w:rPr>
      </w:pPr>
      <w:r>
        <w:rPr>
          <w:b/>
          <w:szCs w:val="24"/>
        </w:rPr>
        <w:t xml:space="preserve">2019 </w:t>
      </w:r>
      <w:r w:rsidRPr="00E5533E">
        <w:rPr>
          <w:b/>
          <w:szCs w:val="24"/>
        </w:rPr>
        <w:t>Youth Reinvestment Grant</w:t>
      </w:r>
    </w:p>
    <w:p w14:paraId="047E40C0" w14:textId="77777777" w:rsidR="00A04DBD" w:rsidRPr="00E5533E" w:rsidRDefault="00A04DBD" w:rsidP="00A04DBD">
      <w:pPr>
        <w:spacing w:before="0" w:after="0"/>
        <w:jc w:val="center"/>
        <w:rPr>
          <w:b/>
          <w:szCs w:val="24"/>
        </w:rPr>
      </w:pPr>
      <w:r w:rsidRPr="00E5533E">
        <w:rPr>
          <w:b/>
          <w:szCs w:val="24"/>
        </w:rPr>
        <w:t>Executive Steering Committee Meeting</w:t>
      </w:r>
    </w:p>
    <w:p w14:paraId="7A86BA32" w14:textId="1631FDF0" w:rsidR="00A04DBD" w:rsidRPr="00E5533E" w:rsidRDefault="00C214EC" w:rsidP="00A04DBD">
      <w:pPr>
        <w:spacing w:before="0" w:after="0"/>
        <w:jc w:val="center"/>
        <w:rPr>
          <w:b/>
          <w:szCs w:val="24"/>
        </w:rPr>
      </w:pPr>
      <w:r>
        <w:rPr>
          <w:b/>
          <w:szCs w:val="24"/>
        </w:rPr>
        <w:t>Thur</w:t>
      </w:r>
      <w:r w:rsidR="00A04DBD">
        <w:rPr>
          <w:b/>
          <w:szCs w:val="24"/>
        </w:rPr>
        <w:t>sday, September</w:t>
      </w:r>
      <w:r w:rsidR="00A04DBD" w:rsidRPr="00E5533E">
        <w:rPr>
          <w:b/>
          <w:szCs w:val="24"/>
        </w:rPr>
        <w:t xml:space="preserve"> </w:t>
      </w:r>
      <w:r w:rsidR="00A04DBD">
        <w:rPr>
          <w:b/>
          <w:szCs w:val="24"/>
        </w:rPr>
        <w:t>1</w:t>
      </w:r>
      <w:r w:rsidR="00772AED">
        <w:rPr>
          <w:b/>
          <w:szCs w:val="24"/>
        </w:rPr>
        <w:t>9</w:t>
      </w:r>
      <w:r w:rsidR="00A04DBD" w:rsidRPr="00E5533E">
        <w:rPr>
          <w:b/>
          <w:szCs w:val="24"/>
        </w:rPr>
        <w:t>, 201</w:t>
      </w:r>
      <w:r w:rsidR="00A04DBD">
        <w:rPr>
          <w:b/>
          <w:szCs w:val="24"/>
        </w:rPr>
        <w:t>9</w:t>
      </w:r>
    </w:p>
    <w:p w14:paraId="1DA21610" w14:textId="68A5AF77" w:rsidR="00A04DBD" w:rsidRPr="00E5533E" w:rsidRDefault="00772AED" w:rsidP="00A04DBD">
      <w:pPr>
        <w:spacing w:before="0" w:after="0"/>
        <w:jc w:val="center"/>
        <w:rPr>
          <w:b/>
          <w:szCs w:val="24"/>
        </w:rPr>
      </w:pPr>
      <w:r>
        <w:rPr>
          <w:b/>
          <w:szCs w:val="24"/>
        </w:rPr>
        <w:t>9</w:t>
      </w:r>
      <w:r w:rsidR="00A04DBD" w:rsidRPr="00E5533E">
        <w:rPr>
          <w:b/>
          <w:szCs w:val="24"/>
        </w:rPr>
        <w:t>:</w:t>
      </w:r>
      <w:r w:rsidR="00A04DBD">
        <w:rPr>
          <w:b/>
          <w:szCs w:val="24"/>
        </w:rPr>
        <w:t>3</w:t>
      </w:r>
      <w:r w:rsidR="00A04DBD" w:rsidRPr="00E5533E">
        <w:rPr>
          <w:b/>
          <w:szCs w:val="24"/>
        </w:rPr>
        <w:t xml:space="preserve">0 </w:t>
      </w:r>
      <w:r>
        <w:rPr>
          <w:b/>
          <w:szCs w:val="24"/>
        </w:rPr>
        <w:t>a</w:t>
      </w:r>
      <w:r w:rsidR="00A04DBD" w:rsidRPr="00E5533E">
        <w:rPr>
          <w:b/>
          <w:szCs w:val="24"/>
        </w:rPr>
        <w:t>.m.</w:t>
      </w:r>
    </w:p>
    <w:p w14:paraId="6E352E10" w14:textId="77777777" w:rsidR="00A04DBD" w:rsidRPr="00E5533E" w:rsidRDefault="00A04DBD" w:rsidP="00A04DBD">
      <w:pPr>
        <w:spacing w:before="0" w:after="0"/>
        <w:rPr>
          <w:szCs w:val="24"/>
        </w:rPr>
      </w:pPr>
    </w:p>
    <w:p w14:paraId="09351C3E" w14:textId="77777777" w:rsidR="00A04DBD" w:rsidRPr="00E5533E" w:rsidRDefault="00A04DBD" w:rsidP="00A04DBD">
      <w:pPr>
        <w:spacing w:before="0" w:after="0"/>
        <w:jc w:val="center"/>
        <w:rPr>
          <w:szCs w:val="24"/>
        </w:rPr>
      </w:pPr>
      <w:r w:rsidRPr="00E5533E">
        <w:rPr>
          <w:b/>
          <w:szCs w:val="24"/>
        </w:rPr>
        <w:t>Meeting Location:</w:t>
      </w:r>
      <w:r w:rsidRPr="00E5533E">
        <w:rPr>
          <w:szCs w:val="24"/>
        </w:rPr>
        <w:t xml:space="preserve"> </w:t>
      </w:r>
    </w:p>
    <w:p w14:paraId="558936E3" w14:textId="77777777" w:rsidR="00A04DBD" w:rsidRPr="00E5533E" w:rsidRDefault="00A04DBD" w:rsidP="00A04DBD">
      <w:pPr>
        <w:spacing w:before="0" w:after="0"/>
        <w:jc w:val="center"/>
        <w:rPr>
          <w:szCs w:val="24"/>
        </w:rPr>
      </w:pPr>
      <w:r w:rsidRPr="00E5533E">
        <w:rPr>
          <w:szCs w:val="24"/>
        </w:rPr>
        <w:t>Board of State and Community Corrections</w:t>
      </w:r>
    </w:p>
    <w:p w14:paraId="0C0B7D6E" w14:textId="77777777" w:rsidR="00A04DBD" w:rsidRPr="00E5533E" w:rsidRDefault="00A04DBD" w:rsidP="00A04DBD">
      <w:pPr>
        <w:spacing w:before="0" w:after="0"/>
        <w:jc w:val="center"/>
        <w:rPr>
          <w:szCs w:val="24"/>
        </w:rPr>
      </w:pPr>
      <w:r>
        <w:rPr>
          <w:szCs w:val="24"/>
        </w:rPr>
        <w:t>BSCC Board</w:t>
      </w:r>
      <w:r w:rsidRPr="00E5533E">
        <w:rPr>
          <w:szCs w:val="24"/>
        </w:rPr>
        <w:t xml:space="preserve"> Room – 1</w:t>
      </w:r>
      <w:r w:rsidRPr="00E5533E">
        <w:rPr>
          <w:szCs w:val="24"/>
          <w:vertAlign w:val="superscript"/>
        </w:rPr>
        <w:t>st</w:t>
      </w:r>
      <w:r w:rsidRPr="00E5533E">
        <w:rPr>
          <w:szCs w:val="24"/>
        </w:rPr>
        <w:t xml:space="preserve"> Floor</w:t>
      </w:r>
    </w:p>
    <w:p w14:paraId="2FD7AC12" w14:textId="77777777" w:rsidR="00A04DBD" w:rsidRPr="00E5533E" w:rsidRDefault="00A04DBD" w:rsidP="00A04DBD">
      <w:pPr>
        <w:spacing w:before="0" w:after="0"/>
        <w:jc w:val="center"/>
        <w:rPr>
          <w:szCs w:val="24"/>
        </w:rPr>
      </w:pPr>
      <w:r w:rsidRPr="00E5533E">
        <w:rPr>
          <w:szCs w:val="24"/>
        </w:rPr>
        <w:t>2590 Venture Oaks Way</w:t>
      </w:r>
    </w:p>
    <w:p w14:paraId="7FF0F079" w14:textId="77777777" w:rsidR="00A04DBD" w:rsidRPr="00E5533E" w:rsidRDefault="00A04DBD" w:rsidP="00A04DBD">
      <w:pPr>
        <w:spacing w:before="0" w:after="0"/>
        <w:jc w:val="center"/>
        <w:rPr>
          <w:szCs w:val="24"/>
        </w:rPr>
      </w:pPr>
      <w:r w:rsidRPr="00E5533E">
        <w:rPr>
          <w:szCs w:val="24"/>
        </w:rPr>
        <w:t>Sacramento, CA 95833</w:t>
      </w:r>
    </w:p>
    <w:p w14:paraId="59464C2A" w14:textId="77777777" w:rsidR="00A04DBD" w:rsidRPr="00E5533E" w:rsidRDefault="00A04DBD" w:rsidP="00A04DBD">
      <w:pPr>
        <w:spacing w:before="0" w:after="0"/>
        <w:rPr>
          <w:b/>
          <w:szCs w:val="24"/>
        </w:rPr>
      </w:pPr>
    </w:p>
    <w:p w14:paraId="78E4CAFC" w14:textId="77777777" w:rsidR="00A04DBD" w:rsidRPr="00E5533E" w:rsidRDefault="00A04DBD" w:rsidP="00A04DBD">
      <w:pPr>
        <w:spacing w:before="0" w:after="0"/>
        <w:rPr>
          <w:szCs w:val="24"/>
        </w:rPr>
      </w:pPr>
    </w:p>
    <w:p w14:paraId="7C4C1CAE" w14:textId="77777777" w:rsidR="00A04DBD" w:rsidRPr="00E5533E" w:rsidRDefault="00A04DBD" w:rsidP="00A04DBD">
      <w:pPr>
        <w:spacing w:before="0" w:after="0"/>
        <w:rPr>
          <w:b/>
          <w:szCs w:val="24"/>
        </w:rPr>
      </w:pPr>
      <w:r w:rsidRPr="00E5533E">
        <w:rPr>
          <w:b/>
          <w:szCs w:val="24"/>
        </w:rPr>
        <w:t>Agenda Items</w:t>
      </w:r>
      <w:r w:rsidRPr="00E5533E">
        <w:rPr>
          <w:szCs w:val="24"/>
        </w:rPr>
        <w:tab/>
        <w:t xml:space="preserve">              </w:t>
      </w:r>
      <w:r w:rsidRPr="00E5533E">
        <w:rPr>
          <w:szCs w:val="24"/>
        </w:rPr>
        <w:tab/>
      </w:r>
      <w:r w:rsidRPr="00E5533E">
        <w:rPr>
          <w:szCs w:val="24"/>
        </w:rPr>
        <w:tab/>
      </w:r>
      <w:r w:rsidRPr="00E5533E">
        <w:rPr>
          <w:szCs w:val="24"/>
        </w:rPr>
        <w:tab/>
      </w:r>
      <w:r w:rsidRPr="00E5533E">
        <w:rPr>
          <w:szCs w:val="24"/>
        </w:rPr>
        <w:tab/>
      </w:r>
      <w:r w:rsidRPr="00E5533E">
        <w:rPr>
          <w:szCs w:val="24"/>
        </w:rPr>
        <w:tab/>
      </w:r>
      <w:r w:rsidRPr="00E5533E">
        <w:rPr>
          <w:szCs w:val="24"/>
        </w:rPr>
        <w:tab/>
      </w:r>
    </w:p>
    <w:p w14:paraId="0EF53839" w14:textId="77777777" w:rsidR="00A04DBD" w:rsidRPr="00E5533E" w:rsidRDefault="00A04DBD" w:rsidP="00A04DBD">
      <w:pPr>
        <w:spacing w:before="0" w:after="0"/>
        <w:rPr>
          <w:b/>
          <w:szCs w:val="24"/>
        </w:rPr>
      </w:pPr>
    </w:p>
    <w:p w14:paraId="707AA3AB" w14:textId="01FA2E51" w:rsidR="00A04DBD" w:rsidRPr="00E5533E" w:rsidRDefault="00C630DA" w:rsidP="00A04DBD">
      <w:pPr>
        <w:pStyle w:val="ListParagraph"/>
        <w:numPr>
          <w:ilvl w:val="0"/>
          <w:numId w:val="1"/>
        </w:numPr>
        <w:spacing w:before="0" w:after="0"/>
        <w:rPr>
          <w:szCs w:val="24"/>
        </w:rPr>
      </w:pPr>
      <w:r w:rsidRPr="00E5533E">
        <w:rPr>
          <w:szCs w:val="24"/>
        </w:rPr>
        <w:t>Welcome</w:t>
      </w:r>
      <w:r>
        <w:rPr>
          <w:szCs w:val="24"/>
        </w:rPr>
        <w:t xml:space="preserve"> and</w:t>
      </w:r>
      <w:r w:rsidRPr="00E5533E">
        <w:rPr>
          <w:szCs w:val="24"/>
        </w:rPr>
        <w:t xml:space="preserve"> Introductions</w:t>
      </w:r>
      <w:r w:rsidR="00A04DBD" w:rsidRPr="00E5533E">
        <w:rPr>
          <w:szCs w:val="24"/>
        </w:rPr>
        <w:tab/>
      </w:r>
      <w:r w:rsidR="00A04DBD" w:rsidRPr="00E5533E">
        <w:rPr>
          <w:szCs w:val="24"/>
        </w:rPr>
        <w:tab/>
      </w:r>
      <w:r w:rsidR="00A04DBD" w:rsidRPr="00E5533E">
        <w:rPr>
          <w:szCs w:val="24"/>
        </w:rPr>
        <w:tab/>
      </w:r>
      <w:r w:rsidR="00A04DBD" w:rsidRPr="00E5533E">
        <w:rPr>
          <w:szCs w:val="24"/>
        </w:rPr>
        <w:tab/>
      </w:r>
    </w:p>
    <w:p w14:paraId="2BE5C378" w14:textId="77777777" w:rsidR="00A04DBD" w:rsidRPr="00E5533E" w:rsidRDefault="00A04DBD" w:rsidP="00A04DBD">
      <w:pPr>
        <w:pStyle w:val="ListParagraph"/>
        <w:spacing w:before="0" w:after="0"/>
        <w:rPr>
          <w:szCs w:val="24"/>
        </w:rPr>
      </w:pPr>
    </w:p>
    <w:p w14:paraId="1BC7B486" w14:textId="48CE96E9" w:rsidR="00C630DA" w:rsidRDefault="007F1324" w:rsidP="00A04DBD">
      <w:pPr>
        <w:pStyle w:val="ListParagraph"/>
        <w:numPr>
          <w:ilvl w:val="0"/>
          <w:numId w:val="1"/>
        </w:numPr>
        <w:spacing w:before="0" w:after="0"/>
        <w:rPr>
          <w:szCs w:val="24"/>
        </w:rPr>
      </w:pPr>
      <w:r>
        <w:rPr>
          <w:szCs w:val="24"/>
        </w:rPr>
        <w:t xml:space="preserve">Present </w:t>
      </w:r>
      <w:r w:rsidR="00DE011F">
        <w:rPr>
          <w:szCs w:val="24"/>
        </w:rPr>
        <w:t>t</w:t>
      </w:r>
      <w:r w:rsidR="00772AED">
        <w:rPr>
          <w:szCs w:val="24"/>
        </w:rPr>
        <w:t>he Day’s work plan</w:t>
      </w:r>
      <w:r w:rsidR="00C630DA">
        <w:rPr>
          <w:szCs w:val="24"/>
        </w:rPr>
        <w:t xml:space="preserve"> </w:t>
      </w:r>
    </w:p>
    <w:p w14:paraId="5415AD60" w14:textId="71B79D4B" w:rsidR="00A04DBD" w:rsidRPr="00772AED" w:rsidRDefault="00A04DBD" w:rsidP="00772AED">
      <w:pPr>
        <w:spacing w:before="0" w:after="0"/>
        <w:rPr>
          <w:szCs w:val="24"/>
        </w:rPr>
      </w:pPr>
      <w:r w:rsidRPr="00772AED">
        <w:rPr>
          <w:szCs w:val="24"/>
        </w:rPr>
        <w:tab/>
      </w:r>
      <w:r w:rsidRPr="00772AED">
        <w:rPr>
          <w:szCs w:val="24"/>
        </w:rPr>
        <w:tab/>
      </w:r>
      <w:r w:rsidRPr="00772AED">
        <w:rPr>
          <w:szCs w:val="24"/>
        </w:rPr>
        <w:tab/>
      </w:r>
      <w:r w:rsidRPr="00772AED">
        <w:rPr>
          <w:szCs w:val="24"/>
        </w:rPr>
        <w:tab/>
      </w:r>
      <w:r w:rsidRPr="00772AED">
        <w:rPr>
          <w:szCs w:val="24"/>
        </w:rPr>
        <w:tab/>
      </w:r>
      <w:r w:rsidRPr="00772AED">
        <w:rPr>
          <w:szCs w:val="24"/>
        </w:rPr>
        <w:tab/>
      </w:r>
      <w:r w:rsidRPr="00772AED">
        <w:rPr>
          <w:szCs w:val="24"/>
        </w:rPr>
        <w:tab/>
      </w:r>
      <w:r w:rsidRPr="00772AED">
        <w:rPr>
          <w:szCs w:val="24"/>
        </w:rPr>
        <w:tab/>
      </w:r>
      <w:r w:rsidRPr="00772AED">
        <w:rPr>
          <w:szCs w:val="24"/>
        </w:rPr>
        <w:tab/>
      </w:r>
      <w:r w:rsidRPr="00772AED">
        <w:rPr>
          <w:szCs w:val="24"/>
        </w:rPr>
        <w:tab/>
      </w:r>
      <w:r w:rsidRPr="00772AED">
        <w:rPr>
          <w:szCs w:val="24"/>
        </w:rPr>
        <w:tab/>
      </w:r>
      <w:r w:rsidRPr="00772AED">
        <w:rPr>
          <w:szCs w:val="24"/>
        </w:rPr>
        <w:tab/>
      </w:r>
      <w:r w:rsidRPr="00772AED">
        <w:rPr>
          <w:szCs w:val="24"/>
        </w:rPr>
        <w:tab/>
      </w:r>
      <w:r w:rsidRPr="00772AED">
        <w:rPr>
          <w:szCs w:val="24"/>
        </w:rPr>
        <w:tab/>
      </w:r>
    </w:p>
    <w:p w14:paraId="5EA91C4E" w14:textId="0CD7B740" w:rsidR="00A04DBD" w:rsidRDefault="007F1324" w:rsidP="00A04DBD">
      <w:pPr>
        <w:pStyle w:val="ListParagraph"/>
        <w:numPr>
          <w:ilvl w:val="0"/>
          <w:numId w:val="1"/>
        </w:numPr>
        <w:spacing w:before="0" w:after="0"/>
        <w:rPr>
          <w:szCs w:val="24"/>
        </w:rPr>
      </w:pPr>
      <w:bookmarkStart w:id="0" w:name="_Hlk528939542"/>
      <w:r>
        <w:rPr>
          <w:szCs w:val="24"/>
        </w:rPr>
        <w:t>Review</w:t>
      </w:r>
      <w:r w:rsidR="00E66C87">
        <w:rPr>
          <w:szCs w:val="24"/>
        </w:rPr>
        <w:t xml:space="preserve"> the Youth Reinvestment Grant</w:t>
      </w:r>
      <w:r w:rsidR="00D4430D">
        <w:rPr>
          <w:szCs w:val="24"/>
        </w:rPr>
        <w:t xml:space="preserve"> (YRG)</w:t>
      </w:r>
      <w:r w:rsidR="00E66C87">
        <w:rPr>
          <w:szCs w:val="24"/>
        </w:rPr>
        <w:t xml:space="preserve"> Legislation from 2018 &amp; 2019</w:t>
      </w:r>
    </w:p>
    <w:p w14:paraId="04710C66" w14:textId="77777777" w:rsidR="00E66C87" w:rsidRDefault="00E66C87" w:rsidP="00E66C87">
      <w:pPr>
        <w:pStyle w:val="ListParagraph"/>
        <w:spacing w:before="0" w:after="0"/>
        <w:rPr>
          <w:szCs w:val="24"/>
        </w:rPr>
      </w:pPr>
    </w:p>
    <w:p w14:paraId="16F06C24" w14:textId="4F112805" w:rsidR="00E66C87" w:rsidRDefault="00772AED" w:rsidP="00A04DBD">
      <w:pPr>
        <w:pStyle w:val="ListParagraph"/>
        <w:numPr>
          <w:ilvl w:val="0"/>
          <w:numId w:val="1"/>
        </w:numPr>
        <w:spacing w:before="0" w:after="0"/>
        <w:rPr>
          <w:szCs w:val="24"/>
        </w:rPr>
      </w:pPr>
      <w:r>
        <w:rPr>
          <w:szCs w:val="24"/>
        </w:rPr>
        <w:t xml:space="preserve">Brief </w:t>
      </w:r>
      <w:r w:rsidR="007F1324">
        <w:rPr>
          <w:szCs w:val="24"/>
        </w:rPr>
        <w:t>over</w:t>
      </w:r>
      <w:r w:rsidR="00E66C87">
        <w:rPr>
          <w:szCs w:val="24"/>
        </w:rPr>
        <w:t>view of the Request for Proposals</w:t>
      </w:r>
      <w:r>
        <w:rPr>
          <w:szCs w:val="24"/>
        </w:rPr>
        <w:t xml:space="preserve"> for Cohort 1</w:t>
      </w:r>
    </w:p>
    <w:p w14:paraId="60393476" w14:textId="77777777" w:rsidR="00CD3CBF" w:rsidRDefault="00CD3CBF" w:rsidP="00CD3CBF">
      <w:pPr>
        <w:pStyle w:val="ListParagraph"/>
        <w:spacing w:before="0" w:after="0"/>
        <w:rPr>
          <w:szCs w:val="24"/>
        </w:rPr>
      </w:pPr>
    </w:p>
    <w:p w14:paraId="156F808A" w14:textId="1CB17CA0" w:rsidR="00E66C87" w:rsidRDefault="00E66C87" w:rsidP="00E66C87">
      <w:pPr>
        <w:pStyle w:val="ListParagraph"/>
        <w:spacing w:before="0" w:after="0"/>
        <w:rPr>
          <w:szCs w:val="24"/>
        </w:rPr>
      </w:pPr>
    </w:p>
    <w:p w14:paraId="6006C5E3" w14:textId="5BBB5DD5" w:rsidR="00CD3CBF" w:rsidRPr="00CD3CBF" w:rsidRDefault="00CD3CBF" w:rsidP="00CD3CBF">
      <w:pPr>
        <w:pStyle w:val="ListParagraph"/>
        <w:spacing w:before="0" w:after="0"/>
        <w:ind w:left="1440" w:firstLine="720"/>
        <w:rPr>
          <w:b/>
          <w:i/>
          <w:szCs w:val="24"/>
        </w:rPr>
      </w:pPr>
      <w:r w:rsidRPr="00CD3CBF">
        <w:rPr>
          <w:b/>
          <w:i/>
          <w:szCs w:val="24"/>
        </w:rPr>
        <w:t>Working Lunch</w:t>
      </w:r>
    </w:p>
    <w:p w14:paraId="5324CEDB" w14:textId="46208CF0" w:rsidR="00CD3CBF" w:rsidRDefault="00CD3CBF" w:rsidP="00E66C87">
      <w:pPr>
        <w:pStyle w:val="ListParagraph"/>
        <w:spacing w:before="0" w:after="0"/>
        <w:rPr>
          <w:szCs w:val="24"/>
        </w:rPr>
      </w:pPr>
    </w:p>
    <w:p w14:paraId="69CBA3CF" w14:textId="77777777" w:rsidR="00CD3CBF" w:rsidRDefault="00CD3CBF" w:rsidP="00E66C87">
      <w:pPr>
        <w:pStyle w:val="ListParagraph"/>
        <w:spacing w:before="0" w:after="0"/>
        <w:rPr>
          <w:szCs w:val="24"/>
        </w:rPr>
      </w:pPr>
    </w:p>
    <w:p w14:paraId="39C3E579" w14:textId="70D2241D" w:rsidR="00E66C87" w:rsidRDefault="00772AED" w:rsidP="00A04DBD">
      <w:pPr>
        <w:pStyle w:val="ListParagraph"/>
        <w:numPr>
          <w:ilvl w:val="0"/>
          <w:numId w:val="1"/>
        </w:numPr>
        <w:spacing w:before="0" w:after="0"/>
        <w:rPr>
          <w:szCs w:val="24"/>
        </w:rPr>
      </w:pPr>
      <w:r>
        <w:rPr>
          <w:szCs w:val="24"/>
        </w:rPr>
        <w:t>Discuss</w:t>
      </w:r>
      <w:r w:rsidR="0015638D">
        <w:rPr>
          <w:szCs w:val="24"/>
        </w:rPr>
        <w:t xml:space="preserve"> and Decide on</w:t>
      </w:r>
      <w:r>
        <w:rPr>
          <w:szCs w:val="24"/>
        </w:rPr>
        <w:t xml:space="preserve"> Necessary Changes to the RFP for 2019 YRG</w:t>
      </w:r>
    </w:p>
    <w:bookmarkEnd w:id="0"/>
    <w:p w14:paraId="18AFD3C6" w14:textId="77777777" w:rsidR="00A04DBD" w:rsidRDefault="00A04DBD" w:rsidP="00A04DBD">
      <w:pPr>
        <w:pStyle w:val="ListParagraph"/>
        <w:spacing w:before="0" w:after="0"/>
        <w:rPr>
          <w:szCs w:val="24"/>
        </w:rPr>
      </w:pPr>
    </w:p>
    <w:p w14:paraId="2C5C1AF0" w14:textId="77777777" w:rsidR="00A04DBD" w:rsidRPr="00E5533E" w:rsidRDefault="00A04DBD" w:rsidP="00A04DBD">
      <w:pPr>
        <w:pStyle w:val="ListParagraph"/>
        <w:numPr>
          <w:ilvl w:val="0"/>
          <w:numId w:val="1"/>
        </w:numPr>
        <w:spacing w:before="0" w:after="0"/>
        <w:rPr>
          <w:szCs w:val="24"/>
        </w:rPr>
      </w:pPr>
      <w:r w:rsidRPr="00E5533E">
        <w:rPr>
          <w:szCs w:val="24"/>
        </w:rPr>
        <w:t>Public Comment</w:t>
      </w:r>
      <w:r w:rsidRPr="00E5533E">
        <w:rPr>
          <w:szCs w:val="24"/>
        </w:rPr>
        <w:tab/>
      </w:r>
      <w:r w:rsidRPr="00E5533E">
        <w:rPr>
          <w:szCs w:val="24"/>
        </w:rPr>
        <w:tab/>
      </w:r>
      <w:r w:rsidRPr="00E5533E">
        <w:rPr>
          <w:szCs w:val="24"/>
        </w:rPr>
        <w:tab/>
      </w:r>
      <w:r w:rsidRPr="00E5533E">
        <w:rPr>
          <w:szCs w:val="24"/>
        </w:rPr>
        <w:tab/>
      </w:r>
      <w:r w:rsidRPr="00E5533E">
        <w:rPr>
          <w:szCs w:val="24"/>
        </w:rPr>
        <w:tab/>
      </w:r>
      <w:r w:rsidRPr="00E5533E">
        <w:rPr>
          <w:szCs w:val="24"/>
        </w:rPr>
        <w:tab/>
      </w:r>
      <w:r w:rsidRPr="00E5533E">
        <w:rPr>
          <w:szCs w:val="24"/>
        </w:rPr>
        <w:tab/>
      </w:r>
    </w:p>
    <w:p w14:paraId="64823204" w14:textId="77777777" w:rsidR="00A04DBD" w:rsidRPr="00E5533E" w:rsidRDefault="00A04DBD" w:rsidP="00A04DBD">
      <w:pPr>
        <w:spacing w:before="0" w:after="0"/>
        <w:rPr>
          <w:szCs w:val="24"/>
        </w:rPr>
      </w:pPr>
    </w:p>
    <w:p w14:paraId="71C5B292" w14:textId="77777777" w:rsidR="00A04DBD" w:rsidRPr="00E5533E" w:rsidRDefault="00A04DBD" w:rsidP="00A04DBD">
      <w:pPr>
        <w:pStyle w:val="ListParagraph"/>
        <w:numPr>
          <w:ilvl w:val="0"/>
          <w:numId w:val="1"/>
        </w:numPr>
        <w:spacing w:before="0" w:after="0"/>
        <w:rPr>
          <w:szCs w:val="24"/>
        </w:rPr>
      </w:pPr>
      <w:r w:rsidRPr="00E5533E">
        <w:rPr>
          <w:szCs w:val="24"/>
        </w:rPr>
        <w:t>Adjourn</w:t>
      </w:r>
      <w:r w:rsidRPr="00E5533E">
        <w:rPr>
          <w:szCs w:val="24"/>
        </w:rPr>
        <w:tab/>
      </w:r>
      <w:r w:rsidRPr="00E5533E">
        <w:rPr>
          <w:szCs w:val="24"/>
        </w:rPr>
        <w:tab/>
      </w:r>
      <w:r w:rsidRPr="00E5533E">
        <w:rPr>
          <w:szCs w:val="24"/>
        </w:rPr>
        <w:tab/>
      </w:r>
      <w:r w:rsidRPr="00E5533E">
        <w:rPr>
          <w:szCs w:val="24"/>
        </w:rPr>
        <w:tab/>
      </w:r>
      <w:r w:rsidRPr="00E5533E">
        <w:rPr>
          <w:szCs w:val="24"/>
        </w:rPr>
        <w:tab/>
      </w:r>
      <w:r w:rsidRPr="00E5533E">
        <w:rPr>
          <w:szCs w:val="24"/>
        </w:rPr>
        <w:tab/>
      </w:r>
      <w:r w:rsidRPr="00E5533E">
        <w:rPr>
          <w:szCs w:val="24"/>
        </w:rPr>
        <w:tab/>
      </w:r>
      <w:r w:rsidRPr="00E5533E">
        <w:rPr>
          <w:szCs w:val="24"/>
        </w:rPr>
        <w:tab/>
      </w:r>
    </w:p>
    <w:p w14:paraId="48607330" w14:textId="77777777" w:rsidR="00A04DBD" w:rsidRPr="00E5533E" w:rsidRDefault="00A04DBD" w:rsidP="00A04DBD">
      <w:pPr>
        <w:spacing w:before="0" w:after="0"/>
        <w:rPr>
          <w:szCs w:val="24"/>
        </w:rPr>
      </w:pPr>
    </w:p>
    <w:p w14:paraId="372FE4DC" w14:textId="4183EC74" w:rsidR="00A04DBD" w:rsidRDefault="00A04DBD" w:rsidP="00A04DBD">
      <w:pPr>
        <w:spacing w:before="0" w:after="0"/>
        <w:rPr>
          <w:szCs w:val="24"/>
        </w:rPr>
      </w:pPr>
    </w:p>
    <w:p w14:paraId="58D08459" w14:textId="77777777" w:rsidR="00147E30" w:rsidRDefault="00147E30" w:rsidP="00A04DBD">
      <w:pPr>
        <w:spacing w:before="0" w:after="0"/>
        <w:rPr>
          <w:szCs w:val="24"/>
        </w:rPr>
      </w:pPr>
      <w:bookmarkStart w:id="1" w:name="_GoBack"/>
      <w:bookmarkEnd w:id="1"/>
    </w:p>
    <w:p w14:paraId="0582D170" w14:textId="06A96D23" w:rsidR="00D4430D" w:rsidRDefault="00D4430D" w:rsidP="00A04DBD">
      <w:pPr>
        <w:spacing w:before="0" w:after="0"/>
        <w:rPr>
          <w:szCs w:val="24"/>
        </w:rPr>
      </w:pPr>
    </w:p>
    <w:p w14:paraId="5C759AE6" w14:textId="77777777" w:rsidR="00A04DBD" w:rsidRDefault="00A04DBD" w:rsidP="00A04DBD">
      <w:pPr>
        <w:spacing w:before="0" w:after="0"/>
        <w:jc w:val="center"/>
        <w:rPr>
          <w:i/>
          <w:iCs/>
          <w:szCs w:val="24"/>
        </w:rPr>
      </w:pPr>
      <w:r w:rsidRPr="00E5533E">
        <w:rPr>
          <w:b/>
          <w:i/>
          <w:szCs w:val="24"/>
        </w:rPr>
        <w:t>Note:</w:t>
      </w:r>
      <w:r w:rsidRPr="00E5533E">
        <w:rPr>
          <w:i/>
          <w:szCs w:val="24"/>
        </w:rPr>
        <w:t xml:space="preserve"> </w:t>
      </w:r>
      <w:r w:rsidRPr="00E5533E">
        <w:rPr>
          <w:i/>
          <w:iCs/>
          <w:szCs w:val="24"/>
        </w:rPr>
        <w:t>Agenda items may be taken out of order.</w:t>
      </w:r>
      <w:r>
        <w:rPr>
          <w:i/>
          <w:iCs/>
          <w:szCs w:val="24"/>
        </w:rPr>
        <w:t xml:space="preserve"> </w:t>
      </w:r>
    </w:p>
    <w:p w14:paraId="562B9F64" w14:textId="77777777" w:rsidR="00A04DBD" w:rsidRPr="00E5533E" w:rsidRDefault="00A04DBD" w:rsidP="00A04DBD">
      <w:pPr>
        <w:spacing w:before="0" w:after="0"/>
        <w:rPr>
          <w:szCs w:val="24"/>
        </w:rPr>
      </w:pPr>
      <w:r w:rsidRPr="00E5533E">
        <w:rPr>
          <w:noProof/>
          <w:szCs w:val="24"/>
        </w:rPr>
        <mc:AlternateContent>
          <mc:Choice Requires="wps">
            <w:drawing>
              <wp:anchor distT="4294967294" distB="4294967294" distL="114300" distR="114300" simplePos="0" relativeHeight="251661312" behindDoc="0" locked="0" layoutInCell="1" allowOverlap="1" wp14:anchorId="62C7E19F" wp14:editId="2927899F">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95134"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628EAB00" w14:textId="77777777" w:rsidR="00A04DBD" w:rsidRPr="00E5533E" w:rsidRDefault="00A04DBD" w:rsidP="00A04DBD">
      <w:pPr>
        <w:spacing w:before="0" w:after="0"/>
        <w:jc w:val="center"/>
        <w:rPr>
          <w:b/>
          <w:bCs/>
          <w:szCs w:val="24"/>
        </w:rPr>
      </w:pPr>
    </w:p>
    <w:p w14:paraId="1642F984" w14:textId="77777777" w:rsidR="00A04DBD" w:rsidRPr="00E5533E" w:rsidRDefault="00A04DBD" w:rsidP="00A04DBD">
      <w:pPr>
        <w:spacing w:before="0" w:after="0"/>
        <w:jc w:val="center"/>
        <w:rPr>
          <w:b/>
          <w:bCs/>
          <w:szCs w:val="24"/>
        </w:rPr>
      </w:pPr>
      <w:r w:rsidRPr="00E5533E">
        <w:rPr>
          <w:b/>
          <w:bCs/>
          <w:szCs w:val="24"/>
        </w:rPr>
        <w:t>Meeting Contact Information:</w:t>
      </w:r>
    </w:p>
    <w:p w14:paraId="0C79BB02" w14:textId="3987CF8B" w:rsidR="00C52CA8" w:rsidRPr="00A04DBD" w:rsidRDefault="00A04DBD" w:rsidP="00A04DBD">
      <w:pPr>
        <w:spacing w:before="0" w:after="0"/>
        <w:jc w:val="center"/>
        <w:rPr>
          <w:szCs w:val="24"/>
        </w:rPr>
      </w:pPr>
      <w:r w:rsidRPr="00E5533E">
        <w:rPr>
          <w:bCs/>
          <w:szCs w:val="24"/>
        </w:rPr>
        <w:t xml:space="preserve">Please contact Field Representative Kimberly Bushard at (916) 324-0999 or </w:t>
      </w:r>
      <w:hyperlink r:id="rId9" w:history="1">
        <w:r w:rsidRPr="00E5533E">
          <w:rPr>
            <w:rStyle w:val="Hyperlink"/>
            <w:szCs w:val="24"/>
          </w:rPr>
          <w:t>kimberly.bushard@bscc.ca.gov</w:t>
        </w:r>
      </w:hyperlink>
      <w:r w:rsidRPr="00E5533E">
        <w:rPr>
          <w:szCs w:val="24"/>
        </w:rPr>
        <w:t xml:space="preserve"> </w:t>
      </w:r>
      <w:r w:rsidRPr="00E5533E">
        <w:rPr>
          <w:bCs/>
          <w:szCs w:val="24"/>
        </w:rPr>
        <w:t xml:space="preserve">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10" w:history="1">
        <w:r w:rsidRPr="00E5533E">
          <w:rPr>
            <w:rStyle w:val="Hyperlink"/>
            <w:szCs w:val="24"/>
          </w:rPr>
          <w:t>www.bscc.ca.gov</w:t>
        </w:r>
      </w:hyperlink>
      <w:r w:rsidRPr="00E5533E">
        <w:rPr>
          <w:szCs w:val="24"/>
        </w:rPr>
        <w:t>.</w:t>
      </w:r>
    </w:p>
    <w:sectPr w:rsidR="00C52CA8" w:rsidRPr="00A04DBD" w:rsidSect="006036BC">
      <w:footerReference w:type="default" r:id="rId11"/>
      <w:footerReference w:type="first" r:id="rId12"/>
      <w:pgSz w:w="12240" w:h="15840" w:code="1"/>
      <w:pgMar w:top="1440" w:right="1080" w:bottom="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AE443" w14:textId="77777777" w:rsidR="00505BAF" w:rsidRDefault="00505BAF" w:rsidP="00505BAF">
      <w:pPr>
        <w:spacing w:before="0" w:after="0"/>
      </w:pPr>
      <w:r>
        <w:separator/>
      </w:r>
    </w:p>
  </w:endnote>
  <w:endnote w:type="continuationSeparator" w:id="0">
    <w:p w14:paraId="6ED59082" w14:textId="77777777" w:rsidR="00505BAF" w:rsidRDefault="00505BAF" w:rsidP="00505B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3AA0" w14:textId="77777777" w:rsidR="009F67DE" w:rsidRPr="009F67DE" w:rsidRDefault="009F67DE" w:rsidP="009F67DE">
    <w:pPr>
      <w:pStyle w:val="Footer"/>
    </w:pPr>
    <w:r w:rsidRPr="009F67DE">
      <w:t>NOTE: All times are estimates and are subject to change.</w:t>
    </w:r>
  </w:p>
  <w:p w14:paraId="61188140" w14:textId="77777777" w:rsidR="009F67DE" w:rsidRDefault="009F6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0335" w14:textId="78503ED8" w:rsidR="009F67DE" w:rsidRDefault="009F67DE">
    <w:pPr>
      <w:pStyle w:val="Footer"/>
    </w:pPr>
  </w:p>
  <w:p w14:paraId="63B126C2" w14:textId="77777777" w:rsidR="009D6BD3" w:rsidRDefault="009D6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2A6B9" w14:textId="77777777" w:rsidR="00505BAF" w:rsidRDefault="00505BAF" w:rsidP="00505BAF">
      <w:pPr>
        <w:spacing w:before="0" w:after="0"/>
      </w:pPr>
      <w:r>
        <w:separator/>
      </w:r>
    </w:p>
  </w:footnote>
  <w:footnote w:type="continuationSeparator" w:id="0">
    <w:p w14:paraId="7F5DED22" w14:textId="77777777" w:rsidR="00505BAF" w:rsidRDefault="00505BAF" w:rsidP="00505BA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7FD"/>
    <w:multiLevelType w:val="hybridMultilevel"/>
    <w:tmpl w:val="62D05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8163A8"/>
    <w:multiLevelType w:val="hybridMultilevel"/>
    <w:tmpl w:val="FDE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278AB"/>
    <w:multiLevelType w:val="hybridMultilevel"/>
    <w:tmpl w:val="244E1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3114A"/>
    <w:multiLevelType w:val="hybridMultilevel"/>
    <w:tmpl w:val="D50EF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70AD1"/>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FA715D"/>
    <w:multiLevelType w:val="hybridMultilevel"/>
    <w:tmpl w:val="D196EE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C2E9A"/>
    <w:multiLevelType w:val="hybridMultilevel"/>
    <w:tmpl w:val="10ECA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BAF"/>
    <w:rsid w:val="000113D1"/>
    <w:rsid w:val="00023399"/>
    <w:rsid w:val="0002769F"/>
    <w:rsid w:val="0003247A"/>
    <w:rsid w:val="00034EFE"/>
    <w:rsid w:val="00036E79"/>
    <w:rsid w:val="000431BF"/>
    <w:rsid w:val="00045F8B"/>
    <w:rsid w:val="00097C62"/>
    <w:rsid w:val="000A0E83"/>
    <w:rsid w:val="000A6ADD"/>
    <w:rsid w:val="000B25E5"/>
    <w:rsid w:val="000B40CE"/>
    <w:rsid w:val="000C126E"/>
    <w:rsid w:val="000C5F4E"/>
    <w:rsid w:val="00105207"/>
    <w:rsid w:val="00112E39"/>
    <w:rsid w:val="00122C48"/>
    <w:rsid w:val="0013127C"/>
    <w:rsid w:val="0013513B"/>
    <w:rsid w:val="00147E30"/>
    <w:rsid w:val="0015340E"/>
    <w:rsid w:val="0015638D"/>
    <w:rsid w:val="0016003B"/>
    <w:rsid w:val="001626AC"/>
    <w:rsid w:val="0017471B"/>
    <w:rsid w:val="00187EC3"/>
    <w:rsid w:val="001929E9"/>
    <w:rsid w:val="00194D84"/>
    <w:rsid w:val="00194E8B"/>
    <w:rsid w:val="00195158"/>
    <w:rsid w:val="00195F30"/>
    <w:rsid w:val="001B2CDC"/>
    <w:rsid w:val="001C05D0"/>
    <w:rsid w:val="001C35F2"/>
    <w:rsid w:val="001C6F2D"/>
    <w:rsid w:val="001D306A"/>
    <w:rsid w:val="001F1592"/>
    <w:rsid w:val="001F24CE"/>
    <w:rsid w:val="002106A2"/>
    <w:rsid w:val="002179DF"/>
    <w:rsid w:val="00230170"/>
    <w:rsid w:val="002319B6"/>
    <w:rsid w:val="00250D0A"/>
    <w:rsid w:val="00262513"/>
    <w:rsid w:val="00263389"/>
    <w:rsid w:val="002657DC"/>
    <w:rsid w:val="00272062"/>
    <w:rsid w:val="00272ACD"/>
    <w:rsid w:val="002857A0"/>
    <w:rsid w:val="002860F6"/>
    <w:rsid w:val="0029571A"/>
    <w:rsid w:val="002A7831"/>
    <w:rsid w:val="002C564A"/>
    <w:rsid w:val="002E1FC9"/>
    <w:rsid w:val="002E6698"/>
    <w:rsid w:val="0031091E"/>
    <w:rsid w:val="003343B1"/>
    <w:rsid w:val="003349D9"/>
    <w:rsid w:val="00343FA3"/>
    <w:rsid w:val="00391BA2"/>
    <w:rsid w:val="00393B40"/>
    <w:rsid w:val="003A323D"/>
    <w:rsid w:val="003A6294"/>
    <w:rsid w:val="003A7DD8"/>
    <w:rsid w:val="003B0827"/>
    <w:rsid w:val="003B1C76"/>
    <w:rsid w:val="003B22A5"/>
    <w:rsid w:val="003B5EBE"/>
    <w:rsid w:val="003B7493"/>
    <w:rsid w:val="003C18CB"/>
    <w:rsid w:val="003C2FA2"/>
    <w:rsid w:val="003D2502"/>
    <w:rsid w:val="003D3E87"/>
    <w:rsid w:val="003E5698"/>
    <w:rsid w:val="003F10D6"/>
    <w:rsid w:val="003F393E"/>
    <w:rsid w:val="003F6CFE"/>
    <w:rsid w:val="003F7205"/>
    <w:rsid w:val="004002C8"/>
    <w:rsid w:val="004016F8"/>
    <w:rsid w:val="0040472A"/>
    <w:rsid w:val="004114DF"/>
    <w:rsid w:val="004144ED"/>
    <w:rsid w:val="004262B7"/>
    <w:rsid w:val="00443A1D"/>
    <w:rsid w:val="0045657B"/>
    <w:rsid w:val="00457257"/>
    <w:rsid w:val="0046501C"/>
    <w:rsid w:val="004659A7"/>
    <w:rsid w:val="0047423A"/>
    <w:rsid w:val="00481DA8"/>
    <w:rsid w:val="00483A7D"/>
    <w:rsid w:val="004871E2"/>
    <w:rsid w:val="00495762"/>
    <w:rsid w:val="004A4ED5"/>
    <w:rsid w:val="004A7799"/>
    <w:rsid w:val="004B0BEF"/>
    <w:rsid w:val="004D4941"/>
    <w:rsid w:val="004E2056"/>
    <w:rsid w:val="004E4EEA"/>
    <w:rsid w:val="004E76C5"/>
    <w:rsid w:val="00502178"/>
    <w:rsid w:val="005037C2"/>
    <w:rsid w:val="00505BAF"/>
    <w:rsid w:val="005066C5"/>
    <w:rsid w:val="00507A12"/>
    <w:rsid w:val="0051407B"/>
    <w:rsid w:val="005148A4"/>
    <w:rsid w:val="0052388B"/>
    <w:rsid w:val="00546DD3"/>
    <w:rsid w:val="005541A4"/>
    <w:rsid w:val="00565A3B"/>
    <w:rsid w:val="0057322D"/>
    <w:rsid w:val="0057738B"/>
    <w:rsid w:val="00581477"/>
    <w:rsid w:val="0058346C"/>
    <w:rsid w:val="005968F0"/>
    <w:rsid w:val="005A513B"/>
    <w:rsid w:val="005A5CD3"/>
    <w:rsid w:val="005C5870"/>
    <w:rsid w:val="005C7249"/>
    <w:rsid w:val="005F0F2D"/>
    <w:rsid w:val="006021DC"/>
    <w:rsid w:val="006036BC"/>
    <w:rsid w:val="006070FF"/>
    <w:rsid w:val="00616F6E"/>
    <w:rsid w:val="006173ED"/>
    <w:rsid w:val="00620D4F"/>
    <w:rsid w:val="006222CD"/>
    <w:rsid w:val="00623CA4"/>
    <w:rsid w:val="00627CEA"/>
    <w:rsid w:val="006328ED"/>
    <w:rsid w:val="00632E12"/>
    <w:rsid w:val="0064030F"/>
    <w:rsid w:val="006417D0"/>
    <w:rsid w:val="00657AE4"/>
    <w:rsid w:val="006600A8"/>
    <w:rsid w:val="0066281E"/>
    <w:rsid w:val="00665C2F"/>
    <w:rsid w:val="006759CB"/>
    <w:rsid w:val="00690FB3"/>
    <w:rsid w:val="006A022D"/>
    <w:rsid w:val="006B17A0"/>
    <w:rsid w:val="006B65B6"/>
    <w:rsid w:val="006C060F"/>
    <w:rsid w:val="006C16FC"/>
    <w:rsid w:val="006C69B4"/>
    <w:rsid w:val="006D1A39"/>
    <w:rsid w:val="006D3EC3"/>
    <w:rsid w:val="006D5403"/>
    <w:rsid w:val="006E22DD"/>
    <w:rsid w:val="006F63D5"/>
    <w:rsid w:val="00702F2C"/>
    <w:rsid w:val="00714920"/>
    <w:rsid w:val="00723363"/>
    <w:rsid w:val="00733E73"/>
    <w:rsid w:val="00736299"/>
    <w:rsid w:val="00740767"/>
    <w:rsid w:val="007525B0"/>
    <w:rsid w:val="007574CE"/>
    <w:rsid w:val="00762ABB"/>
    <w:rsid w:val="0077176D"/>
    <w:rsid w:val="00772AED"/>
    <w:rsid w:val="00787BD6"/>
    <w:rsid w:val="00793637"/>
    <w:rsid w:val="00797BBE"/>
    <w:rsid w:val="007A3D67"/>
    <w:rsid w:val="007A4DB9"/>
    <w:rsid w:val="007A6457"/>
    <w:rsid w:val="007A6567"/>
    <w:rsid w:val="007A6ACE"/>
    <w:rsid w:val="007B0CD9"/>
    <w:rsid w:val="007B230B"/>
    <w:rsid w:val="007B5BF7"/>
    <w:rsid w:val="007C051D"/>
    <w:rsid w:val="007C43A8"/>
    <w:rsid w:val="007D3FCA"/>
    <w:rsid w:val="007E0E00"/>
    <w:rsid w:val="007E62F1"/>
    <w:rsid w:val="007E63E7"/>
    <w:rsid w:val="007E6FD1"/>
    <w:rsid w:val="007F1324"/>
    <w:rsid w:val="007F1BD2"/>
    <w:rsid w:val="007F4915"/>
    <w:rsid w:val="007F7079"/>
    <w:rsid w:val="0080011E"/>
    <w:rsid w:val="008158A2"/>
    <w:rsid w:val="008226A8"/>
    <w:rsid w:val="0083392D"/>
    <w:rsid w:val="00833BEF"/>
    <w:rsid w:val="008566F8"/>
    <w:rsid w:val="00857A67"/>
    <w:rsid w:val="00862FD4"/>
    <w:rsid w:val="00884304"/>
    <w:rsid w:val="008922AB"/>
    <w:rsid w:val="00892E69"/>
    <w:rsid w:val="008A3AF0"/>
    <w:rsid w:val="008A4B87"/>
    <w:rsid w:val="008C1C5D"/>
    <w:rsid w:val="008D06FA"/>
    <w:rsid w:val="008E028B"/>
    <w:rsid w:val="008E3697"/>
    <w:rsid w:val="008E4556"/>
    <w:rsid w:val="00906D9A"/>
    <w:rsid w:val="009079D9"/>
    <w:rsid w:val="0092176C"/>
    <w:rsid w:val="0094037B"/>
    <w:rsid w:val="00940F02"/>
    <w:rsid w:val="00941612"/>
    <w:rsid w:val="009455F2"/>
    <w:rsid w:val="009470F7"/>
    <w:rsid w:val="00952D23"/>
    <w:rsid w:val="00955DE5"/>
    <w:rsid w:val="00961874"/>
    <w:rsid w:val="009701DC"/>
    <w:rsid w:val="009851C9"/>
    <w:rsid w:val="009A51D1"/>
    <w:rsid w:val="009A66B5"/>
    <w:rsid w:val="009B3BC2"/>
    <w:rsid w:val="009B774D"/>
    <w:rsid w:val="009C3B27"/>
    <w:rsid w:val="009C58FF"/>
    <w:rsid w:val="009C7BAB"/>
    <w:rsid w:val="009D0230"/>
    <w:rsid w:val="009D0576"/>
    <w:rsid w:val="009D6BD3"/>
    <w:rsid w:val="009E5238"/>
    <w:rsid w:val="009E6325"/>
    <w:rsid w:val="009F128D"/>
    <w:rsid w:val="009F67DE"/>
    <w:rsid w:val="00A00DB1"/>
    <w:rsid w:val="00A03DF8"/>
    <w:rsid w:val="00A04DBD"/>
    <w:rsid w:val="00A104FB"/>
    <w:rsid w:val="00A10EE3"/>
    <w:rsid w:val="00A545D7"/>
    <w:rsid w:val="00A604CB"/>
    <w:rsid w:val="00A77746"/>
    <w:rsid w:val="00A855C3"/>
    <w:rsid w:val="00A9536F"/>
    <w:rsid w:val="00AA49C1"/>
    <w:rsid w:val="00AA4BEC"/>
    <w:rsid w:val="00AC571E"/>
    <w:rsid w:val="00AF6A6A"/>
    <w:rsid w:val="00B06B3F"/>
    <w:rsid w:val="00B158BB"/>
    <w:rsid w:val="00B16F80"/>
    <w:rsid w:val="00B20312"/>
    <w:rsid w:val="00B26FA9"/>
    <w:rsid w:val="00B41A6F"/>
    <w:rsid w:val="00B45953"/>
    <w:rsid w:val="00B459EA"/>
    <w:rsid w:val="00B46C1C"/>
    <w:rsid w:val="00B55226"/>
    <w:rsid w:val="00B55AC3"/>
    <w:rsid w:val="00B55E88"/>
    <w:rsid w:val="00B6565B"/>
    <w:rsid w:val="00B67BE0"/>
    <w:rsid w:val="00B70F46"/>
    <w:rsid w:val="00B83308"/>
    <w:rsid w:val="00B90EC3"/>
    <w:rsid w:val="00BA4950"/>
    <w:rsid w:val="00BA656B"/>
    <w:rsid w:val="00BB206A"/>
    <w:rsid w:val="00BC10B5"/>
    <w:rsid w:val="00BC63BC"/>
    <w:rsid w:val="00BC7CE0"/>
    <w:rsid w:val="00BE7772"/>
    <w:rsid w:val="00BF5A53"/>
    <w:rsid w:val="00C0225D"/>
    <w:rsid w:val="00C02305"/>
    <w:rsid w:val="00C04BED"/>
    <w:rsid w:val="00C06E45"/>
    <w:rsid w:val="00C07914"/>
    <w:rsid w:val="00C14212"/>
    <w:rsid w:val="00C150EC"/>
    <w:rsid w:val="00C214EC"/>
    <w:rsid w:val="00C2175C"/>
    <w:rsid w:val="00C219E7"/>
    <w:rsid w:val="00C30D96"/>
    <w:rsid w:val="00C33EAD"/>
    <w:rsid w:val="00C344EB"/>
    <w:rsid w:val="00C372DE"/>
    <w:rsid w:val="00C43879"/>
    <w:rsid w:val="00C52CA8"/>
    <w:rsid w:val="00C5442D"/>
    <w:rsid w:val="00C55D77"/>
    <w:rsid w:val="00C5719E"/>
    <w:rsid w:val="00C600A9"/>
    <w:rsid w:val="00C600F9"/>
    <w:rsid w:val="00C630DA"/>
    <w:rsid w:val="00C704B5"/>
    <w:rsid w:val="00C77809"/>
    <w:rsid w:val="00C87027"/>
    <w:rsid w:val="00C8756F"/>
    <w:rsid w:val="00C92E4F"/>
    <w:rsid w:val="00C94698"/>
    <w:rsid w:val="00CA0D80"/>
    <w:rsid w:val="00CA427E"/>
    <w:rsid w:val="00CA50AE"/>
    <w:rsid w:val="00CB31B4"/>
    <w:rsid w:val="00CD0E54"/>
    <w:rsid w:val="00CD3CBF"/>
    <w:rsid w:val="00CF583D"/>
    <w:rsid w:val="00D01B8D"/>
    <w:rsid w:val="00D01BC7"/>
    <w:rsid w:val="00D065B5"/>
    <w:rsid w:val="00D16981"/>
    <w:rsid w:val="00D203E0"/>
    <w:rsid w:val="00D31500"/>
    <w:rsid w:val="00D43736"/>
    <w:rsid w:val="00D4430D"/>
    <w:rsid w:val="00D450A5"/>
    <w:rsid w:val="00D47BC8"/>
    <w:rsid w:val="00D605EB"/>
    <w:rsid w:val="00D705E9"/>
    <w:rsid w:val="00D76B62"/>
    <w:rsid w:val="00D76C87"/>
    <w:rsid w:val="00D7793F"/>
    <w:rsid w:val="00D77EAB"/>
    <w:rsid w:val="00D80B53"/>
    <w:rsid w:val="00D831FC"/>
    <w:rsid w:val="00D840E5"/>
    <w:rsid w:val="00D90D5C"/>
    <w:rsid w:val="00D94D6E"/>
    <w:rsid w:val="00D94E2F"/>
    <w:rsid w:val="00DA0904"/>
    <w:rsid w:val="00DA2024"/>
    <w:rsid w:val="00DC00D8"/>
    <w:rsid w:val="00DC0B01"/>
    <w:rsid w:val="00DD0563"/>
    <w:rsid w:val="00DD3181"/>
    <w:rsid w:val="00DE011F"/>
    <w:rsid w:val="00DF38FD"/>
    <w:rsid w:val="00DF4B65"/>
    <w:rsid w:val="00DF7A86"/>
    <w:rsid w:val="00E050C1"/>
    <w:rsid w:val="00E14BB2"/>
    <w:rsid w:val="00E31292"/>
    <w:rsid w:val="00E33F38"/>
    <w:rsid w:val="00E34691"/>
    <w:rsid w:val="00E471D1"/>
    <w:rsid w:val="00E47558"/>
    <w:rsid w:val="00E52B57"/>
    <w:rsid w:val="00E54C52"/>
    <w:rsid w:val="00E5533E"/>
    <w:rsid w:val="00E60653"/>
    <w:rsid w:val="00E626C8"/>
    <w:rsid w:val="00E66837"/>
    <w:rsid w:val="00E66C87"/>
    <w:rsid w:val="00E8722D"/>
    <w:rsid w:val="00E90130"/>
    <w:rsid w:val="00E907F5"/>
    <w:rsid w:val="00E914BE"/>
    <w:rsid w:val="00E92179"/>
    <w:rsid w:val="00EA2AFC"/>
    <w:rsid w:val="00EA4FF9"/>
    <w:rsid w:val="00EB0813"/>
    <w:rsid w:val="00EC4684"/>
    <w:rsid w:val="00ED140A"/>
    <w:rsid w:val="00EF2E37"/>
    <w:rsid w:val="00EF6C95"/>
    <w:rsid w:val="00F01B61"/>
    <w:rsid w:val="00F01CF8"/>
    <w:rsid w:val="00F03391"/>
    <w:rsid w:val="00F0692A"/>
    <w:rsid w:val="00F06EAD"/>
    <w:rsid w:val="00F12BAC"/>
    <w:rsid w:val="00F1404A"/>
    <w:rsid w:val="00F16585"/>
    <w:rsid w:val="00F20D2D"/>
    <w:rsid w:val="00F23C3D"/>
    <w:rsid w:val="00F26EAC"/>
    <w:rsid w:val="00F30A2F"/>
    <w:rsid w:val="00F37050"/>
    <w:rsid w:val="00F45AF2"/>
    <w:rsid w:val="00F47982"/>
    <w:rsid w:val="00F53222"/>
    <w:rsid w:val="00F62BD1"/>
    <w:rsid w:val="00F643B7"/>
    <w:rsid w:val="00F64441"/>
    <w:rsid w:val="00F748C1"/>
    <w:rsid w:val="00F76E04"/>
    <w:rsid w:val="00F83003"/>
    <w:rsid w:val="00FB1AD0"/>
    <w:rsid w:val="00FC108D"/>
    <w:rsid w:val="00FC6663"/>
    <w:rsid w:val="00FC7172"/>
    <w:rsid w:val="00FC79DF"/>
    <w:rsid w:val="00FD29F3"/>
    <w:rsid w:val="00FE2B2D"/>
    <w:rsid w:val="00FE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29069DD"/>
  <w15:chartTrackingRefBased/>
  <w15:docId w15:val="{D572F956-408F-436E-8827-A39C457D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BAF"/>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BAF"/>
    <w:rPr>
      <w:color w:val="0563C1" w:themeColor="hyperlink"/>
      <w:u w:val="single"/>
    </w:rPr>
  </w:style>
  <w:style w:type="paragraph" w:styleId="ListParagraph">
    <w:name w:val="List Paragraph"/>
    <w:basedOn w:val="Normal"/>
    <w:uiPriority w:val="34"/>
    <w:qFormat/>
    <w:rsid w:val="00505BAF"/>
    <w:pPr>
      <w:ind w:left="720"/>
      <w:contextualSpacing/>
    </w:pPr>
  </w:style>
  <w:style w:type="paragraph" w:styleId="Header">
    <w:name w:val="header"/>
    <w:basedOn w:val="Normal"/>
    <w:link w:val="HeaderChar"/>
    <w:uiPriority w:val="99"/>
    <w:unhideWhenUsed/>
    <w:rsid w:val="00505BAF"/>
    <w:pPr>
      <w:tabs>
        <w:tab w:val="center" w:pos="4680"/>
        <w:tab w:val="right" w:pos="9360"/>
      </w:tabs>
      <w:spacing w:before="0" w:after="0"/>
    </w:pPr>
  </w:style>
  <w:style w:type="character" w:customStyle="1" w:styleId="HeaderChar">
    <w:name w:val="Header Char"/>
    <w:basedOn w:val="DefaultParagraphFont"/>
    <w:link w:val="Header"/>
    <w:uiPriority w:val="99"/>
    <w:rsid w:val="00505BAF"/>
    <w:rPr>
      <w:rFonts w:ascii="Arial" w:hAnsi="Arial"/>
      <w:sz w:val="24"/>
    </w:rPr>
  </w:style>
  <w:style w:type="paragraph" w:styleId="Footer">
    <w:name w:val="footer"/>
    <w:basedOn w:val="Normal"/>
    <w:link w:val="FooterChar"/>
    <w:uiPriority w:val="99"/>
    <w:unhideWhenUsed/>
    <w:rsid w:val="00505BAF"/>
    <w:pPr>
      <w:tabs>
        <w:tab w:val="center" w:pos="4680"/>
        <w:tab w:val="right" w:pos="9360"/>
      </w:tabs>
      <w:spacing w:before="0" w:after="0"/>
    </w:pPr>
  </w:style>
  <w:style w:type="character" w:customStyle="1" w:styleId="FooterChar">
    <w:name w:val="Footer Char"/>
    <w:basedOn w:val="DefaultParagraphFont"/>
    <w:link w:val="Footer"/>
    <w:uiPriority w:val="99"/>
    <w:rsid w:val="00505BAF"/>
    <w:rPr>
      <w:rFonts w:ascii="Arial" w:hAnsi="Arial"/>
      <w:sz w:val="24"/>
    </w:rPr>
  </w:style>
  <w:style w:type="character" w:styleId="CommentReference">
    <w:name w:val="annotation reference"/>
    <w:basedOn w:val="DefaultParagraphFont"/>
    <w:uiPriority w:val="99"/>
    <w:semiHidden/>
    <w:unhideWhenUsed/>
    <w:rsid w:val="00BA4950"/>
    <w:rPr>
      <w:sz w:val="16"/>
      <w:szCs w:val="16"/>
    </w:rPr>
  </w:style>
  <w:style w:type="paragraph" w:styleId="CommentText">
    <w:name w:val="annotation text"/>
    <w:basedOn w:val="Normal"/>
    <w:link w:val="CommentTextChar"/>
    <w:uiPriority w:val="99"/>
    <w:semiHidden/>
    <w:unhideWhenUsed/>
    <w:rsid w:val="00BA4950"/>
    <w:rPr>
      <w:sz w:val="20"/>
      <w:szCs w:val="20"/>
    </w:rPr>
  </w:style>
  <w:style w:type="character" w:customStyle="1" w:styleId="CommentTextChar">
    <w:name w:val="Comment Text Char"/>
    <w:basedOn w:val="DefaultParagraphFont"/>
    <w:link w:val="CommentText"/>
    <w:uiPriority w:val="99"/>
    <w:semiHidden/>
    <w:rsid w:val="00BA495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4950"/>
    <w:rPr>
      <w:b/>
      <w:bCs/>
    </w:rPr>
  </w:style>
  <w:style w:type="character" w:customStyle="1" w:styleId="CommentSubjectChar">
    <w:name w:val="Comment Subject Char"/>
    <w:basedOn w:val="CommentTextChar"/>
    <w:link w:val="CommentSubject"/>
    <w:uiPriority w:val="99"/>
    <w:semiHidden/>
    <w:rsid w:val="00BA4950"/>
    <w:rPr>
      <w:rFonts w:ascii="Arial" w:hAnsi="Arial"/>
      <w:b/>
      <w:bCs/>
      <w:sz w:val="20"/>
      <w:szCs w:val="20"/>
    </w:rPr>
  </w:style>
  <w:style w:type="paragraph" w:styleId="BalloonText">
    <w:name w:val="Balloon Text"/>
    <w:basedOn w:val="Normal"/>
    <w:link w:val="BalloonTextChar"/>
    <w:uiPriority w:val="99"/>
    <w:semiHidden/>
    <w:unhideWhenUsed/>
    <w:rsid w:val="00BA49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950"/>
    <w:rPr>
      <w:rFonts w:ascii="Segoe UI" w:hAnsi="Segoe UI" w:cs="Segoe UI"/>
      <w:sz w:val="18"/>
      <w:szCs w:val="18"/>
    </w:rPr>
  </w:style>
  <w:style w:type="table" w:styleId="TableGrid">
    <w:name w:val="Table Grid"/>
    <w:basedOn w:val="TableNormal"/>
    <w:uiPriority w:val="39"/>
    <w:rsid w:val="00F06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7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scc.ca.gov" TargetMode="External"/><Relationship Id="rId4" Type="http://schemas.openxmlformats.org/officeDocument/2006/relationships/settings" Target="settings.xml"/><Relationship Id="rId9" Type="http://schemas.openxmlformats.org/officeDocument/2006/relationships/hyperlink" Target="mailto:kimberly.bushard@bscc.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E0D60-2CBD-457F-A728-2DF2929B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Goodridge</dc:creator>
  <cp:keywords/>
  <dc:description/>
  <cp:lastModifiedBy>Bushard, Kimberly@BSCC</cp:lastModifiedBy>
  <cp:revision>8</cp:revision>
  <cp:lastPrinted>2016-08-02T22:22:00Z</cp:lastPrinted>
  <dcterms:created xsi:type="dcterms:W3CDTF">2019-08-28T21:18:00Z</dcterms:created>
  <dcterms:modified xsi:type="dcterms:W3CDTF">2019-09-05T22:18:00Z</dcterms:modified>
</cp:coreProperties>
</file>