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94" w:rsidRDefault="00951936" w:rsidP="003A3DA1">
      <w:pPr>
        <w:spacing w:before="0" w:after="0"/>
        <w:rPr>
          <w:sz w:val="22"/>
        </w:rPr>
      </w:pPr>
      <w:r>
        <w:rPr>
          <w:noProof/>
        </w:rPr>
        <w:drawing>
          <wp:anchor distT="0" distB="0" distL="114300" distR="114300" simplePos="0" relativeHeight="251663360" behindDoc="1" locked="0" layoutInCell="1" allowOverlap="1">
            <wp:simplePos x="0" y="0"/>
            <wp:positionH relativeFrom="page">
              <wp:posOffset>371475</wp:posOffset>
            </wp:positionH>
            <wp:positionV relativeFrom="page">
              <wp:posOffset>247650</wp:posOffset>
            </wp:positionV>
            <wp:extent cx="7086600" cy="1115568"/>
            <wp:effectExtent l="0" t="0" r="0" b="0"/>
            <wp:wrapNone/>
            <wp:docPr id="1" name="Picture 1" descr="C:\Users\kally.pile\AppData\Local\Microsoft\Windows\Temporary Internet Files\Content.Word\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8" cstate="print"/>
                    <a:stretch>
                      <a:fillRect/>
                    </a:stretch>
                  </pic:blipFill>
                  <pic:spPr bwMode="auto">
                    <a:xfrm>
                      <a:off x="0" y="0"/>
                      <a:ext cx="7086600" cy="1115568"/>
                    </a:xfrm>
                    <a:prstGeom prst="rect">
                      <a:avLst/>
                    </a:prstGeom>
                    <a:noFill/>
                    <a:ln w="9525">
                      <a:noFill/>
                      <a:miter lim="800000"/>
                      <a:headEnd/>
                      <a:tailEnd/>
                    </a:ln>
                  </pic:spPr>
                </pic:pic>
              </a:graphicData>
            </a:graphic>
          </wp:anchor>
        </w:drawing>
      </w:r>
    </w:p>
    <w:p w:rsidR="003A3DA1" w:rsidRDefault="003A3DA1" w:rsidP="003A3DA1">
      <w:pPr>
        <w:spacing w:before="0" w:after="0"/>
        <w:rPr>
          <w:sz w:val="22"/>
        </w:rPr>
      </w:pPr>
    </w:p>
    <w:p w:rsidR="003A3DA1" w:rsidRDefault="003A3DA1" w:rsidP="003A3DA1">
      <w:pPr>
        <w:spacing w:before="0" w:after="0"/>
        <w:rPr>
          <w:sz w:val="22"/>
        </w:rPr>
      </w:pPr>
    </w:p>
    <w:p w:rsidR="0016375F" w:rsidRDefault="0016375F" w:rsidP="00581914">
      <w:pPr>
        <w:spacing w:before="0" w:after="0"/>
        <w:jc w:val="center"/>
        <w:rPr>
          <w:szCs w:val="24"/>
        </w:rPr>
      </w:pPr>
    </w:p>
    <w:p w:rsidR="00581914" w:rsidRDefault="00581914" w:rsidP="00581914">
      <w:pPr>
        <w:spacing w:before="0" w:after="0"/>
        <w:jc w:val="center"/>
        <w:rPr>
          <w:szCs w:val="24"/>
        </w:rPr>
      </w:pPr>
      <w:r w:rsidRPr="00A7180F">
        <w:rPr>
          <w:szCs w:val="24"/>
        </w:rPr>
        <w:t>Strengthening Law Enforcement and Community Relations</w:t>
      </w:r>
      <w:r>
        <w:rPr>
          <w:szCs w:val="24"/>
        </w:rPr>
        <w:t xml:space="preserve"> Grant</w:t>
      </w:r>
    </w:p>
    <w:p w:rsidR="00581914" w:rsidRDefault="00581914" w:rsidP="00581914">
      <w:pPr>
        <w:spacing w:before="0" w:after="0"/>
        <w:jc w:val="center"/>
        <w:rPr>
          <w:szCs w:val="24"/>
        </w:rPr>
      </w:pPr>
      <w:r>
        <w:rPr>
          <w:szCs w:val="24"/>
        </w:rPr>
        <w:t>Executive Steering Committee</w:t>
      </w:r>
      <w:bookmarkStart w:id="0" w:name="_GoBack"/>
      <w:bookmarkEnd w:id="0"/>
    </w:p>
    <w:p w:rsidR="003A3DA1" w:rsidRDefault="003A3DA1" w:rsidP="003A3DA1">
      <w:pPr>
        <w:spacing w:before="0" w:after="0"/>
        <w:rPr>
          <w:sz w:val="22"/>
        </w:rPr>
      </w:pPr>
    </w:p>
    <w:p w:rsidR="003F7BE4" w:rsidRDefault="003F7BE4" w:rsidP="00356C3C">
      <w:pPr>
        <w:spacing w:before="0" w:after="0"/>
        <w:jc w:val="center"/>
        <w:rPr>
          <w:szCs w:val="24"/>
        </w:rPr>
      </w:pPr>
    </w:p>
    <w:p w:rsidR="005E2F31" w:rsidRPr="00E62B72" w:rsidRDefault="00320A70" w:rsidP="009B3F14">
      <w:pPr>
        <w:spacing w:before="0" w:after="0"/>
        <w:jc w:val="center"/>
        <w:rPr>
          <w:b/>
          <w:szCs w:val="24"/>
        </w:rPr>
      </w:pPr>
      <w:r w:rsidRPr="00E62B72">
        <w:rPr>
          <w:b/>
          <w:szCs w:val="24"/>
        </w:rPr>
        <w:t>Thursd</w:t>
      </w:r>
      <w:r w:rsidR="00356C3C" w:rsidRPr="00E62B72">
        <w:rPr>
          <w:b/>
          <w:szCs w:val="24"/>
        </w:rPr>
        <w:t>ay</w:t>
      </w:r>
      <w:r w:rsidRPr="00E62B72">
        <w:rPr>
          <w:b/>
          <w:szCs w:val="24"/>
        </w:rPr>
        <w:t xml:space="preserve">, </w:t>
      </w:r>
      <w:r w:rsidR="00AB4371" w:rsidRPr="00E62B72">
        <w:rPr>
          <w:b/>
          <w:szCs w:val="24"/>
        </w:rPr>
        <w:t xml:space="preserve">June </w:t>
      </w:r>
      <w:r w:rsidR="00A7180F" w:rsidRPr="00E62B72">
        <w:rPr>
          <w:b/>
          <w:szCs w:val="24"/>
        </w:rPr>
        <w:t>2</w:t>
      </w:r>
      <w:r w:rsidR="00356C3C" w:rsidRPr="00E62B72">
        <w:rPr>
          <w:b/>
          <w:szCs w:val="24"/>
        </w:rPr>
        <w:t xml:space="preserve">, </w:t>
      </w:r>
      <w:r w:rsidR="00AB4371" w:rsidRPr="00E62B72">
        <w:rPr>
          <w:b/>
          <w:szCs w:val="24"/>
        </w:rPr>
        <w:t>2016</w:t>
      </w:r>
    </w:p>
    <w:p w:rsidR="00356C3C" w:rsidRPr="00E62B72" w:rsidRDefault="00AB4371" w:rsidP="009B3F14">
      <w:pPr>
        <w:spacing w:before="0" w:after="0"/>
        <w:jc w:val="center"/>
        <w:rPr>
          <w:b/>
          <w:szCs w:val="24"/>
        </w:rPr>
      </w:pPr>
      <w:r w:rsidRPr="00E62B72">
        <w:rPr>
          <w:b/>
          <w:szCs w:val="24"/>
        </w:rPr>
        <w:t>9:30</w:t>
      </w:r>
      <w:r w:rsidR="00356C3C" w:rsidRPr="00E62B72">
        <w:rPr>
          <w:b/>
          <w:szCs w:val="24"/>
        </w:rPr>
        <w:t xml:space="preserve"> a.m. to 5:00 p.m.</w:t>
      </w:r>
    </w:p>
    <w:p w:rsidR="005E2F31" w:rsidRDefault="005E2F31" w:rsidP="00356C3C">
      <w:pPr>
        <w:spacing w:before="0" w:after="0"/>
        <w:jc w:val="center"/>
        <w:rPr>
          <w:szCs w:val="24"/>
        </w:rPr>
      </w:pPr>
    </w:p>
    <w:p w:rsidR="00356C3C" w:rsidRPr="00A7180F" w:rsidRDefault="00356C3C" w:rsidP="00356C3C">
      <w:pPr>
        <w:spacing w:before="0" w:after="0"/>
        <w:jc w:val="center"/>
        <w:rPr>
          <w:szCs w:val="24"/>
        </w:rPr>
      </w:pPr>
      <w:r w:rsidRPr="00A7180F">
        <w:rPr>
          <w:szCs w:val="24"/>
        </w:rPr>
        <w:t>2590 Venture Oaks Way</w:t>
      </w:r>
    </w:p>
    <w:p w:rsidR="00356C3C" w:rsidRDefault="00356C3C" w:rsidP="00356C3C">
      <w:pPr>
        <w:spacing w:before="0" w:after="0"/>
        <w:jc w:val="center"/>
        <w:rPr>
          <w:szCs w:val="24"/>
        </w:rPr>
      </w:pPr>
      <w:r w:rsidRPr="00A7180F">
        <w:rPr>
          <w:szCs w:val="24"/>
        </w:rPr>
        <w:t>Sacramento, CA 95833</w:t>
      </w:r>
    </w:p>
    <w:p w:rsidR="009B3F14" w:rsidRDefault="009B3F14" w:rsidP="00356C3C">
      <w:pPr>
        <w:spacing w:before="0" w:after="0"/>
        <w:jc w:val="center"/>
        <w:rPr>
          <w:szCs w:val="24"/>
        </w:rPr>
      </w:pPr>
    </w:p>
    <w:p w:rsidR="00610B6B" w:rsidRDefault="00610B6B" w:rsidP="00356C3C">
      <w:pPr>
        <w:spacing w:before="0" w:after="0"/>
        <w:jc w:val="center"/>
        <w:rPr>
          <w:szCs w:val="24"/>
        </w:rPr>
      </w:pPr>
    </w:p>
    <w:p w:rsidR="009B3F14" w:rsidRPr="009B3F14" w:rsidRDefault="00E62B72" w:rsidP="009B3F14">
      <w:pPr>
        <w:spacing w:before="0" w:after="0"/>
        <w:jc w:val="center"/>
        <w:rPr>
          <w:b/>
          <w:szCs w:val="24"/>
        </w:rPr>
      </w:pPr>
      <w:r>
        <w:rPr>
          <w:b/>
          <w:szCs w:val="24"/>
        </w:rPr>
        <w:t>Review of Scores and Development of Funding Recommendations</w:t>
      </w:r>
    </w:p>
    <w:p w:rsidR="00356C3C" w:rsidRDefault="00356C3C" w:rsidP="00356C3C">
      <w:pPr>
        <w:spacing w:before="0" w:after="0"/>
        <w:rPr>
          <w:sz w:val="22"/>
        </w:rPr>
      </w:pPr>
    </w:p>
    <w:p w:rsidR="00356C3C" w:rsidRDefault="00356C3C" w:rsidP="00356C3C">
      <w:pPr>
        <w:spacing w:before="0" w:after="0"/>
        <w:rPr>
          <w:sz w:val="22"/>
        </w:rPr>
      </w:pPr>
    </w:p>
    <w:p w:rsidR="00356C3C" w:rsidRPr="00A7180F" w:rsidRDefault="00356C3C" w:rsidP="00356C3C">
      <w:pPr>
        <w:spacing w:before="0" w:after="0"/>
        <w:rPr>
          <w:b/>
          <w:szCs w:val="24"/>
        </w:rPr>
      </w:pPr>
      <w:r w:rsidRPr="00A7180F">
        <w:rPr>
          <w:b/>
          <w:szCs w:val="24"/>
        </w:rPr>
        <w:t>Agenda Items</w:t>
      </w:r>
      <w:r w:rsidRPr="00A7180F">
        <w:rPr>
          <w:szCs w:val="24"/>
        </w:rPr>
        <w:tab/>
        <w:t xml:space="preserve">              </w:t>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b/>
          <w:szCs w:val="24"/>
        </w:rPr>
        <w:t>Approximate Times</w:t>
      </w:r>
    </w:p>
    <w:p w:rsidR="00356C3C" w:rsidRDefault="00356C3C" w:rsidP="00356C3C">
      <w:pPr>
        <w:spacing w:before="0" w:after="0"/>
        <w:rPr>
          <w:b/>
          <w:sz w:val="22"/>
        </w:rPr>
      </w:pPr>
    </w:p>
    <w:p w:rsidR="00356C3C" w:rsidRPr="00A7180F" w:rsidRDefault="00356C3C" w:rsidP="00356C3C">
      <w:pPr>
        <w:pStyle w:val="ListParagraph"/>
        <w:numPr>
          <w:ilvl w:val="0"/>
          <w:numId w:val="1"/>
        </w:numPr>
        <w:spacing w:before="0" w:after="0"/>
        <w:rPr>
          <w:szCs w:val="24"/>
        </w:rPr>
      </w:pPr>
      <w:r w:rsidRPr="00A7180F">
        <w:rPr>
          <w:szCs w:val="24"/>
        </w:rPr>
        <w:t xml:space="preserve">Welcome and Introductions </w:t>
      </w:r>
      <w:r w:rsidRPr="00A7180F">
        <w:rPr>
          <w:szCs w:val="24"/>
        </w:rPr>
        <w:tab/>
      </w:r>
      <w:r w:rsidRPr="00A7180F">
        <w:rPr>
          <w:szCs w:val="24"/>
        </w:rPr>
        <w:tab/>
      </w:r>
      <w:r w:rsidRPr="00A7180F">
        <w:rPr>
          <w:szCs w:val="24"/>
        </w:rPr>
        <w:tab/>
      </w:r>
      <w:r w:rsidRPr="00A7180F">
        <w:rPr>
          <w:szCs w:val="24"/>
        </w:rPr>
        <w:tab/>
      </w:r>
      <w:r w:rsidRPr="00A7180F">
        <w:rPr>
          <w:szCs w:val="24"/>
        </w:rPr>
        <w:tab/>
      </w:r>
      <w:r w:rsidR="00924695">
        <w:rPr>
          <w:szCs w:val="24"/>
        </w:rPr>
        <w:t xml:space="preserve">9:30 am - </w:t>
      </w:r>
      <w:r w:rsidR="00AB4371">
        <w:rPr>
          <w:szCs w:val="24"/>
        </w:rPr>
        <w:t>9</w:t>
      </w:r>
      <w:r w:rsidRPr="00A7180F">
        <w:rPr>
          <w:szCs w:val="24"/>
        </w:rPr>
        <w:t>:</w:t>
      </w:r>
      <w:r w:rsidR="00AB4371">
        <w:rPr>
          <w:szCs w:val="24"/>
        </w:rPr>
        <w:t>45</w:t>
      </w:r>
      <w:r w:rsidRPr="00A7180F">
        <w:rPr>
          <w:szCs w:val="24"/>
        </w:rPr>
        <w:t xml:space="preserve"> am</w:t>
      </w:r>
    </w:p>
    <w:p w:rsidR="00356C3C" w:rsidRDefault="00356C3C" w:rsidP="00356C3C">
      <w:pPr>
        <w:pStyle w:val="ListParagraph"/>
        <w:spacing w:before="0" w:after="0"/>
        <w:ind w:left="1440"/>
        <w:rPr>
          <w:sz w:val="22"/>
        </w:rPr>
      </w:pPr>
    </w:p>
    <w:p w:rsidR="00C27652" w:rsidRDefault="00DE0787" w:rsidP="00356C3C">
      <w:pPr>
        <w:pStyle w:val="ListParagraph"/>
        <w:numPr>
          <w:ilvl w:val="0"/>
          <w:numId w:val="1"/>
        </w:numPr>
        <w:spacing w:before="0" w:after="0"/>
        <w:rPr>
          <w:szCs w:val="24"/>
        </w:rPr>
      </w:pPr>
      <w:r>
        <w:rPr>
          <w:szCs w:val="24"/>
        </w:rPr>
        <w:t xml:space="preserve">Rating Process </w:t>
      </w:r>
      <w:r w:rsidR="00924695">
        <w:rPr>
          <w:szCs w:val="24"/>
        </w:rPr>
        <w:t>Overview</w:t>
      </w:r>
      <w:r w:rsidR="00A7180F">
        <w:rPr>
          <w:szCs w:val="24"/>
        </w:rPr>
        <w:tab/>
      </w:r>
      <w:r w:rsidR="00F044A3" w:rsidRPr="00A7180F">
        <w:rPr>
          <w:szCs w:val="24"/>
        </w:rPr>
        <w:tab/>
      </w:r>
      <w:r w:rsidR="00F044A3" w:rsidRPr="00A7180F">
        <w:rPr>
          <w:szCs w:val="24"/>
        </w:rPr>
        <w:tab/>
      </w:r>
      <w:r w:rsidR="00F044A3" w:rsidRPr="00A7180F">
        <w:rPr>
          <w:szCs w:val="24"/>
        </w:rPr>
        <w:tab/>
      </w:r>
      <w:r>
        <w:rPr>
          <w:szCs w:val="24"/>
        </w:rPr>
        <w:tab/>
      </w:r>
      <w:r w:rsidR="00F044A3" w:rsidRPr="00A7180F">
        <w:rPr>
          <w:szCs w:val="24"/>
        </w:rPr>
        <w:tab/>
      </w:r>
      <w:r w:rsidR="00012DA0">
        <w:rPr>
          <w:szCs w:val="24"/>
        </w:rPr>
        <w:t>9</w:t>
      </w:r>
      <w:r w:rsidR="00A7180F">
        <w:rPr>
          <w:szCs w:val="24"/>
        </w:rPr>
        <w:t>:</w:t>
      </w:r>
      <w:r w:rsidR="00012DA0">
        <w:rPr>
          <w:szCs w:val="24"/>
        </w:rPr>
        <w:t>45 am -10</w:t>
      </w:r>
      <w:r w:rsidR="00F044A3" w:rsidRPr="00A7180F">
        <w:rPr>
          <w:szCs w:val="24"/>
        </w:rPr>
        <w:t>:</w:t>
      </w:r>
      <w:r w:rsidR="008A5B33">
        <w:rPr>
          <w:szCs w:val="24"/>
        </w:rPr>
        <w:t>00</w:t>
      </w:r>
      <w:r w:rsidR="00F044A3" w:rsidRPr="00A7180F">
        <w:rPr>
          <w:szCs w:val="24"/>
        </w:rPr>
        <w:t xml:space="preserve"> am</w:t>
      </w:r>
    </w:p>
    <w:p w:rsidR="00C27652" w:rsidRPr="00C27652" w:rsidRDefault="00C27652" w:rsidP="00C27652">
      <w:pPr>
        <w:pStyle w:val="ListParagraph"/>
        <w:rPr>
          <w:sz w:val="22"/>
        </w:rPr>
      </w:pPr>
    </w:p>
    <w:p w:rsidR="001248F6" w:rsidRDefault="00325502" w:rsidP="00325502">
      <w:pPr>
        <w:pStyle w:val="ListParagraph"/>
        <w:numPr>
          <w:ilvl w:val="0"/>
          <w:numId w:val="1"/>
        </w:numPr>
        <w:spacing w:before="0" w:after="0"/>
        <w:rPr>
          <w:sz w:val="22"/>
        </w:rPr>
      </w:pPr>
      <w:r>
        <w:rPr>
          <w:szCs w:val="24"/>
        </w:rPr>
        <w:t xml:space="preserve">Review </w:t>
      </w:r>
      <w:r w:rsidR="009B3F14">
        <w:rPr>
          <w:szCs w:val="24"/>
        </w:rPr>
        <w:t xml:space="preserve">of </w:t>
      </w:r>
      <w:r w:rsidR="00012DA0">
        <w:rPr>
          <w:szCs w:val="24"/>
        </w:rPr>
        <w:t>Proposal Scores</w:t>
      </w:r>
      <w:r w:rsidR="00DE0787">
        <w:rPr>
          <w:szCs w:val="24"/>
        </w:rPr>
        <w:t xml:space="preserve"> and Recommendations </w:t>
      </w:r>
      <w:r w:rsidR="00012DA0">
        <w:rPr>
          <w:i/>
          <w:szCs w:val="24"/>
        </w:rPr>
        <w:tab/>
      </w:r>
      <w:r w:rsidR="00012DA0">
        <w:rPr>
          <w:i/>
          <w:szCs w:val="24"/>
        </w:rPr>
        <w:tab/>
      </w:r>
      <w:r w:rsidR="001248F6">
        <w:rPr>
          <w:szCs w:val="24"/>
        </w:rPr>
        <w:t>1</w:t>
      </w:r>
      <w:r w:rsidR="00DE0787">
        <w:rPr>
          <w:szCs w:val="24"/>
        </w:rPr>
        <w:t>0</w:t>
      </w:r>
      <w:r w:rsidR="001248F6">
        <w:rPr>
          <w:szCs w:val="24"/>
        </w:rPr>
        <w:t>:</w:t>
      </w:r>
      <w:r w:rsidR="008A5B33">
        <w:rPr>
          <w:szCs w:val="24"/>
        </w:rPr>
        <w:t>00</w:t>
      </w:r>
      <w:r w:rsidR="001248F6">
        <w:rPr>
          <w:szCs w:val="24"/>
        </w:rPr>
        <w:t xml:space="preserve"> am -</w:t>
      </w:r>
      <w:r w:rsidR="00DE0787">
        <w:rPr>
          <w:szCs w:val="24"/>
        </w:rPr>
        <w:t xml:space="preserve"> 4</w:t>
      </w:r>
      <w:r w:rsidR="001248F6" w:rsidRPr="00A7180F">
        <w:rPr>
          <w:szCs w:val="24"/>
        </w:rPr>
        <w:t>:</w:t>
      </w:r>
      <w:r w:rsidR="00DE0787">
        <w:rPr>
          <w:szCs w:val="24"/>
        </w:rPr>
        <w:t>45</w:t>
      </w:r>
      <w:r w:rsidR="001248F6">
        <w:rPr>
          <w:sz w:val="22"/>
        </w:rPr>
        <w:t xml:space="preserve"> </w:t>
      </w:r>
      <w:r w:rsidR="008A5B33">
        <w:rPr>
          <w:sz w:val="22"/>
        </w:rPr>
        <w:t>p</w:t>
      </w:r>
      <w:r w:rsidR="001248F6">
        <w:rPr>
          <w:sz w:val="22"/>
        </w:rPr>
        <w:t>m</w:t>
      </w:r>
    </w:p>
    <w:p w:rsidR="005E2F31" w:rsidRDefault="005E2F31" w:rsidP="005E2F31">
      <w:pPr>
        <w:spacing w:before="0" w:after="0"/>
        <w:ind w:left="360"/>
        <w:rPr>
          <w:b/>
          <w:i/>
          <w:sz w:val="22"/>
        </w:rPr>
      </w:pPr>
    </w:p>
    <w:p w:rsidR="005E2F31" w:rsidRDefault="005E2F31" w:rsidP="005E2F31">
      <w:pPr>
        <w:spacing w:before="0" w:after="0"/>
        <w:ind w:left="360"/>
        <w:jc w:val="center"/>
        <w:rPr>
          <w:b/>
          <w:i/>
          <w:sz w:val="22"/>
        </w:rPr>
      </w:pPr>
    </w:p>
    <w:p w:rsidR="005E2F31" w:rsidRPr="005E2F31" w:rsidRDefault="005E2F31" w:rsidP="005E2F31">
      <w:pPr>
        <w:spacing w:before="0" w:after="0"/>
        <w:ind w:left="360"/>
        <w:jc w:val="center"/>
        <w:rPr>
          <w:b/>
          <w:i/>
          <w:sz w:val="22"/>
        </w:rPr>
      </w:pPr>
      <w:r w:rsidRPr="005E2F31">
        <w:rPr>
          <w:b/>
          <w:i/>
          <w:sz w:val="22"/>
        </w:rPr>
        <w:t>Working Lunch</w:t>
      </w:r>
    </w:p>
    <w:p w:rsidR="00786D27" w:rsidRPr="00786D27" w:rsidRDefault="00786D27" w:rsidP="00786D27">
      <w:pPr>
        <w:pStyle w:val="ListParagraph"/>
        <w:rPr>
          <w:sz w:val="22"/>
        </w:rPr>
      </w:pPr>
    </w:p>
    <w:p w:rsidR="00786D27" w:rsidRPr="00A7180F" w:rsidRDefault="00786D27" w:rsidP="00356C3C">
      <w:pPr>
        <w:pStyle w:val="ListParagraph"/>
        <w:numPr>
          <w:ilvl w:val="0"/>
          <w:numId w:val="1"/>
        </w:numPr>
        <w:spacing w:before="0" w:after="0"/>
        <w:rPr>
          <w:szCs w:val="24"/>
        </w:rPr>
      </w:pPr>
      <w:r w:rsidRPr="00A7180F">
        <w:rPr>
          <w:szCs w:val="24"/>
        </w:rPr>
        <w:t xml:space="preserve">Public Comment </w:t>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szCs w:val="24"/>
        </w:rPr>
        <w:tab/>
      </w:r>
      <w:r w:rsidR="007054E1">
        <w:rPr>
          <w:szCs w:val="24"/>
        </w:rPr>
        <w:t>4:</w:t>
      </w:r>
      <w:r w:rsidR="00DE0787">
        <w:rPr>
          <w:szCs w:val="24"/>
        </w:rPr>
        <w:t>45</w:t>
      </w:r>
      <w:r w:rsidR="007054E1">
        <w:rPr>
          <w:szCs w:val="24"/>
        </w:rPr>
        <w:t xml:space="preserve"> pm -</w:t>
      </w:r>
      <w:r w:rsidRPr="00A7180F">
        <w:rPr>
          <w:szCs w:val="24"/>
        </w:rPr>
        <w:t xml:space="preserve"> 5:00 pm </w:t>
      </w:r>
    </w:p>
    <w:p w:rsidR="00E44DD6" w:rsidRPr="00E44DD6" w:rsidRDefault="00E44DD6" w:rsidP="00E44DD6">
      <w:pPr>
        <w:pStyle w:val="ListParagraph"/>
        <w:rPr>
          <w:sz w:val="22"/>
        </w:rPr>
      </w:pPr>
    </w:p>
    <w:p w:rsidR="00E44DD6" w:rsidRPr="00A7180F" w:rsidRDefault="00E44DD6" w:rsidP="00356C3C">
      <w:pPr>
        <w:pStyle w:val="ListParagraph"/>
        <w:numPr>
          <w:ilvl w:val="0"/>
          <w:numId w:val="1"/>
        </w:numPr>
        <w:spacing w:before="0" w:after="0"/>
        <w:rPr>
          <w:szCs w:val="24"/>
        </w:rPr>
      </w:pPr>
      <w:r w:rsidRPr="00A7180F">
        <w:rPr>
          <w:szCs w:val="24"/>
        </w:rPr>
        <w:t>Adjourn</w:t>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szCs w:val="24"/>
        </w:rPr>
        <w:tab/>
      </w:r>
      <w:r w:rsidRPr="00A7180F">
        <w:rPr>
          <w:szCs w:val="24"/>
        </w:rPr>
        <w:tab/>
        <w:t>5:00 pm</w:t>
      </w:r>
    </w:p>
    <w:p w:rsidR="00356C3C" w:rsidRDefault="00356C3C" w:rsidP="00356C3C">
      <w:pPr>
        <w:spacing w:before="0" w:after="0"/>
        <w:rPr>
          <w:sz w:val="22"/>
        </w:rPr>
      </w:pPr>
    </w:p>
    <w:p w:rsidR="00E62B72" w:rsidRDefault="00E62B72" w:rsidP="00F10E22">
      <w:pPr>
        <w:spacing w:before="0" w:after="0"/>
        <w:rPr>
          <w:b/>
          <w:i/>
          <w:szCs w:val="24"/>
        </w:rPr>
      </w:pPr>
    </w:p>
    <w:p w:rsidR="00E62B72" w:rsidRDefault="00E62B72" w:rsidP="00F10E22">
      <w:pPr>
        <w:spacing w:before="0" w:after="0"/>
        <w:rPr>
          <w:b/>
          <w:i/>
          <w:szCs w:val="24"/>
        </w:rPr>
      </w:pPr>
    </w:p>
    <w:p w:rsidR="00F10E22" w:rsidRPr="005E2F31" w:rsidRDefault="00F10E22" w:rsidP="00F10E22">
      <w:pPr>
        <w:spacing w:before="0" w:after="0"/>
        <w:rPr>
          <w:i/>
          <w:iCs/>
          <w:sz w:val="22"/>
        </w:rPr>
      </w:pPr>
      <w:r w:rsidRPr="005E2F31">
        <w:rPr>
          <w:b/>
          <w:i/>
          <w:szCs w:val="24"/>
        </w:rPr>
        <w:t>Note:</w:t>
      </w:r>
      <w:r w:rsidRPr="005E2F31">
        <w:rPr>
          <w:i/>
          <w:szCs w:val="24"/>
        </w:rPr>
        <w:t xml:space="preserve">  </w:t>
      </w:r>
      <w:r w:rsidRPr="005E2F31">
        <w:rPr>
          <w:i/>
          <w:iCs/>
          <w:szCs w:val="24"/>
        </w:rPr>
        <w:t>Agenda items may be taken out of order</w:t>
      </w:r>
      <w:r w:rsidRPr="005E2F31">
        <w:rPr>
          <w:i/>
          <w:iCs/>
          <w:sz w:val="22"/>
        </w:rPr>
        <w:t xml:space="preserve">. </w:t>
      </w:r>
    </w:p>
    <w:p w:rsidR="009C79E4" w:rsidRPr="009C79E4" w:rsidRDefault="009C79E4" w:rsidP="009C79E4">
      <w:pPr>
        <w:spacing w:before="0" w:after="0"/>
        <w:rPr>
          <w:rFonts w:cs="Arial"/>
          <w:iCs/>
          <w:color w:val="FF0000"/>
          <w:sz w:val="22"/>
        </w:rPr>
      </w:pPr>
    </w:p>
    <w:p w:rsidR="00AB4371" w:rsidRDefault="00AB4371" w:rsidP="009C79E4">
      <w:pPr>
        <w:pStyle w:val="Default"/>
        <w:rPr>
          <w:b/>
          <w:color w:val="FF0000"/>
          <w:sz w:val="22"/>
          <w:szCs w:val="22"/>
        </w:rPr>
      </w:pPr>
    </w:p>
    <w:p w:rsidR="00DE0787" w:rsidRDefault="00DE0787" w:rsidP="009C79E4">
      <w:pPr>
        <w:pStyle w:val="Default"/>
        <w:rPr>
          <w:b/>
          <w:color w:val="FF0000"/>
          <w:sz w:val="22"/>
          <w:szCs w:val="22"/>
        </w:rPr>
      </w:pPr>
    </w:p>
    <w:p w:rsidR="00DE0787" w:rsidRDefault="00DE0787" w:rsidP="009C79E4">
      <w:pPr>
        <w:pStyle w:val="Default"/>
        <w:rPr>
          <w:b/>
          <w:color w:val="FF0000"/>
          <w:sz w:val="22"/>
          <w:szCs w:val="22"/>
        </w:rPr>
      </w:pPr>
    </w:p>
    <w:p w:rsidR="00DE0787" w:rsidRDefault="00DE0787" w:rsidP="009C79E4">
      <w:pPr>
        <w:pStyle w:val="Default"/>
        <w:rPr>
          <w:b/>
          <w:color w:val="FF0000"/>
          <w:sz w:val="22"/>
          <w:szCs w:val="22"/>
        </w:rPr>
      </w:pPr>
    </w:p>
    <w:p w:rsidR="00DE0787" w:rsidRDefault="00DE0787" w:rsidP="009C79E4">
      <w:pPr>
        <w:pStyle w:val="Default"/>
        <w:rPr>
          <w:b/>
          <w:color w:val="FF0000"/>
          <w:sz w:val="22"/>
          <w:szCs w:val="22"/>
        </w:rPr>
      </w:pPr>
    </w:p>
    <w:p w:rsidR="00DE0787" w:rsidRDefault="00DE0787" w:rsidP="009C79E4">
      <w:pPr>
        <w:pStyle w:val="Default"/>
        <w:rPr>
          <w:b/>
          <w:color w:val="FF0000"/>
          <w:sz w:val="22"/>
          <w:szCs w:val="22"/>
        </w:rPr>
      </w:pPr>
    </w:p>
    <w:p w:rsidR="009C79E4" w:rsidRPr="009C79E4" w:rsidRDefault="006E6844" w:rsidP="009C79E4">
      <w:pPr>
        <w:pStyle w:val="Default"/>
        <w:rPr>
          <w:b/>
          <w:bCs/>
          <w:color w:val="FF0000"/>
          <w:sz w:val="22"/>
          <w:szCs w:val="22"/>
        </w:rPr>
      </w:pPr>
      <w:r w:rsidRPr="006E6844">
        <w:rPr>
          <w:noProof/>
          <w:sz w:val="22"/>
        </w:rPr>
        <w:pict>
          <v:line id="Line 3" o:spid="_x0000_s1026" style="position:absolute;z-index:251665408;visibility:visible;mso-wrap-distance-top:-3e-5mm;mso-wrap-distance-bottom:-3e-5mm" from="-42pt,12.4pt" to="512.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" strokeweight="3pt"/>
        </w:pict>
      </w:r>
    </w:p>
    <w:p w:rsidR="00B57F13" w:rsidRPr="00B57F13" w:rsidRDefault="00B57F13" w:rsidP="009C79E4">
      <w:pPr>
        <w:spacing w:before="0" w:after="0"/>
        <w:rPr>
          <w:sz w:val="22"/>
        </w:rPr>
      </w:pPr>
    </w:p>
    <w:p w:rsidR="00F10E22" w:rsidRPr="00F10E22" w:rsidRDefault="00B57F13" w:rsidP="00F10E22">
      <w:pPr>
        <w:spacing w:before="0" w:after="0"/>
        <w:jc w:val="center"/>
        <w:rPr>
          <w:b/>
          <w:bCs/>
          <w:sz w:val="20"/>
          <w:szCs w:val="24"/>
        </w:rPr>
      </w:pPr>
      <w:r w:rsidRPr="009C79E4">
        <w:rPr>
          <w:b/>
          <w:bCs/>
          <w:sz w:val="20"/>
          <w:szCs w:val="24"/>
        </w:rPr>
        <w:t>Meeting Contact Information:</w:t>
      </w:r>
    </w:p>
    <w:p w:rsidR="00B57F13" w:rsidRPr="00F10E22" w:rsidRDefault="00B57F13" w:rsidP="00F10E22">
      <w:pPr>
        <w:spacing w:before="0" w:after="0"/>
        <w:jc w:val="center"/>
        <w:rPr>
          <w:bCs/>
          <w:sz w:val="20"/>
          <w:szCs w:val="24"/>
        </w:rPr>
      </w:pPr>
      <w:r w:rsidRPr="009C79E4">
        <w:rPr>
          <w:bCs/>
          <w:sz w:val="20"/>
          <w:szCs w:val="24"/>
        </w:rPr>
        <w:t xml:space="preserve">Please contact Ricardo </w:t>
      </w:r>
      <w:proofErr w:type="spellStart"/>
      <w:r w:rsidRPr="009C79E4">
        <w:rPr>
          <w:bCs/>
          <w:sz w:val="20"/>
          <w:szCs w:val="24"/>
        </w:rPr>
        <w:t>Goodridge</w:t>
      </w:r>
      <w:proofErr w:type="spellEnd"/>
      <w:r w:rsidRPr="009C79E4">
        <w:rPr>
          <w:bCs/>
          <w:sz w:val="20"/>
          <w:szCs w:val="24"/>
        </w:rPr>
        <w:t xml:space="preserve"> at (916) 341-5160 or </w:t>
      </w:r>
      <w:hyperlink r:id="rId9" w:history="1">
        <w:r w:rsidRPr="009C79E4">
          <w:rPr>
            <w:rStyle w:val="Hyperlink"/>
            <w:sz w:val="20"/>
            <w:szCs w:val="24"/>
          </w:rPr>
          <w:t>Ricardo.Goodridge@bscc.ca.gov</w:t>
        </w:r>
      </w:hyperlink>
      <w:r w:rsidRPr="009C79E4">
        <w:rPr>
          <w:bCs/>
          <w:sz w:val="20"/>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10" w:history="1">
        <w:r w:rsidRPr="009C79E4">
          <w:rPr>
            <w:rStyle w:val="Hyperlink"/>
            <w:sz w:val="20"/>
            <w:szCs w:val="24"/>
          </w:rPr>
          <w:t>www.bscc.ca.gov</w:t>
        </w:r>
      </w:hyperlink>
      <w:r w:rsidRPr="009C79E4">
        <w:rPr>
          <w:sz w:val="20"/>
          <w:szCs w:val="24"/>
        </w:rPr>
        <w:t>.</w:t>
      </w:r>
    </w:p>
    <w:sectPr w:rsidR="00B57F13" w:rsidRPr="00F10E22" w:rsidSect="009C79E4">
      <w:pgSz w:w="12240" w:h="15840" w:code="1"/>
      <w:pgMar w:top="1440" w:right="1080" w:bottom="1008" w:left="1080" w:header="720"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7AA" w:rsidRDefault="002637AA" w:rsidP="00DC1494">
      <w:pPr>
        <w:spacing w:before="0" w:after="0"/>
      </w:pPr>
      <w:r>
        <w:separator/>
      </w:r>
    </w:p>
  </w:endnote>
  <w:endnote w:type="continuationSeparator" w:id="0">
    <w:p w:rsidR="002637AA" w:rsidRDefault="002637AA" w:rsidP="00DC149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7AA" w:rsidRDefault="002637AA" w:rsidP="00DC1494">
      <w:pPr>
        <w:spacing w:before="0" w:after="0"/>
      </w:pPr>
      <w:r>
        <w:separator/>
      </w:r>
    </w:p>
  </w:footnote>
  <w:footnote w:type="continuationSeparator" w:id="0">
    <w:p w:rsidR="002637AA" w:rsidRDefault="002637AA" w:rsidP="00DC1494">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F49BA"/>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EF6D7B"/>
    <w:multiLevelType w:val="hybridMultilevel"/>
    <w:tmpl w:val="C6D2E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3250"/>
  </w:hdrShapeDefaults>
  <w:footnotePr>
    <w:footnote w:id="-1"/>
    <w:footnote w:id="0"/>
  </w:footnotePr>
  <w:endnotePr>
    <w:endnote w:id="-1"/>
    <w:endnote w:id="0"/>
  </w:endnotePr>
  <w:compat/>
  <w:rsids>
    <w:rsidRoot w:val="00540C67"/>
    <w:rsid w:val="00012DA0"/>
    <w:rsid w:val="00032740"/>
    <w:rsid w:val="00034275"/>
    <w:rsid w:val="0006011F"/>
    <w:rsid w:val="000E3B7F"/>
    <w:rsid w:val="000E560C"/>
    <w:rsid w:val="0010014D"/>
    <w:rsid w:val="001104CA"/>
    <w:rsid w:val="001248F6"/>
    <w:rsid w:val="00156894"/>
    <w:rsid w:val="0016375F"/>
    <w:rsid w:val="001C7832"/>
    <w:rsid w:val="001E1AF3"/>
    <w:rsid w:val="00203730"/>
    <w:rsid w:val="002637AA"/>
    <w:rsid w:val="00294964"/>
    <w:rsid w:val="002B0F21"/>
    <w:rsid w:val="002E7B26"/>
    <w:rsid w:val="00315F2D"/>
    <w:rsid w:val="00320A70"/>
    <w:rsid w:val="00321A2A"/>
    <w:rsid w:val="00325502"/>
    <w:rsid w:val="00356C3C"/>
    <w:rsid w:val="00373C28"/>
    <w:rsid w:val="003827EB"/>
    <w:rsid w:val="00386B10"/>
    <w:rsid w:val="003A3DA1"/>
    <w:rsid w:val="003F7BE4"/>
    <w:rsid w:val="004574DF"/>
    <w:rsid w:val="004D7EA6"/>
    <w:rsid w:val="00524AE0"/>
    <w:rsid w:val="00540C67"/>
    <w:rsid w:val="005734AA"/>
    <w:rsid w:val="00581914"/>
    <w:rsid w:val="00593B99"/>
    <w:rsid w:val="005A4C37"/>
    <w:rsid w:val="005E2F31"/>
    <w:rsid w:val="005E4042"/>
    <w:rsid w:val="0060049C"/>
    <w:rsid w:val="00610B6B"/>
    <w:rsid w:val="00616D6E"/>
    <w:rsid w:val="006A2DC7"/>
    <w:rsid w:val="006A6C86"/>
    <w:rsid w:val="006D3BCE"/>
    <w:rsid w:val="006E6844"/>
    <w:rsid w:val="007054E1"/>
    <w:rsid w:val="00731FC8"/>
    <w:rsid w:val="00786D27"/>
    <w:rsid w:val="00796F18"/>
    <w:rsid w:val="007B7982"/>
    <w:rsid w:val="00814B98"/>
    <w:rsid w:val="008470C8"/>
    <w:rsid w:val="008A5B33"/>
    <w:rsid w:val="008A5E13"/>
    <w:rsid w:val="008B43F9"/>
    <w:rsid w:val="00924695"/>
    <w:rsid w:val="00951936"/>
    <w:rsid w:val="009B3F14"/>
    <w:rsid w:val="009C79E4"/>
    <w:rsid w:val="009E0657"/>
    <w:rsid w:val="00A13BE4"/>
    <w:rsid w:val="00A7180F"/>
    <w:rsid w:val="00A853CB"/>
    <w:rsid w:val="00A95474"/>
    <w:rsid w:val="00AB4371"/>
    <w:rsid w:val="00B015B6"/>
    <w:rsid w:val="00B51684"/>
    <w:rsid w:val="00B57F13"/>
    <w:rsid w:val="00BF498A"/>
    <w:rsid w:val="00C16AAC"/>
    <w:rsid w:val="00C27652"/>
    <w:rsid w:val="00C52E79"/>
    <w:rsid w:val="00CD63A4"/>
    <w:rsid w:val="00CD6A4B"/>
    <w:rsid w:val="00CE02AD"/>
    <w:rsid w:val="00CF282D"/>
    <w:rsid w:val="00D95804"/>
    <w:rsid w:val="00DB567C"/>
    <w:rsid w:val="00DB7CDB"/>
    <w:rsid w:val="00DC1494"/>
    <w:rsid w:val="00DD1338"/>
    <w:rsid w:val="00DE0787"/>
    <w:rsid w:val="00E10C22"/>
    <w:rsid w:val="00E16ECD"/>
    <w:rsid w:val="00E44D46"/>
    <w:rsid w:val="00E44DD6"/>
    <w:rsid w:val="00E62B72"/>
    <w:rsid w:val="00E74E6B"/>
    <w:rsid w:val="00F03B4E"/>
    <w:rsid w:val="00F044A3"/>
    <w:rsid w:val="00F10E22"/>
    <w:rsid w:val="00F20531"/>
    <w:rsid w:val="00F33E1C"/>
    <w:rsid w:val="00F6640B"/>
    <w:rsid w:val="00F9012F"/>
    <w:rsid w:val="00FC6BBC"/>
    <w:rsid w:val="00FD34FC"/>
    <w:rsid w:val="00FE2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356C3C"/>
    <w:pPr>
      <w:ind w:left="720"/>
      <w:contextualSpacing/>
    </w:pPr>
  </w:style>
  <w:style w:type="paragraph" w:customStyle="1" w:styleId="Default">
    <w:name w:val="Default"/>
    <w:rsid w:val="009C79E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68361386">
      <w:bodyDiv w:val="1"/>
      <w:marLeft w:val="0"/>
      <w:marRight w:val="0"/>
      <w:marTop w:val="0"/>
      <w:marBottom w:val="0"/>
      <w:divBdr>
        <w:top w:val="none" w:sz="0" w:space="0" w:color="auto"/>
        <w:left w:val="none" w:sz="0" w:space="0" w:color="auto"/>
        <w:bottom w:val="none" w:sz="0" w:space="0" w:color="auto"/>
        <w:right w:val="none" w:sz="0" w:space="0" w:color="auto"/>
      </w:divBdr>
    </w:div>
    <w:div w:id="20507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scc.ca.gov" TargetMode="External"/><Relationship Id="rId4" Type="http://schemas.openxmlformats.org/officeDocument/2006/relationships/settings" Target="settings.xml"/><Relationship Id="rId9" Type="http://schemas.openxmlformats.org/officeDocument/2006/relationships/hyperlink" Target="mailto:Ricardo.Goodridge@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90CDF-9DAB-48E0-B4AC-DB712BC0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kally.pile</dc:creator>
  <cp:lastModifiedBy>pcadmindb</cp:lastModifiedBy>
  <cp:revision>2</cp:revision>
  <cp:lastPrinted>2016-04-13T20:49:00Z</cp:lastPrinted>
  <dcterms:created xsi:type="dcterms:W3CDTF">2016-05-23T17:13:00Z</dcterms:created>
  <dcterms:modified xsi:type="dcterms:W3CDTF">2016-05-23T17:13:00Z</dcterms:modified>
</cp:coreProperties>
</file>