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58C3F8" w14:paraId="73BFC828" wp14:textId="31E8F784">
      <w:pPr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u w:val="single"/>
          <w:lang w:val="en-US"/>
        </w:rPr>
      </w:pPr>
      <w:bookmarkStart w:name="_GoBack" w:id="0"/>
      <w:bookmarkEnd w:id="0"/>
      <w:r w:rsidRPr="2658C3F8" w:rsidR="1B4CED1A">
        <w:rPr>
          <w:rFonts w:ascii="Calibri" w:hAnsi="Calibri" w:eastAsia="Calibri" w:cs="Calibri"/>
          <w:b w:val="1"/>
          <w:bCs w:val="1"/>
          <w:noProof w:val="0"/>
          <w:sz w:val="36"/>
          <w:szCs w:val="36"/>
          <w:u w:val="single"/>
          <w:lang w:val="en-US"/>
        </w:rPr>
        <w:t xml:space="preserve">Providers </w:t>
      </w:r>
      <w:r w:rsidRPr="2658C3F8" w:rsidR="4372A715">
        <w:rPr>
          <w:rFonts w:ascii="Calibri" w:hAnsi="Calibri" w:eastAsia="Calibri" w:cs="Calibri"/>
          <w:b w:val="1"/>
          <w:bCs w:val="1"/>
          <w:noProof w:val="0"/>
          <w:sz w:val="36"/>
          <w:szCs w:val="36"/>
          <w:u w:val="single"/>
          <w:lang w:val="en-US"/>
        </w:rPr>
        <w:t>O</w:t>
      </w:r>
      <w:r w:rsidRPr="2658C3F8" w:rsidR="1B4CED1A">
        <w:rPr>
          <w:rFonts w:ascii="Calibri" w:hAnsi="Calibri" w:eastAsia="Calibri" w:cs="Calibri"/>
          <w:b w:val="1"/>
          <w:bCs w:val="1"/>
          <w:noProof w:val="0"/>
          <w:sz w:val="36"/>
          <w:szCs w:val="36"/>
          <w:u w:val="single"/>
          <w:lang w:val="en-US"/>
        </w:rPr>
        <w:t>ffering On-Line Courses</w:t>
      </w:r>
    </w:p>
    <w:p xmlns:wp14="http://schemas.microsoft.com/office/word/2010/wordml" w:rsidP="2658C3F8" w14:paraId="13B46299" wp14:textId="2F847431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Ace Overcomers (developing)</w:t>
      </w:r>
    </w:p>
    <w:p xmlns:wp14="http://schemas.microsoft.com/office/word/2010/wordml" w:rsidP="2658C3F8" w14:paraId="41406CBD" wp14:textId="4EDC2AED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American Probation and Parole Webinars</w:t>
      </w:r>
    </w:p>
    <w:p xmlns:wp14="http://schemas.microsoft.com/office/word/2010/wordml" w:rsidP="2658C3F8" w14:paraId="00C9AC72" wp14:textId="6FA4D521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Autism Cop</w:t>
      </w:r>
    </w:p>
    <w:p xmlns:wp14="http://schemas.microsoft.com/office/word/2010/wordml" w:rsidP="2658C3F8" w14:paraId="68428C47" wp14:textId="3508E3BB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Badge Behavior</w:t>
      </w:r>
    </w:p>
    <w:p xmlns:wp14="http://schemas.microsoft.com/office/word/2010/wordml" w:rsidP="2658C3F8" w14:paraId="6C33EDED" wp14:textId="11DE2264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California Counsel Problem Gambling</w:t>
      </w:r>
    </w:p>
    <w:p xmlns:wp14="http://schemas.microsoft.com/office/word/2010/wordml" w:rsidP="2658C3F8" w14:paraId="059DD3E7" wp14:textId="1D9B7004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Community Corrections and Learning Collaborative aka The Education Coalition</w:t>
      </w:r>
    </w:p>
    <w:p xmlns:wp14="http://schemas.microsoft.com/office/word/2010/wordml" w:rsidP="2658C3F8" w14:paraId="7EE534CF" wp14:textId="094347E4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Community Solutions Inc. Training and Resource Center</w:t>
      </w:r>
    </w:p>
    <w:p xmlns:wp14="http://schemas.microsoft.com/office/word/2010/wordml" w:rsidP="2658C3F8" w14:paraId="11BFDABD" wp14:textId="00C01E22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Corrections One/Police One</w:t>
      </w:r>
    </w:p>
    <w:p xmlns:wp14="http://schemas.microsoft.com/office/word/2010/wordml" w:rsidP="2658C3F8" w14:paraId="74347168" wp14:textId="66D8DC73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Counseling Team International</w:t>
      </w:r>
    </w:p>
    <w:p xmlns:wp14="http://schemas.microsoft.com/office/word/2010/wordml" w:rsidP="2658C3F8" w14:paraId="11FCB8E2" wp14:textId="07BD99DB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CPOC</w:t>
      </w:r>
    </w:p>
    <w:p xmlns:wp14="http://schemas.microsoft.com/office/word/2010/wordml" w:rsidP="2658C3F8" w14:paraId="4B687F1D" wp14:textId="5CA04A05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Pr="2658C3F8" w:rsidR="1B4CED1A">
        <w:rPr>
          <w:noProof w:val="0"/>
          <w:lang w:val="en-US"/>
        </w:rPr>
        <w:t>Cristando</w:t>
      </w:r>
      <w:proofErr w:type="spellEnd"/>
      <w:r w:rsidRPr="2658C3F8" w:rsidR="1B4CED1A">
        <w:rPr>
          <w:noProof w:val="0"/>
          <w:lang w:val="en-US"/>
        </w:rPr>
        <w:t xml:space="preserve"> House</w:t>
      </w:r>
    </w:p>
    <w:p xmlns:wp14="http://schemas.microsoft.com/office/word/2010/wordml" w:rsidP="2658C3F8" w14:paraId="7DF9D6ED" wp14:textId="200B8EE7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Custom Training</w:t>
      </w:r>
    </w:p>
    <w:p xmlns:wp14="http://schemas.microsoft.com/office/word/2010/wordml" w:rsidP="2658C3F8" w14:paraId="383B1775" wp14:textId="1AAA93C4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David Jaime of L. E. Professional Standards Training</w:t>
      </w:r>
    </w:p>
    <w:p xmlns:wp14="http://schemas.microsoft.com/office/word/2010/wordml" w:rsidP="2658C3F8" w14:paraId="2C27C89B" wp14:textId="741E4051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Embassy Consulting</w:t>
      </w:r>
    </w:p>
    <w:p xmlns:wp14="http://schemas.microsoft.com/office/word/2010/wordml" w:rsidP="2658C3F8" w14:paraId="7A0BF550" wp14:textId="756D8ABE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Get Safe</w:t>
      </w:r>
    </w:p>
    <w:p xmlns:wp14="http://schemas.microsoft.com/office/word/2010/wordml" w:rsidP="2658C3F8" w14:paraId="389EBCAC" wp14:textId="33E0C880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Island Consulting (Donna McDermott)</w:t>
      </w:r>
    </w:p>
    <w:p xmlns:wp14="http://schemas.microsoft.com/office/word/2010/wordml" w:rsidP="2658C3F8" w14:paraId="2BCCE01A" wp14:textId="0EE6ABBC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Kim Turner, LLC</w:t>
      </w:r>
    </w:p>
    <w:p xmlns:wp14="http://schemas.microsoft.com/office/word/2010/wordml" w:rsidP="2658C3F8" w14:paraId="17649ADE" wp14:textId="11084DAE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84BBA7" w:rsidR="1B4CED1A">
        <w:rPr>
          <w:noProof w:val="0"/>
          <w:lang w:val="en-US"/>
        </w:rPr>
        <w:t>Law Enforcement Training Solutions (LETS)</w:t>
      </w:r>
    </w:p>
    <w:p xmlns:wp14="http://schemas.microsoft.com/office/word/2010/wordml" w:rsidP="5C84BBA7" w14:paraId="5A7541D3" wp14:textId="50FFB915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5C84BBA7" w:rsidR="1B4CED1A">
        <w:rPr>
          <w:noProof w:val="0"/>
          <w:lang w:val="en-US"/>
        </w:rPr>
        <w:t xml:space="preserve">M.L. Eslinger &amp; Associates   </w:t>
      </w:r>
    </w:p>
    <w:p xmlns:wp14="http://schemas.microsoft.com/office/word/2010/wordml" w:rsidP="2658C3F8" w14:paraId="0E1461F3" wp14:textId="106C9AF0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National Institute for Jail Operations (NIJO)</w:t>
      </w:r>
    </w:p>
    <w:p xmlns:wp14="http://schemas.microsoft.com/office/word/2010/wordml" w:rsidP="2658C3F8" w14:paraId="1A1AA345" wp14:textId="2CB7D311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One Circle Foundation</w:t>
      </w:r>
    </w:p>
    <w:p xmlns:wp14="http://schemas.microsoft.com/office/word/2010/wordml" w:rsidP="2658C3F8" w14:paraId="704AEEBF" wp14:textId="3C76DE09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Privacy Security Solutions</w:t>
      </w:r>
    </w:p>
    <w:p xmlns:wp14="http://schemas.microsoft.com/office/word/2010/wordml" w:rsidP="2658C3F8" w14:paraId="49E83D0F" wp14:textId="0ACAA861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Public Safety Alliance</w:t>
      </w:r>
    </w:p>
    <w:p xmlns:wp14="http://schemas.microsoft.com/office/word/2010/wordml" w:rsidP="2658C3F8" w14:paraId="313FE429" wp14:textId="46713EC1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Rebecca McNees</w:t>
      </w:r>
    </w:p>
    <w:p xmlns:wp14="http://schemas.microsoft.com/office/word/2010/wordml" w:rsidP="2658C3F8" w14:paraId="45179DA5" wp14:textId="148B13D0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Relias</w:t>
      </w:r>
    </w:p>
    <w:p xmlns:wp14="http://schemas.microsoft.com/office/word/2010/wordml" w:rsidP="2658C3F8" w14:paraId="61348A77" wp14:textId="1F87FD5D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Safety Unlimited - Public Safety: First Aid Title 22 course</w:t>
      </w:r>
    </w:p>
    <w:p xmlns:wp14="http://schemas.microsoft.com/office/word/2010/wordml" w:rsidP="2658C3F8" w14:paraId="63958764" wp14:textId="498E33BF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Sally Broder</w:t>
      </w:r>
    </w:p>
    <w:p xmlns:wp14="http://schemas.microsoft.com/office/word/2010/wordml" w:rsidP="2658C3F8" w14:paraId="344474F6" wp14:textId="10DDA42C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Serrato and Associates</w:t>
      </w:r>
    </w:p>
    <w:p xmlns:wp14="http://schemas.microsoft.com/office/word/2010/wordml" w:rsidP="2658C3F8" w14:paraId="34FF5B54" wp14:textId="4C316F99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Streets2schools</w:t>
      </w:r>
    </w:p>
    <w:p xmlns:wp14="http://schemas.microsoft.com/office/word/2010/wordml" w:rsidP="2658C3F8" w14:paraId="650754AF" wp14:textId="0D84D6C0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The Carey Group</w:t>
      </w:r>
    </w:p>
    <w:p xmlns:wp14="http://schemas.microsoft.com/office/word/2010/wordml" w:rsidP="2658C3F8" w14:paraId="17F40DFB" wp14:textId="61ADA484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58C3F8" w:rsidR="1B4CED1A">
        <w:rPr>
          <w:noProof w:val="0"/>
          <w:lang w:val="en-US"/>
        </w:rPr>
        <w:t>The Counseling Team</w:t>
      </w:r>
    </w:p>
    <w:p xmlns:wp14="http://schemas.microsoft.com/office/word/2010/wordml" w:rsidP="2658C3F8" w14:paraId="2C078E63" wp14:textId="15815DC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2361E25"/>
  <w15:docId w15:val="{28cce581-7a30-45f5-9f7f-c62732fa7b99}"/>
  <w:rsids>
    <w:rsidRoot w:val="12361E25"/>
    <w:rsid w:val="12361E25"/>
    <w:rsid w:val="1B4CED1A"/>
    <w:rsid w:val="2658C3F8"/>
    <w:rsid w:val="38680AC1"/>
    <w:rsid w:val="4372A715"/>
    <w:rsid w:val="5C84BBA7"/>
    <w:rsid w:val="75EA5579"/>
    <w:rsid w:val="7EC919B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454f3ba15e649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2020-08-18T21:50:39.0870784Z</dcterms:created>
  <dcterms:modified xsi:type="dcterms:W3CDTF">2020-09-21T16:02:52.7982288Z</dcterms:modified>
  <dc:creator>Paez, Chelsea@BSCC</dc:creator>
  <lastModifiedBy>Paez, Chelsea@BSCC</lastModifiedBy>
</coreProperties>
</file>