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68" w:rsidRDefault="00235E6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Social Innovation Financing Project </w:t>
      </w:r>
      <w:r w:rsidR="00351883">
        <w:rPr>
          <w:bCs/>
          <w:color w:val="auto"/>
          <w:sz w:val="22"/>
          <w:szCs w:val="22"/>
        </w:rPr>
        <w:t xml:space="preserve">2015 </w:t>
      </w:r>
      <w:r>
        <w:rPr>
          <w:bCs/>
          <w:color w:val="auto"/>
          <w:sz w:val="22"/>
          <w:szCs w:val="22"/>
        </w:rPr>
        <w:t>Executive Steering Committee</w:t>
      </w:r>
    </w:p>
    <w:p w:rsidR="00235E68" w:rsidRDefault="00235E6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 xml:space="preserve">Scott </w:t>
      </w:r>
      <w:proofErr w:type="spellStart"/>
      <w:r w:rsidRPr="002E25C7">
        <w:rPr>
          <w:bCs/>
          <w:color w:val="auto"/>
          <w:sz w:val="22"/>
          <w:szCs w:val="22"/>
        </w:rPr>
        <w:t>Budnick</w:t>
      </w:r>
      <w:proofErr w:type="spellEnd"/>
      <w:r w:rsidRPr="002E25C7">
        <w:rPr>
          <w:bCs/>
          <w:color w:val="auto"/>
          <w:sz w:val="22"/>
          <w:szCs w:val="22"/>
        </w:rPr>
        <w:t>, ESC Chair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Anti-Recidivism Coalition, President</w:t>
      </w:r>
    </w:p>
    <w:p w:rsidR="004163DF" w:rsidRDefault="00F42A26"/>
    <w:p w:rsidR="007B7598" w:rsidRPr="002E25C7" w:rsidRDefault="007B7598" w:rsidP="007B7598">
      <w:pPr>
        <w:framePr w:hSpace="180" w:wrap="around" w:vAnchor="text" w:hAnchor="margin" w:xAlign="center" w:y="36"/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 xml:space="preserve">Mark </w:t>
      </w:r>
      <w:proofErr w:type="spellStart"/>
      <w:r w:rsidRPr="002E25C7">
        <w:rPr>
          <w:bCs/>
          <w:color w:val="auto"/>
          <w:sz w:val="22"/>
          <w:szCs w:val="22"/>
        </w:rPr>
        <w:t>Faucette</w:t>
      </w:r>
      <w:proofErr w:type="spellEnd"/>
      <w:r w:rsidRPr="002E25C7">
        <w:rPr>
          <w:bCs/>
          <w:color w:val="auto"/>
          <w:sz w:val="22"/>
          <w:szCs w:val="22"/>
        </w:rPr>
        <w:t xml:space="preserve"> </w:t>
      </w:r>
    </w:p>
    <w:p w:rsidR="007B7598" w:rsidRPr="002E25C7" w:rsidRDefault="007B7598" w:rsidP="007B7598">
      <w:pPr>
        <w:framePr w:hSpace="180" w:wrap="around" w:vAnchor="text" w:hAnchor="margin" w:xAlign="center" w:y="36"/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 xml:space="preserve">Amity Foundation </w:t>
      </w:r>
    </w:p>
    <w:p w:rsidR="007B7598" w:rsidRDefault="007B7598" w:rsidP="007B7598">
      <w:pPr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Director of Community Relations</w:t>
      </w:r>
    </w:p>
    <w:p w:rsidR="007B7598" w:rsidRDefault="007B7598" w:rsidP="007B7598">
      <w:pPr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 xml:space="preserve">Prophet Walker 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Aegis Development, Vice President</w:t>
      </w:r>
    </w:p>
    <w:p w:rsidR="007B7598" w:rsidRDefault="007B7598" w:rsidP="007B7598"/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 xml:space="preserve">Wm. </w:t>
      </w:r>
      <w:proofErr w:type="spellStart"/>
      <w:r w:rsidRPr="002E25C7">
        <w:rPr>
          <w:bCs/>
          <w:color w:val="auto"/>
          <w:sz w:val="22"/>
          <w:szCs w:val="22"/>
        </w:rPr>
        <w:t>Jahmal</w:t>
      </w:r>
      <w:proofErr w:type="spellEnd"/>
      <w:r w:rsidRPr="002E25C7">
        <w:rPr>
          <w:bCs/>
          <w:color w:val="auto"/>
          <w:sz w:val="22"/>
          <w:szCs w:val="22"/>
        </w:rPr>
        <w:t xml:space="preserve"> Miller, MHA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Deputy Director – Office of Health Equity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California Department of Public Health</w:t>
      </w:r>
    </w:p>
    <w:p w:rsidR="007B7598" w:rsidRDefault="007B7598" w:rsidP="007B7598"/>
    <w:p w:rsidR="007B7598" w:rsidRDefault="007B7598" w:rsidP="007B7598">
      <w:pPr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John Robertson, Sheriff</w:t>
      </w:r>
      <w:r w:rsidRPr="002E25C7">
        <w:rPr>
          <w:bCs/>
          <w:color w:val="auto"/>
          <w:sz w:val="22"/>
          <w:szCs w:val="22"/>
        </w:rPr>
        <w:br/>
        <w:t>Napa County Sheriff's Office</w:t>
      </w:r>
    </w:p>
    <w:p w:rsidR="007B7598" w:rsidRDefault="007B7598" w:rsidP="007B7598">
      <w:pPr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proofErr w:type="spellStart"/>
      <w:r w:rsidRPr="002E25C7">
        <w:rPr>
          <w:bCs/>
          <w:color w:val="auto"/>
          <w:sz w:val="22"/>
          <w:szCs w:val="22"/>
        </w:rPr>
        <w:t>Kathlyn</w:t>
      </w:r>
      <w:proofErr w:type="spellEnd"/>
      <w:r w:rsidRPr="002E25C7">
        <w:rPr>
          <w:bCs/>
          <w:color w:val="auto"/>
          <w:sz w:val="22"/>
          <w:szCs w:val="22"/>
        </w:rPr>
        <w:t xml:space="preserve"> Mead, President &amp; CEO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The San Diego Foundation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 xml:space="preserve">David </w:t>
      </w:r>
      <w:proofErr w:type="spellStart"/>
      <w:r w:rsidRPr="002E25C7">
        <w:rPr>
          <w:bCs/>
          <w:color w:val="auto"/>
          <w:sz w:val="22"/>
          <w:szCs w:val="22"/>
        </w:rPr>
        <w:t>Boesch</w:t>
      </w:r>
      <w:proofErr w:type="spellEnd"/>
      <w:r w:rsidRPr="002E25C7">
        <w:rPr>
          <w:bCs/>
          <w:color w:val="auto"/>
          <w:sz w:val="22"/>
          <w:szCs w:val="22"/>
        </w:rPr>
        <w:t>, County Executive Officer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Placer County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iCs/>
          <w:color w:val="auto"/>
          <w:sz w:val="22"/>
          <w:szCs w:val="22"/>
        </w:rPr>
        <w:t>Frankie V. Guzman</w:t>
      </w:r>
      <w:r w:rsidRPr="002E25C7">
        <w:rPr>
          <w:bCs/>
          <w:color w:val="auto"/>
          <w:sz w:val="22"/>
          <w:szCs w:val="22"/>
        </w:rPr>
        <w:t xml:space="preserve">, </w:t>
      </w:r>
      <w:r w:rsidRPr="002E25C7">
        <w:rPr>
          <w:bCs/>
          <w:iCs/>
          <w:color w:val="auto"/>
          <w:sz w:val="22"/>
          <w:szCs w:val="22"/>
        </w:rPr>
        <w:t>Attorney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National Center for Youth Law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Millicent Tidwell, Director of Division of Rehabilitative Programs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California Department of Corrections &amp; Rehabilitation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 xml:space="preserve">Steve </w:t>
      </w:r>
      <w:proofErr w:type="spellStart"/>
      <w:r w:rsidRPr="002E25C7">
        <w:rPr>
          <w:bCs/>
          <w:color w:val="auto"/>
          <w:sz w:val="22"/>
          <w:szCs w:val="22"/>
        </w:rPr>
        <w:t>Bordin</w:t>
      </w:r>
      <w:proofErr w:type="spellEnd"/>
      <w:r w:rsidRPr="002E25C7">
        <w:rPr>
          <w:bCs/>
          <w:color w:val="auto"/>
          <w:sz w:val="22"/>
          <w:szCs w:val="22"/>
        </w:rPr>
        <w:t>, Chief Probation Officer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Butte County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Ellen Ward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Senior Investment Associate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Living Cities | Capital Innovation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Wendy B. Smith, Ph.D., LCSW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 xml:space="preserve">Associate Dean, Curriculum Planning and Assessment 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Clinical Associate Professor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School of Social Work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University of Southern California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framePr w:hSpace="180" w:wrap="around" w:vAnchor="text" w:hAnchor="margin" w:xAlign="center" w:y="36"/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Lisa Bates</w:t>
      </w:r>
    </w:p>
    <w:p w:rsidR="007B7598" w:rsidRPr="002E25C7" w:rsidRDefault="007B7598" w:rsidP="007B7598">
      <w:pPr>
        <w:framePr w:hSpace="180" w:wrap="around" w:vAnchor="text" w:hAnchor="margin" w:xAlign="center" w:y="36"/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Deputy Director, Housing Policy Deputy Director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California Department of Housing and Community Development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spacing w:before="24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Dahir Nasser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Executive Fellow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Innovation and Entrepreneurship</w:t>
      </w: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  <w:r w:rsidRPr="002E25C7">
        <w:rPr>
          <w:bCs/>
          <w:color w:val="auto"/>
          <w:sz w:val="22"/>
          <w:szCs w:val="22"/>
        </w:rPr>
        <w:t>Governor’s Office of Business and Economic Development</w:t>
      </w:r>
    </w:p>
    <w:p w:rsidR="007B7598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p w:rsidR="007B7598" w:rsidRPr="002E25C7" w:rsidRDefault="007B7598" w:rsidP="007B7598">
      <w:pPr>
        <w:autoSpaceDE w:val="0"/>
        <w:autoSpaceDN w:val="0"/>
        <w:adjustRightInd w:val="0"/>
        <w:rPr>
          <w:bCs/>
          <w:color w:val="auto"/>
          <w:sz w:val="22"/>
          <w:szCs w:val="22"/>
        </w:rPr>
      </w:pPr>
    </w:p>
    <w:sectPr w:rsidR="007B7598" w:rsidRPr="002E25C7" w:rsidSect="0050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98"/>
    <w:rsid w:val="00003260"/>
    <w:rsid w:val="00021298"/>
    <w:rsid w:val="00047B55"/>
    <w:rsid w:val="0006203A"/>
    <w:rsid w:val="000717A0"/>
    <w:rsid w:val="00072943"/>
    <w:rsid w:val="0007310B"/>
    <w:rsid w:val="00092F81"/>
    <w:rsid w:val="000A52E2"/>
    <w:rsid w:val="000A69D8"/>
    <w:rsid w:val="000B23B0"/>
    <w:rsid w:val="000C4E58"/>
    <w:rsid w:val="000C6F88"/>
    <w:rsid w:val="000D57CC"/>
    <w:rsid w:val="000D742C"/>
    <w:rsid w:val="000E7DE4"/>
    <w:rsid w:val="000F706D"/>
    <w:rsid w:val="001221A6"/>
    <w:rsid w:val="0012373E"/>
    <w:rsid w:val="00130BF5"/>
    <w:rsid w:val="00137C02"/>
    <w:rsid w:val="00141E2C"/>
    <w:rsid w:val="0014243F"/>
    <w:rsid w:val="001434D0"/>
    <w:rsid w:val="00151BAC"/>
    <w:rsid w:val="001631BF"/>
    <w:rsid w:val="00166EC2"/>
    <w:rsid w:val="00171D6E"/>
    <w:rsid w:val="001D322D"/>
    <w:rsid w:val="001D6619"/>
    <w:rsid w:val="001E49E7"/>
    <w:rsid w:val="001F08F8"/>
    <w:rsid w:val="001F2718"/>
    <w:rsid w:val="002000CC"/>
    <w:rsid w:val="0022336A"/>
    <w:rsid w:val="00235E68"/>
    <w:rsid w:val="002366D5"/>
    <w:rsid w:val="002451B9"/>
    <w:rsid w:val="002478D7"/>
    <w:rsid w:val="00255F3E"/>
    <w:rsid w:val="0025797A"/>
    <w:rsid w:val="002636E1"/>
    <w:rsid w:val="002648D0"/>
    <w:rsid w:val="002649F3"/>
    <w:rsid w:val="00270D0C"/>
    <w:rsid w:val="002B4C56"/>
    <w:rsid w:val="002C0539"/>
    <w:rsid w:val="002F6A8E"/>
    <w:rsid w:val="00310A86"/>
    <w:rsid w:val="00321B42"/>
    <w:rsid w:val="00351883"/>
    <w:rsid w:val="003760C4"/>
    <w:rsid w:val="003905A7"/>
    <w:rsid w:val="003A2602"/>
    <w:rsid w:val="003A7745"/>
    <w:rsid w:val="003F10DE"/>
    <w:rsid w:val="00400D7E"/>
    <w:rsid w:val="00430314"/>
    <w:rsid w:val="00432807"/>
    <w:rsid w:val="0044440F"/>
    <w:rsid w:val="00475C9F"/>
    <w:rsid w:val="0048424A"/>
    <w:rsid w:val="004879FA"/>
    <w:rsid w:val="004910CE"/>
    <w:rsid w:val="00491C56"/>
    <w:rsid w:val="00493041"/>
    <w:rsid w:val="004B6B5D"/>
    <w:rsid w:val="004B6C4C"/>
    <w:rsid w:val="004B7E82"/>
    <w:rsid w:val="004C56EA"/>
    <w:rsid w:val="004D5A17"/>
    <w:rsid w:val="004F5731"/>
    <w:rsid w:val="004F7EC4"/>
    <w:rsid w:val="00501170"/>
    <w:rsid w:val="00505281"/>
    <w:rsid w:val="005149F1"/>
    <w:rsid w:val="005240DB"/>
    <w:rsid w:val="00545392"/>
    <w:rsid w:val="00547BAC"/>
    <w:rsid w:val="005B329B"/>
    <w:rsid w:val="005E3B6B"/>
    <w:rsid w:val="005E53D3"/>
    <w:rsid w:val="005E541C"/>
    <w:rsid w:val="005F3B32"/>
    <w:rsid w:val="005F4F45"/>
    <w:rsid w:val="005F5B31"/>
    <w:rsid w:val="00604A86"/>
    <w:rsid w:val="00622483"/>
    <w:rsid w:val="00627406"/>
    <w:rsid w:val="006424EB"/>
    <w:rsid w:val="00642E61"/>
    <w:rsid w:val="006513F1"/>
    <w:rsid w:val="00664832"/>
    <w:rsid w:val="00672769"/>
    <w:rsid w:val="00685681"/>
    <w:rsid w:val="006B29C6"/>
    <w:rsid w:val="006C0B41"/>
    <w:rsid w:val="006E6933"/>
    <w:rsid w:val="006F05A8"/>
    <w:rsid w:val="006F20BF"/>
    <w:rsid w:val="00701759"/>
    <w:rsid w:val="007132DA"/>
    <w:rsid w:val="0071580A"/>
    <w:rsid w:val="00726961"/>
    <w:rsid w:val="00731849"/>
    <w:rsid w:val="007358AF"/>
    <w:rsid w:val="00781185"/>
    <w:rsid w:val="007B2699"/>
    <w:rsid w:val="007B3556"/>
    <w:rsid w:val="007B7598"/>
    <w:rsid w:val="007C4461"/>
    <w:rsid w:val="007E6E58"/>
    <w:rsid w:val="007F1AA4"/>
    <w:rsid w:val="00821B59"/>
    <w:rsid w:val="008306D6"/>
    <w:rsid w:val="008472F9"/>
    <w:rsid w:val="00853388"/>
    <w:rsid w:val="00855DEC"/>
    <w:rsid w:val="0086154D"/>
    <w:rsid w:val="008A244E"/>
    <w:rsid w:val="008B3944"/>
    <w:rsid w:val="008C7BB6"/>
    <w:rsid w:val="008D2D83"/>
    <w:rsid w:val="008E3478"/>
    <w:rsid w:val="008E4D74"/>
    <w:rsid w:val="008F298E"/>
    <w:rsid w:val="008F2B9F"/>
    <w:rsid w:val="008F42F5"/>
    <w:rsid w:val="00901543"/>
    <w:rsid w:val="00913C6B"/>
    <w:rsid w:val="00913DDB"/>
    <w:rsid w:val="0091402B"/>
    <w:rsid w:val="009165C6"/>
    <w:rsid w:val="00926FAB"/>
    <w:rsid w:val="009370AD"/>
    <w:rsid w:val="0095437B"/>
    <w:rsid w:val="009552BD"/>
    <w:rsid w:val="00986BD2"/>
    <w:rsid w:val="009A28E2"/>
    <w:rsid w:val="009B43F3"/>
    <w:rsid w:val="009C4AB7"/>
    <w:rsid w:val="009D50D6"/>
    <w:rsid w:val="009E7542"/>
    <w:rsid w:val="009F0B78"/>
    <w:rsid w:val="009F1C8C"/>
    <w:rsid w:val="009F1CC8"/>
    <w:rsid w:val="00A04C0E"/>
    <w:rsid w:val="00A148F4"/>
    <w:rsid w:val="00A14D1A"/>
    <w:rsid w:val="00A23B56"/>
    <w:rsid w:val="00A24533"/>
    <w:rsid w:val="00A30256"/>
    <w:rsid w:val="00A35606"/>
    <w:rsid w:val="00A365EE"/>
    <w:rsid w:val="00A54F95"/>
    <w:rsid w:val="00A565B1"/>
    <w:rsid w:val="00A60DD6"/>
    <w:rsid w:val="00A778BB"/>
    <w:rsid w:val="00A91F40"/>
    <w:rsid w:val="00AA4F6C"/>
    <w:rsid w:val="00AD4CBA"/>
    <w:rsid w:val="00B02B09"/>
    <w:rsid w:val="00B17B01"/>
    <w:rsid w:val="00B17C51"/>
    <w:rsid w:val="00B21DA3"/>
    <w:rsid w:val="00B368B4"/>
    <w:rsid w:val="00B451FB"/>
    <w:rsid w:val="00B5427F"/>
    <w:rsid w:val="00B86018"/>
    <w:rsid w:val="00B87636"/>
    <w:rsid w:val="00BB7564"/>
    <w:rsid w:val="00BD45F3"/>
    <w:rsid w:val="00BE385E"/>
    <w:rsid w:val="00BF4A30"/>
    <w:rsid w:val="00BF677B"/>
    <w:rsid w:val="00C22775"/>
    <w:rsid w:val="00C33333"/>
    <w:rsid w:val="00C358CB"/>
    <w:rsid w:val="00C4297E"/>
    <w:rsid w:val="00C50EED"/>
    <w:rsid w:val="00C62417"/>
    <w:rsid w:val="00C629BB"/>
    <w:rsid w:val="00C674B1"/>
    <w:rsid w:val="00C744CC"/>
    <w:rsid w:val="00C81042"/>
    <w:rsid w:val="00C84A6C"/>
    <w:rsid w:val="00C85DB2"/>
    <w:rsid w:val="00C90FBC"/>
    <w:rsid w:val="00CB2062"/>
    <w:rsid w:val="00CC42D5"/>
    <w:rsid w:val="00CC59F4"/>
    <w:rsid w:val="00D1078F"/>
    <w:rsid w:val="00D1196E"/>
    <w:rsid w:val="00D16DEC"/>
    <w:rsid w:val="00D20E8E"/>
    <w:rsid w:val="00D2181D"/>
    <w:rsid w:val="00D2311C"/>
    <w:rsid w:val="00D3671F"/>
    <w:rsid w:val="00D53901"/>
    <w:rsid w:val="00D807AD"/>
    <w:rsid w:val="00D85557"/>
    <w:rsid w:val="00D86C17"/>
    <w:rsid w:val="00D90F6C"/>
    <w:rsid w:val="00DA226A"/>
    <w:rsid w:val="00DD4D61"/>
    <w:rsid w:val="00DE3207"/>
    <w:rsid w:val="00DE4115"/>
    <w:rsid w:val="00DF1FEB"/>
    <w:rsid w:val="00DF43BB"/>
    <w:rsid w:val="00E049BB"/>
    <w:rsid w:val="00E12898"/>
    <w:rsid w:val="00E40D5B"/>
    <w:rsid w:val="00E5301E"/>
    <w:rsid w:val="00E531A5"/>
    <w:rsid w:val="00E565B9"/>
    <w:rsid w:val="00E66791"/>
    <w:rsid w:val="00E719DE"/>
    <w:rsid w:val="00E8336E"/>
    <w:rsid w:val="00EB1B61"/>
    <w:rsid w:val="00EC1D9A"/>
    <w:rsid w:val="00ED4249"/>
    <w:rsid w:val="00EF2542"/>
    <w:rsid w:val="00EF397E"/>
    <w:rsid w:val="00EF6476"/>
    <w:rsid w:val="00F17835"/>
    <w:rsid w:val="00F21260"/>
    <w:rsid w:val="00F27C5C"/>
    <w:rsid w:val="00F332A9"/>
    <w:rsid w:val="00F40534"/>
    <w:rsid w:val="00F45B13"/>
    <w:rsid w:val="00F52D55"/>
    <w:rsid w:val="00F55F28"/>
    <w:rsid w:val="00F61839"/>
    <w:rsid w:val="00F712ED"/>
    <w:rsid w:val="00FA5926"/>
    <w:rsid w:val="00FC34F1"/>
    <w:rsid w:val="00FC400D"/>
    <w:rsid w:val="00FC5786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BF97-068E-4023-ADEB-F312E021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98"/>
    <w:pPr>
      <w:spacing w:after="0" w:line="240" w:lineRule="auto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4C3022F2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Cone</dc:creator>
  <cp:keywords/>
  <dc:description/>
  <cp:lastModifiedBy>Tracie Cone</cp:lastModifiedBy>
  <cp:revision>2</cp:revision>
  <dcterms:created xsi:type="dcterms:W3CDTF">2015-07-13T23:10:00Z</dcterms:created>
  <dcterms:modified xsi:type="dcterms:W3CDTF">2015-07-13T23:16:00Z</dcterms:modified>
</cp:coreProperties>
</file>