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30"/>
        <w:gridCol w:w="5310"/>
      </w:tblGrid>
      <w:tr w:rsidR="001B1B6F" w:rsidRPr="00A442FC" w:rsidTr="00BF7714">
        <w:trPr>
          <w:trHeight w:val="1809"/>
        </w:trPr>
        <w:tc>
          <w:tcPr>
            <w:tcW w:w="11340" w:type="dxa"/>
            <w:gridSpan w:val="2"/>
          </w:tcPr>
          <w:p w:rsidR="001B1B6F" w:rsidRPr="00A442FC" w:rsidRDefault="00D67701" w:rsidP="00A442FC">
            <w:pPr>
              <w:jc w:val="center"/>
              <w:rPr>
                <w:rStyle w:val="Strong"/>
              </w:rPr>
            </w:pPr>
            <w:bookmarkStart w:id="0" w:name="_GoBack"/>
            <w:bookmarkEnd w:id="0"/>
            <w:r w:rsidRPr="00D67701">
              <w:rPr>
                <w:rStyle w:val="Strong"/>
                <w:noProof/>
              </w:rPr>
              <w:drawing>
                <wp:inline distT="0" distB="0" distL="0" distR="0">
                  <wp:extent cx="7132320" cy="106391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7" cstate="print">
                            <a:lum bright="-5000"/>
                          </a:blip>
                          <a:srcRect l="17500" t="29988" r="19166" b="54236"/>
                          <a:stretch>
                            <a:fillRect/>
                          </a:stretch>
                        </pic:blipFill>
                        <pic:spPr bwMode="auto">
                          <a:xfrm>
                            <a:off x="0" y="0"/>
                            <a:ext cx="7132320" cy="1063914"/>
                          </a:xfrm>
                          <a:prstGeom prst="rect">
                            <a:avLst/>
                          </a:prstGeom>
                          <a:noFill/>
                          <a:ln w="9525">
                            <a:noFill/>
                            <a:miter lim="800000"/>
                            <a:headEnd/>
                            <a:tailEnd/>
                          </a:ln>
                          <a:effectLst/>
                        </pic:spPr>
                      </pic:pic>
                    </a:graphicData>
                  </a:graphic>
                </wp:inline>
              </w:drawing>
            </w:r>
          </w:p>
        </w:tc>
      </w:tr>
      <w:tr w:rsidR="00291B47" w:rsidRPr="00A442FC" w:rsidTr="00BF7714">
        <w:tc>
          <w:tcPr>
            <w:tcW w:w="6030" w:type="dxa"/>
            <w:tcMar>
              <w:top w:w="29" w:type="dxa"/>
              <w:left w:w="115" w:type="dxa"/>
              <w:right w:w="144" w:type="dxa"/>
            </w:tcMar>
          </w:tcPr>
          <w:p w:rsidR="00291B47" w:rsidRDefault="00291B47" w:rsidP="00291B47">
            <w:pPr>
              <w:rPr>
                <w:rStyle w:val="Strong"/>
              </w:rPr>
            </w:pPr>
            <w:r w:rsidRPr="00A442FC">
              <w:rPr>
                <w:rStyle w:val="Strong"/>
              </w:rPr>
              <w:t xml:space="preserve">FOR IMMEDIATE </w:t>
            </w:r>
            <w:r>
              <w:rPr>
                <w:rStyle w:val="Strong"/>
              </w:rPr>
              <w:t>R</w:t>
            </w:r>
            <w:r w:rsidRPr="00A442FC">
              <w:rPr>
                <w:rStyle w:val="Strong"/>
              </w:rPr>
              <w:t>ELEASE</w:t>
            </w:r>
          </w:p>
          <w:p w:rsidR="00291B47" w:rsidRPr="00151F6C" w:rsidRDefault="006F33A4" w:rsidP="006052AD">
            <w:pPr>
              <w:rPr>
                <w:rStyle w:val="Strong"/>
              </w:rPr>
            </w:pPr>
            <w:r w:rsidRPr="00151F6C">
              <w:rPr>
                <w:rStyle w:val="Strong"/>
              </w:rPr>
              <w:fldChar w:fldCharType="begin"/>
            </w:r>
            <w:r w:rsidR="0054062C" w:rsidRPr="00151F6C">
              <w:rPr>
                <w:rStyle w:val="Strong"/>
              </w:rPr>
              <w:instrText xml:space="preserve"> DATE  \@ "MMMM d, yyyy"  \* MERGEFORMAT </w:instrText>
            </w:r>
            <w:r w:rsidRPr="00151F6C">
              <w:rPr>
                <w:rStyle w:val="Strong"/>
              </w:rPr>
              <w:fldChar w:fldCharType="separate"/>
            </w:r>
            <w:r w:rsidR="006C79F7">
              <w:rPr>
                <w:rStyle w:val="Strong"/>
                <w:noProof/>
              </w:rPr>
              <w:t>July 7, 2015</w:t>
            </w:r>
            <w:r w:rsidRPr="00151F6C">
              <w:rPr>
                <w:rStyle w:val="Strong"/>
              </w:rPr>
              <w:fldChar w:fldCharType="end"/>
            </w:r>
          </w:p>
        </w:tc>
        <w:tc>
          <w:tcPr>
            <w:tcW w:w="5310" w:type="dxa"/>
            <w:tcMar>
              <w:top w:w="29" w:type="dxa"/>
              <w:right w:w="144" w:type="dxa"/>
            </w:tcMar>
          </w:tcPr>
          <w:p w:rsidR="00291B47" w:rsidRDefault="00291B47" w:rsidP="0017268A">
            <w:pPr>
              <w:tabs>
                <w:tab w:val="right" w:pos="5130"/>
              </w:tabs>
              <w:rPr>
                <w:rStyle w:val="Strong"/>
              </w:rPr>
            </w:pPr>
            <w:r>
              <w:rPr>
                <w:rStyle w:val="Strong"/>
              </w:rPr>
              <w:t xml:space="preserve">     CONTACT:</w:t>
            </w:r>
            <w:r>
              <w:rPr>
                <w:rStyle w:val="Strong"/>
              </w:rPr>
              <w:tab/>
            </w:r>
            <w:r w:rsidR="00BF7714">
              <w:rPr>
                <w:rStyle w:val="Strong"/>
              </w:rPr>
              <w:t>Joyce Carroll</w:t>
            </w:r>
            <w:r>
              <w:rPr>
                <w:rStyle w:val="Strong"/>
              </w:rPr>
              <w:t>, 916.</w:t>
            </w:r>
            <w:r w:rsidR="00BF7714">
              <w:rPr>
                <w:rStyle w:val="Strong"/>
              </w:rPr>
              <w:t>323</w:t>
            </w:r>
            <w:r>
              <w:rPr>
                <w:rStyle w:val="Strong"/>
              </w:rPr>
              <w:t>.</w:t>
            </w:r>
            <w:r w:rsidR="00BF7714">
              <w:rPr>
                <w:rStyle w:val="Strong"/>
              </w:rPr>
              <w:t>6152</w:t>
            </w:r>
          </w:p>
          <w:p w:rsidR="00291B47" w:rsidRPr="00A442FC" w:rsidRDefault="00291B47" w:rsidP="0017268A">
            <w:pPr>
              <w:tabs>
                <w:tab w:val="right" w:pos="5130"/>
              </w:tabs>
              <w:rPr>
                <w:rStyle w:val="Strong"/>
                <w:b w:val="0"/>
              </w:rPr>
            </w:pPr>
            <w:r>
              <w:rPr>
                <w:rStyle w:val="Strong"/>
              </w:rPr>
              <w:tab/>
            </w:r>
            <w:r w:rsidR="00BF7714">
              <w:rPr>
                <w:rStyle w:val="Strong"/>
              </w:rPr>
              <w:t>joyce</w:t>
            </w:r>
            <w:r>
              <w:rPr>
                <w:rStyle w:val="Strong"/>
              </w:rPr>
              <w:t>.</w:t>
            </w:r>
            <w:r w:rsidR="00BF7714">
              <w:rPr>
                <w:rStyle w:val="Strong"/>
              </w:rPr>
              <w:t>carroll</w:t>
            </w:r>
            <w:r>
              <w:rPr>
                <w:rStyle w:val="Strong"/>
              </w:rPr>
              <w:t>@bscc.ca.gov</w:t>
            </w:r>
          </w:p>
        </w:tc>
      </w:tr>
      <w:tr w:rsidR="00291B47" w:rsidRPr="00A442FC" w:rsidTr="00087085">
        <w:trPr>
          <w:trHeight w:val="306"/>
        </w:trPr>
        <w:tc>
          <w:tcPr>
            <w:tcW w:w="11340" w:type="dxa"/>
            <w:gridSpan w:val="2"/>
            <w:tcMar>
              <w:right w:w="144" w:type="dxa"/>
            </w:tcMar>
          </w:tcPr>
          <w:p w:rsidR="00291B47" w:rsidRPr="001248E9" w:rsidRDefault="00291B47" w:rsidP="001B1B6F">
            <w:pPr>
              <w:rPr>
                <w:rStyle w:val="Strong"/>
                <w:sz w:val="10"/>
              </w:rPr>
            </w:pPr>
          </w:p>
        </w:tc>
      </w:tr>
      <w:tr w:rsidR="00291B47" w:rsidRPr="00A442FC" w:rsidTr="00BF7714">
        <w:tc>
          <w:tcPr>
            <w:tcW w:w="11340" w:type="dxa"/>
            <w:gridSpan w:val="2"/>
            <w:tcMar>
              <w:left w:w="115" w:type="dxa"/>
              <w:right w:w="144" w:type="dxa"/>
            </w:tcMar>
          </w:tcPr>
          <w:p w:rsidR="00291B47" w:rsidRPr="00BF7714" w:rsidRDefault="00BF7714" w:rsidP="008504D4">
            <w:pPr>
              <w:spacing w:before="60" w:after="60"/>
              <w:jc w:val="center"/>
              <w:rPr>
                <w:rStyle w:val="Strong"/>
                <w:b w:val="0"/>
              </w:rPr>
            </w:pPr>
            <w:r w:rsidRPr="00D348D5">
              <w:rPr>
                <w:b/>
                <w:sz w:val="28"/>
                <w:szCs w:val="22"/>
              </w:rPr>
              <w:t>Registration Opens for Social Innovation Bond Workshops</w:t>
            </w:r>
          </w:p>
        </w:tc>
      </w:tr>
      <w:tr w:rsidR="00291B47" w:rsidRPr="00A442FC" w:rsidTr="00BF7714">
        <w:trPr>
          <w:trHeight w:val="10566"/>
        </w:trPr>
        <w:tc>
          <w:tcPr>
            <w:tcW w:w="11340" w:type="dxa"/>
            <w:gridSpan w:val="2"/>
            <w:tcMar>
              <w:left w:w="115" w:type="dxa"/>
              <w:right w:w="144" w:type="dxa"/>
            </w:tcMar>
          </w:tcPr>
          <w:p w:rsidR="00BF7714" w:rsidRPr="00D348D5" w:rsidRDefault="00BF7714" w:rsidP="00BF7714">
            <w:pPr>
              <w:spacing w:after="120"/>
              <w:jc w:val="both"/>
              <w:rPr>
                <w:szCs w:val="22"/>
              </w:rPr>
            </w:pPr>
          </w:p>
          <w:p w:rsidR="00BF7714" w:rsidRPr="00D348D5" w:rsidRDefault="00BF7714" w:rsidP="00BF7714">
            <w:pPr>
              <w:spacing w:after="120" w:line="252" w:lineRule="auto"/>
              <w:jc w:val="both"/>
              <w:rPr>
                <w:szCs w:val="22"/>
              </w:rPr>
            </w:pPr>
            <w:r w:rsidRPr="00D348D5">
              <w:rPr>
                <w:szCs w:val="22"/>
              </w:rPr>
              <w:t>SACRAMENTO – Registration has begun for three statewide workshops the Board of State and Community Corrections will hold to provide information about a new “pay for success” grant that leverages private investment in recidivism reduction programs.</w:t>
            </w:r>
          </w:p>
          <w:p w:rsidR="00BF7714" w:rsidRDefault="00BF7714" w:rsidP="00BF7714">
            <w:pPr>
              <w:spacing w:after="120" w:line="252" w:lineRule="auto"/>
              <w:jc w:val="both"/>
              <w:rPr>
                <w:b/>
              </w:rPr>
            </w:pPr>
            <w:r w:rsidRPr="00D348D5">
              <w:rPr>
                <w:szCs w:val="22"/>
              </w:rPr>
              <w:t xml:space="preserve">The Social Innovation Bond workshops will be held July 21 in Sacramento, July 22 in Fresno and July 23 in Santa Ana. To register please click </w:t>
            </w:r>
            <w:r w:rsidRPr="00D348D5">
              <w:rPr>
                <w:b/>
                <w:szCs w:val="22"/>
              </w:rPr>
              <w:t>here.</w:t>
            </w:r>
          </w:p>
          <w:p w:rsidR="00BF7714" w:rsidRDefault="00BF7714" w:rsidP="00BF7714">
            <w:pPr>
              <w:spacing w:after="120" w:line="252" w:lineRule="auto"/>
              <w:jc w:val="both"/>
            </w:pPr>
            <w:r w:rsidRPr="00D348D5">
              <w:rPr>
                <w:szCs w:val="22"/>
              </w:rPr>
              <w:t>The Social Innovation Financing Program requires investors, local government agencies and service providers to agree on outcome goals for specific programs. Repayment on the private investment is based on reaching those targets.</w:t>
            </w:r>
          </w:p>
          <w:p w:rsidR="00BF7714" w:rsidRDefault="00BF7714" w:rsidP="00BF7714">
            <w:pPr>
              <w:spacing w:after="120" w:line="252" w:lineRule="auto"/>
              <w:jc w:val="both"/>
            </w:pPr>
            <w:r w:rsidRPr="00D348D5">
              <w:rPr>
                <w:szCs w:val="22"/>
              </w:rPr>
              <w:t>This program to deliver offender services in California is the result of Assembly Bill 1837, which provided $5 million for a competitive bid process. The BSCC will select three counties to receive grant funding of not less than $500,000 and not more than $2 million. Counties are required to provide a 100 percent match.</w:t>
            </w:r>
          </w:p>
          <w:p w:rsidR="00BF7714" w:rsidRDefault="00BF7714" w:rsidP="00BF7714">
            <w:pPr>
              <w:spacing w:after="120" w:line="252" w:lineRule="auto"/>
              <w:jc w:val="both"/>
            </w:pPr>
            <w:r w:rsidRPr="00D348D5">
              <w:rPr>
                <w:szCs w:val="22"/>
              </w:rPr>
              <w:t>Local government agencies and project partners will enter into a multi-year contract that defines outcomes, evaluation methods and repayment terms based on achieving desired goals. The first SIB in the United States was in 2012 at Rikers Island in New York City, where Goldman Sachs made a $9.6 million loan to support therapeutic services to incarcerated teens. The loan will be repaid based on savings the NYC Department of Corrections will realize by an expected drop in recidivism.</w:t>
            </w:r>
          </w:p>
          <w:p w:rsidR="00BF7714" w:rsidRPr="00D348D5" w:rsidRDefault="00BF7714" w:rsidP="00BF7714">
            <w:pPr>
              <w:spacing w:after="120" w:line="252" w:lineRule="auto"/>
              <w:jc w:val="both"/>
              <w:rPr>
                <w:szCs w:val="22"/>
              </w:rPr>
            </w:pPr>
            <w:r w:rsidRPr="00D348D5">
              <w:rPr>
                <w:szCs w:val="22"/>
              </w:rPr>
              <w:t>The workshops will include a panel of experts on Social Innovation Bonds who can explain how they work. The BSCC will also have available experts who can talk with participants about project ideas.</w:t>
            </w:r>
          </w:p>
          <w:p w:rsidR="00BF7714" w:rsidRPr="00D348D5" w:rsidRDefault="00BF7714" w:rsidP="00BF7714">
            <w:pPr>
              <w:spacing w:after="120" w:line="252" w:lineRule="auto"/>
              <w:jc w:val="both"/>
              <w:rPr>
                <w:szCs w:val="22"/>
              </w:rPr>
            </w:pPr>
            <w:r w:rsidRPr="00D348D5">
              <w:rPr>
                <w:szCs w:val="22"/>
              </w:rPr>
              <w:t xml:space="preserve">For more information contact Joyce Carroll at 916-323-6152 or </w:t>
            </w:r>
            <w:hyperlink r:id="rId8" w:history="1">
              <w:r w:rsidRPr="00D348D5">
                <w:rPr>
                  <w:color w:val="0000FF" w:themeColor="hyperlink"/>
                  <w:u w:val="single"/>
                </w:rPr>
                <w:t>joyce.carroll@bscc.ca.gov</w:t>
              </w:r>
            </w:hyperlink>
            <w:r>
              <w:t>.</w:t>
            </w:r>
          </w:p>
          <w:p w:rsidR="00BF7714" w:rsidRDefault="00BF7714" w:rsidP="00C3625B">
            <w:pPr>
              <w:spacing w:after="60"/>
              <w:jc w:val="center"/>
            </w:pPr>
          </w:p>
          <w:p w:rsidR="00C3625B" w:rsidRPr="00827F59" w:rsidRDefault="00C3625B" w:rsidP="00C3625B">
            <w:pPr>
              <w:spacing w:after="60"/>
              <w:jc w:val="center"/>
              <w:rPr>
                <w:rFonts w:ascii="Tahoma" w:eastAsia="PMingLiU" w:hAnsi="Tahoma" w:cs="Tahoma"/>
                <w:sz w:val="18"/>
                <w:szCs w:val="20"/>
                <w:lang w:eastAsia="zh-TW"/>
              </w:rPr>
            </w:pPr>
            <w:r>
              <w:t>###</w:t>
            </w:r>
          </w:p>
          <w:p w:rsidR="00291B47" w:rsidRPr="00291B47" w:rsidRDefault="00291B47" w:rsidP="008504D4">
            <w:pPr>
              <w:ind w:left="72" w:right="72"/>
              <w:jc w:val="center"/>
              <w:rPr>
                <w:rStyle w:val="Strong"/>
                <w:b w:val="0"/>
                <w:bCs w:val="0"/>
              </w:rPr>
            </w:pPr>
          </w:p>
        </w:tc>
      </w:tr>
      <w:tr w:rsidR="00A442FC" w:rsidRPr="00A442FC" w:rsidTr="00BF7714">
        <w:trPr>
          <w:trHeight w:val="1133"/>
        </w:trPr>
        <w:tc>
          <w:tcPr>
            <w:tcW w:w="11340" w:type="dxa"/>
            <w:gridSpan w:val="2"/>
          </w:tcPr>
          <w:p w:rsidR="00A442FC" w:rsidRPr="00A442FC" w:rsidRDefault="00CC3391" w:rsidP="00A442FC">
            <w:pPr>
              <w:jc w:val="center"/>
              <w:rPr>
                <w:rStyle w:val="Strong"/>
              </w:rPr>
            </w:pPr>
            <w:r>
              <w:rPr>
                <w:b/>
                <w:bCs/>
                <w:noProof/>
              </w:rPr>
              <w:drawing>
                <wp:inline distT="0" distB="0" distL="0" distR="0">
                  <wp:extent cx="7086600" cy="702999"/>
                  <wp:effectExtent l="19050" t="0" r="0" b="0"/>
                  <wp:docPr id="5" name="Picture 3" descr="C:\Users\kally.pile\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lly.pile\Pictures\New Picture (3).png"/>
                          <pic:cNvPicPr>
                            <a:picLocks noChangeAspect="1" noChangeArrowheads="1"/>
                          </pic:cNvPicPr>
                        </pic:nvPicPr>
                        <pic:blipFill>
                          <a:blip r:embed="rId9"/>
                          <a:srcRect/>
                          <a:stretch>
                            <a:fillRect/>
                          </a:stretch>
                        </pic:blipFill>
                        <pic:spPr bwMode="auto">
                          <a:xfrm>
                            <a:off x="0" y="0"/>
                            <a:ext cx="7086600" cy="702999"/>
                          </a:xfrm>
                          <a:prstGeom prst="rect">
                            <a:avLst/>
                          </a:prstGeom>
                          <a:noFill/>
                          <a:ln w="9525">
                            <a:noFill/>
                            <a:miter lim="800000"/>
                            <a:headEnd/>
                            <a:tailEnd/>
                          </a:ln>
                        </pic:spPr>
                      </pic:pic>
                    </a:graphicData>
                  </a:graphic>
                </wp:inline>
              </w:drawing>
            </w:r>
          </w:p>
        </w:tc>
      </w:tr>
    </w:tbl>
    <w:p w:rsidR="00A51CD0" w:rsidRDefault="00A51CD0" w:rsidP="001B1B6F">
      <w:pPr>
        <w:rPr>
          <w:rStyle w:val="Strong"/>
          <w:sz w:val="16"/>
          <w:szCs w:val="16"/>
        </w:rPr>
      </w:pPr>
    </w:p>
    <w:sectPr w:rsidR="00A51CD0" w:rsidSect="00291B47">
      <w:pgSz w:w="12240" w:h="15840" w:code="1"/>
      <w:pgMar w:top="450" w:right="547" w:bottom="36" w:left="720"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5BF" w:rsidRDefault="004D45BF">
      <w:r>
        <w:separator/>
      </w:r>
    </w:p>
  </w:endnote>
  <w:endnote w:type="continuationSeparator" w:id="0">
    <w:p w:rsidR="004D45BF" w:rsidRDefault="004D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5BF" w:rsidRDefault="004D45BF">
      <w:r>
        <w:separator/>
      </w:r>
    </w:p>
  </w:footnote>
  <w:footnote w:type="continuationSeparator" w:id="0">
    <w:p w:rsidR="004D45BF" w:rsidRDefault="004D4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671"/>
    <w:multiLevelType w:val="multilevel"/>
    <w:tmpl w:val="0A28212E"/>
    <w:lvl w:ilvl="0">
      <w:start w:val="1"/>
      <w:numFmt w:val="upperLetter"/>
      <w:lvlText w:val="%1."/>
      <w:lvlJc w:val="left"/>
      <w:pPr>
        <w:tabs>
          <w:tab w:val="num" w:pos="900"/>
        </w:tabs>
        <w:ind w:left="900" w:hanging="720"/>
      </w:pPr>
      <w:rPr>
        <w:rFonts w:hint="default"/>
        <w:b/>
        <w:bCs/>
        <w:i w:val="0"/>
        <w:iCs w:val="0"/>
        <w:color w:val="auto"/>
        <w:sz w:val="20"/>
        <w:szCs w:val="20"/>
      </w:rPr>
    </w:lvl>
    <w:lvl w:ilvl="1">
      <w:start w:val="1"/>
      <w:numFmt w:val="decimal"/>
      <w:lvlText w:val="%2)"/>
      <w:lvlJc w:val="left"/>
      <w:pPr>
        <w:tabs>
          <w:tab w:val="num" w:pos="1440"/>
        </w:tabs>
        <w:ind w:left="1440" w:hanging="360"/>
      </w:pPr>
      <w:rPr>
        <w:rFonts w:hint="default"/>
        <w:b/>
        <w:bCs/>
      </w:rPr>
    </w:lvl>
    <w:lvl w:ilvl="2">
      <w:start w:val="7"/>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224FCA"/>
    <w:multiLevelType w:val="hybridMultilevel"/>
    <w:tmpl w:val="89B6B1E6"/>
    <w:lvl w:ilvl="0" w:tplc="DFEE436A">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2C4B0F"/>
    <w:multiLevelType w:val="hybridMultilevel"/>
    <w:tmpl w:val="0AFA54D0"/>
    <w:lvl w:ilvl="0" w:tplc="9022E466">
      <w:start w:val="1"/>
      <w:numFmt w:val="upperLetter"/>
      <w:lvlText w:val="%1."/>
      <w:lvlJc w:val="left"/>
      <w:pPr>
        <w:ind w:left="720" w:hanging="360"/>
      </w:pPr>
      <w:rPr>
        <w:rFonts w:hint="default"/>
        <w:b/>
        <w:color w:val="auto"/>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92E34"/>
    <w:multiLevelType w:val="hybridMultilevel"/>
    <w:tmpl w:val="924025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2733F"/>
    <w:multiLevelType w:val="multilevel"/>
    <w:tmpl w:val="691A8BEA"/>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9671B6"/>
    <w:multiLevelType w:val="hybridMultilevel"/>
    <w:tmpl w:val="CAFA865A"/>
    <w:lvl w:ilvl="0" w:tplc="8AB6F328">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16464240"/>
    <w:multiLevelType w:val="hybridMultilevel"/>
    <w:tmpl w:val="9A86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D583B"/>
    <w:multiLevelType w:val="hybridMultilevel"/>
    <w:tmpl w:val="0AFA54D0"/>
    <w:lvl w:ilvl="0" w:tplc="9022E466">
      <w:start w:val="1"/>
      <w:numFmt w:val="upperLetter"/>
      <w:lvlText w:val="%1."/>
      <w:lvlJc w:val="left"/>
      <w:pPr>
        <w:ind w:left="720" w:hanging="360"/>
      </w:pPr>
      <w:rPr>
        <w:rFonts w:hint="default"/>
        <w:b/>
        <w:color w:val="auto"/>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E04C4"/>
    <w:multiLevelType w:val="multilevel"/>
    <w:tmpl w:val="060C4EA6"/>
    <w:lvl w:ilvl="0">
      <w:start w:val="2"/>
      <w:numFmt w:val="upperLetter"/>
      <w:lvlText w:val="%1."/>
      <w:lvlJc w:val="left"/>
      <w:pPr>
        <w:tabs>
          <w:tab w:val="num" w:pos="900"/>
        </w:tabs>
        <w:ind w:left="900" w:hanging="720"/>
      </w:pPr>
      <w:rPr>
        <w:rFonts w:hint="default"/>
        <w:b/>
        <w:bCs/>
        <w:i w:val="0"/>
        <w:iCs w:val="0"/>
        <w:color w:val="auto"/>
        <w:sz w:val="20"/>
        <w:szCs w:val="20"/>
      </w:rPr>
    </w:lvl>
    <w:lvl w:ilvl="1">
      <w:start w:val="1"/>
      <w:numFmt w:val="decimal"/>
      <w:lvlText w:val="%2)"/>
      <w:lvlJc w:val="left"/>
      <w:pPr>
        <w:tabs>
          <w:tab w:val="num" w:pos="1440"/>
        </w:tabs>
        <w:ind w:left="1440" w:hanging="360"/>
      </w:pPr>
      <w:rPr>
        <w:rFonts w:hint="default"/>
        <w:b/>
        <w:bCs/>
      </w:rPr>
    </w:lvl>
    <w:lvl w:ilvl="2">
      <w:start w:val="7"/>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8018E4"/>
    <w:multiLevelType w:val="hybridMultilevel"/>
    <w:tmpl w:val="0AFA54D0"/>
    <w:lvl w:ilvl="0" w:tplc="9022E466">
      <w:start w:val="1"/>
      <w:numFmt w:val="upperLetter"/>
      <w:lvlText w:val="%1."/>
      <w:lvlJc w:val="left"/>
      <w:pPr>
        <w:ind w:left="720" w:hanging="360"/>
      </w:pPr>
      <w:rPr>
        <w:rFonts w:hint="default"/>
        <w:b/>
        <w:color w:val="auto"/>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F208E"/>
    <w:multiLevelType w:val="hybridMultilevel"/>
    <w:tmpl w:val="6EEC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F5D2E"/>
    <w:multiLevelType w:val="multilevel"/>
    <w:tmpl w:val="4E8A7022"/>
    <w:lvl w:ilvl="0">
      <w:start w:val="1"/>
      <w:numFmt w:val="upperLetter"/>
      <w:lvlText w:val="%1."/>
      <w:lvlJc w:val="left"/>
      <w:pPr>
        <w:tabs>
          <w:tab w:val="num" w:pos="900"/>
        </w:tabs>
        <w:ind w:left="900" w:hanging="720"/>
      </w:pPr>
      <w:rPr>
        <w:rFonts w:hint="default"/>
        <w:b/>
        <w:bCs/>
        <w:i w:val="0"/>
        <w:iCs w:val="0"/>
        <w:color w:val="auto"/>
        <w:sz w:val="20"/>
        <w:szCs w:val="20"/>
      </w:rPr>
    </w:lvl>
    <w:lvl w:ilvl="1">
      <w:start w:val="1"/>
      <w:numFmt w:val="decimal"/>
      <w:lvlText w:val="%2)"/>
      <w:lvlJc w:val="left"/>
      <w:pPr>
        <w:tabs>
          <w:tab w:val="num" w:pos="1440"/>
        </w:tabs>
        <w:ind w:left="1440" w:hanging="360"/>
      </w:pPr>
      <w:rPr>
        <w:rFonts w:hint="default"/>
        <w:b/>
        <w:bCs/>
      </w:rPr>
    </w:lvl>
    <w:lvl w:ilvl="2">
      <w:start w:val="7"/>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5118A2"/>
    <w:multiLevelType w:val="hybridMultilevel"/>
    <w:tmpl w:val="6A88809E"/>
    <w:lvl w:ilvl="0" w:tplc="9FD6833C">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2A5AE3"/>
    <w:multiLevelType w:val="multilevel"/>
    <w:tmpl w:val="147AD8E6"/>
    <w:lvl w:ilvl="0">
      <w:start w:val="2"/>
      <w:numFmt w:val="decimal"/>
      <w:lvlText w:val="%1."/>
      <w:lvlJc w:val="left"/>
      <w:pPr>
        <w:tabs>
          <w:tab w:val="num" w:pos="750"/>
        </w:tabs>
        <w:ind w:left="750" w:hanging="360"/>
      </w:pPr>
      <w:rPr>
        <w:rFonts w:hint="default"/>
      </w:r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4">
    <w:nsid w:val="3DD14C62"/>
    <w:multiLevelType w:val="hybridMultilevel"/>
    <w:tmpl w:val="8672504C"/>
    <w:lvl w:ilvl="0" w:tplc="04090015">
      <w:start w:val="1"/>
      <w:numFmt w:val="upperLetter"/>
      <w:lvlText w:val="%1."/>
      <w:lvlJc w:val="left"/>
      <w:pPr>
        <w:tabs>
          <w:tab w:val="num" w:pos="675"/>
        </w:tabs>
        <w:ind w:left="675" w:hanging="360"/>
      </w:pPr>
      <w:rPr>
        <w:rFonts w:hint="default"/>
        <w:color w:val="auto"/>
        <w:u w:val="none"/>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5">
    <w:nsid w:val="40A66764"/>
    <w:multiLevelType w:val="hybridMultilevel"/>
    <w:tmpl w:val="8672504C"/>
    <w:lvl w:ilvl="0" w:tplc="04090015">
      <w:start w:val="1"/>
      <w:numFmt w:val="upperLetter"/>
      <w:lvlText w:val="%1."/>
      <w:lvlJc w:val="left"/>
      <w:pPr>
        <w:tabs>
          <w:tab w:val="num" w:pos="675"/>
        </w:tabs>
        <w:ind w:left="675" w:hanging="360"/>
      </w:pPr>
      <w:rPr>
        <w:rFonts w:hint="default"/>
        <w:color w:val="auto"/>
        <w:u w:val="none"/>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6">
    <w:nsid w:val="4CAA62E5"/>
    <w:multiLevelType w:val="hybridMultilevel"/>
    <w:tmpl w:val="8672504C"/>
    <w:lvl w:ilvl="0" w:tplc="04090015">
      <w:start w:val="1"/>
      <w:numFmt w:val="upperLetter"/>
      <w:lvlText w:val="%1."/>
      <w:lvlJc w:val="left"/>
      <w:pPr>
        <w:tabs>
          <w:tab w:val="num" w:pos="675"/>
        </w:tabs>
        <w:ind w:left="675" w:hanging="360"/>
      </w:pPr>
      <w:rPr>
        <w:rFonts w:hint="default"/>
        <w:color w:val="auto"/>
        <w:u w:val="none"/>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7">
    <w:nsid w:val="525A7D49"/>
    <w:multiLevelType w:val="multilevel"/>
    <w:tmpl w:val="4E8A7022"/>
    <w:lvl w:ilvl="0">
      <w:start w:val="1"/>
      <w:numFmt w:val="upperLetter"/>
      <w:lvlText w:val="%1."/>
      <w:lvlJc w:val="left"/>
      <w:pPr>
        <w:tabs>
          <w:tab w:val="num" w:pos="900"/>
        </w:tabs>
        <w:ind w:left="900" w:hanging="720"/>
      </w:pPr>
      <w:rPr>
        <w:rFonts w:hint="default"/>
        <w:b/>
        <w:bCs/>
        <w:i w:val="0"/>
        <w:iCs w:val="0"/>
        <w:color w:val="auto"/>
        <w:sz w:val="20"/>
        <w:szCs w:val="20"/>
      </w:rPr>
    </w:lvl>
    <w:lvl w:ilvl="1">
      <w:start w:val="1"/>
      <w:numFmt w:val="decimal"/>
      <w:lvlText w:val="%2)"/>
      <w:lvlJc w:val="left"/>
      <w:pPr>
        <w:tabs>
          <w:tab w:val="num" w:pos="1440"/>
        </w:tabs>
        <w:ind w:left="1440" w:hanging="360"/>
      </w:pPr>
      <w:rPr>
        <w:rFonts w:hint="default"/>
        <w:b/>
        <w:bCs/>
      </w:rPr>
    </w:lvl>
    <w:lvl w:ilvl="2">
      <w:start w:val="7"/>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2A12863"/>
    <w:multiLevelType w:val="hybridMultilevel"/>
    <w:tmpl w:val="19984B5E"/>
    <w:lvl w:ilvl="0" w:tplc="9022E466">
      <w:start w:val="1"/>
      <w:numFmt w:val="upperLetter"/>
      <w:lvlText w:val="%1."/>
      <w:lvlJc w:val="left"/>
      <w:pPr>
        <w:ind w:left="720" w:hanging="360"/>
      </w:pPr>
      <w:rPr>
        <w:rFonts w:hint="default"/>
        <w:b/>
        <w:color w:val="auto"/>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561CBB"/>
    <w:multiLevelType w:val="multilevel"/>
    <w:tmpl w:val="40741A34"/>
    <w:lvl w:ilvl="0">
      <w:start w:val="1"/>
      <w:numFmt w:val="bullet"/>
      <w:lvlText w:val="□"/>
      <w:lvlJc w:val="left"/>
      <w:pPr>
        <w:tabs>
          <w:tab w:val="num" w:pos="6480"/>
        </w:tabs>
        <w:ind w:left="6480" w:hanging="360"/>
      </w:pPr>
      <w:rPr>
        <w:rFonts w:ascii="Courier New" w:hAnsi="Courier New" w:hint="default"/>
      </w:rPr>
    </w:lvl>
    <w:lvl w:ilvl="1">
      <w:start w:val="1"/>
      <w:numFmt w:val="bullet"/>
      <w:lvlText w:val="o"/>
      <w:lvlJc w:val="left"/>
      <w:pPr>
        <w:tabs>
          <w:tab w:val="num" w:pos="7200"/>
        </w:tabs>
        <w:ind w:left="7200" w:hanging="360"/>
      </w:pPr>
      <w:rPr>
        <w:rFonts w:ascii="Courier New" w:hAnsi="Courier New" w:cs="Courier New" w:hint="default"/>
      </w:rPr>
    </w:lvl>
    <w:lvl w:ilvl="2">
      <w:start w:val="1"/>
      <w:numFmt w:val="bullet"/>
      <w:lvlText w:val=""/>
      <w:lvlJc w:val="left"/>
      <w:pPr>
        <w:tabs>
          <w:tab w:val="num" w:pos="7920"/>
        </w:tabs>
        <w:ind w:left="7920" w:hanging="360"/>
      </w:pPr>
      <w:rPr>
        <w:rFonts w:ascii="Wingdings" w:hAnsi="Wingdings" w:hint="default"/>
      </w:rPr>
    </w:lvl>
    <w:lvl w:ilvl="3">
      <w:start w:val="1"/>
      <w:numFmt w:val="bullet"/>
      <w:lvlText w:val=""/>
      <w:lvlJc w:val="left"/>
      <w:pPr>
        <w:tabs>
          <w:tab w:val="num" w:pos="8640"/>
        </w:tabs>
        <w:ind w:left="8640" w:hanging="360"/>
      </w:pPr>
      <w:rPr>
        <w:rFonts w:ascii="Symbol" w:hAnsi="Symbol" w:hint="default"/>
      </w:rPr>
    </w:lvl>
    <w:lvl w:ilvl="4">
      <w:start w:val="1"/>
      <w:numFmt w:val="bullet"/>
      <w:lvlText w:val="o"/>
      <w:lvlJc w:val="left"/>
      <w:pPr>
        <w:tabs>
          <w:tab w:val="num" w:pos="9360"/>
        </w:tabs>
        <w:ind w:left="9360" w:hanging="360"/>
      </w:pPr>
      <w:rPr>
        <w:rFonts w:ascii="Courier New" w:hAnsi="Courier New" w:cs="Courier New" w:hint="default"/>
      </w:rPr>
    </w:lvl>
    <w:lvl w:ilvl="5">
      <w:start w:val="1"/>
      <w:numFmt w:val="bullet"/>
      <w:lvlText w:val=""/>
      <w:lvlJc w:val="left"/>
      <w:pPr>
        <w:tabs>
          <w:tab w:val="num" w:pos="10080"/>
        </w:tabs>
        <w:ind w:left="10080" w:hanging="360"/>
      </w:pPr>
      <w:rPr>
        <w:rFonts w:ascii="Wingdings" w:hAnsi="Wingdings" w:hint="default"/>
      </w:rPr>
    </w:lvl>
    <w:lvl w:ilvl="6">
      <w:start w:val="1"/>
      <w:numFmt w:val="bullet"/>
      <w:lvlText w:val=""/>
      <w:lvlJc w:val="left"/>
      <w:pPr>
        <w:tabs>
          <w:tab w:val="num" w:pos="10800"/>
        </w:tabs>
        <w:ind w:left="10800" w:hanging="360"/>
      </w:pPr>
      <w:rPr>
        <w:rFonts w:ascii="Symbol" w:hAnsi="Symbol" w:hint="default"/>
      </w:rPr>
    </w:lvl>
    <w:lvl w:ilvl="7">
      <w:start w:val="1"/>
      <w:numFmt w:val="bullet"/>
      <w:lvlText w:val="o"/>
      <w:lvlJc w:val="left"/>
      <w:pPr>
        <w:tabs>
          <w:tab w:val="num" w:pos="11520"/>
        </w:tabs>
        <w:ind w:left="11520" w:hanging="360"/>
      </w:pPr>
      <w:rPr>
        <w:rFonts w:ascii="Courier New" w:hAnsi="Courier New" w:cs="Courier New" w:hint="default"/>
      </w:rPr>
    </w:lvl>
    <w:lvl w:ilvl="8">
      <w:start w:val="1"/>
      <w:numFmt w:val="bullet"/>
      <w:lvlText w:val=""/>
      <w:lvlJc w:val="left"/>
      <w:pPr>
        <w:tabs>
          <w:tab w:val="num" w:pos="12240"/>
        </w:tabs>
        <w:ind w:left="12240" w:hanging="360"/>
      </w:pPr>
      <w:rPr>
        <w:rFonts w:ascii="Wingdings" w:hAnsi="Wingdings" w:hint="default"/>
      </w:rPr>
    </w:lvl>
  </w:abstractNum>
  <w:abstractNum w:abstractNumId="20">
    <w:nsid w:val="58E8169E"/>
    <w:multiLevelType w:val="hybridMultilevel"/>
    <w:tmpl w:val="372E3076"/>
    <w:lvl w:ilvl="0" w:tplc="9022E466">
      <w:start w:val="1"/>
      <w:numFmt w:val="upperLetter"/>
      <w:lvlText w:val="%1."/>
      <w:lvlJc w:val="left"/>
      <w:pPr>
        <w:tabs>
          <w:tab w:val="num" w:pos="675"/>
        </w:tabs>
        <w:ind w:left="675" w:hanging="360"/>
      </w:pPr>
      <w:rPr>
        <w:rFonts w:hint="default"/>
        <w:b/>
        <w:color w:val="auto"/>
        <w:sz w:val="18"/>
        <w:szCs w:val="18"/>
        <w:u w:val="none"/>
      </w:rPr>
    </w:lvl>
    <w:lvl w:ilvl="1" w:tplc="04090019">
      <w:start w:val="1"/>
      <w:numFmt w:val="lowerLetter"/>
      <w:lvlText w:val="%2."/>
      <w:lvlJc w:val="left"/>
      <w:pPr>
        <w:tabs>
          <w:tab w:val="num" w:pos="1395"/>
        </w:tabs>
        <w:ind w:left="1395" w:hanging="360"/>
      </w:pPr>
    </w:lvl>
    <w:lvl w:ilvl="2" w:tplc="0409001B">
      <w:start w:val="1"/>
      <w:numFmt w:val="lowerRoman"/>
      <w:lvlText w:val="%3."/>
      <w:lvlJc w:val="right"/>
      <w:pPr>
        <w:tabs>
          <w:tab w:val="num" w:pos="2115"/>
        </w:tabs>
        <w:ind w:left="2115" w:hanging="180"/>
      </w:pPr>
    </w:lvl>
    <w:lvl w:ilvl="3" w:tplc="0409000F">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1">
    <w:nsid w:val="5A506E0A"/>
    <w:multiLevelType w:val="hybridMultilevel"/>
    <w:tmpl w:val="F79815FC"/>
    <w:lvl w:ilvl="0" w:tplc="C2862EEC">
      <w:start w:val="2"/>
      <w:numFmt w:val="decimal"/>
      <w:lvlText w:val="%1."/>
      <w:lvlJc w:val="left"/>
      <w:pPr>
        <w:tabs>
          <w:tab w:val="num" w:pos="750"/>
        </w:tabs>
        <w:ind w:left="750" w:hanging="360"/>
      </w:pPr>
      <w:rPr>
        <w:rFonts w:hint="default"/>
        <w:color w:val="auto"/>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2">
    <w:nsid w:val="5B9658A7"/>
    <w:multiLevelType w:val="hybridMultilevel"/>
    <w:tmpl w:val="74A0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0068C7"/>
    <w:multiLevelType w:val="hybridMultilevel"/>
    <w:tmpl w:val="F2EC1192"/>
    <w:lvl w:ilvl="0" w:tplc="9022E466">
      <w:start w:val="1"/>
      <w:numFmt w:val="upperLetter"/>
      <w:lvlText w:val="%1."/>
      <w:lvlJc w:val="left"/>
      <w:pPr>
        <w:ind w:left="876" w:hanging="360"/>
      </w:pPr>
      <w:rPr>
        <w:rFonts w:hint="default"/>
        <w:b/>
        <w:color w:val="auto"/>
        <w:sz w:val="18"/>
        <w:szCs w:val="18"/>
        <w:u w:val="none"/>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24">
    <w:nsid w:val="5F9B1221"/>
    <w:multiLevelType w:val="hybridMultilevel"/>
    <w:tmpl w:val="AAA04F36"/>
    <w:lvl w:ilvl="0" w:tplc="C70CCAB8">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B75083"/>
    <w:multiLevelType w:val="hybridMultilevel"/>
    <w:tmpl w:val="372E3076"/>
    <w:lvl w:ilvl="0" w:tplc="9022E466">
      <w:start w:val="1"/>
      <w:numFmt w:val="upperLetter"/>
      <w:lvlText w:val="%1."/>
      <w:lvlJc w:val="left"/>
      <w:pPr>
        <w:tabs>
          <w:tab w:val="num" w:pos="675"/>
        </w:tabs>
        <w:ind w:left="675" w:hanging="360"/>
      </w:pPr>
      <w:rPr>
        <w:rFonts w:hint="default"/>
        <w:b/>
        <w:color w:val="auto"/>
        <w:sz w:val="18"/>
        <w:szCs w:val="18"/>
        <w:u w:val="none"/>
      </w:rPr>
    </w:lvl>
    <w:lvl w:ilvl="1" w:tplc="04090019">
      <w:start w:val="1"/>
      <w:numFmt w:val="lowerLetter"/>
      <w:lvlText w:val="%2."/>
      <w:lvlJc w:val="left"/>
      <w:pPr>
        <w:tabs>
          <w:tab w:val="num" w:pos="1395"/>
        </w:tabs>
        <w:ind w:left="1395" w:hanging="360"/>
      </w:pPr>
    </w:lvl>
    <w:lvl w:ilvl="2" w:tplc="0409001B">
      <w:start w:val="1"/>
      <w:numFmt w:val="lowerRoman"/>
      <w:lvlText w:val="%3."/>
      <w:lvlJc w:val="right"/>
      <w:pPr>
        <w:tabs>
          <w:tab w:val="num" w:pos="2115"/>
        </w:tabs>
        <w:ind w:left="2115" w:hanging="180"/>
      </w:pPr>
    </w:lvl>
    <w:lvl w:ilvl="3" w:tplc="0409000F">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6">
    <w:nsid w:val="689621DA"/>
    <w:multiLevelType w:val="hybridMultilevel"/>
    <w:tmpl w:val="372E3076"/>
    <w:lvl w:ilvl="0" w:tplc="9022E466">
      <w:start w:val="1"/>
      <w:numFmt w:val="upperLetter"/>
      <w:lvlText w:val="%1."/>
      <w:lvlJc w:val="left"/>
      <w:pPr>
        <w:tabs>
          <w:tab w:val="num" w:pos="675"/>
        </w:tabs>
        <w:ind w:left="675" w:hanging="360"/>
      </w:pPr>
      <w:rPr>
        <w:rFonts w:hint="default"/>
        <w:b/>
        <w:color w:val="auto"/>
        <w:sz w:val="18"/>
        <w:szCs w:val="18"/>
        <w:u w:val="none"/>
      </w:rPr>
    </w:lvl>
    <w:lvl w:ilvl="1" w:tplc="04090019">
      <w:start w:val="1"/>
      <w:numFmt w:val="lowerLetter"/>
      <w:lvlText w:val="%2."/>
      <w:lvlJc w:val="left"/>
      <w:pPr>
        <w:tabs>
          <w:tab w:val="num" w:pos="1395"/>
        </w:tabs>
        <w:ind w:left="1395" w:hanging="360"/>
      </w:pPr>
    </w:lvl>
    <w:lvl w:ilvl="2" w:tplc="0409001B">
      <w:start w:val="1"/>
      <w:numFmt w:val="lowerRoman"/>
      <w:lvlText w:val="%3."/>
      <w:lvlJc w:val="right"/>
      <w:pPr>
        <w:tabs>
          <w:tab w:val="num" w:pos="2115"/>
        </w:tabs>
        <w:ind w:left="2115" w:hanging="180"/>
      </w:pPr>
    </w:lvl>
    <w:lvl w:ilvl="3" w:tplc="0409000F">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7">
    <w:nsid w:val="68DD22DE"/>
    <w:multiLevelType w:val="hybridMultilevel"/>
    <w:tmpl w:val="372E3076"/>
    <w:lvl w:ilvl="0" w:tplc="9022E466">
      <w:start w:val="1"/>
      <w:numFmt w:val="upperLetter"/>
      <w:lvlText w:val="%1."/>
      <w:lvlJc w:val="left"/>
      <w:pPr>
        <w:tabs>
          <w:tab w:val="num" w:pos="675"/>
        </w:tabs>
        <w:ind w:left="675" w:hanging="360"/>
      </w:pPr>
      <w:rPr>
        <w:rFonts w:hint="default"/>
        <w:b/>
        <w:color w:val="auto"/>
        <w:sz w:val="18"/>
        <w:szCs w:val="18"/>
        <w:u w:val="none"/>
      </w:rPr>
    </w:lvl>
    <w:lvl w:ilvl="1" w:tplc="04090019">
      <w:start w:val="1"/>
      <w:numFmt w:val="lowerLetter"/>
      <w:lvlText w:val="%2."/>
      <w:lvlJc w:val="left"/>
      <w:pPr>
        <w:tabs>
          <w:tab w:val="num" w:pos="1395"/>
        </w:tabs>
        <w:ind w:left="1395" w:hanging="360"/>
      </w:pPr>
    </w:lvl>
    <w:lvl w:ilvl="2" w:tplc="0409001B">
      <w:start w:val="1"/>
      <w:numFmt w:val="lowerRoman"/>
      <w:lvlText w:val="%3."/>
      <w:lvlJc w:val="right"/>
      <w:pPr>
        <w:tabs>
          <w:tab w:val="num" w:pos="2115"/>
        </w:tabs>
        <w:ind w:left="2115" w:hanging="180"/>
      </w:pPr>
    </w:lvl>
    <w:lvl w:ilvl="3" w:tplc="0409000F">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8">
    <w:nsid w:val="6ED93A36"/>
    <w:multiLevelType w:val="hybridMultilevel"/>
    <w:tmpl w:val="0A28212E"/>
    <w:lvl w:ilvl="0" w:tplc="C6C89AAC">
      <w:start w:val="1"/>
      <w:numFmt w:val="upperLetter"/>
      <w:lvlText w:val="%1."/>
      <w:lvlJc w:val="left"/>
      <w:pPr>
        <w:tabs>
          <w:tab w:val="num" w:pos="900"/>
        </w:tabs>
        <w:ind w:left="900" w:hanging="720"/>
      </w:pPr>
      <w:rPr>
        <w:rFonts w:hint="default"/>
        <w:b/>
        <w:bCs/>
        <w:i w:val="0"/>
        <w:iCs w:val="0"/>
        <w:color w:val="auto"/>
        <w:sz w:val="20"/>
        <w:szCs w:val="20"/>
      </w:rPr>
    </w:lvl>
    <w:lvl w:ilvl="1" w:tplc="2FE48F50">
      <w:start w:val="1"/>
      <w:numFmt w:val="decimal"/>
      <w:lvlText w:val="%2)"/>
      <w:lvlJc w:val="left"/>
      <w:pPr>
        <w:tabs>
          <w:tab w:val="num" w:pos="1440"/>
        </w:tabs>
        <w:ind w:left="1440" w:hanging="360"/>
      </w:pPr>
      <w:rPr>
        <w:rFonts w:hint="default"/>
        <w:b/>
        <w:bCs/>
      </w:rPr>
    </w:lvl>
    <w:lvl w:ilvl="2" w:tplc="A7B8B1EA">
      <w:start w:val="7"/>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F2A720D"/>
    <w:multiLevelType w:val="hybridMultilevel"/>
    <w:tmpl w:val="40741A34"/>
    <w:lvl w:ilvl="0" w:tplc="9C2CCB56">
      <w:start w:val="1"/>
      <w:numFmt w:val="bullet"/>
      <w:lvlText w:val="□"/>
      <w:lvlJc w:val="left"/>
      <w:pPr>
        <w:tabs>
          <w:tab w:val="num" w:pos="6480"/>
        </w:tabs>
        <w:ind w:left="6480" w:hanging="360"/>
      </w:pPr>
      <w:rPr>
        <w:rFonts w:ascii="Courier New" w:hAnsi="Courier New" w:hint="default"/>
      </w:rPr>
    </w:lvl>
    <w:lvl w:ilvl="1" w:tplc="04090003" w:tentative="1">
      <w:start w:val="1"/>
      <w:numFmt w:val="bullet"/>
      <w:lvlText w:val="o"/>
      <w:lvlJc w:val="left"/>
      <w:pPr>
        <w:tabs>
          <w:tab w:val="num" w:pos="7200"/>
        </w:tabs>
        <w:ind w:left="7200" w:hanging="360"/>
      </w:pPr>
      <w:rPr>
        <w:rFonts w:ascii="Courier New" w:hAnsi="Courier New" w:cs="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cs="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cs="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30">
    <w:nsid w:val="715A521C"/>
    <w:multiLevelType w:val="hybridMultilevel"/>
    <w:tmpl w:val="89006216"/>
    <w:lvl w:ilvl="0" w:tplc="46D834CE">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cs="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cs="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cs="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31">
    <w:nsid w:val="75935F36"/>
    <w:multiLevelType w:val="hybridMultilevel"/>
    <w:tmpl w:val="F2EC1192"/>
    <w:lvl w:ilvl="0" w:tplc="9022E466">
      <w:start w:val="1"/>
      <w:numFmt w:val="upperLetter"/>
      <w:lvlText w:val="%1."/>
      <w:lvlJc w:val="left"/>
      <w:pPr>
        <w:ind w:left="876" w:hanging="360"/>
      </w:pPr>
      <w:rPr>
        <w:rFonts w:hint="default"/>
        <w:b/>
        <w:color w:val="auto"/>
        <w:sz w:val="18"/>
        <w:szCs w:val="18"/>
        <w:u w:val="none"/>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32">
    <w:nsid w:val="7868021F"/>
    <w:multiLevelType w:val="hybridMultilevel"/>
    <w:tmpl w:val="8672504C"/>
    <w:lvl w:ilvl="0" w:tplc="04090015">
      <w:start w:val="1"/>
      <w:numFmt w:val="upperLetter"/>
      <w:lvlText w:val="%1."/>
      <w:lvlJc w:val="left"/>
      <w:pPr>
        <w:tabs>
          <w:tab w:val="num" w:pos="675"/>
        </w:tabs>
        <w:ind w:left="675" w:hanging="360"/>
      </w:pPr>
      <w:rPr>
        <w:rFonts w:hint="default"/>
        <w:color w:val="auto"/>
        <w:u w:val="none"/>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3">
    <w:nsid w:val="78E81DC9"/>
    <w:multiLevelType w:val="multilevel"/>
    <w:tmpl w:val="6A88809E"/>
    <w:lvl w:ilvl="0">
      <w:start w:val="2"/>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AB2E57"/>
    <w:multiLevelType w:val="multilevel"/>
    <w:tmpl w:val="064CF4B4"/>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E5F66E5"/>
    <w:multiLevelType w:val="hybridMultilevel"/>
    <w:tmpl w:val="32D45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num>
  <w:num w:numId="3">
    <w:abstractNumId w:val="11"/>
  </w:num>
  <w:num w:numId="4">
    <w:abstractNumId w:val="8"/>
  </w:num>
  <w:num w:numId="5">
    <w:abstractNumId w:val="0"/>
  </w:num>
  <w:num w:numId="6">
    <w:abstractNumId w:val="5"/>
  </w:num>
  <w:num w:numId="7">
    <w:abstractNumId w:val="21"/>
  </w:num>
  <w:num w:numId="8">
    <w:abstractNumId w:val="13"/>
  </w:num>
  <w:num w:numId="9">
    <w:abstractNumId w:val="12"/>
  </w:num>
  <w:num w:numId="10">
    <w:abstractNumId w:val="33"/>
  </w:num>
  <w:num w:numId="11">
    <w:abstractNumId w:val="24"/>
  </w:num>
  <w:num w:numId="12">
    <w:abstractNumId w:val="26"/>
  </w:num>
  <w:num w:numId="13">
    <w:abstractNumId w:val="4"/>
  </w:num>
  <w:num w:numId="14">
    <w:abstractNumId w:val="1"/>
  </w:num>
  <w:num w:numId="15">
    <w:abstractNumId w:val="29"/>
  </w:num>
  <w:num w:numId="16">
    <w:abstractNumId w:val="19"/>
  </w:num>
  <w:num w:numId="17">
    <w:abstractNumId w:val="30"/>
  </w:num>
  <w:num w:numId="18">
    <w:abstractNumId w:val="34"/>
  </w:num>
  <w:num w:numId="19">
    <w:abstractNumId w:val="16"/>
  </w:num>
  <w:num w:numId="20">
    <w:abstractNumId w:val="15"/>
  </w:num>
  <w:num w:numId="21">
    <w:abstractNumId w:val="14"/>
  </w:num>
  <w:num w:numId="22">
    <w:abstractNumId w:val="32"/>
  </w:num>
  <w:num w:numId="23">
    <w:abstractNumId w:val="22"/>
  </w:num>
  <w:num w:numId="24">
    <w:abstractNumId w:val="6"/>
  </w:num>
  <w:num w:numId="25">
    <w:abstractNumId w:val="10"/>
  </w:num>
  <w:num w:numId="26">
    <w:abstractNumId w:val="20"/>
  </w:num>
  <w:num w:numId="27">
    <w:abstractNumId w:val="27"/>
  </w:num>
  <w:num w:numId="28">
    <w:abstractNumId w:val="23"/>
  </w:num>
  <w:num w:numId="29">
    <w:abstractNumId w:val="25"/>
  </w:num>
  <w:num w:numId="30">
    <w:abstractNumId w:val="31"/>
  </w:num>
  <w:num w:numId="31">
    <w:abstractNumId w:val="18"/>
  </w:num>
  <w:num w:numId="32">
    <w:abstractNumId w:val="7"/>
  </w:num>
  <w:num w:numId="33">
    <w:abstractNumId w:val="3"/>
  </w:num>
  <w:num w:numId="34">
    <w:abstractNumId w:val="35"/>
  </w:num>
  <w:num w:numId="35">
    <w:abstractNumId w:val="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E5"/>
    <w:rsid w:val="00000403"/>
    <w:rsid w:val="00004006"/>
    <w:rsid w:val="0000449A"/>
    <w:rsid w:val="00004B8F"/>
    <w:rsid w:val="00007EC0"/>
    <w:rsid w:val="000126EE"/>
    <w:rsid w:val="000127C9"/>
    <w:rsid w:val="00013DD3"/>
    <w:rsid w:val="00014CD9"/>
    <w:rsid w:val="00017F7A"/>
    <w:rsid w:val="0002107C"/>
    <w:rsid w:val="00023F49"/>
    <w:rsid w:val="00025D12"/>
    <w:rsid w:val="00026FCD"/>
    <w:rsid w:val="0003018A"/>
    <w:rsid w:val="00031B16"/>
    <w:rsid w:val="000322CF"/>
    <w:rsid w:val="000410B6"/>
    <w:rsid w:val="00044E77"/>
    <w:rsid w:val="00046941"/>
    <w:rsid w:val="00050B6E"/>
    <w:rsid w:val="000543F1"/>
    <w:rsid w:val="00055F04"/>
    <w:rsid w:val="00061408"/>
    <w:rsid w:val="00061971"/>
    <w:rsid w:val="00062533"/>
    <w:rsid w:val="0006264A"/>
    <w:rsid w:val="000659D4"/>
    <w:rsid w:val="00065E65"/>
    <w:rsid w:val="000703EF"/>
    <w:rsid w:val="000705C0"/>
    <w:rsid w:val="00071DBF"/>
    <w:rsid w:val="00073C2F"/>
    <w:rsid w:val="00075BEA"/>
    <w:rsid w:val="00076429"/>
    <w:rsid w:val="00080035"/>
    <w:rsid w:val="00082389"/>
    <w:rsid w:val="0008246D"/>
    <w:rsid w:val="0008297D"/>
    <w:rsid w:val="00082D21"/>
    <w:rsid w:val="00083F4E"/>
    <w:rsid w:val="00084F42"/>
    <w:rsid w:val="00087085"/>
    <w:rsid w:val="00092098"/>
    <w:rsid w:val="000972F8"/>
    <w:rsid w:val="000A280B"/>
    <w:rsid w:val="000A3FC1"/>
    <w:rsid w:val="000A45A9"/>
    <w:rsid w:val="000A4959"/>
    <w:rsid w:val="000A49D7"/>
    <w:rsid w:val="000D180B"/>
    <w:rsid w:val="000D2316"/>
    <w:rsid w:val="000D44F8"/>
    <w:rsid w:val="000E0A45"/>
    <w:rsid w:val="000E2EA9"/>
    <w:rsid w:val="000E3ACD"/>
    <w:rsid w:val="000E62B7"/>
    <w:rsid w:val="000E7923"/>
    <w:rsid w:val="000E7D50"/>
    <w:rsid w:val="000F1AB8"/>
    <w:rsid w:val="000F458F"/>
    <w:rsid w:val="000F4598"/>
    <w:rsid w:val="000F4EFD"/>
    <w:rsid w:val="000F6016"/>
    <w:rsid w:val="000F6CB4"/>
    <w:rsid w:val="000F731F"/>
    <w:rsid w:val="000F79DC"/>
    <w:rsid w:val="001012B4"/>
    <w:rsid w:val="00101E17"/>
    <w:rsid w:val="00104028"/>
    <w:rsid w:val="001127A8"/>
    <w:rsid w:val="00114943"/>
    <w:rsid w:val="0011509B"/>
    <w:rsid w:val="0011566E"/>
    <w:rsid w:val="0012041B"/>
    <w:rsid w:val="0012150B"/>
    <w:rsid w:val="00121D05"/>
    <w:rsid w:val="00122080"/>
    <w:rsid w:val="00123554"/>
    <w:rsid w:val="001235AE"/>
    <w:rsid w:val="001248E9"/>
    <w:rsid w:val="00125F2E"/>
    <w:rsid w:val="0012673F"/>
    <w:rsid w:val="00131C15"/>
    <w:rsid w:val="00132C24"/>
    <w:rsid w:val="00135B97"/>
    <w:rsid w:val="0013682F"/>
    <w:rsid w:val="00137421"/>
    <w:rsid w:val="001408FE"/>
    <w:rsid w:val="00141AEE"/>
    <w:rsid w:val="001440C4"/>
    <w:rsid w:val="001456D6"/>
    <w:rsid w:val="0014614F"/>
    <w:rsid w:val="00151F6C"/>
    <w:rsid w:val="00153AD3"/>
    <w:rsid w:val="00153FAA"/>
    <w:rsid w:val="001557A3"/>
    <w:rsid w:val="00157F24"/>
    <w:rsid w:val="00161A4A"/>
    <w:rsid w:val="00162135"/>
    <w:rsid w:val="00163CEE"/>
    <w:rsid w:val="00165519"/>
    <w:rsid w:val="00170A64"/>
    <w:rsid w:val="00171614"/>
    <w:rsid w:val="0017268A"/>
    <w:rsid w:val="001739CD"/>
    <w:rsid w:val="001762F9"/>
    <w:rsid w:val="00177CC7"/>
    <w:rsid w:val="00180A90"/>
    <w:rsid w:val="00185E17"/>
    <w:rsid w:val="0019040C"/>
    <w:rsid w:val="001914F7"/>
    <w:rsid w:val="00191D83"/>
    <w:rsid w:val="00192EB4"/>
    <w:rsid w:val="00197030"/>
    <w:rsid w:val="00197FCC"/>
    <w:rsid w:val="001A2368"/>
    <w:rsid w:val="001B0131"/>
    <w:rsid w:val="001B083E"/>
    <w:rsid w:val="001B1B6F"/>
    <w:rsid w:val="001B2691"/>
    <w:rsid w:val="001B4C0A"/>
    <w:rsid w:val="001B7CE5"/>
    <w:rsid w:val="001C38E8"/>
    <w:rsid w:val="001E5EB4"/>
    <w:rsid w:val="001F03FB"/>
    <w:rsid w:val="001F07BE"/>
    <w:rsid w:val="00201E5F"/>
    <w:rsid w:val="0020212E"/>
    <w:rsid w:val="00202AB8"/>
    <w:rsid w:val="0020394F"/>
    <w:rsid w:val="00203A77"/>
    <w:rsid w:val="0020538E"/>
    <w:rsid w:val="00206E58"/>
    <w:rsid w:val="002073A2"/>
    <w:rsid w:val="0020747B"/>
    <w:rsid w:val="002100D4"/>
    <w:rsid w:val="002168A6"/>
    <w:rsid w:val="0021732F"/>
    <w:rsid w:val="00220691"/>
    <w:rsid w:val="0022466A"/>
    <w:rsid w:val="002246AF"/>
    <w:rsid w:val="0022495A"/>
    <w:rsid w:val="00226D23"/>
    <w:rsid w:val="00237626"/>
    <w:rsid w:val="00240948"/>
    <w:rsid w:val="00241978"/>
    <w:rsid w:val="00245EFC"/>
    <w:rsid w:val="00246947"/>
    <w:rsid w:val="002510C5"/>
    <w:rsid w:val="0025285C"/>
    <w:rsid w:val="00254EBB"/>
    <w:rsid w:val="00255437"/>
    <w:rsid w:val="00256B9B"/>
    <w:rsid w:val="0025798E"/>
    <w:rsid w:val="00260CDB"/>
    <w:rsid w:val="002626F7"/>
    <w:rsid w:val="00262CCE"/>
    <w:rsid w:val="00263949"/>
    <w:rsid w:val="00273D44"/>
    <w:rsid w:val="00280792"/>
    <w:rsid w:val="00280CEB"/>
    <w:rsid w:val="002814C0"/>
    <w:rsid w:val="002828F9"/>
    <w:rsid w:val="0028308F"/>
    <w:rsid w:val="00283C09"/>
    <w:rsid w:val="00284650"/>
    <w:rsid w:val="00284A12"/>
    <w:rsid w:val="00286291"/>
    <w:rsid w:val="00291B47"/>
    <w:rsid w:val="00292105"/>
    <w:rsid w:val="00293AB8"/>
    <w:rsid w:val="002A29AA"/>
    <w:rsid w:val="002A48BB"/>
    <w:rsid w:val="002A4B95"/>
    <w:rsid w:val="002A5BBD"/>
    <w:rsid w:val="002B0991"/>
    <w:rsid w:val="002B0DC0"/>
    <w:rsid w:val="002B18CA"/>
    <w:rsid w:val="002C7276"/>
    <w:rsid w:val="002D15BC"/>
    <w:rsid w:val="002D164A"/>
    <w:rsid w:val="002D1702"/>
    <w:rsid w:val="002D3602"/>
    <w:rsid w:val="002D5ADB"/>
    <w:rsid w:val="002E1542"/>
    <w:rsid w:val="002E1736"/>
    <w:rsid w:val="002E19CD"/>
    <w:rsid w:val="002E2872"/>
    <w:rsid w:val="002E3270"/>
    <w:rsid w:val="002E4472"/>
    <w:rsid w:val="002E55C3"/>
    <w:rsid w:val="002E6B46"/>
    <w:rsid w:val="002E7893"/>
    <w:rsid w:val="002F1129"/>
    <w:rsid w:val="002F2A69"/>
    <w:rsid w:val="002F2F0B"/>
    <w:rsid w:val="002F5A7D"/>
    <w:rsid w:val="002F6573"/>
    <w:rsid w:val="002F70B6"/>
    <w:rsid w:val="0030528E"/>
    <w:rsid w:val="00305807"/>
    <w:rsid w:val="003101A1"/>
    <w:rsid w:val="00312529"/>
    <w:rsid w:val="00314C34"/>
    <w:rsid w:val="0031548D"/>
    <w:rsid w:val="003201C8"/>
    <w:rsid w:val="00320371"/>
    <w:rsid w:val="00321B22"/>
    <w:rsid w:val="00324D81"/>
    <w:rsid w:val="00327461"/>
    <w:rsid w:val="00333D22"/>
    <w:rsid w:val="003365D0"/>
    <w:rsid w:val="0033664B"/>
    <w:rsid w:val="00344A73"/>
    <w:rsid w:val="00363DA4"/>
    <w:rsid w:val="003645B8"/>
    <w:rsid w:val="0036496A"/>
    <w:rsid w:val="0036688E"/>
    <w:rsid w:val="00367408"/>
    <w:rsid w:val="003705D3"/>
    <w:rsid w:val="003709A9"/>
    <w:rsid w:val="0037763C"/>
    <w:rsid w:val="0038047A"/>
    <w:rsid w:val="003866E6"/>
    <w:rsid w:val="003908E3"/>
    <w:rsid w:val="00391BC7"/>
    <w:rsid w:val="00391E05"/>
    <w:rsid w:val="0039259F"/>
    <w:rsid w:val="0039577C"/>
    <w:rsid w:val="003A019A"/>
    <w:rsid w:val="003A053D"/>
    <w:rsid w:val="003A064A"/>
    <w:rsid w:val="003A158E"/>
    <w:rsid w:val="003A42DB"/>
    <w:rsid w:val="003A7E28"/>
    <w:rsid w:val="003B22A4"/>
    <w:rsid w:val="003B2630"/>
    <w:rsid w:val="003B36F8"/>
    <w:rsid w:val="003B3B01"/>
    <w:rsid w:val="003B78D7"/>
    <w:rsid w:val="003C6703"/>
    <w:rsid w:val="003C7BBE"/>
    <w:rsid w:val="003D5440"/>
    <w:rsid w:val="003D564A"/>
    <w:rsid w:val="003D6711"/>
    <w:rsid w:val="003E0B6A"/>
    <w:rsid w:val="003E4491"/>
    <w:rsid w:val="003E6F60"/>
    <w:rsid w:val="003E790A"/>
    <w:rsid w:val="003F050E"/>
    <w:rsid w:val="003F2455"/>
    <w:rsid w:val="003F74C4"/>
    <w:rsid w:val="00401DEE"/>
    <w:rsid w:val="00402522"/>
    <w:rsid w:val="00403666"/>
    <w:rsid w:val="00403DC9"/>
    <w:rsid w:val="00404BF6"/>
    <w:rsid w:val="004056A1"/>
    <w:rsid w:val="00406E6E"/>
    <w:rsid w:val="0041026C"/>
    <w:rsid w:val="00413BBB"/>
    <w:rsid w:val="004157BD"/>
    <w:rsid w:val="00417E52"/>
    <w:rsid w:val="00420372"/>
    <w:rsid w:val="00422A60"/>
    <w:rsid w:val="00422F26"/>
    <w:rsid w:val="0042365C"/>
    <w:rsid w:val="0042576A"/>
    <w:rsid w:val="004262BF"/>
    <w:rsid w:val="0043090F"/>
    <w:rsid w:val="004337F7"/>
    <w:rsid w:val="004349FE"/>
    <w:rsid w:val="00435900"/>
    <w:rsid w:val="004363B2"/>
    <w:rsid w:val="00436C42"/>
    <w:rsid w:val="00447117"/>
    <w:rsid w:val="004522A9"/>
    <w:rsid w:val="00452364"/>
    <w:rsid w:val="00457B21"/>
    <w:rsid w:val="00461622"/>
    <w:rsid w:val="0046456B"/>
    <w:rsid w:val="00466DEB"/>
    <w:rsid w:val="00470776"/>
    <w:rsid w:val="004711E2"/>
    <w:rsid w:val="0047262E"/>
    <w:rsid w:val="00473E48"/>
    <w:rsid w:val="00475205"/>
    <w:rsid w:val="00476EC5"/>
    <w:rsid w:val="004844F7"/>
    <w:rsid w:val="00490B0B"/>
    <w:rsid w:val="004946C0"/>
    <w:rsid w:val="00496B6F"/>
    <w:rsid w:val="004A462D"/>
    <w:rsid w:val="004A56DB"/>
    <w:rsid w:val="004A5D75"/>
    <w:rsid w:val="004B16B5"/>
    <w:rsid w:val="004B3A1B"/>
    <w:rsid w:val="004B4572"/>
    <w:rsid w:val="004B767B"/>
    <w:rsid w:val="004C04C8"/>
    <w:rsid w:val="004C10CD"/>
    <w:rsid w:val="004C481C"/>
    <w:rsid w:val="004C5666"/>
    <w:rsid w:val="004C5FAA"/>
    <w:rsid w:val="004D0241"/>
    <w:rsid w:val="004D064D"/>
    <w:rsid w:val="004D38B7"/>
    <w:rsid w:val="004D45BF"/>
    <w:rsid w:val="004D5B63"/>
    <w:rsid w:val="004D7610"/>
    <w:rsid w:val="004E1EA9"/>
    <w:rsid w:val="004E2F92"/>
    <w:rsid w:val="004E33E1"/>
    <w:rsid w:val="004E5B6E"/>
    <w:rsid w:val="004F416C"/>
    <w:rsid w:val="004F5AE6"/>
    <w:rsid w:val="004F7F06"/>
    <w:rsid w:val="00504199"/>
    <w:rsid w:val="00510932"/>
    <w:rsid w:val="0051349D"/>
    <w:rsid w:val="005158A8"/>
    <w:rsid w:val="00515F6A"/>
    <w:rsid w:val="005168B5"/>
    <w:rsid w:val="00526FAB"/>
    <w:rsid w:val="00527F71"/>
    <w:rsid w:val="0053079D"/>
    <w:rsid w:val="00532160"/>
    <w:rsid w:val="0054062C"/>
    <w:rsid w:val="00541E6B"/>
    <w:rsid w:val="0054229F"/>
    <w:rsid w:val="00543F93"/>
    <w:rsid w:val="00545725"/>
    <w:rsid w:val="005521D8"/>
    <w:rsid w:val="00552FA6"/>
    <w:rsid w:val="00553B2D"/>
    <w:rsid w:val="00553B6E"/>
    <w:rsid w:val="0056138E"/>
    <w:rsid w:val="00562167"/>
    <w:rsid w:val="00564B80"/>
    <w:rsid w:val="0056609D"/>
    <w:rsid w:val="005825D4"/>
    <w:rsid w:val="005856C7"/>
    <w:rsid w:val="005861B1"/>
    <w:rsid w:val="00587B46"/>
    <w:rsid w:val="00590A6E"/>
    <w:rsid w:val="00591EEA"/>
    <w:rsid w:val="005973E7"/>
    <w:rsid w:val="005A22CC"/>
    <w:rsid w:val="005A2825"/>
    <w:rsid w:val="005A2F1A"/>
    <w:rsid w:val="005A6300"/>
    <w:rsid w:val="005A79C1"/>
    <w:rsid w:val="005B14C4"/>
    <w:rsid w:val="005B1A24"/>
    <w:rsid w:val="005B2ECD"/>
    <w:rsid w:val="005C0E1D"/>
    <w:rsid w:val="005C14C9"/>
    <w:rsid w:val="005C209F"/>
    <w:rsid w:val="005C3DE1"/>
    <w:rsid w:val="005D406A"/>
    <w:rsid w:val="005D7D22"/>
    <w:rsid w:val="005E4B00"/>
    <w:rsid w:val="005E5BB1"/>
    <w:rsid w:val="005E7F1E"/>
    <w:rsid w:val="005F1D9D"/>
    <w:rsid w:val="005F2083"/>
    <w:rsid w:val="005F2580"/>
    <w:rsid w:val="005F2764"/>
    <w:rsid w:val="005F2809"/>
    <w:rsid w:val="005F2F59"/>
    <w:rsid w:val="005F41F0"/>
    <w:rsid w:val="005F5456"/>
    <w:rsid w:val="005F606E"/>
    <w:rsid w:val="00600F46"/>
    <w:rsid w:val="00601CD6"/>
    <w:rsid w:val="006052AD"/>
    <w:rsid w:val="00606552"/>
    <w:rsid w:val="0061046C"/>
    <w:rsid w:val="00617B8E"/>
    <w:rsid w:val="00617ECD"/>
    <w:rsid w:val="00624597"/>
    <w:rsid w:val="00624C1A"/>
    <w:rsid w:val="00637744"/>
    <w:rsid w:val="00641FF5"/>
    <w:rsid w:val="00643419"/>
    <w:rsid w:val="00646101"/>
    <w:rsid w:val="0064649A"/>
    <w:rsid w:val="006509C0"/>
    <w:rsid w:val="00651315"/>
    <w:rsid w:val="00656612"/>
    <w:rsid w:val="00657C4D"/>
    <w:rsid w:val="00662608"/>
    <w:rsid w:val="00662B35"/>
    <w:rsid w:val="00663319"/>
    <w:rsid w:val="0066506F"/>
    <w:rsid w:val="00665338"/>
    <w:rsid w:val="006725CE"/>
    <w:rsid w:val="00672967"/>
    <w:rsid w:val="00675EF9"/>
    <w:rsid w:val="00677CC5"/>
    <w:rsid w:val="00682B9D"/>
    <w:rsid w:val="0068413F"/>
    <w:rsid w:val="006848C6"/>
    <w:rsid w:val="0068729A"/>
    <w:rsid w:val="00690CF0"/>
    <w:rsid w:val="00695728"/>
    <w:rsid w:val="00696203"/>
    <w:rsid w:val="006A0AC1"/>
    <w:rsid w:val="006A4737"/>
    <w:rsid w:val="006A6105"/>
    <w:rsid w:val="006A667D"/>
    <w:rsid w:val="006A7862"/>
    <w:rsid w:val="006B01BB"/>
    <w:rsid w:val="006B1A5A"/>
    <w:rsid w:val="006B61CE"/>
    <w:rsid w:val="006C1ABD"/>
    <w:rsid w:val="006C1E6D"/>
    <w:rsid w:val="006C79F7"/>
    <w:rsid w:val="006C7A7E"/>
    <w:rsid w:val="006C7FB9"/>
    <w:rsid w:val="006D0034"/>
    <w:rsid w:val="006D135D"/>
    <w:rsid w:val="006D5F3E"/>
    <w:rsid w:val="006D7206"/>
    <w:rsid w:val="006E23EF"/>
    <w:rsid w:val="006F0432"/>
    <w:rsid w:val="006F0763"/>
    <w:rsid w:val="006F0F51"/>
    <w:rsid w:val="006F33A4"/>
    <w:rsid w:val="006F33BD"/>
    <w:rsid w:val="006F39FA"/>
    <w:rsid w:val="006F4221"/>
    <w:rsid w:val="006F73F7"/>
    <w:rsid w:val="007018D9"/>
    <w:rsid w:val="00705938"/>
    <w:rsid w:val="007115F1"/>
    <w:rsid w:val="007119D9"/>
    <w:rsid w:val="0071397D"/>
    <w:rsid w:val="00720096"/>
    <w:rsid w:val="00726ED7"/>
    <w:rsid w:val="0073273E"/>
    <w:rsid w:val="007332AB"/>
    <w:rsid w:val="00734613"/>
    <w:rsid w:val="00737B26"/>
    <w:rsid w:val="00740438"/>
    <w:rsid w:val="00742C2D"/>
    <w:rsid w:val="00742E01"/>
    <w:rsid w:val="00744813"/>
    <w:rsid w:val="00745F83"/>
    <w:rsid w:val="0075035F"/>
    <w:rsid w:val="007550B5"/>
    <w:rsid w:val="00756BCE"/>
    <w:rsid w:val="00756F45"/>
    <w:rsid w:val="00766F61"/>
    <w:rsid w:val="00773929"/>
    <w:rsid w:val="00773A30"/>
    <w:rsid w:val="00773D0B"/>
    <w:rsid w:val="007772A9"/>
    <w:rsid w:val="00780530"/>
    <w:rsid w:val="00781824"/>
    <w:rsid w:val="00782F4F"/>
    <w:rsid w:val="007842EB"/>
    <w:rsid w:val="007850FE"/>
    <w:rsid w:val="00794FA2"/>
    <w:rsid w:val="00795DA1"/>
    <w:rsid w:val="007A32DE"/>
    <w:rsid w:val="007A3563"/>
    <w:rsid w:val="007A3789"/>
    <w:rsid w:val="007A41E2"/>
    <w:rsid w:val="007A5103"/>
    <w:rsid w:val="007B02E0"/>
    <w:rsid w:val="007B0967"/>
    <w:rsid w:val="007B148C"/>
    <w:rsid w:val="007B604E"/>
    <w:rsid w:val="007C263A"/>
    <w:rsid w:val="007C472E"/>
    <w:rsid w:val="007C5F12"/>
    <w:rsid w:val="007D4213"/>
    <w:rsid w:val="007D6270"/>
    <w:rsid w:val="007D6CE4"/>
    <w:rsid w:val="007E62E2"/>
    <w:rsid w:val="007E7011"/>
    <w:rsid w:val="007F010C"/>
    <w:rsid w:val="007F091B"/>
    <w:rsid w:val="007F2066"/>
    <w:rsid w:val="007F3BF1"/>
    <w:rsid w:val="007F4079"/>
    <w:rsid w:val="007F455A"/>
    <w:rsid w:val="007F4593"/>
    <w:rsid w:val="007F5A12"/>
    <w:rsid w:val="007F632A"/>
    <w:rsid w:val="008008EE"/>
    <w:rsid w:val="0080305B"/>
    <w:rsid w:val="00807024"/>
    <w:rsid w:val="00814029"/>
    <w:rsid w:val="0081664D"/>
    <w:rsid w:val="00823203"/>
    <w:rsid w:val="00824F00"/>
    <w:rsid w:val="0082781B"/>
    <w:rsid w:val="00831489"/>
    <w:rsid w:val="00831D17"/>
    <w:rsid w:val="0083229C"/>
    <w:rsid w:val="00833248"/>
    <w:rsid w:val="00834BF8"/>
    <w:rsid w:val="00834F03"/>
    <w:rsid w:val="00836090"/>
    <w:rsid w:val="00836A61"/>
    <w:rsid w:val="00843571"/>
    <w:rsid w:val="00844018"/>
    <w:rsid w:val="00844AE0"/>
    <w:rsid w:val="00846167"/>
    <w:rsid w:val="008504D4"/>
    <w:rsid w:val="00855965"/>
    <w:rsid w:val="00856962"/>
    <w:rsid w:val="00860E5A"/>
    <w:rsid w:val="00862B26"/>
    <w:rsid w:val="00862B61"/>
    <w:rsid w:val="00864ADF"/>
    <w:rsid w:val="00866110"/>
    <w:rsid w:val="0087443B"/>
    <w:rsid w:val="00877177"/>
    <w:rsid w:val="00877D4E"/>
    <w:rsid w:val="00882AAB"/>
    <w:rsid w:val="00884979"/>
    <w:rsid w:val="00885954"/>
    <w:rsid w:val="00885CF1"/>
    <w:rsid w:val="00885DF3"/>
    <w:rsid w:val="00887D64"/>
    <w:rsid w:val="00887E97"/>
    <w:rsid w:val="00891ACE"/>
    <w:rsid w:val="00892D45"/>
    <w:rsid w:val="00896121"/>
    <w:rsid w:val="00896F60"/>
    <w:rsid w:val="008A18B1"/>
    <w:rsid w:val="008A6901"/>
    <w:rsid w:val="008A6B7C"/>
    <w:rsid w:val="008B0DA4"/>
    <w:rsid w:val="008B1C36"/>
    <w:rsid w:val="008B52F8"/>
    <w:rsid w:val="008C26EA"/>
    <w:rsid w:val="008C5598"/>
    <w:rsid w:val="008D24E3"/>
    <w:rsid w:val="008D56D0"/>
    <w:rsid w:val="008D5AEC"/>
    <w:rsid w:val="008D5D6B"/>
    <w:rsid w:val="008D7F94"/>
    <w:rsid w:val="008E2C57"/>
    <w:rsid w:val="008E2DE2"/>
    <w:rsid w:val="008F1345"/>
    <w:rsid w:val="008F1A95"/>
    <w:rsid w:val="008F62C4"/>
    <w:rsid w:val="0090287C"/>
    <w:rsid w:val="00903BBF"/>
    <w:rsid w:val="009048EE"/>
    <w:rsid w:val="00906570"/>
    <w:rsid w:val="0090709B"/>
    <w:rsid w:val="00911277"/>
    <w:rsid w:val="00911D9B"/>
    <w:rsid w:val="00914D65"/>
    <w:rsid w:val="009178E4"/>
    <w:rsid w:val="009267FF"/>
    <w:rsid w:val="00927BF0"/>
    <w:rsid w:val="00932C9F"/>
    <w:rsid w:val="0094121A"/>
    <w:rsid w:val="009420AC"/>
    <w:rsid w:val="00942ABC"/>
    <w:rsid w:val="0094317B"/>
    <w:rsid w:val="00945B94"/>
    <w:rsid w:val="00946B73"/>
    <w:rsid w:val="00950E5B"/>
    <w:rsid w:val="0095100B"/>
    <w:rsid w:val="0095104C"/>
    <w:rsid w:val="0095234D"/>
    <w:rsid w:val="00953121"/>
    <w:rsid w:val="00953EB9"/>
    <w:rsid w:val="00954A1C"/>
    <w:rsid w:val="009552EF"/>
    <w:rsid w:val="009615B1"/>
    <w:rsid w:val="0096203B"/>
    <w:rsid w:val="00962CC1"/>
    <w:rsid w:val="00964F0F"/>
    <w:rsid w:val="00965B93"/>
    <w:rsid w:val="009666A5"/>
    <w:rsid w:val="009706F6"/>
    <w:rsid w:val="00971E2D"/>
    <w:rsid w:val="00972246"/>
    <w:rsid w:val="00976AB0"/>
    <w:rsid w:val="009819FF"/>
    <w:rsid w:val="00982C22"/>
    <w:rsid w:val="00982D4D"/>
    <w:rsid w:val="00984731"/>
    <w:rsid w:val="00984E28"/>
    <w:rsid w:val="009855A9"/>
    <w:rsid w:val="0098701E"/>
    <w:rsid w:val="00994308"/>
    <w:rsid w:val="00996D5F"/>
    <w:rsid w:val="009A10FF"/>
    <w:rsid w:val="009A3533"/>
    <w:rsid w:val="009A43D3"/>
    <w:rsid w:val="009A49D8"/>
    <w:rsid w:val="009A5390"/>
    <w:rsid w:val="009B0D38"/>
    <w:rsid w:val="009B2A1F"/>
    <w:rsid w:val="009B3994"/>
    <w:rsid w:val="009B4FF6"/>
    <w:rsid w:val="009B6331"/>
    <w:rsid w:val="009C02DB"/>
    <w:rsid w:val="009C36B3"/>
    <w:rsid w:val="009C55DD"/>
    <w:rsid w:val="009C60AE"/>
    <w:rsid w:val="009C6925"/>
    <w:rsid w:val="009C7D9E"/>
    <w:rsid w:val="009D31CB"/>
    <w:rsid w:val="009D411E"/>
    <w:rsid w:val="009D4AF7"/>
    <w:rsid w:val="009D5AE4"/>
    <w:rsid w:val="009D5D95"/>
    <w:rsid w:val="009D6843"/>
    <w:rsid w:val="009D7955"/>
    <w:rsid w:val="009E3631"/>
    <w:rsid w:val="009E7821"/>
    <w:rsid w:val="009F1952"/>
    <w:rsid w:val="009F7A10"/>
    <w:rsid w:val="00A01AA1"/>
    <w:rsid w:val="00A01C87"/>
    <w:rsid w:val="00A01D52"/>
    <w:rsid w:val="00A020CB"/>
    <w:rsid w:val="00A034E0"/>
    <w:rsid w:val="00A05265"/>
    <w:rsid w:val="00A12CD4"/>
    <w:rsid w:val="00A172B7"/>
    <w:rsid w:val="00A17C7D"/>
    <w:rsid w:val="00A17F53"/>
    <w:rsid w:val="00A20069"/>
    <w:rsid w:val="00A2016C"/>
    <w:rsid w:val="00A26C40"/>
    <w:rsid w:val="00A300A5"/>
    <w:rsid w:val="00A33047"/>
    <w:rsid w:val="00A33D38"/>
    <w:rsid w:val="00A36BAE"/>
    <w:rsid w:val="00A442FC"/>
    <w:rsid w:val="00A47B41"/>
    <w:rsid w:val="00A51CD0"/>
    <w:rsid w:val="00A600D4"/>
    <w:rsid w:val="00A60EAF"/>
    <w:rsid w:val="00A718BB"/>
    <w:rsid w:val="00A71CD8"/>
    <w:rsid w:val="00A727E6"/>
    <w:rsid w:val="00A742C2"/>
    <w:rsid w:val="00A7489F"/>
    <w:rsid w:val="00A74F72"/>
    <w:rsid w:val="00A76637"/>
    <w:rsid w:val="00A848CC"/>
    <w:rsid w:val="00A94900"/>
    <w:rsid w:val="00AA1846"/>
    <w:rsid w:val="00AA322D"/>
    <w:rsid w:val="00AB371C"/>
    <w:rsid w:val="00AB4347"/>
    <w:rsid w:val="00AB4575"/>
    <w:rsid w:val="00AB4A30"/>
    <w:rsid w:val="00AB5CAA"/>
    <w:rsid w:val="00AB643C"/>
    <w:rsid w:val="00AB6817"/>
    <w:rsid w:val="00AC477F"/>
    <w:rsid w:val="00AD0770"/>
    <w:rsid w:val="00AD0B02"/>
    <w:rsid w:val="00AD3E45"/>
    <w:rsid w:val="00AD57F2"/>
    <w:rsid w:val="00AD6BA8"/>
    <w:rsid w:val="00AE286E"/>
    <w:rsid w:val="00AF1ACA"/>
    <w:rsid w:val="00AF4668"/>
    <w:rsid w:val="00AF5D6F"/>
    <w:rsid w:val="00B04BBA"/>
    <w:rsid w:val="00B101F8"/>
    <w:rsid w:val="00B10970"/>
    <w:rsid w:val="00B10C67"/>
    <w:rsid w:val="00B16D7B"/>
    <w:rsid w:val="00B2066B"/>
    <w:rsid w:val="00B21FC4"/>
    <w:rsid w:val="00B221CD"/>
    <w:rsid w:val="00B27125"/>
    <w:rsid w:val="00B3502C"/>
    <w:rsid w:val="00B36CEC"/>
    <w:rsid w:val="00B42F7A"/>
    <w:rsid w:val="00B44870"/>
    <w:rsid w:val="00B44AC0"/>
    <w:rsid w:val="00B44FB6"/>
    <w:rsid w:val="00B45AB7"/>
    <w:rsid w:val="00B46755"/>
    <w:rsid w:val="00B46C06"/>
    <w:rsid w:val="00B4771E"/>
    <w:rsid w:val="00B512BA"/>
    <w:rsid w:val="00B51383"/>
    <w:rsid w:val="00B5178C"/>
    <w:rsid w:val="00B5335A"/>
    <w:rsid w:val="00B54419"/>
    <w:rsid w:val="00B55425"/>
    <w:rsid w:val="00B57664"/>
    <w:rsid w:val="00B60765"/>
    <w:rsid w:val="00B6249A"/>
    <w:rsid w:val="00B647E5"/>
    <w:rsid w:val="00B6656F"/>
    <w:rsid w:val="00B733D3"/>
    <w:rsid w:val="00B77FA2"/>
    <w:rsid w:val="00B837DF"/>
    <w:rsid w:val="00B85143"/>
    <w:rsid w:val="00B86E92"/>
    <w:rsid w:val="00BA0F04"/>
    <w:rsid w:val="00BA6346"/>
    <w:rsid w:val="00BB058A"/>
    <w:rsid w:val="00BB11A2"/>
    <w:rsid w:val="00BB2739"/>
    <w:rsid w:val="00BB537E"/>
    <w:rsid w:val="00BB56EA"/>
    <w:rsid w:val="00BB7B00"/>
    <w:rsid w:val="00BC1FBC"/>
    <w:rsid w:val="00BC35F3"/>
    <w:rsid w:val="00BD316F"/>
    <w:rsid w:val="00BD4680"/>
    <w:rsid w:val="00BE02D3"/>
    <w:rsid w:val="00BE0AA6"/>
    <w:rsid w:val="00BE16DF"/>
    <w:rsid w:val="00BE5EED"/>
    <w:rsid w:val="00BF0F80"/>
    <w:rsid w:val="00BF39FE"/>
    <w:rsid w:val="00BF3CAC"/>
    <w:rsid w:val="00BF7714"/>
    <w:rsid w:val="00C0018D"/>
    <w:rsid w:val="00C007D3"/>
    <w:rsid w:val="00C01488"/>
    <w:rsid w:val="00C0168C"/>
    <w:rsid w:val="00C044EC"/>
    <w:rsid w:val="00C132E4"/>
    <w:rsid w:val="00C14760"/>
    <w:rsid w:val="00C148D3"/>
    <w:rsid w:val="00C155F7"/>
    <w:rsid w:val="00C16849"/>
    <w:rsid w:val="00C17ED7"/>
    <w:rsid w:val="00C2021A"/>
    <w:rsid w:val="00C217B4"/>
    <w:rsid w:val="00C22647"/>
    <w:rsid w:val="00C235DA"/>
    <w:rsid w:val="00C2458D"/>
    <w:rsid w:val="00C25361"/>
    <w:rsid w:val="00C305B6"/>
    <w:rsid w:val="00C314D9"/>
    <w:rsid w:val="00C31F4E"/>
    <w:rsid w:val="00C324E7"/>
    <w:rsid w:val="00C3625B"/>
    <w:rsid w:val="00C36540"/>
    <w:rsid w:val="00C36682"/>
    <w:rsid w:val="00C477E5"/>
    <w:rsid w:val="00C5247D"/>
    <w:rsid w:val="00C52E97"/>
    <w:rsid w:val="00C5484D"/>
    <w:rsid w:val="00C56F04"/>
    <w:rsid w:val="00C57498"/>
    <w:rsid w:val="00C60481"/>
    <w:rsid w:val="00C61DCD"/>
    <w:rsid w:val="00C638A2"/>
    <w:rsid w:val="00C643F6"/>
    <w:rsid w:val="00C64DB1"/>
    <w:rsid w:val="00C64FB7"/>
    <w:rsid w:val="00C73DB5"/>
    <w:rsid w:val="00C74858"/>
    <w:rsid w:val="00C74F0D"/>
    <w:rsid w:val="00C80B6C"/>
    <w:rsid w:val="00C816DB"/>
    <w:rsid w:val="00C829B3"/>
    <w:rsid w:val="00C83520"/>
    <w:rsid w:val="00C8661E"/>
    <w:rsid w:val="00C91B8B"/>
    <w:rsid w:val="00C9363C"/>
    <w:rsid w:val="00C94433"/>
    <w:rsid w:val="00C9529E"/>
    <w:rsid w:val="00CA144B"/>
    <w:rsid w:val="00CA38AA"/>
    <w:rsid w:val="00CA4315"/>
    <w:rsid w:val="00CA67D0"/>
    <w:rsid w:val="00CB43F4"/>
    <w:rsid w:val="00CB668D"/>
    <w:rsid w:val="00CC0187"/>
    <w:rsid w:val="00CC0902"/>
    <w:rsid w:val="00CC3391"/>
    <w:rsid w:val="00CC4735"/>
    <w:rsid w:val="00CC70CE"/>
    <w:rsid w:val="00CD1A87"/>
    <w:rsid w:val="00CD4AF4"/>
    <w:rsid w:val="00CD5D10"/>
    <w:rsid w:val="00CE163B"/>
    <w:rsid w:val="00CE58E8"/>
    <w:rsid w:val="00CE5ACF"/>
    <w:rsid w:val="00CF191C"/>
    <w:rsid w:val="00CF3D40"/>
    <w:rsid w:val="00CF4ADB"/>
    <w:rsid w:val="00CF502A"/>
    <w:rsid w:val="00CF59F9"/>
    <w:rsid w:val="00CF69A8"/>
    <w:rsid w:val="00D01FFA"/>
    <w:rsid w:val="00D056E7"/>
    <w:rsid w:val="00D07935"/>
    <w:rsid w:val="00D14B30"/>
    <w:rsid w:val="00D16C7B"/>
    <w:rsid w:val="00D20551"/>
    <w:rsid w:val="00D22DF0"/>
    <w:rsid w:val="00D230EE"/>
    <w:rsid w:val="00D23284"/>
    <w:rsid w:val="00D2436C"/>
    <w:rsid w:val="00D27448"/>
    <w:rsid w:val="00D31C89"/>
    <w:rsid w:val="00D32697"/>
    <w:rsid w:val="00D42918"/>
    <w:rsid w:val="00D43280"/>
    <w:rsid w:val="00D46B6B"/>
    <w:rsid w:val="00D47882"/>
    <w:rsid w:val="00D51831"/>
    <w:rsid w:val="00D53CB3"/>
    <w:rsid w:val="00D574AC"/>
    <w:rsid w:val="00D60F9A"/>
    <w:rsid w:val="00D61DB5"/>
    <w:rsid w:val="00D62921"/>
    <w:rsid w:val="00D6579A"/>
    <w:rsid w:val="00D6613B"/>
    <w:rsid w:val="00D66ED4"/>
    <w:rsid w:val="00D67701"/>
    <w:rsid w:val="00D75A16"/>
    <w:rsid w:val="00D75E42"/>
    <w:rsid w:val="00D7729C"/>
    <w:rsid w:val="00D80F39"/>
    <w:rsid w:val="00D817E2"/>
    <w:rsid w:val="00D8221E"/>
    <w:rsid w:val="00D842DE"/>
    <w:rsid w:val="00D844D3"/>
    <w:rsid w:val="00D852E1"/>
    <w:rsid w:val="00D85725"/>
    <w:rsid w:val="00D911EB"/>
    <w:rsid w:val="00D922F5"/>
    <w:rsid w:val="00D92B92"/>
    <w:rsid w:val="00D92BBD"/>
    <w:rsid w:val="00D92EA5"/>
    <w:rsid w:val="00D965CF"/>
    <w:rsid w:val="00D9776B"/>
    <w:rsid w:val="00DB0BC8"/>
    <w:rsid w:val="00DB4457"/>
    <w:rsid w:val="00DC5565"/>
    <w:rsid w:val="00DC7211"/>
    <w:rsid w:val="00DD05C5"/>
    <w:rsid w:val="00DD7DF2"/>
    <w:rsid w:val="00DE38A3"/>
    <w:rsid w:val="00DF1A01"/>
    <w:rsid w:val="00DF2EE3"/>
    <w:rsid w:val="00DF4A2A"/>
    <w:rsid w:val="00DF5C69"/>
    <w:rsid w:val="00DF61D7"/>
    <w:rsid w:val="00E008DA"/>
    <w:rsid w:val="00E015B9"/>
    <w:rsid w:val="00E03E20"/>
    <w:rsid w:val="00E046F4"/>
    <w:rsid w:val="00E04851"/>
    <w:rsid w:val="00E04AB5"/>
    <w:rsid w:val="00E07CDE"/>
    <w:rsid w:val="00E10FEB"/>
    <w:rsid w:val="00E1100E"/>
    <w:rsid w:val="00E1246C"/>
    <w:rsid w:val="00E1329C"/>
    <w:rsid w:val="00E138BD"/>
    <w:rsid w:val="00E149F6"/>
    <w:rsid w:val="00E1561F"/>
    <w:rsid w:val="00E15C77"/>
    <w:rsid w:val="00E2031D"/>
    <w:rsid w:val="00E22195"/>
    <w:rsid w:val="00E240A7"/>
    <w:rsid w:val="00E24E1E"/>
    <w:rsid w:val="00E310A7"/>
    <w:rsid w:val="00E321B9"/>
    <w:rsid w:val="00E3302E"/>
    <w:rsid w:val="00E33DD8"/>
    <w:rsid w:val="00E34822"/>
    <w:rsid w:val="00E362D7"/>
    <w:rsid w:val="00E41059"/>
    <w:rsid w:val="00E41D21"/>
    <w:rsid w:val="00E446E0"/>
    <w:rsid w:val="00E5076E"/>
    <w:rsid w:val="00E5123E"/>
    <w:rsid w:val="00E52430"/>
    <w:rsid w:val="00E52B00"/>
    <w:rsid w:val="00E54763"/>
    <w:rsid w:val="00E60DB8"/>
    <w:rsid w:val="00E702C6"/>
    <w:rsid w:val="00E723A5"/>
    <w:rsid w:val="00E73B55"/>
    <w:rsid w:val="00E740EC"/>
    <w:rsid w:val="00E74B7C"/>
    <w:rsid w:val="00E74E35"/>
    <w:rsid w:val="00E77061"/>
    <w:rsid w:val="00E77F02"/>
    <w:rsid w:val="00E81066"/>
    <w:rsid w:val="00E8155E"/>
    <w:rsid w:val="00E844F2"/>
    <w:rsid w:val="00E930EC"/>
    <w:rsid w:val="00E97070"/>
    <w:rsid w:val="00E97AF1"/>
    <w:rsid w:val="00EA06B7"/>
    <w:rsid w:val="00EA09BF"/>
    <w:rsid w:val="00EA0D1C"/>
    <w:rsid w:val="00EA1B73"/>
    <w:rsid w:val="00EA2927"/>
    <w:rsid w:val="00EA294A"/>
    <w:rsid w:val="00EA32C9"/>
    <w:rsid w:val="00EA3F62"/>
    <w:rsid w:val="00EA59EE"/>
    <w:rsid w:val="00EB1CFC"/>
    <w:rsid w:val="00EB3B5D"/>
    <w:rsid w:val="00EC5218"/>
    <w:rsid w:val="00EC61C2"/>
    <w:rsid w:val="00EC6EB6"/>
    <w:rsid w:val="00EC7363"/>
    <w:rsid w:val="00EC7DAD"/>
    <w:rsid w:val="00ED0383"/>
    <w:rsid w:val="00ED4160"/>
    <w:rsid w:val="00EE685C"/>
    <w:rsid w:val="00EF131C"/>
    <w:rsid w:val="00EF3019"/>
    <w:rsid w:val="00EF486A"/>
    <w:rsid w:val="00EF6554"/>
    <w:rsid w:val="00F00B81"/>
    <w:rsid w:val="00F04E78"/>
    <w:rsid w:val="00F07108"/>
    <w:rsid w:val="00F117A4"/>
    <w:rsid w:val="00F125CC"/>
    <w:rsid w:val="00F13BFF"/>
    <w:rsid w:val="00F220F6"/>
    <w:rsid w:val="00F2356F"/>
    <w:rsid w:val="00F26630"/>
    <w:rsid w:val="00F26BE3"/>
    <w:rsid w:val="00F271DD"/>
    <w:rsid w:val="00F27EC5"/>
    <w:rsid w:val="00F30DEB"/>
    <w:rsid w:val="00F31635"/>
    <w:rsid w:val="00F335A7"/>
    <w:rsid w:val="00F349EA"/>
    <w:rsid w:val="00F35DCC"/>
    <w:rsid w:val="00F371AA"/>
    <w:rsid w:val="00F378DB"/>
    <w:rsid w:val="00F4049B"/>
    <w:rsid w:val="00F405ED"/>
    <w:rsid w:val="00F44732"/>
    <w:rsid w:val="00F46C17"/>
    <w:rsid w:val="00F47C3E"/>
    <w:rsid w:val="00F47C64"/>
    <w:rsid w:val="00F504B8"/>
    <w:rsid w:val="00F517C6"/>
    <w:rsid w:val="00F55CEA"/>
    <w:rsid w:val="00F5666C"/>
    <w:rsid w:val="00F56CEF"/>
    <w:rsid w:val="00F6032A"/>
    <w:rsid w:val="00F607BA"/>
    <w:rsid w:val="00F673A1"/>
    <w:rsid w:val="00F70679"/>
    <w:rsid w:val="00F72032"/>
    <w:rsid w:val="00F746BC"/>
    <w:rsid w:val="00F75E76"/>
    <w:rsid w:val="00F77E17"/>
    <w:rsid w:val="00F81505"/>
    <w:rsid w:val="00F83E3D"/>
    <w:rsid w:val="00F85F59"/>
    <w:rsid w:val="00F87F25"/>
    <w:rsid w:val="00F90105"/>
    <w:rsid w:val="00F901B0"/>
    <w:rsid w:val="00F90C4B"/>
    <w:rsid w:val="00F92943"/>
    <w:rsid w:val="00F929C9"/>
    <w:rsid w:val="00F938F7"/>
    <w:rsid w:val="00F93AA1"/>
    <w:rsid w:val="00F94176"/>
    <w:rsid w:val="00F968E9"/>
    <w:rsid w:val="00FA0221"/>
    <w:rsid w:val="00FA2BC7"/>
    <w:rsid w:val="00FB03C7"/>
    <w:rsid w:val="00FB0C80"/>
    <w:rsid w:val="00FB280A"/>
    <w:rsid w:val="00FB4E77"/>
    <w:rsid w:val="00FB5854"/>
    <w:rsid w:val="00FB693F"/>
    <w:rsid w:val="00FC082F"/>
    <w:rsid w:val="00FC0A74"/>
    <w:rsid w:val="00FC0B42"/>
    <w:rsid w:val="00FC5323"/>
    <w:rsid w:val="00FD2C27"/>
    <w:rsid w:val="00FD2DFA"/>
    <w:rsid w:val="00FD5AD9"/>
    <w:rsid w:val="00FD66E5"/>
    <w:rsid w:val="00FD7D2C"/>
    <w:rsid w:val="00FE4FF3"/>
    <w:rsid w:val="00FE55F7"/>
    <w:rsid w:val="00FE6F3F"/>
    <w:rsid w:val="00FE7F9C"/>
    <w:rsid w:val="00FF0936"/>
    <w:rsid w:val="00FF1F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5:docId w15:val="{D9A2851D-6960-4020-B46F-439B85FC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97"/>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14C34"/>
    <w:pPr>
      <w:widowControl w:val="0"/>
      <w:tabs>
        <w:tab w:val="left" w:pos="720"/>
        <w:tab w:val="center" w:pos="5400"/>
      </w:tabs>
      <w:ind w:left="360" w:right="360"/>
      <w:jc w:val="center"/>
    </w:pPr>
    <w:rPr>
      <w:rFonts w:ascii="Times New Roman" w:hAnsi="Times New Roman" w:cs="Times New Roman"/>
      <w:b/>
      <w:bCs/>
      <w:color w:val="auto"/>
    </w:rPr>
  </w:style>
  <w:style w:type="character" w:customStyle="1" w:styleId="TitleChar">
    <w:name w:val="Title Char"/>
    <w:basedOn w:val="DefaultParagraphFont"/>
    <w:link w:val="Title"/>
    <w:locked/>
    <w:rsid w:val="00314C34"/>
    <w:rPr>
      <w:b/>
      <w:bCs/>
      <w:sz w:val="24"/>
      <w:szCs w:val="24"/>
      <w:lang w:val="en-US" w:eastAsia="en-US" w:bidi="ar-SA"/>
    </w:rPr>
  </w:style>
  <w:style w:type="character" w:styleId="Hyperlink">
    <w:name w:val="Hyperlink"/>
    <w:basedOn w:val="DefaultParagraphFont"/>
    <w:rsid w:val="00314C34"/>
    <w:rPr>
      <w:color w:val="0000FF"/>
      <w:u w:val="single"/>
    </w:rPr>
  </w:style>
  <w:style w:type="character" w:styleId="Strong">
    <w:name w:val="Strong"/>
    <w:basedOn w:val="DefaultParagraphFont"/>
    <w:qFormat/>
    <w:rsid w:val="00314C34"/>
    <w:rPr>
      <w:b/>
      <w:bCs/>
    </w:rPr>
  </w:style>
  <w:style w:type="paragraph" w:styleId="BodyText">
    <w:name w:val="Body Text"/>
    <w:basedOn w:val="Normal"/>
    <w:link w:val="BodyTextChar"/>
    <w:rsid w:val="00391E05"/>
    <w:rPr>
      <w:rFonts w:ascii="Times New Roman" w:hAnsi="Times New Roman" w:cs="Times New Roman"/>
      <w:b/>
      <w:bCs/>
      <w:i/>
      <w:iCs/>
      <w:color w:val="auto"/>
      <w:sz w:val="28"/>
      <w:szCs w:val="28"/>
    </w:rPr>
  </w:style>
  <w:style w:type="character" w:customStyle="1" w:styleId="BodyTextChar">
    <w:name w:val="Body Text Char"/>
    <w:basedOn w:val="DefaultParagraphFont"/>
    <w:link w:val="BodyText"/>
    <w:semiHidden/>
    <w:locked/>
    <w:rsid w:val="00391E05"/>
    <w:rPr>
      <w:b/>
      <w:bCs/>
      <w:i/>
      <w:iCs/>
      <w:sz w:val="28"/>
      <w:szCs w:val="28"/>
      <w:lang w:val="en-US" w:eastAsia="en-US" w:bidi="ar-SA"/>
    </w:rPr>
  </w:style>
  <w:style w:type="paragraph" w:styleId="BalloonText">
    <w:name w:val="Balloon Text"/>
    <w:basedOn w:val="Normal"/>
    <w:semiHidden/>
    <w:rsid w:val="00391E05"/>
    <w:rPr>
      <w:rFonts w:ascii="Tahoma" w:hAnsi="Tahoma" w:cs="Tahoma"/>
      <w:sz w:val="16"/>
      <w:szCs w:val="16"/>
    </w:rPr>
  </w:style>
  <w:style w:type="paragraph" w:styleId="Header">
    <w:name w:val="header"/>
    <w:basedOn w:val="Normal"/>
    <w:link w:val="HeaderChar"/>
    <w:uiPriority w:val="99"/>
    <w:rsid w:val="000972F8"/>
    <w:pPr>
      <w:tabs>
        <w:tab w:val="center" w:pos="4320"/>
        <w:tab w:val="right" w:pos="8640"/>
      </w:tabs>
    </w:pPr>
  </w:style>
  <w:style w:type="paragraph" w:styleId="Footer">
    <w:name w:val="footer"/>
    <w:basedOn w:val="Normal"/>
    <w:rsid w:val="000972F8"/>
    <w:pPr>
      <w:tabs>
        <w:tab w:val="center" w:pos="4320"/>
        <w:tab w:val="right" w:pos="8640"/>
      </w:tabs>
    </w:pPr>
  </w:style>
  <w:style w:type="character" w:styleId="FollowedHyperlink">
    <w:name w:val="FollowedHyperlink"/>
    <w:basedOn w:val="DefaultParagraphFont"/>
    <w:rsid w:val="00CB43F4"/>
    <w:rPr>
      <w:color w:val="800080"/>
      <w:u w:val="single"/>
    </w:rPr>
  </w:style>
  <w:style w:type="character" w:styleId="PageNumber">
    <w:name w:val="page number"/>
    <w:basedOn w:val="DefaultParagraphFont"/>
    <w:rsid w:val="00CC0902"/>
  </w:style>
  <w:style w:type="paragraph" w:customStyle="1" w:styleId="Default">
    <w:name w:val="Default"/>
    <w:rsid w:val="00367408"/>
    <w:pPr>
      <w:autoSpaceDE w:val="0"/>
      <w:autoSpaceDN w:val="0"/>
      <w:adjustRightInd w:val="0"/>
    </w:pPr>
    <w:rPr>
      <w:color w:val="000000"/>
      <w:sz w:val="24"/>
      <w:szCs w:val="24"/>
    </w:rPr>
  </w:style>
  <w:style w:type="paragraph" w:styleId="ListParagraph">
    <w:name w:val="List Paragraph"/>
    <w:basedOn w:val="Normal"/>
    <w:uiPriority w:val="34"/>
    <w:qFormat/>
    <w:rsid w:val="00624597"/>
    <w:pPr>
      <w:ind w:left="720"/>
    </w:pPr>
  </w:style>
  <w:style w:type="paragraph" w:styleId="Revision">
    <w:name w:val="Revision"/>
    <w:hidden/>
    <w:uiPriority w:val="99"/>
    <w:semiHidden/>
    <w:rsid w:val="00744813"/>
    <w:rPr>
      <w:rFonts w:ascii="Arial" w:hAnsi="Arial" w:cs="Arial"/>
      <w:color w:val="000000"/>
      <w:sz w:val="24"/>
      <w:szCs w:val="24"/>
    </w:rPr>
  </w:style>
  <w:style w:type="table" w:styleId="TableGrid">
    <w:name w:val="Table Grid"/>
    <w:basedOn w:val="TableNormal"/>
    <w:rsid w:val="0088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A144B"/>
    <w:rPr>
      <w:rFonts w:ascii="Arial" w:hAnsi="Arial" w:cs="Arial"/>
      <w:color w:val="000000"/>
      <w:sz w:val="24"/>
      <w:szCs w:val="24"/>
    </w:rPr>
  </w:style>
  <w:style w:type="paragraph" w:styleId="NormalWeb">
    <w:name w:val="Normal (Web)"/>
    <w:basedOn w:val="Normal"/>
    <w:uiPriority w:val="99"/>
    <w:unhideWhenUsed/>
    <w:rsid w:val="003709A9"/>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19931">
      <w:bodyDiv w:val="1"/>
      <w:marLeft w:val="0"/>
      <w:marRight w:val="0"/>
      <w:marTop w:val="0"/>
      <w:marBottom w:val="0"/>
      <w:divBdr>
        <w:top w:val="none" w:sz="0" w:space="0" w:color="auto"/>
        <w:left w:val="none" w:sz="0" w:space="0" w:color="auto"/>
        <w:bottom w:val="none" w:sz="0" w:space="0" w:color="auto"/>
        <w:right w:val="none" w:sz="0" w:space="0" w:color="auto"/>
      </w:divBdr>
    </w:div>
    <w:div w:id="413359732">
      <w:bodyDiv w:val="1"/>
      <w:marLeft w:val="0"/>
      <w:marRight w:val="0"/>
      <w:marTop w:val="0"/>
      <w:marBottom w:val="0"/>
      <w:divBdr>
        <w:top w:val="none" w:sz="0" w:space="0" w:color="auto"/>
        <w:left w:val="none" w:sz="0" w:space="0" w:color="auto"/>
        <w:bottom w:val="none" w:sz="0" w:space="0" w:color="auto"/>
        <w:right w:val="none" w:sz="0" w:space="0" w:color="auto"/>
      </w:divBdr>
    </w:div>
    <w:div w:id="556207506">
      <w:bodyDiv w:val="1"/>
      <w:marLeft w:val="0"/>
      <w:marRight w:val="0"/>
      <w:marTop w:val="0"/>
      <w:marBottom w:val="0"/>
      <w:divBdr>
        <w:top w:val="none" w:sz="0" w:space="0" w:color="auto"/>
        <w:left w:val="none" w:sz="0" w:space="0" w:color="auto"/>
        <w:bottom w:val="none" w:sz="0" w:space="0" w:color="auto"/>
        <w:right w:val="none" w:sz="0" w:space="0" w:color="auto"/>
      </w:divBdr>
    </w:div>
    <w:div w:id="672416867">
      <w:bodyDiv w:val="1"/>
      <w:marLeft w:val="0"/>
      <w:marRight w:val="0"/>
      <w:marTop w:val="0"/>
      <w:marBottom w:val="0"/>
      <w:divBdr>
        <w:top w:val="none" w:sz="0" w:space="0" w:color="auto"/>
        <w:left w:val="none" w:sz="0" w:space="0" w:color="auto"/>
        <w:bottom w:val="none" w:sz="0" w:space="0" w:color="auto"/>
        <w:right w:val="none" w:sz="0" w:space="0" w:color="auto"/>
      </w:divBdr>
    </w:div>
    <w:div w:id="676349390">
      <w:bodyDiv w:val="1"/>
      <w:marLeft w:val="0"/>
      <w:marRight w:val="0"/>
      <w:marTop w:val="0"/>
      <w:marBottom w:val="0"/>
      <w:divBdr>
        <w:top w:val="none" w:sz="0" w:space="0" w:color="auto"/>
        <w:left w:val="none" w:sz="0" w:space="0" w:color="auto"/>
        <w:bottom w:val="none" w:sz="0" w:space="0" w:color="auto"/>
        <w:right w:val="none" w:sz="0" w:space="0" w:color="auto"/>
      </w:divBdr>
    </w:div>
    <w:div w:id="807481229">
      <w:bodyDiv w:val="1"/>
      <w:marLeft w:val="0"/>
      <w:marRight w:val="0"/>
      <w:marTop w:val="0"/>
      <w:marBottom w:val="0"/>
      <w:divBdr>
        <w:top w:val="none" w:sz="0" w:space="0" w:color="auto"/>
        <w:left w:val="none" w:sz="0" w:space="0" w:color="auto"/>
        <w:bottom w:val="none" w:sz="0" w:space="0" w:color="auto"/>
        <w:right w:val="none" w:sz="0" w:space="0" w:color="auto"/>
      </w:divBdr>
    </w:div>
    <w:div w:id="847864085">
      <w:bodyDiv w:val="1"/>
      <w:marLeft w:val="0"/>
      <w:marRight w:val="0"/>
      <w:marTop w:val="0"/>
      <w:marBottom w:val="0"/>
      <w:divBdr>
        <w:top w:val="none" w:sz="0" w:space="0" w:color="auto"/>
        <w:left w:val="none" w:sz="0" w:space="0" w:color="auto"/>
        <w:bottom w:val="none" w:sz="0" w:space="0" w:color="auto"/>
        <w:right w:val="none" w:sz="0" w:space="0" w:color="auto"/>
      </w:divBdr>
      <w:divsChild>
        <w:div w:id="178744133">
          <w:marLeft w:val="0"/>
          <w:marRight w:val="0"/>
          <w:marTop w:val="0"/>
          <w:marBottom w:val="0"/>
          <w:divBdr>
            <w:top w:val="none" w:sz="0" w:space="0" w:color="auto"/>
            <w:left w:val="none" w:sz="0" w:space="0" w:color="auto"/>
            <w:bottom w:val="none" w:sz="0" w:space="0" w:color="auto"/>
            <w:right w:val="none" w:sz="0" w:space="0" w:color="auto"/>
          </w:divBdr>
        </w:div>
        <w:div w:id="260602463">
          <w:marLeft w:val="0"/>
          <w:marRight w:val="0"/>
          <w:marTop w:val="0"/>
          <w:marBottom w:val="0"/>
          <w:divBdr>
            <w:top w:val="none" w:sz="0" w:space="0" w:color="auto"/>
            <w:left w:val="none" w:sz="0" w:space="0" w:color="auto"/>
            <w:bottom w:val="none" w:sz="0" w:space="0" w:color="auto"/>
            <w:right w:val="none" w:sz="0" w:space="0" w:color="auto"/>
          </w:divBdr>
        </w:div>
        <w:div w:id="1303585555">
          <w:marLeft w:val="0"/>
          <w:marRight w:val="0"/>
          <w:marTop w:val="0"/>
          <w:marBottom w:val="0"/>
          <w:divBdr>
            <w:top w:val="none" w:sz="0" w:space="0" w:color="auto"/>
            <w:left w:val="none" w:sz="0" w:space="0" w:color="auto"/>
            <w:bottom w:val="none" w:sz="0" w:space="0" w:color="auto"/>
            <w:right w:val="none" w:sz="0" w:space="0" w:color="auto"/>
          </w:divBdr>
        </w:div>
      </w:divsChild>
    </w:div>
    <w:div w:id="1152982308">
      <w:bodyDiv w:val="1"/>
      <w:marLeft w:val="0"/>
      <w:marRight w:val="0"/>
      <w:marTop w:val="0"/>
      <w:marBottom w:val="0"/>
      <w:divBdr>
        <w:top w:val="none" w:sz="0" w:space="0" w:color="auto"/>
        <w:left w:val="none" w:sz="0" w:space="0" w:color="auto"/>
        <w:bottom w:val="none" w:sz="0" w:space="0" w:color="auto"/>
        <w:right w:val="none" w:sz="0" w:space="0" w:color="auto"/>
      </w:divBdr>
    </w:div>
    <w:div w:id="1277516337">
      <w:bodyDiv w:val="1"/>
      <w:marLeft w:val="0"/>
      <w:marRight w:val="0"/>
      <w:marTop w:val="0"/>
      <w:marBottom w:val="0"/>
      <w:divBdr>
        <w:top w:val="none" w:sz="0" w:space="0" w:color="auto"/>
        <w:left w:val="none" w:sz="0" w:space="0" w:color="auto"/>
        <w:bottom w:val="none" w:sz="0" w:space="0" w:color="auto"/>
        <w:right w:val="none" w:sz="0" w:space="0" w:color="auto"/>
      </w:divBdr>
    </w:div>
    <w:div w:id="1457606208">
      <w:bodyDiv w:val="1"/>
      <w:marLeft w:val="0"/>
      <w:marRight w:val="0"/>
      <w:marTop w:val="0"/>
      <w:marBottom w:val="0"/>
      <w:divBdr>
        <w:top w:val="none" w:sz="0" w:space="0" w:color="auto"/>
        <w:left w:val="none" w:sz="0" w:space="0" w:color="auto"/>
        <w:bottom w:val="none" w:sz="0" w:space="0" w:color="auto"/>
        <w:right w:val="none" w:sz="0" w:space="0" w:color="auto"/>
      </w:divBdr>
    </w:div>
    <w:div w:id="1821998964">
      <w:bodyDiv w:val="1"/>
      <w:marLeft w:val="0"/>
      <w:marRight w:val="0"/>
      <w:marTop w:val="0"/>
      <w:marBottom w:val="0"/>
      <w:divBdr>
        <w:top w:val="none" w:sz="0" w:space="0" w:color="auto"/>
        <w:left w:val="none" w:sz="0" w:space="0" w:color="auto"/>
        <w:bottom w:val="none" w:sz="0" w:space="0" w:color="auto"/>
        <w:right w:val="none" w:sz="0" w:space="0" w:color="auto"/>
      </w:divBdr>
    </w:div>
    <w:div w:id="1916016023">
      <w:bodyDiv w:val="1"/>
      <w:marLeft w:val="0"/>
      <w:marRight w:val="0"/>
      <w:marTop w:val="0"/>
      <w:marBottom w:val="0"/>
      <w:divBdr>
        <w:top w:val="none" w:sz="0" w:space="0" w:color="auto"/>
        <w:left w:val="none" w:sz="0" w:space="0" w:color="auto"/>
        <w:bottom w:val="none" w:sz="0" w:space="0" w:color="auto"/>
        <w:right w:val="none" w:sz="0" w:space="0" w:color="auto"/>
      </w:divBdr>
    </w:div>
    <w:div w:id="20221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yce.carroll@bscc.c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scckallypile\Local%20Settings\Temporary%20Internet%20Files\Content.Outlook\1901HIW2\BSCC%20Press%20Release-2014%20(MASTER%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BSCC Press Release-2014 (MASTER USE THIS)</Template>
  <TotalTime>2</TotalTime>
  <Pages>1</Pages>
  <Words>297</Words>
  <Characters>1694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 Department of Corrections and Rehabilitation</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bscckallypile</dc:creator>
  <cp:lastModifiedBy>Dean Brown1</cp:lastModifiedBy>
  <cp:revision>2</cp:revision>
  <cp:lastPrinted>2014-09-25T16:52:00Z</cp:lastPrinted>
  <dcterms:created xsi:type="dcterms:W3CDTF">2015-07-07T21:53:00Z</dcterms:created>
  <dcterms:modified xsi:type="dcterms:W3CDTF">2015-07-07T21:53:00Z</dcterms:modified>
</cp:coreProperties>
</file>