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D16" w:rsidRPr="00E202EE" w:rsidRDefault="007B334F" w:rsidP="00E202EE">
      <w:pPr>
        <w:spacing w:line="360" w:lineRule="auto"/>
        <w:jc w:val="center"/>
        <w:rPr>
          <w:rFonts w:ascii="Arial" w:hAnsi="Arial" w:cs="Arial"/>
          <w:b/>
          <w:sz w:val="24"/>
          <w:szCs w:val="24"/>
        </w:rPr>
      </w:pPr>
      <w:r>
        <w:rPr>
          <w:b/>
          <w:noProof/>
        </w:rPr>
        <w:pict>
          <v:shapetype id="_x0000_t202" coordsize="21600,21600" o:spt="202" path="m,l,21600r21600,l21600,xe">
            <v:stroke joinstyle="miter"/>
            <v:path gradientshapeok="t" o:connecttype="rect"/>
          </v:shapetype>
          <v:shape id="Text Box 4" o:spid="_x0000_s1026" type="#_x0000_t202" style="position:absolute;left:0;text-align:left;margin-left:-53.25pt;margin-top:176.85pt;width:574.5pt;height:450.7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" filled="f" stroked="f">
            <v:textbox>
              <w:txbxContent>
                <w:p w:rsidR="00E41C5A" w:rsidRPr="00465DA0" w:rsidRDefault="00E41C5A" w:rsidP="0044677F">
                  <w:pPr>
                    <w:widowControl w:val="0"/>
                    <w:tabs>
                      <w:tab w:val="right" w:pos="10620"/>
                    </w:tabs>
                    <w:ind w:left="-90" w:right="90"/>
                    <w:jc w:val="center"/>
                    <w:rPr>
                      <w:rFonts w:ascii="Tahoma" w:hAnsi="Tahoma" w:cs="Tahoma"/>
                      <w:b/>
                      <w:smallCaps/>
                      <w:noProof/>
                      <w:kern w:val="20"/>
                      <w:sz w:val="72"/>
                      <w:szCs w:val="56"/>
                    </w:rPr>
                  </w:pPr>
                  <w:r w:rsidRPr="00465DA0">
                    <w:rPr>
                      <w:rFonts w:ascii="Tahoma" w:hAnsi="Tahoma" w:cs="Tahoma"/>
                      <w:b/>
                      <w:smallCaps/>
                      <w:noProof/>
                      <w:kern w:val="20"/>
                      <w:sz w:val="72"/>
                      <w:szCs w:val="56"/>
                    </w:rPr>
                    <w:t xml:space="preserve">Mentally Ill Offender </w:t>
                  </w:r>
                </w:p>
                <w:p w:rsidR="00E41C5A" w:rsidRPr="00465DA0" w:rsidRDefault="00E41C5A" w:rsidP="0044677F">
                  <w:pPr>
                    <w:widowControl w:val="0"/>
                    <w:tabs>
                      <w:tab w:val="right" w:pos="10620"/>
                    </w:tabs>
                    <w:ind w:left="-90" w:right="90"/>
                    <w:jc w:val="center"/>
                    <w:rPr>
                      <w:rFonts w:ascii="Tahoma" w:hAnsi="Tahoma" w:cs="Tahoma"/>
                      <w:b/>
                      <w:smallCaps/>
                      <w:noProof/>
                      <w:kern w:val="20"/>
                      <w:sz w:val="72"/>
                      <w:szCs w:val="56"/>
                    </w:rPr>
                  </w:pPr>
                  <w:r w:rsidRPr="00465DA0">
                    <w:rPr>
                      <w:rFonts w:ascii="Tahoma" w:hAnsi="Tahoma" w:cs="Tahoma"/>
                      <w:b/>
                      <w:smallCaps/>
                      <w:noProof/>
                      <w:kern w:val="20"/>
                      <w:sz w:val="72"/>
                      <w:szCs w:val="56"/>
                    </w:rPr>
                    <w:t xml:space="preserve">Crime Reduction (MIOCR) </w:t>
                  </w:r>
                </w:p>
                <w:p w:rsidR="00E41C5A" w:rsidRPr="00465DA0" w:rsidRDefault="00E41C5A" w:rsidP="0044677F">
                  <w:pPr>
                    <w:widowControl w:val="0"/>
                    <w:tabs>
                      <w:tab w:val="right" w:pos="10620"/>
                    </w:tabs>
                    <w:ind w:left="-90" w:right="90"/>
                    <w:jc w:val="center"/>
                    <w:rPr>
                      <w:rFonts w:ascii="Tahoma" w:hAnsi="Tahoma" w:cs="Tahoma"/>
                      <w:b/>
                      <w:smallCaps/>
                      <w:noProof/>
                      <w:kern w:val="20"/>
                      <w:sz w:val="72"/>
                      <w:szCs w:val="56"/>
                    </w:rPr>
                  </w:pPr>
                  <w:r w:rsidRPr="00465DA0">
                    <w:rPr>
                      <w:rFonts w:ascii="Tahoma" w:hAnsi="Tahoma" w:cs="Tahoma"/>
                      <w:b/>
                      <w:smallCaps/>
                      <w:noProof/>
                      <w:kern w:val="20"/>
                      <w:sz w:val="72"/>
                      <w:szCs w:val="56"/>
                    </w:rPr>
                    <w:t>Grant Program</w:t>
                  </w:r>
                </w:p>
                <w:p w:rsidR="00E41C5A" w:rsidRPr="006E6F50" w:rsidRDefault="00E41C5A" w:rsidP="0044677F">
                  <w:pPr>
                    <w:widowControl w:val="0"/>
                    <w:tabs>
                      <w:tab w:val="right" w:pos="10620"/>
                    </w:tabs>
                    <w:ind w:left="-90" w:right="90" w:firstLine="446"/>
                    <w:jc w:val="center"/>
                    <w:rPr>
                      <w:rFonts w:ascii="Tahoma" w:hAnsi="Tahoma" w:cs="Tahoma"/>
                      <w:b/>
                      <w:smallCaps/>
                      <w:noProof/>
                      <w:kern w:val="20"/>
                      <w:sz w:val="48"/>
                      <w:szCs w:val="44"/>
                    </w:rPr>
                  </w:pPr>
                  <w:r w:rsidRPr="006E6F50">
                    <w:rPr>
                      <w:rFonts w:ascii="Tahoma" w:hAnsi="Tahoma" w:cs="Tahoma"/>
                      <w:b/>
                      <w:smallCaps/>
                      <w:noProof/>
                      <w:kern w:val="20"/>
                      <w:sz w:val="48"/>
                      <w:szCs w:val="44"/>
                    </w:rPr>
                    <w:t>Fiscal Year 2015/2016</w:t>
                  </w:r>
                </w:p>
                <w:p w:rsidR="00E41C5A" w:rsidRPr="0079498E" w:rsidRDefault="00E41C5A" w:rsidP="0044677F">
                  <w:pPr>
                    <w:widowControl w:val="0"/>
                    <w:tabs>
                      <w:tab w:val="right" w:pos="10620"/>
                    </w:tabs>
                    <w:ind w:left="-90" w:right="90"/>
                    <w:jc w:val="right"/>
                    <w:rPr>
                      <w:rFonts w:ascii="Tahoma" w:hAnsi="Tahoma" w:cs="Tahoma"/>
                      <w:noProof/>
                      <w:kern w:val="20"/>
                      <w:sz w:val="40"/>
                      <w:szCs w:val="40"/>
                    </w:rPr>
                  </w:pPr>
                </w:p>
                <w:p w:rsidR="00E41C5A" w:rsidRDefault="00E41C5A" w:rsidP="0079498E">
                  <w:pPr>
                    <w:widowControl w:val="0"/>
                    <w:tabs>
                      <w:tab w:val="right" w:pos="10620"/>
                    </w:tabs>
                    <w:ind w:left="-90" w:right="90"/>
                    <w:jc w:val="center"/>
                    <w:rPr>
                      <w:rFonts w:ascii="Tahoma" w:hAnsi="Tahoma" w:cs="Tahoma"/>
                      <w:b/>
                      <w:noProof/>
                      <w:kern w:val="20"/>
                      <w:sz w:val="40"/>
                      <w:szCs w:val="40"/>
                    </w:rPr>
                  </w:pPr>
                </w:p>
                <w:p w:rsidR="00E41C5A" w:rsidRPr="00465DA0" w:rsidRDefault="00E41C5A" w:rsidP="0079498E">
                  <w:pPr>
                    <w:widowControl w:val="0"/>
                    <w:tabs>
                      <w:tab w:val="right" w:pos="10620"/>
                    </w:tabs>
                    <w:ind w:left="-90" w:right="90"/>
                    <w:jc w:val="center"/>
                    <w:rPr>
                      <w:rFonts w:ascii="Tahoma" w:hAnsi="Tahoma" w:cs="Tahoma"/>
                      <w:b/>
                      <w:smallCaps/>
                      <w:noProof/>
                      <w:kern w:val="20"/>
                      <w:sz w:val="72"/>
                      <w:szCs w:val="72"/>
                    </w:rPr>
                  </w:pPr>
                  <w:r w:rsidRPr="00465DA0">
                    <w:rPr>
                      <w:rFonts w:ascii="Tahoma" w:hAnsi="Tahoma" w:cs="Tahoma"/>
                      <w:b/>
                      <w:smallCaps/>
                      <w:noProof/>
                      <w:kern w:val="20"/>
                      <w:sz w:val="72"/>
                      <w:szCs w:val="72"/>
                    </w:rPr>
                    <w:t>Request for Proposals:</w:t>
                  </w:r>
                </w:p>
                <w:p w:rsidR="00E41C5A" w:rsidRPr="00465DA0" w:rsidRDefault="00F701C9" w:rsidP="0079498E">
                  <w:pPr>
                    <w:widowControl w:val="0"/>
                    <w:tabs>
                      <w:tab w:val="right" w:pos="10620"/>
                    </w:tabs>
                    <w:ind w:left="-90" w:right="90"/>
                    <w:jc w:val="center"/>
                    <w:rPr>
                      <w:rFonts w:ascii="Tahoma" w:hAnsi="Tahoma" w:cs="Tahoma"/>
                      <w:b/>
                      <w:smallCaps/>
                      <w:noProof/>
                      <w:kern w:val="20"/>
                      <w:sz w:val="72"/>
                      <w:szCs w:val="72"/>
                    </w:rPr>
                  </w:pPr>
                  <w:r>
                    <w:rPr>
                      <w:rFonts w:ascii="Tahoma" w:hAnsi="Tahoma" w:cs="Tahoma"/>
                      <w:b/>
                      <w:smallCaps/>
                      <w:noProof/>
                      <w:kern w:val="20"/>
                      <w:sz w:val="72"/>
                      <w:szCs w:val="72"/>
                    </w:rPr>
                    <w:t>- Juvenile</w:t>
                  </w:r>
                  <w:r w:rsidR="00E41C5A" w:rsidRPr="00465DA0">
                    <w:rPr>
                      <w:rFonts w:ascii="Tahoma" w:hAnsi="Tahoma" w:cs="Tahoma"/>
                      <w:b/>
                      <w:smallCaps/>
                      <w:noProof/>
                      <w:kern w:val="20"/>
                      <w:sz w:val="72"/>
                      <w:szCs w:val="72"/>
                    </w:rPr>
                    <w:t xml:space="preserve"> Projects -</w:t>
                  </w:r>
                </w:p>
                <w:p w:rsidR="00E41C5A" w:rsidRPr="00865CC6" w:rsidRDefault="00E41C5A" w:rsidP="0044677F">
                  <w:pPr>
                    <w:widowControl w:val="0"/>
                    <w:tabs>
                      <w:tab w:val="right" w:pos="10620"/>
                    </w:tabs>
                    <w:ind w:left="-90" w:right="90"/>
                    <w:jc w:val="right"/>
                    <w:rPr>
                      <w:rFonts w:ascii="Tahoma" w:hAnsi="Tahoma" w:cs="Tahoma"/>
                      <w:b/>
                      <w:smallCaps/>
                      <w:noProof/>
                      <w:kern w:val="20"/>
                      <w:sz w:val="40"/>
                      <w:szCs w:val="40"/>
                    </w:rPr>
                  </w:pPr>
                </w:p>
                <w:p w:rsidR="00E41C5A" w:rsidRPr="006E6F50" w:rsidRDefault="00E41C5A" w:rsidP="0044677F">
                  <w:pPr>
                    <w:widowControl w:val="0"/>
                    <w:tabs>
                      <w:tab w:val="right" w:pos="10620"/>
                    </w:tabs>
                    <w:ind w:left="-90" w:right="90"/>
                    <w:jc w:val="right"/>
                    <w:rPr>
                      <w:rFonts w:ascii="Tahoma" w:hAnsi="Tahoma" w:cs="Tahoma"/>
                      <w:b/>
                      <w:smallCaps/>
                      <w:noProof/>
                      <w:kern w:val="20"/>
                      <w:sz w:val="44"/>
                      <w:szCs w:val="44"/>
                    </w:rPr>
                  </w:pPr>
                </w:p>
                <w:p w:rsidR="00E41C5A" w:rsidRPr="006E6F50" w:rsidRDefault="00E41C5A" w:rsidP="0044677F">
                  <w:pPr>
                    <w:widowControl w:val="0"/>
                    <w:tabs>
                      <w:tab w:val="right" w:pos="10620"/>
                    </w:tabs>
                    <w:ind w:left="-90" w:right="90"/>
                    <w:jc w:val="right"/>
                    <w:rPr>
                      <w:rFonts w:ascii="Tahoma" w:hAnsi="Tahoma" w:cs="Tahoma"/>
                      <w:b/>
                      <w:smallCaps/>
                      <w:noProof/>
                      <w:kern w:val="20"/>
                      <w:sz w:val="44"/>
                      <w:szCs w:val="44"/>
                    </w:rPr>
                  </w:pPr>
                  <w:r w:rsidRPr="006E6F50">
                    <w:rPr>
                      <w:rFonts w:ascii="Tahoma" w:hAnsi="Tahoma" w:cs="Tahoma"/>
                      <w:b/>
                      <w:smallCaps/>
                      <w:noProof/>
                      <w:kern w:val="20"/>
                      <w:sz w:val="44"/>
                      <w:szCs w:val="44"/>
                    </w:rPr>
                    <w:t>Released February 13, 2015</w:t>
                  </w:r>
                </w:p>
                <w:p w:rsidR="00E41C5A" w:rsidRDefault="00E41C5A" w:rsidP="0044677F">
                  <w:pPr>
                    <w:widowControl w:val="0"/>
                    <w:tabs>
                      <w:tab w:val="right" w:pos="10620"/>
                    </w:tabs>
                    <w:ind w:left="-90" w:right="90"/>
                    <w:jc w:val="center"/>
                    <w:rPr>
                      <w:rFonts w:ascii="Arial" w:hAnsi="Arial" w:cs="Arial"/>
                      <w:b/>
                      <w:noProof/>
                      <w:kern w:val="20"/>
                      <w:sz w:val="40"/>
                      <w:szCs w:val="40"/>
                    </w:rPr>
                  </w:pPr>
                </w:p>
                <w:p w:rsidR="00E41C5A" w:rsidRPr="00A3244B" w:rsidRDefault="00E41C5A" w:rsidP="0044677F">
                  <w:pPr>
                    <w:widowControl w:val="0"/>
                    <w:tabs>
                      <w:tab w:val="right" w:pos="10620"/>
                    </w:tabs>
                    <w:ind w:left="-90" w:right="90"/>
                    <w:rPr>
                      <w:rFonts w:ascii="Arial" w:hAnsi="Arial" w:cs="Arial"/>
                      <w:b/>
                      <w:noProof/>
                      <w:kern w:val="20"/>
                      <w:sz w:val="40"/>
                      <w:szCs w:val="40"/>
                    </w:rPr>
                  </w:pPr>
                </w:p>
                <w:p w:rsidR="00E41C5A" w:rsidRPr="005D4793" w:rsidRDefault="00E41C5A" w:rsidP="0044677F"/>
              </w:txbxContent>
            </v:textbox>
          </v:shape>
        </w:pict>
      </w:r>
      <w:r>
        <w:rPr>
          <w:b/>
          <w:noProof/>
        </w:rPr>
        <w:pict>
          <v:shape id="Text Box 3" o:spid="_x0000_s1027" type="#_x0000_t202" style="position:absolute;left:0;text-align:left;margin-left:-44.25pt;margin-top:642.6pt;width:477.75pt;height:80.7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" filled="f" stroked="f">
            <v:textbox>
              <w:txbxContent>
                <w:p w:rsidR="00E41C5A" w:rsidRPr="00865CC6" w:rsidRDefault="00E41C5A" w:rsidP="0044677F">
                  <w:pPr>
                    <w:widowControl w:val="0"/>
                    <w:tabs>
                      <w:tab w:val="right" w:pos="10620"/>
                    </w:tabs>
                    <w:ind w:left="-90" w:right="90"/>
                    <w:rPr>
                      <w:rFonts w:ascii="Tahoma" w:hAnsi="Tahoma" w:cs="Tahoma"/>
                      <w:b/>
                      <w:noProof/>
                      <w:color w:val="FFFFFF"/>
                      <w:kern w:val="20"/>
                      <w:sz w:val="40"/>
                      <w:szCs w:val="40"/>
                    </w:rPr>
                  </w:pPr>
                  <w:r w:rsidRPr="00865CC6">
                    <w:rPr>
                      <w:rFonts w:ascii="Tahoma" w:hAnsi="Tahoma" w:cs="Tahoma"/>
                      <w:b/>
                      <w:noProof/>
                      <w:color w:val="FFFFFF"/>
                      <w:kern w:val="20"/>
                      <w:sz w:val="40"/>
                      <w:szCs w:val="40"/>
                    </w:rPr>
                    <w:t>Applications due by 5:00 p.m., April 3, 2015</w:t>
                  </w:r>
                </w:p>
                <w:p w:rsidR="00E41C5A" w:rsidRPr="00865CC6" w:rsidRDefault="00E41C5A" w:rsidP="0044677F">
                  <w:pPr>
                    <w:widowControl w:val="0"/>
                    <w:ind w:left="-90" w:right="90"/>
                    <w:rPr>
                      <w:rFonts w:ascii="Tahoma" w:hAnsi="Tahoma" w:cs="Tahoma"/>
                      <w:b/>
                      <w:i/>
                      <w:noProof/>
                      <w:color w:val="FFFFFF"/>
                      <w:kern w:val="20"/>
                    </w:rPr>
                  </w:pPr>
                </w:p>
                <w:p w:rsidR="00E41C5A" w:rsidRPr="00865CC6" w:rsidRDefault="00E41C5A" w:rsidP="0044677F">
                  <w:pPr>
                    <w:widowControl w:val="0"/>
                    <w:ind w:left="-90" w:right="90"/>
                    <w:rPr>
                      <w:rFonts w:ascii="Tahoma" w:hAnsi="Tahoma" w:cs="Tahoma"/>
                      <w:b/>
                      <w:bCs/>
                      <w:color w:val="FFFFFF"/>
                      <w:sz w:val="32"/>
                      <w:szCs w:val="32"/>
                    </w:rPr>
                  </w:pPr>
                  <w:r w:rsidRPr="00865CC6">
                    <w:rPr>
                      <w:rFonts w:ascii="Tahoma" w:hAnsi="Tahoma" w:cs="Tahoma"/>
                      <w:b/>
                      <w:i/>
                      <w:noProof/>
                      <w:color w:val="FFFFFF"/>
                      <w:kern w:val="20"/>
                    </w:rPr>
                    <w:t>In addition to the grant applica</w:t>
                  </w:r>
                  <w:r>
                    <w:rPr>
                      <w:rFonts w:ascii="Tahoma" w:hAnsi="Tahoma" w:cs="Tahoma"/>
                      <w:b/>
                      <w:i/>
                      <w:noProof/>
                      <w:color w:val="FFFFFF"/>
                      <w:kern w:val="20"/>
                    </w:rPr>
                    <w:t>tion, this Request for Proposal</w:t>
                  </w:r>
                  <w:r w:rsidRPr="00865CC6">
                    <w:rPr>
                      <w:rFonts w:ascii="Tahoma" w:hAnsi="Tahoma" w:cs="Tahoma"/>
                      <w:b/>
                      <w:i/>
                      <w:noProof/>
                      <w:color w:val="FFFFFF"/>
                      <w:kern w:val="20"/>
                    </w:rPr>
                    <w:t xml:space="preserve">s (RFP) packet includes important information about funding provisions, grant eligibility, and application submission requirements.  </w:t>
                  </w:r>
                </w:p>
                <w:p w:rsidR="00E41C5A" w:rsidRDefault="00E41C5A" w:rsidP="0044677F"/>
              </w:txbxContent>
            </v:textbox>
          </v:shape>
        </w:pict>
      </w:r>
      <w:r w:rsidR="006E6F50">
        <w:rPr>
          <w:b/>
          <w:noProof/>
        </w:rPr>
        <w:drawing>
          <wp:anchor distT="0" distB="0" distL="114300" distR="114300" simplePos="0" relativeHeight="251656192" behindDoc="1" locked="0" layoutInCell="1" allowOverlap="1">
            <wp:simplePos x="0" y="0"/>
            <wp:positionH relativeFrom="page">
              <wp:align>center</wp:align>
            </wp:positionH>
            <wp:positionV relativeFrom="page">
              <wp:posOffset>232410</wp:posOffset>
            </wp:positionV>
            <wp:extent cx="7296150" cy="9593580"/>
            <wp:effectExtent l="0" t="0" r="0" b="7620"/>
            <wp:wrapNone/>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96150" cy="9593580"/>
                    </a:xfrm>
                    <a:prstGeom prst="rect">
                      <a:avLst/>
                    </a:prstGeom>
                    <a:noFill/>
                    <a:ln>
                      <a:noFill/>
                    </a:ln>
                  </pic:spPr>
                </pic:pic>
              </a:graphicData>
            </a:graphic>
          </wp:anchor>
        </w:drawing>
      </w:r>
      <w:r w:rsidR="001509F5">
        <w:rPr>
          <w:b/>
        </w:rPr>
        <w:br w:type="page"/>
      </w:r>
      <w:bookmarkStart w:id="0" w:name="_Toc133821965"/>
      <w:r w:rsidR="00BB5681" w:rsidRPr="00E202EE">
        <w:rPr>
          <w:rFonts w:ascii="Arial" w:hAnsi="Arial" w:cs="Arial"/>
          <w:b/>
          <w:sz w:val="24"/>
          <w:szCs w:val="24"/>
        </w:rPr>
        <w:lastRenderedPageBreak/>
        <w:t>TABLE OF CONTENTS</w:t>
      </w:r>
    </w:p>
    <w:p w:rsidR="00BB5681" w:rsidRDefault="00BB5681" w:rsidP="00E202EE">
      <w:pPr>
        <w:spacing w:line="360" w:lineRule="auto"/>
        <w:jc w:val="center"/>
        <w:rPr>
          <w:rFonts w:ascii="Arial" w:hAnsi="Arial" w:cs="Arial"/>
        </w:rPr>
      </w:pPr>
    </w:p>
    <w:p w:rsidR="00A46D19" w:rsidRPr="000B5461" w:rsidRDefault="00A46D19" w:rsidP="00E202EE">
      <w:pPr>
        <w:tabs>
          <w:tab w:val="right" w:leader="dot" w:pos="9360"/>
        </w:tabs>
        <w:spacing w:line="360" w:lineRule="auto"/>
        <w:rPr>
          <w:rFonts w:ascii="Arial" w:hAnsi="Arial" w:cs="Arial"/>
          <w:sz w:val="22"/>
          <w:szCs w:val="22"/>
        </w:rPr>
      </w:pPr>
      <w:r w:rsidRPr="000B5461">
        <w:rPr>
          <w:rFonts w:ascii="Arial" w:hAnsi="Arial" w:cs="Arial"/>
          <w:sz w:val="22"/>
          <w:szCs w:val="22"/>
        </w:rPr>
        <w:t>CONTACT INFORMATION</w:t>
      </w:r>
      <w:r w:rsidRPr="000B5461">
        <w:rPr>
          <w:rFonts w:ascii="Arial" w:hAnsi="Arial" w:cs="Arial"/>
          <w:sz w:val="22"/>
          <w:szCs w:val="22"/>
        </w:rPr>
        <w:tab/>
        <w:t>1</w:t>
      </w:r>
    </w:p>
    <w:p w:rsidR="00A46D19" w:rsidRPr="000B5461" w:rsidRDefault="00705D56" w:rsidP="00E202EE">
      <w:pPr>
        <w:tabs>
          <w:tab w:val="right" w:leader="dot" w:pos="9360"/>
        </w:tabs>
        <w:spacing w:line="360" w:lineRule="auto"/>
        <w:rPr>
          <w:rFonts w:ascii="Arial" w:hAnsi="Arial" w:cs="Arial"/>
          <w:sz w:val="22"/>
          <w:szCs w:val="22"/>
        </w:rPr>
      </w:pPr>
      <w:r w:rsidRPr="000B5461">
        <w:rPr>
          <w:rFonts w:ascii="Arial" w:hAnsi="Arial" w:cs="Arial"/>
          <w:sz w:val="22"/>
          <w:szCs w:val="22"/>
        </w:rPr>
        <w:t>PROPOSAL DUE DATE</w:t>
      </w:r>
      <w:r w:rsidRPr="000B5461">
        <w:rPr>
          <w:rFonts w:ascii="Arial" w:hAnsi="Arial" w:cs="Arial"/>
          <w:sz w:val="22"/>
          <w:szCs w:val="22"/>
        </w:rPr>
        <w:tab/>
        <w:t>1</w:t>
      </w:r>
    </w:p>
    <w:p w:rsidR="00705D56" w:rsidRPr="000B5461" w:rsidRDefault="00705D56" w:rsidP="00E202EE">
      <w:pPr>
        <w:tabs>
          <w:tab w:val="right" w:leader="dot" w:pos="9360"/>
        </w:tabs>
        <w:spacing w:line="360" w:lineRule="auto"/>
        <w:rPr>
          <w:rFonts w:ascii="Arial" w:hAnsi="Arial" w:cs="Arial"/>
          <w:sz w:val="22"/>
          <w:szCs w:val="22"/>
        </w:rPr>
      </w:pPr>
      <w:r w:rsidRPr="000B5461">
        <w:rPr>
          <w:rFonts w:ascii="Arial" w:hAnsi="Arial" w:cs="Arial"/>
          <w:sz w:val="22"/>
          <w:szCs w:val="22"/>
        </w:rPr>
        <w:t>BACKGROUND INFORMATION</w:t>
      </w:r>
      <w:r w:rsidRPr="000B5461">
        <w:rPr>
          <w:rFonts w:ascii="Arial" w:hAnsi="Arial" w:cs="Arial"/>
          <w:sz w:val="22"/>
          <w:szCs w:val="22"/>
        </w:rPr>
        <w:tab/>
        <w:t>1</w:t>
      </w:r>
    </w:p>
    <w:p w:rsidR="00705D56" w:rsidRPr="000B5461" w:rsidRDefault="00705D56" w:rsidP="00E202EE">
      <w:pPr>
        <w:tabs>
          <w:tab w:val="right" w:leader="dot" w:pos="9360"/>
        </w:tabs>
        <w:spacing w:line="360" w:lineRule="auto"/>
        <w:rPr>
          <w:rFonts w:ascii="Arial" w:hAnsi="Arial" w:cs="Arial"/>
          <w:sz w:val="22"/>
          <w:szCs w:val="22"/>
        </w:rPr>
      </w:pPr>
      <w:r w:rsidRPr="000B5461">
        <w:rPr>
          <w:rFonts w:ascii="Arial" w:hAnsi="Arial" w:cs="Arial"/>
          <w:sz w:val="22"/>
          <w:szCs w:val="22"/>
        </w:rPr>
        <w:t>PROJECT DESCRIPTION</w:t>
      </w:r>
      <w:r w:rsidRPr="000B5461">
        <w:rPr>
          <w:rFonts w:ascii="Arial" w:hAnsi="Arial" w:cs="Arial"/>
          <w:sz w:val="22"/>
          <w:szCs w:val="22"/>
        </w:rPr>
        <w:tab/>
        <w:t>2</w:t>
      </w:r>
    </w:p>
    <w:p w:rsidR="00705D56" w:rsidRPr="000B5461" w:rsidRDefault="001B7C65" w:rsidP="00E202EE">
      <w:pPr>
        <w:tabs>
          <w:tab w:val="right" w:leader="dot" w:pos="9360"/>
        </w:tabs>
        <w:spacing w:line="360" w:lineRule="auto"/>
        <w:rPr>
          <w:rFonts w:ascii="Arial" w:hAnsi="Arial" w:cs="Arial"/>
          <w:sz w:val="22"/>
          <w:szCs w:val="22"/>
        </w:rPr>
      </w:pPr>
      <w:r>
        <w:rPr>
          <w:rFonts w:ascii="Arial" w:hAnsi="Arial" w:cs="Arial"/>
          <w:sz w:val="22"/>
          <w:szCs w:val="22"/>
        </w:rPr>
        <w:t>PROJECT GOAL AND DESIGN</w:t>
      </w:r>
      <w:r>
        <w:rPr>
          <w:rFonts w:ascii="Arial" w:hAnsi="Arial" w:cs="Arial"/>
          <w:sz w:val="22"/>
          <w:szCs w:val="22"/>
        </w:rPr>
        <w:tab/>
        <w:t>5</w:t>
      </w:r>
    </w:p>
    <w:p w:rsidR="00705D56" w:rsidRPr="000B5461" w:rsidRDefault="001B7C65" w:rsidP="00E202EE">
      <w:pPr>
        <w:tabs>
          <w:tab w:val="right" w:leader="dot" w:pos="9360"/>
        </w:tabs>
        <w:spacing w:line="360" w:lineRule="auto"/>
        <w:rPr>
          <w:rFonts w:ascii="Arial" w:hAnsi="Arial" w:cs="Arial"/>
          <w:sz w:val="22"/>
          <w:szCs w:val="22"/>
        </w:rPr>
      </w:pPr>
      <w:r>
        <w:rPr>
          <w:rFonts w:ascii="Arial" w:hAnsi="Arial" w:cs="Arial"/>
          <w:sz w:val="22"/>
          <w:szCs w:val="22"/>
        </w:rPr>
        <w:t>GRANT REQUIREMENTS</w:t>
      </w:r>
      <w:r>
        <w:rPr>
          <w:rFonts w:ascii="Arial" w:hAnsi="Arial" w:cs="Arial"/>
          <w:sz w:val="22"/>
          <w:szCs w:val="22"/>
        </w:rPr>
        <w:tab/>
        <w:t>9</w:t>
      </w:r>
    </w:p>
    <w:p w:rsidR="00705D56" w:rsidRPr="000B5461" w:rsidRDefault="00705D56" w:rsidP="00E202EE">
      <w:pPr>
        <w:tabs>
          <w:tab w:val="right" w:leader="dot" w:pos="9360"/>
        </w:tabs>
        <w:spacing w:line="360" w:lineRule="auto"/>
        <w:rPr>
          <w:rFonts w:ascii="Arial" w:hAnsi="Arial" w:cs="Arial"/>
          <w:sz w:val="22"/>
          <w:szCs w:val="22"/>
        </w:rPr>
      </w:pPr>
      <w:r w:rsidRPr="000B5461">
        <w:rPr>
          <w:rFonts w:ascii="Arial" w:hAnsi="Arial" w:cs="Arial"/>
          <w:sz w:val="22"/>
          <w:szCs w:val="22"/>
        </w:rPr>
        <w:t xml:space="preserve">THE PROPOSAL PROCESS </w:t>
      </w:r>
      <w:r w:rsidR="00F10515">
        <w:rPr>
          <w:rFonts w:ascii="Arial" w:hAnsi="Arial" w:cs="Arial"/>
          <w:sz w:val="22"/>
          <w:szCs w:val="22"/>
        </w:rPr>
        <w:t>AND EVALUATION RATING FACTORS</w:t>
      </w:r>
      <w:r w:rsidR="00F10515">
        <w:rPr>
          <w:rFonts w:ascii="Arial" w:hAnsi="Arial" w:cs="Arial"/>
          <w:sz w:val="22"/>
          <w:szCs w:val="22"/>
        </w:rPr>
        <w:tab/>
        <w:t>13</w:t>
      </w:r>
    </w:p>
    <w:p w:rsidR="00705D56" w:rsidRPr="000B5461" w:rsidRDefault="00F10515" w:rsidP="00E202EE">
      <w:pPr>
        <w:tabs>
          <w:tab w:val="right" w:leader="dot" w:pos="9360"/>
        </w:tabs>
        <w:spacing w:line="360" w:lineRule="auto"/>
        <w:rPr>
          <w:rFonts w:ascii="Arial" w:hAnsi="Arial" w:cs="Arial"/>
          <w:sz w:val="22"/>
          <w:szCs w:val="22"/>
        </w:rPr>
      </w:pPr>
      <w:r>
        <w:rPr>
          <w:rFonts w:ascii="Arial" w:hAnsi="Arial" w:cs="Arial"/>
          <w:sz w:val="22"/>
          <w:szCs w:val="22"/>
        </w:rPr>
        <w:t>SUMMARY OF KEY DATES</w:t>
      </w:r>
      <w:r>
        <w:rPr>
          <w:rFonts w:ascii="Arial" w:hAnsi="Arial" w:cs="Arial"/>
          <w:sz w:val="22"/>
          <w:szCs w:val="22"/>
        </w:rPr>
        <w:tab/>
        <w:t>14</w:t>
      </w:r>
    </w:p>
    <w:p w:rsidR="006359DC" w:rsidRDefault="006359DC" w:rsidP="00E202EE">
      <w:pPr>
        <w:tabs>
          <w:tab w:val="right" w:leader="dot" w:pos="9360"/>
        </w:tabs>
        <w:spacing w:line="360" w:lineRule="auto"/>
        <w:rPr>
          <w:rFonts w:ascii="Arial" w:hAnsi="Arial" w:cs="Arial"/>
          <w:b/>
          <w:sz w:val="22"/>
          <w:szCs w:val="22"/>
        </w:rPr>
      </w:pPr>
    </w:p>
    <w:p w:rsidR="00DB5315" w:rsidRPr="000B5461" w:rsidRDefault="00DB5315" w:rsidP="00E202EE">
      <w:pPr>
        <w:tabs>
          <w:tab w:val="right" w:leader="dot" w:pos="9360"/>
        </w:tabs>
        <w:spacing w:line="360" w:lineRule="auto"/>
        <w:rPr>
          <w:rFonts w:ascii="Arial" w:hAnsi="Arial" w:cs="Arial"/>
          <w:b/>
          <w:sz w:val="22"/>
          <w:szCs w:val="22"/>
        </w:rPr>
      </w:pPr>
      <w:r w:rsidRPr="000B5461">
        <w:rPr>
          <w:rFonts w:ascii="Arial" w:hAnsi="Arial" w:cs="Arial"/>
          <w:b/>
          <w:sz w:val="22"/>
          <w:szCs w:val="22"/>
        </w:rPr>
        <w:t>APPENDICES</w:t>
      </w:r>
    </w:p>
    <w:p w:rsidR="00484E1D" w:rsidRPr="000B5461" w:rsidRDefault="00484E1D" w:rsidP="00E202EE">
      <w:pPr>
        <w:tabs>
          <w:tab w:val="right" w:leader="dot" w:pos="9360"/>
        </w:tabs>
        <w:spacing w:line="360" w:lineRule="auto"/>
        <w:rPr>
          <w:rFonts w:ascii="Arial" w:hAnsi="Arial" w:cs="Arial"/>
          <w:sz w:val="22"/>
          <w:szCs w:val="22"/>
        </w:rPr>
      </w:pPr>
      <w:r w:rsidRPr="000B5461">
        <w:rPr>
          <w:rFonts w:ascii="Arial" w:hAnsi="Arial" w:cs="Arial"/>
          <w:sz w:val="22"/>
          <w:szCs w:val="22"/>
        </w:rPr>
        <w:t xml:space="preserve">APPENDIX A: </w:t>
      </w:r>
      <w:r w:rsidR="009208D7">
        <w:rPr>
          <w:rFonts w:ascii="Arial" w:hAnsi="Arial" w:cs="Arial"/>
          <w:sz w:val="22"/>
          <w:szCs w:val="22"/>
        </w:rPr>
        <w:t xml:space="preserve">CALIFORNIA PENAL CODE SECTION </w:t>
      </w:r>
      <w:r w:rsidR="001B7C65">
        <w:rPr>
          <w:rFonts w:ascii="Arial" w:hAnsi="Arial" w:cs="Arial"/>
          <w:sz w:val="22"/>
          <w:szCs w:val="22"/>
        </w:rPr>
        <w:t>6045</w:t>
      </w:r>
      <w:r w:rsidR="001B7C65">
        <w:rPr>
          <w:rFonts w:ascii="Arial" w:hAnsi="Arial" w:cs="Arial"/>
          <w:sz w:val="22"/>
          <w:szCs w:val="22"/>
        </w:rPr>
        <w:tab/>
        <w:t>15</w:t>
      </w:r>
    </w:p>
    <w:p w:rsidR="00484E1D" w:rsidRPr="000B5461" w:rsidRDefault="001104B6" w:rsidP="00E202EE">
      <w:pPr>
        <w:tabs>
          <w:tab w:val="right" w:leader="dot" w:pos="9360"/>
        </w:tabs>
        <w:spacing w:line="360" w:lineRule="auto"/>
        <w:rPr>
          <w:rFonts w:ascii="Arial" w:hAnsi="Arial" w:cs="Arial"/>
          <w:sz w:val="22"/>
          <w:szCs w:val="22"/>
        </w:rPr>
      </w:pPr>
      <w:r w:rsidRPr="000B5461">
        <w:rPr>
          <w:rFonts w:ascii="Arial" w:hAnsi="Arial" w:cs="Arial"/>
          <w:sz w:val="22"/>
          <w:szCs w:val="22"/>
        </w:rPr>
        <w:t>APPENDIX B: WELFARE AND INS</w:t>
      </w:r>
      <w:r w:rsidR="001B7C65">
        <w:rPr>
          <w:rFonts w:ascii="Arial" w:hAnsi="Arial" w:cs="Arial"/>
          <w:sz w:val="22"/>
          <w:szCs w:val="22"/>
        </w:rPr>
        <w:t>TITUTIONS CODE SECTION 5600.3</w:t>
      </w:r>
      <w:r w:rsidR="001B7C65">
        <w:rPr>
          <w:rFonts w:ascii="Arial" w:hAnsi="Arial" w:cs="Arial"/>
          <w:sz w:val="22"/>
          <w:szCs w:val="22"/>
        </w:rPr>
        <w:tab/>
        <w:t>18</w:t>
      </w:r>
    </w:p>
    <w:p w:rsidR="001104B6" w:rsidRPr="000B5461" w:rsidRDefault="001104B6" w:rsidP="00E202EE">
      <w:pPr>
        <w:tabs>
          <w:tab w:val="right" w:leader="dot" w:pos="9360"/>
        </w:tabs>
        <w:spacing w:line="360" w:lineRule="auto"/>
        <w:rPr>
          <w:rFonts w:ascii="Arial" w:hAnsi="Arial" w:cs="Arial"/>
          <w:sz w:val="22"/>
          <w:szCs w:val="22"/>
        </w:rPr>
      </w:pPr>
      <w:r w:rsidRPr="000B5461">
        <w:rPr>
          <w:rFonts w:ascii="Arial" w:hAnsi="Arial" w:cs="Arial"/>
          <w:sz w:val="22"/>
          <w:szCs w:val="22"/>
        </w:rPr>
        <w:t xml:space="preserve">APPENDIX C: RESOURCES: EFFECTIVE EVIDENCE-BASED </w:t>
      </w:r>
    </w:p>
    <w:p w:rsidR="001104B6" w:rsidRPr="000B5461" w:rsidRDefault="001104B6" w:rsidP="00E202EE">
      <w:pPr>
        <w:tabs>
          <w:tab w:val="right" w:leader="dot" w:pos="9360"/>
        </w:tabs>
        <w:spacing w:line="360" w:lineRule="auto"/>
        <w:rPr>
          <w:rFonts w:ascii="Arial" w:hAnsi="Arial" w:cs="Arial"/>
          <w:sz w:val="22"/>
          <w:szCs w:val="22"/>
        </w:rPr>
      </w:pPr>
      <w:r w:rsidRPr="000B5461">
        <w:rPr>
          <w:rFonts w:ascii="Arial" w:hAnsi="Arial" w:cs="Arial"/>
          <w:sz w:val="22"/>
          <w:szCs w:val="22"/>
        </w:rPr>
        <w:t xml:space="preserve">     PROGRA</w:t>
      </w:r>
      <w:r w:rsidR="001B7C65">
        <w:rPr>
          <w:rFonts w:ascii="Arial" w:hAnsi="Arial" w:cs="Arial"/>
          <w:sz w:val="22"/>
          <w:szCs w:val="22"/>
        </w:rPr>
        <w:t>MS, PRACTICES, AND STRATEGIES</w:t>
      </w:r>
      <w:r w:rsidR="001B7C65">
        <w:rPr>
          <w:rFonts w:ascii="Arial" w:hAnsi="Arial" w:cs="Arial"/>
          <w:sz w:val="22"/>
          <w:szCs w:val="22"/>
        </w:rPr>
        <w:tab/>
        <w:t>20</w:t>
      </w:r>
    </w:p>
    <w:p w:rsidR="001104B6" w:rsidRPr="000B5461" w:rsidRDefault="001104B6" w:rsidP="00E202EE">
      <w:pPr>
        <w:tabs>
          <w:tab w:val="right" w:leader="dot" w:pos="9360"/>
        </w:tabs>
        <w:spacing w:line="360" w:lineRule="auto"/>
        <w:rPr>
          <w:rFonts w:ascii="Arial" w:hAnsi="Arial" w:cs="Arial"/>
          <w:sz w:val="22"/>
          <w:szCs w:val="22"/>
        </w:rPr>
      </w:pPr>
      <w:r w:rsidRPr="000B5461">
        <w:rPr>
          <w:rFonts w:ascii="Arial" w:hAnsi="Arial" w:cs="Arial"/>
          <w:sz w:val="22"/>
          <w:szCs w:val="22"/>
        </w:rPr>
        <w:t xml:space="preserve">APPENDIX D: STATE OF CALIFORNIA- </w:t>
      </w:r>
      <w:r w:rsidR="005A3E09">
        <w:rPr>
          <w:rFonts w:ascii="Arial" w:hAnsi="Arial" w:cs="Arial"/>
          <w:sz w:val="22"/>
          <w:szCs w:val="22"/>
        </w:rPr>
        <w:t xml:space="preserve">CONTRACT AND </w:t>
      </w:r>
      <w:r w:rsidRPr="000B5461">
        <w:rPr>
          <w:rFonts w:ascii="Arial" w:hAnsi="Arial" w:cs="Arial"/>
          <w:sz w:val="22"/>
          <w:szCs w:val="22"/>
        </w:rPr>
        <w:t>GENERAL TERMS AND</w:t>
      </w:r>
    </w:p>
    <w:p w:rsidR="001104B6" w:rsidRPr="000B5461" w:rsidRDefault="001104B6" w:rsidP="00E202EE">
      <w:pPr>
        <w:tabs>
          <w:tab w:val="right" w:leader="dot" w:pos="9360"/>
        </w:tabs>
        <w:spacing w:line="360" w:lineRule="auto"/>
        <w:rPr>
          <w:rFonts w:ascii="Arial" w:hAnsi="Arial" w:cs="Arial"/>
          <w:sz w:val="22"/>
          <w:szCs w:val="22"/>
        </w:rPr>
      </w:pPr>
      <w:r w:rsidRPr="000B5461">
        <w:rPr>
          <w:rFonts w:ascii="Arial" w:hAnsi="Arial" w:cs="Arial"/>
          <w:sz w:val="22"/>
          <w:szCs w:val="22"/>
        </w:rPr>
        <w:t xml:space="preserve">     CONDITIONS</w:t>
      </w:r>
      <w:r w:rsidR="001B7C65">
        <w:rPr>
          <w:rFonts w:ascii="Arial" w:hAnsi="Arial" w:cs="Arial"/>
          <w:sz w:val="22"/>
          <w:szCs w:val="22"/>
        </w:rPr>
        <w:tab/>
        <w:t>21</w:t>
      </w:r>
    </w:p>
    <w:p w:rsidR="001104B6" w:rsidRPr="000B5461" w:rsidRDefault="001104B6" w:rsidP="00E202EE">
      <w:pPr>
        <w:tabs>
          <w:tab w:val="right" w:leader="dot" w:pos="9360"/>
        </w:tabs>
        <w:spacing w:line="360" w:lineRule="auto"/>
        <w:rPr>
          <w:rFonts w:ascii="Arial" w:hAnsi="Arial" w:cs="Arial"/>
          <w:sz w:val="22"/>
          <w:szCs w:val="22"/>
        </w:rPr>
      </w:pPr>
      <w:r w:rsidRPr="000B5461">
        <w:rPr>
          <w:rFonts w:ascii="Arial" w:hAnsi="Arial" w:cs="Arial"/>
          <w:sz w:val="22"/>
          <w:szCs w:val="22"/>
        </w:rPr>
        <w:t>APPENDIX E: SAMPLE RESO</w:t>
      </w:r>
      <w:r w:rsidR="00F10515">
        <w:rPr>
          <w:rFonts w:ascii="Arial" w:hAnsi="Arial" w:cs="Arial"/>
          <w:sz w:val="22"/>
          <w:szCs w:val="22"/>
        </w:rPr>
        <w:t>LUTION OF THE GOVERNING BOARD</w:t>
      </w:r>
      <w:r w:rsidR="00F10515">
        <w:rPr>
          <w:rFonts w:ascii="Arial" w:hAnsi="Arial" w:cs="Arial"/>
          <w:sz w:val="22"/>
          <w:szCs w:val="22"/>
        </w:rPr>
        <w:tab/>
        <w:t>32</w:t>
      </w:r>
    </w:p>
    <w:p w:rsidR="00484E1D" w:rsidRPr="000B5461" w:rsidRDefault="00003891" w:rsidP="00E202EE">
      <w:pPr>
        <w:tabs>
          <w:tab w:val="right" w:leader="dot" w:pos="9360"/>
        </w:tabs>
        <w:spacing w:line="360" w:lineRule="auto"/>
        <w:rPr>
          <w:rFonts w:ascii="Arial" w:hAnsi="Arial" w:cs="Arial"/>
          <w:sz w:val="22"/>
          <w:szCs w:val="22"/>
        </w:rPr>
      </w:pPr>
      <w:r w:rsidRPr="000B5461">
        <w:rPr>
          <w:rFonts w:ascii="Arial" w:hAnsi="Arial" w:cs="Arial"/>
          <w:sz w:val="22"/>
          <w:szCs w:val="22"/>
        </w:rPr>
        <w:t xml:space="preserve">APPENDIX F: </w:t>
      </w:r>
      <w:r w:rsidR="006C0BB7" w:rsidRPr="000B5461">
        <w:rPr>
          <w:rFonts w:ascii="Arial" w:hAnsi="Arial" w:cs="Arial"/>
          <w:sz w:val="22"/>
          <w:szCs w:val="22"/>
        </w:rPr>
        <w:t>EXAMPLES OF ELIGIBLE AND INELIGIBLE PROJECT COSTS</w:t>
      </w:r>
      <w:r w:rsidRPr="000B5461">
        <w:rPr>
          <w:rFonts w:ascii="Arial" w:hAnsi="Arial" w:cs="Arial"/>
          <w:sz w:val="22"/>
          <w:szCs w:val="22"/>
        </w:rPr>
        <w:tab/>
      </w:r>
      <w:r w:rsidR="00F10515">
        <w:rPr>
          <w:rFonts w:ascii="Arial" w:hAnsi="Arial" w:cs="Arial"/>
          <w:sz w:val="22"/>
          <w:szCs w:val="22"/>
        </w:rPr>
        <w:t>33</w:t>
      </w:r>
    </w:p>
    <w:p w:rsidR="00003891" w:rsidRPr="000B5461" w:rsidRDefault="00003891" w:rsidP="00E202EE">
      <w:pPr>
        <w:tabs>
          <w:tab w:val="right" w:leader="dot" w:pos="9360"/>
        </w:tabs>
        <w:spacing w:line="360" w:lineRule="auto"/>
        <w:rPr>
          <w:rFonts w:ascii="Arial" w:hAnsi="Arial" w:cs="Arial"/>
          <w:sz w:val="22"/>
          <w:szCs w:val="22"/>
        </w:rPr>
      </w:pPr>
      <w:r w:rsidRPr="000B5461">
        <w:rPr>
          <w:rFonts w:ascii="Arial" w:hAnsi="Arial" w:cs="Arial"/>
          <w:sz w:val="22"/>
          <w:szCs w:val="22"/>
        </w:rPr>
        <w:t>APPENDIX G:</w:t>
      </w:r>
      <w:r w:rsidR="00915263" w:rsidRPr="000B5461">
        <w:rPr>
          <w:rFonts w:ascii="Arial" w:hAnsi="Arial" w:cs="Arial"/>
          <w:sz w:val="22"/>
          <w:szCs w:val="22"/>
        </w:rPr>
        <w:t xml:space="preserve"> BSCC MONITORING/SITE VISIT REPORT TEMPLATE</w:t>
      </w:r>
      <w:r w:rsidRPr="000B5461">
        <w:rPr>
          <w:rFonts w:ascii="Arial" w:hAnsi="Arial" w:cs="Arial"/>
          <w:sz w:val="22"/>
          <w:szCs w:val="22"/>
        </w:rPr>
        <w:tab/>
      </w:r>
      <w:r w:rsidR="00F10515">
        <w:rPr>
          <w:rFonts w:ascii="Arial" w:hAnsi="Arial" w:cs="Arial"/>
          <w:sz w:val="22"/>
          <w:szCs w:val="22"/>
        </w:rPr>
        <w:t>35</w:t>
      </w:r>
    </w:p>
    <w:p w:rsidR="00003891" w:rsidRPr="000B5461" w:rsidRDefault="00003891" w:rsidP="00E202EE">
      <w:pPr>
        <w:tabs>
          <w:tab w:val="right" w:leader="dot" w:pos="9360"/>
        </w:tabs>
        <w:spacing w:line="360" w:lineRule="auto"/>
        <w:rPr>
          <w:rFonts w:ascii="Arial" w:hAnsi="Arial" w:cs="Arial"/>
          <w:sz w:val="22"/>
          <w:szCs w:val="22"/>
        </w:rPr>
      </w:pPr>
      <w:r w:rsidRPr="000B5461">
        <w:rPr>
          <w:rFonts w:ascii="Arial" w:hAnsi="Arial" w:cs="Arial"/>
          <w:sz w:val="22"/>
          <w:szCs w:val="22"/>
        </w:rPr>
        <w:t>APPENDIX H:</w:t>
      </w:r>
      <w:r w:rsidR="00915263" w:rsidRPr="000B5461">
        <w:rPr>
          <w:rFonts w:ascii="Arial" w:hAnsi="Arial" w:cs="Arial"/>
          <w:sz w:val="22"/>
          <w:szCs w:val="22"/>
        </w:rPr>
        <w:t xml:space="preserve"> ASSESSMENT OF EFFECTIVE CORRECTIONAL PRACTICES</w:t>
      </w:r>
      <w:r w:rsidRPr="000B5461">
        <w:rPr>
          <w:rFonts w:ascii="Arial" w:hAnsi="Arial" w:cs="Arial"/>
          <w:sz w:val="22"/>
          <w:szCs w:val="22"/>
        </w:rPr>
        <w:tab/>
      </w:r>
      <w:r w:rsidR="00F10515">
        <w:rPr>
          <w:rFonts w:ascii="Arial" w:hAnsi="Arial" w:cs="Arial"/>
          <w:sz w:val="22"/>
          <w:szCs w:val="22"/>
        </w:rPr>
        <w:t>39</w:t>
      </w:r>
    </w:p>
    <w:p w:rsidR="00003891" w:rsidRDefault="00003891" w:rsidP="00E202EE">
      <w:pPr>
        <w:tabs>
          <w:tab w:val="right" w:leader="dot" w:pos="9360"/>
        </w:tabs>
        <w:spacing w:line="360" w:lineRule="auto"/>
        <w:rPr>
          <w:rFonts w:ascii="Arial" w:hAnsi="Arial" w:cs="Arial"/>
          <w:sz w:val="22"/>
          <w:szCs w:val="22"/>
        </w:rPr>
      </w:pPr>
      <w:r w:rsidRPr="000B5461">
        <w:rPr>
          <w:rFonts w:ascii="Arial" w:hAnsi="Arial" w:cs="Arial"/>
          <w:sz w:val="22"/>
          <w:szCs w:val="22"/>
        </w:rPr>
        <w:t>APPENDIX I:</w:t>
      </w:r>
      <w:r w:rsidR="00915263" w:rsidRPr="000B5461">
        <w:rPr>
          <w:rFonts w:ascii="Arial" w:hAnsi="Arial" w:cs="Arial"/>
          <w:sz w:val="22"/>
          <w:szCs w:val="22"/>
        </w:rPr>
        <w:t xml:space="preserve"> TECHNICAL COMPLIANCE REVIEW</w:t>
      </w:r>
      <w:r w:rsidRPr="000B5461">
        <w:rPr>
          <w:rFonts w:ascii="Arial" w:hAnsi="Arial" w:cs="Arial"/>
          <w:sz w:val="22"/>
          <w:szCs w:val="22"/>
        </w:rPr>
        <w:tab/>
      </w:r>
      <w:r w:rsidR="00F10515">
        <w:rPr>
          <w:rFonts w:ascii="Arial" w:hAnsi="Arial" w:cs="Arial"/>
          <w:sz w:val="22"/>
          <w:szCs w:val="22"/>
        </w:rPr>
        <w:t>41</w:t>
      </w:r>
    </w:p>
    <w:p w:rsidR="00C2516C" w:rsidRPr="000B5461" w:rsidRDefault="00C2516C" w:rsidP="00E202EE">
      <w:pPr>
        <w:tabs>
          <w:tab w:val="right" w:leader="dot" w:pos="9360"/>
        </w:tabs>
        <w:spacing w:line="360" w:lineRule="auto"/>
        <w:rPr>
          <w:rFonts w:ascii="Arial" w:hAnsi="Arial" w:cs="Arial"/>
          <w:sz w:val="22"/>
          <w:szCs w:val="22"/>
        </w:rPr>
      </w:pPr>
      <w:r>
        <w:rPr>
          <w:rFonts w:ascii="Arial" w:hAnsi="Arial" w:cs="Arial"/>
          <w:sz w:val="22"/>
          <w:szCs w:val="22"/>
        </w:rPr>
        <w:t>APPENDIX J: MI</w:t>
      </w:r>
      <w:r w:rsidR="00F10515">
        <w:rPr>
          <w:rFonts w:ascii="Arial" w:hAnsi="Arial" w:cs="Arial"/>
          <w:sz w:val="22"/>
          <w:szCs w:val="22"/>
        </w:rPr>
        <w:t xml:space="preserve">OCR PROPOSAL RATING </w:t>
      </w:r>
      <w:r w:rsidR="00F72203">
        <w:rPr>
          <w:rFonts w:ascii="Arial" w:hAnsi="Arial" w:cs="Arial"/>
          <w:sz w:val="22"/>
          <w:szCs w:val="22"/>
        </w:rPr>
        <w:t>CRITERIA</w:t>
      </w:r>
      <w:r w:rsidR="00F10515">
        <w:rPr>
          <w:rFonts w:ascii="Arial" w:hAnsi="Arial" w:cs="Arial"/>
          <w:sz w:val="22"/>
          <w:szCs w:val="22"/>
        </w:rPr>
        <w:tab/>
        <w:t>42</w:t>
      </w:r>
    </w:p>
    <w:p w:rsidR="006359DC" w:rsidRDefault="006359DC" w:rsidP="00E202EE">
      <w:pPr>
        <w:tabs>
          <w:tab w:val="right" w:leader="dot" w:pos="9360"/>
        </w:tabs>
        <w:spacing w:line="360" w:lineRule="auto"/>
        <w:rPr>
          <w:rFonts w:ascii="Arial" w:hAnsi="Arial" w:cs="Arial"/>
          <w:b/>
          <w:sz w:val="22"/>
          <w:szCs w:val="22"/>
        </w:rPr>
      </w:pPr>
    </w:p>
    <w:p w:rsidR="00705D56" w:rsidRPr="000B5461" w:rsidRDefault="00915263" w:rsidP="00E202EE">
      <w:pPr>
        <w:tabs>
          <w:tab w:val="right" w:leader="dot" w:pos="9360"/>
        </w:tabs>
        <w:spacing w:line="360" w:lineRule="auto"/>
        <w:rPr>
          <w:rFonts w:ascii="Arial" w:hAnsi="Arial" w:cs="Arial"/>
          <w:b/>
          <w:sz w:val="22"/>
          <w:szCs w:val="22"/>
        </w:rPr>
      </w:pPr>
      <w:r w:rsidRPr="000B5461">
        <w:rPr>
          <w:rFonts w:ascii="Arial" w:hAnsi="Arial" w:cs="Arial"/>
          <w:b/>
          <w:sz w:val="22"/>
          <w:szCs w:val="22"/>
        </w:rPr>
        <w:t>PROJECT APPLICATION</w:t>
      </w:r>
    </w:p>
    <w:p w:rsidR="00BC0A18" w:rsidRDefault="00BC0A18" w:rsidP="00E202EE">
      <w:pPr>
        <w:tabs>
          <w:tab w:val="right" w:leader="dot" w:pos="9360"/>
        </w:tabs>
        <w:spacing w:line="360" w:lineRule="auto"/>
        <w:rPr>
          <w:rFonts w:ascii="Arial" w:hAnsi="Arial" w:cs="Arial"/>
          <w:sz w:val="22"/>
          <w:szCs w:val="22"/>
        </w:rPr>
      </w:pPr>
      <w:r w:rsidRPr="000B5461">
        <w:rPr>
          <w:rFonts w:ascii="Arial" w:hAnsi="Arial" w:cs="Arial"/>
          <w:sz w:val="22"/>
          <w:szCs w:val="22"/>
        </w:rPr>
        <w:t>APPLICATION INSTRUC</w:t>
      </w:r>
      <w:r>
        <w:rPr>
          <w:rFonts w:ascii="Arial" w:hAnsi="Arial" w:cs="Arial"/>
          <w:sz w:val="22"/>
          <w:szCs w:val="22"/>
        </w:rPr>
        <w:t>TIONS</w:t>
      </w:r>
      <w:r>
        <w:rPr>
          <w:rFonts w:ascii="Arial" w:hAnsi="Arial" w:cs="Arial"/>
          <w:sz w:val="22"/>
          <w:szCs w:val="22"/>
        </w:rPr>
        <w:tab/>
      </w:r>
      <w:r w:rsidR="00F10515">
        <w:rPr>
          <w:rFonts w:ascii="Arial" w:hAnsi="Arial" w:cs="Arial"/>
          <w:sz w:val="22"/>
          <w:szCs w:val="22"/>
        </w:rPr>
        <w:t>45</w:t>
      </w:r>
    </w:p>
    <w:p w:rsidR="00915263" w:rsidRPr="001B7C65" w:rsidRDefault="00915263" w:rsidP="00E202EE">
      <w:pPr>
        <w:tabs>
          <w:tab w:val="right" w:leader="dot" w:pos="9360"/>
        </w:tabs>
        <w:spacing w:line="360" w:lineRule="auto"/>
        <w:rPr>
          <w:rFonts w:ascii="Arial" w:hAnsi="Arial" w:cs="Arial"/>
          <w:sz w:val="22"/>
          <w:szCs w:val="22"/>
        </w:rPr>
      </w:pPr>
      <w:r w:rsidRPr="000B5461">
        <w:rPr>
          <w:rFonts w:ascii="Arial" w:hAnsi="Arial" w:cs="Arial"/>
          <w:sz w:val="22"/>
          <w:szCs w:val="22"/>
        </w:rPr>
        <w:t>SECTION I: APPLICANT INFORMATION</w:t>
      </w:r>
      <w:r w:rsidRPr="000B5461">
        <w:rPr>
          <w:rFonts w:ascii="Arial" w:hAnsi="Arial" w:cs="Arial"/>
          <w:sz w:val="22"/>
          <w:szCs w:val="22"/>
        </w:rPr>
        <w:tab/>
      </w:r>
      <w:r w:rsidR="00F10515">
        <w:rPr>
          <w:rFonts w:ascii="Arial" w:hAnsi="Arial" w:cs="Arial"/>
          <w:sz w:val="22"/>
          <w:szCs w:val="22"/>
        </w:rPr>
        <w:t>46</w:t>
      </w:r>
    </w:p>
    <w:p w:rsidR="00915263" w:rsidRPr="001B7C65" w:rsidRDefault="00F10515" w:rsidP="00E202EE">
      <w:pPr>
        <w:tabs>
          <w:tab w:val="right" w:leader="dot" w:pos="9360"/>
        </w:tabs>
        <w:spacing w:line="360" w:lineRule="auto"/>
        <w:rPr>
          <w:rFonts w:ascii="Arial" w:hAnsi="Arial" w:cs="Arial"/>
          <w:sz w:val="22"/>
          <w:szCs w:val="22"/>
        </w:rPr>
      </w:pPr>
      <w:r>
        <w:rPr>
          <w:rFonts w:ascii="Arial" w:hAnsi="Arial" w:cs="Arial"/>
          <w:sz w:val="22"/>
          <w:szCs w:val="22"/>
        </w:rPr>
        <w:t>PROJECT ABSTRACT</w:t>
      </w:r>
      <w:r>
        <w:rPr>
          <w:rFonts w:ascii="Arial" w:hAnsi="Arial" w:cs="Arial"/>
          <w:sz w:val="22"/>
          <w:szCs w:val="22"/>
        </w:rPr>
        <w:tab/>
        <w:t>47</w:t>
      </w:r>
    </w:p>
    <w:p w:rsidR="00915263" w:rsidRPr="000B5461" w:rsidRDefault="00915263" w:rsidP="00E202EE">
      <w:pPr>
        <w:tabs>
          <w:tab w:val="right" w:leader="dot" w:pos="9360"/>
        </w:tabs>
        <w:spacing w:line="360" w:lineRule="auto"/>
        <w:rPr>
          <w:rFonts w:ascii="Arial" w:hAnsi="Arial" w:cs="Arial"/>
          <w:sz w:val="22"/>
          <w:szCs w:val="22"/>
        </w:rPr>
      </w:pPr>
      <w:r w:rsidRPr="001B7C65">
        <w:rPr>
          <w:rFonts w:ascii="Arial" w:hAnsi="Arial" w:cs="Arial"/>
          <w:sz w:val="22"/>
          <w:szCs w:val="22"/>
        </w:rPr>
        <w:t>NARRATIVE SECTIONS</w:t>
      </w:r>
      <w:r w:rsidR="00F10515">
        <w:rPr>
          <w:rFonts w:ascii="Arial" w:hAnsi="Arial" w:cs="Arial"/>
          <w:sz w:val="22"/>
          <w:szCs w:val="22"/>
        </w:rPr>
        <w:tab/>
        <w:t>48</w:t>
      </w:r>
    </w:p>
    <w:p w:rsidR="000B5461" w:rsidRDefault="00834ABC" w:rsidP="00E202EE">
      <w:pPr>
        <w:tabs>
          <w:tab w:val="right" w:leader="dot" w:pos="9360"/>
        </w:tabs>
        <w:spacing w:line="360" w:lineRule="auto"/>
        <w:rPr>
          <w:rFonts w:ascii="Arial" w:hAnsi="Arial" w:cs="Arial"/>
          <w:sz w:val="22"/>
          <w:szCs w:val="22"/>
        </w:rPr>
      </w:pPr>
      <w:r w:rsidRPr="000B5461">
        <w:rPr>
          <w:rFonts w:ascii="Arial" w:hAnsi="Arial" w:cs="Arial"/>
          <w:sz w:val="22"/>
          <w:szCs w:val="22"/>
        </w:rPr>
        <w:t xml:space="preserve">     SECTIONS II-VIII</w:t>
      </w:r>
      <w:r w:rsidR="00E202EE" w:rsidRPr="000B5461">
        <w:rPr>
          <w:rFonts w:ascii="Arial" w:hAnsi="Arial" w:cs="Arial"/>
          <w:sz w:val="22"/>
          <w:szCs w:val="22"/>
        </w:rPr>
        <w:t xml:space="preserve">: NEED STATEMENT – PROJECT DESIGN – COUNTY </w:t>
      </w:r>
    </w:p>
    <w:p w:rsidR="000B5461" w:rsidRDefault="00E202EE" w:rsidP="000B5461">
      <w:pPr>
        <w:tabs>
          <w:tab w:val="right" w:leader="dot" w:pos="9360"/>
        </w:tabs>
        <w:spacing w:line="360" w:lineRule="auto"/>
        <w:ind w:right="-180"/>
        <w:rPr>
          <w:rFonts w:ascii="Arial" w:hAnsi="Arial" w:cs="Arial"/>
          <w:sz w:val="22"/>
          <w:szCs w:val="22"/>
        </w:rPr>
      </w:pPr>
      <w:r w:rsidRPr="000B5461">
        <w:rPr>
          <w:rFonts w:ascii="Arial" w:hAnsi="Arial" w:cs="Arial"/>
          <w:sz w:val="22"/>
          <w:szCs w:val="22"/>
        </w:rPr>
        <w:t xml:space="preserve">PLAN/STRATEGY – COLLABORATION – PROBABILITY OF SUCCESS – EVALUATION </w:t>
      </w:r>
      <w:r w:rsidR="000B5461" w:rsidRPr="000B5461">
        <w:rPr>
          <w:rFonts w:ascii="Arial" w:hAnsi="Arial" w:cs="Arial"/>
          <w:sz w:val="22"/>
          <w:szCs w:val="22"/>
        </w:rPr>
        <w:t>–</w:t>
      </w:r>
    </w:p>
    <w:p w:rsidR="00E202EE" w:rsidRPr="000B5461" w:rsidRDefault="00E202EE" w:rsidP="000B5461">
      <w:pPr>
        <w:tabs>
          <w:tab w:val="right" w:leader="dot" w:pos="9360"/>
        </w:tabs>
        <w:spacing w:line="360" w:lineRule="auto"/>
        <w:ind w:right="-180"/>
        <w:rPr>
          <w:rFonts w:ascii="Arial" w:hAnsi="Arial" w:cs="Arial"/>
          <w:sz w:val="22"/>
          <w:szCs w:val="22"/>
        </w:rPr>
      </w:pPr>
      <w:r w:rsidRPr="000B5461">
        <w:rPr>
          <w:rFonts w:ascii="Arial" w:hAnsi="Arial" w:cs="Arial"/>
          <w:sz w:val="22"/>
          <w:szCs w:val="22"/>
        </w:rPr>
        <w:t>SUSTAINABILITY</w:t>
      </w:r>
    </w:p>
    <w:p w:rsidR="0054557A" w:rsidRPr="000B5461" w:rsidRDefault="00E202EE" w:rsidP="00E202EE">
      <w:pPr>
        <w:spacing w:line="360" w:lineRule="auto"/>
        <w:jc w:val="both"/>
        <w:rPr>
          <w:rFonts w:ascii="Arial" w:hAnsi="Arial" w:cs="Arial"/>
          <w:sz w:val="22"/>
          <w:szCs w:val="22"/>
        </w:rPr>
      </w:pPr>
      <w:r w:rsidRPr="000B5461">
        <w:rPr>
          <w:rFonts w:ascii="Arial" w:hAnsi="Arial" w:cs="Arial"/>
          <w:sz w:val="22"/>
          <w:szCs w:val="22"/>
        </w:rPr>
        <w:t xml:space="preserve">     SECTION IX: PROPOSED BUDGET</w:t>
      </w:r>
    </w:p>
    <w:p w:rsidR="00E202EE" w:rsidRPr="000B5461" w:rsidRDefault="00E202EE" w:rsidP="00E202EE">
      <w:pPr>
        <w:spacing w:line="360" w:lineRule="auto"/>
        <w:jc w:val="both"/>
        <w:rPr>
          <w:rFonts w:ascii="Arial" w:hAnsi="Arial" w:cs="Arial"/>
          <w:sz w:val="22"/>
          <w:szCs w:val="22"/>
        </w:rPr>
      </w:pPr>
      <w:r w:rsidRPr="000B5461">
        <w:rPr>
          <w:rFonts w:ascii="Arial" w:hAnsi="Arial" w:cs="Arial"/>
          <w:sz w:val="22"/>
          <w:szCs w:val="22"/>
        </w:rPr>
        <w:t xml:space="preserve">     SECTION X: PROPOSED TIMELINE</w:t>
      </w:r>
    </w:p>
    <w:p w:rsidR="00E202EE" w:rsidRPr="000B5461" w:rsidRDefault="00E202EE" w:rsidP="00E202EE">
      <w:pPr>
        <w:spacing w:line="360" w:lineRule="auto"/>
        <w:jc w:val="both"/>
        <w:rPr>
          <w:rFonts w:ascii="Arial" w:hAnsi="Arial" w:cs="Arial"/>
          <w:sz w:val="22"/>
          <w:szCs w:val="22"/>
        </w:rPr>
      </w:pPr>
      <w:r w:rsidRPr="000B5461">
        <w:rPr>
          <w:rFonts w:ascii="Arial" w:hAnsi="Arial" w:cs="Arial"/>
          <w:sz w:val="22"/>
          <w:szCs w:val="22"/>
        </w:rPr>
        <w:t xml:space="preserve">     SECTION XI: STRATEGY COMMITTEE’S COLLABORATIVE EFFORTS</w:t>
      </w:r>
    </w:p>
    <w:p w:rsidR="00E202EE" w:rsidRDefault="00E202EE" w:rsidP="00E202EE">
      <w:pPr>
        <w:spacing w:line="360" w:lineRule="auto"/>
        <w:jc w:val="both"/>
        <w:rPr>
          <w:b/>
          <w:sz w:val="21"/>
          <w:szCs w:val="21"/>
        </w:rPr>
      </w:pPr>
    </w:p>
    <w:p w:rsidR="00E202EE" w:rsidRPr="00DB5315" w:rsidRDefault="00E202EE" w:rsidP="005C0556">
      <w:pPr>
        <w:jc w:val="both"/>
        <w:rPr>
          <w:b/>
          <w:sz w:val="21"/>
          <w:szCs w:val="21"/>
        </w:rPr>
        <w:sectPr w:rsidR="00E202EE" w:rsidRPr="00DB5315" w:rsidSect="00742219">
          <w:headerReference w:type="even" r:id="rId9"/>
          <w:headerReference w:type="default" r:id="rId10"/>
          <w:headerReference w:type="first" r:id="rId11"/>
          <w:endnotePr>
            <w:numFmt w:val="decimal"/>
          </w:endnotePr>
          <w:type w:val="continuous"/>
          <w:pgSz w:w="12240" w:h="15840" w:code="1"/>
          <w:pgMar w:top="1008" w:right="1440" w:bottom="900" w:left="1440" w:header="432" w:footer="720" w:gutter="0"/>
          <w:pgNumType w:start="0"/>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576"/>
      </w:tblGrid>
      <w:tr w:rsidR="00857CF4" w:rsidRPr="002B5B37" w:rsidTr="00713784">
        <w:trPr>
          <w:trHeight w:hRule="exact" w:val="346"/>
        </w:trPr>
        <w:tc>
          <w:tcPr>
            <w:tcW w:w="9576" w:type="dxa"/>
            <w:shd w:val="clear" w:color="auto" w:fill="002060"/>
            <w:vAlign w:val="center"/>
          </w:tcPr>
          <w:p w:rsidR="00857CF4" w:rsidRPr="002B5B37" w:rsidRDefault="00857CF4" w:rsidP="0098230F">
            <w:pPr>
              <w:pStyle w:val="Heading1"/>
              <w:spacing w:after="0"/>
              <w:rPr>
                <w:rFonts w:ascii="Arial" w:hAnsi="Arial" w:cs="Arial"/>
                <w:color w:val="auto"/>
                <w:sz w:val="24"/>
                <w:szCs w:val="22"/>
              </w:rPr>
            </w:pPr>
            <w:bookmarkStart w:id="1" w:name="_Toc409609599"/>
            <w:r w:rsidRPr="002B5B37">
              <w:rPr>
                <w:rFonts w:ascii="Arial" w:hAnsi="Arial" w:cs="Arial"/>
                <w:color w:val="auto"/>
                <w:sz w:val="24"/>
                <w:szCs w:val="22"/>
              </w:rPr>
              <w:lastRenderedPageBreak/>
              <w:t>CONTACT INFORMATION</w:t>
            </w:r>
            <w:bookmarkEnd w:id="1"/>
          </w:p>
        </w:tc>
      </w:tr>
    </w:tbl>
    <w:p w:rsidR="00857CF4" w:rsidRPr="000D14BC" w:rsidRDefault="00857CF4" w:rsidP="005C0556">
      <w:pPr>
        <w:jc w:val="both"/>
        <w:rPr>
          <w:b/>
          <w:sz w:val="24"/>
          <w:szCs w:val="24"/>
        </w:rPr>
      </w:pPr>
    </w:p>
    <w:p w:rsidR="008F5024" w:rsidRPr="001C1CB3" w:rsidRDefault="00857CF4" w:rsidP="007E1610">
      <w:pPr>
        <w:jc w:val="both"/>
        <w:rPr>
          <w:rFonts w:ascii="Arial" w:hAnsi="Arial" w:cs="Arial"/>
          <w:sz w:val="22"/>
          <w:szCs w:val="22"/>
        </w:rPr>
      </w:pPr>
      <w:r w:rsidRPr="001C1CB3">
        <w:rPr>
          <w:rFonts w:ascii="Arial" w:hAnsi="Arial" w:cs="Arial"/>
          <w:sz w:val="22"/>
          <w:szCs w:val="22"/>
        </w:rPr>
        <w:t>This Request for Proposal</w:t>
      </w:r>
      <w:r w:rsidR="00EF7F63" w:rsidRPr="001C1CB3">
        <w:rPr>
          <w:rFonts w:ascii="Arial" w:hAnsi="Arial" w:cs="Arial"/>
          <w:sz w:val="22"/>
          <w:szCs w:val="22"/>
        </w:rPr>
        <w:t>s</w:t>
      </w:r>
      <w:r w:rsidRPr="001C1CB3">
        <w:rPr>
          <w:rFonts w:ascii="Arial" w:hAnsi="Arial" w:cs="Arial"/>
          <w:sz w:val="22"/>
          <w:szCs w:val="22"/>
        </w:rPr>
        <w:t xml:space="preserve"> (RFP) provides the information necessary to prepare a proposal for </w:t>
      </w:r>
      <w:r w:rsidR="004F7236" w:rsidRPr="001C1CB3">
        <w:rPr>
          <w:rFonts w:ascii="Arial" w:hAnsi="Arial" w:cs="Arial"/>
          <w:sz w:val="22"/>
          <w:szCs w:val="22"/>
        </w:rPr>
        <w:t>grant funds</w:t>
      </w:r>
      <w:r w:rsidR="004F7236">
        <w:rPr>
          <w:rFonts w:ascii="Arial" w:hAnsi="Arial" w:cs="Arial"/>
          <w:sz w:val="22"/>
          <w:szCs w:val="22"/>
        </w:rPr>
        <w:t xml:space="preserve"> via</w:t>
      </w:r>
      <w:r w:rsidRPr="001C1CB3">
        <w:rPr>
          <w:rFonts w:ascii="Arial" w:hAnsi="Arial" w:cs="Arial"/>
          <w:sz w:val="22"/>
          <w:szCs w:val="22"/>
        </w:rPr>
        <w:t xml:space="preserve">the Board of State and Community Corrections (BSCC) </w:t>
      </w:r>
      <w:r w:rsidR="00C72759" w:rsidRPr="001C1CB3">
        <w:rPr>
          <w:rFonts w:ascii="Arial" w:hAnsi="Arial" w:cs="Arial"/>
          <w:sz w:val="22"/>
          <w:szCs w:val="22"/>
        </w:rPr>
        <w:t>for the</w:t>
      </w:r>
      <w:bookmarkStart w:id="2" w:name="OLE_LINK2"/>
      <w:bookmarkEnd w:id="2"/>
      <w:r w:rsidR="00E41C5A">
        <w:rPr>
          <w:rFonts w:ascii="Arial" w:hAnsi="Arial" w:cs="Arial"/>
          <w:sz w:val="22"/>
          <w:szCs w:val="22"/>
        </w:rPr>
        <w:t xml:space="preserve"> </w:t>
      </w:r>
      <w:r w:rsidR="004F7236">
        <w:rPr>
          <w:rFonts w:ascii="Arial" w:hAnsi="Arial" w:cs="Arial"/>
          <w:sz w:val="22"/>
          <w:szCs w:val="22"/>
        </w:rPr>
        <w:t>Mentally Ill Offender Crime Reduction (MIOCR) Grant Program</w:t>
      </w:r>
      <w:r w:rsidR="002A73E1">
        <w:rPr>
          <w:rFonts w:ascii="Arial" w:hAnsi="Arial" w:cs="Arial"/>
          <w:sz w:val="22"/>
          <w:szCs w:val="22"/>
        </w:rPr>
        <w:t>.</w:t>
      </w:r>
    </w:p>
    <w:p w:rsidR="00857CF4" w:rsidRPr="001C1CB3" w:rsidRDefault="00857CF4" w:rsidP="007E1610">
      <w:pPr>
        <w:jc w:val="both"/>
        <w:rPr>
          <w:rFonts w:ascii="Arial" w:hAnsi="Arial" w:cs="Arial"/>
          <w:sz w:val="22"/>
          <w:szCs w:val="22"/>
        </w:rPr>
      </w:pPr>
    </w:p>
    <w:p w:rsidR="008F5024" w:rsidRPr="001C1CB3" w:rsidRDefault="004F7236" w:rsidP="007E1610">
      <w:pPr>
        <w:jc w:val="both"/>
        <w:rPr>
          <w:rFonts w:ascii="Arial" w:hAnsi="Arial" w:cs="Arial"/>
          <w:sz w:val="22"/>
          <w:szCs w:val="22"/>
        </w:rPr>
      </w:pPr>
      <w:r>
        <w:rPr>
          <w:rFonts w:ascii="Arial" w:hAnsi="Arial" w:cs="Arial"/>
          <w:sz w:val="22"/>
          <w:szCs w:val="22"/>
        </w:rPr>
        <w:t>Although</w:t>
      </w:r>
      <w:r w:rsidR="00857CF4" w:rsidRPr="001C1CB3">
        <w:rPr>
          <w:rFonts w:ascii="Arial" w:hAnsi="Arial" w:cs="Arial"/>
          <w:sz w:val="22"/>
          <w:szCs w:val="22"/>
        </w:rPr>
        <w:t xml:space="preserve"> BSCC staff cannot assist the </w:t>
      </w:r>
      <w:r>
        <w:rPr>
          <w:rFonts w:ascii="Arial" w:hAnsi="Arial" w:cs="Arial"/>
          <w:sz w:val="22"/>
          <w:szCs w:val="22"/>
        </w:rPr>
        <w:t>grant a</w:t>
      </w:r>
      <w:r w:rsidR="00857CF4" w:rsidRPr="001C1CB3">
        <w:rPr>
          <w:rFonts w:ascii="Arial" w:hAnsi="Arial" w:cs="Arial"/>
          <w:sz w:val="22"/>
          <w:szCs w:val="22"/>
        </w:rPr>
        <w:t>pplicant with the actual</w:t>
      </w:r>
      <w:r>
        <w:rPr>
          <w:rFonts w:ascii="Arial" w:hAnsi="Arial" w:cs="Arial"/>
          <w:sz w:val="22"/>
          <w:szCs w:val="22"/>
        </w:rPr>
        <w:t xml:space="preserve"> preparation of the proposal, any questions concerning the proposal process, </w:t>
      </w:r>
      <w:r w:rsidR="00857CF4" w:rsidRPr="001C1CB3">
        <w:rPr>
          <w:rFonts w:ascii="Arial" w:hAnsi="Arial" w:cs="Arial"/>
          <w:sz w:val="22"/>
          <w:szCs w:val="22"/>
        </w:rPr>
        <w:t xml:space="preserve">programmatic </w:t>
      </w:r>
      <w:r>
        <w:rPr>
          <w:rFonts w:ascii="Arial" w:hAnsi="Arial" w:cs="Arial"/>
          <w:sz w:val="22"/>
          <w:szCs w:val="22"/>
        </w:rPr>
        <w:t>issues, or clarification on the information contained within the RFP</w:t>
      </w:r>
      <w:r w:rsidR="00857CF4" w:rsidRPr="001C1CB3">
        <w:rPr>
          <w:rFonts w:ascii="Arial" w:hAnsi="Arial" w:cs="Arial"/>
          <w:sz w:val="22"/>
          <w:szCs w:val="22"/>
        </w:rPr>
        <w:t xml:space="preserve"> may be submitted by </w:t>
      </w:r>
      <w:r w:rsidR="00D14523">
        <w:rPr>
          <w:rFonts w:ascii="Arial" w:hAnsi="Arial" w:cs="Arial"/>
          <w:sz w:val="22"/>
          <w:szCs w:val="22"/>
        </w:rPr>
        <w:t xml:space="preserve">phone, </w:t>
      </w:r>
      <w:r w:rsidR="00857CF4" w:rsidRPr="001C1CB3">
        <w:rPr>
          <w:rFonts w:ascii="Arial" w:hAnsi="Arial" w:cs="Arial"/>
          <w:sz w:val="22"/>
          <w:szCs w:val="22"/>
        </w:rPr>
        <w:t xml:space="preserve">fax, or email to: </w:t>
      </w:r>
    </w:p>
    <w:p w:rsidR="00857CF4" w:rsidRPr="001C1CB3" w:rsidRDefault="00857CF4" w:rsidP="007E1610">
      <w:pPr>
        <w:jc w:val="both"/>
        <w:rPr>
          <w:rFonts w:ascii="Arial" w:hAnsi="Arial" w:cs="Arial"/>
          <w:sz w:val="22"/>
          <w:szCs w:val="22"/>
        </w:rPr>
      </w:pPr>
    </w:p>
    <w:p w:rsidR="00C17CFC" w:rsidRDefault="004F7236" w:rsidP="007E1610">
      <w:pPr>
        <w:tabs>
          <w:tab w:val="left" w:pos="0"/>
          <w:tab w:val="left" w:pos="270"/>
        </w:tabs>
        <w:jc w:val="both"/>
        <w:rPr>
          <w:rFonts w:ascii="Arial" w:hAnsi="Arial" w:cs="Arial"/>
          <w:sz w:val="22"/>
          <w:szCs w:val="22"/>
        </w:rPr>
      </w:pPr>
      <w:r>
        <w:rPr>
          <w:rFonts w:ascii="Arial" w:hAnsi="Arial" w:cs="Arial"/>
          <w:sz w:val="22"/>
          <w:szCs w:val="22"/>
        </w:rPr>
        <w:tab/>
        <w:t>Helene Zentner</w:t>
      </w:r>
      <w:r w:rsidR="00DD313D" w:rsidRPr="001C1CB3">
        <w:rPr>
          <w:rFonts w:ascii="Arial" w:hAnsi="Arial" w:cs="Arial"/>
          <w:sz w:val="22"/>
          <w:szCs w:val="22"/>
        </w:rPr>
        <w:t xml:space="preserve">, Field Representative </w:t>
      </w:r>
    </w:p>
    <w:p w:rsidR="004F7236" w:rsidRPr="001C1CB3" w:rsidRDefault="004F7236" w:rsidP="007E1610">
      <w:pPr>
        <w:tabs>
          <w:tab w:val="left" w:pos="0"/>
          <w:tab w:val="left" w:pos="270"/>
        </w:tabs>
        <w:jc w:val="both"/>
        <w:rPr>
          <w:rFonts w:ascii="Arial" w:hAnsi="Arial" w:cs="Arial"/>
          <w:sz w:val="22"/>
          <w:szCs w:val="22"/>
        </w:rPr>
      </w:pPr>
      <w:r>
        <w:rPr>
          <w:rFonts w:ascii="Arial" w:hAnsi="Arial" w:cs="Arial"/>
          <w:sz w:val="22"/>
          <w:szCs w:val="22"/>
        </w:rPr>
        <w:tab/>
        <w:t>Board of State and Community Corrections</w:t>
      </w:r>
    </w:p>
    <w:p w:rsidR="00C17CFC" w:rsidRDefault="00C17CFC" w:rsidP="007E1610">
      <w:pPr>
        <w:tabs>
          <w:tab w:val="left" w:pos="0"/>
          <w:tab w:val="left" w:pos="270"/>
        </w:tabs>
        <w:jc w:val="both"/>
        <w:rPr>
          <w:rFonts w:ascii="Arial" w:hAnsi="Arial" w:cs="Arial"/>
          <w:sz w:val="22"/>
          <w:szCs w:val="22"/>
        </w:rPr>
      </w:pPr>
      <w:r w:rsidRPr="001C1CB3">
        <w:rPr>
          <w:rFonts w:ascii="Arial" w:hAnsi="Arial" w:cs="Arial"/>
          <w:sz w:val="22"/>
          <w:szCs w:val="22"/>
        </w:rPr>
        <w:tab/>
        <w:t>Corrections Planning and Programs Division</w:t>
      </w:r>
    </w:p>
    <w:p w:rsidR="007128EC" w:rsidRPr="001C1CB3" w:rsidRDefault="004F7236" w:rsidP="006B4149">
      <w:pPr>
        <w:tabs>
          <w:tab w:val="left" w:pos="0"/>
          <w:tab w:val="left" w:pos="270"/>
          <w:tab w:val="left" w:pos="1980"/>
        </w:tabs>
        <w:jc w:val="both"/>
        <w:rPr>
          <w:rFonts w:ascii="Arial" w:hAnsi="Arial" w:cs="Arial"/>
          <w:sz w:val="22"/>
          <w:szCs w:val="22"/>
        </w:rPr>
      </w:pPr>
      <w:r>
        <w:rPr>
          <w:rFonts w:ascii="Arial" w:hAnsi="Arial" w:cs="Arial"/>
          <w:sz w:val="22"/>
          <w:szCs w:val="22"/>
        </w:rPr>
        <w:tab/>
      </w:r>
      <w:r w:rsidR="00710BE0" w:rsidRPr="001C1CB3">
        <w:rPr>
          <w:rFonts w:ascii="Arial" w:hAnsi="Arial" w:cs="Arial"/>
          <w:sz w:val="22"/>
          <w:szCs w:val="22"/>
        </w:rPr>
        <w:t xml:space="preserve">Phone Number: </w:t>
      </w:r>
      <w:r w:rsidR="00C14385">
        <w:rPr>
          <w:rFonts w:ascii="Arial" w:hAnsi="Arial" w:cs="Arial"/>
          <w:sz w:val="22"/>
          <w:szCs w:val="22"/>
        </w:rPr>
        <w:tab/>
      </w:r>
      <w:r>
        <w:rPr>
          <w:rFonts w:ascii="Arial" w:hAnsi="Arial" w:cs="Arial"/>
          <w:sz w:val="22"/>
          <w:szCs w:val="22"/>
        </w:rPr>
        <w:t>(916) 323-8631</w:t>
      </w:r>
    </w:p>
    <w:p w:rsidR="00C17CFC" w:rsidRPr="001C1CB3" w:rsidRDefault="00710BE0" w:rsidP="006B4149">
      <w:pPr>
        <w:tabs>
          <w:tab w:val="left" w:pos="0"/>
          <w:tab w:val="left" w:pos="270"/>
          <w:tab w:val="left" w:pos="1980"/>
        </w:tabs>
        <w:jc w:val="both"/>
        <w:rPr>
          <w:rFonts w:ascii="Arial" w:hAnsi="Arial" w:cs="Arial"/>
          <w:sz w:val="22"/>
          <w:szCs w:val="22"/>
        </w:rPr>
      </w:pPr>
      <w:r w:rsidRPr="001C1CB3">
        <w:rPr>
          <w:rFonts w:ascii="Arial" w:hAnsi="Arial" w:cs="Arial"/>
          <w:sz w:val="22"/>
          <w:szCs w:val="22"/>
        </w:rPr>
        <w:tab/>
      </w:r>
      <w:r w:rsidR="009B41D0">
        <w:rPr>
          <w:rFonts w:ascii="Arial" w:hAnsi="Arial" w:cs="Arial"/>
          <w:sz w:val="22"/>
          <w:szCs w:val="22"/>
        </w:rPr>
        <w:t>Fax Number:</w:t>
      </w:r>
      <w:r w:rsidR="00C14385">
        <w:rPr>
          <w:rFonts w:ascii="Arial" w:hAnsi="Arial" w:cs="Arial"/>
          <w:sz w:val="22"/>
          <w:szCs w:val="22"/>
        </w:rPr>
        <w:tab/>
      </w:r>
      <w:r w:rsidR="00C17CFC" w:rsidRPr="001C1CB3">
        <w:rPr>
          <w:rFonts w:ascii="Arial" w:hAnsi="Arial" w:cs="Arial"/>
          <w:sz w:val="22"/>
          <w:szCs w:val="22"/>
        </w:rPr>
        <w:t xml:space="preserve">(916) </w:t>
      </w:r>
      <w:r w:rsidR="00DD313D" w:rsidRPr="001C1CB3">
        <w:rPr>
          <w:rFonts w:ascii="Arial" w:hAnsi="Arial" w:cs="Arial"/>
          <w:sz w:val="22"/>
          <w:szCs w:val="22"/>
        </w:rPr>
        <w:t>327-3317</w:t>
      </w:r>
    </w:p>
    <w:p w:rsidR="00C17CFC" w:rsidRPr="001C1CB3" w:rsidRDefault="00C17CFC" w:rsidP="006B4149">
      <w:pPr>
        <w:tabs>
          <w:tab w:val="left" w:pos="0"/>
          <w:tab w:val="left" w:pos="270"/>
          <w:tab w:val="left" w:pos="1980"/>
        </w:tabs>
        <w:jc w:val="both"/>
        <w:rPr>
          <w:rFonts w:ascii="Arial" w:hAnsi="Arial" w:cs="Arial"/>
          <w:sz w:val="22"/>
          <w:szCs w:val="22"/>
        </w:rPr>
      </w:pPr>
      <w:r w:rsidRPr="001C1CB3">
        <w:rPr>
          <w:rFonts w:ascii="Arial" w:hAnsi="Arial" w:cs="Arial"/>
          <w:sz w:val="22"/>
          <w:szCs w:val="22"/>
        </w:rPr>
        <w:tab/>
        <w:t xml:space="preserve">Email:  </w:t>
      </w:r>
      <w:r w:rsidR="00C14385">
        <w:rPr>
          <w:rFonts w:ascii="Arial" w:hAnsi="Arial" w:cs="Arial"/>
          <w:sz w:val="22"/>
          <w:szCs w:val="22"/>
        </w:rPr>
        <w:tab/>
      </w:r>
      <w:hyperlink r:id="rId12" w:history="1">
        <w:r w:rsidR="004F7236" w:rsidRPr="00B8488D">
          <w:rPr>
            <w:rStyle w:val="Hyperlink"/>
            <w:rFonts w:ascii="Arial" w:hAnsi="Arial" w:cs="Arial"/>
            <w:sz w:val="22"/>
            <w:szCs w:val="22"/>
          </w:rPr>
          <w:t>Helene.Zentner@bscc.ca.gov</w:t>
        </w:r>
      </w:hyperlink>
    </w:p>
    <w:p w:rsidR="00C17CFC" w:rsidRPr="001C1CB3" w:rsidRDefault="00C17CFC" w:rsidP="00C17CFC">
      <w:pPr>
        <w:tabs>
          <w:tab w:val="left" w:pos="0"/>
          <w:tab w:val="left" w:pos="270"/>
        </w:tabs>
        <w:rPr>
          <w:rFonts w:ascii="Arial" w:hAnsi="Arial" w:cs="Arial"/>
          <w:sz w:val="22"/>
          <w:szCs w:val="22"/>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2060"/>
        <w:tblLook w:val="04A0" w:firstRow="1" w:lastRow="0" w:firstColumn="1" w:lastColumn="0" w:noHBand="0" w:noVBand="1"/>
      </w:tblPr>
      <w:tblGrid>
        <w:gridCol w:w="9558"/>
      </w:tblGrid>
      <w:tr w:rsidR="0090318E" w:rsidRPr="002B5B37" w:rsidTr="00491E30">
        <w:trPr>
          <w:trHeight w:hRule="exact" w:val="346"/>
        </w:trPr>
        <w:tc>
          <w:tcPr>
            <w:tcW w:w="9558" w:type="dxa"/>
            <w:shd w:val="clear" w:color="auto" w:fill="002060"/>
            <w:vAlign w:val="center"/>
          </w:tcPr>
          <w:p w:rsidR="0090318E" w:rsidRPr="00902FFC" w:rsidRDefault="0090318E" w:rsidP="0098230F">
            <w:pPr>
              <w:pStyle w:val="Heading1"/>
              <w:spacing w:after="0"/>
              <w:rPr>
                <w:rFonts w:ascii="Arial" w:hAnsi="Arial" w:cs="Arial"/>
                <w:sz w:val="24"/>
                <w:szCs w:val="22"/>
              </w:rPr>
            </w:pPr>
            <w:bookmarkStart w:id="3" w:name="_Toc351381882"/>
            <w:bookmarkStart w:id="4" w:name="_Toc409609600"/>
            <w:r w:rsidRPr="00902FFC">
              <w:rPr>
                <w:rFonts w:ascii="Arial" w:hAnsi="Arial" w:cs="Arial"/>
                <w:sz w:val="24"/>
                <w:szCs w:val="22"/>
              </w:rPr>
              <w:t>PROP</w:t>
            </w:r>
            <w:r w:rsidR="00C4073D" w:rsidRPr="00902FFC">
              <w:rPr>
                <w:rFonts w:ascii="Arial" w:hAnsi="Arial" w:cs="Arial"/>
                <w:sz w:val="24"/>
                <w:szCs w:val="22"/>
              </w:rPr>
              <w:t>O</w:t>
            </w:r>
            <w:r w:rsidRPr="00902FFC">
              <w:rPr>
                <w:rFonts w:ascii="Arial" w:hAnsi="Arial" w:cs="Arial"/>
                <w:sz w:val="24"/>
                <w:szCs w:val="22"/>
              </w:rPr>
              <w:t>SAL DUE DATE</w:t>
            </w:r>
            <w:bookmarkEnd w:id="3"/>
            <w:bookmarkEnd w:id="4"/>
          </w:p>
        </w:tc>
      </w:tr>
    </w:tbl>
    <w:p w:rsidR="00C17CFC" w:rsidRPr="001C1CB3" w:rsidRDefault="00C17CFC" w:rsidP="00C17CFC">
      <w:pPr>
        <w:tabs>
          <w:tab w:val="left" w:pos="0"/>
        </w:tabs>
        <w:rPr>
          <w:rFonts w:ascii="Arial" w:hAnsi="Arial" w:cs="Arial"/>
          <w:sz w:val="22"/>
          <w:szCs w:val="22"/>
        </w:rPr>
      </w:pPr>
    </w:p>
    <w:p w:rsidR="00810A8F" w:rsidRDefault="00810A8F" w:rsidP="00CF2318">
      <w:pPr>
        <w:tabs>
          <w:tab w:val="left" w:pos="0"/>
        </w:tabs>
        <w:jc w:val="both"/>
        <w:rPr>
          <w:rFonts w:ascii="Arial" w:hAnsi="Arial" w:cs="Arial"/>
          <w:b/>
          <w:sz w:val="22"/>
          <w:szCs w:val="22"/>
        </w:rPr>
      </w:pPr>
      <w:r w:rsidRPr="00810A8F">
        <w:rPr>
          <w:rFonts w:ascii="Arial" w:hAnsi="Arial" w:cs="Arial"/>
          <w:sz w:val="22"/>
          <w:szCs w:val="22"/>
        </w:rPr>
        <w:t>One original</w:t>
      </w:r>
      <w:r w:rsidR="0099514E">
        <w:rPr>
          <w:rFonts w:ascii="Arial" w:hAnsi="Arial" w:cs="Arial"/>
          <w:sz w:val="22"/>
          <w:szCs w:val="22"/>
        </w:rPr>
        <w:t xml:space="preserve"> signed</w:t>
      </w:r>
      <w:r w:rsidRPr="00810A8F">
        <w:rPr>
          <w:rFonts w:ascii="Arial" w:hAnsi="Arial" w:cs="Arial"/>
          <w:sz w:val="22"/>
          <w:szCs w:val="22"/>
        </w:rPr>
        <w:t xml:space="preserve"> and </w:t>
      </w:r>
      <w:r w:rsidR="00766EB0">
        <w:rPr>
          <w:rFonts w:ascii="Arial" w:hAnsi="Arial" w:cs="Arial"/>
          <w:sz w:val="22"/>
          <w:szCs w:val="22"/>
        </w:rPr>
        <w:t>seven</w:t>
      </w:r>
      <w:r w:rsidRPr="00810A8F">
        <w:rPr>
          <w:rFonts w:ascii="Arial" w:hAnsi="Arial" w:cs="Arial"/>
          <w:sz w:val="22"/>
          <w:szCs w:val="22"/>
        </w:rPr>
        <w:t xml:space="preserve"> copies of the proposal must be </w:t>
      </w:r>
      <w:r w:rsidRPr="00CF2318">
        <w:rPr>
          <w:rFonts w:ascii="Arial" w:hAnsi="Arial" w:cs="Arial"/>
          <w:b/>
          <w:sz w:val="22"/>
          <w:szCs w:val="22"/>
          <w:u w:val="single"/>
        </w:rPr>
        <w:t>received</w:t>
      </w:r>
      <w:r w:rsidR="00E41C5A">
        <w:rPr>
          <w:rFonts w:ascii="Arial" w:hAnsi="Arial" w:cs="Arial"/>
          <w:b/>
          <w:sz w:val="22"/>
          <w:szCs w:val="22"/>
          <w:u w:val="single"/>
        </w:rPr>
        <w:t xml:space="preserve"> </w:t>
      </w:r>
      <w:r w:rsidR="00731660" w:rsidRPr="00810A8F">
        <w:rPr>
          <w:rFonts w:ascii="Arial" w:hAnsi="Arial" w:cs="Arial"/>
          <w:sz w:val="22"/>
          <w:szCs w:val="22"/>
        </w:rPr>
        <w:t>(</w:t>
      </w:r>
      <w:r w:rsidR="00F63A1B">
        <w:rPr>
          <w:rFonts w:ascii="Arial" w:hAnsi="Arial" w:cs="Arial"/>
          <w:sz w:val="22"/>
          <w:szCs w:val="22"/>
          <w:u w:val="single"/>
        </w:rPr>
        <w:t>not</w:t>
      </w:r>
      <w:r w:rsidR="00731660" w:rsidRPr="00810A8F">
        <w:rPr>
          <w:rFonts w:ascii="Arial" w:hAnsi="Arial" w:cs="Arial"/>
          <w:sz w:val="22"/>
          <w:szCs w:val="22"/>
          <w:u w:val="single"/>
        </w:rPr>
        <w:t xml:space="preserve"> postmarked</w:t>
      </w:r>
      <w:r w:rsidR="00731660" w:rsidRPr="00CF2318">
        <w:rPr>
          <w:rFonts w:ascii="Arial" w:hAnsi="Arial" w:cs="Arial"/>
          <w:sz w:val="22"/>
          <w:szCs w:val="22"/>
        </w:rPr>
        <w:t>)</w:t>
      </w:r>
      <w:r w:rsidR="00E41C5A">
        <w:rPr>
          <w:rFonts w:ascii="Arial" w:hAnsi="Arial" w:cs="Arial"/>
          <w:sz w:val="22"/>
          <w:szCs w:val="22"/>
        </w:rPr>
        <w:t xml:space="preserve"> </w:t>
      </w:r>
      <w:r w:rsidRPr="00810A8F">
        <w:rPr>
          <w:rFonts w:ascii="Arial" w:hAnsi="Arial" w:cs="Arial"/>
          <w:sz w:val="22"/>
          <w:szCs w:val="22"/>
        </w:rPr>
        <w:t xml:space="preserve">by the BSCC’s Corrections Planning and Programs Division by </w:t>
      </w:r>
      <w:r>
        <w:rPr>
          <w:rFonts w:ascii="Arial" w:hAnsi="Arial" w:cs="Arial"/>
          <w:b/>
          <w:sz w:val="22"/>
          <w:szCs w:val="22"/>
        </w:rPr>
        <w:t xml:space="preserve">5:00 p.m., </w:t>
      </w:r>
      <w:r w:rsidR="00731660">
        <w:rPr>
          <w:rFonts w:ascii="Arial" w:hAnsi="Arial" w:cs="Arial"/>
          <w:b/>
          <w:sz w:val="22"/>
          <w:szCs w:val="22"/>
        </w:rPr>
        <w:t xml:space="preserve">Friday, </w:t>
      </w:r>
      <w:r>
        <w:rPr>
          <w:rFonts w:ascii="Arial" w:hAnsi="Arial" w:cs="Arial"/>
          <w:b/>
          <w:sz w:val="22"/>
          <w:szCs w:val="22"/>
        </w:rPr>
        <w:t xml:space="preserve">April </w:t>
      </w:r>
      <w:r w:rsidR="00766EB0">
        <w:rPr>
          <w:rFonts w:ascii="Arial" w:hAnsi="Arial" w:cs="Arial"/>
          <w:b/>
          <w:sz w:val="22"/>
          <w:szCs w:val="22"/>
        </w:rPr>
        <w:t>3</w:t>
      </w:r>
      <w:r>
        <w:rPr>
          <w:rFonts w:ascii="Arial" w:hAnsi="Arial" w:cs="Arial"/>
          <w:b/>
          <w:sz w:val="22"/>
          <w:szCs w:val="22"/>
        </w:rPr>
        <w:t>, 2015</w:t>
      </w:r>
      <w:r w:rsidR="00CF2318">
        <w:rPr>
          <w:rFonts w:ascii="Arial" w:hAnsi="Arial" w:cs="Arial"/>
          <w:b/>
          <w:sz w:val="22"/>
          <w:szCs w:val="22"/>
        </w:rPr>
        <w:t>.</w:t>
      </w:r>
      <w:r w:rsidR="00E41C5A">
        <w:rPr>
          <w:rFonts w:ascii="Arial" w:hAnsi="Arial" w:cs="Arial"/>
          <w:b/>
          <w:sz w:val="22"/>
          <w:szCs w:val="22"/>
        </w:rPr>
        <w:t xml:space="preserve"> </w:t>
      </w:r>
      <w:r w:rsidR="00C766DC" w:rsidRPr="00E41C5A">
        <w:rPr>
          <w:rFonts w:ascii="Arial" w:hAnsi="Arial" w:cs="Arial"/>
          <w:b/>
          <w:color w:val="C00000"/>
          <w:sz w:val="22"/>
          <w:szCs w:val="22"/>
        </w:rPr>
        <w:t xml:space="preserve">Proposals sent via email will not be </w:t>
      </w:r>
      <w:r w:rsidR="00473210" w:rsidRPr="00E41C5A">
        <w:rPr>
          <w:rFonts w:ascii="Arial" w:hAnsi="Arial" w:cs="Arial"/>
          <w:b/>
          <w:color w:val="C00000"/>
          <w:sz w:val="22"/>
          <w:szCs w:val="22"/>
        </w:rPr>
        <w:t>accepted.</w:t>
      </w:r>
    </w:p>
    <w:p w:rsidR="00CF2318" w:rsidRDefault="00CF2318" w:rsidP="00CF2318">
      <w:pPr>
        <w:tabs>
          <w:tab w:val="left" w:pos="0"/>
        </w:tabs>
        <w:jc w:val="both"/>
        <w:rPr>
          <w:rFonts w:ascii="Arial" w:hAnsi="Arial" w:cs="Arial"/>
          <w:b/>
          <w:sz w:val="22"/>
          <w:szCs w:val="22"/>
        </w:rPr>
      </w:pPr>
    </w:p>
    <w:p w:rsidR="00810A8F" w:rsidRPr="00810A8F" w:rsidRDefault="00CF2318" w:rsidP="00CF2318">
      <w:pPr>
        <w:tabs>
          <w:tab w:val="left" w:pos="0"/>
        </w:tabs>
        <w:jc w:val="both"/>
        <w:rPr>
          <w:rFonts w:ascii="Arial" w:hAnsi="Arial" w:cs="Arial"/>
          <w:sz w:val="22"/>
          <w:szCs w:val="22"/>
        </w:rPr>
      </w:pPr>
      <w:r w:rsidRPr="00CF2318">
        <w:rPr>
          <w:rFonts w:ascii="Arial" w:hAnsi="Arial" w:cs="Arial"/>
          <w:sz w:val="22"/>
          <w:szCs w:val="22"/>
        </w:rPr>
        <w:t>Proposals may be submitted via the U.S. mail</w:t>
      </w:r>
      <w:r w:rsidR="00731660">
        <w:rPr>
          <w:rFonts w:ascii="Arial" w:hAnsi="Arial" w:cs="Arial"/>
          <w:sz w:val="22"/>
          <w:szCs w:val="22"/>
        </w:rPr>
        <w:t>, private carrier,</w:t>
      </w:r>
      <w:r w:rsidRPr="00CF2318">
        <w:rPr>
          <w:rFonts w:ascii="Arial" w:hAnsi="Arial" w:cs="Arial"/>
          <w:sz w:val="22"/>
          <w:szCs w:val="22"/>
        </w:rPr>
        <w:t xml:space="preserve"> or hand-delivered to:</w:t>
      </w:r>
    </w:p>
    <w:p w:rsidR="006B4149" w:rsidRDefault="006B4149" w:rsidP="00810A8F">
      <w:pPr>
        <w:tabs>
          <w:tab w:val="left" w:pos="0"/>
        </w:tabs>
        <w:rPr>
          <w:rFonts w:ascii="Arial" w:hAnsi="Arial" w:cs="Arial"/>
          <w:sz w:val="22"/>
          <w:szCs w:val="22"/>
        </w:rPr>
      </w:pPr>
    </w:p>
    <w:p w:rsidR="00810A8F" w:rsidRPr="00810A8F" w:rsidRDefault="00810A8F" w:rsidP="00810A8F">
      <w:pPr>
        <w:tabs>
          <w:tab w:val="left" w:pos="0"/>
        </w:tabs>
        <w:rPr>
          <w:rFonts w:ascii="Arial" w:hAnsi="Arial" w:cs="Arial"/>
          <w:sz w:val="22"/>
          <w:szCs w:val="22"/>
        </w:rPr>
      </w:pPr>
      <w:r w:rsidRPr="00810A8F">
        <w:rPr>
          <w:rFonts w:ascii="Arial" w:hAnsi="Arial" w:cs="Arial"/>
          <w:sz w:val="22"/>
          <w:szCs w:val="22"/>
        </w:rPr>
        <w:t xml:space="preserve">Board of State and Community Corrections </w:t>
      </w:r>
    </w:p>
    <w:p w:rsidR="00810A8F" w:rsidRDefault="00810A8F" w:rsidP="00810A8F">
      <w:pPr>
        <w:tabs>
          <w:tab w:val="left" w:pos="0"/>
        </w:tabs>
        <w:rPr>
          <w:rFonts w:ascii="Arial" w:hAnsi="Arial" w:cs="Arial"/>
          <w:sz w:val="22"/>
          <w:szCs w:val="22"/>
        </w:rPr>
      </w:pPr>
      <w:r w:rsidRPr="00810A8F">
        <w:rPr>
          <w:rFonts w:ascii="Arial" w:hAnsi="Arial" w:cs="Arial"/>
          <w:sz w:val="22"/>
          <w:szCs w:val="22"/>
        </w:rPr>
        <w:t>Corrections Planning and Programs Division</w:t>
      </w:r>
    </w:p>
    <w:p w:rsidR="006B4149" w:rsidRDefault="006B4149" w:rsidP="00810A8F">
      <w:pPr>
        <w:tabs>
          <w:tab w:val="left" w:pos="0"/>
        </w:tabs>
        <w:rPr>
          <w:rFonts w:ascii="Arial" w:hAnsi="Arial" w:cs="Arial"/>
          <w:sz w:val="22"/>
          <w:szCs w:val="22"/>
        </w:rPr>
      </w:pPr>
      <w:r>
        <w:rPr>
          <w:rFonts w:ascii="Arial" w:hAnsi="Arial" w:cs="Arial"/>
          <w:sz w:val="22"/>
          <w:szCs w:val="22"/>
        </w:rPr>
        <w:t>2590 Ventura Oaks Way</w:t>
      </w:r>
    </w:p>
    <w:p w:rsidR="006B4149" w:rsidRPr="00810A8F" w:rsidRDefault="006B4149" w:rsidP="00810A8F">
      <w:pPr>
        <w:tabs>
          <w:tab w:val="left" w:pos="0"/>
        </w:tabs>
        <w:rPr>
          <w:rFonts w:ascii="Arial" w:hAnsi="Arial" w:cs="Arial"/>
          <w:sz w:val="22"/>
          <w:szCs w:val="22"/>
        </w:rPr>
      </w:pPr>
      <w:r>
        <w:rPr>
          <w:rFonts w:ascii="Arial" w:hAnsi="Arial" w:cs="Arial"/>
          <w:sz w:val="22"/>
          <w:szCs w:val="22"/>
        </w:rPr>
        <w:t>Sacramento, CA 95833</w:t>
      </w:r>
    </w:p>
    <w:p w:rsidR="00810A8F" w:rsidRPr="00810A8F" w:rsidRDefault="00810A8F" w:rsidP="00810A8F">
      <w:pPr>
        <w:tabs>
          <w:tab w:val="left" w:pos="0"/>
        </w:tabs>
        <w:rPr>
          <w:rFonts w:ascii="Arial" w:hAnsi="Arial" w:cs="Arial"/>
          <w:sz w:val="22"/>
          <w:szCs w:val="22"/>
        </w:rPr>
      </w:pPr>
      <w:r w:rsidRPr="00810A8F">
        <w:rPr>
          <w:rFonts w:ascii="Arial" w:hAnsi="Arial" w:cs="Arial"/>
          <w:sz w:val="22"/>
          <w:szCs w:val="22"/>
        </w:rPr>
        <w:t xml:space="preserve">Attn:  </w:t>
      </w:r>
      <w:r w:rsidR="00766EB0">
        <w:rPr>
          <w:rFonts w:ascii="Arial" w:hAnsi="Arial" w:cs="Arial"/>
          <w:sz w:val="22"/>
          <w:szCs w:val="22"/>
        </w:rPr>
        <w:t>Helene Zentner</w:t>
      </w:r>
      <w:r w:rsidRPr="00810A8F">
        <w:rPr>
          <w:rFonts w:ascii="Arial" w:hAnsi="Arial" w:cs="Arial"/>
          <w:sz w:val="22"/>
          <w:szCs w:val="22"/>
        </w:rPr>
        <w:t xml:space="preserve">, Field Representative </w:t>
      </w:r>
    </w:p>
    <w:p w:rsidR="00810A8F" w:rsidRDefault="00810A8F" w:rsidP="00810A8F">
      <w:pPr>
        <w:tabs>
          <w:tab w:val="left" w:pos="0"/>
        </w:tabs>
        <w:rPr>
          <w:rFonts w:ascii="Arial" w:hAnsi="Arial" w:cs="Arial"/>
          <w:sz w:val="22"/>
          <w:szCs w:val="22"/>
        </w:rPr>
      </w:pPr>
    </w:p>
    <w:p w:rsidR="00716338" w:rsidRPr="00716338" w:rsidRDefault="00716338" w:rsidP="00810A8F">
      <w:pPr>
        <w:tabs>
          <w:tab w:val="left" w:pos="0"/>
        </w:tabs>
        <w:rPr>
          <w:rFonts w:ascii="Arial" w:hAnsi="Arial" w:cs="Arial"/>
          <w:b/>
          <w:color w:val="C00000"/>
          <w:sz w:val="22"/>
          <w:szCs w:val="22"/>
        </w:rPr>
      </w:pPr>
      <w:r w:rsidRPr="00716338">
        <w:rPr>
          <w:rFonts w:ascii="Arial" w:hAnsi="Arial" w:cs="Arial"/>
          <w:b/>
          <w:color w:val="C00000"/>
          <w:sz w:val="22"/>
          <w:szCs w:val="22"/>
        </w:rPr>
        <w:t>**Please note new address</w:t>
      </w:r>
    </w:p>
    <w:p w:rsidR="00810A8F" w:rsidRPr="00766EB0" w:rsidRDefault="00810A8F" w:rsidP="00810A8F">
      <w:pPr>
        <w:tabs>
          <w:tab w:val="left" w:pos="0"/>
        </w:tabs>
        <w:rPr>
          <w:rFonts w:ascii="Arial" w:hAnsi="Arial" w:cs="Arial"/>
          <w:b/>
          <w:color w:val="C00000"/>
          <w:sz w:val="22"/>
          <w:szCs w:val="22"/>
        </w:rPr>
      </w:pPr>
      <w:r w:rsidRPr="00766EB0">
        <w:rPr>
          <w:rFonts w:ascii="Arial" w:hAnsi="Arial" w:cs="Arial"/>
          <w:b/>
          <w:color w:val="C00000"/>
          <w:sz w:val="22"/>
          <w:szCs w:val="22"/>
        </w:rPr>
        <w:t xml:space="preserve">Proposals received after 5:00 p.m. on the due date will be deemed ineligible for funding. </w:t>
      </w:r>
    </w:p>
    <w:p w:rsidR="003722BE" w:rsidRPr="001C1CB3" w:rsidRDefault="003722BE" w:rsidP="003722BE">
      <w:pPr>
        <w:tabs>
          <w:tab w:val="left" w:pos="0"/>
        </w:tabs>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8242"/>
        <w:tblLook w:val="04A0" w:firstRow="1" w:lastRow="0" w:firstColumn="1" w:lastColumn="0" w:noHBand="0" w:noVBand="1"/>
      </w:tblPr>
      <w:tblGrid>
        <w:gridCol w:w="9576"/>
      </w:tblGrid>
      <w:tr w:rsidR="008C44F8" w:rsidRPr="001C1CB3" w:rsidTr="00713784">
        <w:trPr>
          <w:trHeight w:hRule="exact" w:val="346"/>
        </w:trPr>
        <w:tc>
          <w:tcPr>
            <w:tcW w:w="9576" w:type="dxa"/>
            <w:shd w:val="clear" w:color="auto" w:fill="002060"/>
            <w:vAlign w:val="center"/>
          </w:tcPr>
          <w:p w:rsidR="008C44F8" w:rsidRPr="002B5B37" w:rsidRDefault="00BC4701" w:rsidP="0098230F">
            <w:pPr>
              <w:pStyle w:val="Heading1"/>
              <w:spacing w:after="0"/>
              <w:rPr>
                <w:rFonts w:ascii="Arial" w:hAnsi="Arial" w:cs="Arial"/>
                <w:color w:val="auto"/>
                <w:sz w:val="24"/>
                <w:szCs w:val="22"/>
              </w:rPr>
            </w:pPr>
            <w:bookmarkStart w:id="5" w:name="_Toc310931056"/>
            <w:bookmarkStart w:id="6" w:name="_Toc409609601"/>
            <w:r w:rsidRPr="002B5B37">
              <w:rPr>
                <w:rFonts w:ascii="Arial" w:hAnsi="Arial" w:cs="Arial"/>
                <w:color w:val="auto"/>
                <w:sz w:val="24"/>
                <w:szCs w:val="22"/>
              </w:rPr>
              <w:t>BACKGROUND</w:t>
            </w:r>
            <w:bookmarkEnd w:id="5"/>
            <w:r w:rsidRPr="002B5B37">
              <w:rPr>
                <w:rFonts w:ascii="Arial" w:hAnsi="Arial" w:cs="Arial"/>
                <w:color w:val="auto"/>
                <w:sz w:val="24"/>
                <w:szCs w:val="22"/>
              </w:rPr>
              <w:t xml:space="preserve"> INFORMATION</w:t>
            </w:r>
            <w:bookmarkEnd w:id="6"/>
          </w:p>
        </w:tc>
      </w:tr>
    </w:tbl>
    <w:p w:rsidR="00DA49C7" w:rsidRPr="001C1CB3" w:rsidRDefault="00DA49C7" w:rsidP="00BC4701">
      <w:pPr>
        <w:jc w:val="both"/>
        <w:rPr>
          <w:rFonts w:ascii="Arial" w:hAnsi="Arial" w:cs="Arial"/>
          <w:sz w:val="22"/>
          <w:szCs w:val="22"/>
        </w:rPr>
      </w:pPr>
    </w:p>
    <w:p w:rsidR="002320DA" w:rsidRPr="002320DA" w:rsidRDefault="002320DA" w:rsidP="002320DA">
      <w:pPr>
        <w:jc w:val="both"/>
        <w:rPr>
          <w:rFonts w:ascii="Arial" w:hAnsi="Arial" w:cs="Arial"/>
          <w:sz w:val="22"/>
          <w:szCs w:val="22"/>
        </w:rPr>
      </w:pPr>
      <w:r w:rsidRPr="002320DA">
        <w:rPr>
          <w:rFonts w:ascii="Arial" w:hAnsi="Arial" w:cs="Arial"/>
          <w:sz w:val="22"/>
          <w:szCs w:val="22"/>
        </w:rPr>
        <w:t xml:space="preserve">The 2014-15 State Budget Act </w:t>
      </w:r>
      <w:r>
        <w:rPr>
          <w:rFonts w:ascii="Arial" w:hAnsi="Arial" w:cs="Arial"/>
          <w:sz w:val="22"/>
          <w:szCs w:val="22"/>
        </w:rPr>
        <w:t>appropriated</w:t>
      </w:r>
      <w:r w:rsidRPr="002320DA">
        <w:rPr>
          <w:rFonts w:ascii="Arial" w:hAnsi="Arial" w:cs="Arial"/>
          <w:sz w:val="22"/>
          <w:szCs w:val="22"/>
        </w:rPr>
        <w:t xml:space="preserve"> Recidivism Reduction Funds </w:t>
      </w:r>
      <w:r>
        <w:rPr>
          <w:rFonts w:ascii="Arial" w:hAnsi="Arial" w:cs="Arial"/>
          <w:sz w:val="22"/>
          <w:szCs w:val="22"/>
        </w:rPr>
        <w:t xml:space="preserve">through </w:t>
      </w:r>
      <w:r w:rsidRPr="002320DA">
        <w:rPr>
          <w:rFonts w:ascii="Arial" w:hAnsi="Arial" w:cs="Arial"/>
          <w:sz w:val="22"/>
          <w:szCs w:val="22"/>
        </w:rPr>
        <w:t xml:space="preserve">Assembly Bill (AB) 1468, Article 4, </w:t>
      </w:r>
      <w:r w:rsidR="009208D7">
        <w:rPr>
          <w:rFonts w:ascii="Arial" w:hAnsi="Arial" w:cs="Arial"/>
          <w:sz w:val="22"/>
          <w:szCs w:val="22"/>
        </w:rPr>
        <w:t xml:space="preserve">California Penal Code </w:t>
      </w:r>
      <w:r w:rsidRPr="002320DA">
        <w:rPr>
          <w:rFonts w:ascii="Arial" w:hAnsi="Arial" w:cs="Arial"/>
          <w:sz w:val="22"/>
          <w:szCs w:val="22"/>
        </w:rPr>
        <w:t>Section</w:t>
      </w:r>
      <w:r w:rsidR="009208D7">
        <w:rPr>
          <w:rFonts w:ascii="Arial" w:hAnsi="Arial" w:cs="Arial"/>
          <w:sz w:val="22"/>
          <w:szCs w:val="22"/>
        </w:rPr>
        <w:t xml:space="preserve"> (PC§) </w:t>
      </w:r>
      <w:r w:rsidRPr="002320DA">
        <w:rPr>
          <w:rFonts w:ascii="Arial" w:hAnsi="Arial" w:cs="Arial"/>
          <w:sz w:val="22"/>
          <w:szCs w:val="22"/>
        </w:rPr>
        <w:t>6045</w:t>
      </w:r>
      <w:r w:rsidR="00A326FE">
        <w:rPr>
          <w:rFonts w:ascii="Arial" w:hAnsi="Arial" w:cs="Arial"/>
          <w:sz w:val="22"/>
          <w:szCs w:val="22"/>
        </w:rPr>
        <w:t>(</w:t>
      </w:r>
      <w:r w:rsidR="00A326FE" w:rsidRPr="002A7259">
        <w:rPr>
          <w:rFonts w:ascii="Arial" w:hAnsi="Arial" w:cs="Arial"/>
          <w:sz w:val="22"/>
          <w:szCs w:val="22"/>
        </w:rPr>
        <w:t>A</w:t>
      </w:r>
      <w:r w:rsidR="00DB5315">
        <w:rPr>
          <w:rFonts w:ascii="Arial" w:hAnsi="Arial" w:cs="Arial"/>
          <w:sz w:val="22"/>
          <w:szCs w:val="22"/>
        </w:rPr>
        <w:t>ppendix</w:t>
      </w:r>
      <w:r w:rsidR="00A326FE" w:rsidRPr="002A7259">
        <w:rPr>
          <w:rFonts w:ascii="Arial" w:hAnsi="Arial" w:cs="Arial"/>
          <w:sz w:val="22"/>
          <w:szCs w:val="22"/>
        </w:rPr>
        <w:t xml:space="preserve"> A) </w:t>
      </w:r>
      <w:r w:rsidRPr="002A7259">
        <w:rPr>
          <w:rFonts w:ascii="Arial" w:hAnsi="Arial" w:cs="Arial"/>
          <w:sz w:val="22"/>
          <w:szCs w:val="22"/>
        </w:rPr>
        <w:t>for</w:t>
      </w:r>
      <w:r>
        <w:rPr>
          <w:rFonts w:ascii="Arial" w:hAnsi="Arial" w:cs="Arial"/>
          <w:sz w:val="22"/>
          <w:szCs w:val="22"/>
        </w:rPr>
        <w:t xml:space="preserve">the establishment of </w:t>
      </w:r>
      <w:r w:rsidRPr="002320DA">
        <w:rPr>
          <w:rFonts w:ascii="Arial" w:hAnsi="Arial" w:cs="Arial"/>
          <w:sz w:val="22"/>
          <w:szCs w:val="22"/>
        </w:rPr>
        <w:t>MIOCR grant</w:t>
      </w:r>
      <w:r w:rsidR="003C0640">
        <w:rPr>
          <w:rFonts w:ascii="Arial" w:hAnsi="Arial" w:cs="Arial"/>
          <w:sz w:val="22"/>
          <w:szCs w:val="22"/>
        </w:rPr>
        <w:t>s</w:t>
      </w:r>
      <w:r>
        <w:rPr>
          <w:rFonts w:ascii="Arial" w:hAnsi="Arial" w:cs="Arial"/>
          <w:sz w:val="22"/>
          <w:szCs w:val="22"/>
        </w:rPr>
        <w:t>. T</w:t>
      </w:r>
      <w:r w:rsidRPr="002320DA">
        <w:rPr>
          <w:rFonts w:ascii="Arial" w:hAnsi="Arial" w:cs="Arial"/>
          <w:sz w:val="22"/>
          <w:szCs w:val="22"/>
        </w:rPr>
        <w:t>he purpose</w:t>
      </w:r>
      <w:r>
        <w:rPr>
          <w:rFonts w:ascii="Arial" w:hAnsi="Arial" w:cs="Arial"/>
          <w:sz w:val="22"/>
          <w:szCs w:val="22"/>
        </w:rPr>
        <w:t xml:space="preserve"> of this </w:t>
      </w:r>
      <w:r w:rsidR="003C0640">
        <w:rPr>
          <w:rFonts w:ascii="Arial" w:hAnsi="Arial" w:cs="Arial"/>
          <w:sz w:val="22"/>
          <w:szCs w:val="22"/>
        </w:rPr>
        <w:t>funding</w:t>
      </w:r>
      <w:r>
        <w:rPr>
          <w:rFonts w:ascii="Arial" w:hAnsi="Arial" w:cs="Arial"/>
          <w:sz w:val="22"/>
          <w:szCs w:val="22"/>
        </w:rPr>
        <w:t xml:space="preserve"> is to support</w:t>
      </w:r>
      <w:r w:rsidRPr="002320DA">
        <w:rPr>
          <w:rFonts w:ascii="Arial" w:hAnsi="Arial" w:cs="Arial"/>
          <w:sz w:val="22"/>
          <w:szCs w:val="22"/>
        </w:rPr>
        <w:t xml:space="preserve"> appropriate prevention, intervention, supervision, </w:t>
      </w:r>
      <w:r w:rsidR="003C0640">
        <w:rPr>
          <w:rFonts w:ascii="Arial" w:hAnsi="Arial" w:cs="Arial"/>
          <w:sz w:val="22"/>
          <w:szCs w:val="22"/>
        </w:rPr>
        <w:t xml:space="preserve">and </w:t>
      </w:r>
      <w:r w:rsidRPr="002320DA">
        <w:rPr>
          <w:rFonts w:ascii="Arial" w:hAnsi="Arial" w:cs="Arial"/>
          <w:sz w:val="22"/>
          <w:szCs w:val="22"/>
        </w:rPr>
        <w:t xml:space="preserve">services </w:t>
      </w:r>
      <w:r w:rsidR="003C0640">
        <w:rPr>
          <w:rFonts w:ascii="Arial" w:hAnsi="Arial" w:cs="Arial"/>
          <w:sz w:val="22"/>
          <w:szCs w:val="22"/>
        </w:rPr>
        <w:t xml:space="preserve">through </w:t>
      </w:r>
      <w:r w:rsidR="003C0640" w:rsidRPr="002320DA">
        <w:rPr>
          <w:rStyle w:val="Strong"/>
          <w:rFonts w:ascii="Arial" w:hAnsi="Arial" w:cs="Arial"/>
          <w:b w:val="0"/>
          <w:iCs/>
          <w:sz w:val="22"/>
          <w:szCs w:val="22"/>
        </w:rPr>
        <w:t xml:space="preserve">promising and evidence-based </w:t>
      </w:r>
      <w:r w:rsidRPr="002320DA">
        <w:rPr>
          <w:rFonts w:ascii="Arial" w:hAnsi="Arial" w:cs="Arial"/>
          <w:sz w:val="22"/>
          <w:szCs w:val="22"/>
        </w:rPr>
        <w:t xml:space="preserve">strategies to reduce recidivism in </w:t>
      </w:r>
      <w:r w:rsidR="003C0640" w:rsidRPr="002320DA">
        <w:rPr>
          <w:rStyle w:val="Strong"/>
          <w:rFonts w:ascii="Arial" w:hAnsi="Arial" w:cs="Arial"/>
          <w:b w:val="0"/>
          <w:iCs/>
          <w:sz w:val="22"/>
          <w:szCs w:val="22"/>
        </w:rPr>
        <w:t>managing</w:t>
      </w:r>
      <w:r w:rsidRPr="002320DA">
        <w:rPr>
          <w:rFonts w:ascii="Arial" w:hAnsi="Arial" w:cs="Arial"/>
          <w:sz w:val="22"/>
          <w:szCs w:val="22"/>
        </w:rPr>
        <w:t>California’s mentally ill offender population, as well as improving outcomes for these offenders</w:t>
      </w:r>
      <w:r w:rsidR="003C0640">
        <w:rPr>
          <w:rFonts w:ascii="Arial" w:hAnsi="Arial" w:cs="Arial"/>
          <w:sz w:val="22"/>
          <w:szCs w:val="22"/>
        </w:rPr>
        <w:t>.</w:t>
      </w:r>
    </w:p>
    <w:p w:rsidR="002320DA" w:rsidRPr="002320DA" w:rsidRDefault="002320DA" w:rsidP="002320DA">
      <w:pPr>
        <w:jc w:val="both"/>
        <w:rPr>
          <w:rFonts w:ascii="Arial" w:hAnsi="Arial" w:cs="Arial"/>
          <w:sz w:val="22"/>
          <w:szCs w:val="22"/>
        </w:rPr>
      </w:pPr>
    </w:p>
    <w:p w:rsidR="002320DA" w:rsidRDefault="002320DA" w:rsidP="002320DA">
      <w:pPr>
        <w:jc w:val="both"/>
        <w:rPr>
          <w:rFonts w:ascii="Arial" w:hAnsi="Arial" w:cs="Arial"/>
          <w:sz w:val="22"/>
          <w:szCs w:val="22"/>
        </w:rPr>
      </w:pPr>
      <w:r w:rsidRPr="002320DA">
        <w:rPr>
          <w:rFonts w:ascii="Arial" w:hAnsi="Arial" w:cs="Arial"/>
          <w:sz w:val="22"/>
          <w:szCs w:val="22"/>
        </w:rPr>
        <w:t xml:space="preserve">Pursuant to </w:t>
      </w:r>
      <w:r w:rsidR="00580192">
        <w:rPr>
          <w:rFonts w:ascii="Arial" w:hAnsi="Arial" w:cs="Arial"/>
          <w:sz w:val="22"/>
          <w:szCs w:val="22"/>
        </w:rPr>
        <w:t xml:space="preserve">PC </w:t>
      </w:r>
      <w:r w:rsidR="00C64001">
        <w:rPr>
          <w:rFonts w:ascii="Arial" w:hAnsi="Arial" w:cs="Arial"/>
          <w:sz w:val="22"/>
          <w:szCs w:val="22"/>
        </w:rPr>
        <w:t>§</w:t>
      </w:r>
      <w:r w:rsidR="00580192">
        <w:rPr>
          <w:rFonts w:ascii="Arial" w:hAnsi="Arial" w:cs="Arial"/>
          <w:sz w:val="22"/>
          <w:szCs w:val="22"/>
        </w:rPr>
        <w:t>6045</w:t>
      </w:r>
      <w:r w:rsidRPr="002320DA">
        <w:rPr>
          <w:rFonts w:ascii="Arial" w:hAnsi="Arial" w:cs="Arial"/>
          <w:sz w:val="22"/>
          <w:szCs w:val="22"/>
        </w:rPr>
        <w:t>, grant funds must be awarded to implement locally-developed, collaborative and multidisciplinary projects that provide a cost-effective continuum of responses designed to reduce jail crowding, provide youthful offenders alternatives to detention, reduce crime and criminal justice costs as they relate to the mentally ill</w:t>
      </w:r>
      <w:r w:rsidR="003C0640">
        <w:rPr>
          <w:rFonts w:ascii="Arial" w:hAnsi="Arial" w:cs="Arial"/>
          <w:sz w:val="22"/>
          <w:szCs w:val="22"/>
        </w:rPr>
        <w:t>,</w:t>
      </w:r>
      <w:r w:rsidRPr="002320DA">
        <w:rPr>
          <w:rFonts w:ascii="Arial" w:hAnsi="Arial" w:cs="Arial"/>
          <w:sz w:val="22"/>
          <w:szCs w:val="22"/>
        </w:rPr>
        <w:t xml:space="preserve"> and</w:t>
      </w:r>
      <w:r w:rsidR="003C0640">
        <w:rPr>
          <w:rFonts w:ascii="Arial" w:hAnsi="Arial" w:cs="Arial"/>
          <w:sz w:val="22"/>
          <w:szCs w:val="22"/>
        </w:rPr>
        <w:t xml:space="preserve"> to</w:t>
      </w:r>
      <w:r w:rsidRPr="002320DA">
        <w:rPr>
          <w:rFonts w:ascii="Arial" w:hAnsi="Arial" w:cs="Arial"/>
          <w:sz w:val="22"/>
          <w:szCs w:val="22"/>
        </w:rPr>
        <w:t xml:space="preserve"> maximize available and/or new local resources for prevention, intervention, detention and aftercare services for adult </w:t>
      </w:r>
      <w:r w:rsidR="003C0640">
        <w:rPr>
          <w:rFonts w:ascii="Arial" w:hAnsi="Arial" w:cs="Arial"/>
          <w:sz w:val="22"/>
          <w:szCs w:val="22"/>
        </w:rPr>
        <w:t xml:space="preserve">mentally ill offenders </w:t>
      </w:r>
      <w:r w:rsidRPr="002320DA">
        <w:rPr>
          <w:rFonts w:ascii="Arial" w:hAnsi="Arial" w:cs="Arial"/>
          <w:sz w:val="22"/>
          <w:szCs w:val="22"/>
        </w:rPr>
        <w:t>and juvenile</w:t>
      </w:r>
      <w:r w:rsidR="003C0640">
        <w:rPr>
          <w:rFonts w:ascii="Arial" w:hAnsi="Arial" w:cs="Arial"/>
          <w:sz w:val="22"/>
          <w:szCs w:val="22"/>
        </w:rPr>
        <w:t>offenders with mental health issues,</w:t>
      </w:r>
      <w:r w:rsidR="003C0640" w:rsidRPr="002320DA">
        <w:rPr>
          <w:rFonts w:ascii="Arial" w:hAnsi="Arial" w:cs="Arial"/>
          <w:sz w:val="22"/>
          <w:szCs w:val="22"/>
        </w:rPr>
        <w:t>while i</w:t>
      </w:r>
      <w:r w:rsidR="003C0640" w:rsidRPr="002320DA">
        <w:rPr>
          <w:rStyle w:val="Strong"/>
          <w:rFonts w:ascii="Arial" w:hAnsi="Arial" w:cs="Arial"/>
          <w:b w:val="0"/>
          <w:iCs/>
          <w:sz w:val="22"/>
          <w:szCs w:val="22"/>
        </w:rPr>
        <w:t>mproving public safety</w:t>
      </w:r>
      <w:r w:rsidR="00B53381">
        <w:rPr>
          <w:rFonts w:ascii="Arial" w:hAnsi="Arial" w:cs="Arial"/>
          <w:sz w:val="22"/>
          <w:szCs w:val="22"/>
        </w:rPr>
        <w:t>.  In addition</w:t>
      </w:r>
      <w:r w:rsidRPr="002320DA">
        <w:rPr>
          <w:rFonts w:ascii="Arial" w:hAnsi="Arial" w:cs="Arial"/>
          <w:sz w:val="22"/>
          <w:szCs w:val="22"/>
        </w:rPr>
        <w:t xml:space="preserve">, </w:t>
      </w:r>
      <w:r w:rsidR="00B53381">
        <w:rPr>
          <w:rFonts w:ascii="Arial" w:hAnsi="Arial" w:cs="Arial"/>
          <w:sz w:val="22"/>
          <w:szCs w:val="22"/>
        </w:rPr>
        <w:t>funding</w:t>
      </w:r>
      <w:r w:rsidRPr="002320DA">
        <w:rPr>
          <w:rFonts w:ascii="Arial" w:hAnsi="Arial" w:cs="Arial"/>
          <w:sz w:val="22"/>
          <w:szCs w:val="22"/>
        </w:rPr>
        <w:t xml:space="preserve"> provide</w:t>
      </w:r>
      <w:r w:rsidR="003C0640">
        <w:rPr>
          <w:rFonts w:ascii="Arial" w:hAnsi="Arial" w:cs="Arial"/>
          <w:sz w:val="22"/>
          <w:szCs w:val="22"/>
        </w:rPr>
        <w:t>s</w:t>
      </w:r>
      <w:r w:rsidRPr="002320DA">
        <w:rPr>
          <w:rFonts w:ascii="Arial" w:hAnsi="Arial" w:cs="Arial"/>
          <w:sz w:val="22"/>
          <w:szCs w:val="22"/>
        </w:rPr>
        <w:t xml:space="preserve"> on-going technical assistance, monitoring, data collection</w:t>
      </w:r>
      <w:r w:rsidR="00F63A1B">
        <w:rPr>
          <w:rFonts w:ascii="Arial" w:hAnsi="Arial" w:cs="Arial"/>
          <w:sz w:val="22"/>
          <w:szCs w:val="22"/>
        </w:rPr>
        <w:t>,</w:t>
      </w:r>
      <w:r w:rsidRPr="002320DA">
        <w:rPr>
          <w:rFonts w:ascii="Arial" w:hAnsi="Arial" w:cs="Arial"/>
          <w:sz w:val="22"/>
          <w:szCs w:val="22"/>
        </w:rPr>
        <w:t xml:space="preserve"> and evaluation oversight for the local </w:t>
      </w:r>
      <w:r w:rsidR="003C0640">
        <w:rPr>
          <w:rFonts w:ascii="Arial" w:hAnsi="Arial" w:cs="Arial"/>
          <w:sz w:val="22"/>
          <w:szCs w:val="22"/>
        </w:rPr>
        <w:t>recipients of this funding</w:t>
      </w:r>
      <w:r w:rsidRPr="002320DA">
        <w:rPr>
          <w:rFonts w:ascii="Arial" w:hAnsi="Arial" w:cs="Arial"/>
          <w:sz w:val="22"/>
          <w:szCs w:val="22"/>
        </w:rPr>
        <w:t xml:space="preserve">.  </w:t>
      </w:r>
    </w:p>
    <w:p w:rsidR="00B53381" w:rsidRPr="002320DA" w:rsidRDefault="00B53381" w:rsidP="002320DA">
      <w:pPr>
        <w:jc w:val="both"/>
        <w:rPr>
          <w:rFonts w:ascii="Arial" w:hAnsi="Arial" w:cs="Arial"/>
          <w:sz w:val="22"/>
          <w:szCs w:val="22"/>
        </w:rPr>
      </w:pPr>
    </w:p>
    <w:p w:rsidR="00DA49C7" w:rsidRDefault="00456DB7" w:rsidP="009373A7">
      <w:pPr>
        <w:jc w:val="both"/>
        <w:rPr>
          <w:rFonts w:ascii="Arial" w:hAnsi="Arial" w:cs="Arial"/>
          <w:sz w:val="22"/>
          <w:szCs w:val="22"/>
        </w:rPr>
      </w:pPr>
      <w:r w:rsidRPr="002320DA">
        <w:rPr>
          <w:rFonts w:ascii="Arial" w:hAnsi="Arial" w:cs="Arial"/>
          <w:sz w:val="22"/>
          <w:szCs w:val="22"/>
        </w:rPr>
        <w:lastRenderedPageBreak/>
        <w:t>As the administering agency</w:t>
      </w:r>
      <w:r w:rsidR="00BC4701" w:rsidRPr="002320DA">
        <w:rPr>
          <w:rFonts w:ascii="Arial" w:hAnsi="Arial" w:cs="Arial"/>
          <w:sz w:val="22"/>
          <w:szCs w:val="22"/>
        </w:rPr>
        <w:t xml:space="preserve"> of </w:t>
      </w:r>
      <w:r w:rsidR="003C0640">
        <w:rPr>
          <w:rFonts w:ascii="Arial" w:hAnsi="Arial" w:cs="Arial"/>
          <w:sz w:val="22"/>
          <w:szCs w:val="22"/>
        </w:rPr>
        <w:t>the MIOCR grants</w:t>
      </w:r>
      <w:r w:rsidR="009373A7" w:rsidRPr="002320DA">
        <w:rPr>
          <w:rFonts w:ascii="Arial" w:hAnsi="Arial" w:cs="Arial"/>
          <w:sz w:val="22"/>
          <w:szCs w:val="22"/>
        </w:rPr>
        <w:t>,</w:t>
      </w:r>
      <w:r w:rsidR="00E41C5A">
        <w:rPr>
          <w:rFonts w:ascii="Arial" w:hAnsi="Arial" w:cs="Arial"/>
          <w:sz w:val="22"/>
          <w:szCs w:val="22"/>
        </w:rPr>
        <w:t xml:space="preserve"> </w:t>
      </w:r>
      <w:r w:rsidRPr="002320DA">
        <w:rPr>
          <w:rFonts w:ascii="Arial" w:hAnsi="Arial" w:cs="Arial"/>
          <w:sz w:val="22"/>
          <w:szCs w:val="22"/>
        </w:rPr>
        <w:t>t</w:t>
      </w:r>
      <w:r w:rsidR="00EF7F63" w:rsidRPr="002320DA">
        <w:rPr>
          <w:rFonts w:ascii="Arial" w:hAnsi="Arial" w:cs="Arial"/>
          <w:sz w:val="22"/>
          <w:szCs w:val="22"/>
        </w:rPr>
        <w:t xml:space="preserve">he </w:t>
      </w:r>
      <w:r w:rsidR="00BC4701" w:rsidRPr="002320DA">
        <w:rPr>
          <w:rFonts w:ascii="Arial" w:hAnsi="Arial" w:cs="Arial"/>
          <w:sz w:val="22"/>
          <w:szCs w:val="22"/>
        </w:rPr>
        <w:t xml:space="preserve">BSCC is committed to </w:t>
      </w:r>
      <w:r w:rsidR="00C221D1" w:rsidRPr="002320DA">
        <w:rPr>
          <w:rFonts w:ascii="Arial" w:hAnsi="Arial" w:cs="Arial"/>
          <w:sz w:val="22"/>
          <w:szCs w:val="22"/>
        </w:rPr>
        <w:t xml:space="preserve">providing a fair and equitable </w:t>
      </w:r>
      <w:r w:rsidR="009B41D0" w:rsidRPr="002320DA">
        <w:rPr>
          <w:rFonts w:ascii="Arial" w:hAnsi="Arial" w:cs="Arial"/>
          <w:sz w:val="22"/>
          <w:szCs w:val="22"/>
        </w:rPr>
        <w:t>process for determining the most meritorious grant proposals, via a competitive process</w:t>
      </w:r>
      <w:r w:rsidR="003C0640">
        <w:rPr>
          <w:rFonts w:ascii="Arial" w:hAnsi="Arial" w:cs="Arial"/>
          <w:sz w:val="22"/>
          <w:szCs w:val="22"/>
        </w:rPr>
        <w:t xml:space="preserve">.  </w:t>
      </w:r>
      <w:r w:rsidRPr="002320DA">
        <w:rPr>
          <w:rFonts w:ascii="Arial" w:hAnsi="Arial" w:cs="Arial"/>
          <w:sz w:val="22"/>
          <w:szCs w:val="22"/>
        </w:rPr>
        <w:t xml:space="preserve">On </w:t>
      </w:r>
      <w:r w:rsidR="009B41D0" w:rsidRPr="002320DA">
        <w:rPr>
          <w:rFonts w:ascii="Arial" w:hAnsi="Arial" w:cs="Arial"/>
          <w:sz w:val="22"/>
          <w:szCs w:val="22"/>
        </w:rPr>
        <w:t>September 11</w:t>
      </w:r>
      <w:r w:rsidRPr="002320DA">
        <w:rPr>
          <w:rFonts w:ascii="Arial" w:hAnsi="Arial" w:cs="Arial"/>
          <w:sz w:val="22"/>
          <w:szCs w:val="22"/>
        </w:rPr>
        <w:t>, 2014</w:t>
      </w:r>
      <w:r w:rsidR="00BC4701" w:rsidRPr="002320DA">
        <w:rPr>
          <w:rFonts w:ascii="Arial" w:hAnsi="Arial" w:cs="Arial"/>
          <w:sz w:val="22"/>
          <w:szCs w:val="22"/>
        </w:rPr>
        <w:t xml:space="preserve">, the BSCC Board authorized an </w:t>
      </w:r>
      <w:r w:rsidR="00DA49C7" w:rsidRPr="002320DA">
        <w:rPr>
          <w:rFonts w:ascii="Arial" w:hAnsi="Arial" w:cs="Arial"/>
          <w:sz w:val="22"/>
          <w:szCs w:val="22"/>
        </w:rPr>
        <w:t>Executive</w:t>
      </w:r>
      <w:r w:rsidR="00BC4701" w:rsidRPr="002320DA">
        <w:rPr>
          <w:rFonts w:ascii="Arial" w:hAnsi="Arial" w:cs="Arial"/>
          <w:sz w:val="22"/>
          <w:szCs w:val="22"/>
        </w:rPr>
        <w:t xml:space="preserve"> Steering Committee (ESC) </w:t>
      </w:r>
      <w:r w:rsidR="002675A9" w:rsidRPr="002320DA">
        <w:rPr>
          <w:rFonts w:ascii="Arial" w:hAnsi="Arial" w:cs="Arial"/>
          <w:sz w:val="22"/>
          <w:szCs w:val="22"/>
        </w:rPr>
        <w:t xml:space="preserve">of subject matter experts </w:t>
      </w:r>
      <w:r w:rsidR="00BC4701" w:rsidRPr="002320DA">
        <w:rPr>
          <w:rFonts w:ascii="Arial" w:hAnsi="Arial" w:cs="Arial"/>
          <w:sz w:val="22"/>
          <w:szCs w:val="22"/>
        </w:rPr>
        <w:t xml:space="preserve">to oversee the development </w:t>
      </w:r>
      <w:r w:rsidRPr="002320DA">
        <w:rPr>
          <w:rFonts w:ascii="Arial" w:hAnsi="Arial" w:cs="Arial"/>
          <w:sz w:val="22"/>
          <w:szCs w:val="22"/>
        </w:rPr>
        <w:t xml:space="preserve">and release </w:t>
      </w:r>
      <w:r w:rsidR="00BC4701" w:rsidRPr="002320DA">
        <w:rPr>
          <w:rFonts w:ascii="Arial" w:hAnsi="Arial" w:cs="Arial"/>
          <w:sz w:val="22"/>
          <w:szCs w:val="22"/>
        </w:rPr>
        <w:t>of a</w:t>
      </w:r>
      <w:r w:rsidR="009B41D0" w:rsidRPr="002320DA">
        <w:rPr>
          <w:rFonts w:ascii="Arial" w:hAnsi="Arial" w:cs="Arial"/>
          <w:sz w:val="22"/>
          <w:szCs w:val="22"/>
        </w:rPr>
        <w:t>n</w:t>
      </w:r>
      <w:r w:rsidR="0057691B">
        <w:rPr>
          <w:rFonts w:ascii="Arial" w:hAnsi="Arial" w:cs="Arial"/>
          <w:sz w:val="22"/>
          <w:szCs w:val="22"/>
        </w:rPr>
        <w:t xml:space="preserve"> </w:t>
      </w:r>
      <w:r w:rsidR="00BC4701" w:rsidRPr="002320DA">
        <w:rPr>
          <w:rFonts w:ascii="Arial" w:hAnsi="Arial" w:cs="Arial"/>
          <w:sz w:val="22"/>
          <w:szCs w:val="22"/>
        </w:rPr>
        <w:t xml:space="preserve">RFP </w:t>
      </w:r>
      <w:r w:rsidR="00920FA1" w:rsidRPr="002320DA">
        <w:rPr>
          <w:rFonts w:ascii="Arial" w:hAnsi="Arial" w:cs="Arial"/>
          <w:sz w:val="22"/>
          <w:szCs w:val="22"/>
        </w:rPr>
        <w:t xml:space="preserve">as well as the </w:t>
      </w:r>
      <w:r w:rsidR="009B41D0" w:rsidRPr="002320DA">
        <w:rPr>
          <w:rFonts w:ascii="Arial" w:hAnsi="Arial" w:cs="Arial"/>
          <w:sz w:val="22"/>
          <w:szCs w:val="22"/>
        </w:rPr>
        <w:t xml:space="preserve">criteria for the </w:t>
      </w:r>
      <w:r w:rsidR="00920FA1" w:rsidRPr="002320DA">
        <w:rPr>
          <w:rFonts w:ascii="Arial" w:hAnsi="Arial" w:cs="Arial"/>
          <w:sz w:val="22"/>
          <w:szCs w:val="22"/>
        </w:rPr>
        <w:t>proposal reading and rating process</w:t>
      </w:r>
      <w:r w:rsidR="009B41D0" w:rsidRPr="002320DA">
        <w:rPr>
          <w:rFonts w:ascii="Arial" w:hAnsi="Arial" w:cs="Arial"/>
          <w:sz w:val="22"/>
          <w:szCs w:val="22"/>
        </w:rPr>
        <w:t xml:space="preserve"> (</w:t>
      </w:r>
      <w:hyperlink r:id="rId13" w:history="1">
        <w:r w:rsidR="009B41D0" w:rsidRPr="002320DA">
          <w:rPr>
            <w:rStyle w:val="Hyperlink"/>
            <w:rFonts w:ascii="Arial" w:hAnsi="Arial" w:cs="Arial"/>
            <w:sz w:val="22"/>
            <w:szCs w:val="22"/>
          </w:rPr>
          <w:t>http://www.bscc.ca.gov/s_cppresources</w:t>
        </w:r>
      </w:hyperlink>
      <w:r w:rsidR="009B41D0" w:rsidRPr="002320DA">
        <w:rPr>
          <w:rFonts w:ascii="Arial" w:hAnsi="Arial" w:cs="Arial"/>
          <w:sz w:val="22"/>
          <w:szCs w:val="22"/>
        </w:rPr>
        <w:t xml:space="preserve">; </w:t>
      </w:r>
      <w:r w:rsidR="009B41D0" w:rsidRPr="002320DA">
        <w:rPr>
          <w:rFonts w:ascii="Arial" w:hAnsi="Arial" w:cs="Arial"/>
          <w:i/>
          <w:sz w:val="22"/>
          <w:szCs w:val="22"/>
        </w:rPr>
        <w:t>Grant Executive Steering Committee Process pdf</w:t>
      </w:r>
      <w:r w:rsidR="009B41D0" w:rsidRPr="002320DA">
        <w:rPr>
          <w:rFonts w:ascii="Arial" w:hAnsi="Arial" w:cs="Arial"/>
          <w:sz w:val="22"/>
          <w:szCs w:val="22"/>
        </w:rPr>
        <w:t>)</w:t>
      </w:r>
      <w:r w:rsidR="00920FA1" w:rsidRPr="002320DA">
        <w:rPr>
          <w:rFonts w:ascii="Arial" w:hAnsi="Arial" w:cs="Arial"/>
          <w:sz w:val="22"/>
          <w:szCs w:val="22"/>
        </w:rPr>
        <w:t xml:space="preserve">. </w:t>
      </w:r>
    </w:p>
    <w:p w:rsidR="003C0640" w:rsidRPr="002320DA" w:rsidRDefault="003C0640" w:rsidP="009373A7">
      <w:pPr>
        <w:jc w:val="both"/>
        <w:rPr>
          <w:rFonts w:ascii="Arial" w:hAnsi="Arial" w:cs="Arial"/>
          <w:bCs/>
          <w:iCs/>
          <w:sz w:val="22"/>
          <w:szCs w:val="22"/>
        </w:rPr>
      </w:pPr>
    </w:p>
    <w:p w:rsidR="00CF2318" w:rsidRDefault="00855192" w:rsidP="009373A7">
      <w:pPr>
        <w:jc w:val="both"/>
        <w:rPr>
          <w:rFonts w:ascii="Arial" w:hAnsi="Arial" w:cs="Arial"/>
          <w:sz w:val="22"/>
          <w:szCs w:val="22"/>
        </w:rPr>
      </w:pPr>
      <w:r w:rsidRPr="001C1CB3">
        <w:rPr>
          <w:rFonts w:ascii="Arial" w:hAnsi="Arial" w:cs="Arial"/>
          <w:sz w:val="22"/>
          <w:szCs w:val="22"/>
        </w:rPr>
        <w:t>O</w:t>
      </w:r>
      <w:r w:rsidR="00456DB7">
        <w:rPr>
          <w:rFonts w:ascii="Arial" w:hAnsi="Arial" w:cs="Arial"/>
          <w:sz w:val="22"/>
          <w:szCs w:val="22"/>
        </w:rPr>
        <w:t xml:space="preserve">n November </w:t>
      </w:r>
      <w:r w:rsidR="002675A9">
        <w:rPr>
          <w:rFonts w:ascii="Arial" w:hAnsi="Arial" w:cs="Arial"/>
          <w:sz w:val="22"/>
          <w:szCs w:val="22"/>
        </w:rPr>
        <w:t>18</w:t>
      </w:r>
      <w:r w:rsidR="00456DB7">
        <w:rPr>
          <w:rFonts w:ascii="Arial" w:hAnsi="Arial" w:cs="Arial"/>
          <w:sz w:val="22"/>
          <w:szCs w:val="22"/>
        </w:rPr>
        <w:t>, 2014</w:t>
      </w:r>
      <w:r w:rsidR="002675A9">
        <w:rPr>
          <w:rFonts w:ascii="Arial" w:hAnsi="Arial" w:cs="Arial"/>
          <w:sz w:val="22"/>
          <w:szCs w:val="22"/>
        </w:rPr>
        <w:t>,</w:t>
      </w:r>
      <w:r w:rsidR="00E41C5A">
        <w:rPr>
          <w:rFonts w:ascii="Arial" w:hAnsi="Arial" w:cs="Arial"/>
          <w:sz w:val="22"/>
          <w:szCs w:val="22"/>
        </w:rPr>
        <w:t xml:space="preserve"> </w:t>
      </w:r>
      <w:r w:rsidR="009B4063" w:rsidRPr="001C1CB3">
        <w:rPr>
          <w:rFonts w:ascii="Arial" w:hAnsi="Arial" w:cs="Arial"/>
          <w:sz w:val="22"/>
          <w:szCs w:val="22"/>
        </w:rPr>
        <w:t xml:space="preserve">the </w:t>
      </w:r>
      <w:r w:rsidR="002675A9">
        <w:rPr>
          <w:rFonts w:ascii="Arial" w:hAnsi="Arial" w:cs="Arial"/>
          <w:sz w:val="22"/>
          <w:szCs w:val="22"/>
        </w:rPr>
        <w:t>MIOCR</w:t>
      </w:r>
      <w:r w:rsidR="009B4063" w:rsidRPr="001C1CB3">
        <w:rPr>
          <w:rFonts w:ascii="Arial" w:hAnsi="Arial" w:cs="Arial"/>
          <w:sz w:val="22"/>
          <w:szCs w:val="22"/>
        </w:rPr>
        <w:t xml:space="preserve"> ESC</w:t>
      </w:r>
      <w:r w:rsidR="00D1505A" w:rsidRPr="001C1CB3">
        <w:rPr>
          <w:rFonts w:ascii="Arial" w:hAnsi="Arial" w:cs="Arial"/>
          <w:sz w:val="22"/>
          <w:szCs w:val="22"/>
        </w:rPr>
        <w:t xml:space="preserve"> convened to begin the development of the </w:t>
      </w:r>
      <w:r w:rsidR="009B4063" w:rsidRPr="001C1CB3">
        <w:rPr>
          <w:rFonts w:ascii="Arial" w:hAnsi="Arial" w:cs="Arial"/>
          <w:sz w:val="22"/>
          <w:szCs w:val="22"/>
        </w:rPr>
        <w:t xml:space="preserve">program </w:t>
      </w:r>
      <w:r w:rsidR="00701E94" w:rsidRPr="001C1CB3">
        <w:rPr>
          <w:rFonts w:ascii="Arial" w:hAnsi="Arial" w:cs="Arial"/>
          <w:sz w:val="22"/>
          <w:szCs w:val="22"/>
        </w:rPr>
        <w:t>design, evaluation</w:t>
      </w:r>
      <w:r w:rsidR="00D1505A" w:rsidRPr="001C1CB3">
        <w:rPr>
          <w:rFonts w:ascii="Arial" w:hAnsi="Arial" w:cs="Arial"/>
          <w:sz w:val="22"/>
          <w:szCs w:val="22"/>
        </w:rPr>
        <w:t xml:space="preserve"> process</w:t>
      </w:r>
      <w:r w:rsidR="0099514E">
        <w:rPr>
          <w:rFonts w:ascii="Arial" w:hAnsi="Arial" w:cs="Arial"/>
          <w:sz w:val="22"/>
          <w:szCs w:val="22"/>
        </w:rPr>
        <w:t>,</w:t>
      </w:r>
      <w:r w:rsidR="00D1505A" w:rsidRPr="001C1CB3">
        <w:rPr>
          <w:rFonts w:ascii="Arial" w:hAnsi="Arial" w:cs="Arial"/>
          <w:sz w:val="22"/>
          <w:szCs w:val="22"/>
        </w:rPr>
        <w:t xml:space="preserve"> and criteria </w:t>
      </w:r>
      <w:r w:rsidR="002675A9">
        <w:rPr>
          <w:rFonts w:ascii="Arial" w:hAnsi="Arial" w:cs="Arial"/>
          <w:sz w:val="22"/>
          <w:szCs w:val="22"/>
        </w:rPr>
        <w:t>to</w:t>
      </w:r>
      <w:r w:rsidR="00D1505A" w:rsidRPr="001C1CB3">
        <w:rPr>
          <w:rFonts w:ascii="Arial" w:hAnsi="Arial" w:cs="Arial"/>
          <w:sz w:val="22"/>
          <w:szCs w:val="22"/>
        </w:rPr>
        <w:t xml:space="preserve"> be used to select the </w:t>
      </w:r>
      <w:r w:rsidR="00EF7F63" w:rsidRPr="001C1CB3">
        <w:rPr>
          <w:rFonts w:ascii="Arial" w:hAnsi="Arial" w:cs="Arial"/>
          <w:sz w:val="22"/>
          <w:szCs w:val="22"/>
        </w:rPr>
        <w:t>proposals</w:t>
      </w:r>
      <w:r w:rsidR="00D1505A" w:rsidRPr="001C1CB3">
        <w:rPr>
          <w:rFonts w:ascii="Arial" w:hAnsi="Arial" w:cs="Arial"/>
          <w:sz w:val="22"/>
          <w:szCs w:val="22"/>
        </w:rPr>
        <w:t>. This RFP is a result of th</w:t>
      </w:r>
      <w:r w:rsidR="0099514E">
        <w:rPr>
          <w:rFonts w:ascii="Arial" w:hAnsi="Arial" w:cs="Arial"/>
          <w:sz w:val="22"/>
          <w:szCs w:val="22"/>
        </w:rPr>
        <w:t>o</w:t>
      </w:r>
      <w:r w:rsidR="00D1505A" w:rsidRPr="001C1CB3">
        <w:rPr>
          <w:rFonts w:ascii="Arial" w:hAnsi="Arial" w:cs="Arial"/>
          <w:sz w:val="22"/>
          <w:szCs w:val="22"/>
        </w:rPr>
        <w:t>se</w:t>
      </w:r>
      <w:r w:rsidR="00DA49C7" w:rsidRPr="001C1CB3">
        <w:rPr>
          <w:rFonts w:ascii="Arial" w:hAnsi="Arial" w:cs="Arial"/>
          <w:sz w:val="22"/>
          <w:szCs w:val="22"/>
        </w:rPr>
        <w:t xml:space="preserve"> efforts</w:t>
      </w:r>
      <w:r w:rsidR="00D1505A" w:rsidRPr="001C1CB3">
        <w:rPr>
          <w:rFonts w:ascii="Arial" w:hAnsi="Arial" w:cs="Arial"/>
          <w:sz w:val="22"/>
          <w:szCs w:val="22"/>
        </w:rPr>
        <w:t>.</w:t>
      </w:r>
    </w:p>
    <w:p w:rsidR="009B41D0" w:rsidRDefault="009B41D0" w:rsidP="009373A7">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576"/>
      </w:tblGrid>
      <w:tr w:rsidR="00CA1B68" w:rsidRPr="001C1CB3" w:rsidTr="00713784">
        <w:trPr>
          <w:trHeight w:hRule="exact" w:val="346"/>
        </w:trPr>
        <w:tc>
          <w:tcPr>
            <w:tcW w:w="9576" w:type="dxa"/>
            <w:shd w:val="clear" w:color="auto" w:fill="002060"/>
            <w:vAlign w:val="center"/>
          </w:tcPr>
          <w:p w:rsidR="00CA1B68" w:rsidRPr="002B5B37" w:rsidRDefault="00CF2318" w:rsidP="001A4F39">
            <w:pPr>
              <w:pStyle w:val="Heading1"/>
              <w:spacing w:after="0"/>
              <w:rPr>
                <w:rFonts w:ascii="Arial" w:hAnsi="Arial" w:cs="Arial"/>
                <w:color w:val="auto"/>
                <w:sz w:val="24"/>
                <w:szCs w:val="22"/>
              </w:rPr>
            </w:pPr>
            <w:r>
              <w:rPr>
                <w:rFonts w:ascii="Arial" w:hAnsi="Arial" w:cs="Arial"/>
                <w:sz w:val="22"/>
                <w:szCs w:val="22"/>
              </w:rPr>
              <w:br w:type="page"/>
            </w:r>
            <w:bookmarkStart w:id="7" w:name="_Toc310931054"/>
            <w:bookmarkStart w:id="8" w:name="_Toc409609602"/>
            <w:r w:rsidR="00BC4701" w:rsidRPr="002B5B37">
              <w:rPr>
                <w:rFonts w:ascii="Arial" w:hAnsi="Arial" w:cs="Arial"/>
                <w:color w:val="auto"/>
                <w:sz w:val="24"/>
                <w:szCs w:val="22"/>
              </w:rPr>
              <w:t>PROJECT DESCRIPTION</w:t>
            </w:r>
            <w:bookmarkEnd w:id="7"/>
            <w:bookmarkEnd w:id="8"/>
          </w:p>
        </w:tc>
      </w:tr>
    </w:tbl>
    <w:p w:rsidR="00BC4701" w:rsidRPr="001C1CB3" w:rsidRDefault="00BC4701" w:rsidP="00BC4701">
      <w:pPr>
        <w:jc w:val="both"/>
        <w:rPr>
          <w:rFonts w:ascii="Arial" w:hAnsi="Arial" w:cs="Arial"/>
          <w:sz w:val="22"/>
          <w:szCs w:val="22"/>
        </w:rPr>
      </w:pPr>
    </w:p>
    <w:p w:rsidR="00BC4701" w:rsidRPr="001C1CB3" w:rsidRDefault="0051234D" w:rsidP="00BC4701">
      <w:pPr>
        <w:jc w:val="both"/>
        <w:rPr>
          <w:rFonts w:ascii="Arial" w:hAnsi="Arial" w:cs="Arial"/>
          <w:sz w:val="22"/>
          <w:szCs w:val="22"/>
        </w:rPr>
      </w:pPr>
      <w:r>
        <w:rPr>
          <w:rFonts w:ascii="Arial" w:hAnsi="Arial" w:cs="Arial"/>
          <w:sz w:val="22"/>
          <w:szCs w:val="22"/>
        </w:rPr>
        <w:t xml:space="preserve">Projects awarded MIOCR grants through this process </w:t>
      </w:r>
      <w:r w:rsidR="005853CE">
        <w:rPr>
          <w:rFonts w:ascii="Arial" w:hAnsi="Arial" w:cs="Arial"/>
          <w:sz w:val="22"/>
          <w:szCs w:val="22"/>
        </w:rPr>
        <w:t>“</w:t>
      </w:r>
      <w:r>
        <w:rPr>
          <w:rFonts w:ascii="Arial" w:hAnsi="Arial" w:cs="Arial"/>
          <w:sz w:val="22"/>
          <w:szCs w:val="22"/>
        </w:rPr>
        <w:t>shall support prevention, intervention, supervision and incarceration-based services and strategies to reduce recidivism and to improve outcomes for mentally ill juvenile and adult offenders</w:t>
      </w:r>
      <w:r w:rsidR="005853CE">
        <w:rPr>
          <w:rFonts w:ascii="Arial" w:hAnsi="Arial" w:cs="Arial"/>
          <w:sz w:val="22"/>
          <w:szCs w:val="22"/>
        </w:rPr>
        <w:t>”</w:t>
      </w:r>
      <w:r>
        <w:rPr>
          <w:rFonts w:ascii="Arial" w:hAnsi="Arial" w:cs="Arial"/>
          <w:sz w:val="22"/>
          <w:szCs w:val="22"/>
        </w:rPr>
        <w:t xml:space="preserve"> in California</w:t>
      </w:r>
      <w:r w:rsidR="00BB697C">
        <w:rPr>
          <w:rFonts w:ascii="Arial" w:hAnsi="Arial" w:cs="Arial"/>
          <w:sz w:val="22"/>
          <w:szCs w:val="22"/>
        </w:rPr>
        <w:t xml:space="preserve"> (pursuant to PC </w:t>
      </w:r>
      <w:r w:rsidR="00C64001">
        <w:rPr>
          <w:rFonts w:ascii="Arial" w:hAnsi="Arial" w:cs="Arial"/>
          <w:sz w:val="22"/>
          <w:szCs w:val="22"/>
        </w:rPr>
        <w:t>§</w:t>
      </w:r>
      <w:r w:rsidR="00BB697C">
        <w:rPr>
          <w:rFonts w:ascii="Arial" w:hAnsi="Arial" w:cs="Arial"/>
          <w:sz w:val="22"/>
          <w:szCs w:val="22"/>
        </w:rPr>
        <w:t>6045)</w:t>
      </w:r>
      <w:r>
        <w:rPr>
          <w:rFonts w:ascii="Arial" w:hAnsi="Arial" w:cs="Arial"/>
          <w:sz w:val="22"/>
          <w:szCs w:val="22"/>
        </w:rPr>
        <w:t>.</w:t>
      </w:r>
    </w:p>
    <w:p w:rsidR="00BC4701" w:rsidRPr="001C1CB3" w:rsidRDefault="00BC4701" w:rsidP="00D1505A">
      <w:pPr>
        <w:autoSpaceDE w:val="0"/>
        <w:autoSpaceDN w:val="0"/>
        <w:adjustRightInd w:val="0"/>
        <w:jc w:val="both"/>
        <w:rPr>
          <w:rFonts w:ascii="Arial" w:hAnsi="Arial" w:cs="Arial"/>
          <w:sz w:val="22"/>
          <w:szCs w:val="22"/>
        </w:rPr>
      </w:pPr>
    </w:p>
    <w:p w:rsidR="00BC4701" w:rsidRPr="001C1CB3" w:rsidRDefault="00386A97" w:rsidP="00BC4701">
      <w:pPr>
        <w:jc w:val="both"/>
        <w:rPr>
          <w:rFonts w:ascii="Arial" w:hAnsi="Arial" w:cs="Arial"/>
          <w:b/>
          <w:bCs/>
          <w:sz w:val="22"/>
          <w:szCs w:val="22"/>
          <w:u w:val="single"/>
        </w:rPr>
      </w:pPr>
      <w:r w:rsidRPr="001C1CB3">
        <w:rPr>
          <w:rFonts w:ascii="Arial" w:hAnsi="Arial" w:cs="Arial"/>
          <w:b/>
          <w:bCs/>
          <w:sz w:val="22"/>
          <w:szCs w:val="22"/>
          <w:u w:val="single"/>
        </w:rPr>
        <w:t>Eligibility</w:t>
      </w:r>
    </w:p>
    <w:p w:rsidR="008C39A6" w:rsidRPr="00D23B96" w:rsidRDefault="008C39A6" w:rsidP="00BC4701">
      <w:pPr>
        <w:jc w:val="both"/>
        <w:rPr>
          <w:rFonts w:ascii="Arial" w:hAnsi="Arial" w:cs="Arial"/>
          <w:bCs/>
          <w:sz w:val="22"/>
          <w:szCs w:val="22"/>
        </w:rPr>
      </w:pPr>
    </w:p>
    <w:p w:rsidR="00CE6E4A" w:rsidRDefault="0051234D" w:rsidP="005E121F">
      <w:pPr>
        <w:jc w:val="both"/>
        <w:rPr>
          <w:rFonts w:ascii="Arial" w:hAnsi="Arial" w:cs="Arial"/>
          <w:sz w:val="22"/>
          <w:szCs w:val="22"/>
        </w:rPr>
      </w:pPr>
      <w:r>
        <w:rPr>
          <w:rFonts w:ascii="Arial" w:hAnsi="Arial" w:cs="Arial"/>
          <w:bCs/>
          <w:sz w:val="22"/>
          <w:szCs w:val="22"/>
        </w:rPr>
        <w:t>Pursuant</w:t>
      </w:r>
      <w:r w:rsidR="0057691B">
        <w:rPr>
          <w:rFonts w:ascii="Arial" w:hAnsi="Arial" w:cs="Arial"/>
          <w:bCs/>
          <w:sz w:val="22"/>
          <w:szCs w:val="22"/>
        </w:rPr>
        <w:t xml:space="preserve"> to </w:t>
      </w:r>
      <w:r w:rsidR="00BB697C">
        <w:rPr>
          <w:rFonts w:ascii="Arial" w:hAnsi="Arial" w:cs="Arial"/>
          <w:sz w:val="22"/>
          <w:szCs w:val="22"/>
        </w:rPr>
        <w:t>PC</w:t>
      </w:r>
      <w:r w:rsidR="0057691B">
        <w:rPr>
          <w:rFonts w:ascii="Arial" w:hAnsi="Arial" w:cs="Arial"/>
          <w:sz w:val="22"/>
          <w:szCs w:val="22"/>
        </w:rPr>
        <w:t xml:space="preserve"> </w:t>
      </w:r>
      <w:r w:rsidR="00C64001">
        <w:rPr>
          <w:rFonts w:ascii="Arial" w:hAnsi="Arial" w:cs="Arial"/>
          <w:sz w:val="22"/>
          <w:szCs w:val="22"/>
        </w:rPr>
        <w:t>§</w:t>
      </w:r>
      <w:r w:rsidRPr="002320DA">
        <w:rPr>
          <w:rFonts w:ascii="Arial" w:hAnsi="Arial" w:cs="Arial"/>
          <w:sz w:val="22"/>
          <w:szCs w:val="22"/>
        </w:rPr>
        <w:t>6045</w:t>
      </w:r>
      <w:r>
        <w:rPr>
          <w:rFonts w:ascii="Arial" w:hAnsi="Arial" w:cs="Arial"/>
          <w:sz w:val="22"/>
          <w:szCs w:val="22"/>
        </w:rPr>
        <w:t>.2(a)</w:t>
      </w:r>
      <w:r w:rsidRPr="002320DA">
        <w:rPr>
          <w:rFonts w:ascii="Arial" w:hAnsi="Arial" w:cs="Arial"/>
          <w:sz w:val="22"/>
          <w:szCs w:val="22"/>
        </w:rPr>
        <w:t xml:space="preserve">, </w:t>
      </w:r>
      <w:r w:rsidRPr="00CE6E4A">
        <w:rPr>
          <w:rFonts w:ascii="Arial" w:hAnsi="Arial" w:cs="Arial"/>
          <w:sz w:val="22"/>
          <w:szCs w:val="22"/>
        </w:rPr>
        <w:t xml:space="preserve">a county </w:t>
      </w:r>
      <w:r w:rsidR="005853CE">
        <w:rPr>
          <w:rFonts w:ascii="Arial" w:hAnsi="Arial" w:cs="Arial"/>
          <w:sz w:val="22"/>
          <w:szCs w:val="22"/>
        </w:rPr>
        <w:t>“</w:t>
      </w:r>
      <w:r w:rsidRPr="008C1AA5">
        <w:rPr>
          <w:rFonts w:ascii="Arial" w:hAnsi="Arial" w:cs="Arial"/>
          <w:sz w:val="22"/>
          <w:szCs w:val="22"/>
        </w:rPr>
        <w:t>shall be eligible to apply for either an adult mentally ill offender grant or a juvenile mentally ill offender grant or</w:t>
      </w:r>
      <w:r w:rsidR="00CE6E4A">
        <w:rPr>
          <w:rFonts w:ascii="Arial" w:hAnsi="Arial" w:cs="Arial"/>
          <w:sz w:val="22"/>
          <w:szCs w:val="22"/>
        </w:rPr>
        <w:t xml:space="preserve"> both</w:t>
      </w:r>
      <w:r w:rsidR="005853CE">
        <w:rPr>
          <w:rFonts w:ascii="Arial" w:hAnsi="Arial" w:cs="Arial"/>
          <w:sz w:val="22"/>
          <w:szCs w:val="22"/>
        </w:rPr>
        <w:t>”</w:t>
      </w:r>
      <w:r w:rsidR="00EA15E6">
        <w:rPr>
          <w:rFonts w:ascii="Arial" w:hAnsi="Arial" w:cs="Arial"/>
          <w:sz w:val="22"/>
          <w:szCs w:val="22"/>
        </w:rPr>
        <w:t xml:space="preserve"> (</w:t>
      </w:r>
      <w:r w:rsidR="00F63A1B">
        <w:rPr>
          <w:rFonts w:ascii="Arial" w:hAnsi="Arial" w:cs="Arial"/>
          <w:sz w:val="22"/>
          <w:szCs w:val="22"/>
        </w:rPr>
        <w:t>adult and juvenile proposals must be submitted</w:t>
      </w:r>
      <w:r w:rsidR="00EA15E6">
        <w:rPr>
          <w:rFonts w:ascii="Arial" w:hAnsi="Arial" w:cs="Arial"/>
          <w:sz w:val="22"/>
          <w:szCs w:val="22"/>
        </w:rPr>
        <w:t xml:space="preserve"> via separate applications).</w:t>
      </w:r>
      <w:r w:rsidR="0057691B">
        <w:rPr>
          <w:rFonts w:ascii="Arial" w:hAnsi="Arial" w:cs="Arial"/>
          <w:sz w:val="22"/>
          <w:szCs w:val="22"/>
        </w:rPr>
        <w:t xml:space="preserve"> </w:t>
      </w:r>
      <w:r w:rsidR="005853CE">
        <w:rPr>
          <w:rFonts w:ascii="Arial" w:hAnsi="Arial" w:cs="Arial"/>
          <w:sz w:val="22"/>
          <w:szCs w:val="22"/>
        </w:rPr>
        <w:t>In addition, t</w:t>
      </w:r>
      <w:r w:rsidR="00CE6E4A">
        <w:rPr>
          <w:rFonts w:ascii="Arial" w:hAnsi="Arial" w:cs="Arial"/>
          <w:sz w:val="22"/>
          <w:szCs w:val="22"/>
        </w:rPr>
        <w:t>wo or more counties may partner to submit a single</w:t>
      </w:r>
      <w:r w:rsidR="00E61806">
        <w:rPr>
          <w:rFonts w:ascii="Arial" w:hAnsi="Arial" w:cs="Arial"/>
          <w:sz w:val="22"/>
          <w:szCs w:val="22"/>
        </w:rPr>
        <w:t>,</w:t>
      </w:r>
      <w:r w:rsidR="00CE6E4A">
        <w:rPr>
          <w:rFonts w:ascii="Arial" w:hAnsi="Arial" w:cs="Arial"/>
          <w:sz w:val="22"/>
          <w:szCs w:val="22"/>
        </w:rPr>
        <w:t xml:space="preserve"> joint </w:t>
      </w:r>
      <w:r w:rsidR="00E61806">
        <w:rPr>
          <w:rFonts w:ascii="Arial" w:hAnsi="Arial" w:cs="Arial"/>
          <w:sz w:val="22"/>
          <w:szCs w:val="22"/>
        </w:rPr>
        <w:t xml:space="preserve">collaborative </w:t>
      </w:r>
      <w:r w:rsidR="00CE6E4A">
        <w:rPr>
          <w:rFonts w:ascii="Arial" w:hAnsi="Arial" w:cs="Arial"/>
          <w:sz w:val="22"/>
          <w:szCs w:val="22"/>
        </w:rPr>
        <w:t xml:space="preserve">proposal for either an adult </w:t>
      </w:r>
      <w:r w:rsidR="00E61806">
        <w:rPr>
          <w:rFonts w:ascii="Arial" w:hAnsi="Arial" w:cs="Arial"/>
          <w:sz w:val="22"/>
          <w:szCs w:val="22"/>
        </w:rPr>
        <w:t>grant,</w:t>
      </w:r>
      <w:r w:rsidR="00CE6E4A">
        <w:rPr>
          <w:rFonts w:ascii="Arial" w:hAnsi="Arial" w:cs="Arial"/>
          <w:sz w:val="22"/>
          <w:szCs w:val="22"/>
        </w:rPr>
        <w:t xml:space="preserve"> juvenile grant, or both.</w:t>
      </w:r>
      <w:r w:rsidR="00EE0A07">
        <w:rPr>
          <w:rFonts w:ascii="Arial" w:hAnsi="Arial" w:cs="Arial"/>
          <w:sz w:val="22"/>
          <w:szCs w:val="22"/>
        </w:rPr>
        <w:t xml:space="preserve"> Should counties decide to join resources for</w:t>
      </w:r>
      <w:r w:rsidR="00E61806">
        <w:rPr>
          <w:rFonts w:ascii="Arial" w:hAnsi="Arial" w:cs="Arial"/>
          <w:sz w:val="22"/>
          <w:szCs w:val="22"/>
        </w:rPr>
        <w:t xml:space="preserve"> a multi-county partnership proposal, one of the participating counties must be identified as the lead county for all aspects of grant administration and management.</w:t>
      </w:r>
    </w:p>
    <w:p w:rsidR="00CE6E4A" w:rsidRDefault="00CE6E4A" w:rsidP="005E121F">
      <w:pPr>
        <w:jc w:val="both"/>
        <w:rPr>
          <w:rFonts w:ascii="Arial" w:hAnsi="Arial" w:cs="Arial"/>
          <w:sz w:val="22"/>
          <w:szCs w:val="22"/>
        </w:rPr>
      </w:pPr>
    </w:p>
    <w:p w:rsidR="005E121F" w:rsidRDefault="00CE6E4A" w:rsidP="005E121F">
      <w:pPr>
        <w:jc w:val="both"/>
        <w:rPr>
          <w:rFonts w:ascii="Arial" w:hAnsi="Arial" w:cs="Arial"/>
          <w:sz w:val="22"/>
          <w:szCs w:val="22"/>
        </w:rPr>
      </w:pPr>
      <w:r>
        <w:rPr>
          <w:rFonts w:ascii="Arial" w:hAnsi="Arial" w:cs="Arial"/>
          <w:sz w:val="22"/>
          <w:szCs w:val="22"/>
        </w:rPr>
        <w:t xml:space="preserve">Multiple applications from a county </w:t>
      </w:r>
      <w:r w:rsidR="00F63A1B">
        <w:rPr>
          <w:rFonts w:ascii="Arial" w:hAnsi="Arial" w:cs="Arial"/>
          <w:sz w:val="22"/>
          <w:szCs w:val="22"/>
        </w:rPr>
        <w:t>(</w:t>
      </w:r>
      <w:r>
        <w:rPr>
          <w:rFonts w:ascii="Arial" w:hAnsi="Arial" w:cs="Arial"/>
          <w:sz w:val="22"/>
          <w:szCs w:val="22"/>
        </w:rPr>
        <w:t>or a county-collaborative</w:t>
      </w:r>
      <w:r w:rsidR="00F63A1B">
        <w:rPr>
          <w:rFonts w:ascii="Arial" w:hAnsi="Arial" w:cs="Arial"/>
          <w:sz w:val="22"/>
          <w:szCs w:val="22"/>
        </w:rPr>
        <w:t>)</w:t>
      </w:r>
      <w:r>
        <w:rPr>
          <w:rFonts w:ascii="Arial" w:hAnsi="Arial" w:cs="Arial"/>
          <w:sz w:val="22"/>
          <w:szCs w:val="22"/>
        </w:rPr>
        <w:t xml:space="preserve"> for an adult-fund</w:t>
      </w:r>
      <w:r w:rsidR="00E61806">
        <w:rPr>
          <w:rFonts w:ascii="Arial" w:hAnsi="Arial" w:cs="Arial"/>
          <w:sz w:val="22"/>
          <w:szCs w:val="22"/>
        </w:rPr>
        <w:t>ed MIOCR project and/or a juvenile-</w:t>
      </w:r>
      <w:r>
        <w:rPr>
          <w:rFonts w:ascii="Arial" w:hAnsi="Arial" w:cs="Arial"/>
          <w:sz w:val="22"/>
          <w:szCs w:val="22"/>
        </w:rPr>
        <w:t xml:space="preserve">funded </w:t>
      </w:r>
      <w:r w:rsidR="00E61806">
        <w:rPr>
          <w:rFonts w:ascii="Arial" w:hAnsi="Arial" w:cs="Arial"/>
          <w:sz w:val="22"/>
          <w:szCs w:val="22"/>
        </w:rPr>
        <w:t>project</w:t>
      </w:r>
      <w:r>
        <w:rPr>
          <w:rFonts w:ascii="Arial" w:hAnsi="Arial" w:cs="Arial"/>
          <w:sz w:val="22"/>
          <w:szCs w:val="22"/>
        </w:rPr>
        <w:t xml:space="preserve"> will not be allowed.</w:t>
      </w:r>
    </w:p>
    <w:p w:rsidR="00CE6E4A" w:rsidRDefault="00CE6E4A" w:rsidP="005E121F">
      <w:pPr>
        <w:jc w:val="both"/>
        <w:rPr>
          <w:rFonts w:ascii="Arial" w:hAnsi="Arial" w:cs="Arial"/>
          <w:bCs/>
          <w:sz w:val="22"/>
          <w:szCs w:val="22"/>
        </w:rPr>
      </w:pPr>
    </w:p>
    <w:p w:rsidR="0026143D" w:rsidRDefault="0026143D" w:rsidP="005E121F">
      <w:pPr>
        <w:jc w:val="both"/>
        <w:rPr>
          <w:rFonts w:ascii="Arial" w:hAnsi="Arial" w:cs="Arial"/>
          <w:sz w:val="22"/>
          <w:szCs w:val="22"/>
        </w:rPr>
      </w:pPr>
      <w:r w:rsidRPr="00BD2ADB">
        <w:rPr>
          <w:rFonts w:ascii="Arial" w:hAnsi="Arial" w:cs="Arial"/>
          <w:bCs/>
          <w:sz w:val="22"/>
          <w:szCs w:val="22"/>
          <w:u w:val="single"/>
        </w:rPr>
        <w:t>Eligible applications must be developed by a local Strategy Committee.</w:t>
      </w:r>
      <w:r>
        <w:rPr>
          <w:rFonts w:ascii="Arial" w:hAnsi="Arial" w:cs="Arial"/>
          <w:bCs/>
          <w:sz w:val="22"/>
          <w:szCs w:val="22"/>
        </w:rPr>
        <w:t xml:space="preserve">  This Strategy Committee must meet all the requirements as provided in </w:t>
      </w:r>
      <w:r w:rsidR="00BB697C">
        <w:rPr>
          <w:rFonts w:ascii="Arial" w:hAnsi="Arial" w:cs="Arial"/>
          <w:sz w:val="22"/>
          <w:szCs w:val="22"/>
        </w:rPr>
        <w:t xml:space="preserve">PC </w:t>
      </w:r>
      <w:r w:rsidR="00C64001">
        <w:rPr>
          <w:rFonts w:ascii="Arial" w:hAnsi="Arial" w:cs="Arial"/>
          <w:sz w:val="22"/>
          <w:szCs w:val="22"/>
        </w:rPr>
        <w:t>§</w:t>
      </w:r>
      <w:r w:rsidRPr="002320DA">
        <w:rPr>
          <w:rFonts w:ascii="Arial" w:hAnsi="Arial" w:cs="Arial"/>
          <w:sz w:val="22"/>
          <w:szCs w:val="22"/>
        </w:rPr>
        <w:t>6045</w:t>
      </w:r>
      <w:r>
        <w:rPr>
          <w:rFonts w:ascii="Arial" w:hAnsi="Arial" w:cs="Arial"/>
          <w:sz w:val="22"/>
          <w:szCs w:val="22"/>
        </w:rPr>
        <w:t>.2(b)</w:t>
      </w:r>
      <w:r w:rsidR="009F4D72">
        <w:rPr>
          <w:rFonts w:ascii="Arial" w:hAnsi="Arial" w:cs="Arial"/>
          <w:sz w:val="22"/>
          <w:szCs w:val="22"/>
        </w:rPr>
        <w:t>:</w:t>
      </w:r>
    </w:p>
    <w:p w:rsidR="009F4D72" w:rsidRDefault="009F4D72" w:rsidP="005E121F">
      <w:pPr>
        <w:jc w:val="both"/>
        <w:rPr>
          <w:rFonts w:ascii="Arial" w:hAnsi="Arial" w:cs="Arial"/>
          <w:sz w:val="22"/>
          <w:szCs w:val="22"/>
        </w:rPr>
      </w:pPr>
    </w:p>
    <w:p w:rsidR="009F4D72" w:rsidRPr="009F4D72" w:rsidRDefault="005853CE" w:rsidP="00A057B8">
      <w:pPr>
        <w:numPr>
          <w:ilvl w:val="0"/>
          <w:numId w:val="6"/>
        </w:numPr>
        <w:jc w:val="both"/>
        <w:rPr>
          <w:rFonts w:ascii="Arial" w:hAnsi="Arial" w:cs="Arial"/>
          <w:bCs/>
          <w:sz w:val="22"/>
          <w:szCs w:val="22"/>
        </w:rPr>
      </w:pPr>
      <w:r>
        <w:rPr>
          <w:rFonts w:ascii="Arial" w:hAnsi="Arial" w:cs="Arial"/>
          <w:sz w:val="22"/>
          <w:szCs w:val="22"/>
        </w:rPr>
        <w:t>“</w:t>
      </w:r>
      <w:r w:rsidR="009F4D72" w:rsidRPr="008125DD">
        <w:rPr>
          <w:rFonts w:ascii="Arial" w:hAnsi="Arial" w:cs="Arial"/>
          <w:sz w:val="22"/>
          <w:szCs w:val="22"/>
        </w:rPr>
        <w:t xml:space="preserve">A county that applies for an adult mentally ill offender grant shall establish a strategy committee to design the grant application that includes, </w:t>
      </w:r>
      <w:r w:rsidR="009F4D72" w:rsidRPr="00BD2ADB">
        <w:rPr>
          <w:rFonts w:ascii="Arial" w:hAnsi="Arial" w:cs="Arial"/>
          <w:sz w:val="22"/>
          <w:szCs w:val="22"/>
          <w:u w:val="single"/>
        </w:rPr>
        <w:t>at a minimum</w:t>
      </w:r>
      <w:r w:rsidR="009F4D72" w:rsidRPr="008125DD">
        <w:rPr>
          <w:rFonts w:ascii="Arial" w:hAnsi="Arial" w:cs="Arial"/>
          <w:sz w:val="22"/>
          <w:szCs w:val="22"/>
        </w:rPr>
        <w:t>, the sheriff or director of the county department of corrections in a county where the sheriff does not administer the county jail system, who shall chair the committee, and representatives from other local law enforcement agencies, the chief probation officer, the county mental health</w:t>
      </w:r>
      <w:r w:rsidR="0057691B">
        <w:rPr>
          <w:rFonts w:ascii="Arial" w:hAnsi="Arial" w:cs="Arial"/>
          <w:sz w:val="22"/>
          <w:szCs w:val="22"/>
        </w:rPr>
        <w:t xml:space="preserve"> </w:t>
      </w:r>
      <w:r w:rsidR="009F4D72" w:rsidRPr="008125DD">
        <w:rPr>
          <w:rFonts w:ascii="Arial" w:hAnsi="Arial" w:cs="Arial"/>
          <w:sz w:val="22"/>
          <w:szCs w:val="22"/>
        </w:rPr>
        <w:t>director</w:t>
      </w:r>
      <w:r w:rsidR="0057691B" w:rsidRPr="005853CE">
        <w:rPr>
          <w:rStyle w:val="FootnoteReference"/>
          <w:rFonts w:ascii="Arial" w:hAnsi="Arial" w:cs="Arial"/>
          <w:sz w:val="22"/>
          <w:szCs w:val="22"/>
          <w:vertAlign w:val="superscript"/>
        </w:rPr>
        <w:footnoteReference w:id="1"/>
      </w:r>
      <w:r w:rsidR="009F4D72" w:rsidRPr="008125DD">
        <w:rPr>
          <w:rFonts w:ascii="Arial" w:hAnsi="Arial" w:cs="Arial"/>
          <w:sz w:val="22"/>
          <w:szCs w:val="22"/>
        </w:rPr>
        <w:t>, a superior court judge, a former offender who is or has been a client of a mental health treatment facility</w:t>
      </w:r>
      <w:r w:rsidR="00EE0A07" w:rsidRPr="00EE0A07">
        <w:rPr>
          <w:rStyle w:val="FootnoteReference"/>
          <w:rFonts w:ascii="Arial" w:hAnsi="Arial" w:cs="Arial"/>
          <w:sz w:val="22"/>
          <w:szCs w:val="22"/>
          <w:vertAlign w:val="superscript"/>
        </w:rPr>
        <w:footnoteReference w:id="2"/>
      </w:r>
      <w:r w:rsidR="009F4D72" w:rsidRPr="008125DD">
        <w:rPr>
          <w:rFonts w:ascii="Arial" w:hAnsi="Arial" w:cs="Arial"/>
          <w:sz w:val="22"/>
          <w:szCs w:val="22"/>
        </w:rPr>
        <w:t>, and representatives from organizations that can provide or have provided treatment or stabilization services for mentally ill offenders, including treatment, housing, income or job support, and caretaking.</w:t>
      </w:r>
      <w:r>
        <w:rPr>
          <w:rFonts w:ascii="Arial" w:hAnsi="Arial" w:cs="Arial"/>
          <w:sz w:val="22"/>
          <w:szCs w:val="22"/>
        </w:rPr>
        <w:t>”</w:t>
      </w:r>
    </w:p>
    <w:p w:rsidR="009F4D72" w:rsidRDefault="009F4D72" w:rsidP="009F4D72">
      <w:pPr>
        <w:jc w:val="both"/>
        <w:rPr>
          <w:rFonts w:ascii="Arial" w:hAnsi="Arial" w:cs="Arial"/>
          <w:sz w:val="22"/>
          <w:szCs w:val="22"/>
        </w:rPr>
      </w:pPr>
    </w:p>
    <w:p w:rsidR="009F4D72" w:rsidRPr="009F4D72" w:rsidRDefault="005853CE" w:rsidP="00A057B8">
      <w:pPr>
        <w:numPr>
          <w:ilvl w:val="0"/>
          <w:numId w:val="6"/>
        </w:numPr>
        <w:jc w:val="both"/>
        <w:rPr>
          <w:rFonts w:ascii="Arial" w:hAnsi="Arial" w:cs="Arial"/>
          <w:bCs/>
          <w:sz w:val="22"/>
          <w:szCs w:val="22"/>
        </w:rPr>
      </w:pPr>
      <w:r>
        <w:rPr>
          <w:rFonts w:ascii="Arial" w:hAnsi="Arial" w:cs="Arial"/>
          <w:sz w:val="22"/>
          <w:szCs w:val="22"/>
        </w:rPr>
        <w:t>“</w:t>
      </w:r>
      <w:r w:rsidR="009F4D72" w:rsidRPr="008125DD">
        <w:rPr>
          <w:rFonts w:ascii="Arial" w:hAnsi="Arial" w:cs="Arial"/>
          <w:sz w:val="22"/>
          <w:szCs w:val="22"/>
        </w:rPr>
        <w:t xml:space="preserve">A county that applies for a juvenile mentally ill offender grant shall establish a strategy committee that includes, </w:t>
      </w:r>
      <w:r w:rsidR="009F4D72" w:rsidRPr="00BD2ADB">
        <w:rPr>
          <w:rFonts w:ascii="Arial" w:hAnsi="Arial" w:cs="Arial"/>
          <w:sz w:val="22"/>
          <w:szCs w:val="22"/>
          <w:u w:val="single"/>
        </w:rPr>
        <w:t>at a minimum</w:t>
      </w:r>
      <w:r w:rsidR="009F4D72" w:rsidRPr="008125DD">
        <w:rPr>
          <w:rFonts w:ascii="Arial" w:hAnsi="Arial" w:cs="Arial"/>
          <w:sz w:val="22"/>
          <w:szCs w:val="22"/>
        </w:rPr>
        <w:t>, the chief probation officer who shall chair the committee, representatives from local law enforcement agencies, the county mental health</w:t>
      </w:r>
      <w:r w:rsidR="0057691B">
        <w:rPr>
          <w:rFonts w:ascii="Arial" w:hAnsi="Arial" w:cs="Arial"/>
          <w:sz w:val="22"/>
          <w:szCs w:val="22"/>
        </w:rPr>
        <w:t xml:space="preserve"> </w:t>
      </w:r>
      <w:r w:rsidR="009F4D72" w:rsidRPr="008125DD">
        <w:rPr>
          <w:rFonts w:ascii="Arial" w:hAnsi="Arial" w:cs="Arial"/>
          <w:sz w:val="22"/>
          <w:szCs w:val="22"/>
        </w:rPr>
        <w:t>director</w:t>
      </w:r>
      <w:r w:rsidR="0057691B" w:rsidRPr="005853CE">
        <w:rPr>
          <w:rStyle w:val="FootnoteReference"/>
          <w:rFonts w:ascii="Arial" w:hAnsi="Arial" w:cs="Arial"/>
          <w:sz w:val="22"/>
          <w:szCs w:val="22"/>
          <w:vertAlign w:val="superscript"/>
        </w:rPr>
        <w:footnoteReference w:id="3"/>
      </w:r>
      <w:r w:rsidR="009F4D72" w:rsidRPr="008125DD">
        <w:rPr>
          <w:rFonts w:ascii="Arial" w:hAnsi="Arial" w:cs="Arial"/>
          <w:sz w:val="22"/>
          <w:szCs w:val="22"/>
        </w:rPr>
        <w:t xml:space="preserve">, a superior court judge, a client or former offender who has received juvenile mental health services, and representatives from organizations that can provide </w:t>
      </w:r>
      <w:r w:rsidR="009F4D72" w:rsidRPr="008125DD">
        <w:rPr>
          <w:rFonts w:ascii="Arial" w:hAnsi="Arial" w:cs="Arial"/>
          <w:sz w:val="22"/>
          <w:szCs w:val="22"/>
        </w:rPr>
        <w:lastRenderedPageBreak/>
        <w:t>or have provided treatment or support services for mentally ill juvenile offenders, including therapy, education, employment, housing, and caretaking services.</w:t>
      </w:r>
      <w:r>
        <w:rPr>
          <w:rFonts w:ascii="Arial" w:hAnsi="Arial" w:cs="Arial"/>
          <w:sz w:val="22"/>
          <w:szCs w:val="22"/>
        </w:rPr>
        <w:t>”</w:t>
      </w:r>
    </w:p>
    <w:p w:rsidR="009F4D72" w:rsidRDefault="009F4D72" w:rsidP="009F4D72">
      <w:pPr>
        <w:pStyle w:val="ListParagraph"/>
        <w:rPr>
          <w:rFonts w:ascii="Arial" w:hAnsi="Arial" w:cs="Arial"/>
          <w:bCs/>
          <w:sz w:val="22"/>
          <w:szCs w:val="22"/>
        </w:rPr>
      </w:pPr>
    </w:p>
    <w:p w:rsidR="009F4D72" w:rsidRPr="009F4D72" w:rsidRDefault="005853CE" w:rsidP="00A057B8">
      <w:pPr>
        <w:numPr>
          <w:ilvl w:val="0"/>
          <w:numId w:val="6"/>
        </w:numPr>
        <w:jc w:val="both"/>
        <w:rPr>
          <w:rFonts w:ascii="Arial" w:hAnsi="Arial" w:cs="Arial"/>
          <w:bCs/>
          <w:sz w:val="22"/>
          <w:szCs w:val="22"/>
        </w:rPr>
      </w:pPr>
      <w:r>
        <w:rPr>
          <w:rFonts w:ascii="Arial" w:hAnsi="Arial" w:cs="Arial"/>
          <w:sz w:val="22"/>
          <w:szCs w:val="22"/>
        </w:rPr>
        <w:t>“</w:t>
      </w:r>
      <w:r w:rsidR="009F4D72" w:rsidRPr="008125DD">
        <w:rPr>
          <w:rFonts w:ascii="Arial" w:hAnsi="Arial" w:cs="Arial"/>
          <w:sz w:val="22"/>
          <w:szCs w:val="22"/>
        </w:rPr>
        <w:t xml:space="preserve">A county that applies for both types of grants may convene a combined strategy committee that includes the sheriff or jail administrator and the chief probation officer as co-chairs of the committee, as well as representation from the other agencies, departments, and disciplines designated in </w:t>
      </w:r>
      <w:r w:rsidR="00BD2ADB">
        <w:rPr>
          <w:rFonts w:ascii="Arial" w:hAnsi="Arial" w:cs="Arial"/>
          <w:sz w:val="22"/>
          <w:szCs w:val="22"/>
        </w:rPr>
        <w:t>the above paragraphs</w:t>
      </w:r>
      <w:r w:rsidR="009F4D72" w:rsidRPr="008125DD">
        <w:rPr>
          <w:rFonts w:ascii="Arial" w:hAnsi="Arial" w:cs="Arial"/>
          <w:sz w:val="22"/>
          <w:szCs w:val="22"/>
        </w:rPr>
        <w:t xml:space="preserve"> for both types of committees.</w:t>
      </w:r>
      <w:r>
        <w:rPr>
          <w:rFonts w:ascii="Arial" w:hAnsi="Arial" w:cs="Arial"/>
          <w:sz w:val="22"/>
          <w:szCs w:val="22"/>
        </w:rPr>
        <w:t>”</w:t>
      </w:r>
    </w:p>
    <w:p w:rsidR="009F4D72" w:rsidRDefault="009F4D72" w:rsidP="009F4D72">
      <w:pPr>
        <w:pStyle w:val="ListParagraph"/>
        <w:rPr>
          <w:rFonts w:ascii="Arial" w:hAnsi="Arial" w:cs="Arial"/>
          <w:bCs/>
          <w:sz w:val="22"/>
          <w:szCs w:val="22"/>
        </w:rPr>
      </w:pPr>
    </w:p>
    <w:p w:rsidR="009F4D72" w:rsidRDefault="00BD2ADB" w:rsidP="009F4D72">
      <w:pPr>
        <w:jc w:val="both"/>
        <w:rPr>
          <w:rFonts w:ascii="Arial" w:hAnsi="Arial" w:cs="Arial"/>
          <w:bCs/>
          <w:sz w:val="22"/>
          <w:szCs w:val="22"/>
        </w:rPr>
      </w:pPr>
      <w:r>
        <w:rPr>
          <w:rFonts w:ascii="Arial" w:hAnsi="Arial" w:cs="Arial"/>
          <w:bCs/>
          <w:sz w:val="22"/>
          <w:szCs w:val="22"/>
        </w:rPr>
        <w:t xml:space="preserve">If two or more counties partner to submit a single joint application, the above requirements for the Strategy Committee and its identified participants </w:t>
      </w:r>
      <w:r w:rsidR="00F63A1B">
        <w:rPr>
          <w:rFonts w:ascii="Arial" w:hAnsi="Arial" w:cs="Arial"/>
          <w:bCs/>
          <w:sz w:val="22"/>
          <w:szCs w:val="22"/>
        </w:rPr>
        <w:t xml:space="preserve">shall </w:t>
      </w:r>
      <w:r>
        <w:rPr>
          <w:rFonts w:ascii="Arial" w:hAnsi="Arial" w:cs="Arial"/>
          <w:bCs/>
          <w:sz w:val="22"/>
          <w:szCs w:val="22"/>
        </w:rPr>
        <w:t>still apply and should be represented by all counties participating in the joint effort.</w:t>
      </w:r>
    </w:p>
    <w:p w:rsidR="00DE67AC" w:rsidRDefault="00DE67AC" w:rsidP="009F4D72">
      <w:pPr>
        <w:jc w:val="both"/>
        <w:rPr>
          <w:rFonts w:ascii="Arial" w:hAnsi="Arial" w:cs="Arial"/>
          <w:bCs/>
          <w:sz w:val="22"/>
          <w:szCs w:val="22"/>
        </w:rPr>
      </w:pPr>
    </w:p>
    <w:p w:rsidR="00DE67AC" w:rsidRPr="008C1AA5" w:rsidRDefault="00AA786C" w:rsidP="00AA786C">
      <w:pPr>
        <w:pStyle w:val="Default"/>
        <w:jc w:val="both"/>
        <w:rPr>
          <w:rFonts w:ascii="Arial" w:hAnsi="Arial" w:cs="Arial"/>
          <w:color w:val="auto"/>
          <w:sz w:val="22"/>
          <w:szCs w:val="22"/>
        </w:rPr>
      </w:pPr>
      <w:r>
        <w:rPr>
          <w:rFonts w:ascii="Arial" w:hAnsi="Arial" w:cs="Arial"/>
          <w:sz w:val="22"/>
          <w:szCs w:val="22"/>
        </w:rPr>
        <w:t xml:space="preserve">PC </w:t>
      </w:r>
      <w:r w:rsidR="00C64001">
        <w:rPr>
          <w:rFonts w:ascii="Arial" w:hAnsi="Arial" w:cs="Arial"/>
          <w:sz w:val="22"/>
          <w:szCs w:val="22"/>
        </w:rPr>
        <w:t>§</w:t>
      </w:r>
      <w:r w:rsidRPr="002320DA">
        <w:rPr>
          <w:rFonts w:ascii="Arial" w:hAnsi="Arial" w:cs="Arial"/>
          <w:sz w:val="22"/>
          <w:szCs w:val="22"/>
        </w:rPr>
        <w:t>6045</w:t>
      </w:r>
      <w:r>
        <w:rPr>
          <w:rFonts w:ascii="Arial" w:hAnsi="Arial" w:cs="Arial"/>
          <w:sz w:val="22"/>
          <w:szCs w:val="22"/>
        </w:rPr>
        <w:t>.2(c) states “</w:t>
      </w:r>
      <w:r w:rsidR="00DE67AC" w:rsidRPr="008C1AA5">
        <w:rPr>
          <w:rFonts w:ascii="Arial" w:hAnsi="Arial" w:cs="Arial"/>
          <w:color w:val="auto"/>
          <w:sz w:val="22"/>
          <w:szCs w:val="22"/>
        </w:rPr>
        <w:t xml:space="preserve">The strategy committee shall develop and describe in its grant application a comprehensive county plan for providing a cost-effective continuum of responses and services for mentally ill adult offenders or mentally ill juvenile offenders, including prevention, intervention, and incarceration-based services, as appropriate. The plan shall describe how the responses and services included in the plan have been proven to be or are designed to be effective in addressing the mental health needs of the target offender population, while also reducing recidivism and custody levels for mentally ill offenders in adult or juvenile detention or correctional facilities. Strategies for prevention, intervention, and incarceration-based services in the plan shall include, but not be limited to, all of the following: </w:t>
      </w:r>
    </w:p>
    <w:p w:rsidR="00DE67AC" w:rsidRDefault="00DE67AC" w:rsidP="001876CE">
      <w:pPr>
        <w:pStyle w:val="Default"/>
        <w:numPr>
          <w:ilvl w:val="0"/>
          <w:numId w:val="24"/>
        </w:numPr>
        <w:jc w:val="both"/>
        <w:rPr>
          <w:rFonts w:ascii="Arial" w:hAnsi="Arial" w:cs="Arial"/>
          <w:color w:val="auto"/>
          <w:sz w:val="22"/>
          <w:szCs w:val="22"/>
        </w:rPr>
      </w:pPr>
      <w:r w:rsidRPr="008C1AA5">
        <w:rPr>
          <w:rFonts w:ascii="Arial" w:hAnsi="Arial" w:cs="Arial"/>
          <w:color w:val="auto"/>
          <w:sz w:val="22"/>
          <w:szCs w:val="22"/>
        </w:rPr>
        <w:t xml:space="preserve">Mental health and substance abuse treatment for mentally ill adult offenders or mentally ill juvenile offenders who are presently placed, incarcerated, or housed in a local adult or juvenile detention or correctional facility or who are under supervision by the probation department after having been released from a state or local adult or juvenile detention or correctional facility. </w:t>
      </w:r>
    </w:p>
    <w:p w:rsidR="00AA786C" w:rsidRPr="00AA786C" w:rsidRDefault="00AA786C" w:rsidP="00AA786C">
      <w:pPr>
        <w:pStyle w:val="Default"/>
        <w:ind w:left="1110"/>
        <w:jc w:val="both"/>
        <w:rPr>
          <w:rFonts w:ascii="Arial" w:hAnsi="Arial" w:cs="Arial"/>
          <w:color w:val="auto"/>
          <w:sz w:val="16"/>
          <w:szCs w:val="16"/>
        </w:rPr>
      </w:pPr>
    </w:p>
    <w:p w:rsidR="00DE67AC" w:rsidRDefault="00DE67AC" w:rsidP="001876CE">
      <w:pPr>
        <w:pStyle w:val="Default"/>
        <w:numPr>
          <w:ilvl w:val="0"/>
          <w:numId w:val="24"/>
        </w:numPr>
        <w:jc w:val="both"/>
        <w:rPr>
          <w:rFonts w:ascii="Arial" w:hAnsi="Arial" w:cs="Arial"/>
          <w:color w:val="auto"/>
          <w:sz w:val="22"/>
          <w:szCs w:val="22"/>
        </w:rPr>
      </w:pPr>
      <w:r w:rsidRPr="008C1AA5">
        <w:rPr>
          <w:rFonts w:ascii="Arial" w:hAnsi="Arial" w:cs="Arial"/>
          <w:color w:val="auto"/>
          <w:sz w:val="22"/>
          <w:szCs w:val="22"/>
        </w:rPr>
        <w:t xml:space="preserve">Prerelease, reentry, continuing, and community-based services designed to provide long-term stability for juvenile or adult offenders outside of the facilities of the adult or juvenile justice systems, including services to support a stable source of income, a safe and decent residence, and a conservator or caretaker, as needed in appropriate cases. </w:t>
      </w:r>
    </w:p>
    <w:p w:rsidR="00AA786C" w:rsidRPr="00AA786C" w:rsidRDefault="00AA786C" w:rsidP="00AA786C">
      <w:pPr>
        <w:pStyle w:val="Default"/>
        <w:jc w:val="both"/>
        <w:rPr>
          <w:rFonts w:ascii="Arial" w:hAnsi="Arial" w:cs="Arial"/>
          <w:color w:val="auto"/>
          <w:sz w:val="16"/>
          <w:szCs w:val="16"/>
        </w:rPr>
      </w:pPr>
    </w:p>
    <w:p w:rsidR="00DE67AC" w:rsidRPr="008C1AA5" w:rsidRDefault="00DE67AC" w:rsidP="001876CE">
      <w:pPr>
        <w:pStyle w:val="Default"/>
        <w:numPr>
          <w:ilvl w:val="0"/>
          <w:numId w:val="24"/>
        </w:numPr>
        <w:jc w:val="both"/>
        <w:rPr>
          <w:rFonts w:ascii="Arial" w:hAnsi="Arial" w:cs="Arial"/>
          <w:color w:val="auto"/>
          <w:sz w:val="22"/>
          <w:szCs w:val="22"/>
        </w:rPr>
      </w:pPr>
      <w:r w:rsidRPr="008C1AA5">
        <w:rPr>
          <w:rFonts w:ascii="Arial" w:hAnsi="Arial" w:cs="Arial"/>
          <w:color w:val="auto"/>
          <w:sz w:val="22"/>
          <w:szCs w:val="22"/>
        </w:rPr>
        <w:t>For mentally ill juvenile offender applications, one or more of the following strategies that has proven to be effective or has evidence-based support for effectiveness in the remediation of mental health disorders and the reduction of offending: short-term and family-based therapies, collaborative interagency service agreements, specialized court-based assessment and disposition tracks or programs, or other specialized mental health treatment and intervention models for juvenile offenders that are proven or promising from an evidence-based perspective.</w:t>
      </w:r>
      <w:r w:rsidR="00AA786C">
        <w:rPr>
          <w:rFonts w:ascii="Arial" w:hAnsi="Arial" w:cs="Arial"/>
          <w:color w:val="auto"/>
          <w:sz w:val="22"/>
          <w:szCs w:val="22"/>
        </w:rPr>
        <w:t>”</w:t>
      </w:r>
    </w:p>
    <w:p w:rsidR="00DE67AC" w:rsidRDefault="00DE67AC" w:rsidP="00DE67AC">
      <w:pPr>
        <w:pStyle w:val="Default"/>
        <w:rPr>
          <w:rFonts w:ascii="Arial" w:hAnsi="Arial" w:cs="Arial"/>
          <w:color w:val="auto"/>
          <w:sz w:val="22"/>
          <w:szCs w:val="22"/>
        </w:rPr>
      </w:pPr>
    </w:p>
    <w:p w:rsidR="00DE67AC" w:rsidRPr="008C1AA5" w:rsidRDefault="00AA786C" w:rsidP="00AA786C">
      <w:pPr>
        <w:pStyle w:val="Default"/>
        <w:jc w:val="both"/>
        <w:rPr>
          <w:rFonts w:ascii="Arial" w:hAnsi="Arial" w:cs="Arial"/>
          <w:color w:val="auto"/>
          <w:sz w:val="22"/>
          <w:szCs w:val="22"/>
        </w:rPr>
      </w:pPr>
      <w:r>
        <w:rPr>
          <w:rFonts w:ascii="Arial" w:hAnsi="Arial" w:cs="Arial"/>
          <w:sz w:val="22"/>
          <w:szCs w:val="22"/>
        </w:rPr>
        <w:t xml:space="preserve">Additionally, PC </w:t>
      </w:r>
      <w:r w:rsidR="00C64001">
        <w:rPr>
          <w:rFonts w:ascii="Arial" w:hAnsi="Arial" w:cs="Arial"/>
          <w:sz w:val="22"/>
          <w:szCs w:val="22"/>
        </w:rPr>
        <w:t>§</w:t>
      </w:r>
      <w:r w:rsidRPr="002320DA">
        <w:rPr>
          <w:rFonts w:ascii="Arial" w:hAnsi="Arial" w:cs="Arial"/>
          <w:sz w:val="22"/>
          <w:szCs w:val="22"/>
        </w:rPr>
        <w:t>6045</w:t>
      </w:r>
      <w:r>
        <w:rPr>
          <w:rFonts w:ascii="Arial" w:hAnsi="Arial" w:cs="Arial"/>
          <w:sz w:val="22"/>
          <w:szCs w:val="22"/>
        </w:rPr>
        <w:t>.2</w:t>
      </w:r>
      <w:r w:rsidR="00DE67AC" w:rsidRPr="008C1AA5">
        <w:rPr>
          <w:rFonts w:ascii="Arial" w:hAnsi="Arial" w:cs="Arial"/>
          <w:color w:val="auto"/>
          <w:sz w:val="22"/>
          <w:szCs w:val="22"/>
        </w:rPr>
        <w:t xml:space="preserve">(d) </w:t>
      </w:r>
      <w:r>
        <w:rPr>
          <w:rFonts w:ascii="Arial" w:hAnsi="Arial" w:cs="Arial"/>
          <w:color w:val="auto"/>
          <w:sz w:val="22"/>
          <w:szCs w:val="22"/>
        </w:rPr>
        <w:t>states “</w:t>
      </w:r>
      <w:r w:rsidR="00DE67AC" w:rsidRPr="008C1AA5">
        <w:rPr>
          <w:rFonts w:ascii="Arial" w:hAnsi="Arial" w:cs="Arial"/>
          <w:color w:val="auto"/>
          <w:sz w:val="22"/>
          <w:szCs w:val="22"/>
        </w:rPr>
        <w:t>The plan as included in the grant application shall include the identification of specific outcome and performance measures and for annual reporting on grant performance and outcomes to the board that will allow the board to evaluate, at a minimum, the effectiveness of the strategies supported by the grant in reducing crime, incarceration, and criminal justice costs related to mentally ill offenders. The board shall, in the grant application process, provide guidance to counties on the performance measures and reporting criteria to be addressed in the application.</w:t>
      </w:r>
      <w:r>
        <w:rPr>
          <w:rFonts w:ascii="Arial" w:hAnsi="Arial" w:cs="Arial"/>
          <w:color w:val="auto"/>
          <w:sz w:val="22"/>
          <w:szCs w:val="22"/>
        </w:rPr>
        <w:t>”</w:t>
      </w:r>
    </w:p>
    <w:p w:rsidR="0026143D" w:rsidRDefault="0026143D" w:rsidP="0051234D">
      <w:pPr>
        <w:jc w:val="both"/>
        <w:rPr>
          <w:rFonts w:ascii="Arial" w:hAnsi="Arial" w:cs="Arial"/>
          <w:b/>
          <w:sz w:val="22"/>
          <w:szCs w:val="22"/>
          <w:u w:val="single"/>
        </w:rPr>
      </w:pPr>
    </w:p>
    <w:p w:rsidR="005A3E09" w:rsidRDefault="005A3E09">
      <w:pPr>
        <w:rPr>
          <w:rFonts w:ascii="Arial" w:hAnsi="Arial" w:cs="Arial"/>
          <w:b/>
          <w:sz w:val="22"/>
          <w:szCs w:val="22"/>
          <w:u w:val="single"/>
        </w:rPr>
      </w:pPr>
      <w:r>
        <w:rPr>
          <w:rFonts w:ascii="Arial" w:hAnsi="Arial" w:cs="Arial"/>
          <w:b/>
          <w:sz w:val="22"/>
          <w:szCs w:val="22"/>
          <w:u w:val="single"/>
        </w:rPr>
        <w:br w:type="page"/>
      </w:r>
    </w:p>
    <w:p w:rsidR="0051234D" w:rsidRPr="001C1CB3" w:rsidRDefault="0051234D" w:rsidP="0051234D">
      <w:pPr>
        <w:jc w:val="both"/>
        <w:rPr>
          <w:rFonts w:ascii="Arial" w:hAnsi="Arial" w:cs="Arial"/>
          <w:b/>
          <w:sz w:val="22"/>
          <w:szCs w:val="22"/>
          <w:u w:val="single"/>
        </w:rPr>
      </w:pPr>
      <w:r w:rsidRPr="001C1CB3">
        <w:rPr>
          <w:rFonts w:ascii="Arial" w:hAnsi="Arial" w:cs="Arial"/>
          <w:b/>
          <w:sz w:val="22"/>
          <w:szCs w:val="22"/>
          <w:u w:val="single"/>
        </w:rPr>
        <w:lastRenderedPageBreak/>
        <w:t>Funding Amount</w:t>
      </w:r>
    </w:p>
    <w:p w:rsidR="0051234D" w:rsidRPr="00D23B96" w:rsidRDefault="0051234D" w:rsidP="0051234D">
      <w:pPr>
        <w:jc w:val="both"/>
        <w:rPr>
          <w:rFonts w:ascii="Arial" w:hAnsi="Arial" w:cs="Arial"/>
          <w:sz w:val="22"/>
          <w:szCs w:val="22"/>
        </w:rPr>
      </w:pPr>
    </w:p>
    <w:p w:rsidR="00092EBC" w:rsidRDefault="0051234D" w:rsidP="00FD360D">
      <w:pPr>
        <w:jc w:val="both"/>
        <w:rPr>
          <w:rFonts w:ascii="Arial" w:hAnsi="Arial" w:cs="Arial"/>
          <w:sz w:val="22"/>
          <w:szCs w:val="22"/>
        </w:rPr>
      </w:pPr>
      <w:r w:rsidRPr="001C1CB3">
        <w:rPr>
          <w:rFonts w:ascii="Arial" w:hAnsi="Arial" w:cs="Arial"/>
          <w:sz w:val="22"/>
          <w:szCs w:val="22"/>
        </w:rPr>
        <w:t>A total of $</w:t>
      </w:r>
      <w:r w:rsidR="00092EBC">
        <w:rPr>
          <w:rFonts w:ascii="Arial" w:hAnsi="Arial" w:cs="Arial"/>
          <w:sz w:val="22"/>
          <w:szCs w:val="22"/>
        </w:rPr>
        <w:t>17,100,000 in MIOCR local assistance</w:t>
      </w:r>
      <w:r w:rsidRPr="001C1CB3">
        <w:rPr>
          <w:rFonts w:ascii="Arial" w:hAnsi="Arial" w:cs="Arial"/>
          <w:sz w:val="22"/>
          <w:szCs w:val="22"/>
        </w:rPr>
        <w:t xml:space="preserve"> funding is available statewide</w:t>
      </w:r>
      <w:r w:rsidR="00092EBC">
        <w:rPr>
          <w:rFonts w:ascii="Arial" w:hAnsi="Arial" w:cs="Arial"/>
          <w:sz w:val="22"/>
          <w:szCs w:val="22"/>
        </w:rPr>
        <w:t>; this funding is to cover grant contracts with awardees for a 3-year project period</w:t>
      </w:r>
      <w:r w:rsidRPr="001C1CB3">
        <w:rPr>
          <w:rFonts w:ascii="Arial" w:hAnsi="Arial" w:cs="Arial"/>
          <w:sz w:val="22"/>
          <w:szCs w:val="22"/>
        </w:rPr>
        <w:t>.</w:t>
      </w:r>
      <w:r w:rsidR="000B0701">
        <w:rPr>
          <w:rFonts w:ascii="Arial" w:hAnsi="Arial" w:cs="Arial"/>
          <w:sz w:val="22"/>
          <w:szCs w:val="22"/>
        </w:rPr>
        <w:t xml:space="preserve"> </w:t>
      </w:r>
      <w:r w:rsidR="002E722B">
        <w:rPr>
          <w:rFonts w:ascii="Arial" w:hAnsi="Arial" w:cs="Arial"/>
          <w:sz w:val="22"/>
          <w:szCs w:val="22"/>
        </w:rPr>
        <w:t xml:space="preserve">Pursuant to </w:t>
      </w:r>
      <w:r w:rsidR="00AA786C">
        <w:rPr>
          <w:rFonts w:ascii="Arial" w:hAnsi="Arial" w:cs="Arial"/>
          <w:sz w:val="22"/>
          <w:szCs w:val="22"/>
        </w:rPr>
        <w:t>PC</w:t>
      </w:r>
      <w:r w:rsidR="000B0701">
        <w:rPr>
          <w:rFonts w:ascii="Arial" w:hAnsi="Arial" w:cs="Arial"/>
          <w:sz w:val="22"/>
          <w:szCs w:val="22"/>
        </w:rPr>
        <w:t xml:space="preserve"> </w:t>
      </w:r>
      <w:r w:rsidR="00C64001">
        <w:rPr>
          <w:rFonts w:ascii="Arial" w:hAnsi="Arial" w:cs="Arial"/>
          <w:sz w:val="22"/>
          <w:szCs w:val="22"/>
        </w:rPr>
        <w:t>§</w:t>
      </w:r>
      <w:r w:rsidR="002E722B">
        <w:rPr>
          <w:rFonts w:ascii="Arial" w:hAnsi="Arial" w:cs="Arial"/>
          <w:sz w:val="22"/>
          <w:szCs w:val="22"/>
        </w:rPr>
        <w:t>6045(a),</w:t>
      </w:r>
      <w:r w:rsidR="00092EBC">
        <w:rPr>
          <w:rFonts w:ascii="Arial" w:hAnsi="Arial" w:cs="Arial"/>
          <w:sz w:val="22"/>
          <w:szCs w:val="22"/>
        </w:rPr>
        <w:t xml:space="preserve"> the local assistance funding </w:t>
      </w:r>
      <w:r w:rsidR="005853CE">
        <w:rPr>
          <w:rFonts w:ascii="Arial" w:hAnsi="Arial" w:cs="Arial"/>
          <w:sz w:val="22"/>
          <w:szCs w:val="22"/>
        </w:rPr>
        <w:t>“</w:t>
      </w:r>
      <w:r w:rsidR="00092EBC" w:rsidRPr="008C1AA5">
        <w:rPr>
          <w:rFonts w:ascii="Arial" w:hAnsi="Arial" w:cs="Arial"/>
          <w:sz w:val="22"/>
          <w:szCs w:val="22"/>
        </w:rPr>
        <w:t xml:space="preserve">shall be </w:t>
      </w:r>
      <w:r w:rsidR="00092EBC" w:rsidRPr="00092EBC">
        <w:rPr>
          <w:rFonts w:ascii="Arial" w:hAnsi="Arial" w:cs="Arial"/>
          <w:sz w:val="22"/>
          <w:szCs w:val="22"/>
        </w:rPr>
        <w:t>divided equally between</w:t>
      </w:r>
      <w:r w:rsidR="00092EBC" w:rsidRPr="008C1AA5">
        <w:rPr>
          <w:rFonts w:ascii="Arial" w:hAnsi="Arial" w:cs="Arial"/>
          <w:sz w:val="22"/>
          <w:szCs w:val="22"/>
        </w:rPr>
        <w:t xml:space="preserve"> adult and juvenile mentally ill offender crime reduction grants</w:t>
      </w:r>
      <w:r w:rsidR="002E722B">
        <w:rPr>
          <w:rFonts w:ascii="Arial" w:hAnsi="Arial" w:cs="Arial"/>
          <w:sz w:val="22"/>
          <w:szCs w:val="22"/>
        </w:rPr>
        <w:t xml:space="preserve"> in accordance with the funds appropriated for each type of grant.</w:t>
      </w:r>
      <w:r w:rsidR="005853CE">
        <w:rPr>
          <w:rFonts w:ascii="Arial" w:hAnsi="Arial" w:cs="Arial"/>
          <w:sz w:val="22"/>
          <w:szCs w:val="22"/>
        </w:rPr>
        <w:t>”</w:t>
      </w:r>
      <w:r w:rsidR="00092EBC">
        <w:rPr>
          <w:rFonts w:ascii="Arial" w:hAnsi="Arial" w:cs="Arial"/>
          <w:sz w:val="22"/>
          <w:szCs w:val="22"/>
        </w:rPr>
        <w:t>; therefore, there is $8,550,000 available for projects serving adult mentally ill offenders and $8,550,000 for projects</w:t>
      </w:r>
      <w:r w:rsidR="000B0701">
        <w:rPr>
          <w:rFonts w:ascii="Arial" w:hAnsi="Arial" w:cs="Arial"/>
          <w:sz w:val="22"/>
          <w:szCs w:val="22"/>
        </w:rPr>
        <w:t xml:space="preserve"> </w:t>
      </w:r>
      <w:r w:rsidR="00092EBC">
        <w:rPr>
          <w:rFonts w:ascii="Arial" w:hAnsi="Arial" w:cs="Arial"/>
          <w:sz w:val="22"/>
          <w:szCs w:val="22"/>
        </w:rPr>
        <w:t xml:space="preserve">serving juvenile offenders with mental illness.  </w:t>
      </w:r>
    </w:p>
    <w:p w:rsidR="00092EBC" w:rsidRDefault="00092EBC" w:rsidP="0051234D">
      <w:pPr>
        <w:jc w:val="both"/>
        <w:rPr>
          <w:rFonts w:ascii="Arial" w:hAnsi="Arial" w:cs="Arial"/>
          <w:sz w:val="22"/>
          <w:szCs w:val="22"/>
        </w:rPr>
      </w:pPr>
    </w:p>
    <w:p w:rsidR="00FD360D" w:rsidRDefault="005853CE" w:rsidP="0051234D">
      <w:pPr>
        <w:jc w:val="both"/>
        <w:rPr>
          <w:rFonts w:ascii="Arial" w:hAnsi="Arial" w:cs="Arial"/>
          <w:sz w:val="22"/>
          <w:szCs w:val="22"/>
        </w:rPr>
      </w:pPr>
      <w:r>
        <w:rPr>
          <w:rFonts w:ascii="Arial" w:hAnsi="Arial" w:cs="Arial"/>
          <w:sz w:val="22"/>
          <w:szCs w:val="22"/>
        </w:rPr>
        <w:t xml:space="preserve">In order to fund </w:t>
      </w:r>
      <w:r w:rsidR="00FD360D">
        <w:rPr>
          <w:rFonts w:ascii="Arial" w:hAnsi="Arial" w:cs="Arial"/>
          <w:sz w:val="22"/>
          <w:szCs w:val="22"/>
        </w:rPr>
        <w:t xml:space="preserve">comprehensive, collaborative projects based on the Strategy Committee’s plan to address the mental health needs of the </w:t>
      </w:r>
      <w:r w:rsidR="00F63375">
        <w:rPr>
          <w:rFonts w:ascii="Arial" w:hAnsi="Arial" w:cs="Arial"/>
          <w:sz w:val="22"/>
          <w:szCs w:val="22"/>
        </w:rPr>
        <w:t xml:space="preserve">identified </w:t>
      </w:r>
      <w:r w:rsidR="00FD360D">
        <w:rPr>
          <w:rFonts w:ascii="Arial" w:hAnsi="Arial" w:cs="Arial"/>
          <w:sz w:val="22"/>
          <w:szCs w:val="22"/>
        </w:rPr>
        <w:t>target offender population, counties</w:t>
      </w:r>
      <w:r w:rsidR="0051234D" w:rsidRPr="001C1CB3">
        <w:rPr>
          <w:rFonts w:ascii="Arial" w:hAnsi="Arial" w:cs="Arial"/>
          <w:sz w:val="22"/>
          <w:szCs w:val="22"/>
        </w:rPr>
        <w:t xml:space="preserve"> are encouraged to request</w:t>
      </w:r>
      <w:r w:rsidR="00FD360D">
        <w:rPr>
          <w:rFonts w:ascii="Arial" w:hAnsi="Arial" w:cs="Arial"/>
          <w:sz w:val="22"/>
          <w:szCs w:val="22"/>
        </w:rPr>
        <w:t xml:space="preserve"> only the amount of funds necessary</w:t>
      </w:r>
      <w:r w:rsidR="0051234D" w:rsidRPr="001C1CB3">
        <w:rPr>
          <w:rFonts w:ascii="Arial" w:hAnsi="Arial" w:cs="Arial"/>
          <w:sz w:val="22"/>
          <w:szCs w:val="22"/>
        </w:rPr>
        <w:t xml:space="preserve"> to support their </w:t>
      </w:r>
      <w:r w:rsidR="00FD360D">
        <w:rPr>
          <w:rFonts w:ascii="Arial" w:hAnsi="Arial" w:cs="Arial"/>
          <w:sz w:val="22"/>
          <w:szCs w:val="22"/>
        </w:rPr>
        <w:t>local strateg</w:t>
      </w:r>
      <w:r w:rsidR="006C5EAD">
        <w:rPr>
          <w:rFonts w:ascii="Arial" w:hAnsi="Arial" w:cs="Arial"/>
          <w:sz w:val="22"/>
          <w:szCs w:val="22"/>
        </w:rPr>
        <w:t>y.  A “targeted cap” or funding-</w:t>
      </w:r>
      <w:r w:rsidR="00FD360D">
        <w:rPr>
          <w:rFonts w:ascii="Arial" w:hAnsi="Arial" w:cs="Arial"/>
          <w:sz w:val="22"/>
          <w:szCs w:val="22"/>
        </w:rPr>
        <w:t xml:space="preserve">request guideline of $950,000 per 3-year project application has been established.  Should the applicant request more than the </w:t>
      </w:r>
      <w:r w:rsidR="000B0701">
        <w:rPr>
          <w:rFonts w:ascii="Arial" w:hAnsi="Arial" w:cs="Arial"/>
          <w:sz w:val="22"/>
          <w:szCs w:val="22"/>
        </w:rPr>
        <w:t>“</w:t>
      </w:r>
      <w:r w:rsidR="00FD360D">
        <w:rPr>
          <w:rFonts w:ascii="Arial" w:hAnsi="Arial" w:cs="Arial"/>
          <w:sz w:val="22"/>
          <w:szCs w:val="22"/>
        </w:rPr>
        <w:t>targeted cap</w:t>
      </w:r>
      <w:r w:rsidR="002666D0">
        <w:rPr>
          <w:rFonts w:ascii="Arial" w:hAnsi="Arial" w:cs="Arial"/>
          <w:sz w:val="22"/>
          <w:szCs w:val="22"/>
        </w:rPr>
        <w:t>”</w:t>
      </w:r>
      <w:r w:rsidR="00FD360D">
        <w:rPr>
          <w:rFonts w:ascii="Arial" w:hAnsi="Arial" w:cs="Arial"/>
          <w:sz w:val="22"/>
          <w:szCs w:val="22"/>
        </w:rPr>
        <w:t xml:space="preserve"> of $950,000, a compelling argument must be made as to why the requested funds are necessary for the</w:t>
      </w:r>
      <w:r w:rsidR="00F63375">
        <w:rPr>
          <w:rFonts w:ascii="Arial" w:hAnsi="Arial" w:cs="Arial"/>
          <w:sz w:val="22"/>
          <w:szCs w:val="22"/>
        </w:rPr>
        <w:t xml:space="preserve"> success of the</w:t>
      </w:r>
      <w:r w:rsidR="00FD360D">
        <w:rPr>
          <w:rFonts w:ascii="Arial" w:hAnsi="Arial" w:cs="Arial"/>
          <w:sz w:val="22"/>
          <w:szCs w:val="22"/>
        </w:rPr>
        <w:t xml:space="preserve"> proposed project.</w:t>
      </w:r>
      <w:r w:rsidR="00F63375">
        <w:rPr>
          <w:rFonts w:ascii="Arial" w:hAnsi="Arial" w:cs="Arial"/>
          <w:sz w:val="22"/>
          <w:szCs w:val="22"/>
        </w:rPr>
        <w:t xml:space="preserve">  In addition, as a result of the evaluation and rating process, the ESC may determine a lesser amount is more appropriate for the proposed project and will make their </w:t>
      </w:r>
      <w:r w:rsidR="00DE0606">
        <w:rPr>
          <w:rFonts w:ascii="Arial" w:hAnsi="Arial" w:cs="Arial"/>
          <w:sz w:val="22"/>
          <w:szCs w:val="22"/>
        </w:rPr>
        <w:t xml:space="preserve">final </w:t>
      </w:r>
      <w:r w:rsidR="00F63375">
        <w:rPr>
          <w:rFonts w:ascii="Arial" w:hAnsi="Arial" w:cs="Arial"/>
          <w:sz w:val="22"/>
          <w:szCs w:val="22"/>
        </w:rPr>
        <w:t>funding recommendations to the BSCC Board</w:t>
      </w:r>
      <w:r w:rsidR="00DE0606">
        <w:rPr>
          <w:rFonts w:ascii="Arial" w:hAnsi="Arial" w:cs="Arial"/>
          <w:sz w:val="22"/>
          <w:szCs w:val="22"/>
        </w:rPr>
        <w:t xml:space="preserve"> in June 2015</w:t>
      </w:r>
      <w:r w:rsidR="00F63375">
        <w:rPr>
          <w:rFonts w:ascii="Arial" w:hAnsi="Arial" w:cs="Arial"/>
          <w:sz w:val="22"/>
          <w:szCs w:val="22"/>
        </w:rPr>
        <w:t>.</w:t>
      </w:r>
    </w:p>
    <w:p w:rsidR="00FD360D" w:rsidRDefault="00FD360D" w:rsidP="0051234D">
      <w:pPr>
        <w:jc w:val="both"/>
        <w:rPr>
          <w:rFonts w:ascii="Arial" w:hAnsi="Arial" w:cs="Arial"/>
          <w:sz w:val="22"/>
          <w:szCs w:val="22"/>
        </w:rPr>
      </w:pPr>
    </w:p>
    <w:p w:rsidR="00F63375" w:rsidRDefault="00F63375" w:rsidP="0051234D">
      <w:pPr>
        <w:jc w:val="both"/>
        <w:rPr>
          <w:rFonts w:ascii="Arial" w:hAnsi="Arial" w:cs="Arial"/>
          <w:sz w:val="22"/>
          <w:szCs w:val="22"/>
        </w:rPr>
      </w:pPr>
      <w:r>
        <w:rPr>
          <w:rFonts w:ascii="Arial" w:hAnsi="Arial" w:cs="Arial"/>
          <w:sz w:val="22"/>
          <w:szCs w:val="22"/>
        </w:rPr>
        <w:t xml:space="preserve">A minimum of </w:t>
      </w:r>
      <w:r w:rsidR="000B0701">
        <w:rPr>
          <w:rFonts w:ascii="Arial" w:hAnsi="Arial" w:cs="Arial"/>
          <w:sz w:val="22"/>
          <w:szCs w:val="22"/>
        </w:rPr>
        <w:t xml:space="preserve">a </w:t>
      </w:r>
      <w:r w:rsidR="0051234D" w:rsidRPr="001C1CB3">
        <w:rPr>
          <w:rFonts w:ascii="Arial" w:hAnsi="Arial" w:cs="Arial"/>
          <w:sz w:val="22"/>
          <w:szCs w:val="22"/>
        </w:rPr>
        <w:t>25 percent</w:t>
      </w:r>
      <w:r w:rsidR="0051234D">
        <w:rPr>
          <w:rFonts w:ascii="Arial" w:hAnsi="Arial" w:cs="Arial"/>
          <w:sz w:val="22"/>
          <w:szCs w:val="22"/>
        </w:rPr>
        <w:t xml:space="preserve"> (25%)</w:t>
      </w:r>
      <w:r w:rsidR="0051234D" w:rsidRPr="001C1CB3">
        <w:rPr>
          <w:rFonts w:ascii="Arial" w:hAnsi="Arial" w:cs="Arial"/>
          <w:sz w:val="22"/>
          <w:szCs w:val="22"/>
        </w:rPr>
        <w:t xml:space="preserve"> match of the </w:t>
      </w:r>
      <w:r>
        <w:rPr>
          <w:rFonts w:ascii="Arial" w:hAnsi="Arial" w:cs="Arial"/>
          <w:sz w:val="22"/>
          <w:szCs w:val="22"/>
        </w:rPr>
        <w:t xml:space="preserve">MIOCR grant </w:t>
      </w:r>
      <w:r w:rsidR="0051234D" w:rsidRPr="001C1CB3">
        <w:rPr>
          <w:rFonts w:ascii="Arial" w:hAnsi="Arial" w:cs="Arial"/>
          <w:sz w:val="22"/>
          <w:szCs w:val="22"/>
        </w:rPr>
        <w:t xml:space="preserve">funds </w:t>
      </w:r>
      <w:r w:rsidR="006C5EAD">
        <w:rPr>
          <w:rFonts w:ascii="Arial" w:hAnsi="Arial" w:cs="Arial"/>
          <w:sz w:val="22"/>
          <w:szCs w:val="22"/>
        </w:rPr>
        <w:t xml:space="preserve">is mandatory.  </w:t>
      </w:r>
      <w:r w:rsidR="00F12989">
        <w:rPr>
          <w:rFonts w:ascii="Arial" w:hAnsi="Arial" w:cs="Arial"/>
          <w:sz w:val="22"/>
          <w:szCs w:val="22"/>
        </w:rPr>
        <w:t xml:space="preserve">PC </w:t>
      </w:r>
      <w:r w:rsidR="009B7229">
        <w:rPr>
          <w:rFonts w:ascii="Arial" w:hAnsi="Arial" w:cs="Arial"/>
          <w:sz w:val="22"/>
          <w:szCs w:val="22"/>
        </w:rPr>
        <w:t>§</w:t>
      </w:r>
      <w:r w:rsidR="006C5EAD">
        <w:rPr>
          <w:rFonts w:ascii="Arial" w:hAnsi="Arial" w:cs="Arial"/>
          <w:sz w:val="22"/>
          <w:szCs w:val="22"/>
        </w:rPr>
        <w:t>6045.4(b) states</w:t>
      </w:r>
      <w:r>
        <w:rPr>
          <w:rFonts w:ascii="Arial" w:hAnsi="Arial" w:cs="Arial"/>
          <w:sz w:val="22"/>
          <w:szCs w:val="22"/>
        </w:rPr>
        <w:t xml:space="preserve"> “</w:t>
      </w:r>
      <w:r w:rsidR="006C5EAD">
        <w:rPr>
          <w:rFonts w:ascii="Arial" w:hAnsi="Arial" w:cs="Arial"/>
          <w:sz w:val="22"/>
          <w:szCs w:val="22"/>
        </w:rPr>
        <w:t>a</w:t>
      </w:r>
      <w:r w:rsidRPr="008C1AA5">
        <w:rPr>
          <w:rFonts w:ascii="Arial" w:hAnsi="Arial" w:cs="Arial"/>
          <w:sz w:val="22"/>
          <w:szCs w:val="22"/>
        </w:rPr>
        <w:t xml:space="preserve"> grant shall not be awarded unless the appl</w:t>
      </w:r>
      <w:r>
        <w:rPr>
          <w:rFonts w:ascii="Arial" w:hAnsi="Arial" w:cs="Arial"/>
          <w:sz w:val="22"/>
          <w:szCs w:val="22"/>
        </w:rPr>
        <w:t>icant makes available resources…</w:t>
      </w:r>
      <w:r w:rsidRPr="008C1AA5">
        <w:rPr>
          <w:rFonts w:ascii="Arial" w:hAnsi="Arial" w:cs="Arial"/>
          <w:sz w:val="22"/>
          <w:szCs w:val="22"/>
        </w:rPr>
        <w:t>in an amount equal to at least 25 percent of the amount of the grant.</w:t>
      </w:r>
      <w:r w:rsidR="00DE0606">
        <w:rPr>
          <w:rFonts w:ascii="Arial" w:hAnsi="Arial" w:cs="Arial"/>
          <w:sz w:val="22"/>
          <w:szCs w:val="22"/>
        </w:rPr>
        <w:t>”  Resources</w:t>
      </w:r>
      <w:r>
        <w:rPr>
          <w:rFonts w:ascii="Arial" w:hAnsi="Arial" w:cs="Arial"/>
          <w:sz w:val="22"/>
          <w:szCs w:val="22"/>
        </w:rPr>
        <w:t xml:space="preserve"> required </w:t>
      </w:r>
      <w:r w:rsidR="007D63A1">
        <w:rPr>
          <w:rFonts w:ascii="Arial" w:hAnsi="Arial" w:cs="Arial"/>
          <w:sz w:val="22"/>
          <w:szCs w:val="22"/>
        </w:rPr>
        <w:t xml:space="preserve">for the </w:t>
      </w:r>
      <w:r>
        <w:rPr>
          <w:rFonts w:ascii="Arial" w:hAnsi="Arial" w:cs="Arial"/>
          <w:sz w:val="22"/>
          <w:szCs w:val="22"/>
        </w:rPr>
        <w:t>match</w:t>
      </w:r>
      <w:r w:rsidR="007D63A1">
        <w:rPr>
          <w:rFonts w:ascii="Arial" w:hAnsi="Arial" w:cs="Arial"/>
          <w:sz w:val="22"/>
          <w:szCs w:val="22"/>
        </w:rPr>
        <w:t xml:space="preserve"> obligation</w:t>
      </w:r>
      <w:r>
        <w:rPr>
          <w:rFonts w:ascii="Arial" w:hAnsi="Arial" w:cs="Arial"/>
          <w:sz w:val="22"/>
          <w:szCs w:val="22"/>
        </w:rPr>
        <w:t xml:space="preserve"> may be cash or in-kind contributions </w:t>
      </w:r>
      <w:r w:rsidR="006A0BCF">
        <w:rPr>
          <w:rFonts w:ascii="Arial" w:hAnsi="Arial" w:cs="Arial"/>
          <w:sz w:val="22"/>
          <w:szCs w:val="22"/>
        </w:rPr>
        <w:t xml:space="preserve">or a combination of both, </w:t>
      </w:r>
      <w:r>
        <w:rPr>
          <w:rFonts w:ascii="Arial" w:hAnsi="Arial" w:cs="Arial"/>
          <w:sz w:val="22"/>
          <w:szCs w:val="22"/>
        </w:rPr>
        <w:t>and must be documented.</w:t>
      </w:r>
      <w:r w:rsidR="009F6F54">
        <w:rPr>
          <w:rFonts w:ascii="Arial" w:hAnsi="Arial" w:cs="Arial"/>
          <w:sz w:val="22"/>
          <w:szCs w:val="22"/>
        </w:rPr>
        <w:t xml:space="preserve">  In addition, preference will</w:t>
      </w:r>
      <w:r w:rsidR="009F6F54" w:rsidRPr="008C1AA5">
        <w:rPr>
          <w:rFonts w:ascii="Arial" w:hAnsi="Arial" w:cs="Arial"/>
          <w:sz w:val="22"/>
          <w:szCs w:val="22"/>
        </w:rPr>
        <w:t xml:space="preserve"> be given to those grant applications that include documented match funding exceed</w:t>
      </w:r>
      <w:r w:rsidR="009F6F54">
        <w:rPr>
          <w:rFonts w:ascii="Arial" w:hAnsi="Arial" w:cs="Arial"/>
          <w:sz w:val="22"/>
          <w:szCs w:val="22"/>
        </w:rPr>
        <w:t>ing</w:t>
      </w:r>
      <w:r w:rsidR="009F6F54" w:rsidRPr="008C1AA5">
        <w:rPr>
          <w:rFonts w:ascii="Arial" w:hAnsi="Arial" w:cs="Arial"/>
          <w:sz w:val="22"/>
          <w:szCs w:val="22"/>
        </w:rPr>
        <w:t xml:space="preserve"> 25 percent of the total grant amount.</w:t>
      </w:r>
      <w:r w:rsidR="009F6F54">
        <w:rPr>
          <w:rFonts w:ascii="Arial" w:hAnsi="Arial" w:cs="Arial"/>
          <w:sz w:val="22"/>
          <w:szCs w:val="22"/>
        </w:rPr>
        <w:t xml:space="preserve">  See pa</w:t>
      </w:r>
      <w:r w:rsidR="002A1153">
        <w:rPr>
          <w:rFonts w:ascii="Arial" w:hAnsi="Arial" w:cs="Arial"/>
          <w:sz w:val="22"/>
          <w:szCs w:val="22"/>
        </w:rPr>
        <w:t xml:space="preserve">ge </w:t>
      </w:r>
      <w:r w:rsidR="000B0701">
        <w:rPr>
          <w:rFonts w:ascii="Arial" w:hAnsi="Arial" w:cs="Arial"/>
          <w:sz w:val="22"/>
          <w:szCs w:val="22"/>
        </w:rPr>
        <w:t>14</w:t>
      </w:r>
      <w:r w:rsidR="009F6F54">
        <w:rPr>
          <w:rFonts w:ascii="Arial" w:hAnsi="Arial" w:cs="Arial"/>
          <w:sz w:val="22"/>
          <w:szCs w:val="22"/>
        </w:rPr>
        <w:t xml:space="preserve"> for preference point value</w:t>
      </w:r>
      <w:r w:rsidR="002A1153">
        <w:rPr>
          <w:rFonts w:ascii="Arial" w:hAnsi="Arial" w:cs="Arial"/>
          <w:sz w:val="22"/>
          <w:szCs w:val="22"/>
        </w:rPr>
        <w:t xml:space="preserve"> within the maximum possible points</w:t>
      </w:r>
      <w:r w:rsidR="009F6F54">
        <w:rPr>
          <w:rFonts w:ascii="Arial" w:hAnsi="Arial" w:cs="Arial"/>
          <w:sz w:val="22"/>
          <w:szCs w:val="22"/>
        </w:rPr>
        <w:t>.</w:t>
      </w:r>
    </w:p>
    <w:p w:rsidR="00A326FE" w:rsidRDefault="00A326FE" w:rsidP="0051234D">
      <w:pPr>
        <w:jc w:val="both"/>
        <w:rPr>
          <w:rFonts w:ascii="Arial" w:hAnsi="Arial" w:cs="Arial"/>
          <w:sz w:val="22"/>
          <w:szCs w:val="22"/>
        </w:rPr>
      </w:pPr>
    </w:p>
    <w:p w:rsidR="00A326FE" w:rsidRDefault="00A326FE" w:rsidP="0051234D">
      <w:pPr>
        <w:jc w:val="both"/>
        <w:rPr>
          <w:rFonts w:ascii="Arial" w:hAnsi="Arial" w:cs="Arial"/>
          <w:sz w:val="22"/>
          <w:szCs w:val="22"/>
        </w:rPr>
      </w:pPr>
      <w:r>
        <w:rPr>
          <w:rFonts w:ascii="Arial" w:hAnsi="Arial" w:cs="Arial"/>
          <w:sz w:val="22"/>
          <w:szCs w:val="22"/>
        </w:rPr>
        <w:t>Additionally, MIOCR funding must be used to supplement, rather than supplant, funding for existing programs</w:t>
      </w:r>
      <w:r w:rsidR="00174A73">
        <w:rPr>
          <w:rFonts w:ascii="Arial" w:hAnsi="Arial" w:cs="Arial"/>
          <w:sz w:val="22"/>
          <w:szCs w:val="22"/>
        </w:rPr>
        <w:t>/projects</w:t>
      </w:r>
      <w:r w:rsidR="00F12989">
        <w:rPr>
          <w:rFonts w:ascii="Arial" w:hAnsi="Arial" w:cs="Arial"/>
          <w:sz w:val="22"/>
          <w:szCs w:val="22"/>
        </w:rPr>
        <w:t xml:space="preserve"> [PC </w:t>
      </w:r>
      <w:r w:rsidR="009B7229">
        <w:rPr>
          <w:rFonts w:ascii="Arial" w:hAnsi="Arial" w:cs="Arial"/>
          <w:sz w:val="22"/>
          <w:szCs w:val="22"/>
        </w:rPr>
        <w:t>§</w:t>
      </w:r>
      <w:r w:rsidR="00A44487">
        <w:rPr>
          <w:rFonts w:ascii="Arial" w:hAnsi="Arial" w:cs="Arial"/>
          <w:sz w:val="22"/>
          <w:szCs w:val="22"/>
        </w:rPr>
        <w:t>6045.4(a)</w:t>
      </w:r>
      <w:r w:rsidR="00F12989">
        <w:rPr>
          <w:rFonts w:ascii="Arial" w:hAnsi="Arial" w:cs="Arial"/>
          <w:sz w:val="22"/>
          <w:szCs w:val="22"/>
        </w:rPr>
        <w:t>].</w:t>
      </w:r>
      <w:r>
        <w:rPr>
          <w:rFonts w:ascii="Arial" w:hAnsi="Arial" w:cs="Arial"/>
          <w:sz w:val="22"/>
          <w:szCs w:val="22"/>
        </w:rPr>
        <w:t xml:space="preserve">  Supplanting is defined as replacing those funds </w:t>
      </w:r>
      <w:r w:rsidR="00F646DD">
        <w:rPr>
          <w:rFonts w:ascii="Arial" w:hAnsi="Arial" w:cs="Arial"/>
          <w:sz w:val="22"/>
          <w:szCs w:val="22"/>
        </w:rPr>
        <w:t xml:space="preserve">identified and </w:t>
      </w:r>
      <w:r>
        <w:rPr>
          <w:rFonts w:ascii="Arial" w:hAnsi="Arial" w:cs="Arial"/>
          <w:sz w:val="22"/>
          <w:szCs w:val="22"/>
        </w:rPr>
        <w:t>appropriated for the same purpose</w:t>
      </w:r>
      <w:r w:rsidR="00F646DD">
        <w:rPr>
          <w:rFonts w:ascii="Arial" w:hAnsi="Arial" w:cs="Arial"/>
          <w:sz w:val="22"/>
          <w:szCs w:val="22"/>
        </w:rPr>
        <w:t xml:space="preserve"> prior to</w:t>
      </w:r>
      <w:r w:rsidR="00DE0606">
        <w:rPr>
          <w:rFonts w:ascii="Arial" w:hAnsi="Arial" w:cs="Arial"/>
          <w:sz w:val="22"/>
          <w:szCs w:val="22"/>
        </w:rPr>
        <w:t xml:space="preserve"> the</w:t>
      </w:r>
      <w:r w:rsidR="00F646DD">
        <w:rPr>
          <w:rFonts w:ascii="Arial" w:hAnsi="Arial" w:cs="Arial"/>
          <w:sz w:val="22"/>
          <w:szCs w:val="22"/>
        </w:rPr>
        <w:t xml:space="preserve"> grant award.  </w:t>
      </w:r>
      <w:r w:rsidR="00F646DD" w:rsidRPr="00F646DD">
        <w:rPr>
          <w:rFonts w:ascii="Arial" w:hAnsi="Arial" w:cs="Arial"/>
          <w:sz w:val="22"/>
          <w:szCs w:val="22"/>
        </w:rPr>
        <w:t>Grant funds may be used to expand an existing effort or to create a new pro</w:t>
      </w:r>
      <w:r w:rsidR="00174A73">
        <w:rPr>
          <w:rFonts w:ascii="Arial" w:hAnsi="Arial" w:cs="Arial"/>
          <w:sz w:val="22"/>
          <w:szCs w:val="22"/>
        </w:rPr>
        <w:t>ject.  Project</w:t>
      </w:r>
      <w:r w:rsidR="00F646DD" w:rsidRPr="00F646DD">
        <w:rPr>
          <w:rFonts w:ascii="Arial" w:hAnsi="Arial" w:cs="Arial"/>
          <w:sz w:val="22"/>
          <w:szCs w:val="22"/>
        </w:rPr>
        <w:t xml:space="preserve"> expansion includes</w:t>
      </w:r>
      <w:r w:rsidR="00DE0606">
        <w:rPr>
          <w:rFonts w:ascii="Arial" w:hAnsi="Arial" w:cs="Arial"/>
          <w:sz w:val="22"/>
          <w:szCs w:val="22"/>
        </w:rPr>
        <w:t>,</w:t>
      </w:r>
      <w:r w:rsidR="00F646DD" w:rsidRPr="00F646DD">
        <w:rPr>
          <w:rFonts w:ascii="Arial" w:hAnsi="Arial" w:cs="Arial"/>
          <w:sz w:val="22"/>
          <w:szCs w:val="22"/>
        </w:rPr>
        <w:t xml:space="preserve"> but is not limited to</w:t>
      </w:r>
      <w:r w:rsidR="00DE0606">
        <w:rPr>
          <w:rFonts w:ascii="Arial" w:hAnsi="Arial" w:cs="Arial"/>
          <w:sz w:val="22"/>
          <w:szCs w:val="22"/>
        </w:rPr>
        <w:t>,</w:t>
      </w:r>
      <w:r w:rsidR="00F646DD" w:rsidRPr="00F646DD">
        <w:rPr>
          <w:rFonts w:ascii="Arial" w:hAnsi="Arial" w:cs="Arial"/>
          <w:sz w:val="22"/>
          <w:szCs w:val="22"/>
        </w:rPr>
        <w:t xml:space="preserve"> adding services to a program that is currently offered to mentally ill offenders and extending existing services for mentally ill offenders to a larger target population or new geographic area.</w:t>
      </w:r>
    </w:p>
    <w:p w:rsidR="00E03C62" w:rsidRDefault="00E03C62" w:rsidP="0051234D">
      <w:pPr>
        <w:jc w:val="both"/>
        <w:rPr>
          <w:rFonts w:ascii="Arial" w:hAnsi="Arial" w:cs="Arial"/>
          <w:sz w:val="22"/>
          <w:szCs w:val="22"/>
        </w:rPr>
      </w:pPr>
    </w:p>
    <w:p w:rsidR="00E03C62" w:rsidRDefault="00C10E16" w:rsidP="0051234D">
      <w:pPr>
        <w:jc w:val="both"/>
        <w:rPr>
          <w:rFonts w:ascii="Arial" w:hAnsi="Arial" w:cs="Arial"/>
          <w:sz w:val="22"/>
          <w:szCs w:val="22"/>
        </w:rPr>
      </w:pPr>
      <w:r>
        <w:rPr>
          <w:rFonts w:ascii="Arial" w:hAnsi="Arial" w:cs="Arial"/>
          <w:sz w:val="22"/>
          <w:szCs w:val="22"/>
        </w:rPr>
        <w:t xml:space="preserve">The rating criteria used for the proposal evaluation process, in part, is contained in PC </w:t>
      </w:r>
      <w:r w:rsidR="009B7229">
        <w:rPr>
          <w:rFonts w:ascii="Arial" w:hAnsi="Arial" w:cs="Arial"/>
          <w:sz w:val="22"/>
          <w:szCs w:val="22"/>
        </w:rPr>
        <w:t>§</w:t>
      </w:r>
      <w:r>
        <w:rPr>
          <w:rFonts w:ascii="Arial" w:hAnsi="Arial" w:cs="Arial"/>
          <w:sz w:val="22"/>
          <w:szCs w:val="22"/>
        </w:rPr>
        <w:t>6045.6:</w:t>
      </w:r>
    </w:p>
    <w:p w:rsidR="00C10E16" w:rsidRPr="008C1AA5" w:rsidRDefault="00C10E16" w:rsidP="00C10E16">
      <w:pPr>
        <w:pStyle w:val="Default"/>
        <w:ind w:left="360"/>
        <w:jc w:val="both"/>
        <w:rPr>
          <w:rFonts w:ascii="Arial" w:hAnsi="Arial" w:cs="Arial"/>
          <w:color w:val="auto"/>
          <w:sz w:val="22"/>
          <w:szCs w:val="22"/>
        </w:rPr>
      </w:pPr>
      <w:r w:rsidRPr="008C1AA5">
        <w:rPr>
          <w:rFonts w:ascii="Arial" w:hAnsi="Arial" w:cs="Arial"/>
          <w:color w:val="auto"/>
          <w:sz w:val="22"/>
          <w:szCs w:val="22"/>
        </w:rPr>
        <w:t xml:space="preserve">(a) The probable or potential impact of the grant on reducing the number or percent of mentally ill adult offenders or mentally ill juvenile offenders who are incarcerated or detained in local adult or juvenile correctional facilities and, as relevant for juvenile offenders, in probation out-of-home placements. </w:t>
      </w:r>
    </w:p>
    <w:p w:rsidR="00C10E16" w:rsidRPr="008C1AA5" w:rsidRDefault="00C10E16" w:rsidP="00C10E16">
      <w:pPr>
        <w:pStyle w:val="Default"/>
        <w:ind w:left="360"/>
        <w:jc w:val="both"/>
        <w:rPr>
          <w:rFonts w:ascii="Arial" w:hAnsi="Arial" w:cs="Arial"/>
          <w:color w:val="auto"/>
          <w:sz w:val="22"/>
          <w:szCs w:val="22"/>
        </w:rPr>
      </w:pPr>
      <w:r w:rsidRPr="008C1AA5">
        <w:rPr>
          <w:rFonts w:ascii="Arial" w:hAnsi="Arial" w:cs="Arial"/>
          <w:color w:val="auto"/>
          <w:sz w:val="22"/>
          <w:szCs w:val="22"/>
        </w:rPr>
        <w:t xml:space="preserve">(b) Demonstrated ability to administer the program, including any past experience in the administration of a prior mentally ill offender crime reduction grant. </w:t>
      </w:r>
    </w:p>
    <w:p w:rsidR="00C10E16" w:rsidRPr="008C1AA5" w:rsidRDefault="00C10E16" w:rsidP="00C10E16">
      <w:pPr>
        <w:pStyle w:val="Default"/>
        <w:ind w:left="360"/>
        <w:jc w:val="both"/>
        <w:rPr>
          <w:rFonts w:ascii="Arial" w:hAnsi="Arial" w:cs="Arial"/>
          <w:color w:val="auto"/>
          <w:sz w:val="22"/>
          <w:szCs w:val="22"/>
        </w:rPr>
      </w:pPr>
      <w:r w:rsidRPr="008C1AA5">
        <w:rPr>
          <w:rFonts w:ascii="Arial" w:hAnsi="Arial" w:cs="Arial"/>
          <w:color w:val="auto"/>
          <w:sz w:val="22"/>
          <w:szCs w:val="22"/>
        </w:rPr>
        <w:t xml:space="preserve">(c) Demonstrated ability to develop effective responses and to provide effective treatment and stability for mentally ill adult offenders or mentally ill juvenile offenders. </w:t>
      </w:r>
    </w:p>
    <w:p w:rsidR="00C10E16" w:rsidRPr="008C1AA5" w:rsidRDefault="00C10E16" w:rsidP="00C10E16">
      <w:pPr>
        <w:pStyle w:val="Default"/>
        <w:ind w:left="360"/>
        <w:jc w:val="both"/>
        <w:rPr>
          <w:rFonts w:ascii="Arial" w:hAnsi="Arial" w:cs="Arial"/>
          <w:color w:val="auto"/>
          <w:sz w:val="22"/>
          <w:szCs w:val="22"/>
        </w:rPr>
      </w:pPr>
      <w:r w:rsidRPr="008C1AA5">
        <w:rPr>
          <w:rFonts w:ascii="Arial" w:hAnsi="Arial" w:cs="Arial"/>
          <w:color w:val="auto"/>
          <w:sz w:val="22"/>
          <w:szCs w:val="22"/>
        </w:rPr>
        <w:t xml:space="preserve">(d) Demonstrated ability to provide for interagency collaboration to ensure the effective coordination and delivery of the strategies, programs, or services described in the application. </w:t>
      </w:r>
    </w:p>
    <w:p w:rsidR="00C10E16" w:rsidRPr="008C1AA5" w:rsidRDefault="00C10E16" w:rsidP="00C10E16">
      <w:pPr>
        <w:pStyle w:val="Default"/>
        <w:ind w:left="360"/>
        <w:jc w:val="both"/>
        <w:rPr>
          <w:rFonts w:ascii="Arial" w:hAnsi="Arial" w:cs="Arial"/>
          <w:color w:val="auto"/>
          <w:sz w:val="22"/>
          <w:szCs w:val="22"/>
        </w:rPr>
      </w:pPr>
      <w:r w:rsidRPr="008C1AA5">
        <w:rPr>
          <w:rFonts w:ascii="Arial" w:hAnsi="Arial" w:cs="Arial"/>
          <w:color w:val="auto"/>
          <w:sz w:val="22"/>
          <w:szCs w:val="22"/>
        </w:rPr>
        <w:t xml:space="preserve">(e) Likelihood that the program will continue to operate after state grant funding ends, including the applicant’s demonstrated history of maximizing federal, state, local, and private funding sources to address the needs of the grant service population. </w:t>
      </w:r>
    </w:p>
    <w:p w:rsidR="0051234D" w:rsidRDefault="0051234D" w:rsidP="00215C74">
      <w:pPr>
        <w:autoSpaceDE w:val="0"/>
        <w:autoSpaceDN w:val="0"/>
        <w:adjustRightInd w:val="0"/>
        <w:jc w:val="both"/>
        <w:rPr>
          <w:rFonts w:ascii="Arial" w:hAnsi="Arial" w:cs="Arial"/>
          <w:b/>
          <w:sz w:val="22"/>
          <w:szCs w:val="22"/>
          <w:u w:val="single"/>
        </w:rPr>
      </w:pPr>
    </w:p>
    <w:p w:rsidR="005A3E09" w:rsidRDefault="005A3E09">
      <w:pPr>
        <w:rPr>
          <w:rFonts w:ascii="Arial" w:hAnsi="Arial" w:cs="Arial"/>
          <w:b/>
          <w:sz w:val="22"/>
          <w:szCs w:val="22"/>
          <w:u w:val="single"/>
        </w:rPr>
      </w:pPr>
      <w:r>
        <w:rPr>
          <w:rFonts w:ascii="Arial" w:hAnsi="Arial" w:cs="Arial"/>
          <w:b/>
          <w:sz w:val="22"/>
          <w:szCs w:val="22"/>
          <w:u w:val="single"/>
        </w:rPr>
        <w:br w:type="page"/>
      </w:r>
    </w:p>
    <w:p w:rsidR="00215C74" w:rsidRPr="001C1CB3" w:rsidRDefault="00215C74" w:rsidP="00215C74">
      <w:pPr>
        <w:autoSpaceDE w:val="0"/>
        <w:autoSpaceDN w:val="0"/>
        <w:adjustRightInd w:val="0"/>
        <w:jc w:val="both"/>
        <w:rPr>
          <w:rFonts w:ascii="Arial" w:hAnsi="Arial" w:cs="Arial"/>
          <w:b/>
          <w:sz w:val="22"/>
          <w:szCs w:val="22"/>
          <w:u w:val="single"/>
        </w:rPr>
      </w:pPr>
      <w:r w:rsidRPr="001C1CB3">
        <w:rPr>
          <w:rFonts w:ascii="Arial" w:hAnsi="Arial" w:cs="Arial"/>
          <w:b/>
          <w:sz w:val="22"/>
          <w:szCs w:val="22"/>
          <w:u w:val="single"/>
        </w:rPr>
        <w:lastRenderedPageBreak/>
        <w:t>Grant Period</w:t>
      </w:r>
    </w:p>
    <w:p w:rsidR="008C39A6" w:rsidRPr="00D23B96" w:rsidRDefault="008C39A6" w:rsidP="00215C74">
      <w:pPr>
        <w:autoSpaceDE w:val="0"/>
        <w:autoSpaceDN w:val="0"/>
        <w:adjustRightInd w:val="0"/>
        <w:jc w:val="both"/>
        <w:rPr>
          <w:rFonts w:ascii="Arial" w:hAnsi="Arial" w:cs="Arial"/>
          <w:sz w:val="22"/>
          <w:szCs w:val="22"/>
        </w:rPr>
      </w:pPr>
    </w:p>
    <w:p w:rsidR="00475053" w:rsidRDefault="006C5EAD" w:rsidP="00215C74">
      <w:pPr>
        <w:autoSpaceDE w:val="0"/>
        <w:autoSpaceDN w:val="0"/>
        <w:adjustRightInd w:val="0"/>
        <w:jc w:val="both"/>
        <w:rPr>
          <w:rFonts w:ascii="Arial" w:hAnsi="Arial" w:cs="Arial"/>
          <w:sz w:val="22"/>
          <w:szCs w:val="22"/>
        </w:rPr>
      </w:pPr>
      <w:r>
        <w:rPr>
          <w:rFonts w:ascii="Arial" w:hAnsi="Arial" w:cs="Arial"/>
          <w:sz w:val="22"/>
          <w:szCs w:val="22"/>
        </w:rPr>
        <w:t>Successful proposals will be funded for a 3</w:t>
      </w:r>
      <w:r w:rsidR="00215C74" w:rsidRPr="001C1CB3">
        <w:rPr>
          <w:rFonts w:ascii="Arial" w:hAnsi="Arial" w:cs="Arial"/>
          <w:sz w:val="22"/>
          <w:szCs w:val="22"/>
        </w:rPr>
        <w:t xml:space="preserve">-year </w:t>
      </w:r>
      <w:r>
        <w:rPr>
          <w:rFonts w:ascii="Arial" w:hAnsi="Arial" w:cs="Arial"/>
          <w:sz w:val="22"/>
          <w:szCs w:val="22"/>
        </w:rPr>
        <w:t>grant</w:t>
      </w:r>
      <w:r w:rsidR="00215C74" w:rsidRPr="001C1CB3">
        <w:rPr>
          <w:rFonts w:ascii="Arial" w:hAnsi="Arial" w:cs="Arial"/>
          <w:sz w:val="22"/>
          <w:szCs w:val="22"/>
        </w:rPr>
        <w:t xml:space="preserve">, the first </w:t>
      </w:r>
      <w:r w:rsidR="00BE1382" w:rsidRPr="001C1CB3">
        <w:rPr>
          <w:rFonts w:ascii="Arial" w:hAnsi="Arial" w:cs="Arial"/>
          <w:sz w:val="22"/>
          <w:szCs w:val="22"/>
        </w:rPr>
        <w:t xml:space="preserve">year </w:t>
      </w:r>
      <w:r w:rsidR="00215C74" w:rsidRPr="001C1CB3">
        <w:rPr>
          <w:rFonts w:ascii="Arial" w:hAnsi="Arial" w:cs="Arial"/>
          <w:sz w:val="22"/>
          <w:szCs w:val="22"/>
        </w:rPr>
        <w:t xml:space="preserve">of which will commence July </w:t>
      </w:r>
      <w:r w:rsidR="0025452E" w:rsidRPr="001C1CB3">
        <w:rPr>
          <w:rFonts w:ascii="Arial" w:hAnsi="Arial" w:cs="Arial"/>
          <w:sz w:val="22"/>
          <w:szCs w:val="22"/>
        </w:rPr>
        <w:t>1</w:t>
      </w:r>
      <w:r w:rsidR="009373A7">
        <w:rPr>
          <w:rFonts w:ascii="Arial" w:hAnsi="Arial" w:cs="Arial"/>
          <w:sz w:val="22"/>
          <w:szCs w:val="22"/>
        </w:rPr>
        <w:t>, 2015 and end on June 30, 2016</w:t>
      </w:r>
      <w:r w:rsidR="00215C74" w:rsidRPr="001C1CB3">
        <w:rPr>
          <w:rFonts w:ascii="Arial" w:hAnsi="Arial" w:cs="Arial"/>
          <w:sz w:val="22"/>
          <w:szCs w:val="22"/>
        </w:rPr>
        <w:t xml:space="preserve">. A non-competitive </w:t>
      </w:r>
      <w:r>
        <w:rPr>
          <w:rFonts w:ascii="Arial" w:hAnsi="Arial" w:cs="Arial"/>
          <w:sz w:val="22"/>
          <w:szCs w:val="22"/>
        </w:rPr>
        <w:t>reapplication process for continued</w:t>
      </w:r>
      <w:r w:rsidR="00215C74" w:rsidRPr="001C1CB3">
        <w:rPr>
          <w:rFonts w:ascii="Arial" w:hAnsi="Arial" w:cs="Arial"/>
          <w:sz w:val="22"/>
          <w:szCs w:val="22"/>
        </w:rPr>
        <w:t xml:space="preserve"> funding will be issued for the second year</w:t>
      </w:r>
      <w:r w:rsidR="00BE1382" w:rsidRPr="001C1CB3">
        <w:rPr>
          <w:rFonts w:ascii="Arial" w:hAnsi="Arial" w:cs="Arial"/>
          <w:sz w:val="22"/>
          <w:szCs w:val="22"/>
        </w:rPr>
        <w:t xml:space="preserve"> (July</w:t>
      </w:r>
      <w:r w:rsidR="000B0701">
        <w:rPr>
          <w:rFonts w:ascii="Arial" w:hAnsi="Arial" w:cs="Arial"/>
          <w:sz w:val="22"/>
          <w:szCs w:val="22"/>
        </w:rPr>
        <w:t xml:space="preserve"> </w:t>
      </w:r>
      <w:r w:rsidR="00456DB7">
        <w:rPr>
          <w:rFonts w:ascii="Arial" w:hAnsi="Arial" w:cs="Arial"/>
          <w:sz w:val="22"/>
          <w:szCs w:val="22"/>
        </w:rPr>
        <w:t>1, 2016</w:t>
      </w:r>
      <w:r w:rsidR="00BE1382" w:rsidRPr="001C1CB3">
        <w:rPr>
          <w:rFonts w:ascii="Arial" w:hAnsi="Arial" w:cs="Arial"/>
          <w:sz w:val="22"/>
          <w:szCs w:val="22"/>
        </w:rPr>
        <w:t>-</w:t>
      </w:r>
      <w:r w:rsidR="00456DB7">
        <w:rPr>
          <w:rFonts w:ascii="Arial" w:hAnsi="Arial" w:cs="Arial"/>
          <w:sz w:val="22"/>
          <w:szCs w:val="22"/>
        </w:rPr>
        <w:t>June 30, 2017</w:t>
      </w:r>
      <w:r w:rsidR="00BE1382" w:rsidRPr="001C1CB3">
        <w:rPr>
          <w:rFonts w:ascii="Arial" w:hAnsi="Arial" w:cs="Arial"/>
          <w:sz w:val="22"/>
          <w:szCs w:val="22"/>
        </w:rPr>
        <w:t>)</w:t>
      </w:r>
      <w:r w:rsidR="00456DB7">
        <w:rPr>
          <w:rFonts w:ascii="Arial" w:hAnsi="Arial" w:cs="Arial"/>
          <w:sz w:val="22"/>
          <w:szCs w:val="22"/>
        </w:rPr>
        <w:t xml:space="preserve"> and third year </w:t>
      </w:r>
      <w:r w:rsidR="00456DB7" w:rsidRPr="001C1CB3">
        <w:rPr>
          <w:rFonts w:ascii="Arial" w:hAnsi="Arial" w:cs="Arial"/>
          <w:sz w:val="22"/>
          <w:szCs w:val="22"/>
        </w:rPr>
        <w:t>(July</w:t>
      </w:r>
      <w:r w:rsidR="00456DB7">
        <w:rPr>
          <w:rFonts w:ascii="Arial" w:hAnsi="Arial" w:cs="Arial"/>
          <w:sz w:val="22"/>
          <w:szCs w:val="22"/>
        </w:rPr>
        <w:t xml:space="preserve"> 1, 2017 </w:t>
      </w:r>
      <w:r w:rsidR="00456DB7" w:rsidRPr="001C1CB3">
        <w:rPr>
          <w:rFonts w:ascii="Arial" w:hAnsi="Arial" w:cs="Arial"/>
          <w:sz w:val="22"/>
          <w:szCs w:val="22"/>
        </w:rPr>
        <w:t>-</w:t>
      </w:r>
      <w:r w:rsidR="00456DB7">
        <w:rPr>
          <w:rFonts w:ascii="Arial" w:hAnsi="Arial" w:cs="Arial"/>
          <w:sz w:val="22"/>
          <w:szCs w:val="22"/>
        </w:rPr>
        <w:t xml:space="preserve"> June 30, 2018</w:t>
      </w:r>
      <w:r w:rsidR="00456DB7" w:rsidRPr="001C1CB3">
        <w:rPr>
          <w:rFonts w:ascii="Arial" w:hAnsi="Arial" w:cs="Arial"/>
          <w:sz w:val="22"/>
          <w:szCs w:val="22"/>
        </w:rPr>
        <w:t>)</w:t>
      </w:r>
      <w:r w:rsidR="00456DB7">
        <w:rPr>
          <w:rFonts w:ascii="Arial" w:hAnsi="Arial" w:cs="Arial"/>
          <w:sz w:val="22"/>
          <w:szCs w:val="22"/>
        </w:rPr>
        <w:t>.</w:t>
      </w:r>
      <w:r w:rsidR="00215C74" w:rsidRPr="001C1CB3">
        <w:rPr>
          <w:rFonts w:ascii="Arial" w:hAnsi="Arial" w:cs="Arial"/>
          <w:sz w:val="22"/>
          <w:szCs w:val="22"/>
        </w:rPr>
        <w:t xml:space="preserve"> Continued funding </w:t>
      </w:r>
      <w:r w:rsidR="00BE1382" w:rsidRPr="001C1CB3">
        <w:rPr>
          <w:rFonts w:ascii="Arial" w:hAnsi="Arial" w:cs="Arial"/>
          <w:sz w:val="22"/>
          <w:szCs w:val="22"/>
        </w:rPr>
        <w:t xml:space="preserve">for the second </w:t>
      </w:r>
      <w:r w:rsidR="00456DB7">
        <w:rPr>
          <w:rFonts w:ascii="Arial" w:hAnsi="Arial" w:cs="Arial"/>
          <w:sz w:val="22"/>
          <w:szCs w:val="22"/>
        </w:rPr>
        <w:t xml:space="preserve">and third </w:t>
      </w:r>
      <w:r w:rsidR="00BE1382" w:rsidRPr="001C1CB3">
        <w:rPr>
          <w:rFonts w:ascii="Arial" w:hAnsi="Arial" w:cs="Arial"/>
          <w:sz w:val="22"/>
          <w:szCs w:val="22"/>
        </w:rPr>
        <w:t>year</w:t>
      </w:r>
      <w:r w:rsidR="000B0701">
        <w:rPr>
          <w:rFonts w:ascii="Arial" w:hAnsi="Arial" w:cs="Arial"/>
          <w:sz w:val="22"/>
          <w:szCs w:val="22"/>
        </w:rPr>
        <w:t xml:space="preserve"> </w:t>
      </w:r>
      <w:r w:rsidR="00215C74" w:rsidRPr="001C1CB3">
        <w:rPr>
          <w:rFonts w:ascii="Arial" w:hAnsi="Arial" w:cs="Arial"/>
          <w:sz w:val="22"/>
          <w:szCs w:val="22"/>
        </w:rPr>
        <w:t xml:space="preserve">is contingent on the </w:t>
      </w:r>
      <w:r w:rsidR="0043555F">
        <w:rPr>
          <w:rFonts w:ascii="Arial" w:hAnsi="Arial" w:cs="Arial"/>
          <w:sz w:val="22"/>
          <w:szCs w:val="22"/>
        </w:rPr>
        <w:t>availa</w:t>
      </w:r>
      <w:r>
        <w:rPr>
          <w:rFonts w:ascii="Arial" w:hAnsi="Arial" w:cs="Arial"/>
          <w:sz w:val="22"/>
          <w:szCs w:val="22"/>
        </w:rPr>
        <w:t>bility of</w:t>
      </w:r>
      <w:r w:rsidR="0043555F">
        <w:rPr>
          <w:rFonts w:ascii="Arial" w:hAnsi="Arial" w:cs="Arial"/>
          <w:sz w:val="22"/>
          <w:szCs w:val="22"/>
        </w:rPr>
        <w:t xml:space="preserve"> funding</w:t>
      </w:r>
      <w:r w:rsidR="0009592A">
        <w:rPr>
          <w:rFonts w:ascii="Arial" w:hAnsi="Arial" w:cs="Arial"/>
          <w:sz w:val="22"/>
          <w:szCs w:val="22"/>
        </w:rPr>
        <w:t xml:space="preserve"> and</w:t>
      </w:r>
      <w:r w:rsidR="00D23B96">
        <w:rPr>
          <w:rFonts w:ascii="Arial" w:hAnsi="Arial" w:cs="Arial"/>
          <w:sz w:val="22"/>
          <w:szCs w:val="22"/>
        </w:rPr>
        <w:t xml:space="preserve"> compliance with </w:t>
      </w:r>
      <w:r>
        <w:rPr>
          <w:rFonts w:ascii="Arial" w:hAnsi="Arial" w:cs="Arial"/>
          <w:sz w:val="22"/>
          <w:szCs w:val="22"/>
        </w:rPr>
        <w:t>all</w:t>
      </w:r>
      <w:r w:rsidR="000B0701">
        <w:rPr>
          <w:rFonts w:ascii="Arial" w:hAnsi="Arial" w:cs="Arial"/>
          <w:sz w:val="22"/>
          <w:szCs w:val="22"/>
        </w:rPr>
        <w:t xml:space="preserve"> </w:t>
      </w:r>
      <w:r>
        <w:rPr>
          <w:rFonts w:ascii="Arial" w:hAnsi="Arial" w:cs="Arial"/>
          <w:sz w:val="22"/>
          <w:szCs w:val="22"/>
        </w:rPr>
        <w:t>MIOCR</w:t>
      </w:r>
      <w:r w:rsidR="00D23B96">
        <w:rPr>
          <w:rFonts w:ascii="Arial" w:hAnsi="Arial" w:cs="Arial"/>
          <w:sz w:val="22"/>
          <w:szCs w:val="22"/>
        </w:rPr>
        <w:t xml:space="preserve"> program requirements</w:t>
      </w:r>
      <w:r w:rsidR="00215C74" w:rsidRPr="001C1CB3">
        <w:rPr>
          <w:rFonts w:ascii="Arial" w:hAnsi="Arial" w:cs="Arial"/>
          <w:sz w:val="22"/>
          <w:szCs w:val="22"/>
        </w:rPr>
        <w:t xml:space="preserve">. </w:t>
      </w:r>
    </w:p>
    <w:p w:rsidR="00475053" w:rsidRDefault="00475053" w:rsidP="00215C74">
      <w:pPr>
        <w:autoSpaceDE w:val="0"/>
        <w:autoSpaceDN w:val="0"/>
        <w:adjustRightInd w:val="0"/>
        <w:jc w:val="both"/>
        <w:rPr>
          <w:rFonts w:ascii="Arial" w:hAnsi="Arial" w:cs="Arial"/>
          <w:sz w:val="22"/>
          <w:szCs w:val="22"/>
        </w:rPr>
      </w:pPr>
    </w:p>
    <w:p w:rsidR="00215C74" w:rsidRDefault="00215C74" w:rsidP="00215C74">
      <w:pPr>
        <w:autoSpaceDE w:val="0"/>
        <w:autoSpaceDN w:val="0"/>
        <w:adjustRightInd w:val="0"/>
        <w:jc w:val="both"/>
        <w:rPr>
          <w:rFonts w:ascii="Arial" w:hAnsi="Arial" w:cs="Arial"/>
          <w:sz w:val="22"/>
          <w:szCs w:val="22"/>
        </w:rPr>
      </w:pPr>
      <w:r w:rsidRPr="001C1CB3">
        <w:rPr>
          <w:rFonts w:ascii="Arial" w:hAnsi="Arial" w:cs="Arial"/>
          <w:sz w:val="22"/>
          <w:szCs w:val="22"/>
        </w:rPr>
        <w:t>Applicants shall build their proposal, objectives,activit</w:t>
      </w:r>
      <w:r w:rsidR="00E20CA2" w:rsidRPr="001C1CB3">
        <w:rPr>
          <w:rFonts w:ascii="Arial" w:hAnsi="Arial" w:cs="Arial"/>
          <w:sz w:val="22"/>
          <w:szCs w:val="22"/>
        </w:rPr>
        <w:t>ies</w:t>
      </w:r>
      <w:r w:rsidR="006C5EAD">
        <w:rPr>
          <w:rFonts w:ascii="Arial" w:hAnsi="Arial" w:cs="Arial"/>
          <w:sz w:val="22"/>
          <w:szCs w:val="22"/>
        </w:rPr>
        <w:t xml:space="preserve">, services, etc., </w:t>
      </w:r>
      <w:r w:rsidR="00475053">
        <w:rPr>
          <w:rFonts w:ascii="Arial" w:hAnsi="Arial" w:cs="Arial"/>
          <w:sz w:val="22"/>
          <w:szCs w:val="22"/>
        </w:rPr>
        <w:t xml:space="preserve">as a </w:t>
      </w:r>
      <w:r w:rsidR="00475053" w:rsidRPr="006C5EAD">
        <w:rPr>
          <w:rFonts w:ascii="Arial" w:hAnsi="Arial" w:cs="Arial"/>
          <w:b/>
          <w:sz w:val="22"/>
          <w:szCs w:val="22"/>
        </w:rPr>
        <w:t>4-year strategic plan</w:t>
      </w:r>
      <w:r w:rsidR="00475053">
        <w:rPr>
          <w:rFonts w:ascii="Arial" w:hAnsi="Arial" w:cs="Arial"/>
          <w:sz w:val="22"/>
          <w:szCs w:val="22"/>
        </w:rPr>
        <w:t xml:space="preserve"> and </w:t>
      </w:r>
      <w:r w:rsidR="00475053" w:rsidRPr="00475053">
        <w:rPr>
          <w:rFonts w:ascii="Arial" w:hAnsi="Arial" w:cs="Arial"/>
          <w:sz w:val="22"/>
          <w:szCs w:val="22"/>
        </w:rPr>
        <w:t xml:space="preserve">shall describe a </w:t>
      </w:r>
      <w:r w:rsidR="00475053" w:rsidRPr="00E44291">
        <w:rPr>
          <w:rFonts w:ascii="Arial" w:hAnsi="Arial" w:cs="Arial"/>
          <w:sz w:val="22"/>
          <w:szCs w:val="22"/>
        </w:rPr>
        <w:t>4-year plan</w:t>
      </w:r>
      <w:r w:rsidR="00475053" w:rsidRPr="00475053">
        <w:rPr>
          <w:rFonts w:ascii="Arial" w:hAnsi="Arial" w:cs="Arial"/>
          <w:sz w:val="22"/>
          <w:szCs w:val="22"/>
        </w:rPr>
        <w:t xml:space="preserve"> for the programs, services, or strategies </w:t>
      </w:r>
      <w:r w:rsidR="00475053">
        <w:rPr>
          <w:rFonts w:ascii="Arial" w:hAnsi="Arial" w:cs="Arial"/>
          <w:sz w:val="22"/>
          <w:szCs w:val="22"/>
        </w:rPr>
        <w:t xml:space="preserve">within the application </w:t>
      </w:r>
      <w:r w:rsidR="008D324C">
        <w:rPr>
          <w:rFonts w:ascii="Arial" w:hAnsi="Arial" w:cs="Arial"/>
          <w:sz w:val="22"/>
          <w:szCs w:val="22"/>
        </w:rPr>
        <w:t xml:space="preserve">pursuant to </w:t>
      </w:r>
      <w:r w:rsidR="00F12989">
        <w:rPr>
          <w:rFonts w:ascii="Arial" w:hAnsi="Arial" w:cs="Arial"/>
          <w:sz w:val="22"/>
          <w:szCs w:val="22"/>
        </w:rPr>
        <w:t xml:space="preserve">PC </w:t>
      </w:r>
      <w:r w:rsidR="009B7229">
        <w:rPr>
          <w:rFonts w:ascii="Arial" w:hAnsi="Arial" w:cs="Arial"/>
          <w:sz w:val="22"/>
          <w:szCs w:val="22"/>
        </w:rPr>
        <w:t>§</w:t>
      </w:r>
      <w:r w:rsidR="00475053">
        <w:rPr>
          <w:rFonts w:ascii="Arial" w:hAnsi="Arial" w:cs="Arial"/>
          <w:sz w:val="22"/>
          <w:szCs w:val="22"/>
        </w:rPr>
        <w:t xml:space="preserve">6045.4(a).  Proposals not including a </w:t>
      </w:r>
      <w:r w:rsidR="00475053" w:rsidRPr="00475053">
        <w:rPr>
          <w:rFonts w:ascii="Arial" w:hAnsi="Arial" w:cs="Arial"/>
          <w:b/>
          <w:sz w:val="22"/>
          <w:szCs w:val="22"/>
        </w:rPr>
        <w:t xml:space="preserve">4-year </w:t>
      </w:r>
      <w:r w:rsidR="00E44291">
        <w:rPr>
          <w:rFonts w:ascii="Arial" w:hAnsi="Arial" w:cs="Arial"/>
          <w:b/>
          <w:sz w:val="22"/>
          <w:szCs w:val="22"/>
        </w:rPr>
        <w:t xml:space="preserve">strategic </w:t>
      </w:r>
      <w:r w:rsidR="00475053" w:rsidRPr="00475053">
        <w:rPr>
          <w:rFonts w:ascii="Arial" w:hAnsi="Arial" w:cs="Arial"/>
          <w:b/>
          <w:sz w:val="22"/>
          <w:szCs w:val="22"/>
        </w:rPr>
        <w:t>plan</w:t>
      </w:r>
      <w:r w:rsidR="000B0701">
        <w:rPr>
          <w:rFonts w:ascii="Arial" w:hAnsi="Arial" w:cs="Arial"/>
          <w:b/>
          <w:sz w:val="22"/>
          <w:szCs w:val="22"/>
        </w:rPr>
        <w:t xml:space="preserve"> </w:t>
      </w:r>
      <w:r w:rsidR="00475053" w:rsidRPr="00FD17BE">
        <w:rPr>
          <w:rFonts w:ascii="Arial" w:hAnsi="Arial" w:cs="Arial"/>
          <w:b/>
          <w:sz w:val="22"/>
          <w:szCs w:val="22"/>
          <w:u w:val="single"/>
        </w:rPr>
        <w:t>will not</w:t>
      </w:r>
      <w:r w:rsidR="00475053" w:rsidRPr="00FD17BE">
        <w:rPr>
          <w:rFonts w:ascii="Arial" w:hAnsi="Arial" w:cs="Arial"/>
          <w:b/>
          <w:sz w:val="22"/>
          <w:szCs w:val="22"/>
        </w:rPr>
        <w:t xml:space="preserve"> be considered for funding.</w:t>
      </w:r>
    </w:p>
    <w:p w:rsidR="00FA1E45" w:rsidRPr="001C1CB3" w:rsidRDefault="00FA1E45" w:rsidP="00215C74">
      <w:pPr>
        <w:autoSpaceDE w:val="0"/>
        <w:autoSpaceDN w:val="0"/>
        <w:adjustRightInd w:val="0"/>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576"/>
      </w:tblGrid>
      <w:tr w:rsidR="00CA1B68" w:rsidRPr="001C1CB3" w:rsidTr="00713784">
        <w:trPr>
          <w:trHeight w:hRule="exact" w:val="346"/>
        </w:trPr>
        <w:tc>
          <w:tcPr>
            <w:tcW w:w="9576" w:type="dxa"/>
            <w:shd w:val="clear" w:color="auto" w:fill="002060"/>
            <w:vAlign w:val="center"/>
          </w:tcPr>
          <w:p w:rsidR="00CA1B68" w:rsidRPr="002B5B37" w:rsidRDefault="0026143D" w:rsidP="001A4F39">
            <w:pPr>
              <w:pStyle w:val="Heading1"/>
              <w:spacing w:after="0"/>
              <w:rPr>
                <w:rFonts w:ascii="Arial" w:hAnsi="Arial" w:cs="Arial"/>
                <w:color w:val="auto"/>
                <w:sz w:val="24"/>
                <w:szCs w:val="22"/>
              </w:rPr>
            </w:pPr>
            <w:bookmarkStart w:id="9" w:name="_Toc409609603"/>
            <w:r>
              <w:rPr>
                <w:rFonts w:ascii="Arial" w:hAnsi="Arial" w:cs="Arial"/>
                <w:color w:val="auto"/>
                <w:sz w:val="24"/>
                <w:szCs w:val="22"/>
              </w:rPr>
              <w:t xml:space="preserve">PROJECT </w:t>
            </w:r>
            <w:r w:rsidR="0025452E" w:rsidRPr="002B5B37">
              <w:rPr>
                <w:rFonts w:ascii="Arial" w:hAnsi="Arial" w:cs="Arial"/>
                <w:color w:val="auto"/>
                <w:sz w:val="24"/>
                <w:szCs w:val="22"/>
              </w:rPr>
              <w:t xml:space="preserve">GOAL AND </w:t>
            </w:r>
            <w:r w:rsidR="002832F5" w:rsidRPr="002B5B37">
              <w:rPr>
                <w:rFonts w:ascii="Arial" w:hAnsi="Arial" w:cs="Arial"/>
                <w:color w:val="auto"/>
                <w:sz w:val="24"/>
                <w:szCs w:val="22"/>
              </w:rPr>
              <w:t>D</w:t>
            </w:r>
            <w:r w:rsidR="0025452E" w:rsidRPr="002B5B37">
              <w:rPr>
                <w:rFonts w:ascii="Arial" w:hAnsi="Arial" w:cs="Arial"/>
                <w:color w:val="auto"/>
                <w:sz w:val="24"/>
                <w:szCs w:val="22"/>
              </w:rPr>
              <w:t>ESIGN</w:t>
            </w:r>
            <w:bookmarkEnd w:id="9"/>
          </w:p>
        </w:tc>
      </w:tr>
    </w:tbl>
    <w:p w:rsidR="00CA1B68" w:rsidRPr="001C1CB3" w:rsidRDefault="00CA1B68" w:rsidP="005C0556">
      <w:pPr>
        <w:jc w:val="both"/>
        <w:rPr>
          <w:rFonts w:ascii="Arial" w:hAnsi="Arial" w:cs="Arial"/>
          <w:sz w:val="22"/>
          <w:szCs w:val="22"/>
        </w:rPr>
      </w:pPr>
    </w:p>
    <w:p w:rsidR="006673A6" w:rsidRPr="001C1CB3" w:rsidRDefault="00AC44B9" w:rsidP="005C0556">
      <w:pPr>
        <w:jc w:val="both"/>
        <w:rPr>
          <w:rFonts w:ascii="Arial" w:hAnsi="Arial" w:cs="Arial"/>
          <w:sz w:val="22"/>
          <w:szCs w:val="22"/>
        </w:rPr>
      </w:pPr>
      <w:r>
        <w:rPr>
          <w:rFonts w:ascii="Arial" w:hAnsi="Arial" w:cs="Arial"/>
          <w:sz w:val="22"/>
          <w:szCs w:val="22"/>
        </w:rPr>
        <w:t>The goal of the MIOCR funding is to develop a</w:t>
      </w:r>
      <w:r w:rsidR="000B0701">
        <w:rPr>
          <w:rFonts w:ascii="Arial" w:hAnsi="Arial" w:cs="Arial"/>
          <w:sz w:val="22"/>
          <w:szCs w:val="22"/>
        </w:rPr>
        <w:t xml:space="preserve"> </w:t>
      </w:r>
      <w:r w:rsidR="0009592A" w:rsidRPr="0031380A">
        <w:rPr>
          <w:rFonts w:ascii="Arial" w:hAnsi="Arial" w:cs="Arial"/>
          <w:sz w:val="22"/>
          <w:szCs w:val="22"/>
          <w:u w:val="single"/>
        </w:rPr>
        <w:t>4-year</w:t>
      </w:r>
      <w:r w:rsidRPr="0031380A">
        <w:rPr>
          <w:rFonts w:ascii="Arial" w:hAnsi="Arial" w:cs="Arial"/>
          <w:sz w:val="22"/>
          <w:szCs w:val="22"/>
          <w:u w:val="single"/>
        </w:rPr>
        <w:t xml:space="preserve"> local </w:t>
      </w:r>
      <w:r w:rsidR="00C10E16">
        <w:rPr>
          <w:rFonts w:ascii="Arial" w:hAnsi="Arial" w:cs="Arial"/>
          <w:sz w:val="22"/>
          <w:szCs w:val="22"/>
          <w:u w:val="single"/>
        </w:rPr>
        <w:t>strategic</w:t>
      </w:r>
      <w:r w:rsidR="000B0701">
        <w:rPr>
          <w:rFonts w:ascii="Arial" w:hAnsi="Arial" w:cs="Arial"/>
          <w:sz w:val="22"/>
          <w:szCs w:val="22"/>
          <w:u w:val="single"/>
        </w:rPr>
        <w:t xml:space="preserve"> </w:t>
      </w:r>
      <w:r w:rsidRPr="0031380A">
        <w:rPr>
          <w:rFonts w:ascii="Arial" w:hAnsi="Arial" w:cs="Arial"/>
          <w:sz w:val="22"/>
          <w:szCs w:val="22"/>
          <w:u w:val="single"/>
        </w:rPr>
        <w:t>pl</w:t>
      </w:r>
      <w:r w:rsidR="007E32FC" w:rsidRPr="0031380A">
        <w:rPr>
          <w:rFonts w:ascii="Arial" w:hAnsi="Arial" w:cs="Arial"/>
          <w:sz w:val="22"/>
          <w:szCs w:val="22"/>
          <w:u w:val="single"/>
        </w:rPr>
        <w:t>an</w:t>
      </w:r>
      <w:r w:rsidR="007E32FC">
        <w:rPr>
          <w:rFonts w:ascii="Arial" w:hAnsi="Arial" w:cs="Arial"/>
          <w:sz w:val="22"/>
          <w:szCs w:val="22"/>
        </w:rPr>
        <w:t xml:space="preserve"> allocating </w:t>
      </w:r>
      <w:r w:rsidR="007E4561">
        <w:rPr>
          <w:rFonts w:ascii="Arial" w:hAnsi="Arial" w:cs="Arial"/>
          <w:sz w:val="22"/>
          <w:szCs w:val="22"/>
        </w:rPr>
        <w:t xml:space="preserve">monies to provide integrated </w:t>
      </w:r>
      <w:r>
        <w:rPr>
          <w:rFonts w:ascii="Arial" w:hAnsi="Arial" w:cs="Arial"/>
          <w:sz w:val="22"/>
          <w:szCs w:val="22"/>
        </w:rPr>
        <w:t>services bet</w:t>
      </w:r>
      <w:r w:rsidR="007E32FC">
        <w:rPr>
          <w:rFonts w:ascii="Arial" w:hAnsi="Arial" w:cs="Arial"/>
          <w:sz w:val="22"/>
          <w:szCs w:val="22"/>
        </w:rPr>
        <w:t xml:space="preserve">ween county departments and </w:t>
      </w:r>
      <w:r>
        <w:rPr>
          <w:rFonts w:ascii="Arial" w:hAnsi="Arial" w:cs="Arial"/>
          <w:sz w:val="22"/>
          <w:szCs w:val="22"/>
        </w:rPr>
        <w:t>community</w:t>
      </w:r>
      <w:r w:rsidR="007E4561">
        <w:rPr>
          <w:rFonts w:ascii="Arial" w:hAnsi="Arial" w:cs="Arial"/>
          <w:sz w:val="22"/>
          <w:szCs w:val="22"/>
        </w:rPr>
        <w:t>-based organizations to</w:t>
      </w:r>
      <w:r w:rsidR="0031380A">
        <w:rPr>
          <w:rFonts w:ascii="Arial" w:hAnsi="Arial" w:cs="Arial"/>
          <w:sz w:val="22"/>
          <w:szCs w:val="22"/>
        </w:rPr>
        <w:t xml:space="preserve"> serve adult </w:t>
      </w:r>
      <w:r w:rsidR="00EA15E6">
        <w:rPr>
          <w:rFonts w:ascii="Arial" w:hAnsi="Arial" w:cs="Arial"/>
          <w:sz w:val="22"/>
          <w:szCs w:val="22"/>
        </w:rPr>
        <w:t>or</w:t>
      </w:r>
      <w:r w:rsidR="007E4561">
        <w:rPr>
          <w:rFonts w:ascii="Arial" w:hAnsi="Arial" w:cs="Arial"/>
          <w:sz w:val="22"/>
          <w:szCs w:val="22"/>
        </w:rPr>
        <w:t xml:space="preserve"> juvenile offenders </w:t>
      </w:r>
      <w:r w:rsidR="009B7229">
        <w:rPr>
          <w:rFonts w:ascii="Arial" w:hAnsi="Arial" w:cs="Arial"/>
          <w:sz w:val="22"/>
          <w:szCs w:val="22"/>
        </w:rPr>
        <w:t xml:space="preserve">collaboratively </w:t>
      </w:r>
      <w:r w:rsidR="007E4561">
        <w:rPr>
          <w:rFonts w:ascii="Arial" w:hAnsi="Arial" w:cs="Arial"/>
          <w:sz w:val="22"/>
          <w:szCs w:val="22"/>
        </w:rPr>
        <w:t xml:space="preserve">with mental health issues for </w:t>
      </w:r>
      <w:r w:rsidR="007E32FC">
        <w:rPr>
          <w:rFonts w:ascii="Arial" w:hAnsi="Arial" w:cs="Arial"/>
          <w:sz w:val="22"/>
          <w:szCs w:val="22"/>
        </w:rPr>
        <w:t>reducing</w:t>
      </w:r>
      <w:r w:rsidR="007E4561">
        <w:rPr>
          <w:rFonts w:ascii="Arial" w:hAnsi="Arial" w:cs="Arial"/>
          <w:sz w:val="22"/>
          <w:szCs w:val="22"/>
        </w:rPr>
        <w:t xml:space="preserve"> recidivism and </w:t>
      </w:r>
      <w:r w:rsidR="007E32FC">
        <w:rPr>
          <w:rFonts w:ascii="Arial" w:hAnsi="Arial" w:cs="Arial"/>
          <w:sz w:val="22"/>
          <w:szCs w:val="22"/>
        </w:rPr>
        <w:t xml:space="preserve">increasing </w:t>
      </w:r>
      <w:r w:rsidR="00F67E15">
        <w:rPr>
          <w:rFonts w:ascii="Arial" w:hAnsi="Arial" w:cs="Arial"/>
          <w:sz w:val="22"/>
          <w:szCs w:val="22"/>
        </w:rPr>
        <w:t>positive quality-of-life outcomes.</w:t>
      </w:r>
    </w:p>
    <w:p w:rsidR="007E4561" w:rsidRDefault="007E4561" w:rsidP="005C0556">
      <w:pPr>
        <w:jc w:val="both"/>
        <w:rPr>
          <w:rFonts w:ascii="Arial" w:hAnsi="Arial" w:cs="Arial"/>
          <w:sz w:val="22"/>
          <w:szCs w:val="22"/>
        </w:rPr>
      </w:pPr>
    </w:p>
    <w:p w:rsidR="007E4561" w:rsidRDefault="007D63A1" w:rsidP="005C0556">
      <w:pPr>
        <w:jc w:val="both"/>
        <w:rPr>
          <w:rFonts w:ascii="Arial" w:hAnsi="Arial" w:cs="Arial"/>
          <w:sz w:val="22"/>
          <w:szCs w:val="22"/>
        </w:rPr>
      </w:pPr>
      <w:r>
        <w:rPr>
          <w:rFonts w:ascii="Arial" w:hAnsi="Arial" w:cs="Arial"/>
          <w:sz w:val="22"/>
          <w:szCs w:val="22"/>
        </w:rPr>
        <w:t>For the purposes of this funding solicitation, e</w:t>
      </w:r>
      <w:r w:rsidR="007E4561">
        <w:rPr>
          <w:rFonts w:ascii="Arial" w:hAnsi="Arial" w:cs="Arial"/>
          <w:sz w:val="22"/>
          <w:szCs w:val="22"/>
        </w:rPr>
        <w:t>ligible target populations</w:t>
      </w:r>
      <w:r w:rsidR="007E32FC">
        <w:rPr>
          <w:rFonts w:ascii="Arial" w:hAnsi="Arial" w:cs="Arial"/>
          <w:sz w:val="22"/>
          <w:szCs w:val="22"/>
        </w:rPr>
        <w:t xml:space="preserve"> are defined </w:t>
      </w:r>
      <w:r>
        <w:rPr>
          <w:rFonts w:ascii="Arial" w:hAnsi="Arial" w:cs="Arial"/>
          <w:sz w:val="22"/>
          <w:szCs w:val="22"/>
        </w:rPr>
        <w:t xml:space="preserve">as “mentally ill adult offenders” </w:t>
      </w:r>
      <w:r w:rsidR="005617BD">
        <w:rPr>
          <w:rFonts w:ascii="Arial" w:hAnsi="Arial" w:cs="Arial"/>
          <w:sz w:val="22"/>
          <w:szCs w:val="22"/>
        </w:rPr>
        <w:t xml:space="preserve">as defined in </w:t>
      </w:r>
      <w:r>
        <w:rPr>
          <w:rFonts w:ascii="Arial" w:hAnsi="Arial" w:cs="Arial"/>
          <w:sz w:val="22"/>
          <w:szCs w:val="22"/>
        </w:rPr>
        <w:t xml:space="preserve">subdivisions (b) and (c) of Section 5600.3 of the Welfare and Institutions Code and “mentally ill juvenile offenders” per subdivision (a) of Section 5600.3 of the Welfare and Institutions </w:t>
      </w:r>
      <w:r w:rsidRPr="002A7259">
        <w:rPr>
          <w:rFonts w:ascii="Arial" w:hAnsi="Arial" w:cs="Arial"/>
          <w:sz w:val="22"/>
          <w:szCs w:val="22"/>
        </w:rPr>
        <w:t>Code (</w:t>
      </w:r>
      <w:r w:rsidR="00DB5315">
        <w:rPr>
          <w:rFonts w:ascii="Arial" w:hAnsi="Arial" w:cs="Arial"/>
          <w:sz w:val="22"/>
          <w:szCs w:val="22"/>
        </w:rPr>
        <w:t>Appendix</w:t>
      </w:r>
      <w:r w:rsidRPr="002A7259">
        <w:rPr>
          <w:rFonts w:ascii="Arial" w:hAnsi="Arial" w:cs="Arial"/>
          <w:sz w:val="22"/>
          <w:szCs w:val="22"/>
        </w:rPr>
        <w:t xml:space="preserve"> B).</w:t>
      </w:r>
      <w:r w:rsidR="00915F89">
        <w:rPr>
          <w:rFonts w:ascii="Arial" w:hAnsi="Arial" w:cs="Arial"/>
          <w:sz w:val="22"/>
          <w:szCs w:val="22"/>
        </w:rPr>
        <w:t xml:space="preserve">  In addition, for the purposes of this solicitation, the age for a juvenile offender is defined as under 25 years old at the time of acceptance into the local MIOCR project.</w:t>
      </w:r>
    </w:p>
    <w:p w:rsidR="007E32FC" w:rsidRDefault="007E32FC" w:rsidP="005C0556">
      <w:pPr>
        <w:jc w:val="both"/>
        <w:rPr>
          <w:rFonts w:ascii="Arial" w:hAnsi="Arial" w:cs="Arial"/>
          <w:sz w:val="22"/>
          <w:szCs w:val="22"/>
        </w:rPr>
      </w:pPr>
    </w:p>
    <w:p w:rsidR="00B66274" w:rsidRPr="00B66274" w:rsidRDefault="00B66274" w:rsidP="00B66274">
      <w:pPr>
        <w:jc w:val="both"/>
        <w:rPr>
          <w:rFonts w:ascii="Arial" w:hAnsi="Arial" w:cs="Arial"/>
          <w:i/>
          <w:sz w:val="22"/>
          <w:szCs w:val="22"/>
        </w:rPr>
      </w:pPr>
      <w:r>
        <w:rPr>
          <w:rFonts w:ascii="Arial" w:hAnsi="Arial" w:cs="Arial"/>
          <w:sz w:val="22"/>
          <w:szCs w:val="22"/>
        </w:rPr>
        <w:t xml:space="preserve">The definition of adult recidivism, approved by the BSCC Board for consistency in statewide local data collection efforts, is: </w:t>
      </w:r>
      <w:r w:rsidRPr="00B66274">
        <w:rPr>
          <w:rFonts w:ascii="Arial" w:hAnsi="Arial" w:cs="Arial"/>
          <w:i/>
          <w:sz w:val="22"/>
          <w:szCs w:val="22"/>
        </w:rPr>
        <w:t>conviction of a new felony or misdemeanor committed within three years of release from custody or committed within three years of placement on supervision for a previous criminal conviction. (“Committed” refers to the date of offense, not the date of conviction.)</w:t>
      </w:r>
    </w:p>
    <w:p w:rsidR="00B66274" w:rsidRPr="00B66274" w:rsidRDefault="00B66274" w:rsidP="005C0556">
      <w:pPr>
        <w:jc w:val="both"/>
        <w:rPr>
          <w:rFonts w:ascii="Arial" w:hAnsi="Arial" w:cs="Arial"/>
          <w:sz w:val="22"/>
          <w:szCs w:val="22"/>
        </w:rPr>
      </w:pPr>
    </w:p>
    <w:p w:rsidR="00B66274" w:rsidRPr="00AE72FF" w:rsidRDefault="00B66274" w:rsidP="005C0556">
      <w:pPr>
        <w:jc w:val="both"/>
        <w:rPr>
          <w:rFonts w:ascii="Arial" w:hAnsi="Arial" w:cs="Arial"/>
          <w:i/>
          <w:sz w:val="22"/>
          <w:szCs w:val="22"/>
        </w:rPr>
      </w:pPr>
      <w:r>
        <w:rPr>
          <w:rFonts w:ascii="Arial" w:hAnsi="Arial" w:cs="Arial"/>
          <w:sz w:val="22"/>
          <w:szCs w:val="22"/>
        </w:rPr>
        <w:t>The definition of juvenile recidivism, for the purposes of this solicitati</w:t>
      </w:r>
      <w:r w:rsidR="00AE72FF">
        <w:rPr>
          <w:rFonts w:ascii="Arial" w:hAnsi="Arial" w:cs="Arial"/>
          <w:sz w:val="22"/>
          <w:szCs w:val="22"/>
        </w:rPr>
        <w:t xml:space="preserve">on, is the </w:t>
      </w:r>
      <w:r>
        <w:rPr>
          <w:rFonts w:ascii="Arial" w:hAnsi="Arial" w:cs="Arial"/>
          <w:sz w:val="22"/>
          <w:szCs w:val="22"/>
        </w:rPr>
        <w:t xml:space="preserve">language </w:t>
      </w:r>
      <w:r w:rsidR="00AC44E7">
        <w:rPr>
          <w:rFonts w:ascii="Arial" w:hAnsi="Arial" w:cs="Arial"/>
          <w:sz w:val="22"/>
          <w:szCs w:val="22"/>
        </w:rPr>
        <w:t xml:space="preserve">adopted </w:t>
      </w:r>
      <w:r>
        <w:rPr>
          <w:rFonts w:ascii="Arial" w:hAnsi="Arial" w:cs="Arial"/>
          <w:sz w:val="22"/>
          <w:szCs w:val="22"/>
        </w:rPr>
        <w:t>by the Chief Probation Officers of California</w:t>
      </w:r>
      <w:r w:rsidR="00AE72FF">
        <w:rPr>
          <w:rFonts w:ascii="Arial" w:hAnsi="Arial" w:cs="Arial"/>
          <w:sz w:val="22"/>
          <w:szCs w:val="22"/>
        </w:rPr>
        <w:t xml:space="preserve"> (May 2012)</w:t>
      </w:r>
      <w:r>
        <w:rPr>
          <w:rFonts w:ascii="Arial" w:hAnsi="Arial" w:cs="Arial"/>
          <w:sz w:val="22"/>
          <w:szCs w:val="22"/>
        </w:rPr>
        <w:t xml:space="preserve">: </w:t>
      </w:r>
      <w:r w:rsidR="00AE72FF" w:rsidRPr="00AE72FF">
        <w:rPr>
          <w:rFonts w:ascii="Arial" w:hAnsi="Arial" w:cs="Arial"/>
          <w:i/>
          <w:sz w:val="22"/>
          <w:szCs w:val="22"/>
        </w:rPr>
        <w:t>a subsequent criminal adjudication while on probation supervision.</w:t>
      </w:r>
      <w:r w:rsidR="00AE72FF">
        <w:rPr>
          <w:rFonts w:ascii="Arial" w:hAnsi="Arial" w:cs="Arial"/>
          <w:i/>
          <w:sz w:val="22"/>
          <w:szCs w:val="22"/>
        </w:rPr>
        <w:t xml:space="preserve"> (Of those terminated or closed from a juvenile grant of probation in a given time period, a count of how many youth had new true findings/law convictions during their time under supervision.)</w:t>
      </w:r>
    </w:p>
    <w:p w:rsidR="00B66274" w:rsidRDefault="00B66274" w:rsidP="005C0556">
      <w:pPr>
        <w:jc w:val="both"/>
        <w:rPr>
          <w:rFonts w:ascii="Arial" w:hAnsi="Arial" w:cs="Arial"/>
          <w:sz w:val="22"/>
          <w:szCs w:val="22"/>
        </w:rPr>
      </w:pPr>
    </w:p>
    <w:p w:rsidR="006673A6" w:rsidRDefault="00580192" w:rsidP="005C0556">
      <w:pPr>
        <w:jc w:val="both"/>
        <w:rPr>
          <w:rFonts w:ascii="Arial" w:hAnsi="Arial" w:cs="Arial"/>
          <w:sz w:val="22"/>
          <w:szCs w:val="22"/>
        </w:rPr>
      </w:pPr>
      <w:r>
        <w:rPr>
          <w:rFonts w:ascii="Arial" w:hAnsi="Arial" w:cs="Arial"/>
          <w:sz w:val="22"/>
          <w:szCs w:val="22"/>
        </w:rPr>
        <w:t xml:space="preserve">PC </w:t>
      </w:r>
      <w:r w:rsidR="00AC44E7">
        <w:rPr>
          <w:rFonts w:ascii="Arial" w:hAnsi="Arial" w:cs="Arial"/>
          <w:sz w:val="22"/>
          <w:szCs w:val="22"/>
        </w:rPr>
        <w:t>§</w:t>
      </w:r>
      <w:r w:rsidR="006A0BCF">
        <w:rPr>
          <w:rFonts w:ascii="Arial" w:hAnsi="Arial" w:cs="Arial"/>
          <w:sz w:val="22"/>
          <w:szCs w:val="22"/>
        </w:rPr>
        <w:t xml:space="preserve">6045.2(c) </w:t>
      </w:r>
      <w:r w:rsidR="000C6A80">
        <w:rPr>
          <w:rFonts w:ascii="Arial" w:hAnsi="Arial" w:cs="Arial"/>
          <w:sz w:val="22"/>
          <w:szCs w:val="22"/>
        </w:rPr>
        <w:t xml:space="preserve">and (d) </w:t>
      </w:r>
      <w:r w:rsidR="006A0BCF">
        <w:rPr>
          <w:rFonts w:ascii="Arial" w:hAnsi="Arial" w:cs="Arial"/>
          <w:sz w:val="22"/>
          <w:szCs w:val="22"/>
        </w:rPr>
        <w:t>detail the requirements for the development and design of the comprehensive county plan.  The Strategy Committee shall describe:</w:t>
      </w:r>
    </w:p>
    <w:p w:rsidR="006A0BCF" w:rsidRDefault="006A0BCF" w:rsidP="00A057B8">
      <w:pPr>
        <w:numPr>
          <w:ilvl w:val="0"/>
          <w:numId w:val="7"/>
        </w:numPr>
        <w:jc w:val="both"/>
        <w:rPr>
          <w:rFonts w:ascii="Arial" w:hAnsi="Arial" w:cs="Arial"/>
          <w:sz w:val="22"/>
          <w:szCs w:val="22"/>
        </w:rPr>
      </w:pPr>
      <w:r>
        <w:rPr>
          <w:rFonts w:ascii="Arial" w:hAnsi="Arial" w:cs="Arial"/>
          <w:sz w:val="22"/>
          <w:szCs w:val="22"/>
        </w:rPr>
        <w:t>A</w:t>
      </w:r>
      <w:r w:rsidRPr="008C1AA5">
        <w:rPr>
          <w:rFonts w:ascii="Arial" w:hAnsi="Arial" w:cs="Arial"/>
          <w:sz w:val="22"/>
          <w:szCs w:val="22"/>
        </w:rPr>
        <w:t xml:space="preserve"> cost-effective continuum of responses and services for mentally ill adult offenders or mentally ill juvenile offenders, including prevention, intervention, and incarceration-based services, as appropriate. </w:t>
      </w:r>
    </w:p>
    <w:p w:rsidR="006A0BCF" w:rsidRDefault="006A0BCF" w:rsidP="00A057B8">
      <w:pPr>
        <w:numPr>
          <w:ilvl w:val="0"/>
          <w:numId w:val="7"/>
        </w:numPr>
        <w:jc w:val="both"/>
        <w:rPr>
          <w:rFonts w:ascii="Arial" w:hAnsi="Arial" w:cs="Arial"/>
          <w:sz w:val="22"/>
          <w:szCs w:val="22"/>
        </w:rPr>
      </w:pPr>
      <w:r>
        <w:rPr>
          <w:rFonts w:ascii="Arial" w:hAnsi="Arial" w:cs="Arial"/>
          <w:sz w:val="22"/>
          <w:szCs w:val="22"/>
        </w:rPr>
        <w:t>H</w:t>
      </w:r>
      <w:r w:rsidRPr="008C1AA5">
        <w:rPr>
          <w:rFonts w:ascii="Arial" w:hAnsi="Arial" w:cs="Arial"/>
          <w:sz w:val="22"/>
          <w:szCs w:val="22"/>
        </w:rPr>
        <w:t xml:space="preserve">ow the responses and services included in the plan have been proven to be or are designed to be effective in addressing the mental health needs of the target offender population, while also reducing recidivism and custody levels for mentally ill offenders in adult or juvenile detention or correctional facilities. </w:t>
      </w:r>
    </w:p>
    <w:p w:rsidR="006A0BCF" w:rsidRDefault="006A0BCF" w:rsidP="006A0BCF">
      <w:pPr>
        <w:ind w:left="720"/>
        <w:jc w:val="both"/>
        <w:rPr>
          <w:rFonts w:ascii="Arial" w:hAnsi="Arial" w:cs="Arial"/>
          <w:sz w:val="22"/>
          <w:szCs w:val="22"/>
        </w:rPr>
      </w:pPr>
    </w:p>
    <w:p w:rsidR="006A0BCF" w:rsidRPr="001C1CB3" w:rsidRDefault="006A0BCF" w:rsidP="006A0BCF">
      <w:pPr>
        <w:jc w:val="both"/>
        <w:rPr>
          <w:rFonts w:ascii="Arial" w:hAnsi="Arial" w:cs="Arial"/>
          <w:sz w:val="22"/>
          <w:szCs w:val="22"/>
        </w:rPr>
      </w:pPr>
      <w:r w:rsidRPr="008C1AA5">
        <w:rPr>
          <w:rFonts w:ascii="Arial" w:hAnsi="Arial" w:cs="Arial"/>
          <w:sz w:val="22"/>
          <w:szCs w:val="22"/>
        </w:rPr>
        <w:t xml:space="preserve">Strategies for prevention, intervention, and incarceration-based services in the plan shall include, but not be limited to, </w:t>
      </w:r>
      <w:r w:rsidRPr="006A0BCF">
        <w:rPr>
          <w:rFonts w:ascii="Arial" w:hAnsi="Arial" w:cs="Arial"/>
          <w:sz w:val="22"/>
          <w:szCs w:val="22"/>
          <w:u w:val="single"/>
        </w:rPr>
        <w:t>all of the following</w:t>
      </w:r>
      <w:r w:rsidRPr="008C1AA5">
        <w:rPr>
          <w:rFonts w:ascii="Arial" w:hAnsi="Arial" w:cs="Arial"/>
          <w:sz w:val="22"/>
          <w:szCs w:val="22"/>
        </w:rPr>
        <w:t>:</w:t>
      </w:r>
    </w:p>
    <w:p w:rsidR="006673A6" w:rsidRDefault="006A0BCF" w:rsidP="00A057B8">
      <w:pPr>
        <w:numPr>
          <w:ilvl w:val="0"/>
          <w:numId w:val="8"/>
        </w:numPr>
        <w:jc w:val="both"/>
        <w:rPr>
          <w:rFonts w:ascii="Arial" w:hAnsi="Arial" w:cs="Arial"/>
          <w:sz w:val="22"/>
          <w:szCs w:val="22"/>
        </w:rPr>
      </w:pPr>
      <w:r w:rsidRPr="008C1AA5">
        <w:rPr>
          <w:rFonts w:ascii="Arial" w:hAnsi="Arial" w:cs="Arial"/>
          <w:sz w:val="22"/>
          <w:szCs w:val="22"/>
        </w:rPr>
        <w:t xml:space="preserve">Mental health and substance abuse treatment for mentally ill adult offenders or mentally ill juvenile offenders who are presently placed, incarcerated, or housed in a local adult or juvenile detention or correctional facility or who are under supervision by the probation </w:t>
      </w:r>
      <w:r w:rsidRPr="008C1AA5">
        <w:rPr>
          <w:rFonts w:ascii="Arial" w:hAnsi="Arial" w:cs="Arial"/>
          <w:sz w:val="22"/>
          <w:szCs w:val="22"/>
        </w:rPr>
        <w:lastRenderedPageBreak/>
        <w:t>department after having been released from a state or local adult or juvenile detention or correctional facility</w:t>
      </w:r>
      <w:r w:rsidR="0031380A">
        <w:rPr>
          <w:rFonts w:ascii="Arial" w:hAnsi="Arial" w:cs="Arial"/>
          <w:sz w:val="22"/>
          <w:szCs w:val="22"/>
        </w:rPr>
        <w:t>.</w:t>
      </w:r>
    </w:p>
    <w:p w:rsidR="006A0BCF" w:rsidRDefault="006A0BCF" w:rsidP="00A057B8">
      <w:pPr>
        <w:numPr>
          <w:ilvl w:val="0"/>
          <w:numId w:val="8"/>
        </w:numPr>
        <w:jc w:val="both"/>
        <w:rPr>
          <w:rFonts w:ascii="Arial" w:hAnsi="Arial" w:cs="Arial"/>
          <w:sz w:val="22"/>
          <w:szCs w:val="22"/>
        </w:rPr>
      </w:pPr>
      <w:r w:rsidRPr="008C1AA5">
        <w:rPr>
          <w:rFonts w:ascii="Arial" w:hAnsi="Arial" w:cs="Arial"/>
          <w:sz w:val="22"/>
          <w:szCs w:val="22"/>
        </w:rPr>
        <w:t>Prerelease, reentry, continuing, and community-based services designed to provide long-term stability for juvenile or adult offenders outside of the facilities of the adult or juvenile justice systems, including services to support a stable source of income, a safe and decent residence, and a conservator or caretaker, as needed in appropriate cases.</w:t>
      </w:r>
    </w:p>
    <w:p w:rsidR="00915F89" w:rsidRPr="008C1AA5" w:rsidRDefault="00915F89" w:rsidP="00A057B8">
      <w:pPr>
        <w:pStyle w:val="Default"/>
        <w:numPr>
          <w:ilvl w:val="0"/>
          <w:numId w:val="8"/>
        </w:numPr>
        <w:jc w:val="both"/>
        <w:rPr>
          <w:rFonts w:ascii="Arial" w:hAnsi="Arial" w:cs="Arial"/>
          <w:color w:val="auto"/>
          <w:sz w:val="22"/>
          <w:szCs w:val="22"/>
        </w:rPr>
      </w:pPr>
      <w:r>
        <w:rPr>
          <w:rFonts w:ascii="Arial" w:hAnsi="Arial" w:cs="Arial"/>
          <w:color w:val="auto"/>
          <w:sz w:val="22"/>
          <w:szCs w:val="22"/>
        </w:rPr>
        <w:t xml:space="preserve">The identification of specific outcome and performance measures that assist in evaluating, at a minimum, the effectiveness of the strategies </w:t>
      </w:r>
      <w:r w:rsidRPr="008C1AA5">
        <w:rPr>
          <w:rFonts w:ascii="Arial" w:hAnsi="Arial" w:cs="Arial"/>
          <w:color w:val="auto"/>
          <w:sz w:val="22"/>
          <w:szCs w:val="22"/>
        </w:rPr>
        <w:t>supported by the grant in reducing crime, incarceration, and criminal justice costs related to mentally ill offenders</w:t>
      </w:r>
      <w:r>
        <w:rPr>
          <w:rFonts w:ascii="Arial" w:hAnsi="Arial" w:cs="Arial"/>
          <w:color w:val="auto"/>
          <w:sz w:val="22"/>
          <w:szCs w:val="22"/>
        </w:rPr>
        <w:t>.</w:t>
      </w:r>
    </w:p>
    <w:p w:rsidR="006A0BCF" w:rsidRDefault="006A0BCF" w:rsidP="00A057B8">
      <w:pPr>
        <w:pStyle w:val="Default"/>
        <w:numPr>
          <w:ilvl w:val="0"/>
          <w:numId w:val="8"/>
        </w:numPr>
        <w:jc w:val="both"/>
        <w:rPr>
          <w:rFonts w:ascii="Arial" w:hAnsi="Arial" w:cs="Arial"/>
          <w:color w:val="auto"/>
          <w:sz w:val="22"/>
          <w:szCs w:val="22"/>
        </w:rPr>
      </w:pPr>
      <w:r w:rsidRPr="008C1AA5">
        <w:rPr>
          <w:rFonts w:ascii="Arial" w:hAnsi="Arial" w:cs="Arial"/>
          <w:color w:val="auto"/>
          <w:sz w:val="22"/>
          <w:szCs w:val="22"/>
        </w:rPr>
        <w:t xml:space="preserve">For mentally ill juvenile offender applications, one or more of the following strategies that has proven to be effective or has evidence-based support for effectiveness in the remediation of mental health disorders and the reduction of offending: short-term and family-based therapies, collaborative interagency service agreements, specialized court-based assessment and disposition tracks or programs, or other specialized mental health treatment and intervention models for juvenile offenders that are proven or promising from an evidence-based perspective. </w:t>
      </w:r>
    </w:p>
    <w:p w:rsidR="006A0BCF" w:rsidRDefault="006A0BCF" w:rsidP="000C6A80">
      <w:pPr>
        <w:ind w:left="360"/>
        <w:jc w:val="both"/>
        <w:rPr>
          <w:rFonts w:ascii="Arial" w:hAnsi="Arial" w:cs="Arial"/>
          <w:sz w:val="22"/>
          <w:szCs w:val="22"/>
        </w:rPr>
      </w:pPr>
    </w:p>
    <w:p w:rsidR="00915F89" w:rsidRPr="001C1CB3" w:rsidRDefault="00915F89" w:rsidP="000C6A80">
      <w:pPr>
        <w:jc w:val="both"/>
        <w:rPr>
          <w:rFonts w:ascii="Arial" w:hAnsi="Arial" w:cs="Arial"/>
          <w:sz w:val="22"/>
          <w:szCs w:val="22"/>
        </w:rPr>
      </w:pPr>
      <w:r>
        <w:rPr>
          <w:rFonts w:ascii="Arial" w:hAnsi="Arial" w:cs="Arial"/>
          <w:sz w:val="22"/>
          <w:szCs w:val="22"/>
        </w:rPr>
        <w:t>Additionally, funds may be used to support specialized alternative custody programs that offer appropriate mental health treatment and services</w:t>
      </w:r>
      <w:r w:rsidR="004951E6">
        <w:rPr>
          <w:rFonts w:ascii="Arial" w:hAnsi="Arial" w:cs="Arial"/>
          <w:sz w:val="22"/>
          <w:szCs w:val="22"/>
        </w:rPr>
        <w:t>.</w:t>
      </w:r>
    </w:p>
    <w:p w:rsidR="00AC44B9" w:rsidRDefault="00AC44B9">
      <w:pPr>
        <w:rPr>
          <w:rFonts w:ascii="Arial" w:hAnsi="Arial" w:cs="Arial"/>
          <w:sz w:val="22"/>
          <w:szCs w:val="22"/>
        </w:rPr>
      </w:pPr>
    </w:p>
    <w:p w:rsidR="008666CB" w:rsidRPr="00436B4E" w:rsidRDefault="008666CB" w:rsidP="008666CB">
      <w:pPr>
        <w:jc w:val="both"/>
        <w:rPr>
          <w:rFonts w:ascii="Arial" w:hAnsi="Arial" w:cs="Arial"/>
          <w:b/>
          <w:sz w:val="22"/>
          <w:szCs w:val="22"/>
        </w:rPr>
      </w:pPr>
      <w:r w:rsidRPr="00436B4E">
        <w:rPr>
          <w:rFonts w:ascii="Arial" w:hAnsi="Arial" w:cs="Arial"/>
          <w:b/>
          <w:sz w:val="22"/>
          <w:szCs w:val="22"/>
        </w:rPr>
        <w:t>Evidence-</w:t>
      </w:r>
      <w:r w:rsidR="009C33A4" w:rsidRPr="00436B4E">
        <w:rPr>
          <w:rFonts w:ascii="Arial" w:hAnsi="Arial" w:cs="Arial"/>
          <w:b/>
          <w:sz w:val="22"/>
          <w:szCs w:val="22"/>
        </w:rPr>
        <w:t xml:space="preserve">Based </w:t>
      </w:r>
      <w:r w:rsidR="00E211DC" w:rsidRPr="00436B4E">
        <w:rPr>
          <w:rFonts w:ascii="Arial" w:hAnsi="Arial" w:cs="Arial"/>
          <w:b/>
          <w:sz w:val="22"/>
          <w:szCs w:val="22"/>
        </w:rPr>
        <w:t>Programs, Practices,</w:t>
      </w:r>
      <w:r w:rsidR="009C33A4" w:rsidRPr="00436B4E">
        <w:rPr>
          <w:rFonts w:ascii="Arial" w:hAnsi="Arial" w:cs="Arial"/>
          <w:b/>
          <w:sz w:val="22"/>
          <w:szCs w:val="22"/>
        </w:rPr>
        <w:t xml:space="preserve"> and Strategies</w:t>
      </w:r>
      <w:r w:rsidR="00BC0A18" w:rsidRPr="00BC0A18">
        <w:rPr>
          <w:rStyle w:val="FootnoteReference"/>
          <w:rFonts w:ascii="Arial" w:hAnsi="Arial" w:cs="Arial"/>
          <w:b/>
          <w:sz w:val="22"/>
          <w:szCs w:val="22"/>
          <w:vertAlign w:val="superscript"/>
        </w:rPr>
        <w:footnoteReference w:id="4"/>
      </w:r>
    </w:p>
    <w:p w:rsidR="008C39A6" w:rsidRPr="001C1CB3" w:rsidRDefault="008C39A6" w:rsidP="008666CB">
      <w:pPr>
        <w:jc w:val="both"/>
        <w:rPr>
          <w:rFonts w:ascii="Arial" w:hAnsi="Arial" w:cs="Arial"/>
          <w:b/>
          <w:sz w:val="22"/>
          <w:szCs w:val="22"/>
        </w:rPr>
      </w:pPr>
    </w:p>
    <w:p w:rsidR="00F4156D" w:rsidRPr="001C1CB3" w:rsidRDefault="00F4156D" w:rsidP="00F4156D">
      <w:pPr>
        <w:pStyle w:val="ListParagraph"/>
        <w:tabs>
          <w:tab w:val="left" w:pos="360"/>
        </w:tabs>
        <w:ind w:left="0"/>
        <w:contextualSpacing/>
        <w:jc w:val="both"/>
        <w:rPr>
          <w:rFonts w:ascii="Arial" w:hAnsi="Arial" w:cs="Arial"/>
          <w:sz w:val="22"/>
          <w:szCs w:val="22"/>
        </w:rPr>
      </w:pPr>
      <w:r w:rsidRPr="001C1CB3">
        <w:rPr>
          <w:rFonts w:ascii="Arial" w:hAnsi="Arial" w:cs="Arial"/>
          <w:sz w:val="22"/>
          <w:szCs w:val="22"/>
        </w:rPr>
        <w:t xml:space="preserve">The BSCC is committed to supporting </w:t>
      </w:r>
      <w:r w:rsidR="00542F8C" w:rsidRPr="001C1CB3">
        <w:rPr>
          <w:rFonts w:ascii="Arial" w:hAnsi="Arial" w:cs="Arial"/>
          <w:sz w:val="22"/>
          <w:szCs w:val="22"/>
        </w:rPr>
        <w:t>programs,</w:t>
      </w:r>
      <w:r w:rsidRPr="001C1CB3">
        <w:rPr>
          <w:rFonts w:ascii="Arial" w:hAnsi="Arial" w:cs="Arial"/>
          <w:sz w:val="22"/>
          <w:szCs w:val="22"/>
        </w:rPr>
        <w:t xml:space="preserve"> practices</w:t>
      </w:r>
      <w:r w:rsidR="00355300">
        <w:rPr>
          <w:rFonts w:ascii="Arial" w:hAnsi="Arial" w:cs="Arial"/>
          <w:sz w:val="22"/>
          <w:szCs w:val="22"/>
        </w:rPr>
        <w:t>,</w:t>
      </w:r>
      <w:r w:rsidRPr="001C1CB3">
        <w:rPr>
          <w:rFonts w:ascii="Arial" w:hAnsi="Arial" w:cs="Arial"/>
          <w:sz w:val="22"/>
          <w:szCs w:val="22"/>
        </w:rPr>
        <w:t xml:space="preserve"> and strategies that are </w:t>
      </w:r>
      <w:r w:rsidR="00D71B84">
        <w:rPr>
          <w:rFonts w:ascii="Arial" w:hAnsi="Arial" w:cs="Arial"/>
          <w:sz w:val="22"/>
          <w:szCs w:val="22"/>
        </w:rPr>
        <w:t xml:space="preserve">rooted in </w:t>
      </w:r>
      <w:r w:rsidR="00542F8C" w:rsidRPr="001C1CB3">
        <w:rPr>
          <w:rFonts w:ascii="Arial" w:hAnsi="Arial" w:cs="Arial"/>
          <w:sz w:val="22"/>
          <w:szCs w:val="22"/>
        </w:rPr>
        <w:t>evidence</w:t>
      </w:r>
      <w:r w:rsidR="000B0701">
        <w:rPr>
          <w:rFonts w:ascii="Arial" w:hAnsi="Arial" w:cs="Arial"/>
          <w:sz w:val="22"/>
          <w:szCs w:val="22"/>
        </w:rPr>
        <w:t xml:space="preserve"> </w:t>
      </w:r>
      <w:r w:rsidRPr="001C1CB3">
        <w:rPr>
          <w:rFonts w:ascii="Arial" w:hAnsi="Arial" w:cs="Arial"/>
          <w:sz w:val="22"/>
          <w:szCs w:val="22"/>
        </w:rPr>
        <w:t xml:space="preserve">to produce better outcomes for the criminal </w:t>
      </w:r>
      <w:r w:rsidR="00AC44B9">
        <w:rPr>
          <w:rFonts w:ascii="Arial" w:hAnsi="Arial" w:cs="Arial"/>
          <w:sz w:val="22"/>
          <w:szCs w:val="22"/>
        </w:rPr>
        <w:t xml:space="preserve">and juvenile </w:t>
      </w:r>
      <w:r w:rsidRPr="001C1CB3">
        <w:rPr>
          <w:rFonts w:ascii="Arial" w:hAnsi="Arial" w:cs="Arial"/>
          <w:sz w:val="22"/>
          <w:szCs w:val="22"/>
        </w:rPr>
        <w:t>justice system</w:t>
      </w:r>
      <w:r w:rsidR="00AC44B9">
        <w:rPr>
          <w:rFonts w:ascii="Arial" w:hAnsi="Arial" w:cs="Arial"/>
          <w:sz w:val="22"/>
          <w:szCs w:val="22"/>
        </w:rPr>
        <w:t>s</w:t>
      </w:r>
      <w:r w:rsidR="00AE15AE">
        <w:rPr>
          <w:rFonts w:ascii="Arial" w:hAnsi="Arial" w:cs="Arial"/>
          <w:sz w:val="22"/>
          <w:szCs w:val="22"/>
        </w:rPr>
        <w:t xml:space="preserve"> and </w:t>
      </w:r>
      <w:r w:rsidR="000C6A80">
        <w:rPr>
          <w:rFonts w:ascii="Arial" w:hAnsi="Arial" w:cs="Arial"/>
          <w:sz w:val="22"/>
          <w:szCs w:val="22"/>
        </w:rPr>
        <w:t>for th</w:t>
      </w:r>
      <w:r w:rsidR="00AE15AE">
        <w:rPr>
          <w:rFonts w:ascii="Arial" w:hAnsi="Arial" w:cs="Arial"/>
          <w:sz w:val="22"/>
          <w:szCs w:val="22"/>
        </w:rPr>
        <w:t xml:space="preserve">e individuals who are involved </w:t>
      </w:r>
      <w:r w:rsidR="00AC44B9">
        <w:rPr>
          <w:rFonts w:ascii="Arial" w:hAnsi="Arial" w:cs="Arial"/>
          <w:sz w:val="22"/>
          <w:szCs w:val="22"/>
        </w:rPr>
        <w:t>in those</w:t>
      </w:r>
      <w:r w:rsidR="00AE15AE">
        <w:rPr>
          <w:rFonts w:ascii="Arial" w:hAnsi="Arial" w:cs="Arial"/>
          <w:sz w:val="22"/>
          <w:szCs w:val="22"/>
        </w:rPr>
        <w:t xml:space="preserve"> system</w:t>
      </w:r>
      <w:r w:rsidR="00AC44B9">
        <w:rPr>
          <w:rFonts w:ascii="Arial" w:hAnsi="Arial" w:cs="Arial"/>
          <w:sz w:val="22"/>
          <w:szCs w:val="22"/>
        </w:rPr>
        <w:t>s.</w:t>
      </w:r>
    </w:p>
    <w:p w:rsidR="005152D4" w:rsidRPr="001C1CB3" w:rsidRDefault="005152D4" w:rsidP="005152D4">
      <w:pPr>
        <w:pStyle w:val="Default"/>
        <w:jc w:val="both"/>
        <w:rPr>
          <w:rFonts w:ascii="Arial" w:hAnsi="Arial" w:cs="Arial"/>
          <w:color w:val="auto"/>
          <w:sz w:val="22"/>
          <w:szCs w:val="22"/>
        </w:rPr>
      </w:pPr>
    </w:p>
    <w:p w:rsidR="00D71B84" w:rsidRPr="00D71B84" w:rsidRDefault="00D71B84" w:rsidP="00D71B84">
      <w:pPr>
        <w:autoSpaceDE w:val="0"/>
        <w:autoSpaceDN w:val="0"/>
        <w:adjustRightInd w:val="0"/>
        <w:jc w:val="both"/>
        <w:rPr>
          <w:rFonts w:ascii="Arial" w:hAnsi="Arial" w:cs="Arial"/>
          <w:sz w:val="22"/>
          <w:szCs w:val="22"/>
        </w:rPr>
      </w:pPr>
      <w:r>
        <w:rPr>
          <w:rFonts w:ascii="Arial" w:hAnsi="Arial" w:cs="Arial"/>
          <w:color w:val="000000"/>
          <w:sz w:val="22"/>
          <w:szCs w:val="22"/>
        </w:rPr>
        <w:t xml:space="preserve">County plans </w:t>
      </w:r>
      <w:r w:rsidR="005D78F5" w:rsidRPr="001C1CB3">
        <w:rPr>
          <w:rFonts w:ascii="Arial" w:hAnsi="Arial" w:cs="Arial"/>
          <w:color w:val="000000"/>
          <w:sz w:val="22"/>
          <w:szCs w:val="22"/>
        </w:rPr>
        <w:t xml:space="preserve">are </w:t>
      </w:r>
      <w:r w:rsidR="00606071">
        <w:rPr>
          <w:rFonts w:ascii="Arial" w:hAnsi="Arial" w:cs="Arial"/>
          <w:color w:val="000000"/>
          <w:sz w:val="22"/>
          <w:szCs w:val="22"/>
        </w:rPr>
        <w:t>required to</w:t>
      </w:r>
      <w:r w:rsidR="005D78F5" w:rsidRPr="001C1CB3">
        <w:rPr>
          <w:rFonts w:ascii="Arial" w:hAnsi="Arial" w:cs="Arial"/>
          <w:color w:val="000000"/>
          <w:sz w:val="22"/>
          <w:szCs w:val="22"/>
        </w:rPr>
        <w:t xml:space="preserve"> provide </w:t>
      </w:r>
      <w:r w:rsidR="000C6A80">
        <w:rPr>
          <w:rFonts w:ascii="Arial" w:hAnsi="Arial" w:cs="Arial"/>
          <w:color w:val="000000"/>
          <w:sz w:val="22"/>
          <w:szCs w:val="22"/>
        </w:rPr>
        <w:t>mental health</w:t>
      </w:r>
      <w:r w:rsidR="005D78F5" w:rsidRPr="001C1CB3">
        <w:rPr>
          <w:rFonts w:ascii="Arial" w:hAnsi="Arial" w:cs="Arial"/>
          <w:color w:val="000000"/>
          <w:sz w:val="22"/>
          <w:szCs w:val="22"/>
        </w:rPr>
        <w:t xml:space="preserve"> treatment </w:t>
      </w:r>
      <w:r w:rsidR="00C172C1">
        <w:rPr>
          <w:rFonts w:ascii="Arial" w:hAnsi="Arial" w:cs="Arial"/>
          <w:color w:val="000000"/>
          <w:sz w:val="22"/>
          <w:szCs w:val="22"/>
        </w:rPr>
        <w:t>program</w:t>
      </w:r>
      <w:r w:rsidR="00BE7848">
        <w:rPr>
          <w:rFonts w:ascii="Arial" w:hAnsi="Arial" w:cs="Arial"/>
          <w:color w:val="000000"/>
          <w:sz w:val="22"/>
          <w:szCs w:val="22"/>
        </w:rPr>
        <w:t>s</w:t>
      </w:r>
      <w:r w:rsidR="00606071">
        <w:rPr>
          <w:rFonts w:ascii="Arial" w:hAnsi="Arial" w:cs="Arial"/>
          <w:color w:val="000000"/>
          <w:sz w:val="22"/>
          <w:szCs w:val="22"/>
        </w:rPr>
        <w:t>,</w:t>
      </w:r>
      <w:r w:rsidR="000B0701">
        <w:rPr>
          <w:rFonts w:ascii="Arial" w:hAnsi="Arial" w:cs="Arial"/>
          <w:color w:val="000000"/>
          <w:sz w:val="22"/>
          <w:szCs w:val="22"/>
        </w:rPr>
        <w:t xml:space="preserve"> </w:t>
      </w:r>
      <w:r w:rsidR="005D78F5" w:rsidRPr="001C1CB3">
        <w:rPr>
          <w:rFonts w:ascii="Arial" w:hAnsi="Arial" w:cs="Arial"/>
          <w:color w:val="000000"/>
          <w:sz w:val="22"/>
          <w:szCs w:val="22"/>
        </w:rPr>
        <w:t>pr</w:t>
      </w:r>
      <w:r w:rsidR="004B1776" w:rsidRPr="001C1CB3">
        <w:rPr>
          <w:rFonts w:ascii="Arial" w:hAnsi="Arial" w:cs="Arial"/>
          <w:color w:val="000000"/>
          <w:sz w:val="22"/>
          <w:szCs w:val="22"/>
        </w:rPr>
        <w:t>actices</w:t>
      </w:r>
      <w:r w:rsidR="00606071">
        <w:rPr>
          <w:rFonts w:ascii="Arial" w:hAnsi="Arial" w:cs="Arial"/>
          <w:color w:val="000000"/>
          <w:sz w:val="22"/>
          <w:szCs w:val="22"/>
        </w:rPr>
        <w:t>,</w:t>
      </w:r>
      <w:r w:rsidR="004B1776" w:rsidRPr="001C1CB3">
        <w:rPr>
          <w:rFonts w:ascii="Arial" w:hAnsi="Arial" w:cs="Arial"/>
          <w:color w:val="000000"/>
          <w:sz w:val="22"/>
          <w:szCs w:val="22"/>
        </w:rPr>
        <w:t xml:space="preserve"> and </w:t>
      </w:r>
      <w:r w:rsidR="008C5FC6" w:rsidRPr="001C1CB3">
        <w:rPr>
          <w:rFonts w:ascii="Arial" w:hAnsi="Arial" w:cs="Arial"/>
          <w:color w:val="000000"/>
          <w:sz w:val="22"/>
          <w:szCs w:val="22"/>
        </w:rPr>
        <w:t>strategies that have a</w:t>
      </w:r>
      <w:r w:rsidR="005D78F5" w:rsidRPr="001C1CB3">
        <w:rPr>
          <w:rFonts w:ascii="Arial" w:hAnsi="Arial" w:cs="Arial"/>
          <w:color w:val="000000"/>
          <w:sz w:val="22"/>
          <w:szCs w:val="22"/>
        </w:rPr>
        <w:t xml:space="preserve"> demonstrated </w:t>
      </w:r>
      <w:r w:rsidR="008C5FC6" w:rsidRPr="001C1CB3">
        <w:rPr>
          <w:rFonts w:ascii="Arial" w:hAnsi="Arial" w:cs="Arial"/>
          <w:color w:val="000000"/>
          <w:sz w:val="22"/>
          <w:szCs w:val="22"/>
        </w:rPr>
        <w:t xml:space="preserve">evidence </w:t>
      </w:r>
      <w:r>
        <w:rPr>
          <w:rFonts w:ascii="Arial" w:hAnsi="Arial" w:cs="Arial"/>
          <w:color w:val="000000"/>
          <w:sz w:val="22"/>
          <w:szCs w:val="22"/>
        </w:rPr>
        <w:t xml:space="preserve">foundation </w:t>
      </w:r>
      <w:r w:rsidR="00606071">
        <w:rPr>
          <w:rFonts w:ascii="Arial" w:hAnsi="Arial" w:cs="Arial"/>
          <w:color w:val="000000"/>
          <w:sz w:val="22"/>
          <w:szCs w:val="22"/>
        </w:rPr>
        <w:t>and</w:t>
      </w:r>
      <w:r w:rsidR="005D78F5" w:rsidRPr="001C1CB3">
        <w:rPr>
          <w:rFonts w:ascii="Arial" w:hAnsi="Arial" w:cs="Arial"/>
          <w:color w:val="000000"/>
          <w:sz w:val="22"/>
          <w:szCs w:val="22"/>
        </w:rPr>
        <w:t xml:space="preserve"> are appropriate for the target population. </w:t>
      </w:r>
      <w:r w:rsidR="000C6A80">
        <w:rPr>
          <w:rFonts w:ascii="Arial" w:hAnsi="Arial" w:cs="Arial"/>
          <w:color w:val="000000"/>
          <w:sz w:val="22"/>
          <w:szCs w:val="22"/>
        </w:rPr>
        <w:t>The proposal</w:t>
      </w:r>
      <w:r w:rsidR="005D78F5" w:rsidRPr="001C1CB3">
        <w:rPr>
          <w:rFonts w:ascii="Arial" w:hAnsi="Arial" w:cs="Arial"/>
          <w:color w:val="000000"/>
          <w:sz w:val="22"/>
          <w:szCs w:val="22"/>
        </w:rPr>
        <w:t xml:space="preserve"> should identify the evidence-based </w:t>
      </w:r>
      <w:r w:rsidR="008C5FC6" w:rsidRPr="001C1CB3">
        <w:rPr>
          <w:rFonts w:ascii="Arial" w:hAnsi="Arial" w:cs="Arial"/>
          <w:color w:val="000000"/>
          <w:sz w:val="22"/>
          <w:szCs w:val="22"/>
        </w:rPr>
        <w:t xml:space="preserve">program, </w:t>
      </w:r>
      <w:r w:rsidR="005D78F5" w:rsidRPr="001C1CB3">
        <w:rPr>
          <w:rFonts w:ascii="Arial" w:hAnsi="Arial" w:cs="Arial"/>
          <w:color w:val="000000"/>
          <w:sz w:val="22"/>
          <w:szCs w:val="22"/>
        </w:rPr>
        <w:t>practice</w:t>
      </w:r>
      <w:r w:rsidR="00BE7848">
        <w:rPr>
          <w:rFonts w:ascii="Arial" w:hAnsi="Arial" w:cs="Arial"/>
          <w:color w:val="000000"/>
          <w:sz w:val="22"/>
          <w:szCs w:val="22"/>
        </w:rPr>
        <w:t xml:space="preserve"> or strategy</w:t>
      </w:r>
      <w:r w:rsidR="008C5FC6" w:rsidRPr="001C1CB3">
        <w:rPr>
          <w:rFonts w:ascii="Arial" w:hAnsi="Arial" w:cs="Arial"/>
          <w:color w:val="000000"/>
          <w:sz w:val="22"/>
          <w:szCs w:val="22"/>
        </w:rPr>
        <w:t xml:space="preserve"> being proposed for implementation, </w:t>
      </w:r>
      <w:r>
        <w:rPr>
          <w:rFonts w:ascii="Arial" w:hAnsi="Arial" w:cs="Arial"/>
          <w:color w:val="000000"/>
          <w:sz w:val="22"/>
          <w:szCs w:val="22"/>
        </w:rPr>
        <w:t xml:space="preserve">and </w:t>
      </w:r>
      <w:r w:rsidR="000C6A80">
        <w:rPr>
          <w:rFonts w:ascii="Arial" w:hAnsi="Arial" w:cs="Arial"/>
          <w:color w:val="000000"/>
          <w:sz w:val="22"/>
          <w:szCs w:val="22"/>
        </w:rPr>
        <w:t>cite</w:t>
      </w:r>
      <w:r w:rsidR="005D78F5" w:rsidRPr="001C1CB3">
        <w:rPr>
          <w:rFonts w:ascii="Arial" w:hAnsi="Arial" w:cs="Arial"/>
          <w:color w:val="000000"/>
          <w:sz w:val="22"/>
          <w:szCs w:val="22"/>
        </w:rPr>
        <w:t xml:space="preserve"> the evidence </w:t>
      </w:r>
      <w:r>
        <w:rPr>
          <w:rFonts w:ascii="Arial" w:hAnsi="Arial" w:cs="Arial"/>
          <w:color w:val="000000"/>
          <w:sz w:val="22"/>
          <w:szCs w:val="22"/>
        </w:rPr>
        <w:t>showing</w:t>
      </w:r>
      <w:r w:rsidR="000B0701">
        <w:rPr>
          <w:rFonts w:ascii="Arial" w:hAnsi="Arial" w:cs="Arial"/>
          <w:color w:val="000000"/>
          <w:sz w:val="22"/>
          <w:szCs w:val="22"/>
        </w:rPr>
        <w:t xml:space="preserve"> </w:t>
      </w:r>
      <w:r w:rsidR="008C5FC6" w:rsidRPr="001C1CB3">
        <w:rPr>
          <w:rFonts w:ascii="Arial" w:hAnsi="Arial" w:cs="Arial"/>
          <w:color w:val="000000"/>
          <w:sz w:val="22"/>
          <w:szCs w:val="22"/>
        </w:rPr>
        <w:t>it</w:t>
      </w:r>
      <w:r w:rsidR="005D78F5" w:rsidRPr="001C1CB3">
        <w:rPr>
          <w:rFonts w:ascii="Arial" w:hAnsi="Arial" w:cs="Arial"/>
          <w:color w:val="000000"/>
          <w:sz w:val="22"/>
          <w:szCs w:val="22"/>
        </w:rPr>
        <w:t xml:space="preserve"> is effective</w:t>
      </w:r>
      <w:r w:rsidR="000B0701">
        <w:rPr>
          <w:rFonts w:ascii="Arial" w:hAnsi="Arial" w:cs="Arial"/>
          <w:color w:val="000000"/>
          <w:sz w:val="22"/>
          <w:szCs w:val="22"/>
        </w:rPr>
        <w:t xml:space="preserve"> </w:t>
      </w:r>
      <w:r>
        <w:rPr>
          <w:rFonts w:ascii="Arial" w:hAnsi="Arial" w:cs="Arial"/>
          <w:color w:val="000000"/>
          <w:sz w:val="22"/>
          <w:szCs w:val="22"/>
        </w:rPr>
        <w:t>and</w:t>
      </w:r>
      <w:r w:rsidRPr="001C1CB3">
        <w:rPr>
          <w:rFonts w:ascii="Arial" w:hAnsi="Arial" w:cs="Arial"/>
          <w:color w:val="000000"/>
          <w:sz w:val="22"/>
          <w:szCs w:val="22"/>
        </w:rPr>
        <w:t xml:space="preserve"> appropriate for</w:t>
      </w:r>
      <w:r>
        <w:rPr>
          <w:rFonts w:ascii="Arial" w:hAnsi="Arial" w:cs="Arial"/>
          <w:color w:val="000000"/>
          <w:sz w:val="22"/>
          <w:szCs w:val="22"/>
        </w:rPr>
        <w:t xml:space="preserve"> the proposed target population.  </w:t>
      </w:r>
      <w:r w:rsidRPr="00D71B84">
        <w:rPr>
          <w:rFonts w:ascii="Arial" w:hAnsi="Arial" w:cs="Arial"/>
          <w:sz w:val="22"/>
          <w:szCs w:val="22"/>
        </w:rPr>
        <w:t xml:space="preserve">Documentation of effectiveness can take the form of research or literature review, or </w:t>
      </w:r>
      <w:r>
        <w:rPr>
          <w:rFonts w:ascii="Arial" w:hAnsi="Arial" w:cs="Arial"/>
          <w:sz w:val="22"/>
          <w:szCs w:val="22"/>
        </w:rPr>
        <w:t>citing</w:t>
      </w:r>
      <w:r w:rsidRPr="00D71B84">
        <w:rPr>
          <w:rFonts w:ascii="Arial" w:hAnsi="Arial" w:cs="Arial"/>
          <w:sz w:val="22"/>
          <w:szCs w:val="22"/>
        </w:rPr>
        <w:t xml:space="preserve"> reviews of program effecti</w:t>
      </w:r>
      <w:r>
        <w:rPr>
          <w:rFonts w:ascii="Arial" w:hAnsi="Arial" w:cs="Arial"/>
          <w:sz w:val="22"/>
          <w:szCs w:val="22"/>
        </w:rPr>
        <w:t>veness conducted by policy-making agencies</w:t>
      </w:r>
      <w:r w:rsidRPr="00D71B84">
        <w:rPr>
          <w:rFonts w:ascii="Arial" w:hAnsi="Arial" w:cs="Arial"/>
          <w:sz w:val="22"/>
          <w:szCs w:val="22"/>
        </w:rPr>
        <w:t xml:space="preserve">.  </w:t>
      </w:r>
    </w:p>
    <w:p w:rsidR="00D71B84" w:rsidRDefault="00D71B84" w:rsidP="00606071">
      <w:pPr>
        <w:autoSpaceDE w:val="0"/>
        <w:autoSpaceDN w:val="0"/>
        <w:adjustRightInd w:val="0"/>
        <w:jc w:val="both"/>
        <w:rPr>
          <w:rFonts w:ascii="Arial" w:hAnsi="Arial" w:cs="Arial"/>
          <w:color w:val="000000"/>
          <w:sz w:val="22"/>
          <w:szCs w:val="22"/>
        </w:rPr>
      </w:pPr>
    </w:p>
    <w:p w:rsidR="00606071" w:rsidRPr="00606071" w:rsidRDefault="00D71B84" w:rsidP="00606071">
      <w:pPr>
        <w:autoSpaceDE w:val="0"/>
        <w:autoSpaceDN w:val="0"/>
        <w:adjustRightInd w:val="0"/>
        <w:jc w:val="both"/>
        <w:rPr>
          <w:rFonts w:ascii="Arial" w:hAnsi="Arial" w:cs="Arial"/>
          <w:color w:val="000000"/>
          <w:sz w:val="22"/>
          <w:szCs w:val="22"/>
        </w:rPr>
      </w:pPr>
      <w:r>
        <w:rPr>
          <w:rFonts w:ascii="Arial" w:hAnsi="Arial" w:cs="Arial"/>
          <w:color w:val="000000"/>
          <w:sz w:val="22"/>
          <w:szCs w:val="22"/>
        </w:rPr>
        <w:t>A</w:t>
      </w:r>
      <w:r w:rsidR="00606071" w:rsidRPr="00606071">
        <w:rPr>
          <w:rFonts w:ascii="Arial" w:hAnsi="Arial" w:cs="Arial"/>
          <w:color w:val="000000"/>
          <w:sz w:val="22"/>
          <w:szCs w:val="22"/>
        </w:rPr>
        <w:t xml:space="preserve">pplicants seeking funding through this grant process will be required to demonstrate that the </w:t>
      </w:r>
      <w:r w:rsidR="00606071">
        <w:rPr>
          <w:rFonts w:ascii="Arial" w:hAnsi="Arial" w:cs="Arial"/>
          <w:color w:val="000000"/>
          <w:sz w:val="22"/>
          <w:szCs w:val="22"/>
        </w:rPr>
        <w:t>proposed project</w:t>
      </w:r>
      <w:r w:rsidR="00606071" w:rsidRPr="00606071">
        <w:rPr>
          <w:rFonts w:ascii="Arial" w:hAnsi="Arial" w:cs="Arial"/>
          <w:color w:val="000000"/>
          <w:sz w:val="22"/>
          <w:szCs w:val="22"/>
        </w:rPr>
        <w:t xml:space="preserve"> is directly linked to the implementation of evidence-based practices</w:t>
      </w:r>
      <w:r>
        <w:rPr>
          <w:rFonts w:ascii="Arial" w:hAnsi="Arial" w:cs="Arial"/>
          <w:color w:val="000000"/>
          <w:sz w:val="22"/>
          <w:szCs w:val="22"/>
        </w:rPr>
        <w:t xml:space="preserve"> and strategies</w:t>
      </w:r>
      <w:r w:rsidR="0031380A">
        <w:rPr>
          <w:rFonts w:ascii="Arial" w:hAnsi="Arial" w:cs="Arial"/>
          <w:color w:val="000000"/>
          <w:sz w:val="22"/>
          <w:szCs w:val="22"/>
        </w:rPr>
        <w:t xml:space="preserve"> that reduce recidivism</w:t>
      </w:r>
      <w:r w:rsidR="00606071" w:rsidRPr="00606071">
        <w:rPr>
          <w:rFonts w:ascii="Arial" w:hAnsi="Arial" w:cs="Arial"/>
          <w:color w:val="000000"/>
          <w:sz w:val="22"/>
          <w:szCs w:val="22"/>
        </w:rPr>
        <w:t xml:space="preserve">. The following information is offered to </w:t>
      </w:r>
      <w:r w:rsidR="00606071">
        <w:rPr>
          <w:rFonts w:ascii="Arial" w:hAnsi="Arial" w:cs="Arial"/>
          <w:color w:val="000000"/>
          <w:sz w:val="22"/>
          <w:szCs w:val="22"/>
        </w:rPr>
        <w:t>help</w:t>
      </w:r>
      <w:r w:rsidR="00606071" w:rsidRPr="00606071">
        <w:rPr>
          <w:rFonts w:ascii="Arial" w:hAnsi="Arial" w:cs="Arial"/>
          <w:color w:val="000000"/>
          <w:sz w:val="22"/>
          <w:szCs w:val="22"/>
        </w:rPr>
        <w:t xml:space="preserve"> app</w:t>
      </w:r>
      <w:r w:rsidR="00606071">
        <w:rPr>
          <w:rFonts w:ascii="Arial" w:hAnsi="Arial" w:cs="Arial"/>
          <w:color w:val="000000"/>
          <w:sz w:val="22"/>
          <w:szCs w:val="22"/>
        </w:rPr>
        <w:t>licants in understand</w:t>
      </w:r>
      <w:r w:rsidR="009373A7">
        <w:rPr>
          <w:rFonts w:ascii="Arial" w:hAnsi="Arial" w:cs="Arial"/>
          <w:color w:val="000000"/>
          <w:sz w:val="22"/>
          <w:szCs w:val="22"/>
        </w:rPr>
        <w:t>ing</w:t>
      </w:r>
      <w:r w:rsidR="00606071" w:rsidRPr="00606071">
        <w:rPr>
          <w:rFonts w:ascii="Arial" w:hAnsi="Arial" w:cs="Arial"/>
          <w:color w:val="000000"/>
          <w:sz w:val="22"/>
          <w:szCs w:val="22"/>
        </w:rPr>
        <w:t xml:space="preserve"> the BSCC’s broad view of evidence-based practices</w:t>
      </w:r>
      <w:r w:rsidR="00E24473">
        <w:rPr>
          <w:rFonts w:ascii="Arial" w:hAnsi="Arial" w:cs="Arial"/>
          <w:color w:val="000000"/>
          <w:sz w:val="22"/>
          <w:szCs w:val="22"/>
        </w:rPr>
        <w:t>:</w:t>
      </w:r>
    </w:p>
    <w:p w:rsidR="00606071" w:rsidRPr="00606071" w:rsidRDefault="00606071" w:rsidP="00606071">
      <w:pPr>
        <w:autoSpaceDE w:val="0"/>
        <w:autoSpaceDN w:val="0"/>
        <w:adjustRightInd w:val="0"/>
        <w:jc w:val="both"/>
        <w:rPr>
          <w:rFonts w:ascii="Arial" w:hAnsi="Arial" w:cs="Arial"/>
          <w:color w:val="000000"/>
          <w:sz w:val="22"/>
          <w:szCs w:val="22"/>
        </w:rPr>
      </w:pPr>
    </w:p>
    <w:p w:rsidR="00606071" w:rsidRPr="00606071" w:rsidRDefault="00606071" w:rsidP="00606071">
      <w:pPr>
        <w:autoSpaceDE w:val="0"/>
        <w:autoSpaceDN w:val="0"/>
        <w:adjustRightInd w:val="0"/>
        <w:jc w:val="both"/>
        <w:rPr>
          <w:rFonts w:ascii="Arial" w:hAnsi="Arial" w:cs="Arial"/>
          <w:color w:val="000000"/>
          <w:sz w:val="22"/>
          <w:szCs w:val="22"/>
        </w:rPr>
      </w:pPr>
      <w:r w:rsidRPr="00606071">
        <w:rPr>
          <w:rFonts w:ascii="Arial" w:hAnsi="Arial" w:cs="Arial"/>
          <w:color w:val="000000"/>
          <w:sz w:val="22"/>
          <w:szCs w:val="22"/>
        </w:rPr>
        <w:t xml:space="preserve">The concept of evidence-based practices was developed outside of </w:t>
      </w:r>
      <w:r w:rsidR="00E24473">
        <w:rPr>
          <w:rFonts w:ascii="Arial" w:hAnsi="Arial" w:cs="Arial"/>
          <w:color w:val="000000"/>
          <w:sz w:val="22"/>
          <w:szCs w:val="22"/>
        </w:rPr>
        <w:t xml:space="preserve">the </w:t>
      </w:r>
      <w:r w:rsidRPr="00606071">
        <w:rPr>
          <w:rFonts w:ascii="Arial" w:hAnsi="Arial" w:cs="Arial"/>
          <w:color w:val="000000"/>
          <w:sz w:val="22"/>
          <w:szCs w:val="22"/>
        </w:rPr>
        <w:t xml:space="preserve">criminal justice </w:t>
      </w:r>
      <w:r w:rsidR="00E24473">
        <w:rPr>
          <w:rFonts w:ascii="Arial" w:hAnsi="Arial" w:cs="Arial"/>
          <w:color w:val="000000"/>
          <w:sz w:val="22"/>
          <w:szCs w:val="22"/>
        </w:rPr>
        <w:t xml:space="preserve">arena, </w:t>
      </w:r>
      <w:r w:rsidRPr="00606071">
        <w:rPr>
          <w:rFonts w:ascii="Arial" w:hAnsi="Arial" w:cs="Arial"/>
          <w:color w:val="000000"/>
          <w:sz w:val="22"/>
          <w:szCs w:val="22"/>
        </w:rPr>
        <w:t>and is commonly used in other applied fields such as medicine, nursing, and social work. In criminal justice, this term marks a significant shift by emphasizing measurable outcomes and ensuring services and resources are actually effective in promoting rehabilitation and reducing recidivism. On a basic level, evidence-based practices include the following elements:</w:t>
      </w:r>
    </w:p>
    <w:p w:rsidR="00606071" w:rsidRPr="00606071" w:rsidRDefault="00606071" w:rsidP="00606071">
      <w:pPr>
        <w:autoSpaceDE w:val="0"/>
        <w:autoSpaceDN w:val="0"/>
        <w:adjustRightInd w:val="0"/>
        <w:jc w:val="both"/>
        <w:rPr>
          <w:rFonts w:ascii="Arial" w:hAnsi="Arial" w:cs="Arial"/>
          <w:color w:val="000000"/>
          <w:sz w:val="22"/>
          <w:szCs w:val="22"/>
        </w:rPr>
      </w:pPr>
    </w:p>
    <w:p w:rsidR="00606071" w:rsidRPr="00606071" w:rsidRDefault="00606071" w:rsidP="00A057B8">
      <w:pPr>
        <w:numPr>
          <w:ilvl w:val="0"/>
          <w:numId w:val="2"/>
        </w:numPr>
        <w:autoSpaceDE w:val="0"/>
        <w:autoSpaceDN w:val="0"/>
        <w:adjustRightInd w:val="0"/>
        <w:ind w:left="720"/>
        <w:jc w:val="both"/>
        <w:rPr>
          <w:rFonts w:ascii="Arial" w:hAnsi="Arial" w:cs="Arial"/>
          <w:color w:val="000000"/>
          <w:sz w:val="22"/>
          <w:szCs w:val="22"/>
        </w:rPr>
      </w:pPr>
      <w:r w:rsidRPr="00606071">
        <w:rPr>
          <w:rFonts w:ascii="Arial" w:hAnsi="Arial" w:cs="Arial"/>
          <w:color w:val="000000"/>
          <w:sz w:val="22"/>
          <w:szCs w:val="22"/>
        </w:rPr>
        <w:t>Evidence the intervention is likely to work (i.e., produce a desired benefit);</w:t>
      </w:r>
    </w:p>
    <w:p w:rsidR="00606071" w:rsidRPr="00606071" w:rsidRDefault="00606071" w:rsidP="00A057B8">
      <w:pPr>
        <w:numPr>
          <w:ilvl w:val="0"/>
          <w:numId w:val="2"/>
        </w:numPr>
        <w:autoSpaceDE w:val="0"/>
        <w:autoSpaceDN w:val="0"/>
        <w:adjustRightInd w:val="0"/>
        <w:ind w:left="720"/>
        <w:jc w:val="both"/>
        <w:rPr>
          <w:rFonts w:ascii="Arial" w:hAnsi="Arial" w:cs="Arial"/>
          <w:color w:val="000000"/>
          <w:sz w:val="22"/>
          <w:szCs w:val="22"/>
        </w:rPr>
      </w:pPr>
      <w:r w:rsidRPr="00606071">
        <w:rPr>
          <w:rFonts w:ascii="Arial" w:hAnsi="Arial" w:cs="Arial"/>
          <w:color w:val="000000"/>
          <w:sz w:val="22"/>
          <w:szCs w:val="22"/>
        </w:rPr>
        <w:t>Evidence the intervention is being carried out as intended; and</w:t>
      </w:r>
    </w:p>
    <w:p w:rsidR="00606071" w:rsidRPr="00606071" w:rsidRDefault="00606071" w:rsidP="00A057B8">
      <w:pPr>
        <w:numPr>
          <w:ilvl w:val="0"/>
          <w:numId w:val="2"/>
        </w:numPr>
        <w:autoSpaceDE w:val="0"/>
        <w:autoSpaceDN w:val="0"/>
        <w:adjustRightInd w:val="0"/>
        <w:ind w:left="720"/>
        <w:jc w:val="both"/>
        <w:rPr>
          <w:rFonts w:ascii="Arial" w:hAnsi="Arial" w:cs="Arial"/>
          <w:color w:val="000000"/>
          <w:sz w:val="22"/>
          <w:szCs w:val="22"/>
        </w:rPr>
      </w:pPr>
      <w:r w:rsidRPr="00606071">
        <w:rPr>
          <w:rFonts w:ascii="Arial" w:hAnsi="Arial" w:cs="Arial"/>
          <w:color w:val="000000"/>
          <w:sz w:val="22"/>
          <w:szCs w:val="22"/>
        </w:rPr>
        <w:t>Evidence allowing an evaluation of whether the intervention worked.</w:t>
      </w:r>
    </w:p>
    <w:p w:rsidR="00606071" w:rsidRDefault="00606071" w:rsidP="00606071">
      <w:pPr>
        <w:autoSpaceDE w:val="0"/>
        <w:autoSpaceDN w:val="0"/>
        <w:adjustRightInd w:val="0"/>
        <w:jc w:val="both"/>
        <w:rPr>
          <w:rFonts w:ascii="Arial" w:hAnsi="Arial" w:cs="Arial"/>
          <w:color w:val="000000"/>
          <w:sz w:val="22"/>
          <w:szCs w:val="22"/>
        </w:rPr>
      </w:pPr>
    </w:p>
    <w:p w:rsidR="00606071" w:rsidRPr="00606071" w:rsidRDefault="00606071" w:rsidP="00606071">
      <w:pPr>
        <w:autoSpaceDE w:val="0"/>
        <w:autoSpaceDN w:val="0"/>
        <w:adjustRightInd w:val="0"/>
        <w:jc w:val="both"/>
        <w:rPr>
          <w:rFonts w:ascii="Arial" w:hAnsi="Arial" w:cs="Arial"/>
          <w:color w:val="000000"/>
          <w:sz w:val="22"/>
          <w:szCs w:val="22"/>
        </w:rPr>
      </w:pPr>
      <w:r w:rsidRPr="00606071">
        <w:rPr>
          <w:rFonts w:ascii="Arial" w:hAnsi="Arial" w:cs="Arial"/>
          <w:color w:val="000000"/>
          <w:sz w:val="22"/>
          <w:szCs w:val="22"/>
        </w:rPr>
        <w:lastRenderedPageBreak/>
        <w:t>Evidence-based practices involves using research-based and scientific studies to identify interventions that reliably produce significant reductions in recidivism, when correctly applied to offender populations through the use of the following four principles of effective intervention:</w:t>
      </w:r>
    </w:p>
    <w:p w:rsidR="00606071" w:rsidRPr="00606071" w:rsidRDefault="00606071" w:rsidP="00606071">
      <w:pPr>
        <w:autoSpaceDE w:val="0"/>
        <w:autoSpaceDN w:val="0"/>
        <w:adjustRightInd w:val="0"/>
        <w:jc w:val="both"/>
        <w:rPr>
          <w:rFonts w:ascii="Arial" w:hAnsi="Arial" w:cs="Arial"/>
          <w:color w:val="000000"/>
          <w:sz w:val="22"/>
          <w:szCs w:val="22"/>
        </w:rPr>
      </w:pPr>
    </w:p>
    <w:p w:rsidR="00606071" w:rsidRPr="00606071" w:rsidRDefault="00606071" w:rsidP="00A057B8">
      <w:pPr>
        <w:numPr>
          <w:ilvl w:val="0"/>
          <w:numId w:val="4"/>
        </w:numPr>
        <w:autoSpaceDE w:val="0"/>
        <w:autoSpaceDN w:val="0"/>
        <w:adjustRightInd w:val="0"/>
        <w:jc w:val="both"/>
        <w:rPr>
          <w:rFonts w:ascii="Arial" w:hAnsi="Arial" w:cs="Arial"/>
          <w:color w:val="000000"/>
          <w:sz w:val="22"/>
          <w:szCs w:val="22"/>
        </w:rPr>
      </w:pPr>
      <w:r w:rsidRPr="00606071">
        <w:rPr>
          <w:rFonts w:ascii="Arial" w:hAnsi="Arial" w:cs="Arial"/>
          <w:color w:val="000000"/>
          <w:sz w:val="22"/>
          <w:szCs w:val="22"/>
        </w:rPr>
        <w:t xml:space="preserve">Risk Principle – focuses attention on the crucial question of </w:t>
      </w:r>
      <w:r w:rsidRPr="00606071">
        <w:rPr>
          <w:rFonts w:ascii="Arial" w:hAnsi="Arial" w:cs="Arial"/>
          <w:color w:val="000000"/>
          <w:sz w:val="22"/>
          <w:szCs w:val="22"/>
          <w:u w:val="single"/>
        </w:rPr>
        <w:t>WHO</w:t>
      </w:r>
      <w:r w:rsidRPr="00606071">
        <w:rPr>
          <w:rFonts w:ascii="Arial" w:hAnsi="Arial" w:cs="Arial"/>
          <w:color w:val="000000"/>
          <w:sz w:val="22"/>
          <w:szCs w:val="22"/>
        </w:rPr>
        <w:t xml:space="preserve"> is being served and calls for targeting higher risk offenders.</w:t>
      </w:r>
    </w:p>
    <w:p w:rsidR="00606071" w:rsidRPr="00606071" w:rsidRDefault="00606071" w:rsidP="00CD4E56">
      <w:pPr>
        <w:autoSpaceDE w:val="0"/>
        <w:autoSpaceDN w:val="0"/>
        <w:adjustRightInd w:val="0"/>
        <w:ind w:left="720" w:hanging="360"/>
        <w:jc w:val="both"/>
        <w:rPr>
          <w:rFonts w:ascii="Arial" w:hAnsi="Arial" w:cs="Arial"/>
          <w:color w:val="000000"/>
          <w:sz w:val="22"/>
          <w:szCs w:val="22"/>
        </w:rPr>
      </w:pPr>
      <w:r w:rsidRPr="00606071">
        <w:rPr>
          <w:rFonts w:ascii="Arial" w:hAnsi="Arial" w:cs="Arial"/>
          <w:color w:val="000000"/>
          <w:sz w:val="22"/>
          <w:szCs w:val="22"/>
        </w:rPr>
        <w:t>B.</w:t>
      </w:r>
      <w:r w:rsidRPr="00606071">
        <w:rPr>
          <w:rFonts w:ascii="Arial" w:hAnsi="Arial" w:cs="Arial"/>
          <w:color w:val="000000"/>
          <w:sz w:val="22"/>
          <w:szCs w:val="22"/>
        </w:rPr>
        <w:tab/>
        <w:t xml:space="preserve">Need Principle – requires that priority be given to addressing criminogenic risk/need factors with a clear focus on </w:t>
      </w:r>
      <w:r w:rsidRPr="00606071">
        <w:rPr>
          <w:rFonts w:ascii="Arial" w:hAnsi="Arial" w:cs="Arial"/>
          <w:color w:val="000000"/>
          <w:sz w:val="22"/>
          <w:szCs w:val="22"/>
          <w:u w:val="single"/>
        </w:rPr>
        <w:t>WHAT</w:t>
      </w:r>
      <w:r w:rsidRPr="00606071">
        <w:rPr>
          <w:rFonts w:ascii="Arial" w:hAnsi="Arial" w:cs="Arial"/>
          <w:color w:val="000000"/>
          <w:sz w:val="22"/>
          <w:szCs w:val="22"/>
        </w:rPr>
        <w:t xml:space="preserve"> programs are delivered.</w:t>
      </w:r>
    </w:p>
    <w:p w:rsidR="00606071" w:rsidRPr="00606071" w:rsidRDefault="00606071" w:rsidP="00CD4E56">
      <w:pPr>
        <w:autoSpaceDE w:val="0"/>
        <w:autoSpaceDN w:val="0"/>
        <w:adjustRightInd w:val="0"/>
        <w:ind w:left="720" w:hanging="360"/>
        <w:jc w:val="both"/>
        <w:rPr>
          <w:rFonts w:ascii="Arial" w:hAnsi="Arial" w:cs="Arial"/>
          <w:color w:val="000000"/>
          <w:sz w:val="22"/>
          <w:szCs w:val="22"/>
        </w:rPr>
      </w:pPr>
      <w:r w:rsidRPr="00606071">
        <w:rPr>
          <w:rFonts w:ascii="Arial" w:hAnsi="Arial" w:cs="Arial"/>
          <w:color w:val="000000"/>
          <w:sz w:val="22"/>
          <w:szCs w:val="22"/>
        </w:rPr>
        <w:t>C.</w:t>
      </w:r>
      <w:r w:rsidRPr="00606071">
        <w:rPr>
          <w:rFonts w:ascii="Arial" w:hAnsi="Arial" w:cs="Arial"/>
          <w:color w:val="000000"/>
          <w:sz w:val="22"/>
          <w:szCs w:val="22"/>
        </w:rPr>
        <w:tab/>
        <w:t xml:space="preserve">Treatment Principle – conveys the importance of using behavioral treatment approaches to achieve the best possible outcomes and requires attention to the question of </w:t>
      </w:r>
      <w:r w:rsidRPr="00606071">
        <w:rPr>
          <w:rFonts w:ascii="Arial" w:hAnsi="Arial" w:cs="Arial"/>
          <w:color w:val="000000"/>
          <w:sz w:val="22"/>
          <w:szCs w:val="22"/>
          <w:u w:val="single"/>
        </w:rPr>
        <w:t>HOW</w:t>
      </w:r>
      <w:r w:rsidRPr="00606071">
        <w:rPr>
          <w:rFonts w:ascii="Arial" w:hAnsi="Arial" w:cs="Arial"/>
          <w:color w:val="000000"/>
          <w:sz w:val="22"/>
          <w:szCs w:val="22"/>
        </w:rPr>
        <w:t xml:space="preserve"> programs are delivered.</w:t>
      </w:r>
    </w:p>
    <w:p w:rsidR="00606071" w:rsidRPr="00606071" w:rsidRDefault="00606071" w:rsidP="00CD4E56">
      <w:pPr>
        <w:autoSpaceDE w:val="0"/>
        <w:autoSpaceDN w:val="0"/>
        <w:adjustRightInd w:val="0"/>
        <w:ind w:left="720" w:hanging="360"/>
        <w:jc w:val="both"/>
        <w:rPr>
          <w:rFonts w:ascii="Arial" w:hAnsi="Arial" w:cs="Arial"/>
          <w:color w:val="000000"/>
          <w:sz w:val="22"/>
          <w:szCs w:val="22"/>
        </w:rPr>
      </w:pPr>
      <w:r w:rsidRPr="00606071">
        <w:rPr>
          <w:rFonts w:ascii="Arial" w:hAnsi="Arial" w:cs="Arial"/>
          <w:color w:val="000000"/>
          <w:sz w:val="22"/>
          <w:szCs w:val="22"/>
        </w:rPr>
        <w:t>D.</w:t>
      </w:r>
      <w:r w:rsidRPr="00606071">
        <w:rPr>
          <w:rFonts w:ascii="Arial" w:hAnsi="Arial" w:cs="Arial"/>
          <w:color w:val="000000"/>
          <w:sz w:val="22"/>
          <w:szCs w:val="22"/>
        </w:rPr>
        <w:tab/>
        <w:t xml:space="preserve">Fidelity Principle – draws attention to </w:t>
      </w:r>
      <w:r w:rsidRPr="00606071">
        <w:rPr>
          <w:rFonts w:ascii="Arial" w:hAnsi="Arial" w:cs="Arial"/>
          <w:color w:val="000000"/>
          <w:sz w:val="22"/>
          <w:szCs w:val="22"/>
          <w:u w:val="single"/>
        </w:rPr>
        <w:t>HOW WELL</w:t>
      </w:r>
      <w:r w:rsidRPr="00606071">
        <w:rPr>
          <w:rFonts w:ascii="Arial" w:hAnsi="Arial" w:cs="Arial"/>
          <w:color w:val="000000"/>
          <w:sz w:val="22"/>
          <w:szCs w:val="22"/>
        </w:rPr>
        <w:t xml:space="preserve"> programs are delivered and reiterates the necessity that programs be implemented as designed.</w:t>
      </w:r>
    </w:p>
    <w:p w:rsidR="00BC19FF" w:rsidRDefault="00BC19FF">
      <w:pPr>
        <w:rPr>
          <w:rFonts w:ascii="Arial" w:hAnsi="Arial" w:cs="Arial"/>
          <w:color w:val="000000"/>
          <w:sz w:val="22"/>
          <w:szCs w:val="22"/>
        </w:rPr>
      </w:pPr>
    </w:p>
    <w:p w:rsidR="00606071" w:rsidRPr="00606071" w:rsidRDefault="00606071" w:rsidP="00606071">
      <w:pPr>
        <w:autoSpaceDE w:val="0"/>
        <w:autoSpaceDN w:val="0"/>
        <w:adjustRightInd w:val="0"/>
        <w:jc w:val="both"/>
        <w:rPr>
          <w:rFonts w:ascii="Arial" w:hAnsi="Arial" w:cs="Arial"/>
          <w:color w:val="000000"/>
          <w:sz w:val="22"/>
          <w:szCs w:val="22"/>
        </w:rPr>
      </w:pPr>
      <w:r w:rsidRPr="00606071">
        <w:rPr>
          <w:rFonts w:ascii="Arial" w:hAnsi="Arial" w:cs="Arial"/>
          <w:color w:val="000000"/>
          <w:sz w:val="22"/>
          <w:szCs w:val="22"/>
        </w:rPr>
        <w:t xml:space="preserve">Successful </w:t>
      </w:r>
      <w:r w:rsidR="0031380A" w:rsidRPr="00606071">
        <w:rPr>
          <w:rFonts w:ascii="Arial" w:hAnsi="Arial" w:cs="Arial"/>
          <w:color w:val="000000"/>
          <w:sz w:val="22"/>
          <w:szCs w:val="22"/>
        </w:rPr>
        <w:t>implementation of evidence-based practices also includes</w:t>
      </w:r>
      <w:r w:rsidR="0031380A">
        <w:rPr>
          <w:rFonts w:ascii="Arial" w:hAnsi="Arial" w:cs="Arial"/>
          <w:color w:val="000000"/>
          <w:sz w:val="22"/>
          <w:szCs w:val="22"/>
        </w:rPr>
        <w:t xml:space="preserve">, but is </w:t>
      </w:r>
      <w:r w:rsidR="00E235CD">
        <w:rPr>
          <w:rFonts w:ascii="Arial" w:hAnsi="Arial" w:cs="Arial"/>
          <w:color w:val="000000"/>
          <w:sz w:val="22"/>
          <w:szCs w:val="22"/>
        </w:rPr>
        <w:t>not limited to</w:t>
      </w:r>
      <w:r w:rsidRPr="00606071">
        <w:rPr>
          <w:rFonts w:ascii="Arial" w:hAnsi="Arial" w:cs="Arial"/>
          <w:color w:val="000000"/>
          <w:sz w:val="22"/>
          <w:szCs w:val="22"/>
        </w:rPr>
        <w:t>:</w:t>
      </w:r>
    </w:p>
    <w:p w:rsidR="00606071" w:rsidRPr="00606071" w:rsidRDefault="00207AAC" w:rsidP="00A057B8">
      <w:pPr>
        <w:numPr>
          <w:ilvl w:val="0"/>
          <w:numId w:val="3"/>
        </w:numPr>
        <w:autoSpaceDE w:val="0"/>
        <w:autoSpaceDN w:val="0"/>
        <w:adjustRightInd w:val="0"/>
        <w:ind w:left="720" w:hanging="270"/>
        <w:jc w:val="both"/>
        <w:rPr>
          <w:rFonts w:ascii="Arial" w:hAnsi="Arial" w:cs="Arial"/>
          <w:color w:val="000000"/>
          <w:sz w:val="22"/>
          <w:szCs w:val="22"/>
        </w:rPr>
      </w:pPr>
      <w:r>
        <w:rPr>
          <w:rFonts w:ascii="Arial" w:hAnsi="Arial" w:cs="Arial"/>
          <w:color w:val="000000"/>
          <w:sz w:val="22"/>
          <w:szCs w:val="22"/>
        </w:rPr>
        <w:t>O</w:t>
      </w:r>
      <w:r w:rsidR="00606071" w:rsidRPr="00606071">
        <w:rPr>
          <w:rFonts w:ascii="Arial" w:hAnsi="Arial" w:cs="Arial"/>
          <w:color w:val="000000"/>
          <w:sz w:val="22"/>
          <w:szCs w:val="22"/>
        </w:rPr>
        <w:t>rganizational development to create and sustain a cult</w:t>
      </w:r>
      <w:r w:rsidR="00C4148E">
        <w:rPr>
          <w:rFonts w:ascii="Arial" w:hAnsi="Arial" w:cs="Arial"/>
          <w:color w:val="000000"/>
          <w:sz w:val="22"/>
          <w:szCs w:val="22"/>
        </w:rPr>
        <w:t xml:space="preserve">ure accepting of best practices </w:t>
      </w:r>
      <w:r w:rsidR="00606071" w:rsidRPr="00606071">
        <w:rPr>
          <w:rFonts w:ascii="Arial" w:hAnsi="Arial" w:cs="Arial"/>
          <w:color w:val="000000"/>
          <w:sz w:val="22"/>
          <w:szCs w:val="22"/>
        </w:rPr>
        <w:t>and evidence-based approaches;</w:t>
      </w:r>
    </w:p>
    <w:p w:rsidR="00606071" w:rsidRPr="00606071" w:rsidRDefault="00207AAC" w:rsidP="00A057B8">
      <w:pPr>
        <w:numPr>
          <w:ilvl w:val="0"/>
          <w:numId w:val="3"/>
        </w:numPr>
        <w:autoSpaceDE w:val="0"/>
        <w:autoSpaceDN w:val="0"/>
        <w:adjustRightInd w:val="0"/>
        <w:jc w:val="both"/>
        <w:rPr>
          <w:rFonts w:ascii="Arial" w:hAnsi="Arial" w:cs="Arial"/>
          <w:color w:val="000000"/>
          <w:sz w:val="22"/>
          <w:szCs w:val="22"/>
        </w:rPr>
      </w:pPr>
      <w:r>
        <w:rPr>
          <w:rFonts w:ascii="Arial" w:hAnsi="Arial" w:cs="Arial"/>
          <w:color w:val="000000"/>
          <w:sz w:val="22"/>
          <w:szCs w:val="22"/>
        </w:rPr>
        <w:t>A</w:t>
      </w:r>
      <w:r w:rsidR="00606071" w:rsidRPr="00606071">
        <w:rPr>
          <w:rFonts w:ascii="Arial" w:hAnsi="Arial" w:cs="Arial"/>
          <w:color w:val="000000"/>
          <w:sz w:val="22"/>
          <w:szCs w:val="22"/>
        </w:rPr>
        <w:t xml:space="preserve"> commitment to initial and ongoing professional development and training;</w:t>
      </w:r>
    </w:p>
    <w:p w:rsidR="00606071" w:rsidRPr="00606071" w:rsidRDefault="00207AAC" w:rsidP="00A057B8">
      <w:pPr>
        <w:numPr>
          <w:ilvl w:val="0"/>
          <w:numId w:val="3"/>
        </w:numPr>
        <w:autoSpaceDE w:val="0"/>
        <w:autoSpaceDN w:val="0"/>
        <w:adjustRightInd w:val="0"/>
        <w:jc w:val="both"/>
        <w:rPr>
          <w:rFonts w:ascii="Arial" w:hAnsi="Arial" w:cs="Arial"/>
          <w:color w:val="000000"/>
          <w:sz w:val="22"/>
          <w:szCs w:val="22"/>
        </w:rPr>
      </w:pPr>
      <w:r>
        <w:rPr>
          <w:rFonts w:ascii="Arial" w:hAnsi="Arial" w:cs="Arial"/>
          <w:color w:val="000000"/>
          <w:sz w:val="22"/>
          <w:szCs w:val="22"/>
        </w:rPr>
        <w:t>U</w:t>
      </w:r>
      <w:r w:rsidR="00606071" w:rsidRPr="00606071">
        <w:rPr>
          <w:rFonts w:ascii="Arial" w:hAnsi="Arial" w:cs="Arial"/>
          <w:color w:val="000000"/>
          <w:sz w:val="22"/>
          <w:szCs w:val="22"/>
        </w:rPr>
        <w:t>se of validated risk/needs</w:t>
      </w:r>
      <w:r w:rsidR="00C32627">
        <w:rPr>
          <w:rFonts w:ascii="Arial" w:hAnsi="Arial" w:cs="Arial"/>
          <w:color w:val="000000"/>
          <w:sz w:val="22"/>
          <w:szCs w:val="22"/>
        </w:rPr>
        <w:t>/responsivity</w:t>
      </w:r>
      <w:r w:rsidR="00606071" w:rsidRPr="00606071">
        <w:rPr>
          <w:rFonts w:ascii="Arial" w:hAnsi="Arial" w:cs="Arial"/>
          <w:color w:val="000000"/>
          <w:sz w:val="22"/>
          <w:szCs w:val="22"/>
        </w:rPr>
        <w:t xml:space="preserve"> assessment tools;</w:t>
      </w:r>
    </w:p>
    <w:p w:rsidR="00606071" w:rsidRDefault="00207AAC" w:rsidP="00A057B8">
      <w:pPr>
        <w:numPr>
          <w:ilvl w:val="0"/>
          <w:numId w:val="3"/>
        </w:numPr>
        <w:autoSpaceDE w:val="0"/>
        <w:autoSpaceDN w:val="0"/>
        <w:adjustRightInd w:val="0"/>
        <w:jc w:val="both"/>
        <w:rPr>
          <w:rFonts w:ascii="Arial" w:hAnsi="Arial" w:cs="Arial"/>
          <w:color w:val="000000"/>
          <w:sz w:val="22"/>
          <w:szCs w:val="22"/>
        </w:rPr>
      </w:pPr>
      <w:r>
        <w:rPr>
          <w:rFonts w:ascii="Arial" w:hAnsi="Arial" w:cs="Arial"/>
          <w:color w:val="000000"/>
          <w:sz w:val="22"/>
          <w:szCs w:val="22"/>
        </w:rPr>
        <w:t>D</w:t>
      </w:r>
      <w:r w:rsidR="00606071" w:rsidRPr="00606071">
        <w:rPr>
          <w:rFonts w:ascii="Arial" w:hAnsi="Arial" w:cs="Arial"/>
          <w:color w:val="000000"/>
          <w:sz w:val="22"/>
          <w:szCs w:val="22"/>
        </w:rPr>
        <w:t>ata collection and analysis;</w:t>
      </w:r>
    </w:p>
    <w:p w:rsidR="00C32627" w:rsidRPr="00606071" w:rsidRDefault="00207AAC" w:rsidP="00A057B8">
      <w:pPr>
        <w:numPr>
          <w:ilvl w:val="0"/>
          <w:numId w:val="3"/>
        </w:numPr>
        <w:autoSpaceDE w:val="0"/>
        <w:autoSpaceDN w:val="0"/>
        <w:adjustRightInd w:val="0"/>
        <w:jc w:val="both"/>
        <w:rPr>
          <w:rFonts w:ascii="Arial" w:hAnsi="Arial" w:cs="Arial"/>
          <w:color w:val="000000"/>
          <w:sz w:val="22"/>
          <w:szCs w:val="22"/>
        </w:rPr>
      </w:pPr>
      <w:r>
        <w:rPr>
          <w:rFonts w:ascii="Arial" w:hAnsi="Arial" w:cs="Arial"/>
          <w:color w:val="000000"/>
          <w:sz w:val="22"/>
          <w:szCs w:val="22"/>
        </w:rPr>
        <w:t>U</w:t>
      </w:r>
      <w:r w:rsidR="00C32627">
        <w:rPr>
          <w:rFonts w:ascii="Arial" w:hAnsi="Arial" w:cs="Arial"/>
          <w:color w:val="000000"/>
          <w:sz w:val="22"/>
          <w:szCs w:val="22"/>
        </w:rPr>
        <w:t>se of case management strategies</w:t>
      </w:r>
      <w:r w:rsidR="0031380A">
        <w:rPr>
          <w:rFonts w:ascii="Arial" w:hAnsi="Arial" w:cs="Arial"/>
          <w:color w:val="000000"/>
          <w:sz w:val="22"/>
          <w:szCs w:val="22"/>
        </w:rPr>
        <w:t>;</w:t>
      </w:r>
    </w:p>
    <w:p w:rsidR="00606071" w:rsidRPr="00606071" w:rsidRDefault="00207AAC" w:rsidP="00A057B8">
      <w:pPr>
        <w:numPr>
          <w:ilvl w:val="0"/>
          <w:numId w:val="3"/>
        </w:numPr>
        <w:autoSpaceDE w:val="0"/>
        <w:autoSpaceDN w:val="0"/>
        <w:adjustRightInd w:val="0"/>
        <w:jc w:val="both"/>
        <w:rPr>
          <w:rFonts w:ascii="Arial" w:hAnsi="Arial" w:cs="Arial"/>
          <w:color w:val="000000"/>
          <w:sz w:val="22"/>
          <w:szCs w:val="22"/>
        </w:rPr>
      </w:pPr>
      <w:r>
        <w:rPr>
          <w:rFonts w:ascii="Arial" w:hAnsi="Arial" w:cs="Arial"/>
          <w:color w:val="000000"/>
          <w:sz w:val="22"/>
          <w:szCs w:val="22"/>
        </w:rPr>
        <w:t>U</w:t>
      </w:r>
      <w:r w:rsidR="00606071" w:rsidRPr="00606071">
        <w:rPr>
          <w:rFonts w:ascii="Arial" w:hAnsi="Arial" w:cs="Arial"/>
          <w:color w:val="000000"/>
          <w:sz w:val="22"/>
          <w:szCs w:val="22"/>
        </w:rPr>
        <w:t>se of programs known to produce positive criminal justice outcomes;</w:t>
      </w:r>
    </w:p>
    <w:p w:rsidR="00606071" w:rsidRPr="00606071" w:rsidRDefault="00207AAC" w:rsidP="00A057B8">
      <w:pPr>
        <w:numPr>
          <w:ilvl w:val="0"/>
          <w:numId w:val="3"/>
        </w:numPr>
        <w:autoSpaceDE w:val="0"/>
        <w:autoSpaceDN w:val="0"/>
        <w:adjustRightInd w:val="0"/>
        <w:jc w:val="both"/>
        <w:rPr>
          <w:rFonts w:ascii="Arial" w:hAnsi="Arial" w:cs="Arial"/>
          <w:color w:val="000000"/>
          <w:sz w:val="22"/>
          <w:szCs w:val="22"/>
        </w:rPr>
      </w:pPr>
      <w:r>
        <w:rPr>
          <w:rFonts w:ascii="Arial" w:hAnsi="Arial" w:cs="Arial"/>
          <w:color w:val="000000"/>
          <w:sz w:val="22"/>
          <w:szCs w:val="22"/>
        </w:rPr>
        <w:t>Q</w:t>
      </w:r>
      <w:r w:rsidR="00606071" w:rsidRPr="00606071">
        <w:rPr>
          <w:rFonts w:ascii="Arial" w:hAnsi="Arial" w:cs="Arial"/>
          <w:color w:val="000000"/>
          <w:sz w:val="22"/>
          <w:szCs w:val="22"/>
        </w:rPr>
        <w:t>uality assurance activities to ensure program fidelity;</w:t>
      </w:r>
    </w:p>
    <w:p w:rsidR="00606071" w:rsidRPr="00606071" w:rsidRDefault="00207AAC" w:rsidP="00A057B8">
      <w:pPr>
        <w:numPr>
          <w:ilvl w:val="0"/>
          <w:numId w:val="3"/>
        </w:numPr>
        <w:autoSpaceDE w:val="0"/>
        <w:autoSpaceDN w:val="0"/>
        <w:adjustRightInd w:val="0"/>
        <w:jc w:val="both"/>
        <w:rPr>
          <w:rFonts w:ascii="Arial" w:hAnsi="Arial" w:cs="Arial"/>
          <w:color w:val="000000"/>
          <w:sz w:val="22"/>
          <w:szCs w:val="22"/>
        </w:rPr>
      </w:pPr>
      <w:r>
        <w:rPr>
          <w:rFonts w:ascii="Arial" w:hAnsi="Arial" w:cs="Arial"/>
          <w:color w:val="000000"/>
          <w:sz w:val="22"/>
          <w:szCs w:val="22"/>
        </w:rPr>
        <w:t>P</w:t>
      </w:r>
      <w:r w:rsidR="00606071" w:rsidRPr="00606071">
        <w:rPr>
          <w:rFonts w:ascii="Arial" w:hAnsi="Arial" w:cs="Arial"/>
          <w:color w:val="000000"/>
          <w:sz w:val="22"/>
          <w:szCs w:val="22"/>
        </w:rPr>
        <w:t>erformance management to improve programs</w:t>
      </w:r>
      <w:r w:rsidR="00337CC1">
        <w:rPr>
          <w:rFonts w:ascii="Arial" w:hAnsi="Arial" w:cs="Arial"/>
          <w:color w:val="000000"/>
          <w:sz w:val="22"/>
          <w:szCs w:val="22"/>
        </w:rPr>
        <w:t>, service delivery,</w:t>
      </w:r>
      <w:r w:rsidR="00606071" w:rsidRPr="00606071">
        <w:rPr>
          <w:rFonts w:ascii="Arial" w:hAnsi="Arial" w:cs="Arial"/>
          <w:color w:val="000000"/>
          <w:sz w:val="22"/>
          <w:szCs w:val="22"/>
        </w:rPr>
        <w:t xml:space="preserve"> and policies;</w:t>
      </w:r>
    </w:p>
    <w:p w:rsidR="00606071" w:rsidRPr="00606071" w:rsidRDefault="00207AAC" w:rsidP="00A057B8">
      <w:pPr>
        <w:numPr>
          <w:ilvl w:val="0"/>
          <w:numId w:val="3"/>
        </w:numPr>
        <w:autoSpaceDE w:val="0"/>
        <w:autoSpaceDN w:val="0"/>
        <w:adjustRightInd w:val="0"/>
        <w:ind w:left="720" w:hanging="300"/>
        <w:jc w:val="both"/>
        <w:rPr>
          <w:rFonts w:ascii="Arial" w:hAnsi="Arial" w:cs="Arial"/>
          <w:color w:val="000000"/>
          <w:sz w:val="22"/>
          <w:szCs w:val="22"/>
        </w:rPr>
      </w:pPr>
      <w:r>
        <w:rPr>
          <w:rFonts w:ascii="Arial" w:hAnsi="Arial" w:cs="Arial"/>
          <w:color w:val="000000"/>
          <w:sz w:val="22"/>
          <w:szCs w:val="22"/>
        </w:rPr>
        <w:t>A</w:t>
      </w:r>
      <w:r w:rsidR="00606071" w:rsidRPr="00606071">
        <w:rPr>
          <w:rFonts w:ascii="Arial" w:hAnsi="Arial" w:cs="Arial"/>
          <w:color w:val="000000"/>
          <w:sz w:val="22"/>
          <w:szCs w:val="22"/>
        </w:rPr>
        <w:t xml:space="preserve"> “systems change approach” to develop collaborations so tasks, functions and sub-units work effectively together and not at cross-purposes; and</w:t>
      </w:r>
    </w:p>
    <w:p w:rsidR="00606071" w:rsidRPr="00606071" w:rsidRDefault="00207AAC" w:rsidP="00A057B8">
      <w:pPr>
        <w:numPr>
          <w:ilvl w:val="0"/>
          <w:numId w:val="3"/>
        </w:numPr>
        <w:autoSpaceDE w:val="0"/>
        <w:autoSpaceDN w:val="0"/>
        <w:adjustRightInd w:val="0"/>
        <w:jc w:val="both"/>
        <w:rPr>
          <w:rFonts w:ascii="Arial" w:hAnsi="Arial" w:cs="Arial"/>
          <w:color w:val="000000"/>
          <w:sz w:val="22"/>
          <w:szCs w:val="22"/>
        </w:rPr>
      </w:pPr>
      <w:r>
        <w:rPr>
          <w:rFonts w:ascii="Arial" w:hAnsi="Arial" w:cs="Arial"/>
          <w:color w:val="000000"/>
          <w:sz w:val="22"/>
          <w:szCs w:val="22"/>
        </w:rPr>
        <w:t>A</w:t>
      </w:r>
      <w:r w:rsidR="00606071" w:rsidRPr="00606071">
        <w:rPr>
          <w:rFonts w:ascii="Arial" w:hAnsi="Arial" w:cs="Arial"/>
          <w:color w:val="000000"/>
          <w:sz w:val="22"/>
          <w:szCs w:val="22"/>
        </w:rPr>
        <w:t xml:space="preserve"> focus on sustainability.</w:t>
      </w:r>
    </w:p>
    <w:p w:rsidR="00606071" w:rsidRPr="00606071" w:rsidRDefault="00606071" w:rsidP="00606071">
      <w:pPr>
        <w:autoSpaceDE w:val="0"/>
        <w:autoSpaceDN w:val="0"/>
        <w:adjustRightInd w:val="0"/>
        <w:jc w:val="both"/>
        <w:rPr>
          <w:rFonts w:ascii="Arial" w:hAnsi="Arial" w:cs="Arial"/>
          <w:color w:val="000000"/>
          <w:sz w:val="22"/>
          <w:szCs w:val="22"/>
        </w:rPr>
      </w:pPr>
    </w:p>
    <w:p w:rsidR="00606071" w:rsidRPr="00606071" w:rsidRDefault="00606071" w:rsidP="00606071">
      <w:pPr>
        <w:autoSpaceDE w:val="0"/>
        <w:autoSpaceDN w:val="0"/>
        <w:adjustRightInd w:val="0"/>
        <w:jc w:val="both"/>
        <w:rPr>
          <w:rFonts w:ascii="Arial" w:hAnsi="Arial" w:cs="Arial"/>
          <w:color w:val="000000"/>
          <w:sz w:val="22"/>
          <w:szCs w:val="22"/>
        </w:rPr>
      </w:pPr>
      <w:r w:rsidRPr="00606071">
        <w:rPr>
          <w:rFonts w:ascii="Arial" w:hAnsi="Arial" w:cs="Arial"/>
          <w:color w:val="000000"/>
          <w:sz w:val="22"/>
          <w:szCs w:val="22"/>
        </w:rPr>
        <w:t xml:space="preserve">In discussions of evidence-based practices in criminal justice, it is common to distinguish between </w:t>
      </w:r>
      <w:r w:rsidRPr="00606071">
        <w:rPr>
          <w:rFonts w:ascii="Arial" w:hAnsi="Arial" w:cs="Arial"/>
          <w:i/>
          <w:color w:val="000000"/>
          <w:sz w:val="22"/>
          <w:szCs w:val="22"/>
        </w:rPr>
        <w:t>programs</w:t>
      </w:r>
      <w:r w:rsidR="00E235CD">
        <w:rPr>
          <w:rFonts w:ascii="Arial" w:hAnsi="Arial" w:cs="Arial"/>
          <w:i/>
          <w:color w:val="000000"/>
          <w:sz w:val="22"/>
          <w:szCs w:val="22"/>
        </w:rPr>
        <w:t xml:space="preserve">, </w:t>
      </w:r>
      <w:r w:rsidRPr="00606071">
        <w:rPr>
          <w:rFonts w:ascii="Arial" w:hAnsi="Arial" w:cs="Arial"/>
          <w:i/>
          <w:color w:val="000000"/>
          <w:sz w:val="22"/>
          <w:szCs w:val="22"/>
        </w:rPr>
        <w:t>strategies</w:t>
      </w:r>
      <w:r w:rsidR="00E235CD" w:rsidRPr="00E235CD">
        <w:rPr>
          <w:rFonts w:ascii="Arial" w:hAnsi="Arial" w:cs="Arial"/>
          <w:i/>
          <w:color w:val="000000"/>
          <w:sz w:val="22"/>
          <w:szCs w:val="22"/>
        </w:rPr>
        <w:t>, and promising practices/approaches.</w:t>
      </w:r>
    </w:p>
    <w:p w:rsidR="00606071" w:rsidRPr="00606071" w:rsidRDefault="00606071" w:rsidP="00606071">
      <w:pPr>
        <w:autoSpaceDE w:val="0"/>
        <w:autoSpaceDN w:val="0"/>
        <w:adjustRightInd w:val="0"/>
        <w:jc w:val="both"/>
        <w:rPr>
          <w:rFonts w:ascii="Arial" w:hAnsi="Arial" w:cs="Arial"/>
          <w:color w:val="000000"/>
          <w:sz w:val="22"/>
          <w:szCs w:val="22"/>
        </w:rPr>
      </w:pPr>
    </w:p>
    <w:p w:rsidR="00606071" w:rsidRPr="00606071" w:rsidRDefault="00606071" w:rsidP="00606071">
      <w:pPr>
        <w:autoSpaceDE w:val="0"/>
        <w:autoSpaceDN w:val="0"/>
        <w:adjustRightInd w:val="0"/>
        <w:jc w:val="both"/>
        <w:rPr>
          <w:rFonts w:ascii="Arial" w:hAnsi="Arial" w:cs="Arial"/>
          <w:color w:val="000000"/>
          <w:sz w:val="22"/>
          <w:szCs w:val="22"/>
        </w:rPr>
      </w:pPr>
      <w:r w:rsidRPr="00606071">
        <w:rPr>
          <w:rFonts w:ascii="Arial" w:hAnsi="Arial" w:cs="Arial"/>
          <w:i/>
          <w:color w:val="000000"/>
          <w:sz w:val="22"/>
          <w:szCs w:val="22"/>
        </w:rPr>
        <w:t>Programs</w:t>
      </w:r>
      <w:r w:rsidRPr="00606071">
        <w:rPr>
          <w:rFonts w:ascii="Arial" w:hAnsi="Arial" w:cs="Arial"/>
          <w:color w:val="000000"/>
          <w:sz w:val="22"/>
          <w:szCs w:val="22"/>
        </w:rPr>
        <w:t xml:space="preserve"> are designed to change the behavior of individuals in the criminal justice system and are measured by individual level outcomes. </w:t>
      </w:r>
      <w:r w:rsidR="00D71B84">
        <w:rPr>
          <w:rFonts w:ascii="Arial" w:hAnsi="Arial" w:cs="Arial"/>
          <w:color w:val="000000"/>
          <w:sz w:val="22"/>
          <w:szCs w:val="22"/>
        </w:rPr>
        <w:t xml:space="preserve"> F</w:t>
      </w:r>
      <w:r w:rsidR="00D71B84" w:rsidRPr="00606071">
        <w:rPr>
          <w:rFonts w:ascii="Arial" w:hAnsi="Arial" w:cs="Arial"/>
          <w:color w:val="000000"/>
          <w:sz w:val="22"/>
          <w:szCs w:val="22"/>
        </w:rPr>
        <w:t>or example</w:t>
      </w:r>
      <w:r w:rsidR="00D71B84">
        <w:rPr>
          <w:rFonts w:ascii="Arial" w:hAnsi="Arial" w:cs="Arial"/>
          <w:color w:val="000000"/>
          <w:sz w:val="22"/>
          <w:szCs w:val="22"/>
        </w:rPr>
        <w:t>,</w:t>
      </w:r>
      <w:r w:rsidR="007066F8">
        <w:rPr>
          <w:rFonts w:ascii="Arial" w:hAnsi="Arial" w:cs="Arial"/>
          <w:color w:val="000000"/>
          <w:sz w:val="22"/>
          <w:szCs w:val="22"/>
        </w:rPr>
        <w:t xml:space="preserve"> </w:t>
      </w:r>
      <w:r w:rsidR="00D71B84">
        <w:rPr>
          <w:rFonts w:ascii="Arial" w:hAnsi="Arial" w:cs="Arial"/>
          <w:color w:val="000000"/>
          <w:sz w:val="22"/>
          <w:szCs w:val="22"/>
        </w:rPr>
        <w:t>p</w:t>
      </w:r>
      <w:r w:rsidRPr="00606071">
        <w:rPr>
          <w:rFonts w:ascii="Arial" w:hAnsi="Arial" w:cs="Arial"/>
          <w:color w:val="000000"/>
          <w:sz w:val="22"/>
          <w:szCs w:val="22"/>
        </w:rPr>
        <w:t>rograms aiming to reduce substance</w:t>
      </w:r>
      <w:r w:rsidR="00EB0A5E">
        <w:rPr>
          <w:rFonts w:ascii="Arial" w:hAnsi="Arial" w:cs="Arial"/>
          <w:color w:val="000000"/>
          <w:sz w:val="22"/>
          <w:szCs w:val="22"/>
        </w:rPr>
        <w:t xml:space="preserve"> use and antisocial behavior </w:t>
      </w:r>
      <w:r w:rsidRPr="00606071">
        <w:rPr>
          <w:rFonts w:ascii="Arial" w:hAnsi="Arial" w:cs="Arial"/>
          <w:color w:val="000000"/>
          <w:sz w:val="22"/>
          <w:szCs w:val="22"/>
        </w:rPr>
        <w:t xml:space="preserve">include Cognitive Behavioral Therapy, Behavioral Programs, </w:t>
      </w:r>
      <w:r>
        <w:rPr>
          <w:rFonts w:ascii="Arial" w:hAnsi="Arial" w:cs="Arial"/>
          <w:color w:val="000000"/>
          <w:sz w:val="22"/>
          <w:szCs w:val="22"/>
        </w:rPr>
        <w:t xml:space="preserve">and </w:t>
      </w:r>
      <w:r w:rsidRPr="00606071">
        <w:rPr>
          <w:rFonts w:ascii="Arial" w:hAnsi="Arial" w:cs="Arial"/>
          <w:color w:val="000000"/>
          <w:sz w:val="22"/>
          <w:szCs w:val="22"/>
        </w:rPr>
        <w:t>Social Skills Training</w:t>
      </w:r>
      <w:r>
        <w:rPr>
          <w:rFonts w:ascii="Arial" w:hAnsi="Arial" w:cs="Arial"/>
          <w:color w:val="000000"/>
          <w:sz w:val="22"/>
          <w:szCs w:val="22"/>
        </w:rPr>
        <w:t>.</w:t>
      </w:r>
    </w:p>
    <w:p w:rsidR="00606071" w:rsidRPr="00606071" w:rsidRDefault="00606071" w:rsidP="00606071">
      <w:pPr>
        <w:autoSpaceDE w:val="0"/>
        <w:autoSpaceDN w:val="0"/>
        <w:adjustRightInd w:val="0"/>
        <w:jc w:val="both"/>
        <w:rPr>
          <w:rFonts w:ascii="Arial" w:hAnsi="Arial" w:cs="Arial"/>
          <w:i/>
          <w:color w:val="000000"/>
          <w:sz w:val="22"/>
          <w:szCs w:val="22"/>
        </w:rPr>
      </w:pPr>
    </w:p>
    <w:p w:rsidR="00606071" w:rsidRDefault="00606071" w:rsidP="00606071">
      <w:pPr>
        <w:autoSpaceDE w:val="0"/>
        <w:autoSpaceDN w:val="0"/>
        <w:adjustRightInd w:val="0"/>
        <w:jc w:val="both"/>
        <w:rPr>
          <w:rFonts w:ascii="Arial" w:hAnsi="Arial" w:cs="Arial"/>
          <w:color w:val="000000"/>
          <w:sz w:val="22"/>
          <w:szCs w:val="22"/>
        </w:rPr>
      </w:pPr>
      <w:r w:rsidRPr="00606071">
        <w:rPr>
          <w:rFonts w:ascii="Arial" w:hAnsi="Arial" w:cs="Arial"/>
          <w:i/>
          <w:color w:val="000000"/>
          <w:sz w:val="22"/>
          <w:szCs w:val="22"/>
        </w:rPr>
        <w:t>Strategies</w:t>
      </w:r>
      <w:r w:rsidRPr="00606071">
        <w:rPr>
          <w:rFonts w:ascii="Arial" w:hAnsi="Arial" w:cs="Arial"/>
          <w:color w:val="000000"/>
          <w:sz w:val="22"/>
          <w:szCs w:val="22"/>
        </w:rPr>
        <w:t xml:space="preserve"> may include programs to change individual behavior; however, this term is often used to describe a general inte</w:t>
      </w:r>
      <w:r w:rsidR="00BE7848">
        <w:rPr>
          <w:rFonts w:ascii="Arial" w:hAnsi="Arial" w:cs="Arial"/>
          <w:color w:val="000000"/>
          <w:sz w:val="22"/>
          <w:szCs w:val="22"/>
        </w:rPr>
        <w:t xml:space="preserve">rvention approach that supports larger </w:t>
      </w:r>
      <w:r w:rsidRPr="00606071">
        <w:rPr>
          <w:rFonts w:ascii="Arial" w:hAnsi="Arial" w:cs="Arial"/>
          <w:color w:val="000000"/>
          <w:sz w:val="22"/>
          <w:szCs w:val="22"/>
        </w:rPr>
        <w:t xml:space="preserve">community </w:t>
      </w:r>
      <w:r w:rsidR="00C32627">
        <w:rPr>
          <w:rFonts w:ascii="Arial" w:hAnsi="Arial" w:cs="Arial"/>
          <w:color w:val="000000"/>
          <w:sz w:val="22"/>
          <w:szCs w:val="22"/>
        </w:rPr>
        <w:t xml:space="preserve">or organizational </w:t>
      </w:r>
      <w:r w:rsidRPr="00606071">
        <w:rPr>
          <w:rFonts w:ascii="Arial" w:hAnsi="Arial" w:cs="Arial"/>
          <w:color w:val="000000"/>
          <w:sz w:val="22"/>
          <w:szCs w:val="22"/>
        </w:rPr>
        <w:t>level polic</w:t>
      </w:r>
      <w:r w:rsidR="00BE7848">
        <w:rPr>
          <w:rFonts w:ascii="Arial" w:hAnsi="Arial" w:cs="Arial"/>
          <w:color w:val="000000"/>
          <w:sz w:val="22"/>
          <w:szCs w:val="22"/>
        </w:rPr>
        <w:t>y objectives. For example,</w:t>
      </w:r>
      <w:r w:rsidRPr="00606071">
        <w:rPr>
          <w:rFonts w:ascii="Arial" w:hAnsi="Arial" w:cs="Arial"/>
          <w:color w:val="000000"/>
          <w:sz w:val="22"/>
          <w:szCs w:val="22"/>
        </w:rPr>
        <w:t xml:space="preserve"> case management is applied to improve the overall </w:t>
      </w:r>
      <w:r w:rsidR="00BE7848">
        <w:rPr>
          <w:rFonts w:ascii="Arial" w:hAnsi="Arial" w:cs="Arial"/>
          <w:color w:val="000000"/>
          <w:sz w:val="22"/>
          <w:szCs w:val="22"/>
        </w:rPr>
        <w:t>effectiveness and efficiency of</w:t>
      </w:r>
      <w:r w:rsidRPr="00606071">
        <w:rPr>
          <w:rFonts w:ascii="Arial" w:hAnsi="Arial" w:cs="Arial"/>
          <w:color w:val="000000"/>
          <w:sz w:val="22"/>
          <w:szCs w:val="22"/>
        </w:rPr>
        <w:t xml:space="preserve"> crimin</w:t>
      </w:r>
      <w:r w:rsidR="00BE7848">
        <w:rPr>
          <w:rFonts w:ascii="Arial" w:hAnsi="Arial" w:cs="Arial"/>
          <w:color w:val="000000"/>
          <w:sz w:val="22"/>
          <w:szCs w:val="22"/>
        </w:rPr>
        <w:t>al</w:t>
      </w:r>
      <w:r w:rsidR="00EB0A5E">
        <w:rPr>
          <w:rFonts w:ascii="Arial" w:hAnsi="Arial" w:cs="Arial"/>
          <w:color w:val="000000"/>
          <w:sz w:val="22"/>
          <w:szCs w:val="22"/>
        </w:rPr>
        <w:t xml:space="preserve"> and juvenile</w:t>
      </w:r>
      <w:r w:rsidR="00BE7848">
        <w:rPr>
          <w:rFonts w:ascii="Arial" w:hAnsi="Arial" w:cs="Arial"/>
          <w:color w:val="000000"/>
          <w:sz w:val="22"/>
          <w:szCs w:val="22"/>
        </w:rPr>
        <w:t xml:space="preserve"> justice agencies </w:t>
      </w:r>
      <w:r w:rsidR="00EB0A5E">
        <w:rPr>
          <w:rFonts w:ascii="Arial" w:hAnsi="Arial" w:cs="Arial"/>
          <w:color w:val="000000"/>
          <w:sz w:val="22"/>
          <w:szCs w:val="22"/>
        </w:rPr>
        <w:t>while</w:t>
      </w:r>
      <w:r w:rsidRPr="00606071">
        <w:rPr>
          <w:rFonts w:ascii="Arial" w:hAnsi="Arial" w:cs="Arial"/>
          <w:color w:val="000000"/>
          <w:sz w:val="22"/>
          <w:szCs w:val="22"/>
        </w:rPr>
        <w:t xml:space="preserve"> pretrial assessment is designed to enable informed decisions about which arrested defendants can be released pretrial without putting public safety at risk. </w:t>
      </w:r>
      <w:r w:rsidRPr="00606071">
        <w:rPr>
          <w:rFonts w:ascii="Arial" w:hAnsi="Arial" w:cs="Arial"/>
          <w:i/>
          <w:color w:val="000000"/>
          <w:sz w:val="22"/>
          <w:szCs w:val="22"/>
        </w:rPr>
        <w:t>Strategies</w:t>
      </w:r>
      <w:r w:rsidRPr="00606071">
        <w:rPr>
          <w:rFonts w:ascii="Arial" w:hAnsi="Arial" w:cs="Arial"/>
          <w:color w:val="000000"/>
          <w:sz w:val="22"/>
          <w:szCs w:val="22"/>
        </w:rPr>
        <w:t xml:space="preserve"> can also refer to the strategic application of effective practices that are correlated with a reduction in recidivism such as the use of assessment tools, quality assurance protocols, and delivery of interventions by qualified and trained staff.</w:t>
      </w:r>
    </w:p>
    <w:p w:rsidR="00A376AF" w:rsidRPr="00E235CD" w:rsidRDefault="00A376AF" w:rsidP="00606071">
      <w:pPr>
        <w:autoSpaceDE w:val="0"/>
        <w:autoSpaceDN w:val="0"/>
        <w:adjustRightInd w:val="0"/>
        <w:jc w:val="both"/>
        <w:rPr>
          <w:rFonts w:ascii="Arial" w:hAnsi="Arial" w:cs="Arial"/>
          <w:color w:val="000000"/>
          <w:sz w:val="22"/>
          <w:szCs w:val="22"/>
        </w:rPr>
      </w:pPr>
    </w:p>
    <w:p w:rsidR="00E235CD" w:rsidRDefault="00E235CD" w:rsidP="00E235CD">
      <w:pPr>
        <w:pStyle w:val="NoSpacing"/>
        <w:jc w:val="both"/>
        <w:rPr>
          <w:rFonts w:ascii="Arial" w:hAnsi="Arial" w:cs="Arial"/>
          <w:color w:val="000000"/>
        </w:rPr>
      </w:pPr>
      <w:r w:rsidRPr="00E235CD">
        <w:rPr>
          <w:rFonts w:ascii="Arial" w:hAnsi="Arial" w:cs="Arial"/>
          <w:i/>
          <w:color w:val="000000"/>
        </w:rPr>
        <w:t>Promising practices/approaches</w:t>
      </w:r>
      <w:r w:rsidRPr="00E235CD">
        <w:rPr>
          <w:rFonts w:ascii="Arial" w:hAnsi="Arial" w:cs="Arial"/>
          <w:color w:val="000000"/>
        </w:rPr>
        <w:t xml:space="preserve">, for purposes of this grant work, can be broadly construed to include crime-reduction and recidivism-reduction programs or strategies that have been implemented elsewhere with evidence of success, but with evidence not yet strong enough to conclude the success was due to the program or that it is highly likely to work if carried out in the applicant’s circumstances. The difference between evidence-based and </w:t>
      </w:r>
      <w:r w:rsidRPr="00E235CD">
        <w:rPr>
          <w:rFonts w:ascii="Arial" w:hAnsi="Arial" w:cs="Arial"/>
          <w:i/>
          <w:color w:val="000000"/>
        </w:rPr>
        <w:t>promising practices/approaches</w:t>
      </w:r>
      <w:r w:rsidRPr="00E235CD">
        <w:rPr>
          <w:rFonts w:ascii="Arial" w:hAnsi="Arial" w:cs="Arial"/>
          <w:color w:val="000000"/>
        </w:rPr>
        <w:t xml:space="preserve"> is a difference in degree on the number of situations in which a program or strategy has been tested and the rigor of the evaluation methods used.</w:t>
      </w:r>
    </w:p>
    <w:p w:rsidR="00E235CD" w:rsidRDefault="00E235CD" w:rsidP="00E235CD">
      <w:pPr>
        <w:pStyle w:val="NoSpacing"/>
        <w:jc w:val="both"/>
        <w:rPr>
          <w:rFonts w:ascii="Arial" w:hAnsi="Arial" w:cs="Arial"/>
          <w:color w:val="000000"/>
        </w:rPr>
      </w:pPr>
    </w:p>
    <w:p w:rsidR="00E235CD" w:rsidRPr="00E235CD" w:rsidRDefault="00E235CD" w:rsidP="00E235CD">
      <w:pPr>
        <w:pStyle w:val="NoSpacing"/>
        <w:jc w:val="both"/>
        <w:rPr>
          <w:rFonts w:ascii="Arial" w:hAnsi="Arial" w:cs="Arial"/>
          <w:color w:val="000000"/>
        </w:rPr>
      </w:pPr>
      <w:r w:rsidRPr="00E235CD">
        <w:rPr>
          <w:rFonts w:ascii="Arial" w:hAnsi="Arial" w:cs="Arial"/>
          <w:color w:val="000000"/>
        </w:rPr>
        <w:lastRenderedPageBreak/>
        <w:t>In theory, applicants seeking to implement promising programs, approaches, or strategies should be able to describe the documentation, data and evidence available to support the approach and why it is best suited to the needs and objectives described in the application for funding.</w:t>
      </w:r>
    </w:p>
    <w:p w:rsidR="00E235CD" w:rsidRPr="00E235CD" w:rsidRDefault="00E235CD" w:rsidP="00E235CD">
      <w:pPr>
        <w:pStyle w:val="NoSpacing"/>
        <w:jc w:val="both"/>
        <w:rPr>
          <w:rFonts w:ascii="Arial" w:hAnsi="Arial" w:cs="Arial"/>
          <w:color w:val="000000"/>
        </w:rPr>
      </w:pPr>
    </w:p>
    <w:p w:rsidR="00A376AF" w:rsidRPr="00A376AF" w:rsidRDefault="00A376AF" w:rsidP="00A376AF">
      <w:pPr>
        <w:autoSpaceDE w:val="0"/>
        <w:autoSpaceDN w:val="0"/>
        <w:adjustRightInd w:val="0"/>
        <w:jc w:val="both"/>
        <w:rPr>
          <w:rFonts w:ascii="Arial" w:hAnsi="Arial" w:cs="Arial"/>
          <w:color w:val="000000"/>
          <w:sz w:val="22"/>
          <w:szCs w:val="22"/>
        </w:rPr>
      </w:pPr>
      <w:r w:rsidRPr="00A376AF">
        <w:rPr>
          <w:rFonts w:ascii="Arial" w:hAnsi="Arial" w:cs="Arial"/>
          <w:color w:val="000000"/>
          <w:sz w:val="22"/>
          <w:szCs w:val="22"/>
        </w:rPr>
        <w:t xml:space="preserve">Applicants can find information on evidence-based treatment practices in the Substance Abuse and Mental Health Services Administration’s (SAMHSA) </w:t>
      </w:r>
      <w:r w:rsidRPr="00A376AF">
        <w:rPr>
          <w:rFonts w:ascii="Arial" w:hAnsi="Arial" w:cs="Arial"/>
          <w:i/>
          <w:iCs/>
          <w:color w:val="000000"/>
          <w:sz w:val="22"/>
          <w:szCs w:val="22"/>
        </w:rPr>
        <w:t xml:space="preserve">Guide to Evidence-Based Practices </w:t>
      </w:r>
      <w:r w:rsidRPr="00A376AF">
        <w:rPr>
          <w:rFonts w:ascii="Arial" w:hAnsi="Arial" w:cs="Arial"/>
          <w:color w:val="000000"/>
          <w:sz w:val="22"/>
          <w:szCs w:val="22"/>
        </w:rPr>
        <w:t xml:space="preserve">available at </w:t>
      </w:r>
      <w:hyperlink r:id="rId14" w:history="1">
        <w:r w:rsidR="00EB0A5E" w:rsidRPr="00B8488D">
          <w:rPr>
            <w:rStyle w:val="Hyperlink"/>
            <w:rFonts w:ascii="Arial" w:hAnsi="Arial" w:cs="Arial"/>
            <w:sz w:val="22"/>
            <w:szCs w:val="22"/>
          </w:rPr>
          <w:t>www.samhsa.gov/ebpwebguide</w:t>
        </w:r>
      </w:hyperlink>
      <w:r w:rsidR="00EB0A5E">
        <w:rPr>
          <w:rFonts w:ascii="Arial" w:hAnsi="Arial" w:cs="Arial"/>
          <w:color w:val="000000"/>
          <w:sz w:val="22"/>
          <w:szCs w:val="22"/>
        </w:rPr>
        <w:t xml:space="preserve"> as well </w:t>
      </w:r>
      <w:r w:rsidR="00EB0A5E" w:rsidRPr="002A7259">
        <w:rPr>
          <w:rFonts w:ascii="Arial" w:hAnsi="Arial" w:cs="Arial"/>
          <w:color w:val="000000"/>
          <w:sz w:val="22"/>
          <w:szCs w:val="22"/>
        </w:rPr>
        <w:t xml:space="preserve">as in </w:t>
      </w:r>
      <w:r w:rsidR="00DB5315">
        <w:rPr>
          <w:rFonts w:ascii="Arial" w:hAnsi="Arial" w:cs="Arial"/>
          <w:color w:val="000000"/>
          <w:sz w:val="22"/>
          <w:szCs w:val="22"/>
        </w:rPr>
        <w:t xml:space="preserve">Appendix </w:t>
      </w:r>
      <w:r w:rsidR="00EB0A5E" w:rsidRPr="002A7259">
        <w:rPr>
          <w:rFonts w:ascii="Arial" w:hAnsi="Arial" w:cs="Arial"/>
          <w:color w:val="000000"/>
          <w:sz w:val="22"/>
          <w:szCs w:val="22"/>
        </w:rPr>
        <w:t>C of</w:t>
      </w:r>
      <w:r w:rsidR="00EB0A5E">
        <w:rPr>
          <w:rFonts w:ascii="Arial" w:hAnsi="Arial" w:cs="Arial"/>
          <w:color w:val="000000"/>
          <w:sz w:val="22"/>
          <w:szCs w:val="22"/>
        </w:rPr>
        <w:t xml:space="preserve"> this RFP</w:t>
      </w:r>
      <w:r w:rsidRPr="00A376AF">
        <w:rPr>
          <w:rFonts w:ascii="Arial" w:hAnsi="Arial" w:cs="Arial"/>
          <w:color w:val="000000"/>
          <w:sz w:val="22"/>
          <w:szCs w:val="22"/>
        </w:rPr>
        <w:t xml:space="preserve">. </w:t>
      </w:r>
    </w:p>
    <w:p w:rsidR="00B518C0" w:rsidRDefault="00B518C0" w:rsidP="00B518C0">
      <w:pPr>
        <w:autoSpaceDE w:val="0"/>
        <w:autoSpaceDN w:val="0"/>
        <w:adjustRightInd w:val="0"/>
        <w:jc w:val="both"/>
        <w:rPr>
          <w:rFonts w:ascii="Arial" w:hAnsi="Arial" w:cs="Arial"/>
          <w:color w:val="000000"/>
          <w:sz w:val="22"/>
          <w:szCs w:val="22"/>
        </w:rPr>
      </w:pPr>
    </w:p>
    <w:p w:rsidR="00606071" w:rsidRPr="00436B4E" w:rsidRDefault="00606071" w:rsidP="00606071">
      <w:pPr>
        <w:autoSpaceDE w:val="0"/>
        <w:autoSpaceDN w:val="0"/>
        <w:adjustRightInd w:val="0"/>
        <w:jc w:val="both"/>
        <w:rPr>
          <w:rFonts w:ascii="Arial" w:hAnsi="Arial" w:cs="Arial"/>
          <w:b/>
          <w:color w:val="000000"/>
          <w:sz w:val="22"/>
          <w:szCs w:val="22"/>
        </w:rPr>
      </w:pPr>
      <w:r w:rsidRPr="00436B4E">
        <w:rPr>
          <w:rFonts w:ascii="Arial" w:hAnsi="Arial" w:cs="Arial"/>
          <w:b/>
          <w:color w:val="000000"/>
          <w:sz w:val="22"/>
          <w:szCs w:val="22"/>
        </w:rPr>
        <w:t>Reducing Racial and Ethnic Disparity (R.E.D.) Training Opportunity for Award Recipients</w:t>
      </w:r>
    </w:p>
    <w:p w:rsidR="00606071" w:rsidRPr="00606071" w:rsidRDefault="00606071" w:rsidP="00606071">
      <w:pPr>
        <w:autoSpaceDE w:val="0"/>
        <w:autoSpaceDN w:val="0"/>
        <w:adjustRightInd w:val="0"/>
        <w:jc w:val="both"/>
        <w:rPr>
          <w:rFonts w:ascii="Arial" w:hAnsi="Arial" w:cs="Arial"/>
          <w:b/>
          <w:color w:val="000000"/>
          <w:sz w:val="22"/>
          <w:szCs w:val="22"/>
        </w:rPr>
      </w:pPr>
    </w:p>
    <w:p w:rsidR="006A1836" w:rsidRPr="006A1836" w:rsidRDefault="006A1836" w:rsidP="006A1836">
      <w:pPr>
        <w:autoSpaceDE w:val="0"/>
        <w:autoSpaceDN w:val="0"/>
        <w:adjustRightInd w:val="0"/>
        <w:jc w:val="both"/>
        <w:rPr>
          <w:rFonts w:ascii="Arial" w:hAnsi="Arial" w:cs="Arial"/>
          <w:i/>
          <w:color w:val="000000"/>
          <w:sz w:val="22"/>
          <w:szCs w:val="22"/>
        </w:rPr>
      </w:pPr>
      <w:r w:rsidRPr="006A1836">
        <w:rPr>
          <w:rFonts w:ascii="Arial" w:hAnsi="Arial" w:cs="Arial"/>
          <w:i/>
          <w:color w:val="000000"/>
          <w:sz w:val="22"/>
          <w:szCs w:val="22"/>
        </w:rPr>
        <w:t>The following information is provided to all prospective BSCC grantees. The applicant is not required to address this section within its proposal, but should spend time in consideration of how this information may influence grant activities.</w:t>
      </w:r>
    </w:p>
    <w:p w:rsidR="006A1836" w:rsidRPr="006A1836" w:rsidRDefault="006A1836" w:rsidP="006A1836">
      <w:pPr>
        <w:autoSpaceDE w:val="0"/>
        <w:autoSpaceDN w:val="0"/>
        <w:adjustRightInd w:val="0"/>
        <w:jc w:val="both"/>
        <w:rPr>
          <w:rFonts w:ascii="Arial" w:hAnsi="Arial" w:cs="Arial"/>
          <w:i/>
          <w:color w:val="000000"/>
          <w:sz w:val="22"/>
          <w:szCs w:val="22"/>
        </w:rPr>
      </w:pPr>
    </w:p>
    <w:p w:rsidR="006A1836" w:rsidRPr="006A1836" w:rsidRDefault="006A1836" w:rsidP="006A1836">
      <w:pPr>
        <w:autoSpaceDE w:val="0"/>
        <w:autoSpaceDN w:val="0"/>
        <w:adjustRightInd w:val="0"/>
        <w:jc w:val="both"/>
        <w:rPr>
          <w:rFonts w:ascii="Arial" w:hAnsi="Arial" w:cs="Arial"/>
          <w:color w:val="000000"/>
          <w:sz w:val="22"/>
          <w:szCs w:val="22"/>
        </w:rPr>
      </w:pPr>
      <w:r w:rsidRPr="006A1836">
        <w:rPr>
          <w:rFonts w:ascii="Arial" w:hAnsi="Arial" w:cs="Arial"/>
          <w:color w:val="000000"/>
          <w:sz w:val="22"/>
          <w:szCs w:val="22"/>
        </w:rPr>
        <w:t>Research</w:t>
      </w:r>
      <w:r w:rsidR="00CF3538" w:rsidRPr="00C1568F">
        <w:rPr>
          <w:rStyle w:val="FootnoteReference"/>
          <w:rFonts w:ascii="Arial" w:hAnsi="Arial" w:cs="Arial"/>
          <w:color w:val="000000"/>
          <w:sz w:val="22"/>
          <w:szCs w:val="22"/>
          <w:vertAlign w:val="superscript"/>
        </w:rPr>
        <w:footnoteReference w:id="5"/>
      </w:r>
      <w:r w:rsidRPr="006A1836">
        <w:rPr>
          <w:rFonts w:ascii="Arial" w:hAnsi="Arial" w:cs="Arial"/>
          <w:color w:val="000000"/>
          <w:sz w:val="22"/>
          <w:szCs w:val="22"/>
        </w:rPr>
        <w:t xml:space="preserve"> shows that youth</w:t>
      </w:r>
      <w:r>
        <w:rPr>
          <w:rFonts w:ascii="Arial" w:hAnsi="Arial" w:cs="Arial"/>
          <w:color w:val="000000"/>
          <w:sz w:val="22"/>
          <w:szCs w:val="22"/>
        </w:rPr>
        <w:t xml:space="preserve"> and adults</w:t>
      </w:r>
      <w:r w:rsidRPr="006A1836">
        <w:rPr>
          <w:rFonts w:ascii="Arial" w:hAnsi="Arial" w:cs="Arial"/>
          <w:color w:val="000000"/>
          <w:sz w:val="22"/>
          <w:szCs w:val="22"/>
        </w:rPr>
        <w:t xml:space="preserve"> of color are significantly overrepresented in the </w:t>
      </w:r>
      <w:r>
        <w:rPr>
          <w:rFonts w:ascii="Arial" w:hAnsi="Arial" w:cs="Arial"/>
          <w:color w:val="000000"/>
          <w:sz w:val="22"/>
          <w:szCs w:val="22"/>
        </w:rPr>
        <w:t>criminal</w:t>
      </w:r>
      <w:r w:rsidRPr="006A1836">
        <w:rPr>
          <w:rFonts w:ascii="Arial" w:hAnsi="Arial" w:cs="Arial"/>
          <w:color w:val="000000"/>
          <w:sz w:val="22"/>
          <w:szCs w:val="22"/>
        </w:rPr>
        <w:t xml:space="preserve"> justice system in California. These disparities are the result of numerous interrelated factors, some of which exist within the structures of the current </w:t>
      </w:r>
      <w:r>
        <w:rPr>
          <w:rFonts w:ascii="Arial" w:hAnsi="Arial" w:cs="Arial"/>
          <w:color w:val="000000"/>
          <w:sz w:val="22"/>
          <w:szCs w:val="22"/>
        </w:rPr>
        <w:t>criminal</w:t>
      </w:r>
      <w:r w:rsidR="007066F8">
        <w:rPr>
          <w:rFonts w:ascii="Arial" w:hAnsi="Arial" w:cs="Arial"/>
          <w:color w:val="000000"/>
          <w:sz w:val="22"/>
          <w:szCs w:val="22"/>
        </w:rPr>
        <w:t xml:space="preserve"> </w:t>
      </w:r>
      <w:r w:rsidR="00136ADF">
        <w:rPr>
          <w:rFonts w:ascii="Arial" w:hAnsi="Arial" w:cs="Arial"/>
          <w:color w:val="000000"/>
          <w:sz w:val="22"/>
          <w:szCs w:val="22"/>
        </w:rPr>
        <w:t xml:space="preserve">and juvenile </w:t>
      </w:r>
      <w:r w:rsidRPr="006A1836">
        <w:rPr>
          <w:rFonts w:ascii="Arial" w:hAnsi="Arial" w:cs="Arial"/>
          <w:color w:val="000000"/>
          <w:sz w:val="22"/>
          <w:szCs w:val="22"/>
        </w:rPr>
        <w:t xml:space="preserve">justice system, and some of which are influenced by unconscious biases. Whatever the cause, BSCC believes that the overrepresentation of people of color in the criminal </w:t>
      </w:r>
      <w:r w:rsidR="00136ADF">
        <w:rPr>
          <w:rFonts w:ascii="Arial" w:hAnsi="Arial" w:cs="Arial"/>
          <w:color w:val="000000"/>
          <w:sz w:val="22"/>
          <w:szCs w:val="22"/>
        </w:rPr>
        <w:t xml:space="preserve">and juvenile </w:t>
      </w:r>
      <w:r w:rsidRPr="006A1836">
        <w:rPr>
          <w:rFonts w:ascii="Arial" w:hAnsi="Arial" w:cs="Arial"/>
          <w:color w:val="000000"/>
          <w:sz w:val="22"/>
          <w:szCs w:val="22"/>
        </w:rPr>
        <w:t>justice system can be addressed through meaningful dialogue, increased awareness, evaluation feedback</w:t>
      </w:r>
      <w:r w:rsidR="002E6055">
        <w:rPr>
          <w:rFonts w:ascii="Arial" w:hAnsi="Arial" w:cs="Arial"/>
          <w:color w:val="000000"/>
          <w:sz w:val="22"/>
          <w:szCs w:val="22"/>
        </w:rPr>
        <w:t>,</w:t>
      </w:r>
      <w:r w:rsidRPr="006A1836">
        <w:rPr>
          <w:rFonts w:ascii="Arial" w:hAnsi="Arial" w:cs="Arial"/>
          <w:color w:val="000000"/>
          <w:sz w:val="22"/>
          <w:szCs w:val="22"/>
        </w:rPr>
        <w:t xml:space="preserve"> and policy reforms intended to reduce structural inequality.</w:t>
      </w:r>
    </w:p>
    <w:p w:rsidR="006A1836" w:rsidRPr="006A1836" w:rsidRDefault="006A1836" w:rsidP="006A1836">
      <w:pPr>
        <w:autoSpaceDE w:val="0"/>
        <w:autoSpaceDN w:val="0"/>
        <w:adjustRightInd w:val="0"/>
        <w:jc w:val="both"/>
        <w:rPr>
          <w:rFonts w:ascii="Arial" w:hAnsi="Arial" w:cs="Arial"/>
          <w:color w:val="000000"/>
          <w:sz w:val="22"/>
          <w:szCs w:val="22"/>
        </w:rPr>
      </w:pPr>
    </w:p>
    <w:p w:rsidR="00136ADF" w:rsidRPr="00136ADF" w:rsidRDefault="00136ADF" w:rsidP="00136ADF">
      <w:pPr>
        <w:autoSpaceDE w:val="0"/>
        <w:autoSpaceDN w:val="0"/>
        <w:jc w:val="both"/>
        <w:rPr>
          <w:rFonts w:ascii="Arial" w:hAnsi="Arial" w:cs="Arial"/>
          <w:sz w:val="22"/>
          <w:szCs w:val="22"/>
        </w:rPr>
      </w:pPr>
      <w:r w:rsidRPr="00136ADF">
        <w:rPr>
          <w:rFonts w:ascii="Arial" w:hAnsi="Arial" w:cs="Arial"/>
          <w:sz w:val="22"/>
          <w:szCs w:val="22"/>
        </w:rPr>
        <w:t xml:space="preserve">To that end, we are committed as a state to examining service delivery within the criminal </w:t>
      </w:r>
      <w:r w:rsidR="00041A05">
        <w:rPr>
          <w:rFonts w:ascii="Arial" w:hAnsi="Arial" w:cs="Arial"/>
          <w:sz w:val="22"/>
          <w:szCs w:val="22"/>
        </w:rPr>
        <w:t xml:space="preserve">and juvenile </w:t>
      </w:r>
      <w:r w:rsidRPr="00136ADF">
        <w:rPr>
          <w:rFonts w:ascii="Arial" w:hAnsi="Arial" w:cs="Arial"/>
          <w:sz w:val="22"/>
          <w:szCs w:val="22"/>
        </w:rPr>
        <w:t xml:space="preserve">justice system for perceived inequities and actual disparities that might exist at the state and local level.  Additionally, in order to receive federal funding, California is required to demonstrate a good faith effort to address the federal initiative known as </w:t>
      </w:r>
      <w:r w:rsidRPr="00136ADF">
        <w:rPr>
          <w:rFonts w:ascii="Arial" w:hAnsi="Arial" w:cs="Arial"/>
          <w:iCs/>
          <w:sz w:val="22"/>
          <w:szCs w:val="22"/>
        </w:rPr>
        <w:t>Reducing Racial and Ethnic Disparity</w:t>
      </w:r>
      <w:r w:rsidRPr="00136ADF">
        <w:rPr>
          <w:rFonts w:ascii="Arial" w:hAnsi="Arial" w:cs="Arial"/>
          <w:sz w:val="22"/>
          <w:szCs w:val="22"/>
        </w:rPr>
        <w:t xml:space="preserve"> or R.E.D. (formerly Disproportionate Minority Contact or DMC), which refers to the disproportionate rate at which youth of color come into contact with the juvenile justice system (at all points, from arrest through confinement), relative to their numbers in the general population.  In an effort to comply with this requirement, the BSCC has undertaken a number of activities to ensure that Ca</w:t>
      </w:r>
      <w:r w:rsidR="00041A05">
        <w:rPr>
          <w:rFonts w:ascii="Arial" w:hAnsi="Arial" w:cs="Arial"/>
          <w:sz w:val="22"/>
          <w:szCs w:val="22"/>
        </w:rPr>
        <w:t>lifornia addresses this concern in relation to the juvenile population as well as the adult offender population</w:t>
      </w:r>
      <w:r w:rsidRPr="00136ADF">
        <w:rPr>
          <w:rFonts w:ascii="Arial" w:hAnsi="Arial" w:cs="Arial"/>
          <w:sz w:val="22"/>
          <w:szCs w:val="22"/>
        </w:rPr>
        <w:t xml:space="preserve"> to include trainings, access to and support of structured decision-making tools, and funding opportunities.</w:t>
      </w:r>
    </w:p>
    <w:p w:rsidR="006A1836" w:rsidRPr="006A1836" w:rsidRDefault="006A1836" w:rsidP="006A1836">
      <w:pPr>
        <w:autoSpaceDE w:val="0"/>
        <w:autoSpaceDN w:val="0"/>
        <w:adjustRightInd w:val="0"/>
        <w:jc w:val="both"/>
        <w:rPr>
          <w:rFonts w:ascii="Arial" w:hAnsi="Arial" w:cs="Arial"/>
          <w:color w:val="000000"/>
          <w:sz w:val="22"/>
          <w:szCs w:val="22"/>
        </w:rPr>
      </w:pPr>
    </w:p>
    <w:p w:rsidR="006A1836" w:rsidRPr="006A1836" w:rsidRDefault="00136ADF" w:rsidP="006A1836">
      <w:pPr>
        <w:autoSpaceDE w:val="0"/>
        <w:autoSpaceDN w:val="0"/>
        <w:adjustRightInd w:val="0"/>
        <w:jc w:val="both"/>
        <w:rPr>
          <w:rFonts w:ascii="Arial" w:hAnsi="Arial" w:cs="Arial"/>
          <w:color w:val="000000"/>
          <w:sz w:val="22"/>
          <w:szCs w:val="22"/>
        </w:rPr>
      </w:pPr>
      <w:r>
        <w:rPr>
          <w:rFonts w:ascii="Arial" w:hAnsi="Arial" w:cs="Arial"/>
          <w:color w:val="000000"/>
          <w:sz w:val="22"/>
          <w:szCs w:val="22"/>
        </w:rPr>
        <w:t>MIOCR Grant</w:t>
      </w:r>
      <w:r w:rsidR="006A1836" w:rsidRPr="006A1836">
        <w:rPr>
          <w:rFonts w:ascii="Arial" w:hAnsi="Arial" w:cs="Arial"/>
          <w:color w:val="000000"/>
          <w:sz w:val="22"/>
          <w:szCs w:val="22"/>
        </w:rPr>
        <w:t xml:space="preserve"> recipients </w:t>
      </w:r>
      <w:r w:rsidR="009373A7">
        <w:rPr>
          <w:rFonts w:ascii="Arial" w:hAnsi="Arial" w:cs="Arial"/>
          <w:color w:val="000000"/>
          <w:sz w:val="22"/>
          <w:szCs w:val="22"/>
        </w:rPr>
        <w:t xml:space="preserve">are included in these opportunities and as such </w:t>
      </w:r>
      <w:r w:rsidR="006A1836" w:rsidRPr="006A1836">
        <w:rPr>
          <w:rFonts w:ascii="Arial" w:hAnsi="Arial" w:cs="Arial"/>
          <w:color w:val="000000"/>
          <w:sz w:val="22"/>
          <w:szCs w:val="22"/>
        </w:rPr>
        <w:t>will be invited to attend a one-day Reducing Racial and Ethnic Disparity (R.E.D.) training for project directors and other interested staff, which will be pr</w:t>
      </w:r>
      <w:r>
        <w:rPr>
          <w:rFonts w:ascii="Arial" w:hAnsi="Arial" w:cs="Arial"/>
          <w:color w:val="000000"/>
          <w:sz w:val="22"/>
          <w:szCs w:val="22"/>
        </w:rPr>
        <w:t>ovided during the project period</w:t>
      </w:r>
      <w:r w:rsidR="00EE2F96">
        <w:rPr>
          <w:rFonts w:ascii="Arial" w:hAnsi="Arial" w:cs="Arial"/>
          <w:color w:val="000000"/>
          <w:sz w:val="22"/>
          <w:szCs w:val="22"/>
        </w:rPr>
        <w:t>.</w:t>
      </w:r>
    </w:p>
    <w:p w:rsidR="006A1836" w:rsidRDefault="006A1836" w:rsidP="006A1836">
      <w:pPr>
        <w:autoSpaceDE w:val="0"/>
        <w:autoSpaceDN w:val="0"/>
        <w:adjustRightInd w:val="0"/>
        <w:jc w:val="both"/>
        <w:rPr>
          <w:rFonts w:ascii="Arial" w:hAnsi="Arial" w:cs="Arial"/>
          <w:color w:val="000000"/>
          <w:sz w:val="22"/>
          <w:szCs w:val="22"/>
        </w:rPr>
      </w:pPr>
    </w:p>
    <w:p w:rsidR="006A1836" w:rsidRPr="006A1836" w:rsidRDefault="00662070" w:rsidP="006A1836">
      <w:pPr>
        <w:autoSpaceDE w:val="0"/>
        <w:autoSpaceDN w:val="0"/>
        <w:adjustRightInd w:val="0"/>
        <w:jc w:val="both"/>
        <w:rPr>
          <w:rFonts w:ascii="Arial" w:hAnsi="Arial" w:cs="Arial"/>
          <w:color w:val="000000"/>
          <w:sz w:val="22"/>
          <w:szCs w:val="22"/>
        </w:rPr>
      </w:pPr>
      <w:r>
        <w:rPr>
          <w:rFonts w:ascii="Arial" w:hAnsi="Arial" w:cs="Arial"/>
          <w:color w:val="000000"/>
          <w:sz w:val="22"/>
          <w:szCs w:val="22"/>
        </w:rPr>
        <w:t>In preparation of</w:t>
      </w:r>
      <w:r w:rsidR="006A1836" w:rsidRPr="006A1836">
        <w:rPr>
          <w:rFonts w:ascii="Arial" w:hAnsi="Arial" w:cs="Arial"/>
          <w:color w:val="000000"/>
          <w:sz w:val="22"/>
          <w:szCs w:val="22"/>
        </w:rPr>
        <w:t xml:space="preserve"> the BSCC offered training, </w:t>
      </w:r>
      <w:r w:rsidR="00970AAB">
        <w:rPr>
          <w:rFonts w:ascii="Arial" w:hAnsi="Arial" w:cs="Arial"/>
          <w:color w:val="000000"/>
          <w:sz w:val="22"/>
          <w:szCs w:val="22"/>
        </w:rPr>
        <w:t>the BSCC has</w:t>
      </w:r>
      <w:r w:rsidR="00AE6371" w:rsidRPr="006A1836">
        <w:rPr>
          <w:rFonts w:ascii="Arial" w:hAnsi="Arial" w:cs="Arial"/>
          <w:color w:val="000000"/>
          <w:sz w:val="22"/>
          <w:szCs w:val="22"/>
        </w:rPr>
        <w:t>i</w:t>
      </w:r>
      <w:r w:rsidR="00AE6371">
        <w:rPr>
          <w:rFonts w:ascii="Arial" w:hAnsi="Arial" w:cs="Arial"/>
          <w:color w:val="000000"/>
          <w:sz w:val="22"/>
          <w:szCs w:val="22"/>
        </w:rPr>
        <w:t>dentified some</w:t>
      </w:r>
      <w:r w:rsidR="006A1836" w:rsidRPr="006A1836">
        <w:rPr>
          <w:rFonts w:ascii="Arial" w:hAnsi="Arial" w:cs="Arial"/>
          <w:color w:val="000000"/>
          <w:sz w:val="22"/>
          <w:szCs w:val="22"/>
        </w:rPr>
        <w:t xml:space="preserve"> questions you may want to consider in rel</w:t>
      </w:r>
      <w:r w:rsidR="00136ADF">
        <w:rPr>
          <w:rFonts w:ascii="Arial" w:hAnsi="Arial" w:cs="Arial"/>
          <w:color w:val="000000"/>
          <w:sz w:val="22"/>
          <w:szCs w:val="22"/>
        </w:rPr>
        <w:t>ation to your proposed project</w:t>
      </w:r>
      <w:r w:rsidR="00EE2F96">
        <w:rPr>
          <w:rFonts w:ascii="Arial" w:hAnsi="Arial" w:cs="Arial"/>
          <w:color w:val="000000"/>
          <w:sz w:val="22"/>
          <w:szCs w:val="22"/>
        </w:rPr>
        <w:t>.</w:t>
      </w:r>
    </w:p>
    <w:p w:rsidR="006A1836" w:rsidRPr="00CF024A" w:rsidRDefault="006A1836" w:rsidP="006A1836">
      <w:pPr>
        <w:autoSpaceDE w:val="0"/>
        <w:autoSpaceDN w:val="0"/>
        <w:adjustRightInd w:val="0"/>
        <w:jc w:val="both"/>
        <w:rPr>
          <w:rFonts w:ascii="Arial" w:hAnsi="Arial" w:cs="Arial"/>
          <w:color w:val="000000"/>
        </w:rPr>
      </w:pPr>
    </w:p>
    <w:p w:rsidR="006A1836" w:rsidRPr="006A1836" w:rsidRDefault="006A1836" w:rsidP="00A057B8">
      <w:pPr>
        <w:numPr>
          <w:ilvl w:val="0"/>
          <w:numId w:val="5"/>
        </w:numPr>
        <w:autoSpaceDE w:val="0"/>
        <w:autoSpaceDN w:val="0"/>
        <w:adjustRightInd w:val="0"/>
        <w:jc w:val="both"/>
        <w:rPr>
          <w:rFonts w:ascii="Arial" w:hAnsi="Arial" w:cs="Arial"/>
          <w:color w:val="000000"/>
          <w:sz w:val="22"/>
          <w:szCs w:val="22"/>
        </w:rPr>
      </w:pPr>
      <w:r w:rsidRPr="006A1836">
        <w:rPr>
          <w:rFonts w:ascii="Arial" w:hAnsi="Arial" w:cs="Arial"/>
          <w:bCs/>
          <w:color w:val="000000"/>
          <w:sz w:val="22"/>
          <w:szCs w:val="22"/>
        </w:rPr>
        <w:t xml:space="preserve">How </w:t>
      </w:r>
      <w:r w:rsidR="00970AAB">
        <w:rPr>
          <w:rFonts w:ascii="Arial" w:hAnsi="Arial" w:cs="Arial"/>
          <w:bCs/>
          <w:color w:val="000000"/>
          <w:sz w:val="22"/>
          <w:szCs w:val="22"/>
        </w:rPr>
        <w:t>do local departments/organizations measure the</w:t>
      </w:r>
      <w:r w:rsidRPr="006A1836">
        <w:rPr>
          <w:rFonts w:ascii="Arial" w:hAnsi="Arial" w:cs="Arial"/>
          <w:bCs/>
          <w:color w:val="000000"/>
          <w:sz w:val="22"/>
          <w:szCs w:val="22"/>
        </w:rPr>
        <w:t xml:space="preserve"> effectiveness with underserved communities? </w:t>
      </w:r>
    </w:p>
    <w:p w:rsidR="006A1836" w:rsidRPr="006A1836" w:rsidRDefault="00970AAB" w:rsidP="00A057B8">
      <w:pPr>
        <w:numPr>
          <w:ilvl w:val="0"/>
          <w:numId w:val="5"/>
        </w:numPr>
        <w:autoSpaceDE w:val="0"/>
        <w:autoSpaceDN w:val="0"/>
        <w:adjustRightInd w:val="0"/>
        <w:jc w:val="both"/>
        <w:rPr>
          <w:rFonts w:ascii="Arial" w:hAnsi="Arial" w:cs="Arial"/>
          <w:bCs/>
          <w:color w:val="000000"/>
          <w:sz w:val="22"/>
          <w:szCs w:val="22"/>
        </w:rPr>
      </w:pPr>
      <w:r>
        <w:rPr>
          <w:rFonts w:ascii="Arial" w:hAnsi="Arial" w:cs="Arial"/>
          <w:bCs/>
          <w:color w:val="000000"/>
          <w:sz w:val="22"/>
          <w:szCs w:val="22"/>
        </w:rPr>
        <w:t xml:space="preserve">How do local departments/organizations </w:t>
      </w:r>
      <w:r w:rsidR="006A1836" w:rsidRPr="006A1836">
        <w:rPr>
          <w:rFonts w:ascii="Arial" w:hAnsi="Arial" w:cs="Arial"/>
          <w:bCs/>
          <w:color w:val="000000"/>
          <w:sz w:val="22"/>
          <w:szCs w:val="22"/>
        </w:rPr>
        <w:t xml:space="preserve">deal with issues of linguistic diversity? </w:t>
      </w:r>
    </w:p>
    <w:p w:rsidR="006A1836" w:rsidRPr="006A1836" w:rsidRDefault="006A1836" w:rsidP="00A057B8">
      <w:pPr>
        <w:numPr>
          <w:ilvl w:val="0"/>
          <w:numId w:val="5"/>
        </w:numPr>
        <w:autoSpaceDE w:val="0"/>
        <w:autoSpaceDN w:val="0"/>
        <w:adjustRightInd w:val="0"/>
        <w:jc w:val="both"/>
        <w:rPr>
          <w:rFonts w:ascii="Arial" w:hAnsi="Arial" w:cs="Arial"/>
          <w:bCs/>
          <w:color w:val="000000"/>
          <w:sz w:val="22"/>
          <w:szCs w:val="22"/>
        </w:rPr>
      </w:pPr>
      <w:r w:rsidRPr="006A1836">
        <w:rPr>
          <w:rFonts w:ascii="Arial" w:hAnsi="Arial" w:cs="Arial"/>
          <w:bCs/>
          <w:color w:val="000000"/>
          <w:sz w:val="22"/>
          <w:szCs w:val="22"/>
        </w:rPr>
        <w:t xml:space="preserve">What is the nature of </w:t>
      </w:r>
      <w:r w:rsidR="00970AAB">
        <w:rPr>
          <w:rFonts w:ascii="Arial" w:hAnsi="Arial" w:cs="Arial"/>
          <w:bCs/>
          <w:color w:val="000000"/>
          <w:sz w:val="22"/>
          <w:szCs w:val="22"/>
        </w:rPr>
        <w:t>current departments’/</w:t>
      </w:r>
      <w:r w:rsidRPr="006A1836">
        <w:rPr>
          <w:rFonts w:ascii="Arial" w:hAnsi="Arial" w:cs="Arial"/>
          <w:bCs/>
          <w:color w:val="000000"/>
          <w:sz w:val="22"/>
          <w:szCs w:val="22"/>
        </w:rPr>
        <w:t>organizations</w:t>
      </w:r>
      <w:r w:rsidR="00970AAB">
        <w:rPr>
          <w:rFonts w:ascii="Arial" w:hAnsi="Arial" w:cs="Arial"/>
          <w:bCs/>
          <w:color w:val="000000"/>
          <w:sz w:val="22"/>
          <w:szCs w:val="22"/>
        </w:rPr>
        <w:t>’</w:t>
      </w:r>
      <w:r w:rsidRPr="006A1836">
        <w:rPr>
          <w:rFonts w:ascii="Arial" w:hAnsi="Arial" w:cs="Arial"/>
          <w:bCs/>
          <w:color w:val="000000"/>
          <w:sz w:val="22"/>
          <w:szCs w:val="22"/>
        </w:rPr>
        <w:t xml:space="preserve"> relationship to the com</w:t>
      </w:r>
      <w:r w:rsidR="00C4073D">
        <w:rPr>
          <w:rFonts w:ascii="Arial" w:hAnsi="Arial" w:cs="Arial"/>
          <w:bCs/>
          <w:color w:val="000000"/>
          <w:sz w:val="22"/>
          <w:szCs w:val="22"/>
        </w:rPr>
        <w:t xml:space="preserve">munity relative to the proposed </w:t>
      </w:r>
      <w:r w:rsidR="00970AAB">
        <w:rPr>
          <w:rFonts w:ascii="Arial" w:hAnsi="Arial" w:cs="Arial"/>
          <w:bCs/>
          <w:color w:val="000000"/>
          <w:sz w:val="22"/>
          <w:szCs w:val="22"/>
        </w:rPr>
        <w:t>project</w:t>
      </w:r>
      <w:r w:rsidRPr="006A1836">
        <w:rPr>
          <w:rFonts w:ascii="Arial" w:hAnsi="Arial" w:cs="Arial"/>
          <w:bCs/>
          <w:color w:val="000000"/>
          <w:sz w:val="22"/>
          <w:szCs w:val="22"/>
        </w:rPr>
        <w:t xml:space="preserve">? </w:t>
      </w:r>
    </w:p>
    <w:p w:rsidR="006A1836" w:rsidRPr="006A1836" w:rsidRDefault="00970AAB" w:rsidP="00A057B8">
      <w:pPr>
        <w:numPr>
          <w:ilvl w:val="0"/>
          <w:numId w:val="5"/>
        </w:numPr>
        <w:autoSpaceDE w:val="0"/>
        <w:autoSpaceDN w:val="0"/>
        <w:adjustRightInd w:val="0"/>
        <w:jc w:val="both"/>
        <w:rPr>
          <w:rFonts w:ascii="Arial" w:hAnsi="Arial" w:cs="Arial"/>
          <w:color w:val="000000"/>
          <w:sz w:val="22"/>
          <w:szCs w:val="22"/>
        </w:rPr>
      </w:pPr>
      <w:r>
        <w:rPr>
          <w:rFonts w:ascii="Arial" w:hAnsi="Arial" w:cs="Arial"/>
          <w:bCs/>
          <w:color w:val="000000"/>
          <w:sz w:val="22"/>
          <w:szCs w:val="22"/>
        </w:rPr>
        <w:t>Does the proposed project</w:t>
      </w:r>
      <w:r w:rsidR="006A1836" w:rsidRPr="006A1836">
        <w:rPr>
          <w:rFonts w:ascii="Arial" w:hAnsi="Arial" w:cs="Arial"/>
          <w:bCs/>
          <w:color w:val="000000"/>
          <w:sz w:val="22"/>
          <w:szCs w:val="22"/>
        </w:rPr>
        <w:t>reflect the specific needs of the diverse communities served?</w:t>
      </w:r>
    </w:p>
    <w:p w:rsidR="006A1836" w:rsidRPr="00CF024A" w:rsidRDefault="006A1836" w:rsidP="006A1836">
      <w:pPr>
        <w:autoSpaceDE w:val="0"/>
        <w:autoSpaceDN w:val="0"/>
        <w:adjustRightInd w:val="0"/>
        <w:jc w:val="both"/>
        <w:rPr>
          <w:rFonts w:ascii="Arial" w:hAnsi="Arial" w:cs="Arial"/>
          <w:color w:val="000000"/>
        </w:rPr>
      </w:pPr>
    </w:p>
    <w:p w:rsidR="006A1836" w:rsidRPr="006A1836" w:rsidRDefault="00136ADF" w:rsidP="006A1836">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MIOCRgrant </w:t>
      </w:r>
      <w:r w:rsidR="006A1836" w:rsidRPr="006A1836">
        <w:rPr>
          <w:rFonts w:ascii="Arial" w:hAnsi="Arial" w:cs="Arial"/>
          <w:color w:val="000000"/>
          <w:sz w:val="22"/>
          <w:szCs w:val="22"/>
        </w:rPr>
        <w:t>funding may be used to reimburse agencie</w:t>
      </w:r>
      <w:r w:rsidR="006A1836">
        <w:rPr>
          <w:rFonts w:ascii="Arial" w:hAnsi="Arial" w:cs="Arial"/>
          <w:color w:val="000000"/>
          <w:sz w:val="22"/>
          <w:szCs w:val="22"/>
        </w:rPr>
        <w:t xml:space="preserve">s </w:t>
      </w:r>
      <w:r w:rsidR="006A1836" w:rsidRPr="006A1836">
        <w:rPr>
          <w:rFonts w:ascii="Arial" w:hAnsi="Arial" w:cs="Arial"/>
          <w:color w:val="000000"/>
          <w:sz w:val="22"/>
          <w:szCs w:val="22"/>
        </w:rPr>
        <w:t xml:space="preserve">for travel </w:t>
      </w:r>
      <w:r w:rsidR="002E5C17">
        <w:rPr>
          <w:rFonts w:ascii="Arial" w:hAnsi="Arial" w:cs="Arial"/>
          <w:color w:val="000000"/>
          <w:sz w:val="22"/>
          <w:szCs w:val="22"/>
        </w:rPr>
        <w:t xml:space="preserve">to the </w:t>
      </w:r>
      <w:r w:rsidR="00AE6371">
        <w:rPr>
          <w:rFonts w:ascii="Arial" w:hAnsi="Arial" w:cs="Arial"/>
          <w:color w:val="000000"/>
          <w:sz w:val="22"/>
          <w:szCs w:val="22"/>
        </w:rPr>
        <w:t xml:space="preserve">R.E.D. </w:t>
      </w:r>
      <w:r w:rsidR="002E5C17">
        <w:rPr>
          <w:rFonts w:ascii="Arial" w:hAnsi="Arial" w:cs="Arial"/>
          <w:color w:val="000000"/>
          <w:sz w:val="22"/>
          <w:szCs w:val="22"/>
        </w:rPr>
        <w:t xml:space="preserve">training for </w:t>
      </w:r>
      <w:r w:rsidR="006A1836" w:rsidRPr="006A1836">
        <w:rPr>
          <w:rFonts w:ascii="Arial" w:hAnsi="Arial" w:cs="Arial"/>
          <w:color w:val="000000"/>
          <w:sz w:val="22"/>
          <w:szCs w:val="22"/>
        </w:rPr>
        <w:t xml:space="preserve">related expenditures such as mileage, meals, lodging </w:t>
      </w:r>
      <w:r>
        <w:rPr>
          <w:rFonts w:ascii="Arial" w:hAnsi="Arial" w:cs="Arial"/>
          <w:color w:val="000000"/>
          <w:sz w:val="22"/>
          <w:szCs w:val="22"/>
        </w:rPr>
        <w:t>(</w:t>
      </w:r>
      <w:r w:rsidR="006A1836" w:rsidRPr="006A1836">
        <w:rPr>
          <w:rFonts w:ascii="Arial" w:hAnsi="Arial" w:cs="Arial"/>
          <w:color w:val="000000"/>
          <w:sz w:val="22"/>
          <w:szCs w:val="22"/>
        </w:rPr>
        <w:t>if required</w:t>
      </w:r>
      <w:r>
        <w:rPr>
          <w:rFonts w:ascii="Arial" w:hAnsi="Arial" w:cs="Arial"/>
          <w:color w:val="000000"/>
          <w:sz w:val="22"/>
          <w:szCs w:val="22"/>
        </w:rPr>
        <w:t>)</w:t>
      </w:r>
      <w:r w:rsidR="006A1836" w:rsidRPr="006A1836">
        <w:rPr>
          <w:rFonts w:ascii="Arial" w:hAnsi="Arial" w:cs="Arial"/>
          <w:color w:val="000000"/>
          <w:sz w:val="22"/>
          <w:szCs w:val="22"/>
        </w:rPr>
        <w:t xml:space="preserve">, and other per diem costs. Applicants </w:t>
      </w:r>
      <w:r w:rsidR="006A1836">
        <w:rPr>
          <w:rFonts w:ascii="Arial" w:hAnsi="Arial" w:cs="Arial"/>
          <w:color w:val="000000"/>
          <w:sz w:val="22"/>
          <w:szCs w:val="22"/>
        </w:rPr>
        <w:t>who plan to attend this</w:t>
      </w:r>
      <w:r w:rsidR="00A376AF">
        <w:rPr>
          <w:rFonts w:ascii="Arial" w:hAnsi="Arial" w:cs="Arial"/>
          <w:color w:val="000000"/>
          <w:sz w:val="22"/>
          <w:szCs w:val="22"/>
        </w:rPr>
        <w:t xml:space="preserve"> training </w:t>
      </w:r>
      <w:r w:rsidR="006A1836" w:rsidRPr="006A1836">
        <w:rPr>
          <w:rFonts w:ascii="Arial" w:hAnsi="Arial" w:cs="Arial"/>
          <w:color w:val="000000"/>
          <w:sz w:val="22"/>
          <w:szCs w:val="22"/>
        </w:rPr>
        <w:t>should include these costs in the budget section of their application</w:t>
      </w:r>
      <w:r w:rsidR="00756C28">
        <w:rPr>
          <w:rFonts w:ascii="Arial" w:hAnsi="Arial" w:cs="Arial"/>
          <w:color w:val="000000"/>
          <w:sz w:val="22"/>
          <w:szCs w:val="22"/>
        </w:rPr>
        <w:t xml:space="preserve"> within the</w:t>
      </w:r>
      <w:r w:rsidR="002E6055">
        <w:rPr>
          <w:rFonts w:ascii="Arial" w:hAnsi="Arial" w:cs="Arial"/>
          <w:color w:val="000000"/>
          <w:sz w:val="22"/>
          <w:szCs w:val="22"/>
        </w:rPr>
        <w:t xml:space="preserve"> “Other”</w:t>
      </w:r>
      <w:r w:rsidR="00756C28">
        <w:rPr>
          <w:rFonts w:ascii="Arial" w:hAnsi="Arial" w:cs="Arial"/>
          <w:color w:val="000000"/>
          <w:sz w:val="22"/>
          <w:szCs w:val="22"/>
        </w:rPr>
        <w:t xml:space="preserve"> category.</w:t>
      </w:r>
      <w:r w:rsidR="00041A05">
        <w:rPr>
          <w:rFonts w:ascii="Arial" w:hAnsi="Arial" w:cs="Arial"/>
          <w:color w:val="000000"/>
          <w:sz w:val="22"/>
          <w:szCs w:val="22"/>
        </w:rPr>
        <w:t xml:space="preserve"> T</w:t>
      </w:r>
      <w:r w:rsidR="006A1836" w:rsidRPr="006A1836">
        <w:rPr>
          <w:rFonts w:ascii="Arial" w:hAnsi="Arial" w:cs="Arial"/>
          <w:color w:val="000000"/>
          <w:sz w:val="22"/>
          <w:szCs w:val="22"/>
        </w:rPr>
        <w:t>raining</w:t>
      </w:r>
      <w:r w:rsidR="00041A05">
        <w:rPr>
          <w:rFonts w:ascii="Arial" w:hAnsi="Arial" w:cs="Arial"/>
          <w:color w:val="000000"/>
          <w:sz w:val="22"/>
          <w:szCs w:val="22"/>
        </w:rPr>
        <w:t xml:space="preserve"> information</w:t>
      </w:r>
      <w:r w:rsidR="006A1836" w:rsidRPr="006A1836">
        <w:rPr>
          <w:rFonts w:ascii="Arial" w:hAnsi="Arial" w:cs="Arial"/>
          <w:color w:val="000000"/>
          <w:sz w:val="22"/>
          <w:szCs w:val="22"/>
        </w:rPr>
        <w:t xml:space="preserve"> will be sent to all </w:t>
      </w:r>
      <w:r w:rsidR="00041A05">
        <w:rPr>
          <w:rFonts w:ascii="Arial" w:hAnsi="Arial" w:cs="Arial"/>
          <w:color w:val="000000"/>
          <w:sz w:val="22"/>
          <w:szCs w:val="22"/>
        </w:rPr>
        <w:t xml:space="preserve">MIOCR </w:t>
      </w:r>
      <w:r w:rsidR="006A1836" w:rsidRPr="006A1836">
        <w:rPr>
          <w:rFonts w:ascii="Arial" w:hAnsi="Arial" w:cs="Arial"/>
          <w:color w:val="000000"/>
          <w:sz w:val="22"/>
          <w:szCs w:val="22"/>
        </w:rPr>
        <w:t>project directors.</w:t>
      </w:r>
    </w:p>
    <w:p w:rsidR="006A1836" w:rsidRPr="00CF024A" w:rsidRDefault="006A1836" w:rsidP="006A1836">
      <w:pPr>
        <w:autoSpaceDE w:val="0"/>
        <w:autoSpaceDN w:val="0"/>
        <w:adjustRightInd w:val="0"/>
        <w:jc w:val="both"/>
        <w:rPr>
          <w:rFonts w:ascii="Arial" w:hAnsi="Arial" w:cs="Arial"/>
          <w:color w:val="000000"/>
        </w:rPr>
      </w:pPr>
    </w:p>
    <w:p w:rsidR="002E6055" w:rsidRDefault="006A1836" w:rsidP="00CF024A">
      <w:pPr>
        <w:autoSpaceDE w:val="0"/>
        <w:autoSpaceDN w:val="0"/>
        <w:adjustRightInd w:val="0"/>
        <w:jc w:val="both"/>
        <w:rPr>
          <w:rFonts w:ascii="Arial" w:hAnsi="Arial" w:cs="Arial"/>
          <w:color w:val="000000"/>
          <w:sz w:val="22"/>
          <w:szCs w:val="22"/>
        </w:rPr>
      </w:pPr>
      <w:r w:rsidRPr="006A1836">
        <w:rPr>
          <w:rFonts w:ascii="Arial" w:hAnsi="Arial" w:cs="Arial"/>
          <w:color w:val="000000"/>
          <w:sz w:val="22"/>
          <w:szCs w:val="22"/>
        </w:rPr>
        <w:t xml:space="preserve">Additional information about R.E.D. can be found at </w:t>
      </w:r>
      <w:hyperlink r:id="rId15" w:history="1">
        <w:r w:rsidRPr="006A1836">
          <w:rPr>
            <w:rStyle w:val="Hyperlink"/>
            <w:rFonts w:ascii="Arial" w:hAnsi="Arial" w:cs="Arial"/>
            <w:sz w:val="22"/>
            <w:szCs w:val="22"/>
          </w:rPr>
          <w:t>http://www.bscc.ca.gov/</w:t>
        </w:r>
      </w:hyperlink>
      <w:r w:rsidRPr="006A1836">
        <w:rPr>
          <w:rFonts w:ascii="Arial" w:hAnsi="Arial" w:cs="Arial"/>
          <w:color w:val="000000"/>
          <w:sz w:val="22"/>
          <w:szCs w:val="22"/>
        </w:rPr>
        <w:t>or applicants may contact California’s R.E.D. Coordinator, Shalinee Hunter, at (916) 322-8081.</w:t>
      </w:r>
      <w:bookmarkStart w:id="10" w:name="_Toc310931061"/>
    </w:p>
    <w:p w:rsidR="0037611B" w:rsidRDefault="0037611B" w:rsidP="00CF024A">
      <w:pPr>
        <w:autoSpaceDE w:val="0"/>
        <w:autoSpaceDN w:val="0"/>
        <w:adjustRightInd w:val="0"/>
        <w:jc w:val="both"/>
        <w:rPr>
          <w:rFonts w:ascii="Arial" w:hAnsi="Arial" w:cs="Arial"/>
          <w:color w:val="000000"/>
          <w:sz w:val="22"/>
          <w:szCs w:val="22"/>
        </w:rPr>
      </w:pPr>
    </w:p>
    <w:p w:rsidR="0048678D" w:rsidRPr="002E6055" w:rsidRDefault="0048678D">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8242"/>
        <w:tblLook w:val="04A0" w:firstRow="1" w:lastRow="0" w:firstColumn="1" w:lastColumn="0" w:noHBand="0" w:noVBand="1"/>
      </w:tblPr>
      <w:tblGrid>
        <w:gridCol w:w="9576"/>
      </w:tblGrid>
      <w:tr w:rsidR="00782254" w:rsidRPr="001C1CB3" w:rsidTr="00713784">
        <w:trPr>
          <w:trHeight w:hRule="exact" w:val="346"/>
        </w:trPr>
        <w:tc>
          <w:tcPr>
            <w:tcW w:w="9576" w:type="dxa"/>
            <w:shd w:val="clear" w:color="auto" w:fill="002060"/>
            <w:vAlign w:val="center"/>
          </w:tcPr>
          <w:p w:rsidR="008C44F8" w:rsidRPr="002B5B37" w:rsidRDefault="008C44F8" w:rsidP="00036330">
            <w:pPr>
              <w:pStyle w:val="Heading1"/>
              <w:spacing w:after="0"/>
              <w:rPr>
                <w:rFonts w:ascii="Arial" w:hAnsi="Arial" w:cs="Arial"/>
                <w:color w:val="auto"/>
                <w:sz w:val="24"/>
                <w:szCs w:val="22"/>
              </w:rPr>
            </w:pPr>
            <w:bookmarkStart w:id="11" w:name="_Toc409609604"/>
            <w:r w:rsidRPr="002B5B37">
              <w:rPr>
                <w:rFonts w:ascii="Arial" w:hAnsi="Arial" w:cs="Arial"/>
                <w:color w:val="auto"/>
                <w:sz w:val="24"/>
                <w:szCs w:val="22"/>
              </w:rPr>
              <w:t>GRANT REQUIREMENTS</w:t>
            </w:r>
            <w:bookmarkEnd w:id="10"/>
            <w:bookmarkEnd w:id="11"/>
          </w:p>
        </w:tc>
      </w:tr>
    </w:tbl>
    <w:p w:rsidR="00A9028F" w:rsidRPr="001C1CB3" w:rsidRDefault="00A9028F" w:rsidP="00313E66">
      <w:pPr>
        <w:tabs>
          <w:tab w:val="left" w:pos="0"/>
        </w:tabs>
        <w:rPr>
          <w:rFonts w:ascii="Arial" w:hAnsi="Arial" w:cs="Arial"/>
          <w:sz w:val="22"/>
          <w:szCs w:val="22"/>
        </w:rPr>
      </w:pPr>
      <w:bookmarkStart w:id="12" w:name="_Toc133821966"/>
      <w:bookmarkEnd w:id="0"/>
    </w:p>
    <w:p w:rsidR="00823E13" w:rsidRPr="00583596" w:rsidRDefault="00823E13" w:rsidP="00823E13">
      <w:pPr>
        <w:jc w:val="both"/>
        <w:rPr>
          <w:rFonts w:ascii="Arial" w:hAnsi="Arial" w:cs="Arial"/>
          <w:sz w:val="22"/>
          <w:szCs w:val="22"/>
        </w:rPr>
      </w:pPr>
      <w:r w:rsidRPr="001427E2">
        <w:rPr>
          <w:rFonts w:ascii="Arial" w:hAnsi="Arial" w:cs="Arial"/>
          <w:b/>
          <w:sz w:val="22"/>
          <w:szCs w:val="22"/>
        </w:rPr>
        <w:t>Confidentiality Notice</w:t>
      </w:r>
      <w:r>
        <w:rPr>
          <w:rFonts w:ascii="Arial" w:hAnsi="Arial" w:cs="Arial"/>
          <w:sz w:val="22"/>
          <w:szCs w:val="22"/>
        </w:rPr>
        <w:t>: This</w:t>
      </w:r>
      <w:r w:rsidRPr="00583596">
        <w:rPr>
          <w:rFonts w:ascii="Arial" w:hAnsi="Arial" w:cs="Arial"/>
          <w:sz w:val="22"/>
          <w:szCs w:val="22"/>
        </w:rPr>
        <w:t xml:space="preserve"> application</w:t>
      </w:r>
      <w:r>
        <w:rPr>
          <w:rFonts w:ascii="Arial" w:hAnsi="Arial" w:cs="Arial"/>
          <w:sz w:val="22"/>
          <w:szCs w:val="22"/>
        </w:rPr>
        <w:t>,</w:t>
      </w:r>
      <w:r w:rsidRPr="00583596">
        <w:rPr>
          <w:rFonts w:ascii="Arial" w:hAnsi="Arial" w:cs="Arial"/>
          <w:sz w:val="22"/>
          <w:szCs w:val="22"/>
        </w:rPr>
        <w:t xml:space="preserve"> and information contained herein</w:t>
      </w:r>
      <w:r>
        <w:rPr>
          <w:rFonts w:ascii="Arial" w:hAnsi="Arial" w:cs="Arial"/>
          <w:sz w:val="22"/>
          <w:szCs w:val="22"/>
        </w:rPr>
        <w:t xml:space="preserve">,may be construed to be </w:t>
      </w:r>
      <w:r w:rsidRPr="00583596">
        <w:rPr>
          <w:rFonts w:ascii="Arial" w:hAnsi="Arial" w:cs="Arial"/>
          <w:sz w:val="22"/>
          <w:szCs w:val="22"/>
        </w:rPr>
        <w:t xml:space="preserve">a public document.  The application may be subject to a request via the </w:t>
      </w:r>
      <w:r>
        <w:rPr>
          <w:rFonts w:ascii="Arial" w:hAnsi="Arial" w:cs="Arial"/>
          <w:sz w:val="22"/>
          <w:szCs w:val="22"/>
        </w:rPr>
        <w:t xml:space="preserve">California Public Records </w:t>
      </w:r>
      <w:r w:rsidRPr="00583596">
        <w:rPr>
          <w:rFonts w:ascii="Arial" w:hAnsi="Arial" w:cs="Arial"/>
          <w:sz w:val="22"/>
          <w:szCs w:val="22"/>
        </w:rPr>
        <w:t>Act and BSCC</w:t>
      </w:r>
      <w:r>
        <w:rPr>
          <w:rFonts w:ascii="Arial" w:hAnsi="Arial" w:cs="Arial"/>
          <w:sz w:val="22"/>
          <w:szCs w:val="22"/>
        </w:rPr>
        <w:t>, as a state agency, may have to disclose it to the public. BSCC cannot ensure the confidentiality of any information submitted in or with this application.</w:t>
      </w:r>
    </w:p>
    <w:p w:rsidR="00823E13" w:rsidRDefault="00823E13" w:rsidP="00823E13">
      <w:pPr>
        <w:pStyle w:val="NoSpacing"/>
        <w:rPr>
          <w:rFonts w:ascii="Arial" w:hAnsi="Arial" w:cs="Arial"/>
          <w:b/>
          <w:u w:val="single"/>
        </w:rPr>
      </w:pPr>
    </w:p>
    <w:p w:rsidR="00C766DC" w:rsidRDefault="00C766DC" w:rsidP="002E6055">
      <w:pPr>
        <w:pStyle w:val="NoSpacing"/>
        <w:rPr>
          <w:rFonts w:ascii="Arial" w:hAnsi="Arial" w:cs="Arial"/>
          <w:b/>
          <w:u w:val="single"/>
        </w:rPr>
      </w:pPr>
      <w:r>
        <w:rPr>
          <w:rFonts w:ascii="Arial" w:hAnsi="Arial" w:cs="Arial"/>
          <w:b/>
          <w:u w:val="single"/>
        </w:rPr>
        <w:t>Grant Agreement</w:t>
      </w:r>
    </w:p>
    <w:p w:rsidR="00C766DC" w:rsidRDefault="00C766DC" w:rsidP="002E6055">
      <w:pPr>
        <w:pStyle w:val="NoSpacing"/>
        <w:rPr>
          <w:rFonts w:ascii="Arial" w:hAnsi="Arial" w:cs="Arial"/>
        </w:rPr>
      </w:pPr>
    </w:p>
    <w:p w:rsidR="000145DC" w:rsidRDefault="00E83874" w:rsidP="000145DC">
      <w:pPr>
        <w:pStyle w:val="Default"/>
        <w:jc w:val="both"/>
        <w:rPr>
          <w:rFonts w:ascii="Arial" w:hAnsi="Arial" w:cs="Arial"/>
          <w:sz w:val="22"/>
          <w:szCs w:val="22"/>
        </w:rPr>
      </w:pPr>
      <w:r>
        <w:rPr>
          <w:rFonts w:ascii="Arial" w:hAnsi="Arial" w:cs="Arial"/>
          <w:sz w:val="22"/>
          <w:szCs w:val="22"/>
        </w:rPr>
        <w:t>A</w:t>
      </w:r>
      <w:r w:rsidRPr="00E83874">
        <w:rPr>
          <w:rFonts w:ascii="Arial" w:hAnsi="Arial" w:cs="Arial"/>
          <w:sz w:val="22"/>
          <w:szCs w:val="22"/>
        </w:rPr>
        <w:t xml:space="preserve">pplicantsapproved </w:t>
      </w:r>
      <w:r>
        <w:rPr>
          <w:rFonts w:ascii="Arial" w:hAnsi="Arial" w:cs="Arial"/>
          <w:sz w:val="22"/>
          <w:szCs w:val="22"/>
        </w:rPr>
        <w:t xml:space="preserve">for funding </w:t>
      </w:r>
      <w:r w:rsidRPr="00E83874">
        <w:rPr>
          <w:rFonts w:ascii="Arial" w:hAnsi="Arial" w:cs="Arial"/>
          <w:sz w:val="22"/>
          <w:szCs w:val="22"/>
        </w:rPr>
        <w:t xml:space="preserve">by the BSCC Board are required to enter into a </w:t>
      </w:r>
      <w:r>
        <w:rPr>
          <w:rFonts w:ascii="Arial" w:hAnsi="Arial" w:cs="Arial"/>
          <w:sz w:val="22"/>
          <w:szCs w:val="22"/>
        </w:rPr>
        <w:t>Grant Agreement (</w:t>
      </w:r>
      <w:r w:rsidR="000145DC">
        <w:rPr>
          <w:rFonts w:ascii="Arial" w:hAnsi="Arial" w:cs="Arial"/>
          <w:sz w:val="22"/>
          <w:szCs w:val="22"/>
        </w:rPr>
        <w:t>Standard Form 213</w:t>
      </w:r>
      <w:r>
        <w:rPr>
          <w:rFonts w:ascii="Arial" w:hAnsi="Arial" w:cs="Arial"/>
          <w:sz w:val="22"/>
          <w:szCs w:val="22"/>
        </w:rPr>
        <w:t>) with the BSCC.</w:t>
      </w:r>
      <w:r w:rsidRPr="00E83874">
        <w:rPr>
          <w:rFonts w:ascii="Arial" w:hAnsi="Arial" w:cs="Arial"/>
          <w:sz w:val="22"/>
          <w:szCs w:val="22"/>
        </w:rPr>
        <w:t xml:space="preserve"> Grantee</w:t>
      </w:r>
      <w:r>
        <w:rPr>
          <w:rFonts w:ascii="Arial" w:hAnsi="Arial" w:cs="Arial"/>
          <w:sz w:val="22"/>
          <w:szCs w:val="22"/>
        </w:rPr>
        <w:t>s must agree</w:t>
      </w:r>
      <w:r w:rsidRPr="00E83874">
        <w:rPr>
          <w:rFonts w:ascii="Arial" w:hAnsi="Arial" w:cs="Arial"/>
          <w:sz w:val="22"/>
          <w:szCs w:val="22"/>
        </w:rPr>
        <w:t xml:space="preserve"> to c</w:t>
      </w:r>
      <w:r>
        <w:rPr>
          <w:rFonts w:ascii="Arial" w:hAnsi="Arial" w:cs="Arial"/>
          <w:sz w:val="22"/>
          <w:szCs w:val="22"/>
        </w:rPr>
        <w:t>omply with all conditions of the</w:t>
      </w:r>
      <w:r w:rsidRPr="00E83874">
        <w:rPr>
          <w:rFonts w:ascii="Arial" w:hAnsi="Arial" w:cs="Arial"/>
          <w:sz w:val="22"/>
          <w:szCs w:val="22"/>
        </w:rPr>
        <w:t xml:space="preserve"> Grant Agreement, all required assurances, general terms and conditions, and all budget items and conditions as contained</w:t>
      </w:r>
      <w:r>
        <w:rPr>
          <w:rFonts w:ascii="Arial" w:hAnsi="Arial" w:cs="Arial"/>
          <w:sz w:val="22"/>
          <w:szCs w:val="22"/>
        </w:rPr>
        <w:t xml:space="preserve"> in their Request for Proposals submittal.</w:t>
      </w:r>
    </w:p>
    <w:p w:rsidR="000145DC" w:rsidRDefault="000145DC" w:rsidP="000145DC">
      <w:pPr>
        <w:pStyle w:val="Default"/>
        <w:jc w:val="both"/>
        <w:rPr>
          <w:rFonts w:ascii="Arial" w:hAnsi="Arial" w:cs="Arial"/>
          <w:sz w:val="22"/>
          <w:szCs w:val="22"/>
        </w:rPr>
      </w:pPr>
    </w:p>
    <w:p w:rsidR="009A410C" w:rsidRPr="000145DC" w:rsidRDefault="00E83874" w:rsidP="000145DC">
      <w:pPr>
        <w:pStyle w:val="Default"/>
        <w:jc w:val="both"/>
        <w:rPr>
          <w:rFonts w:ascii="Arial" w:hAnsi="Arial" w:cs="Arial"/>
          <w:b/>
          <w:sz w:val="22"/>
          <w:szCs w:val="22"/>
        </w:rPr>
      </w:pPr>
      <w:r w:rsidRPr="000145DC">
        <w:rPr>
          <w:rFonts w:ascii="Arial" w:hAnsi="Arial" w:cs="Arial"/>
          <w:b/>
          <w:sz w:val="22"/>
          <w:szCs w:val="22"/>
        </w:rPr>
        <w:t xml:space="preserve">The Grant Agreement shall be effective as of the date on which it is signed by the </w:t>
      </w:r>
      <w:r w:rsidR="000145DC" w:rsidRPr="000145DC">
        <w:rPr>
          <w:rFonts w:ascii="Arial" w:hAnsi="Arial" w:cs="Arial"/>
          <w:b/>
          <w:sz w:val="22"/>
          <w:szCs w:val="22"/>
        </w:rPr>
        <w:t>BSCC.</w:t>
      </w:r>
      <w:r w:rsidR="009A410C" w:rsidRPr="000145DC">
        <w:rPr>
          <w:rFonts w:ascii="Arial" w:hAnsi="Arial" w:cs="Arial"/>
          <w:b/>
          <w:sz w:val="22"/>
          <w:szCs w:val="22"/>
        </w:rPr>
        <w:t xml:space="preserve">Work, services, and encumbrances </w:t>
      </w:r>
      <w:r w:rsidR="000145DC" w:rsidRPr="000145DC">
        <w:rPr>
          <w:rFonts w:ascii="Arial" w:hAnsi="Arial" w:cs="Arial"/>
          <w:b/>
          <w:sz w:val="22"/>
          <w:szCs w:val="22"/>
        </w:rPr>
        <w:t xml:space="preserve">of grant funds </w:t>
      </w:r>
      <w:r w:rsidR="009A410C" w:rsidRPr="000145DC">
        <w:rPr>
          <w:rFonts w:ascii="Arial" w:hAnsi="Arial" w:cs="Arial"/>
          <w:b/>
          <w:sz w:val="22"/>
          <w:szCs w:val="22"/>
          <w:u w:val="single"/>
        </w:rPr>
        <w:t>cannot</w:t>
      </w:r>
      <w:r w:rsidR="009A410C" w:rsidRPr="000145DC">
        <w:rPr>
          <w:rFonts w:ascii="Arial" w:hAnsi="Arial" w:cs="Arial"/>
          <w:b/>
          <w:sz w:val="22"/>
          <w:szCs w:val="22"/>
        </w:rPr>
        <w:t xml:space="preserve"> begin </w:t>
      </w:r>
      <w:r w:rsidR="000145DC" w:rsidRPr="000145DC">
        <w:rPr>
          <w:rFonts w:ascii="Arial" w:hAnsi="Arial" w:cs="Arial"/>
          <w:b/>
          <w:sz w:val="22"/>
          <w:szCs w:val="22"/>
        </w:rPr>
        <w:t>prior to</w:t>
      </w:r>
      <w:r w:rsidR="009A410C" w:rsidRPr="000145DC">
        <w:rPr>
          <w:rFonts w:ascii="Arial" w:hAnsi="Arial" w:cs="Arial"/>
          <w:b/>
          <w:sz w:val="22"/>
          <w:szCs w:val="22"/>
        </w:rPr>
        <w:t xml:space="preserve"> contract execution </w:t>
      </w:r>
      <w:r w:rsidR="000145DC">
        <w:rPr>
          <w:rFonts w:ascii="Arial" w:hAnsi="Arial" w:cs="Arial"/>
          <w:b/>
          <w:sz w:val="22"/>
          <w:szCs w:val="22"/>
        </w:rPr>
        <w:t>(</w:t>
      </w:r>
      <w:r w:rsidR="009A410C" w:rsidRPr="000145DC">
        <w:rPr>
          <w:rFonts w:ascii="Arial" w:hAnsi="Arial" w:cs="Arial"/>
          <w:b/>
          <w:sz w:val="22"/>
          <w:szCs w:val="22"/>
        </w:rPr>
        <w:t>and the effective date of the contract</w:t>
      </w:r>
      <w:r w:rsidR="000145DC">
        <w:rPr>
          <w:rFonts w:ascii="Arial" w:hAnsi="Arial" w:cs="Arial"/>
          <w:b/>
          <w:sz w:val="22"/>
          <w:szCs w:val="22"/>
        </w:rPr>
        <w:t>)</w:t>
      </w:r>
      <w:r w:rsidR="000145DC" w:rsidRPr="000145DC">
        <w:rPr>
          <w:rFonts w:ascii="Arial" w:hAnsi="Arial" w:cs="Arial"/>
          <w:b/>
          <w:sz w:val="22"/>
          <w:szCs w:val="22"/>
        </w:rPr>
        <w:t>, nor can reimbursements be approved for expenditures prior to contract execution</w:t>
      </w:r>
      <w:r w:rsidR="009A410C" w:rsidRPr="000145DC">
        <w:rPr>
          <w:rFonts w:ascii="Arial" w:hAnsi="Arial" w:cs="Arial"/>
          <w:b/>
          <w:sz w:val="22"/>
          <w:szCs w:val="22"/>
        </w:rPr>
        <w:t xml:space="preserve">. </w:t>
      </w:r>
    </w:p>
    <w:p w:rsidR="00E83874" w:rsidRDefault="00E83874" w:rsidP="00E83874">
      <w:pPr>
        <w:autoSpaceDE w:val="0"/>
        <w:autoSpaceDN w:val="0"/>
        <w:adjustRightInd w:val="0"/>
        <w:jc w:val="both"/>
        <w:rPr>
          <w:rFonts w:ascii="Arial" w:hAnsi="Arial" w:cs="Arial"/>
          <w:color w:val="000000"/>
          <w:sz w:val="22"/>
          <w:szCs w:val="22"/>
        </w:rPr>
      </w:pPr>
    </w:p>
    <w:p w:rsidR="00E83874" w:rsidRPr="00583596" w:rsidRDefault="00E83874" w:rsidP="00E83874">
      <w:pPr>
        <w:autoSpaceDE w:val="0"/>
        <w:autoSpaceDN w:val="0"/>
        <w:adjustRightInd w:val="0"/>
        <w:jc w:val="both"/>
        <w:rPr>
          <w:rFonts w:ascii="Arial" w:hAnsi="Arial" w:cs="Arial"/>
          <w:color w:val="000000"/>
          <w:sz w:val="22"/>
          <w:szCs w:val="22"/>
        </w:rPr>
      </w:pPr>
      <w:r w:rsidRPr="00583596">
        <w:rPr>
          <w:rFonts w:ascii="Arial" w:hAnsi="Arial" w:cs="Arial"/>
          <w:color w:val="000000"/>
          <w:sz w:val="22"/>
          <w:szCs w:val="22"/>
        </w:rPr>
        <w:t>Each agency is responsible for maintaining</w:t>
      </w:r>
      <w:r w:rsidR="000145DC">
        <w:rPr>
          <w:rFonts w:ascii="Arial" w:hAnsi="Arial" w:cs="Arial"/>
          <w:color w:val="000000"/>
          <w:sz w:val="22"/>
          <w:szCs w:val="22"/>
        </w:rPr>
        <w:t xml:space="preserve"> the Grant Agreement,</w:t>
      </w:r>
      <w:r w:rsidRPr="00583596">
        <w:rPr>
          <w:rFonts w:ascii="Arial" w:hAnsi="Arial" w:cs="Arial"/>
          <w:color w:val="000000"/>
          <w:sz w:val="22"/>
          <w:szCs w:val="22"/>
        </w:rPr>
        <w:t xml:space="preserve"> all invoices, records, and relevant documentation for at least three (3) years after the final payment under the contract </w:t>
      </w:r>
    </w:p>
    <w:p w:rsidR="00583596" w:rsidRPr="00583596" w:rsidRDefault="00583596" w:rsidP="009A410C">
      <w:pPr>
        <w:pStyle w:val="Default"/>
        <w:rPr>
          <w:rFonts w:ascii="Arial" w:hAnsi="Arial" w:cs="Arial"/>
          <w:sz w:val="22"/>
          <w:szCs w:val="22"/>
        </w:rPr>
      </w:pPr>
    </w:p>
    <w:p w:rsidR="00063FE2" w:rsidRPr="001C1CB3" w:rsidRDefault="00063FE2" w:rsidP="00063FE2">
      <w:pPr>
        <w:jc w:val="both"/>
        <w:rPr>
          <w:rFonts w:ascii="Arial" w:hAnsi="Arial" w:cs="Arial"/>
          <w:b/>
          <w:sz w:val="22"/>
          <w:szCs w:val="22"/>
          <w:u w:val="single"/>
        </w:rPr>
      </w:pPr>
      <w:r w:rsidRPr="001C1CB3">
        <w:rPr>
          <w:rFonts w:ascii="Arial" w:hAnsi="Arial" w:cs="Arial"/>
          <w:b/>
          <w:sz w:val="22"/>
          <w:szCs w:val="22"/>
          <w:u w:val="single"/>
        </w:rPr>
        <w:t>Eligible Grant Expenditures</w:t>
      </w:r>
    </w:p>
    <w:p w:rsidR="00063FE2" w:rsidRPr="001C1CB3" w:rsidRDefault="00063FE2" w:rsidP="00063FE2">
      <w:pPr>
        <w:jc w:val="both"/>
        <w:rPr>
          <w:rFonts w:ascii="Arial" w:hAnsi="Arial" w:cs="Arial"/>
          <w:b/>
          <w:sz w:val="22"/>
          <w:szCs w:val="22"/>
          <w:u w:val="single"/>
        </w:rPr>
      </w:pPr>
    </w:p>
    <w:p w:rsidR="00063FE2" w:rsidRDefault="00063FE2" w:rsidP="00063FE2">
      <w:pPr>
        <w:pStyle w:val="Level1"/>
        <w:widowControl/>
        <w:jc w:val="both"/>
        <w:rPr>
          <w:rFonts w:ascii="Arial" w:hAnsi="Arial" w:cs="Arial"/>
          <w:sz w:val="22"/>
          <w:szCs w:val="22"/>
        </w:rPr>
      </w:pPr>
      <w:r w:rsidRPr="00A76C0D">
        <w:rPr>
          <w:rFonts w:ascii="Arial" w:hAnsi="Arial" w:cs="Arial"/>
          <w:sz w:val="22"/>
          <w:szCs w:val="22"/>
        </w:rPr>
        <w:t xml:space="preserve">Grant funds </w:t>
      </w:r>
      <w:r w:rsidR="00544D77">
        <w:rPr>
          <w:rFonts w:ascii="Arial" w:hAnsi="Arial" w:cs="Arial"/>
          <w:sz w:val="22"/>
          <w:szCs w:val="22"/>
        </w:rPr>
        <w:t>may</w:t>
      </w:r>
      <w:r w:rsidRPr="00A76C0D">
        <w:rPr>
          <w:rFonts w:ascii="Arial" w:hAnsi="Arial" w:cs="Arial"/>
          <w:sz w:val="22"/>
          <w:szCs w:val="22"/>
        </w:rPr>
        <w:t>be used to supplement existing funds dedicated to a pro</w:t>
      </w:r>
      <w:r>
        <w:rPr>
          <w:rFonts w:ascii="Arial" w:hAnsi="Arial" w:cs="Arial"/>
          <w:sz w:val="22"/>
          <w:szCs w:val="22"/>
        </w:rPr>
        <w:t>ject</w:t>
      </w:r>
      <w:r w:rsidR="00544D77">
        <w:rPr>
          <w:rFonts w:ascii="Arial" w:hAnsi="Arial" w:cs="Arial"/>
          <w:sz w:val="22"/>
          <w:szCs w:val="22"/>
        </w:rPr>
        <w:t>but</w:t>
      </w:r>
      <w:r w:rsidRPr="00A76C0D">
        <w:rPr>
          <w:rFonts w:ascii="Arial" w:hAnsi="Arial" w:cs="Arial"/>
          <w:sz w:val="22"/>
          <w:szCs w:val="22"/>
        </w:rPr>
        <w:t>may not replace (supplant) funds that have been appropriated for the same purpose.  Grant funds may be used to expand an existing e</w:t>
      </w:r>
      <w:r>
        <w:rPr>
          <w:rFonts w:ascii="Arial" w:hAnsi="Arial" w:cs="Arial"/>
          <w:sz w:val="22"/>
          <w:szCs w:val="22"/>
        </w:rPr>
        <w:t>ffort or to create a new project.  Project</w:t>
      </w:r>
      <w:r w:rsidRPr="00A76C0D">
        <w:rPr>
          <w:rFonts w:ascii="Arial" w:hAnsi="Arial" w:cs="Arial"/>
          <w:sz w:val="22"/>
          <w:szCs w:val="22"/>
        </w:rPr>
        <w:t xml:space="preserve"> expansion includes but is not limited to adding services to a pro</w:t>
      </w:r>
      <w:r>
        <w:rPr>
          <w:rFonts w:ascii="Arial" w:hAnsi="Arial" w:cs="Arial"/>
          <w:sz w:val="22"/>
          <w:szCs w:val="22"/>
        </w:rPr>
        <w:t>ject</w:t>
      </w:r>
      <w:r w:rsidRPr="00A76C0D">
        <w:rPr>
          <w:rFonts w:ascii="Arial" w:hAnsi="Arial" w:cs="Arial"/>
          <w:sz w:val="22"/>
          <w:szCs w:val="22"/>
        </w:rPr>
        <w:t xml:space="preserve"> currently offered to mentally ill offenders and extending existing services for mentally ill offenders to a larger target population or new geographic area.  </w:t>
      </w:r>
      <w:r>
        <w:rPr>
          <w:rFonts w:ascii="Arial" w:hAnsi="Arial" w:cs="Arial"/>
          <w:sz w:val="22"/>
          <w:szCs w:val="22"/>
        </w:rPr>
        <w:t>If funds are proposed for the use of hiring MIOCR project staff, positions must be new</w:t>
      </w:r>
      <w:r w:rsidR="00935840">
        <w:rPr>
          <w:rFonts w:ascii="Arial" w:hAnsi="Arial" w:cs="Arial"/>
          <w:sz w:val="22"/>
          <w:szCs w:val="22"/>
        </w:rPr>
        <w:t xml:space="preserve">ly-formed </w:t>
      </w:r>
      <w:r>
        <w:rPr>
          <w:rFonts w:ascii="Arial" w:hAnsi="Arial" w:cs="Arial"/>
          <w:sz w:val="22"/>
          <w:szCs w:val="22"/>
        </w:rPr>
        <w:t>positions within the department or organization</w:t>
      </w:r>
      <w:r w:rsidR="00935840">
        <w:rPr>
          <w:rFonts w:ascii="Arial" w:hAnsi="Arial" w:cs="Arial"/>
          <w:sz w:val="22"/>
          <w:szCs w:val="22"/>
        </w:rPr>
        <w:t>,</w:t>
      </w:r>
      <w:r>
        <w:rPr>
          <w:rFonts w:ascii="Arial" w:hAnsi="Arial" w:cs="Arial"/>
          <w:sz w:val="22"/>
          <w:szCs w:val="22"/>
        </w:rPr>
        <w:t xml:space="preserve"> specific </w:t>
      </w:r>
      <w:r w:rsidR="00544D77">
        <w:rPr>
          <w:rFonts w:ascii="Arial" w:hAnsi="Arial" w:cs="Arial"/>
          <w:sz w:val="22"/>
          <w:szCs w:val="22"/>
        </w:rPr>
        <w:t xml:space="preserve">to </w:t>
      </w:r>
      <w:r>
        <w:rPr>
          <w:rFonts w:ascii="Arial" w:hAnsi="Arial" w:cs="Arial"/>
          <w:sz w:val="22"/>
          <w:szCs w:val="22"/>
        </w:rPr>
        <w:t xml:space="preserve">the purposes of this grant (i.e., a </w:t>
      </w:r>
      <w:r w:rsidR="00EF04B6">
        <w:rPr>
          <w:rFonts w:ascii="Arial" w:hAnsi="Arial" w:cs="Arial"/>
          <w:sz w:val="22"/>
          <w:szCs w:val="22"/>
        </w:rPr>
        <w:t xml:space="preserve">net </w:t>
      </w:r>
      <w:r>
        <w:rPr>
          <w:rFonts w:ascii="Arial" w:hAnsi="Arial" w:cs="Arial"/>
          <w:sz w:val="22"/>
          <w:szCs w:val="22"/>
        </w:rPr>
        <w:t>cost-savings cannot be realized by the department, agency, organization</w:t>
      </w:r>
      <w:r w:rsidR="00935840">
        <w:rPr>
          <w:rFonts w:ascii="Arial" w:hAnsi="Arial" w:cs="Arial"/>
          <w:sz w:val="22"/>
          <w:szCs w:val="22"/>
        </w:rPr>
        <w:t>,</w:t>
      </w:r>
      <w:r>
        <w:rPr>
          <w:rFonts w:ascii="Arial" w:hAnsi="Arial" w:cs="Arial"/>
          <w:sz w:val="22"/>
          <w:szCs w:val="22"/>
        </w:rPr>
        <w:t xml:space="preserve"> or county due to the introduction of this grant award).  </w:t>
      </w:r>
      <w:r w:rsidRPr="00A76C0D">
        <w:rPr>
          <w:rFonts w:ascii="Arial" w:hAnsi="Arial" w:cs="Arial"/>
          <w:sz w:val="22"/>
          <w:szCs w:val="22"/>
        </w:rPr>
        <w:t xml:space="preserve">For information on </w:t>
      </w:r>
      <w:r>
        <w:rPr>
          <w:rFonts w:ascii="Arial" w:hAnsi="Arial" w:cs="Arial"/>
          <w:sz w:val="22"/>
          <w:szCs w:val="22"/>
        </w:rPr>
        <w:t xml:space="preserve">examples of </w:t>
      </w:r>
      <w:r w:rsidRPr="00A76C0D">
        <w:rPr>
          <w:rFonts w:ascii="Arial" w:hAnsi="Arial" w:cs="Arial"/>
          <w:sz w:val="22"/>
          <w:szCs w:val="22"/>
        </w:rPr>
        <w:t>eligible and ineligible</w:t>
      </w:r>
      <w:r w:rsidRPr="001C1CB3">
        <w:rPr>
          <w:rFonts w:ascii="Arial" w:hAnsi="Arial" w:cs="Arial"/>
          <w:sz w:val="22"/>
          <w:szCs w:val="22"/>
        </w:rPr>
        <w:t xml:space="preserve"> costs</w:t>
      </w:r>
      <w:r>
        <w:rPr>
          <w:rFonts w:ascii="Arial" w:hAnsi="Arial" w:cs="Arial"/>
          <w:sz w:val="22"/>
          <w:szCs w:val="22"/>
        </w:rPr>
        <w:t xml:space="preserve">,please </w:t>
      </w:r>
      <w:r w:rsidRPr="001C1CB3">
        <w:rPr>
          <w:rFonts w:ascii="Arial" w:hAnsi="Arial" w:cs="Arial"/>
          <w:sz w:val="22"/>
          <w:szCs w:val="22"/>
        </w:rPr>
        <w:t xml:space="preserve">refer </w:t>
      </w:r>
      <w:r w:rsidRPr="002A7259">
        <w:rPr>
          <w:rFonts w:ascii="Arial" w:hAnsi="Arial" w:cs="Arial"/>
          <w:sz w:val="22"/>
          <w:szCs w:val="22"/>
        </w:rPr>
        <w:t xml:space="preserve">to Appendix </w:t>
      </w:r>
      <w:r w:rsidR="00DB7A44" w:rsidRPr="002A7259">
        <w:rPr>
          <w:rFonts w:ascii="Arial" w:hAnsi="Arial" w:cs="Arial"/>
          <w:sz w:val="22"/>
          <w:szCs w:val="22"/>
        </w:rPr>
        <w:t>F</w:t>
      </w:r>
      <w:r w:rsidRPr="002A7259">
        <w:rPr>
          <w:rFonts w:ascii="Arial" w:hAnsi="Arial" w:cs="Arial"/>
          <w:sz w:val="22"/>
          <w:szCs w:val="22"/>
        </w:rPr>
        <w:t>.</w:t>
      </w:r>
    </w:p>
    <w:p w:rsidR="00544D77" w:rsidRDefault="00544D77" w:rsidP="00063FE2">
      <w:pPr>
        <w:pStyle w:val="Level1"/>
        <w:widowControl/>
        <w:jc w:val="both"/>
        <w:rPr>
          <w:rFonts w:ascii="Arial" w:hAnsi="Arial" w:cs="Arial"/>
          <w:sz w:val="22"/>
          <w:szCs w:val="22"/>
        </w:rPr>
      </w:pPr>
    </w:p>
    <w:p w:rsidR="0037611B" w:rsidRDefault="0037611B">
      <w:pPr>
        <w:rPr>
          <w:rFonts w:ascii="Arial" w:eastAsia="Calibri" w:hAnsi="Arial" w:cs="Arial"/>
          <w:b/>
          <w:sz w:val="22"/>
          <w:szCs w:val="22"/>
          <w:u w:val="single"/>
        </w:rPr>
      </w:pPr>
      <w:r>
        <w:rPr>
          <w:rFonts w:ascii="Arial" w:hAnsi="Arial" w:cs="Arial"/>
          <w:b/>
          <w:u w:val="single"/>
        </w:rPr>
        <w:br w:type="page"/>
      </w:r>
    </w:p>
    <w:p w:rsidR="00544D77" w:rsidRDefault="00544D77" w:rsidP="00544D77">
      <w:pPr>
        <w:pStyle w:val="NoSpacing"/>
        <w:rPr>
          <w:rFonts w:ascii="Arial" w:hAnsi="Arial" w:cs="Arial"/>
          <w:b/>
          <w:u w:val="single"/>
        </w:rPr>
      </w:pPr>
      <w:r w:rsidRPr="002E6055">
        <w:rPr>
          <w:rFonts w:ascii="Arial" w:hAnsi="Arial" w:cs="Arial"/>
          <w:b/>
          <w:u w:val="single"/>
        </w:rPr>
        <w:lastRenderedPageBreak/>
        <w:t>Board Resolution</w:t>
      </w:r>
    </w:p>
    <w:p w:rsidR="00544D77" w:rsidRPr="002E6055" w:rsidRDefault="00544D77" w:rsidP="00544D77">
      <w:pPr>
        <w:pStyle w:val="NoSpacing"/>
        <w:rPr>
          <w:rFonts w:ascii="Arial" w:hAnsi="Arial" w:cs="Arial"/>
          <w:b/>
          <w:bCs/>
          <w:u w:val="single"/>
        </w:rPr>
      </w:pPr>
    </w:p>
    <w:p w:rsidR="00544D77" w:rsidRPr="002E6055" w:rsidRDefault="00544D77" w:rsidP="00544D77">
      <w:pPr>
        <w:pStyle w:val="NoSpacing"/>
        <w:jc w:val="both"/>
        <w:rPr>
          <w:rFonts w:ascii="Arial" w:hAnsi="Arial" w:cs="Arial"/>
        </w:rPr>
      </w:pPr>
      <w:r w:rsidRPr="002E6055">
        <w:rPr>
          <w:rFonts w:ascii="Arial" w:hAnsi="Arial" w:cs="Arial"/>
          <w:bCs/>
        </w:rPr>
        <w:t>Strategy Committees/counties must submit a resolution from their governing board addressing specific requirements, including but not limited to</w:t>
      </w:r>
      <w:r>
        <w:rPr>
          <w:rFonts w:ascii="Arial" w:hAnsi="Arial" w:cs="Arial"/>
          <w:bCs/>
        </w:rPr>
        <w:t>,</w:t>
      </w:r>
      <w:r w:rsidRPr="002E6055">
        <w:rPr>
          <w:rFonts w:ascii="Arial" w:hAnsi="Arial" w:cs="Arial"/>
          <w:bCs/>
        </w:rPr>
        <w:t xml:space="preserve"> the non-supplantation clause. In addition, all awarded projects and any of its subgrantees must comply with General Terms and Conditions 610 as provided in Appendix D.  Grant recipients must have a</w:t>
      </w:r>
      <w:r w:rsidRPr="002E6055">
        <w:rPr>
          <w:rFonts w:ascii="Arial" w:hAnsi="Arial" w:cs="Arial"/>
        </w:rPr>
        <w:t xml:space="preserve"> resolution on file with the BSCC before reimbursements </w:t>
      </w:r>
      <w:r>
        <w:rPr>
          <w:rFonts w:ascii="Arial" w:hAnsi="Arial" w:cs="Arial"/>
        </w:rPr>
        <w:t xml:space="preserve">can be </w:t>
      </w:r>
      <w:r w:rsidRPr="002E6055">
        <w:rPr>
          <w:rFonts w:ascii="Arial" w:hAnsi="Arial" w:cs="Arial"/>
        </w:rPr>
        <w:t>sought.  Please see Appendix E for sample language.</w:t>
      </w:r>
    </w:p>
    <w:p w:rsidR="00063FE2" w:rsidRDefault="00063FE2" w:rsidP="00005B0C">
      <w:pPr>
        <w:autoSpaceDE w:val="0"/>
        <w:autoSpaceDN w:val="0"/>
        <w:adjustRightInd w:val="0"/>
        <w:jc w:val="both"/>
        <w:rPr>
          <w:rFonts w:ascii="Arial" w:hAnsi="Arial" w:cs="Arial"/>
          <w:b/>
          <w:sz w:val="22"/>
          <w:szCs w:val="22"/>
          <w:u w:val="single"/>
        </w:rPr>
      </w:pPr>
    </w:p>
    <w:p w:rsidR="00F70723" w:rsidRPr="001C1CB3" w:rsidRDefault="00005B0C" w:rsidP="00005B0C">
      <w:pPr>
        <w:autoSpaceDE w:val="0"/>
        <w:autoSpaceDN w:val="0"/>
        <w:adjustRightInd w:val="0"/>
        <w:jc w:val="both"/>
        <w:rPr>
          <w:rFonts w:ascii="Arial" w:hAnsi="Arial" w:cs="Arial"/>
          <w:sz w:val="22"/>
          <w:szCs w:val="22"/>
        </w:rPr>
      </w:pPr>
      <w:r w:rsidRPr="001C1CB3">
        <w:rPr>
          <w:rFonts w:ascii="Arial" w:hAnsi="Arial" w:cs="Arial"/>
          <w:b/>
          <w:sz w:val="22"/>
          <w:szCs w:val="22"/>
          <w:u w:val="single"/>
        </w:rPr>
        <w:t xml:space="preserve">Match </w:t>
      </w:r>
      <w:r w:rsidR="00A00A86" w:rsidRPr="001C1CB3">
        <w:rPr>
          <w:rFonts w:ascii="Arial" w:hAnsi="Arial" w:cs="Arial"/>
          <w:b/>
          <w:sz w:val="22"/>
          <w:szCs w:val="22"/>
          <w:u w:val="single"/>
        </w:rPr>
        <w:t>Requirements</w:t>
      </w:r>
    </w:p>
    <w:p w:rsidR="008C39A6" w:rsidRPr="001C1CB3" w:rsidRDefault="008C39A6" w:rsidP="00005B0C">
      <w:pPr>
        <w:autoSpaceDE w:val="0"/>
        <w:autoSpaceDN w:val="0"/>
        <w:adjustRightInd w:val="0"/>
        <w:jc w:val="both"/>
        <w:rPr>
          <w:rFonts w:ascii="Arial" w:hAnsi="Arial" w:cs="Arial"/>
          <w:sz w:val="22"/>
          <w:szCs w:val="22"/>
        </w:rPr>
      </w:pPr>
    </w:p>
    <w:p w:rsidR="00005B0C" w:rsidRPr="001C1CB3" w:rsidRDefault="00A00A86" w:rsidP="00005B0C">
      <w:pPr>
        <w:autoSpaceDE w:val="0"/>
        <w:autoSpaceDN w:val="0"/>
        <w:adjustRightInd w:val="0"/>
        <w:jc w:val="both"/>
        <w:rPr>
          <w:rFonts w:ascii="Arial" w:hAnsi="Arial" w:cs="Arial"/>
          <w:sz w:val="22"/>
          <w:szCs w:val="22"/>
        </w:rPr>
      </w:pPr>
      <w:r w:rsidRPr="001C1CB3">
        <w:rPr>
          <w:rFonts w:ascii="Arial" w:hAnsi="Arial" w:cs="Arial"/>
          <w:sz w:val="22"/>
          <w:szCs w:val="22"/>
        </w:rPr>
        <w:t xml:space="preserve">As </w:t>
      </w:r>
      <w:r w:rsidR="004B1776" w:rsidRPr="001C1CB3">
        <w:rPr>
          <w:rFonts w:ascii="Arial" w:hAnsi="Arial" w:cs="Arial"/>
          <w:sz w:val="22"/>
          <w:szCs w:val="22"/>
        </w:rPr>
        <w:t>previously</w:t>
      </w:r>
      <w:r w:rsidR="00436B4E">
        <w:rPr>
          <w:rFonts w:ascii="Arial" w:hAnsi="Arial" w:cs="Arial"/>
          <w:sz w:val="22"/>
          <w:szCs w:val="22"/>
        </w:rPr>
        <w:t>stated</w:t>
      </w:r>
      <w:r w:rsidRPr="001C1CB3">
        <w:rPr>
          <w:rFonts w:ascii="Arial" w:hAnsi="Arial" w:cs="Arial"/>
          <w:sz w:val="22"/>
          <w:szCs w:val="22"/>
        </w:rPr>
        <w:t>, f</w:t>
      </w:r>
      <w:r w:rsidR="00005B0C" w:rsidRPr="001C1CB3">
        <w:rPr>
          <w:rFonts w:ascii="Arial" w:hAnsi="Arial" w:cs="Arial"/>
          <w:sz w:val="22"/>
          <w:szCs w:val="22"/>
        </w:rPr>
        <w:t xml:space="preserve">unding for the </w:t>
      </w:r>
      <w:r w:rsidR="00436B4E">
        <w:rPr>
          <w:rFonts w:ascii="Arial" w:hAnsi="Arial" w:cs="Arial"/>
          <w:sz w:val="22"/>
          <w:szCs w:val="22"/>
        </w:rPr>
        <w:t xml:space="preserve">MIOCRGrant </w:t>
      </w:r>
      <w:r w:rsidR="00005B0C" w:rsidRPr="001C1CB3">
        <w:rPr>
          <w:rFonts w:ascii="Arial" w:hAnsi="Arial" w:cs="Arial"/>
          <w:sz w:val="22"/>
          <w:szCs w:val="22"/>
        </w:rPr>
        <w:t xml:space="preserve">Program requires a </w:t>
      </w:r>
      <w:r w:rsidR="00436B4E">
        <w:rPr>
          <w:rFonts w:ascii="Arial" w:hAnsi="Arial" w:cs="Arial"/>
          <w:sz w:val="22"/>
          <w:szCs w:val="22"/>
        </w:rPr>
        <w:t xml:space="preserve">minimum </w:t>
      </w:r>
      <w:r w:rsidR="00005B0C" w:rsidRPr="001C1CB3">
        <w:rPr>
          <w:rFonts w:ascii="Arial" w:hAnsi="Arial" w:cs="Arial"/>
          <w:sz w:val="22"/>
          <w:szCs w:val="22"/>
        </w:rPr>
        <w:t xml:space="preserve">25 percent </w:t>
      </w:r>
      <w:r w:rsidR="00436B4E">
        <w:rPr>
          <w:rFonts w:ascii="Arial" w:hAnsi="Arial" w:cs="Arial"/>
          <w:sz w:val="22"/>
          <w:szCs w:val="22"/>
        </w:rPr>
        <w:t xml:space="preserve">(25%) </w:t>
      </w:r>
      <w:r w:rsidR="00005B0C" w:rsidRPr="001C1CB3">
        <w:rPr>
          <w:rFonts w:ascii="Arial" w:hAnsi="Arial" w:cs="Arial"/>
          <w:sz w:val="22"/>
          <w:szCs w:val="22"/>
        </w:rPr>
        <w:t xml:space="preserve">match </w:t>
      </w:r>
      <w:r w:rsidR="00974A99">
        <w:rPr>
          <w:rFonts w:ascii="Arial" w:hAnsi="Arial" w:cs="Arial"/>
          <w:sz w:val="22"/>
          <w:szCs w:val="22"/>
        </w:rPr>
        <w:t>obligation of grant</w:t>
      </w:r>
      <w:r w:rsidR="00005B0C" w:rsidRPr="001C1CB3">
        <w:rPr>
          <w:rFonts w:ascii="Arial" w:hAnsi="Arial" w:cs="Arial"/>
          <w:sz w:val="22"/>
          <w:szCs w:val="22"/>
        </w:rPr>
        <w:t xml:space="preserve"> funds aw</w:t>
      </w:r>
      <w:r w:rsidR="00436B4E">
        <w:rPr>
          <w:rFonts w:ascii="Arial" w:hAnsi="Arial" w:cs="Arial"/>
          <w:sz w:val="22"/>
          <w:szCs w:val="22"/>
        </w:rPr>
        <w:t>arded to the recipient</w:t>
      </w:r>
      <w:r w:rsidR="00974A99">
        <w:rPr>
          <w:rFonts w:ascii="Arial" w:hAnsi="Arial" w:cs="Arial"/>
          <w:sz w:val="22"/>
          <w:szCs w:val="22"/>
        </w:rPr>
        <w:t xml:space="preserve">. </w:t>
      </w:r>
      <w:r w:rsidR="00005B0C" w:rsidRPr="001C1CB3">
        <w:rPr>
          <w:rFonts w:ascii="Arial" w:hAnsi="Arial" w:cs="Arial"/>
          <w:sz w:val="22"/>
          <w:szCs w:val="22"/>
        </w:rPr>
        <w:t xml:space="preserve">Matching funds may be </w:t>
      </w:r>
      <w:r w:rsidR="00974A99">
        <w:rPr>
          <w:rFonts w:ascii="Arial" w:hAnsi="Arial" w:cs="Arial"/>
          <w:sz w:val="22"/>
          <w:szCs w:val="22"/>
        </w:rPr>
        <w:t xml:space="preserve">met through cash, </w:t>
      </w:r>
      <w:r w:rsidR="00974A99" w:rsidRPr="001C1CB3">
        <w:rPr>
          <w:rFonts w:ascii="Arial" w:hAnsi="Arial" w:cs="Arial"/>
          <w:sz w:val="22"/>
          <w:szCs w:val="22"/>
        </w:rPr>
        <w:t>in-kind</w:t>
      </w:r>
      <w:r w:rsidR="00974A99">
        <w:rPr>
          <w:rFonts w:ascii="Arial" w:hAnsi="Arial" w:cs="Arial"/>
          <w:sz w:val="22"/>
          <w:szCs w:val="22"/>
        </w:rPr>
        <w:t>, or a combination of both</w:t>
      </w:r>
      <w:r w:rsidR="00974A99" w:rsidRPr="001C1CB3">
        <w:rPr>
          <w:rFonts w:ascii="Arial" w:hAnsi="Arial" w:cs="Arial"/>
          <w:sz w:val="22"/>
          <w:szCs w:val="22"/>
        </w:rPr>
        <w:t>.</w:t>
      </w:r>
      <w:r w:rsidR="00974A99">
        <w:rPr>
          <w:rFonts w:ascii="Arial" w:hAnsi="Arial" w:cs="Arial"/>
          <w:sz w:val="22"/>
          <w:szCs w:val="22"/>
        </w:rPr>
        <w:t xml:space="preserve"> In addition, </w:t>
      </w:r>
      <w:r w:rsidR="00436B4E">
        <w:rPr>
          <w:rFonts w:ascii="Arial" w:hAnsi="Arial" w:cs="Arial"/>
          <w:sz w:val="22"/>
          <w:szCs w:val="22"/>
        </w:rPr>
        <w:t>federal</w:t>
      </w:r>
      <w:r w:rsidR="00974A99">
        <w:rPr>
          <w:rFonts w:ascii="Arial" w:hAnsi="Arial" w:cs="Arial"/>
          <w:sz w:val="22"/>
          <w:szCs w:val="22"/>
        </w:rPr>
        <w:t>and/</w:t>
      </w:r>
      <w:r w:rsidR="00005B0C" w:rsidRPr="001C1CB3">
        <w:rPr>
          <w:rFonts w:ascii="Arial" w:hAnsi="Arial" w:cs="Arial"/>
          <w:sz w:val="22"/>
          <w:szCs w:val="22"/>
        </w:rPr>
        <w:t>o</w:t>
      </w:r>
      <w:r w:rsidR="00C172C1">
        <w:rPr>
          <w:rFonts w:ascii="Arial" w:hAnsi="Arial" w:cs="Arial"/>
          <w:sz w:val="22"/>
          <w:szCs w:val="22"/>
        </w:rPr>
        <w:t>r</w:t>
      </w:r>
      <w:r w:rsidR="00974A99">
        <w:rPr>
          <w:rFonts w:ascii="Arial" w:hAnsi="Arial" w:cs="Arial"/>
          <w:sz w:val="22"/>
          <w:szCs w:val="22"/>
        </w:rPr>
        <w:t xml:space="preserve"> local funding stream dollars may be utilized as well as</w:t>
      </w:r>
      <w:r w:rsidR="00436B4E">
        <w:rPr>
          <w:rFonts w:ascii="Arial" w:hAnsi="Arial" w:cs="Arial"/>
          <w:sz w:val="22"/>
          <w:szCs w:val="22"/>
        </w:rPr>
        <w:t xml:space="preserve"> state monies not derived from the General Fund</w:t>
      </w:r>
      <w:r w:rsidR="00005B0C" w:rsidRPr="001C1CB3">
        <w:rPr>
          <w:rFonts w:ascii="Arial" w:hAnsi="Arial" w:cs="Arial"/>
          <w:sz w:val="22"/>
          <w:szCs w:val="22"/>
        </w:rPr>
        <w:t xml:space="preserve">. </w:t>
      </w:r>
    </w:p>
    <w:p w:rsidR="00AE6371" w:rsidRDefault="00AE6371" w:rsidP="005C0556">
      <w:pPr>
        <w:pStyle w:val="Level1"/>
        <w:widowControl/>
        <w:jc w:val="both"/>
        <w:rPr>
          <w:rFonts w:ascii="Arial" w:hAnsi="Arial" w:cs="Arial"/>
          <w:b/>
          <w:sz w:val="22"/>
          <w:szCs w:val="22"/>
        </w:rPr>
      </w:pPr>
    </w:p>
    <w:p w:rsidR="005D3FBE" w:rsidRPr="00FE2142" w:rsidRDefault="005D3FBE" w:rsidP="005D3FBE">
      <w:pPr>
        <w:pStyle w:val="BodyText3"/>
        <w:rPr>
          <w:b/>
          <w:sz w:val="22"/>
          <w:szCs w:val="22"/>
        </w:rPr>
      </w:pPr>
      <w:r w:rsidRPr="00FE2142">
        <w:rPr>
          <w:b/>
          <w:sz w:val="22"/>
          <w:szCs w:val="22"/>
          <w:u w:val="single"/>
        </w:rPr>
        <w:t>Reimbursement of Expenditures/Quarterly Invoices</w:t>
      </w:r>
    </w:p>
    <w:p w:rsidR="005D3FBE" w:rsidRDefault="005D3FBE" w:rsidP="005D3FBE">
      <w:pPr>
        <w:pStyle w:val="BodyText3"/>
        <w:rPr>
          <w:sz w:val="22"/>
          <w:szCs w:val="22"/>
        </w:rPr>
      </w:pPr>
    </w:p>
    <w:p w:rsidR="005D3FBE" w:rsidRDefault="005D3FBE" w:rsidP="005D3FBE">
      <w:pPr>
        <w:pStyle w:val="BodyText3"/>
        <w:rPr>
          <w:sz w:val="22"/>
          <w:szCs w:val="22"/>
        </w:rPr>
      </w:pPr>
      <w:r w:rsidRPr="001C1CB3">
        <w:rPr>
          <w:sz w:val="22"/>
          <w:szCs w:val="22"/>
        </w:rPr>
        <w:t xml:space="preserve">Disbursement of grant funds occurs on a reimbursement basis for </w:t>
      </w:r>
      <w:r>
        <w:rPr>
          <w:sz w:val="22"/>
          <w:szCs w:val="22"/>
        </w:rPr>
        <w:t xml:space="preserve">actual </w:t>
      </w:r>
      <w:r w:rsidRPr="001C1CB3">
        <w:rPr>
          <w:sz w:val="22"/>
          <w:szCs w:val="22"/>
        </w:rPr>
        <w:t>costs incurred during a reporting period. The State Co</w:t>
      </w:r>
      <w:r>
        <w:rPr>
          <w:sz w:val="22"/>
          <w:szCs w:val="22"/>
        </w:rPr>
        <w:t>ntroller’s Office will issue</w:t>
      </w:r>
      <w:r w:rsidRPr="001C1CB3">
        <w:rPr>
          <w:sz w:val="22"/>
          <w:szCs w:val="22"/>
        </w:rPr>
        <w:t xml:space="preserve"> warrant</w:t>
      </w:r>
      <w:r>
        <w:rPr>
          <w:sz w:val="22"/>
          <w:szCs w:val="22"/>
        </w:rPr>
        <w:t>s</w:t>
      </w:r>
      <w:r w:rsidRPr="001C1CB3">
        <w:rPr>
          <w:sz w:val="22"/>
          <w:szCs w:val="22"/>
        </w:rPr>
        <w:t xml:space="preserve"> (check</w:t>
      </w:r>
      <w:r>
        <w:rPr>
          <w:sz w:val="22"/>
          <w:szCs w:val="22"/>
        </w:rPr>
        <w:t>s</w:t>
      </w:r>
      <w:r w:rsidRPr="001C1CB3">
        <w:rPr>
          <w:sz w:val="22"/>
          <w:szCs w:val="22"/>
        </w:rPr>
        <w:t>) to the individual de</w:t>
      </w:r>
      <w:r w:rsidR="00935840">
        <w:rPr>
          <w:sz w:val="22"/>
          <w:szCs w:val="22"/>
        </w:rPr>
        <w:t>signated on the application (Section I)</w:t>
      </w:r>
      <w:r w:rsidRPr="001C1CB3">
        <w:rPr>
          <w:sz w:val="22"/>
          <w:szCs w:val="22"/>
        </w:rPr>
        <w:t xml:space="preserve"> as the Financial Officer for the grant. Grantees must submit invoices online to the BSCC on a quarterly basis, no</w:t>
      </w:r>
      <w:r w:rsidR="006B1EA7">
        <w:rPr>
          <w:sz w:val="22"/>
          <w:szCs w:val="22"/>
        </w:rPr>
        <w:t>t</w:t>
      </w:r>
      <w:r w:rsidRPr="001C1CB3">
        <w:rPr>
          <w:sz w:val="22"/>
          <w:szCs w:val="22"/>
        </w:rPr>
        <w:t xml:space="preserve"> later than </w:t>
      </w:r>
      <w:r>
        <w:rPr>
          <w:sz w:val="22"/>
          <w:szCs w:val="22"/>
        </w:rPr>
        <w:t>45</w:t>
      </w:r>
      <w:r w:rsidRPr="001C1CB3">
        <w:rPr>
          <w:sz w:val="22"/>
          <w:szCs w:val="22"/>
        </w:rPr>
        <w:t xml:space="preserve"> days following the end of each quarter. </w:t>
      </w:r>
      <w:r>
        <w:rPr>
          <w:sz w:val="22"/>
          <w:szCs w:val="22"/>
        </w:rPr>
        <w:t xml:space="preserve"> In addition,</w:t>
      </w:r>
      <w:r w:rsidR="009B446E" w:rsidRPr="001C1CB3">
        <w:rPr>
          <w:sz w:val="22"/>
          <w:szCs w:val="22"/>
        </w:rPr>
        <w:t>grantees</w:t>
      </w:r>
      <w:r w:rsidRPr="001C1CB3">
        <w:rPr>
          <w:sz w:val="22"/>
          <w:szCs w:val="22"/>
        </w:rPr>
        <w:t xml:space="preserve"> must maintain </w:t>
      </w:r>
      <w:r w:rsidRPr="005D3FBE">
        <w:rPr>
          <w:rFonts w:cs="Arial"/>
          <w:sz w:val="22"/>
          <w:szCs w:val="22"/>
        </w:rPr>
        <w:t>adequate supporting documentation for all costs including match obligations claimed on invoices.</w:t>
      </w:r>
      <w:r w:rsidRPr="005D3FBE">
        <w:rPr>
          <w:rFonts w:cs="Arial"/>
          <w:bCs/>
          <w:sz w:val="22"/>
          <w:szCs w:val="22"/>
        </w:rPr>
        <w:t>Source documents include</w:t>
      </w:r>
      <w:r>
        <w:rPr>
          <w:rFonts w:cs="Arial"/>
          <w:bCs/>
          <w:sz w:val="22"/>
          <w:szCs w:val="22"/>
        </w:rPr>
        <w:t>, but</w:t>
      </w:r>
      <w:r w:rsidR="006B1EA7">
        <w:rPr>
          <w:rFonts w:cs="Arial"/>
          <w:bCs/>
          <w:sz w:val="22"/>
          <w:szCs w:val="22"/>
        </w:rPr>
        <w:t xml:space="preserve"> are</w:t>
      </w:r>
      <w:r>
        <w:rPr>
          <w:rFonts w:cs="Arial"/>
          <w:bCs/>
          <w:sz w:val="22"/>
          <w:szCs w:val="22"/>
        </w:rPr>
        <w:t xml:space="preserve"> not limited to</w:t>
      </w:r>
      <w:r w:rsidR="00935840">
        <w:rPr>
          <w:rFonts w:cs="Arial"/>
          <w:bCs/>
          <w:sz w:val="22"/>
          <w:szCs w:val="22"/>
        </w:rPr>
        <w:t>,</w:t>
      </w:r>
      <w:r w:rsidRPr="005D3FBE">
        <w:rPr>
          <w:rFonts w:cs="Arial"/>
          <w:bCs/>
          <w:sz w:val="22"/>
          <w:szCs w:val="22"/>
        </w:rPr>
        <w:t xml:space="preserve"> copies of all </w:t>
      </w:r>
      <w:r>
        <w:rPr>
          <w:rFonts w:cs="Arial"/>
          <w:bCs/>
          <w:sz w:val="22"/>
          <w:szCs w:val="22"/>
        </w:rPr>
        <w:t>purchase orders, receipts, personnel and payroll records, donated goods and/or services, reconciliations</w:t>
      </w:r>
      <w:r w:rsidRPr="005D3FBE">
        <w:rPr>
          <w:rFonts w:cs="Arial"/>
          <w:bCs/>
          <w:sz w:val="22"/>
          <w:szCs w:val="22"/>
        </w:rPr>
        <w:t xml:space="preserve">, financial records, and </w:t>
      </w:r>
      <w:r>
        <w:rPr>
          <w:rFonts w:cs="Arial"/>
          <w:bCs/>
          <w:sz w:val="22"/>
          <w:szCs w:val="22"/>
        </w:rPr>
        <w:t>audit</w:t>
      </w:r>
      <w:r w:rsidRPr="005D3FBE">
        <w:rPr>
          <w:rFonts w:cs="Arial"/>
          <w:bCs/>
          <w:sz w:val="22"/>
          <w:szCs w:val="22"/>
        </w:rPr>
        <w:t xml:space="preserve"> reports.</w:t>
      </w:r>
      <w:r w:rsidRPr="005D3FBE">
        <w:rPr>
          <w:rFonts w:cs="Arial"/>
          <w:sz w:val="22"/>
          <w:szCs w:val="22"/>
        </w:rPr>
        <w:t>BSCC staff will conduct on-site monitoring visits that will include a review of documentation m</w:t>
      </w:r>
      <w:r w:rsidRPr="001C1CB3">
        <w:rPr>
          <w:sz w:val="22"/>
          <w:szCs w:val="22"/>
        </w:rPr>
        <w:t>aintained as substantiation for project expenditures</w:t>
      </w:r>
      <w:r>
        <w:rPr>
          <w:sz w:val="22"/>
          <w:szCs w:val="22"/>
        </w:rPr>
        <w:t xml:space="preserve"> and matching contributions</w:t>
      </w:r>
      <w:r w:rsidRPr="001C1CB3">
        <w:rPr>
          <w:sz w:val="22"/>
          <w:szCs w:val="22"/>
        </w:rPr>
        <w:t>.</w:t>
      </w:r>
    </w:p>
    <w:p w:rsidR="005D3FBE" w:rsidRDefault="005D3FBE" w:rsidP="005D3FBE">
      <w:pPr>
        <w:pStyle w:val="BodyText3"/>
        <w:rPr>
          <w:sz w:val="22"/>
          <w:szCs w:val="22"/>
        </w:rPr>
      </w:pPr>
    </w:p>
    <w:p w:rsidR="005D3FBE" w:rsidRPr="00EA4462" w:rsidRDefault="005D3FBE" w:rsidP="005D3FBE">
      <w:pPr>
        <w:tabs>
          <w:tab w:val="left" w:pos="1080"/>
        </w:tabs>
        <w:jc w:val="both"/>
        <w:rPr>
          <w:rFonts w:ascii="Arial" w:hAnsi="Arial" w:cs="Arial"/>
          <w:sz w:val="22"/>
          <w:szCs w:val="22"/>
        </w:rPr>
      </w:pPr>
      <w:r w:rsidRPr="00EA4462">
        <w:rPr>
          <w:rFonts w:ascii="Arial" w:hAnsi="Arial" w:cs="Arial"/>
          <w:sz w:val="22"/>
          <w:szCs w:val="22"/>
        </w:rPr>
        <w:t xml:space="preserve">The </w:t>
      </w:r>
      <w:r w:rsidRPr="00EA4462">
        <w:rPr>
          <w:rFonts w:ascii="Arial" w:hAnsi="Arial" w:cs="Arial"/>
          <w:bCs/>
          <w:sz w:val="22"/>
          <w:szCs w:val="22"/>
        </w:rPr>
        <w:t>BSCC</w:t>
      </w:r>
      <w:r w:rsidRPr="00EA4462">
        <w:rPr>
          <w:rFonts w:ascii="Arial" w:hAnsi="Arial" w:cs="Arial"/>
          <w:sz w:val="22"/>
          <w:szCs w:val="22"/>
        </w:rPr>
        <w:t xml:space="preserve"> may withhold all or any portion of the grant funds in the event </w:t>
      </w:r>
      <w:r>
        <w:rPr>
          <w:rFonts w:ascii="Arial" w:hAnsi="Arial" w:cs="Arial"/>
          <w:sz w:val="22"/>
          <w:szCs w:val="22"/>
        </w:rPr>
        <w:t>the g</w:t>
      </w:r>
      <w:r w:rsidRPr="00EA4462">
        <w:rPr>
          <w:rFonts w:ascii="Arial" w:hAnsi="Arial" w:cs="Arial"/>
          <w:sz w:val="22"/>
          <w:szCs w:val="22"/>
        </w:rPr>
        <w:t xml:space="preserve">rantee has materially and substantially breached the terms and conditions of </w:t>
      </w:r>
      <w:r>
        <w:rPr>
          <w:rFonts w:ascii="Arial" w:hAnsi="Arial" w:cs="Arial"/>
          <w:sz w:val="22"/>
          <w:szCs w:val="22"/>
        </w:rPr>
        <w:t>the MIOCR contract agreement</w:t>
      </w:r>
      <w:r w:rsidRPr="00EA4462">
        <w:rPr>
          <w:rFonts w:ascii="Arial" w:hAnsi="Arial" w:cs="Arial"/>
          <w:sz w:val="22"/>
          <w:szCs w:val="22"/>
        </w:rPr>
        <w:t>.</w:t>
      </w:r>
    </w:p>
    <w:p w:rsidR="005D3FBE" w:rsidRPr="00FE2142" w:rsidRDefault="005D3FBE" w:rsidP="005D3FBE">
      <w:pPr>
        <w:tabs>
          <w:tab w:val="left" w:pos="-900"/>
          <w:tab w:val="left" w:pos="-180"/>
          <w:tab w:val="left" w:pos="540"/>
          <w:tab w:val="left" w:pos="1080"/>
          <w:tab w:val="left" w:pos="1890"/>
          <w:tab w:val="left" w:pos="2160"/>
        </w:tabs>
        <w:jc w:val="both"/>
        <w:rPr>
          <w:rFonts w:ascii="Arial" w:hAnsi="Arial" w:cs="Arial"/>
          <w:sz w:val="22"/>
          <w:szCs w:val="22"/>
        </w:rPr>
      </w:pPr>
    </w:p>
    <w:p w:rsidR="005D3FBE" w:rsidRPr="00FE2142" w:rsidRDefault="005D3FBE" w:rsidP="005D3FBE">
      <w:pPr>
        <w:tabs>
          <w:tab w:val="left" w:pos="1080"/>
        </w:tabs>
        <w:jc w:val="both"/>
        <w:rPr>
          <w:rFonts w:ascii="Arial" w:hAnsi="Arial" w:cs="Arial"/>
          <w:sz w:val="22"/>
          <w:szCs w:val="22"/>
        </w:rPr>
      </w:pPr>
      <w:r w:rsidRPr="00FE2142">
        <w:rPr>
          <w:rFonts w:ascii="Arial" w:hAnsi="Arial" w:cs="Arial"/>
          <w:sz w:val="22"/>
          <w:szCs w:val="22"/>
        </w:rPr>
        <w:t xml:space="preserve">At such time as the balance of funds allocated to the </w:t>
      </w:r>
      <w:r>
        <w:rPr>
          <w:rFonts w:ascii="Arial" w:hAnsi="Arial" w:cs="Arial"/>
          <w:sz w:val="22"/>
          <w:szCs w:val="22"/>
        </w:rPr>
        <w:t>project</w:t>
      </w:r>
      <w:r w:rsidRPr="00FE2142">
        <w:rPr>
          <w:rFonts w:ascii="Arial" w:hAnsi="Arial" w:cs="Arial"/>
          <w:sz w:val="22"/>
          <w:szCs w:val="22"/>
        </w:rPr>
        <w:t xml:space="preserve"> reaches five percent (5%), the </w:t>
      </w:r>
      <w:r w:rsidRPr="00FE2142">
        <w:rPr>
          <w:rFonts w:ascii="Arial" w:hAnsi="Arial" w:cs="Arial"/>
          <w:bCs/>
          <w:sz w:val="22"/>
          <w:szCs w:val="22"/>
        </w:rPr>
        <w:t>BSCC</w:t>
      </w:r>
      <w:r w:rsidRPr="00FE2142">
        <w:rPr>
          <w:rFonts w:ascii="Arial" w:hAnsi="Arial" w:cs="Arial"/>
          <w:sz w:val="22"/>
          <w:szCs w:val="22"/>
        </w:rPr>
        <w:t xml:space="preserve"> shall withhold that amount as s</w:t>
      </w:r>
      <w:r>
        <w:rPr>
          <w:rFonts w:ascii="Arial" w:hAnsi="Arial" w:cs="Arial"/>
          <w:sz w:val="22"/>
          <w:szCs w:val="22"/>
        </w:rPr>
        <w:t>ecurity, to be released to the g</w:t>
      </w:r>
      <w:r w:rsidRPr="00FE2142">
        <w:rPr>
          <w:rFonts w:ascii="Arial" w:hAnsi="Arial" w:cs="Arial"/>
          <w:sz w:val="22"/>
          <w:szCs w:val="22"/>
        </w:rPr>
        <w:t>rantee upon compliance with all grant provisions, including:  1) submittal and approval of the final invoice; 2) submittal and approval of the final progress report; 3) submittal and approval of any additional required reports; and 4) submittal and approval of the final audit.</w:t>
      </w:r>
    </w:p>
    <w:p w:rsidR="005D3FBE" w:rsidRPr="00FE2142" w:rsidRDefault="005D3FBE" w:rsidP="005D3FBE">
      <w:pPr>
        <w:tabs>
          <w:tab w:val="left" w:pos="1080"/>
        </w:tabs>
        <w:jc w:val="both"/>
        <w:rPr>
          <w:rFonts w:ascii="Arial" w:hAnsi="Arial" w:cs="Arial"/>
          <w:sz w:val="22"/>
          <w:szCs w:val="22"/>
        </w:rPr>
      </w:pPr>
    </w:p>
    <w:p w:rsidR="005D3FBE" w:rsidRPr="00FE2142" w:rsidRDefault="005D3FBE" w:rsidP="005D3FBE">
      <w:pPr>
        <w:tabs>
          <w:tab w:val="left" w:pos="1080"/>
        </w:tabs>
        <w:jc w:val="both"/>
        <w:rPr>
          <w:rFonts w:ascii="Arial" w:hAnsi="Arial" w:cs="Arial"/>
          <w:sz w:val="22"/>
          <w:szCs w:val="22"/>
        </w:rPr>
      </w:pPr>
      <w:r w:rsidRPr="00FE2142">
        <w:rPr>
          <w:rFonts w:ascii="Arial" w:hAnsi="Arial" w:cs="Arial"/>
          <w:sz w:val="22"/>
          <w:szCs w:val="22"/>
        </w:rPr>
        <w:t xml:space="preserve">The </w:t>
      </w:r>
      <w:r w:rsidRPr="00FE2142">
        <w:rPr>
          <w:rFonts w:ascii="Arial" w:hAnsi="Arial" w:cs="Arial"/>
          <w:bCs/>
          <w:sz w:val="22"/>
          <w:szCs w:val="22"/>
        </w:rPr>
        <w:t>BSCC</w:t>
      </w:r>
      <w:r w:rsidRPr="00FE2142">
        <w:rPr>
          <w:rFonts w:ascii="Arial" w:hAnsi="Arial" w:cs="Arial"/>
          <w:sz w:val="22"/>
          <w:szCs w:val="22"/>
        </w:rPr>
        <w:t xml:space="preserve"> will not reimburse for costs identified as ineligible for grant funding.  If grant funds have been provided for costs subsequently discovered to be ineligible, the </w:t>
      </w:r>
      <w:r w:rsidRPr="00FE2142">
        <w:rPr>
          <w:rFonts w:ascii="Arial" w:hAnsi="Arial" w:cs="Arial"/>
          <w:bCs/>
          <w:sz w:val="22"/>
          <w:szCs w:val="22"/>
        </w:rPr>
        <w:t>BSCC</w:t>
      </w:r>
      <w:r w:rsidRPr="00FE2142">
        <w:rPr>
          <w:rFonts w:ascii="Arial" w:hAnsi="Arial" w:cs="Arial"/>
          <w:sz w:val="22"/>
          <w:szCs w:val="22"/>
        </w:rPr>
        <w:t xml:space="preserve"> may either withhold an equal amount from future payments or require repayment of an eq</w:t>
      </w:r>
      <w:r>
        <w:rPr>
          <w:rFonts w:ascii="Arial" w:hAnsi="Arial" w:cs="Arial"/>
          <w:sz w:val="22"/>
          <w:szCs w:val="22"/>
        </w:rPr>
        <w:t>ual amount to the state by the g</w:t>
      </w:r>
      <w:r w:rsidRPr="00FE2142">
        <w:rPr>
          <w:rFonts w:ascii="Arial" w:hAnsi="Arial" w:cs="Arial"/>
          <w:sz w:val="22"/>
          <w:szCs w:val="22"/>
        </w:rPr>
        <w:t>rantee.</w:t>
      </w:r>
    </w:p>
    <w:p w:rsidR="005D3FBE" w:rsidRPr="001C1CB3" w:rsidRDefault="005D3FBE" w:rsidP="005C0556">
      <w:pPr>
        <w:pStyle w:val="Level1"/>
        <w:widowControl/>
        <w:jc w:val="both"/>
        <w:rPr>
          <w:rFonts w:ascii="Arial" w:hAnsi="Arial" w:cs="Arial"/>
          <w:b/>
          <w:sz w:val="22"/>
          <w:szCs w:val="22"/>
        </w:rPr>
      </w:pPr>
    </w:p>
    <w:p w:rsidR="0018139E" w:rsidRPr="001C1CB3" w:rsidRDefault="00A26892" w:rsidP="005C0556">
      <w:pPr>
        <w:pStyle w:val="Level1"/>
        <w:widowControl/>
        <w:jc w:val="both"/>
        <w:rPr>
          <w:rFonts w:ascii="Arial" w:hAnsi="Arial" w:cs="Arial"/>
          <w:b/>
          <w:sz w:val="22"/>
          <w:szCs w:val="22"/>
          <w:u w:val="single"/>
        </w:rPr>
      </w:pPr>
      <w:r>
        <w:rPr>
          <w:rFonts w:ascii="Arial" w:hAnsi="Arial" w:cs="Arial"/>
          <w:b/>
          <w:sz w:val="22"/>
          <w:szCs w:val="22"/>
          <w:u w:val="single"/>
        </w:rPr>
        <w:t xml:space="preserve">Data Collection/Progress </w:t>
      </w:r>
      <w:r w:rsidR="001E5903" w:rsidRPr="001C1CB3">
        <w:rPr>
          <w:rFonts w:ascii="Arial" w:hAnsi="Arial" w:cs="Arial"/>
          <w:b/>
          <w:sz w:val="22"/>
          <w:szCs w:val="22"/>
          <w:u w:val="single"/>
        </w:rPr>
        <w:t>R</w:t>
      </w:r>
      <w:r w:rsidR="00DD72B4" w:rsidRPr="001C1CB3">
        <w:rPr>
          <w:rFonts w:ascii="Arial" w:hAnsi="Arial" w:cs="Arial"/>
          <w:b/>
          <w:sz w:val="22"/>
          <w:szCs w:val="22"/>
          <w:u w:val="single"/>
        </w:rPr>
        <w:t>eporting Requirements</w:t>
      </w:r>
    </w:p>
    <w:p w:rsidR="008C39A6" w:rsidRPr="001C1CB3" w:rsidRDefault="008C39A6" w:rsidP="005C0556">
      <w:pPr>
        <w:pStyle w:val="Level1"/>
        <w:widowControl/>
        <w:jc w:val="both"/>
        <w:rPr>
          <w:rFonts w:ascii="Arial" w:hAnsi="Arial" w:cs="Arial"/>
          <w:b/>
          <w:sz w:val="22"/>
          <w:szCs w:val="22"/>
          <w:u w:val="single"/>
        </w:rPr>
      </w:pPr>
    </w:p>
    <w:p w:rsidR="00FB3570" w:rsidRPr="00FB3570" w:rsidRDefault="005B0CBB" w:rsidP="005B0CBB">
      <w:pPr>
        <w:pStyle w:val="BodyText3"/>
        <w:rPr>
          <w:rFonts w:cs="Arial"/>
          <w:sz w:val="22"/>
          <w:szCs w:val="22"/>
        </w:rPr>
      </w:pPr>
      <w:r>
        <w:rPr>
          <w:sz w:val="22"/>
          <w:szCs w:val="22"/>
        </w:rPr>
        <w:t xml:space="preserve">Grant </w:t>
      </w:r>
      <w:r w:rsidR="00FB3570">
        <w:rPr>
          <w:sz w:val="22"/>
          <w:szCs w:val="22"/>
        </w:rPr>
        <w:t>a</w:t>
      </w:r>
      <w:r w:rsidR="00FB3570" w:rsidRPr="001C1CB3">
        <w:rPr>
          <w:sz w:val="22"/>
          <w:szCs w:val="22"/>
        </w:rPr>
        <w:t>ward</w:t>
      </w:r>
      <w:r w:rsidR="0061016B" w:rsidRPr="001C1CB3">
        <w:rPr>
          <w:sz w:val="22"/>
          <w:szCs w:val="22"/>
        </w:rPr>
        <w:t xml:space="preserve"> recipients wil</w:t>
      </w:r>
      <w:r w:rsidR="00A00A86" w:rsidRPr="001C1CB3">
        <w:rPr>
          <w:sz w:val="22"/>
          <w:szCs w:val="22"/>
        </w:rPr>
        <w:t>l be required to provide relevant</w:t>
      </w:r>
      <w:r>
        <w:rPr>
          <w:sz w:val="22"/>
          <w:szCs w:val="22"/>
        </w:rPr>
        <w:t>program information and</w:t>
      </w:r>
      <w:r w:rsidR="0061016B" w:rsidRPr="005B0CBB">
        <w:rPr>
          <w:rFonts w:cs="Arial"/>
          <w:sz w:val="22"/>
          <w:szCs w:val="22"/>
        </w:rPr>
        <w:t xml:space="preserve">data </w:t>
      </w:r>
      <w:r w:rsidRPr="005B0CBB">
        <w:rPr>
          <w:rFonts w:cs="Arial"/>
          <w:sz w:val="22"/>
          <w:szCs w:val="22"/>
        </w:rPr>
        <w:t xml:space="preserve">measures </w:t>
      </w:r>
      <w:r w:rsidR="0061016B" w:rsidRPr="005B0CBB">
        <w:rPr>
          <w:rFonts w:cs="Arial"/>
          <w:sz w:val="22"/>
          <w:szCs w:val="22"/>
        </w:rPr>
        <w:t xml:space="preserve">by submitting quarterly </w:t>
      </w:r>
      <w:r w:rsidRPr="005B0CBB">
        <w:rPr>
          <w:rFonts w:cs="Arial"/>
          <w:sz w:val="22"/>
          <w:szCs w:val="22"/>
        </w:rPr>
        <w:t xml:space="preserve">progress reports utilized to assess the impact of the MIOCR </w:t>
      </w:r>
      <w:r w:rsidRPr="00F028D1">
        <w:rPr>
          <w:rFonts w:cs="Arial"/>
          <w:sz w:val="22"/>
          <w:szCs w:val="22"/>
        </w:rPr>
        <w:t xml:space="preserve">projects on the involvement of mentally ill adults and juveniles in the justice system. </w:t>
      </w:r>
      <w:r w:rsidR="00F028D1">
        <w:rPr>
          <w:rFonts w:cs="Arial"/>
          <w:sz w:val="22"/>
          <w:szCs w:val="22"/>
        </w:rPr>
        <w:t xml:space="preserve">This </w:t>
      </w:r>
      <w:r w:rsidR="00F028D1" w:rsidRPr="008C1AA5">
        <w:rPr>
          <w:rFonts w:cs="Arial"/>
          <w:sz w:val="22"/>
          <w:szCs w:val="22"/>
        </w:rPr>
        <w:t xml:space="preserve">may include outcome measures related to the service levels, treatment modes, and stability measures for juvenile and adult offenders participating in, or benefitting from, mentally ill offender crime reduction grant programs </w:t>
      </w:r>
      <w:r w:rsidR="00F028D1">
        <w:rPr>
          <w:rFonts w:cs="Arial"/>
          <w:sz w:val="22"/>
          <w:szCs w:val="22"/>
        </w:rPr>
        <w:t>and/</w:t>
      </w:r>
      <w:r w:rsidR="00F028D1" w:rsidRPr="008C1AA5">
        <w:rPr>
          <w:rFonts w:cs="Arial"/>
          <w:sz w:val="22"/>
          <w:szCs w:val="22"/>
        </w:rPr>
        <w:t>or services.</w:t>
      </w:r>
      <w:r w:rsidR="00F028D1">
        <w:rPr>
          <w:rFonts w:cs="Arial"/>
          <w:sz w:val="22"/>
          <w:szCs w:val="22"/>
        </w:rPr>
        <w:t xml:space="preserve">  A</w:t>
      </w:r>
      <w:r w:rsidR="00F028D1" w:rsidRPr="00F028D1">
        <w:rPr>
          <w:rFonts w:cs="Arial"/>
          <w:sz w:val="22"/>
          <w:szCs w:val="22"/>
        </w:rPr>
        <w:t xml:space="preserve">t a minimum, </w:t>
      </w:r>
      <w:r w:rsidR="00F028D1">
        <w:rPr>
          <w:rFonts w:cs="Arial"/>
          <w:sz w:val="22"/>
          <w:szCs w:val="22"/>
        </w:rPr>
        <w:t>t</w:t>
      </w:r>
      <w:r w:rsidRPr="00F028D1">
        <w:rPr>
          <w:rFonts w:cs="Arial"/>
          <w:sz w:val="22"/>
          <w:szCs w:val="22"/>
        </w:rPr>
        <w:t xml:space="preserve">his assessment will require grantees to collect data on </w:t>
      </w:r>
      <w:r w:rsidR="00F028D1" w:rsidRPr="00F028D1">
        <w:rPr>
          <w:rFonts w:cs="Arial"/>
          <w:sz w:val="22"/>
          <w:szCs w:val="22"/>
        </w:rPr>
        <w:t xml:space="preserve">the effectiveness of the strategies supported by the grant in reducing crime, incarceration, </w:t>
      </w:r>
      <w:r w:rsidR="00F028D1">
        <w:rPr>
          <w:rFonts w:cs="Arial"/>
          <w:sz w:val="22"/>
          <w:szCs w:val="22"/>
        </w:rPr>
        <w:t xml:space="preserve">placement levels, early releases due to facility overcrowding, local </w:t>
      </w:r>
      <w:r w:rsidR="00F028D1" w:rsidRPr="00F028D1">
        <w:rPr>
          <w:rFonts w:cs="Arial"/>
          <w:sz w:val="22"/>
          <w:szCs w:val="22"/>
        </w:rPr>
        <w:t>criminal</w:t>
      </w:r>
      <w:r w:rsidR="00F028D1">
        <w:rPr>
          <w:rFonts w:cs="Arial"/>
          <w:sz w:val="22"/>
          <w:szCs w:val="22"/>
        </w:rPr>
        <w:t xml:space="preserve"> and juvenile</w:t>
      </w:r>
      <w:r w:rsidR="00F028D1" w:rsidRPr="00F028D1">
        <w:rPr>
          <w:rFonts w:cs="Arial"/>
          <w:sz w:val="22"/>
          <w:szCs w:val="22"/>
        </w:rPr>
        <w:t xml:space="preserve"> justice costs related to mentally </w:t>
      </w:r>
      <w:r w:rsidR="00F028D1" w:rsidRPr="00FB3570">
        <w:rPr>
          <w:rFonts w:cs="Arial"/>
          <w:sz w:val="22"/>
          <w:szCs w:val="22"/>
        </w:rPr>
        <w:t xml:space="preserve">ill offenders,and </w:t>
      </w:r>
      <w:r w:rsidRPr="00FB3570">
        <w:rPr>
          <w:rFonts w:cs="Arial"/>
          <w:sz w:val="22"/>
          <w:szCs w:val="22"/>
        </w:rPr>
        <w:t xml:space="preserve">key variables related </w:t>
      </w:r>
      <w:r w:rsidRPr="00FB3570">
        <w:rPr>
          <w:rFonts w:cs="Arial"/>
          <w:sz w:val="22"/>
          <w:szCs w:val="22"/>
        </w:rPr>
        <w:lastRenderedPageBreak/>
        <w:t>to recidivism</w:t>
      </w:r>
      <w:r w:rsidR="00F028D1" w:rsidRPr="00FB3570">
        <w:rPr>
          <w:rFonts w:cs="Arial"/>
          <w:sz w:val="22"/>
          <w:szCs w:val="22"/>
        </w:rPr>
        <w:t xml:space="preserve"> reduction as well as</w:t>
      </w:r>
      <w:r w:rsidRPr="00FB3570">
        <w:rPr>
          <w:rFonts w:cs="Arial"/>
          <w:sz w:val="22"/>
          <w:szCs w:val="22"/>
        </w:rPr>
        <w:t xml:space="preserve"> a limited number of “q</w:t>
      </w:r>
      <w:r w:rsidR="00F028D1" w:rsidRPr="00FB3570">
        <w:rPr>
          <w:rFonts w:cs="Arial"/>
          <w:sz w:val="22"/>
          <w:szCs w:val="22"/>
        </w:rPr>
        <w:t>uality of life” outcome</w:t>
      </w:r>
      <w:r w:rsidRPr="00FB3570">
        <w:rPr>
          <w:rFonts w:cs="Arial"/>
          <w:sz w:val="22"/>
          <w:szCs w:val="22"/>
        </w:rPr>
        <w:t>s.</w:t>
      </w:r>
      <w:r w:rsidR="00C965C4">
        <w:rPr>
          <w:rFonts w:cs="Arial"/>
          <w:sz w:val="22"/>
          <w:szCs w:val="22"/>
        </w:rPr>
        <w:t xml:space="preserve"> Some data measures to be </w:t>
      </w:r>
      <w:r w:rsidR="00A46D19">
        <w:rPr>
          <w:rFonts w:cs="Arial"/>
          <w:sz w:val="22"/>
          <w:szCs w:val="22"/>
        </w:rPr>
        <w:t>collected will include breaking-</w:t>
      </w:r>
      <w:r w:rsidR="00C965C4">
        <w:rPr>
          <w:rFonts w:cs="Arial"/>
          <w:sz w:val="22"/>
          <w:szCs w:val="22"/>
        </w:rPr>
        <w:t xml:space="preserve">out </w:t>
      </w:r>
      <w:r w:rsidR="00C965C4" w:rsidRPr="00E95EF1">
        <w:rPr>
          <w:rFonts w:cs="Arial"/>
          <w:sz w:val="22"/>
          <w:szCs w:val="22"/>
          <w:u w:val="single"/>
        </w:rPr>
        <w:t>gender, age and race/ethnicity</w:t>
      </w:r>
      <w:r w:rsidR="00C965C4">
        <w:rPr>
          <w:rFonts w:cs="Arial"/>
          <w:sz w:val="22"/>
          <w:szCs w:val="22"/>
        </w:rPr>
        <w:t>; applicant</w:t>
      </w:r>
      <w:r w:rsidR="00592648">
        <w:rPr>
          <w:rFonts w:cs="Arial"/>
          <w:sz w:val="22"/>
          <w:szCs w:val="22"/>
        </w:rPr>
        <w:t>s</w:t>
      </w:r>
      <w:r w:rsidR="00C965C4">
        <w:rPr>
          <w:rFonts w:cs="Arial"/>
          <w:sz w:val="22"/>
          <w:szCs w:val="22"/>
        </w:rPr>
        <w:t xml:space="preserve"> must have the ability </w:t>
      </w:r>
      <w:r w:rsidR="00592648">
        <w:rPr>
          <w:rFonts w:cs="Arial"/>
          <w:sz w:val="22"/>
          <w:szCs w:val="22"/>
        </w:rPr>
        <w:t>to delineate MIOCR funded, participant-specific data</w:t>
      </w:r>
      <w:r w:rsidR="00C965C4">
        <w:rPr>
          <w:rFonts w:cs="Arial"/>
          <w:sz w:val="22"/>
          <w:szCs w:val="22"/>
        </w:rPr>
        <w:t xml:space="preserve">.  </w:t>
      </w:r>
      <w:r w:rsidR="00FB3570">
        <w:rPr>
          <w:rFonts w:cs="Arial"/>
          <w:sz w:val="22"/>
          <w:szCs w:val="22"/>
        </w:rPr>
        <w:t>Standard data measures to be collected by the BSCC for this grant include</w:t>
      </w:r>
      <w:r w:rsidR="00600DD4">
        <w:rPr>
          <w:rFonts w:cs="Arial"/>
          <w:sz w:val="22"/>
          <w:szCs w:val="22"/>
        </w:rPr>
        <w:t>,</w:t>
      </w:r>
      <w:r w:rsidR="00FB3570">
        <w:rPr>
          <w:rFonts w:cs="Arial"/>
          <w:sz w:val="22"/>
          <w:szCs w:val="22"/>
        </w:rPr>
        <w:t xml:space="preserve"> but are not limited to:</w:t>
      </w:r>
    </w:p>
    <w:p w:rsidR="00FB3570" w:rsidRPr="00FB3570" w:rsidRDefault="00FB3570" w:rsidP="00A057B8">
      <w:pPr>
        <w:pStyle w:val="ListParagraph"/>
        <w:numPr>
          <w:ilvl w:val="0"/>
          <w:numId w:val="9"/>
        </w:numPr>
        <w:spacing w:after="200" w:line="276" w:lineRule="auto"/>
        <w:contextualSpacing/>
        <w:rPr>
          <w:rFonts w:ascii="Arial" w:hAnsi="Arial" w:cs="Arial"/>
          <w:sz w:val="22"/>
          <w:szCs w:val="22"/>
        </w:rPr>
      </w:pPr>
      <w:r w:rsidRPr="00FB3570">
        <w:rPr>
          <w:rFonts w:ascii="Arial" w:hAnsi="Arial" w:cs="Arial"/>
          <w:bCs/>
          <w:color w:val="000000"/>
          <w:sz w:val="22"/>
          <w:szCs w:val="22"/>
        </w:rPr>
        <w:t>Number of program participants served</w:t>
      </w:r>
    </w:p>
    <w:p w:rsidR="00FB3570" w:rsidRPr="00FB3570" w:rsidRDefault="00FB3570" w:rsidP="00A057B8">
      <w:pPr>
        <w:pStyle w:val="ListParagraph"/>
        <w:numPr>
          <w:ilvl w:val="0"/>
          <w:numId w:val="9"/>
        </w:numPr>
        <w:spacing w:after="200" w:line="276" w:lineRule="auto"/>
        <w:contextualSpacing/>
        <w:rPr>
          <w:rFonts w:ascii="Arial" w:hAnsi="Arial" w:cs="Arial"/>
          <w:sz w:val="22"/>
          <w:szCs w:val="22"/>
        </w:rPr>
      </w:pPr>
      <w:r w:rsidRPr="00FB3570">
        <w:rPr>
          <w:rFonts w:ascii="Arial" w:hAnsi="Arial" w:cs="Arial"/>
          <w:color w:val="000000"/>
          <w:sz w:val="22"/>
          <w:szCs w:val="22"/>
        </w:rPr>
        <w:t>Number of participants referred</w:t>
      </w:r>
    </w:p>
    <w:p w:rsidR="00FB3570" w:rsidRPr="00FB3570" w:rsidRDefault="00FB3570" w:rsidP="00A057B8">
      <w:pPr>
        <w:pStyle w:val="ListParagraph"/>
        <w:numPr>
          <w:ilvl w:val="0"/>
          <w:numId w:val="9"/>
        </w:numPr>
        <w:spacing w:after="200" w:line="276" w:lineRule="auto"/>
        <w:contextualSpacing/>
        <w:rPr>
          <w:rFonts w:ascii="Arial" w:hAnsi="Arial" w:cs="Arial"/>
          <w:sz w:val="22"/>
          <w:szCs w:val="22"/>
        </w:rPr>
      </w:pPr>
      <w:r w:rsidRPr="00FB3570">
        <w:rPr>
          <w:rFonts w:ascii="Arial" w:hAnsi="Arial" w:cs="Arial"/>
          <w:color w:val="000000"/>
          <w:sz w:val="22"/>
          <w:szCs w:val="22"/>
        </w:rPr>
        <w:t>Number of offenders screened/assessed</w:t>
      </w:r>
    </w:p>
    <w:p w:rsidR="00FB3570" w:rsidRPr="00FB3570" w:rsidRDefault="00FB3570" w:rsidP="00A057B8">
      <w:pPr>
        <w:pStyle w:val="ListParagraph"/>
        <w:numPr>
          <w:ilvl w:val="0"/>
          <w:numId w:val="9"/>
        </w:numPr>
        <w:spacing w:after="200" w:line="276" w:lineRule="auto"/>
        <w:contextualSpacing/>
        <w:rPr>
          <w:rFonts w:ascii="Arial" w:hAnsi="Arial" w:cs="Arial"/>
          <w:sz w:val="22"/>
          <w:szCs w:val="22"/>
        </w:rPr>
      </w:pPr>
      <w:r w:rsidRPr="00FB3570">
        <w:rPr>
          <w:rFonts w:ascii="Arial" w:hAnsi="Arial" w:cs="Arial"/>
          <w:color w:val="000000"/>
          <w:sz w:val="22"/>
          <w:szCs w:val="22"/>
        </w:rPr>
        <w:t>Number of program participants with formal psychological/psychiatric evaluations</w:t>
      </w:r>
    </w:p>
    <w:p w:rsidR="00FB3570" w:rsidRPr="00FB3570" w:rsidRDefault="00FB3570" w:rsidP="00A057B8">
      <w:pPr>
        <w:pStyle w:val="ListParagraph"/>
        <w:numPr>
          <w:ilvl w:val="0"/>
          <w:numId w:val="9"/>
        </w:numPr>
        <w:spacing w:after="200" w:line="276" w:lineRule="auto"/>
        <w:contextualSpacing/>
        <w:rPr>
          <w:rFonts w:ascii="Arial" w:hAnsi="Arial" w:cs="Arial"/>
          <w:sz w:val="22"/>
          <w:szCs w:val="22"/>
        </w:rPr>
      </w:pPr>
      <w:r w:rsidRPr="00FB3570">
        <w:rPr>
          <w:rFonts w:ascii="Arial" w:hAnsi="Arial" w:cs="Arial"/>
          <w:color w:val="000000"/>
          <w:sz w:val="22"/>
          <w:szCs w:val="22"/>
        </w:rPr>
        <w:t>Number of service hours completed</w:t>
      </w:r>
    </w:p>
    <w:p w:rsidR="00FB3570" w:rsidRPr="00FB3570" w:rsidRDefault="00FB3570" w:rsidP="00A057B8">
      <w:pPr>
        <w:pStyle w:val="ListParagraph"/>
        <w:numPr>
          <w:ilvl w:val="0"/>
          <w:numId w:val="9"/>
        </w:numPr>
        <w:spacing w:after="200" w:line="276" w:lineRule="auto"/>
        <w:contextualSpacing/>
        <w:rPr>
          <w:rFonts w:ascii="Arial" w:hAnsi="Arial" w:cs="Arial"/>
          <w:sz w:val="22"/>
          <w:szCs w:val="22"/>
        </w:rPr>
      </w:pPr>
      <w:r w:rsidRPr="00FB3570">
        <w:rPr>
          <w:rFonts w:ascii="Arial" w:hAnsi="Arial" w:cs="Arial"/>
          <w:color w:val="000000"/>
          <w:sz w:val="22"/>
          <w:szCs w:val="22"/>
        </w:rPr>
        <w:t>Average length of stay in</w:t>
      </w:r>
      <w:r w:rsidR="00600DD4">
        <w:rPr>
          <w:rFonts w:ascii="Arial" w:hAnsi="Arial" w:cs="Arial"/>
          <w:color w:val="000000"/>
          <w:sz w:val="22"/>
          <w:szCs w:val="22"/>
        </w:rPr>
        <w:t xml:space="preserve"> the</w:t>
      </w:r>
      <w:r w:rsidRPr="00FB3570">
        <w:rPr>
          <w:rFonts w:ascii="Arial" w:hAnsi="Arial" w:cs="Arial"/>
          <w:color w:val="000000"/>
          <w:sz w:val="22"/>
          <w:szCs w:val="22"/>
        </w:rPr>
        <w:t xml:space="preserve"> program</w:t>
      </w:r>
    </w:p>
    <w:p w:rsidR="00FB3570" w:rsidRPr="00FB3570" w:rsidRDefault="00FB3570" w:rsidP="00A057B8">
      <w:pPr>
        <w:pStyle w:val="ListParagraph"/>
        <w:numPr>
          <w:ilvl w:val="0"/>
          <w:numId w:val="9"/>
        </w:numPr>
        <w:spacing w:after="200" w:line="276" w:lineRule="auto"/>
        <w:contextualSpacing/>
        <w:rPr>
          <w:rFonts w:ascii="Arial" w:hAnsi="Arial" w:cs="Arial"/>
          <w:sz w:val="22"/>
          <w:szCs w:val="22"/>
        </w:rPr>
      </w:pPr>
      <w:r w:rsidRPr="00FB3570">
        <w:rPr>
          <w:rFonts w:ascii="Arial" w:hAnsi="Arial" w:cs="Arial"/>
          <w:color w:val="000000"/>
          <w:sz w:val="22"/>
          <w:szCs w:val="22"/>
        </w:rPr>
        <w:t>Number of days from referral to first program service</w:t>
      </w:r>
    </w:p>
    <w:p w:rsidR="00FB3570" w:rsidRPr="00FB3570" w:rsidRDefault="00FB3570" w:rsidP="00A057B8">
      <w:pPr>
        <w:pStyle w:val="ListParagraph"/>
        <w:numPr>
          <w:ilvl w:val="0"/>
          <w:numId w:val="9"/>
        </w:numPr>
        <w:spacing w:after="200" w:line="276" w:lineRule="auto"/>
        <w:contextualSpacing/>
        <w:rPr>
          <w:rFonts w:ascii="Arial" w:hAnsi="Arial" w:cs="Arial"/>
          <w:sz w:val="22"/>
          <w:szCs w:val="22"/>
        </w:rPr>
      </w:pPr>
      <w:r w:rsidRPr="00FB3570">
        <w:rPr>
          <w:rFonts w:ascii="Arial" w:hAnsi="Arial" w:cs="Arial"/>
          <w:color w:val="000000"/>
          <w:sz w:val="22"/>
          <w:szCs w:val="22"/>
        </w:rPr>
        <w:t>Number of program participants who offend or reoffend</w:t>
      </w:r>
    </w:p>
    <w:p w:rsidR="00FB3570" w:rsidRPr="00FB3570" w:rsidRDefault="00FB3570" w:rsidP="00A057B8">
      <w:pPr>
        <w:pStyle w:val="ListParagraph"/>
        <w:numPr>
          <w:ilvl w:val="0"/>
          <w:numId w:val="9"/>
        </w:numPr>
        <w:spacing w:after="200" w:line="276" w:lineRule="auto"/>
        <w:contextualSpacing/>
        <w:rPr>
          <w:rFonts w:ascii="Arial" w:hAnsi="Arial" w:cs="Arial"/>
          <w:sz w:val="22"/>
          <w:szCs w:val="22"/>
        </w:rPr>
      </w:pPr>
      <w:r w:rsidRPr="00FB3570">
        <w:rPr>
          <w:rFonts w:ascii="Arial" w:hAnsi="Arial" w:cs="Arial"/>
          <w:color w:val="000000"/>
          <w:sz w:val="22"/>
          <w:szCs w:val="22"/>
        </w:rPr>
        <w:t xml:space="preserve">Number of program participants charged with </w:t>
      </w:r>
      <w:r w:rsidR="00600DD4">
        <w:rPr>
          <w:rFonts w:ascii="Arial" w:hAnsi="Arial" w:cs="Arial"/>
          <w:color w:val="000000"/>
          <w:sz w:val="22"/>
          <w:szCs w:val="22"/>
        </w:rPr>
        <w:t xml:space="preserve">a </w:t>
      </w:r>
      <w:r w:rsidRPr="00FB3570">
        <w:rPr>
          <w:rFonts w:ascii="Arial" w:hAnsi="Arial" w:cs="Arial"/>
          <w:color w:val="000000"/>
          <w:sz w:val="22"/>
          <w:szCs w:val="22"/>
        </w:rPr>
        <w:t>formal violation</w:t>
      </w:r>
    </w:p>
    <w:p w:rsidR="00FB3570" w:rsidRPr="00FB3570" w:rsidRDefault="00FB3570" w:rsidP="00A057B8">
      <w:pPr>
        <w:pStyle w:val="ListParagraph"/>
        <w:numPr>
          <w:ilvl w:val="0"/>
          <w:numId w:val="9"/>
        </w:numPr>
        <w:spacing w:after="200" w:line="276" w:lineRule="auto"/>
        <w:contextualSpacing/>
        <w:rPr>
          <w:rFonts w:ascii="Arial" w:hAnsi="Arial" w:cs="Arial"/>
          <w:sz w:val="22"/>
          <w:szCs w:val="22"/>
        </w:rPr>
      </w:pPr>
      <w:r w:rsidRPr="00FB3570">
        <w:rPr>
          <w:rFonts w:ascii="Arial" w:hAnsi="Arial" w:cs="Arial"/>
          <w:color w:val="000000"/>
          <w:sz w:val="22"/>
          <w:szCs w:val="22"/>
        </w:rPr>
        <w:t>Number of participants who are homeless or in out-of-home placement</w:t>
      </w:r>
    </w:p>
    <w:p w:rsidR="005B0CBB" w:rsidRPr="00FB3570" w:rsidRDefault="00600DD4" w:rsidP="005B0CBB">
      <w:pPr>
        <w:pStyle w:val="BodyText3"/>
        <w:rPr>
          <w:rFonts w:cs="Arial"/>
          <w:sz w:val="22"/>
          <w:szCs w:val="22"/>
        </w:rPr>
      </w:pPr>
      <w:r w:rsidRPr="00FB3570">
        <w:rPr>
          <w:rFonts w:cs="Arial"/>
          <w:sz w:val="22"/>
          <w:szCs w:val="22"/>
        </w:rPr>
        <w:t xml:space="preserve">The deadline for submitting </w:t>
      </w:r>
      <w:r>
        <w:rPr>
          <w:rFonts w:cs="Arial"/>
          <w:sz w:val="22"/>
          <w:szCs w:val="22"/>
        </w:rPr>
        <w:t xml:space="preserve">grant quarterly </w:t>
      </w:r>
      <w:r w:rsidRPr="00FB3570">
        <w:rPr>
          <w:rFonts w:cs="Arial"/>
          <w:sz w:val="22"/>
          <w:szCs w:val="22"/>
        </w:rPr>
        <w:t xml:space="preserve">progress reports will be no later than </w:t>
      </w:r>
      <w:r>
        <w:rPr>
          <w:rFonts w:cs="Arial"/>
          <w:sz w:val="22"/>
          <w:szCs w:val="22"/>
        </w:rPr>
        <w:t>30</w:t>
      </w:r>
      <w:r w:rsidRPr="00FB3570">
        <w:rPr>
          <w:rFonts w:cs="Arial"/>
          <w:sz w:val="22"/>
          <w:szCs w:val="22"/>
        </w:rPr>
        <w:t xml:space="preserve"> days following the end of each quarterly reporting period.</w:t>
      </w:r>
      <w:r w:rsidR="00FB3570" w:rsidRPr="00FB3570">
        <w:rPr>
          <w:rFonts w:cs="Arial"/>
          <w:sz w:val="22"/>
          <w:szCs w:val="22"/>
        </w:rPr>
        <w:t xml:space="preserve">Staff will develop a draft data collection tool and </w:t>
      </w:r>
      <w:r w:rsidR="0079600C">
        <w:rPr>
          <w:rFonts w:cs="Arial"/>
          <w:sz w:val="22"/>
          <w:szCs w:val="22"/>
        </w:rPr>
        <w:t>collaborate</w:t>
      </w:r>
      <w:r w:rsidR="00FB3570" w:rsidRPr="00FB3570">
        <w:rPr>
          <w:rFonts w:cs="Arial"/>
          <w:sz w:val="22"/>
          <w:szCs w:val="22"/>
        </w:rPr>
        <w:t xml:space="preserve"> with new grantees to solicit their input and finalize the tool</w:t>
      </w:r>
      <w:r w:rsidR="006B1EA7">
        <w:rPr>
          <w:rFonts w:cs="Arial"/>
          <w:sz w:val="22"/>
          <w:szCs w:val="22"/>
        </w:rPr>
        <w:t>after</w:t>
      </w:r>
      <w:r w:rsidR="00FB3570">
        <w:rPr>
          <w:rFonts w:cs="Arial"/>
          <w:sz w:val="22"/>
          <w:szCs w:val="22"/>
        </w:rPr>
        <w:t xml:space="preserve"> project</w:t>
      </w:r>
      <w:r w:rsidR="00FB3570" w:rsidRPr="00FB3570">
        <w:rPr>
          <w:rFonts w:cs="Arial"/>
          <w:sz w:val="22"/>
          <w:szCs w:val="22"/>
        </w:rPr>
        <w:t xml:space="preserve"> modalities and </w:t>
      </w:r>
      <w:r w:rsidR="00FB3570">
        <w:rPr>
          <w:rFonts w:cs="Arial"/>
          <w:sz w:val="22"/>
          <w:szCs w:val="22"/>
        </w:rPr>
        <w:t xml:space="preserve">strategy committee </w:t>
      </w:r>
      <w:r w:rsidR="00FB3570" w:rsidRPr="00FB3570">
        <w:rPr>
          <w:rFonts w:cs="Arial"/>
          <w:sz w:val="22"/>
          <w:szCs w:val="22"/>
        </w:rPr>
        <w:t xml:space="preserve">focus </w:t>
      </w:r>
      <w:r w:rsidR="00FB3570">
        <w:rPr>
          <w:rFonts w:cs="Arial"/>
          <w:sz w:val="22"/>
          <w:szCs w:val="22"/>
        </w:rPr>
        <w:t>areas</w:t>
      </w:r>
      <w:r w:rsidR="00FB3570" w:rsidRPr="00FB3570">
        <w:rPr>
          <w:rFonts w:cs="Arial"/>
          <w:sz w:val="22"/>
          <w:szCs w:val="22"/>
        </w:rPr>
        <w:t xml:space="preserve">have been </w:t>
      </w:r>
      <w:r>
        <w:rPr>
          <w:rFonts w:cs="Arial"/>
          <w:sz w:val="22"/>
          <w:szCs w:val="22"/>
        </w:rPr>
        <w:t>submitted.</w:t>
      </w:r>
    </w:p>
    <w:p w:rsidR="00F36D6B" w:rsidRDefault="00F36D6B" w:rsidP="00F70723">
      <w:pPr>
        <w:pStyle w:val="BodyText3"/>
        <w:rPr>
          <w:sz w:val="22"/>
          <w:szCs w:val="22"/>
          <w:u w:val="single"/>
        </w:rPr>
      </w:pPr>
    </w:p>
    <w:p w:rsidR="00362708" w:rsidRPr="00362708" w:rsidRDefault="00362708" w:rsidP="00362708">
      <w:pPr>
        <w:pStyle w:val="BodyText2"/>
        <w:jc w:val="both"/>
        <w:rPr>
          <w:b/>
          <w:color w:val="auto"/>
          <w:szCs w:val="22"/>
          <w:u w:val="single"/>
        </w:rPr>
      </w:pPr>
      <w:r>
        <w:rPr>
          <w:b/>
          <w:color w:val="auto"/>
          <w:szCs w:val="22"/>
          <w:u w:val="single"/>
        </w:rPr>
        <w:t xml:space="preserve">Project </w:t>
      </w:r>
      <w:r w:rsidRPr="00362708">
        <w:rPr>
          <w:b/>
          <w:color w:val="auto"/>
          <w:szCs w:val="22"/>
          <w:u w:val="single"/>
        </w:rPr>
        <w:t>Evaluation</w:t>
      </w:r>
    </w:p>
    <w:p w:rsidR="00362708" w:rsidRDefault="00362708" w:rsidP="00F70723">
      <w:pPr>
        <w:pStyle w:val="BodyText3"/>
        <w:rPr>
          <w:sz w:val="22"/>
          <w:szCs w:val="22"/>
          <w:u w:val="single"/>
        </w:rPr>
      </w:pPr>
    </w:p>
    <w:p w:rsidR="00C52406" w:rsidRPr="002A1153" w:rsidRDefault="00AA0390" w:rsidP="00362708">
      <w:pPr>
        <w:pStyle w:val="BodyText3"/>
        <w:rPr>
          <w:sz w:val="22"/>
          <w:szCs w:val="22"/>
        </w:rPr>
      </w:pPr>
      <w:r>
        <w:rPr>
          <w:sz w:val="22"/>
          <w:szCs w:val="22"/>
        </w:rPr>
        <w:t>The purpose ofa project evaluation plan is to ensure</w:t>
      </w:r>
      <w:r w:rsidRPr="00AA0390">
        <w:rPr>
          <w:sz w:val="22"/>
          <w:szCs w:val="22"/>
        </w:rPr>
        <w:t xml:space="preserve"> the pro</w:t>
      </w:r>
      <w:r>
        <w:rPr>
          <w:sz w:val="22"/>
          <w:szCs w:val="22"/>
        </w:rPr>
        <w:t>ject</w:t>
      </w:r>
      <w:r w:rsidRPr="00AA0390">
        <w:rPr>
          <w:sz w:val="22"/>
          <w:szCs w:val="22"/>
        </w:rPr>
        <w:t xml:space="preserve"> funded by </w:t>
      </w:r>
      <w:r>
        <w:rPr>
          <w:sz w:val="22"/>
          <w:szCs w:val="22"/>
        </w:rPr>
        <w:t>MIOCR</w:t>
      </w:r>
      <w:r w:rsidR="00DD5DD8">
        <w:rPr>
          <w:sz w:val="22"/>
          <w:szCs w:val="22"/>
        </w:rPr>
        <w:t xml:space="preserve">dollars </w:t>
      </w:r>
      <w:r w:rsidRPr="00AA0390">
        <w:rPr>
          <w:sz w:val="22"/>
          <w:szCs w:val="22"/>
        </w:rPr>
        <w:t xml:space="preserve">can be </w:t>
      </w:r>
      <w:r w:rsidR="00A60721">
        <w:rPr>
          <w:sz w:val="22"/>
          <w:szCs w:val="22"/>
        </w:rPr>
        <w:t xml:space="preserve">properly and effectively </w:t>
      </w:r>
      <w:r w:rsidRPr="00AA0390">
        <w:rPr>
          <w:sz w:val="22"/>
          <w:szCs w:val="22"/>
        </w:rPr>
        <w:t xml:space="preserve">evaluated. </w:t>
      </w:r>
      <w:r>
        <w:rPr>
          <w:sz w:val="22"/>
          <w:szCs w:val="22"/>
        </w:rPr>
        <w:t xml:space="preserve"> The Strategy Committee should prepare</w:t>
      </w:r>
      <w:r w:rsidRPr="00AA0390">
        <w:rPr>
          <w:sz w:val="22"/>
          <w:szCs w:val="22"/>
        </w:rPr>
        <w:t xml:space="preserve"> a detailed description of how the </w:t>
      </w:r>
      <w:r>
        <w:rPr>
          <w:sz w:val="22"/>
          <w:szCs w:val="22"/>
        </w:rPr>
        <w:t xml:space="preserve">projectwill assess the effectiveness </w:t>
      </w:r>
      <w:r w:rsidR="00DD66CE">
        <w:rPr>
          <w:sz w:val="22"/>
          <w:szCs w:val="22"/>
        </w:rPr>
        <w:t xml:space="preserve">of </w:t>
      </w:r>
      <w:r>
        <w:rPr>
          <w:sz w:val="22"/>
          <w:szCs w:val="22"/>
        </w:rPr>
        <w:t>and the</w:t>
      </w:r>
      <w:r w:rsidR="00DD5DD8">
        <w:rPr>
          <w:sz w:val="22"/>
          <w:szCs w:val="22"/>
        </w:rPr>
        <w:t xml:space="preserve"> potential</w:t>
      </w:r>
      <w:r>
        <w:rPr>
          <w:sz w:val="22"/>
          <w:szCs w:val="22"/>
        </w:rPr>
        <w:t xml:space="preserve"> impact on the services provided to the target population</w:t>
      </w:r>
      <w:r w:rsidR="00DD66CE">
        <w:rPr>
          <w:sz w:val="22"/>
          <w:szCs w:val="22"/>
        </w:rPr>
        <w:t>,</w:t>
      </w:r>
      <w:r>
        <w:rPr>
          <w:sz w:val="22"/>
          <w:szCs w:val="22"/>
        </w:rPr>
        <w:t xml:space="preserve"> and </w:t>
      </w:r>
      <w:r w:rsidR="00DD5DD8">
        <w:rPr>
          <w:sz w:val="22"/>
          <w:szCs w:val="22"/>
        </w:rPr>
        <w:t xml:space="preserve">be able to determine </w:t>
      </w:r>
      <w:r>
        <w:rPr>
          <w:sz w:val="22"/>
          <w:szCs w:val="22"/>
        </w:rPr>
        <w:t>whether or not a reduction in recidivism occurred</w:t>
      </w:r>
      <w:r w:rsidR="00DD66CE">
        <w:rPr>
          <w:sz w:val="22"/>
          <w:szCs w:val="22"/>
        </w:rPr>
        <w:t xml:space="preserve"> due to the project’s methodologies/strategies</w:t>
      </w:r>
      <w:r w:rsidR="00DD5DD8">
        <w:rPr>
          <w:sz w:val="22"/>
          <w:szCs w:val="22"/>
        </w:rPr>
        <w:t>. The p</w:t>
      </w:r>
      <w:r w:rsidRPr="00AA0390">
        <w:rPr>
          <w:sz w:val="22"/>
          <w:szCs w:val="22"/>
        </w:rPr>
        <w:t>lan should describe the research design that will be used to evaluate the effectiveness of the project, with the project goals (i.e. the expected benefits to participants) and the project objectives (i.e. specific measurable accomplishments intended to advance project goals</w:t>
      </w:r>
      <w:r w:rsidR="00DD5DD8">
        <w:rPr>
          <w:sz w:val="22"/>
          <w:szCs w:val="22"/>
        </w:rPr>
        <w:t xml:space="preserve"> within the strategic plan</w:t>
      </w:r>
      <w:r w:rsidRPr="00AA0390">
        <w:rPr>
          <w:sz w:val="22"/>
          <w:szCs w:val="22"/>
        </w:rPr>
        <w:t xml:space="preserve">) clearly stated. </w:t>
      </w:r>
      <w:r w:rsidR="00362708" w:rsidRPr="00AA0390">
        <w:rPr>
          <w:sz w:val="22"/>
          <w:szCs w:val="22"/>
        </w:rPr>
        <w:t xml:space="preserve">The evaluation should list the outcome measures that will be tracked </w:t>
      </w:r>
      <w:r w:rsidR="00C52406">
        <w:rPr>
          <w:sz w:val="22"/>
          <w:szCs w:val="22"/>
        </w:rPr>
        <w:t>(outside of the standard data m</w:t>
      </w:r>
      <w:r w:rsidR="00DD5DD8">
        <w:rPr>
          <w:sz w:val="22"/>
          <w:szCs w:val="22"/>
        </w:rPr>
        <w:t xml:space="preserve">easures stated above) </w:t>
      </w:r>
      <w:r w:rsidR="00362708" w:rsidRPr="00AA0390">
        <w:rPr>
          <w:sz w:val="22"/>
          <w:szCs w:val="22"/>
        </w:rPr>
        <w:t xml:space="preserve">and describe the method by which the impact of the program on the </w:t>
      </w:r>
      <w:r w:rsidR="00362708" w:rsidRPr="002A1153">
        <w:rPr>
          <w:sz w:val="22"/>
          <w:szCs w:val="22"/>
        </w:rPr>
        <w:t>outcome measures will be determined.</w:t>
      </w:r>
    </w:p>
    <w:p w:rsidR="002A1153" w:rsidRPr="002A1153" w:rsidRDefault="002A1153" w:rsidP="002A1153">
      <w:pPr>
        <w:pStyle w:val="BodyText3"/>
        <w:rPr>
          <w:sz w:val="22"/>
          <w:szCs w:val="22"/>
        </w:rPr>
      </w:pPr>
    </w:p>
    <w:p w:rsidR="002A1153" w:rsidRPr="00233855" w:rsidRDefault="002A1153" w:rsidP="002A1153">
      <w:pPr>
        <w:pStyle w:val="BodyText3"/>
        <w:rPr>
          <w:rFonts w:cs="Arial"/>
          <w:sz w:val="22"/>
          <w:szCs w:val="22"/>
          <w:u w:val="single"/>
        </w:rPr>
      </w:pPr>
      <w:r w:rsidRPr="00233855">
        <w:rPr>
          <w:rFonts w:cs="Arial"/>
          <w:sz w:val="22"/>
          <w:szCs w:val="22"/>
          <w:u w:val="single"/>
        </w:rPr>
        <w:t>Local Evaluation Plan</w:t>
      </w:r>
    </w:p>
    <w:p w:rsidR="002A1153" w:rsidRPr="00233855" w:rsidRDefault="002A1153" w:rsidP="002A1153">
      <w:pPr>
        <w:pStyle w:val="BodyText3"/>
        <w:rPr>
          <w:rFonts w:cs="Arial"/>
          <w:sz w:val="22"/>
          <w:szCs w:val="22"/>
        </w:rPr>
      </w:pPr>
      <w:r w:rsidRPr="00233855">
        <w:rPr>
          <w:rFonts w:cs="Arial"/>
          <w:sz w:val="22"/>
          <w:szCs w:val="22"/>
        </w:rPr>
        <w:t xml:space="preserve">The purpose of a Local Evaluation Plan is to </w:t>
      </w:r>
      <w:r w:rsidR="00544D77">
        <w:rPr>
          <w:rFonts w:cs="Arial"/>
          <w:sz w:val="22"/>
          <w:szCs w:val="22"/>
        </w:rPr>
        <w:t xml:space="preserve">assist theBSCC in effectively evaluating </w:t>
      </w:r>
      <w:r w:rsidRPr="00233855">
        <w:rPr>
          <w:rFonts w:cs="Arial"/>
          <w:sz w:val="22"/>
          <w:szCs w:val="22"/>
        </w:rPr>
        <w:t>the program funded by MIOCR dollars</w:t>
      </w:r>
      <w:r w:rsidR="00544D77">
        <w:rPr>
          <w:rFonts w:cs="Arial"/>
          <w:sz w:val="22"/>
          <w:szCs w:val="22"/>
        </w:rPr>
        <w:t>.</w:t>
      </w:r>
      <w:r w:rsidRPr="00233855">
        <w:rPr>
          <w:rFonts w:cs="Arial"/>
          <w:sz w:val="22"/>
          <w:szCs w:val="22"/>
        </w:rPr>
        <w:t xml:space="preserve">  Applicants will be expected to submit a detailed description of how the applicant will assess the effectiveness of the proposed project to the BSCC post-award date. The Local Evaluation Plan should describe the research design that will be used to evaluate the effectiveness of the project, with the project goals (i.e. the expected benefits to participants or the community) and the project objectives (i.e. specific measurable accomplishments intended to advance project goals) clearly stated. In addition, applicants should address process evaluation and outcome evaluation components, as outlined in more detail below: </w:t>
      </w:r>
    </w:p>
    <w:p w:rsidR="002A1153" w:rsidRPr="00233855" w:rsidRDefault="002A1153" w:rsidP="001876CE">
      <w:pPr>
        <w:pStyle w:val="BodyText3"/>
        <w:numPr>
          <w:ilvl w:val="0"/>
          <w:numId w:val="22"/>
        </w:numPr>
        <w:ind w:left="540"/>
        <w:rPr>
          <w:rFonts w:cs="Arial"/>
          <w:sz w:val="22"/>
          <w:szCs w:val="22"/>
        </w:rPr>
      </w:pPr>
      <w:r w:rsidRPr="00233855">
        <w:rPr>
          <w:rFonts w:cs="Arial"/>
          <w:sz w:val="22"/>
          <w:szCs w:val="22"/>
        </w:rPr>
        <w:t>Process Evaluation: The purpose of the process evalua</w:t>
      </w:r>
      <w:r w:rsidR="00233855" w:rsidRPr="00233855">
        <w:rPr>
          <w:rFonts w:cs="Arial"/>
          <w:sz w:val="22"/>
          <w:szCs w:val="22"/>
        </w:rPr>
        <w:t>tion is to identify how the project</w:t>
      </w:r>
      <w:r w:rsidRPr="00233855">
        <w:rPr>
          <w:rFonts w:cs="Arial"/>
          <w:sz w:val="22"/>
          <w:szCs w:val="22"/>
        </w:rPr>
        <w:t xml:space="preserve"> activities will be carried out. A process evaluation should describe the type of data that will be collected and typically includes, but is not limited to such measures as:</w:t>
      </w:r>
    </w:p>
    <w:p w:rsidR="002A1153" w:rsidRPr="00233855" w:rsidRDefault="002A1153" w:rsidP="001876CE">
      <w:pPr>
        <w:pStyle w:val="BodyText3"/>
        <w:numPr>
          <w:ilvl w:val="1"/>
          <w:numId w:val="25"/>
        </w:numPr>
        <w:ind w:left="900"/>
        <w:rPr>
          <w:rFonts w:cs="Arial"/>
          <w:sz w:val="22"/>
          <w:szCs w:val="22"/>
        </w:rPr>
      </w:pPr>
      <w:r w:rsidRPr="00233855">
        <w:rPr>
          <w:rFonts w:cs="Arial"/>
          <w:sz w:val="22"/>
          <w:szCs w:val="22"/>
        </w:rPr>
        <w:t xml:space="preserve">Estimated number of participants in the </w:t>
      </w:r>
      <w:r w:rsidR="00233855" w:rsidRPr="00233855">
        <w:rPr>
          <w:rFonts w:cs="Arial"/>
          <w:sz w:val="22"/>
          <w:szCs w:val="22"/>
        </w:rPr>
        <w:t>proposed</w:t>
      </w:r>
      <w:r w:rsidRPr="00233855">
        <w:rPr>
          <w:rFonts w:cs="Arial"/>
          <w:sz w:val="22"/>
          <w:szCs w:val="22"/>
        </w:rPr>
        <w:t xml:space="preserve"> pro</w:t>
      </w:r>
      <w:r w:rsidR="00233855" w:rsidRPr="00233855">
        <w:rPr>
          <w:rFonts w:cs="Arial"/>
          <w:sz w:val="22"/>
          <w:szCs w:val="22"/>
        </w:rPr>
        <w:t>ject;</w:t>
      </w:r>
    </w:p>
    <w:p w:rsidR="002A1153" w:rsidRPr="00233855" w:rsidRDefault="002A1153" w:rsidP="001876CE">
      <w:pPr>
        <w:pStyle w:val="BodyText3"/>
        <w:numPr>
          <w:ilvl w:val="1"/>
          <w:numId w:val="25"/>
        </w:numPr>
        <w:ind w:left="900"/>
        <w:rPr>
          <w:rFonts w:cs="Arial"/>
          <w:sz w:val="22"/>
          <w:szCs w:val="22"/>
        </w:rPr>
      </w:pPr>
      <w:r w:rsidRPr="00233855">
        <w:rPr>
          <w:rFonts w:cs="Arial"/>
          <w:sz w:val="22"/>
          <w:szCs w:val="22"/>
        </w:rPr>
        <w:t>A plan for tracking participants in terms of progress in the pro</w:t>
      </w:r>
      <w:r w:rsidR="00233855" w:rsidRPr="00233855">
        <w:rPr>
          <w:rFonts w:cs="Arial"/>
          <w:sz w:val="22"/>
          <w:szCs w:val="22"/>
        </w:rPr>
        <w:t>ject</w:t>
      </w:r>
      <w:r w:rsidRPr="00233855">
        <w:rPr>
          <w:rFonts w:cs="Arial"/>
          <w:sz w:val="22"/>
          <w:szCs w:val="22"/>
        </w:rPr>
        <w:t>, start dates, attendance logs, dropouts, successful completions, etc.</w:t>
      </w:r>
      <w:r w:rsidR="00233855" w:rsidRPr="00233855">
        <w:rPr>
          <w:rFonts w:cs="Arial"/>
          <w:sz w:val="22"/>
          <w:szCs w:val="22"/>
        </w:rPr>
        <w:t>;</w:t>
      </w:r>
    </w:p>
    <w:p w:rsidR="002A1153" w:rsidRPr="00233855" w:rsidRDefault="00233855" w:rsidP="001876CE">
      <w:pPr>
        <w:pStyle w:val="BodyText3"/>
        <w:numPr>
          <w:ilvl w:val="1"/>
          <w:numId w:val="25"/>
        </w:numPr>
        <w:ind w:left="900"/>
        <w:rPr>
          <w:rFonts w:cs="Arial"/>
          <w:sz w:val="22"/>
          <w:szCs w:val="22"/>
        </w:rPr>
      </w:pPr>
      <w:r w:rsidRPr="00233855">
        <w:rPr>
          <w:rFonts w:cs="Arial"/>
          <w:sz w:val="22"/>
          <w:szCs w:val="22"/>
        </w:rPr>
        <w:t>A p</w:t>
      </w:r>
      <w:r w:rsidR="002A1153" w:rsidRPr="00233855">
        <w:rPr>
          <w:rFonts w:cs="Arial"/>
          <w:sz w:val="22"/>
          <w:szCs w:val="22"/>
        </w:rPr>
        <w:t xml:space="preserve">lan </w:t>
      </w:r>
      <w:r w:rsidRPr="00233855">
        <w:rPr>
          <w:rFonts w:cs="Arial"/>
          <w:sz w:val="22"/>
          <w:szCs w:val="22"/>
        </w:rPr>
        <w:t xml:space="preserve">on how </w:t>
      </w:r>
      <w:r w:rsidR="002A1153" w:rsidRPr="00233855">
        <w:rPr>
          <w:rFonts w:cs="Arial"/>
          <w:sz w:val="22"/>
          <w:szCs w:val="22"/>
        </w:rPr>
        <w:t>servic</w:t>
      </w:r>
      <w:r w:rsidRPr="00233855">
        <w:rPr>
          <w:rFonts w:cs="Arial"/>
          <w:sz w:val="22"/>
          <w:szCs w:val="22"/>
        </w:rPr>
        <w:t>es provided to each participant will be documented; and</w:t>
      </w:r>
    </w:p>
    <w:p w:rsidR="002A1153" w:rsidRPr="00233855" w:rsidRDefault="00233855" w:rsidP="001876CE">
      <w:pPr>
        <w:pStyle w:val="BodyText3"/>
        <w:numPr>
          <w:ilvl w:val="1"/>
          <w:numId w:val="25"/>
        </w:numPr>
        <w:ind w:left="900"/>
        <w:rPr>
          <w:rFonts w:cs="Arial"/>
          <w:sz w:val="22"/>
          <w:szCs w:val="22"/>
        </w:rPr>
      </w:pPr>
      <w:r w:rsidRPr="00233855">
        <w:rPr>
          <w:rFonts w:cs="Arial"/>
          <w:sz w:val="22"/>
          <w:szCs w:val="22"/>
        </w:rPr>
        <w:t>A p</w:t>
      </w:r>
      <w:r w:rsidR="002A1153" w:rsidRPr="00233855">
        <w:rPr>
          <w:rFonts w:cs="Arial"/>
          <w:sz w:val="22"/>
          <w:szCs w:val="22"/>
        </w:rPr>
        <w:t>lan to document the activities performed by</w:t>
      </w:r>
      <w:r w:rsidRPr="00233855">
        <w:rPr>
          <w:rFonts w:cs="Arial"/>
          <w:sz w:val="22"/>
          <w:szCs w:val="22"/>
        </w:rPr>
        <w:t xml:space="preserve"> staff who conducted the project</w:t>
      </w:r>
      <w:r w:rsidR="002A1153" w:rsidRPr="00233855">
        <w:rPr>
          <w:rFonts w:cs="Arial"/>
          <w:sz w:val="22"/>
          <w:szCs w:val="22"/>
        </w:rPr>
        <w:t xml:space="preserve">. </w:t>
      </w:r>
    </w:p>
    <w:p w:rsidR="002A1153" w:rsidRPr="00233855" w:rsidRDefault="002A1153" w:rsidP="00233855">
      <w:pPr>
        <w:pStyle w:val="BodyText3"/>
        <w:ind w:left="540"/>
        <w:rPr>
          <w:rFonts w:cs="Arial"/>
          <w:sz w:val="22"/>
          <w:szCs w:val="22"/>
        </w:rPr>
      </w:pPr>
    </w:p>
    <w:p w:rsidR="002A1153" w:rsidRPr="00233855" w:rsidRDefault="002A1153" w:rsidP="001876CE">
      <w:pPr>
        <w:pStyle w:val="BodyText3"/>
        <w:numPr>
          <w:ilvl w:val="0"/>
          <w:numId w:val="22"/>
        </w:numPr>
        <w:ind w:left="540"/>
        <w:rPr>
          <w:rFonts w:cs="Arial"/>
          <w:sz w:val="22"/>
          <w:szCs w:val="22"/>
        </w:rPr>
      </w:pPr>
      <w:r w:rsidRPr="00233855">
        <w:rPr>
          <w:rFonts w:cs="Arial"/>
          <w:sz w:val="22"/>
          <w:szCs w:val="22"/>
        </w:rPr>
        <w:t>Outcome Evaluation: The purpose of the outcome evaluation is to identify how the applicant will determine if the program “worked” in terms of achieving the goals set for the pro</w:t>
      </w:r>
      <w:r w:rsidR="00233855" w:rsidRPr="00233855">
        <w:rPr>
          <w:rFonts w:cs="Arial"/>
          <w:sz w:val="22"/>
          <w:szCs w:val="22"/>
        </w:rPr>
        <w:t>ject</w:t>
      </w:r>
      <w:r w:rsidRPr="00233855">
        <w:rPr>
          <w:rFonts w:cs="Arial"/>
          <w:sz w:val="22"/>
          <w:szCs w:val="22"/>
        </w:rPr>
        <w:t>. The outcome evaluation should list the outcome measures that will be tracked and describe the method by which the impact of the program on the outcome measures will be determined.</w:t>
      </w:r>
    </w:p>
    <w:p w:rsidR="002A1153" w:rsidRPr="00233855" w:rsidRDefault="002A1153" w:rsidP="00362708">
      <w:pPr>
        <w:pStyle w:val="BodyText3"/>
        <w:rPr>
          <w:rFonts w:cs="Arial"/>
          <w:sz w:val="22"/>
          <w:szCs w:val="22"/>
        </w:rPr>
      </w:pPr>
    </w:p>
    <w:p w:rsidR="00233855" w:rsidRPr="00233855" w:rsidRDefault="00233855" w:rsidP="00233855">
      <w:pPr>
        <w:pStyle w:val="BodyText3"/>
        <w:rPr>
          <w:rFonts w:cs="Arial"/>
          <w:sz w:val="22"/>
          <w:szCs w:val="22"/>
        </w:rPr>
      </w:pPr>
      <w:r w:rsidRPr="00233855">
        <w:rPr>
          <w:rFonts w:cs="Arial"/>
          <w:sz w:val="22"/>
          <w:szCs w:val="22"/>
        </w:rPr>
        <w:t xml:space="preserve">Since each MIOCR project may be unique in its approach and the intended results may vary, not all measures in the process evaluation, as stated above, may apply.  BSCC Research staff will be providing additional information on the evaluation components at the mandatory </w:t>
      </w:r>
      <w:r>
        <w:rPr>
          <w:rFonts w:cs="Arial"/>
          <w:sz w:val="22"/>
          <w:szCs w:val="22"/>
        </w:rPr>
        <w:t>G</w:t>
      </w:r>
      <w:r w:rsidRPr="00233855">
        <w:rPr>
          <w:rFonts w:cs="Arial"/>
          <w:sz w:val="22"/>
          <w:szCs w:val="22"/>
        </w:rPr>
        <w:t xml:space="preserve">rantee </w:t>
      </w:r>
      <w:r>
        <w:rPr>
          <w:rFonts w:cs="Arial"/>
          <w:sz w:val="22"/>
          <w:szCs w:val="22"/>
        </w:rPr>
        <w:t>Or</w:t>
      </w:r>
      <w:r w:rsidR="005A3E09">
        <w:rPr>
          <w:rFonts w:cs="Arial"/>
          <w:sz w:val="22"/>
          <w:szCs w:val="22"/>
        </w:rPr>
        <w:t>ientation.</w:t>
      </w:r>
    </w:p>
    <w:p w:rsidR="00233855" w:rsidRDefault="00233855" w:rsidP="00362708">
      <w:pPr>
        <w:pStyle w:val="BodyText3"/>
        <w:rPr>
          <w:sz w:val="22"/>
          <w:szCs w:val="22"/>
        </w:rPr>
      </w:pPr>
    </w:p>
    <w:p w:rsidR="00796B49" w:rsidRDefault="00796B49" w:rsidP="00DD72B4">
      <w:pPr>
        <w:pStyle w:val="BodyText2"/>
        <w:rPr>
          <w:b/>
          <w:color w:val="auto"/>
          <w:szCs w:val="22"/>
          <w:u w:val="single"/>
        </w:rPr>
      </w:pPr>
      <w:r>
        <w:rPr>
          <w:b/>
          <w:color w:val="auto"/>
          <w:szCs w:val="22"/>
          <w:u w:val="single"/>
        </w:rPr>
        <w:t>Mo</w:t>
      </w:r>
      <w:r w:rsidR="00FE2142">
        <w:rPr>
          <w:b/>
          <w:color w:val="auto"/>
          <w:szCs w:val="22"/>
          <w:u w:val="single"/>
        </w:rPr>
        <w:t>nitoring and Project Assessment</w:t>
      </w:r>
    </w:p>
    <w:p w:rsidR="00796B49" w:rsidRDefault="00796B49" w:rsidP="00DD72B4">
      <w:pPr>
        <w:pStyle w:val="BodyText2"/>
        <w:rPr>
          <w:b/>
          <w:color w:val="auto"/>
          <w:szCs w:val="22"/>
          <w:u w:val="single"/>
        </w:rPr>
      </w:pPr>
    </w:p>
    <w:p w:rsidR="00600DD4" w:rsidRDefault="00796B49" w:rsidP="00EE32AF">
      <w:pPr>
        <w:pStyle w:val="BodyText2"/>
        <w:jc w:val="both"/>
        <w:rPr>
          <w:color w:val="auto"/>
          <w:szCs w:val="22"/>
        </w:rPr>
      </w:pPr>
      <w:r w:rsidRPr="00796B49">
        <w:rPr>
          <w:color w:val="auto"/>
          <w:szCs w:val="22"/>
        </w:rPr>
        <w:t>BSCC staff</w:t>
      </w:r>
      <w:r>
        <w:rPr>
          <w:color w:val="auto"/>
          <w:szCs w:val="22"/>
        </w:rPr>
        <w:t xml:space="preserve"> will conduct periodic monitoring of each project </w:t>
      </w:r>
      <w:r w:rsidRPr="00796B49">
        <w:rPr>
          <w:color w:val="auto"/>
          <w:szCs w:val="22"/>
        </w:rPr>
        <w:t>to assess whether the project is in compliance with grant requirements and making progress</w:t>
      </w:r>
      <w:r w:rsidR="00AE6371">
        <w:rPr>
          <w:color w:val="auto"/>
          <w:szCs w:val="22"/>
        </w:rPr>
        <w:t xml:space="preserve"> toward grant objectives, </w:t>
      </w:r>
      <w:r w:rsidR="001D0712">
        <w:rPr>
          <w:color w:val="auto"/>
          <w:szCs w:val="22"/>
        </w:rPr>
        <w:t xml:space="preserve">and </w:t>
      </w:r>
      <w:r w:rsidR="001D0712" w:rsidRPr="00796B49">
        <w:rPr>
          <w:color w:val="auto"/>
          <w:szCs w:val="22"/>
        </w:rPr>
        <w:t>provide</w:t>
      </w:r>
      <w:r w:rsidRPr="00796B49">
        <w:rPr>
          <w:color w:val="auto"/>
          <w:szCs w:val="22"/>
        </w:rPr>
        <w:t xml:space="preserve"> technical assistance as needed regarding fiscal, programmatic, evaluation</w:t>
      </w:r>
      <w:r w:rsidR="00695975">
        <w:rPr>
          <w:color w:val="auto"/>
          <w:szCs w:val="22"/>
        </w:rPr>
        <w:t>,</w:t>
      </w:r>
      <w:r w:rsidRPr="00796B49">
        <w:rPr>
          <w:color w:val="auto"/>
          <w:szCs w:val="22"/>
        </w:rPr>
        <w:t xml:space="preserve"> and administrative requirements.</w:t>
      </w:r>
      <w:r w:rsidR="00600DD4">
        <w:rPr>
          <w:color w:val="auto"/>
          <w:szCs w:val="22"/>
        </w:rPr>
        <w:t xml:space="preserve">A sample of the BSCC’s grant project monitoring report is </w:t>
      </w:r>
      <w:r w:rsidR="00600DD4" w:rsidRPr="002A7259">
        <w:rPr>
          <w:color w:val="auto"/>
          <w:szCs w:val="22"/>
        </w:rPr>
        <w:t>provided as Appendix G; however, items within the report may be subject to change for the MIOCR gra</w:t>
      </w:r>
      <w:r w:rsidR="00600DD4">
        <w:rPr>
          <w:color w:val="auto"/>
          <w:szCs w:val="22"/>
        </w:rPr>
        <w:t>ntees.</w:t>
      </w:r>
    </w:p>
    <w:p w:rsidR="00600DD4" w:rsidRDefault="00600DD4" w:rsidP="00EE32AF">
      <w:pPr>
        <w:pStyle w:val="BodyText2"/>
        <w:jc w:val="both"/>
        <w:rPr>
          <w:color w:val="auto"/>
          <w:szCs w:val="22"/>
        </w:rPr>
      </w:pPr>
    </w:p>
    <w:p w:rsidR="00796B49" w:rsidRPr="00796B49" w:rsidRDefault="001D0712" w:rsidP="00EE32AF">
      <w:pPr>
        <w:pStyle w:val="BodyText2"/>
        <w:jc w:val="both"/>
        <w:rPr>
          <w:color w:val="auto"/>
          <w:szCs w:val="22"/>
        </w:rPr>
      </w:pPr>
      <w:r>
        <w:rPr>
          <w:color w:val="auto"/>
          <w:szCs w:val="22"/>
        </w:rPr>
        <w:t>A</w:t>
      </w:r>
      <w:r w:rsidR="00AE6371">
        <w:rPr>
          <w:color w:val="auto"/>
          <w:szCs w:val="22"/>
        </w:rPr>
        <w:t>ddition</w:t>
      </w:r>
      <w:r>
        <w:rPr>
          <w:color w:val="auto"/>
          <w:szCs w:val="22"/>
        </w:rPr>
        <w:t>ally,</w:t>
      </w:r>
      <w:r w:rsidR="00CC78EA">
        <w:rPr>
          <w:color w:val="auto"/>
          <w:szCs w:val="22"/>
        </w:rPr>
        <w:t xml:space="preserve"> MIOCR</w:t>
      </w:r>
      <w:r w:rsidR="00D52368">
        <w:rPr>
          <w:color w:val="auto"/>
          <w:szCs w:val="22"/>
        </w:rPr>
        <w:t>grantees and their subcontractors</w:t>
      </w:r>
      <w:r w:rsidR="0093504B">
        <w:rPr>
          <w:color w:val="auto"/>
          <w:szCs w:val="22"/>
        </w:rPr>
        <w:t>will</w:t>
      </w:r>
      <w:r w:rsidR="00D52368">
        <w:rPr>
          <w:color w:val="auto"/>
          <w:szCs w:val="22"/>
        </w:rPr>
        <w:t xml:space="preserve"> participat</w:t>
      </w:r>
      <w:r w:rsidR="0093504B">
        <w:rPr>
          <w:color w:val="auto"/>
          <w:szCs w:val="22"/>
        </w:rPr>
        <w:t>e</w:t>
      </w:r>
      <w:r w:rsidR="00D52368">
        <w:rPr>
          <w:color w:val="auto"/>
          <w:szCs w:val="22"/>
        </w:rPr>
        <w:t xml:space="preserve"> in </w:t>
      </w:r>
      <w:r>
        <w:rPr>
          <w:color w:val="auto"/>
          <w:szCs w:val="22"/>
        </w:rPr>
        <w:t xml:space="preserve">project </w:t>
      </w:r>
      <w:r w:rsidRPr="001D0712">
        <w:rPr>
          <w:color w:val="auto"/>
          <w:szCs w:val="22"/>
        </w:rPr>
        <w:t>assessment</w:t>
      </w:r>
      <w:r>
        <w:rPr>
          <w:color w:val="auto"/>
          <w:szCs w:val="22"/>
        </w:rPr>
        <w:t>sconducted by certified</w:t>
      </w:r>
      <w:r w:rsidRPr="001D0712">
        <w:rPr>
          <w:color w:val="auto"/>
          <w:szCs w:val="22"/>
        </w:rPr>
        <w:t xml:space="preserve"> BSCC staff in the first and third year of their project</w:t>
      </w:r>
      <w:r w:rsidR="00FD2827">
        <w:rPr>
          <w:color w:val="auto"/>
          <w:szCs w:val="22"/>
        </w:rPr>
        <w:t>s</w:t>
      </w:r>
      <w:r w:rsidRPr="001D0712">
        <w:rPr>
          <w:color w:val="auto"/>
          <w:szCs w:val="22"/>
        </w:rPr>
        <w:t>.</w:t>
      </w:r>
      <w:r>
        <w:rPr>
          <w:color w:val="auto"/>
          <w:szCs w:val="22"/>
        </w:rPr>
        <w:t xml:space="preserve"> These</w:t>
      </w:r>
      <w:r w:rsidR="00D52368">
        <w:rPr>
          <w:color w:val="auto"/>
          <w:szCs w:val="22"/>
        </w:rPr>
        <w:t xml:space="preserve"> assessment</w:t>
      </w:r>
      <w:r>
        <w:rPr>
          <w:color w:val="auto"/>
          <w:szCs w:val="22"/>
        </w:rPr>
        <w:t>sare designed to</w:t>
      </w:r>
      <w:r w:rsidR="004D56E4">
        <w:rPr>
          <w:color w:val="auto"/>
          <w:szCs w:val="22"/>
        </w:rPr>
        <w:t xml:space="preserve"> determine the extent to which </w:t>
      </w:r>
      <w:r w:rsidR="00EE32AF">
        <w:rPr>
          <w:color w:val="auto"/>
          <w:szCs w:val="22"/>
        </w:rPr>
        <w:t>project</w:t>
      </w:r>
      <w:r>
        <w:rPr>
          <w:color w:val="auto"/>
          <w:szCs w:val="22"/>
        </w:rPr>
        <w:t>s are</w:t>
      </w:r>
      <w:r w:rsidR="00EE32AF">
        <w:rPr>
          <w:color w:val="auto"/>
          <w:szCs w:val="22"/>
        </w:rPr>
        <w:t xml:space="preserve"> using</w:t>
      </w:r>
      <w:r w:rsidR="004D56E4">
        <w:rPr>
          <w:color w:val="auto"/>
          <w:szCs w:val="22"/>
        </w:rPr>
        <w:t xml:space="preserve"> correctional</w:t>
      </w:r>
      <w:r w:rsidR="00C95118">
        <w:rPr>
          <w:color w:val="auto"/>
          <w:szCs w:val="22"/>
        </w:rPr>
        <w:t xml:space="preserve"> practices that are</w:t>
      </w:r>
      <w:r>
        <w:rPr>
          <w:color w:val="auto"/>
          <w:szCs w:val="22"/>
        </w:rPr>
        <w:t>aligned with</w:t>
      </w:r>
      <w:r w:rsidR="004D56E4">
        <w:rPr>
          <w:color w:val="auto"/>
          <w:szCs w:val="22"/>
        </w:rPr>
        <w:t xml:space="preserve"> recidivism</w:t>
      </w:r>
      <w:r w:rsidR="00AE6371">
        <w:rPr>
          <w:color w:val="auto"/>
          <w:szCs w:val="22"/>
        </w:rPr>
        <w:t xml:space="preserve"> reduction</w:t>
      </w:r>
      <w:r w:rsidR="004D56E4">
        <w:rPr>
          <w:color w:val="auto"/>
          <w:szCs w:val="22"/>
        </w:rPr>
        <w:t xml:space="preserve">. </w:t>
      </w:r>
      <w:r>
        <w:rPr>
          <w:color w:val="auto"/>
          <w:szCs w:val="22"/>
        </w:rPr>
        <w:t>Following the initial</w:t>
      </w:r>
      <w:r w:rsidR="00D52368">
        <w:rPr>
          <w:color w:val="auto"/>
          <w:szCs w:val="22"/>
        </w:rPr>
        <w:t xml:space="preserve"> assessment, </w:t>
      </w:r>
      <w:r w:rsidR="00EE32AF">
        <w:rPr>
          <w:color w:val="auto"/>
          <w:szCs w:val="22"/>
        </w:rPr>
        <w:t xml:space="preserve">BSCC staff will provide </w:t>
      </w:r>
      <w:r w:rsidR="00D52368">
        <w:rPr>
          <w:color w:val="auto"/>
          <w:szCs w:val="22"/>
        </w:rPr>
        <w:t>training, te</w:t>
      </w:r>
      <w:r w:rsidR="00EE32AF">
        <w:rPr>
          <w:color w:val="auto"/>
          <w:szCs w:val="22"/>
        </w:rPr>
        <w:t>chnical assistance</w:t>
      </w:r>
      <w:r w:rsidR="001B258E">
        <w:rPr>
          <w:color w:val="auto"/>
          <w:szCs w:val="22"/>
        </w:rPr>
        <w:t>,</w:t>
      </w:r>
      <w:r w:rsidR="00EE32AF">
        <w:rPr>
          <w:color w:val="auto"/>
          <w:szCs w:val="22"/>
        </w:rPr>
        <w:t xml:space="preserve"> and planning sessions as needed </w:t>
      </w:r>
      <w:r w:rsidR="00D52368">
        <w:rPr>
          <w:color w:val="auto"/>
          <w:szCs w:val="22"/>
        </w:rPr>
        <w:t xml:space="preserve">to assist grantees in increasing their </w:t>
      </w:r>
      <w:r w:rsidR="00FD2827">
        <w:rPr>
          <w:color w:val="auto"/>
          <w:szCs w:val="22"/>
        </w:rPr>
        <w:t xml:space="preserve">capacities </w:t>
      </w:r>
      <w:r w:rsidR="00D52368">
        <w:rPr>
          <w:color w:val="auto"/>
          <w:szCs w:val="22"/>
        </w:rPr>
        <w:t xml:space="preserve">to deliver effective services </w:t>
      </w:r>
      <w:r w:rsidR="00EE32AF">
        <w:rPr>
          <w:color w:val="auto"/>
          <w:szCs w:val="22"/>
        </w:rPr>
        <w:t>known to reduce recidivism</w:t>
      </w:r>
      <w:r w:rsidR="00D52368">
        <w:rPr>
          <w:color w:val="auto"/>
          <w:szCs w:val="22"/>
        </w:rPr>
        <w:t xml:space="preserve">. </w:t>
      </w:r>
      <w:r w:rsidR="004D56E4" w:rsidRPr="002A7259">
        <w:rPr>
          <w:color w:val="auto"/>
          <w:szCs w:val="22"/>
        </w:rPr>
        <w:t xml:space="preserve">See </w:t>
      </w:r>
      <w:r w:rsidR="001B258E" w:rsidRPr="002A7259">
        <w:rPr>
          <w:color w:val="auto"/>
          <w:szCs w:val="22"/>
        </w:rPr>
        <w:t>A</w:t>
      </w:r>
      <w:r w:rsidR="004D56E4" w:rsidRPr="002A7259">
        <w:rPr>
          <w:color w:val="auto"/>
          <w:szCs w:val="22"/>
        </w:rPr>
        <w:t>pp</w:t>
      </w:r>
      <w:r w:rsidR="00C95118" w:rsidRPr="002A7259">
        <w:rPr>
          <w:color w:val="auto"/>
          <w:szCs w:val="22"/>
        </w:rPr>
        <w:t xml:space="preserve">endix </w:t>
      </w:r>
      <w:r w:rsidR="00DB7A44" w:rsidRPr="002A7259">
        <w:rPr>
          <w:color w:val="auto"/>
          <w:szCs w:val="22"/>
        </w:rPr>
        <w:t>H</w:t>
      </w:r>
      <w:r w:rsidR="004D56E4">
        <w:rPr>
          <w:color w:val="auto"/>
          <w:szCs w:val="22"/>
        </w:rPr>
        <w:t xml:space="preserve"> for a description of this assessment process.</w:t>
      </w:r>
    </w:p>
    <w:p w:rsidR="00E95EF1" w:rsidRPr="00796B49" w:rsidRDefault="00E95EF1" w:rsidP="00EE32AF">
      <w:pPr>
        <w:pStyle w:val="BodyText2"/>
        <w:jc w:val="both"/>
        <w:rPr>
          <w:color w:val="auto"/>
          <w:szCs w:val="22"/>
        </w:rPr>
      </w:pPr>
    </w:p>
    <w:p w:rsidR="00FE2142" w:rsidRDefault="00FE2142" w:rsidP="00FE2142">
      <w:pPr>
        <w:rPr>
          <w:rFonts w:ascii="Arial" w:hAnsi="Arial" w:cs="Arial"/>
          <w:b/>
          <w:sz w:val="22"/>
          <w:szCs w:val="22"/>
          <w:u w:val="single"/>
        </w:rPr>
      </w:pPr>
      <w:r w:rsidRPr="001C1CB3">
        <w:rPr>
          <w:rFonts w:ascii="Arial" w:hAnsi="Arial" w:cs="Arial"/>
          <w:b/>
          <w:sz w:val="22"/>
          <w:szCs w:val="22"/>
          <w:u w:val="single"/>
        </w:rPr>
        <w:t>Audit</w:t>
      </w:r>
    </w:p>
    <w:p w:rsidR="00FE2142" w:rsidRPr="001C1CB3" w:rsidRDefault="00FE2142" w:rsidP="00FE2142">
      <w:pPr>
        <w:jc w:val="both"/>
        <w:rPr>
          <w:rFonts w:ascii="Arial" w:hAnsi="Arial" w:cs="Arial"/>
          <w:sz w:val="22"/>
          <w:szCs w:val="22"/>
        </w:rPr>
      </w:pPr>
    </w:p>
    <w:p w:rsidR="00FE2142" w:rsidRPr="0048678D" w:rsidRDefault="00FE2142" w:rsidP="00FE2142">
      <w:pPr>
        <w:jc w:val="both"/>
        <w:rPr>
          <w:rFonts w:ascii="Arial" w:hAnsi="Arial" w:cs="Arial"/>
          <w:sz w:val="22"/>
          <w:szCs w:val="22"/>
        </w:rPr>
      </w:pPr>
      <w:r w:rsidRPr="001C1CB3">
        <w:rPr>
          <w:rFonts w:ascii="Arial" w:hAnsi="Arial" w:cs="Arial"/>
          <w:sz w:val="22"/>
          <w:szCs w:val="22"/>
        </w:rPr>
        <w:t xml:space="preserve">The grantee must submit an audit of expenditures (either grant-specific or as part of a </w:t>
      </w:r>
      <w:r>
        <w:rPr>
          <w:rFonts w:ascii="Arial" w:hAnsi="Arial" w:cs="Arial"/>
          <w:sz w:val="22"/>
          <w:szCs w:val="22"/>
        </w:rPr>
        <w:t>City/County single audit) within 18</w:t>
      </w:r>
      <w:r w:rsidRPr="001C1CB3">
        <w:rPr>
          <w:rFonts w:ascii="Arial" w:hAnsi="Arial" w:cs="Arial"/>
          <w:sz w:val="22"/>
          <w:szCs w:val="22"/>
        </w:rPr>
        <w:t>0 days of the end of the grant period. Reasonable and necessary extensions to the due date may be granted</w:t>
      </w:r>
      <w:r>
        <w:rPr>
          <w:rFonts w:ascii="Arial" w:hAnsi="Arial" w:cs="Arial"/>
          <w:sz w:val="22"/>
          <w:szCs w:val="22"/>
        </w:rPr>
        <w:t>,</w:t>
      </w:r>
      <w:r w:rsidRPr="001C1CB3">
        <w:rPr>
          <w:rFonts w:ascii="Arial" w:hAnsi="Arial" w:cs="Arial"/>
          <w:sz w:val="22"/>
          <w:szCs w:val="22"/>
        </w:rPr>
        <w:t xml:space="preserve"> if requested. In addition, the </w:t>
      </w:r>
      <w:r>
        <w:rPr>
          <w:rFonts w:ascii="Arial" w:hAnsi="Arial" w:cs="Arial"/>
          <w:sz w:val="22"/>
          <w:szCs w:val="22"/>
        </w:rPr>
        <w:t>BSCC</w:t>
      </w:r>
      <w:r w:rsidRPr="001C1CB3">
        <w:rPr>
          <w:rFonts w:ascii="Arial" w:hAnsi="Arial" w:cs="Arial"/>
          <w:sz w:val="22"/>
          <w:szCs w:val="22"/>
        </w:rPr>
        <w:t xml:space="preserve"> reserves the right to require a financial audit any time between the execution of the grant agreement and 60 days after the end of the grant period.</w:t>
      </w:r>
    </w:p>
    <w:p w:rsidR="00FE2142" w:rsidRDefault="00FE2142" w:rsidP="00EE32AF">
      <w:pPr>
        <w:pStyle w:val="BodyText2"/>
        <w:jc w:val="both"/>
        <w:rPr>
          <w:b/>
          <w:color w:val="auto"/>
          <w:szCs w:val="22"/>
          <w:u w:val="single"/>
        </w:rPr>
      </w:pPr>
    </w:p>
    <w:p w:rsidR="00DD72B4" w:rsidRDefault="00DD72B4" w:rsidP="00EE32AF">
      <w:pPr>
        <w:pStyle w:val="BodyText2"/>
        <w:jc w:val="both"/>
        <w:rPr>
          <w:b/>
          <w:color w:val="auto"/>
          <w:szCs w:val="22"/>
          <w:u w:val="single"/>
        </w:rPr>
      </w:pPr>
      <w:r w:rsidRPr="001C1CB3">
        <w:rPr>
          <w:b/>
          <w:color w:val="auto"/>
          <w:szCs w:val="22"/>
          <w:u w:val="single"/>
        </w:rPr>
        <w:t xml:space="preserve">Grantee </w:t>
      </w:r>
      <w:r w:rsidR="00252206">
        <w:rPr>
          <w:b/>
          <w:color w:val="auto"/>
          <w:szCs w:val="22"/>
          <w:u w:val="single"/>
        </w:rPr>
        <w:t>Orientation</w:t>
      </w:r>
      <w:r w:rsidRPr="001C1CB3">
        <w:rPr>
          <w:b/>
          <w:color w:val="auto"/>
          <w:szCs w:val="22"/>
          <w:u w:val="single"/>
        </w:rPr>
        <w:t xml:space="preserve"> Process</w:t>
      </w:r>
    </w:p>
    <w:p w:rsidR="002A73E1" w:rsidRPr="001C1CB3" w:rsidRDefault="002A73E1" w:rsidP="00EE32AF">
      <w:pPr>
        <w:pStyle w:val="BodyText2"/>
        <w:jc w:val="both"/>
        <w:rPr>
          <w:b/>
          <w:color w:val="auto"/>
          <w:szCs w:val="22"/>
          <w:u w:val="single"/>
        </w:rPr>
      </w:pPr>
    </w:p>
    <w:p w:rsidR="008C39A6" w:rsidRDefault="002A73E1" w:rsidP="00EE32AF">
      <w:pPr>
        <w:jc w:val="both"/>
        <w:rPr>
          <w:rFonts w:ascii="Arial" w:hAnsi="Arial" w:cs="Arial"/>
          <w:sz w:val="22"/>
          <w:szCs w:val="22"/>
        </w:rPr>
      </w:pPr>
      <w:r w:rsidRPr="004A5271">
        <w:rPr>
          <w:rFonts w:ascii="Arial" w:hAnsi="Arial" w:cs="Arial"/>
          <w:sz w:val="22"/>
          <w:szCs w:val="22"/>
        </w:rPr>
        <w:t xml:space="preserve">BSCC staff will conduct a Grantee Orientation at the BSCC offices in Sacramento at a date to be determined, following the start of the grant period. The purpose of this </w:t>
      </w:r>
      <w:r w:rsidRPr="004A5271">
        <w:rPr>
          <w:rFonts w:ascii="Arial" w:hAnsi="Arial" w:cs="Arial"/>
          <w:b/>
          <w:bCs/>
          <w:sz w:val="22"/>
          <w:szCs w:val="22"/>
        </w:rPr>
        <w:t>mandatory</w:t>
      </w:r>
      <w:r w:rsidRPr="004A5271">
        <w:rPr>
          <w:rFonts w:ascii="Arial" w:hAnsi="Arial" w:cs="Arial"/>
          <w:sz w:val="22"/>
          <w:szCs w:val="22"/>
        </w:rPr>
        <w:t xml:space="preserve"> session is to review the contract development process, on-line invoicing and budget modification system, data collection and reporting requirements, as well as other grant management and monitoring activities. </w:t>
      </w:r>
      <w:r w:rsidR="008A5A39">
        <w:rPr>
          <w:rFonts w:ascii="Arial" w:hAnsi="Arial" w:cs="Arial"/>
          <w:sz w:val="22"/>
          <w:szCs w:val="22"/>
        </w:rPr>
        <w:t>MIOCR</w:t>
      </w:r>
      <w:r w:rsidRPr="004A5271">
        <w:rPr>
          <w:rFonts w:ascii="Arial" w:hAnsi="Arial" w:cs="Arial"/>
          <w:sz w:val="22"/>
          <w:szCs w:val="22"/>
        </w:rPr>
        <w:t xml:space="preserve"> grant funds may be used to reimburse departments for travel</w:t>
      </w:r>
      <w:r w:rsidR="001B258E">
        <w:rPr>
          <w:rFonts w:ascii="Arial" w:hAnsi="Arial" w:cs="Arial"/>
          <w:sz w:val="22"/>
          <w:szCs w:val="22"/>
        </w:rPr>
        <w:t>-</w:t>
      </w:r>
      <w:r w:rsidRPr="004A5271">
        <w:rPr>
          <w:rFonts w:ascii="Arial" w:hAnsi="Arial" w:cs="Arial"/>
          <w:sz w:val="22"/>
          <w:szCs w:val="22"/>
        </w:rPr>
        <w:t xml:space="preserve">related expenditures such as airfare, mileage, meals, lodging, and other per diem costs. Applicants should include </w:t>
      </w:r>
      <w:r w:rsidR="008A5A39">
        <w:rPr>
          <w:rFonts w:ascii="Arial" w:hAnsi="Arial" w:cs="Arial"/>
          <w:sz w:val="22"/>
          <w:szCs w:val="22"/>
        </w:rPr>
        <w:t>anticipated</w:t>
      </w:r>
      <w:r w:rsidRPr="004A5271">
        <w:rPr>
          <w:rFonts w:ascii="Arial" w:hAnsi="Arial" w:cs="Arial"/>
          <w:sz w:val="22"/>
          <w:szCs w:val="22"/>
        </w:rPr>
        <w:t xml:space="preserve"> costs in the budget section of this application under the “Other” category.</w:t>
      </w:r>
    </w:p>
    <w:p w:rsidR="0037611B" w:rsidRDefault="0037611B">
      <w:pPr>
        <w:rPr>
          <w:rFonts w:ascii="Arial" w:hAnsi="Arial" w:cs="Arial"/>
          <w:sz w:val="22"/>
          <w:szCs w:val="22"/>
        </w:rPr>
      </w:pPr>
      <w:r>
        <w:rPr>
          <w:rFonts w:ascii="Arial" w:hAnsi="Arial" w:cs="Arial"/>
          <w:sz w:val="22"/>
          <w:szCs w:val="22"/>
        </w:rPr>
        <w:br w:type="page"/>
      </w:r>
    </w:p>
    <w:p w:rsidR="009B446E" w:rsidRPr="001C1CB3" w:rsidRDefault="009B446E" w:rsidP="009B446E">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8242"/>
        <w:tblLook w:val="04A0" w:firstRow="1" w:lastRow="0" w:firstColumn="1" w:lastColumn="0" w:noHBand="0" w:noVBand="1"/>
      </w:tblPr>
      <w:tblGrid>
        <w:gridCol w:w="9576"/>
      </w:tblGrid>
      <w:tr w:rsidR="009B446E" w:rsidRPr="001C1CB3" w:rsidTr="009B446E">
        <w:trPr>
          <w:trHeight w:hRule="exact" w:val="346"/>
        </w:trPr>
        <w:tc>
          <w:tcPr>
            <w:tcW w:w="9576" w:type="dxa"/>
            <w:shd w:val="clear" w:color="auto" w:fill="002060"/>
            <w:vAlign w:val="center"/>
          </w:tcPr>
          <w:p w:rsidR="009B446E" w:rsidRPr="002B5B37" w:rsidRDefault="009B446E" w:rsidP="0098230F">
            <w:pPr>
              <w:pStyle w:val="Heading1"/>
              <w:spacing w:after="0"/>
              <w:rPr>
                <w:rFonts w:ascii="Arial" w:hAnsi="Arial" w:cs="Arial"/>
                <w:color w:val="auto"/>
                <w:sz w:val="24"/>
                <w:szCs w:val="22"/>
              </w:rPr>
            </w:pPr>
            <w:bookmarkStart w:id="13" w:name="_Toc409609605"/>
            <w:r w:rsidRPr="002B5B37">
              <w:rPr>
                <w:rFonts w:ascii="Arial" w:hAnsi="Arial" w:cs="Arial"/>
                <w:color w:val="auto"/>
                <w:sz w:val="24"/>
                <w:szCs w:val="22"/>
              </w:rPr>
              <w:t>THE PROPOSAL PROCESS AND EVALUATION RATING FACTORS</w:t>
            </w:r>
            <w:bookmarkEnd w:id="13"/>
          </w:p>
        </w:tc>
      </w:tr>
    </w:tbl>
    <w:p w:rsidR="009B446E" w:rsidRPr="001C1CB3" w:rsidRDefault="009B446E" w:rsidP="009B446E">
      <w:pPr>
        <w:pStyle w:val="Level1"/>
        <w:widowControl/>
        <w:jc w:val="both"/>
        <w:rPr>
          <w:rFonts w:ascii="Arial" w:hAnsi="Arial" w:cs="Arial"/>
          <w:sz w:val="22"/>
          <w:szCs w:val="22"/>
        </w:rPr>
      </w:pPr>
    </w:p>
    <w:p w:rsidR="007022F8" w:rsidRDefault="007022F8" w:rsidP="005C0556">
      <w:pPr>
        <w:pStyle w:val="Level1"/>
        <w:widowControl/>
        <w:jc w:val="both"/>
        <w:rPr>
          <w:rFonts w:ascii="Arial" w:hAnsi="Arial" w:cs="Arial"/>
          <w:b/>
          <w:sz w:val="22"/>
          <w:szCs w:val="22"/>
          <w:u w:val="single"/>
        </w:rPr>
      </w:pPr>
      <w:r w:rsidRPr="001C1CB3">
        <w:rPr>
          <w:rFonts w:ascii="Arial" w:hAnsi="Arial" w:cs="Arial"/>
          <w:b/>
          <w:sz w:val="22"/>
          <w:szCs w:val="22"/>
          <w:u w:val="single"/>
        </w:rPr>
        <w:t>Technical Review</w:t>
      </w:r>
    </w:p>
    <w:p w:rsidR="002569BC" w:rsidRPr="001C1CB3" w:rsidRDefault="002569BC" w:rsidP="005C0556">
      <w:pPr>
        <w:pStyle w:val="Level1"/>
        <w:widowControl/>
        <w:jc w:val="both"/>
        <w:rPr>
          <w:rFonts w:ascii="Arial" w:hAnsi="Arial" w:cs="Arial"/>
          <w:b/>
          <w:sz w:val="22"/>
          <w:szCs w:val="22"/>
          <w:u w:val="single"/>
        </w:rPr>
      </w:pPr>
    </w:p>
    <w:p w:rsidR="009A5206" w:rsidRPr="001C1CB3" w:rsidRDefault="004B643D" w:rsidP="009B446E">
      <w:pPr>
        <w:pStyle w:val="Level1"/>
        <w:widowControl/>
        <w:jc w:val="both"/>
        <w:rPr>
          <w:rFonts w:ascii="Arial" w:hAnsi="Arial" w:cs="Arial"/>
          <w:sz w:val="22"/>
          <w:szCs w:val="22"/>
        </w:rPr>
      </w:pPr>
      <w:r w:rsidRPr="001C1CB3">
        <w:rPr>
          <w:rFonts w:ascii="Arial" w:hAnsi="Arial" w:cs="Arial"/>
          <w:sz w:val="22"/>
          <w:szCs w:val="22"/>
        </w:rPr>
        <w:t xml:space="preserve">BSCC </w:t>
      </w:r>
      <w:r w:rsidR="00B96BDB" w:rsidRPr="001C1CB3">
        <w:rPr>
          <w:rFonts w:ascii="Arial" w:hAnsi="Arial" w:cs="Arial"/>
          <w:sz w:val="22"/>
          <w:szCs w:val="22"/>
        </w:rPr>
        <w:t xml:space="preserve">staff will </w:t>
      </w:r>
      <w:r w:rsidR="007022F8" w:rsidRPr="001C1CB3">
        <w:rPr>
          <w:rFonts w:ascii="Arial" w:hAnsi="Arial" w:cs="Arial"/>
          <w:sz w:val="22"/>
          <w:szCs w:val="22"/>
        </w:rPr>
        <w:t>conduct a technical review of</w:t>
      </w:r>
      <w:r w:rsidR="00B96BDB" w:rsidRPr="001C1CB3">
        <w:rPr>
          <w:rFonts w:ascii="Arial" w:hAnsi="Arial" w:cs="Arial"/>
          <w:sz w:val="22"/>
          <w:szCs w:val="22"/>
        </w:rPr>
        <w:t xml:space="preserve"> each proposal to determine if it </w:t>
      </w:r>
      <w:r w:rsidR="0025476E">
        <w:rPr>
          <w:rFonts w:ascii="Arial" w:hAnsi="Arial" w:cs="Arial"/>
          <w:sz w:val="22"/>
          <w:szCs w:val="22"/>
        </w:rPr>
        <w:t xml:space="preserve">is in </w:t>
      </w:r>
      <w:r w:rsidR="0025476E" w:rsidRPr="001C1CB3">
        <w:rPr>
          <w:rFonts w:ascii="Arial" w:hAnsi="Arial" w:cs="Arial"/>
          <w:sz w:val="22"/>
          <w:szCs w:val="22"/>
        </w:rPr>
        <w:t xml:space="preserve">compliance </w:t>
      </w:r>
      <w:r w:rsidR="0025476E">
        <w:rPr>
          <w:rFonts w:ascii="Arial" w:hAnsi="Arial" w:cs="Arial"/>
          <w:sz w:val="22"/>
          <w:szCs w:val="22"/>
        </w:rPr>
        <w:t>with</w:t>
      </w:r>
      <w:r w:rsidR="00B96BDB" w:rsidRPr="001C1CB3">
        <w:rPr>
          <w:rFonts w:ascii="Arial" w:hAnsi="Arial" w:cs="Arial"/>
          <w:sz w:val="22"/>
          <w:szCs w:val="22"/>
        </w:rPr>
        <w:t xml:space="preserve"> all technical requirements</w:t>
      </w:r>
      <w:r w:rsidR="007022F8" w:rsidRPr="001C1CB3">
        <w:rPr>
          <w:rFonts w:ascii="Arial" w:hAnsi="Arial" w:cs="Arial"/>
          <w:sz w:val="22"/>
          <w:szCs w:val="22"/>
        </w:rPr>
        <w:t xml:space="preserve"> prior to being forward</w:t>
      </w:r>
      <w:r w:rsidR="00E45D07" w:rsidRPr="001C1CB3">
        <w:rPr>
          <w:rFonts w:ascii="Arial" w:hAnsi="Arial" w:cs="Arial"/>
          <w:sz w:val="22"/>
          <w:szCs w:val="22"/>
        </w:rPr>
        <w:t xml:space="preserve">ed to the ESC for </w:t>
      </w:r>
      <w:r w:rsidR="0012323F">
        <w:rPr>
          <w:rFonts w:ascii="Arial" w:hAnsi="Arial" w:cs="Arial"/>
          <w:sz w:val="22"/>
          <w:szCs w:val="22"/>
        </w:rPr>
        <w:t xml:space="preserve">funding </w:t>
      </w:r>
      <w:r w:rsidR="00E45D07" w:rsidRPr="001C1CB3">
        <w:rPr>
          <w:rFonts w:ascii="Arial" w:hAnsi="Arial" w:cs="Arial"/>
          <w:sz w:val="22"/>
          <w:szCs w:val="22"/>
        </w:rPr>
        <w:t>consideration.</w:t>
      </w:r>
      <w:r w:rsidR="0025476E">
        <w:rPr>
          <w:rFonts w:ascii="Arial" w:hAnsi="Arial" w:cs="Arial"/>
          <w:sz w:val="22"/>
          <w:szCs w:val="22"/>
        </w:rPr>
        <w:t xml:space="preserve">The format staff will utilize for the technical compliance review is provided </w:t>
      </w:r>
      <w:r w:rsidR="0025476E" w:rsidRPr="002A7259">
        <w:rPr>
          <w:rFonts w:ascii="Arial" w:hAnsi="Arial" w:cs="Arial"/>
          <w:sz w:val="22"/>
          <w:szCs w:val="22"/>
        </w:rPr>
        <w:t xml:space="preserve">as </w:t>
      </w:r>
      <w:r w:rsidR="00DB5315">
        <w:rPr>
          <w:rFonts w:ascii="Arial" w:hAnsi="Arial" w:cs="Arial"/>
          <w:sz w:val="22"/>
          <w:szCs w:val="22"/>
        </w:rPr>
        <w:t>Appendix</w:t>
      </w:r>
      <w:r w:rsidR="00DB7A44" w:rsidRPr="002A7259">
        <w:rPr>
          <w:rFonts w:ascii="Arial" w:hAnsi="Arial" w:cs="Arial"/>
          <w:sz w:val="22"/>
          <w:szCs w:val="22"/>
        </w:rPr>
        <w:t>I</w:t>
      </w:r>
      <w:r w:rsidR="0025476E" w:rsidRPr="002A7259">
        <w:rPr>
          <w:rFonts w:ascii="Arial" w:hAnsi="Arial" w:cs="Arial"/>
          <w:sz w:val="22"/>
          <w:szCs w:val="22"/>
        </w:rPr>
        <w:t>.</w:t>
      </w:r>
    </w:p>
    <w:p w:rsidR="004B643D" w:rsidRPr="001C1CB3" w:rsidRDefault="004B643D" w:rsidP="00337E19">
      <w:pPr>
        <w:pStyle w:val="ListParagraph"/>
        <w:ind w:left="0"/>
        <w:rPr>
          <w:rFonts w:ascii="Arial" w:hAnsi="Arial" w:cs="Arial"/>
          <w:sz w:val="22"/>
          <w:szCs w:val="22"/>
        </w:rPr>
      </w:pPr>
    </w:p>
    <w:p w:rsidR="0025476E" w:rsidRPr="0025476E" w:rsidRDefault="004F4E58" w:rsidP="00EE32AF">
      <w:pPr>
        <w:jc w:val="both"/>
        <w:rPr>
          <w:rFonts w:ascii="Arial" w:hAnsi="Arial" w:cs="Arial"/>
          <w:sz w:val="22"/>
          <w:szCs w:val="22"/>
        </w:rPr>
      </w:pPr>
      <w:r w:rsidRPr="001C1CB3">
        <w:rPr>
          <w:rFonts w:ascii="Arial" w:hAnsi="Arial" w:cs="Arial"/>
          <w:sz w:val="22"/>
          <w:szCs w:val="22"/>
        </w:rPr>
        <w:t xml:space="preserve">It is the </w:t>
      </w:r>
      <w:r w:rsidR="000327CD" w:rsidRPr="001C1CB3">
        <w:rPr>
          <w:rFonts w:ascii="Arial" w:hAnsi="Arial" w:cs="Arial"/>
          <w:sz w:val="22"/>
          <w:szCs w:val="22"/>
        </w:rPr>
        <w:t>BSCC</w:t>
      </w:r>
      <w:r w:rsidRPr="001C1CB3">
        <w:rPr>
          <w:rFonts w:ascii="Arial" w:hAnsi="Arial" w:cs="Arial"/>
          <w:sz w:val="22"/>
          <w:szCs w:val="22"/>
        </w:rPr>
        <w:t>'s intent to avoid having otherwise worthy proposals eliminated from consideration due to relatively minor and easily corrected errors/omissions. Applicants will therefore have an opportunity to respond to deficiencies identified during the technical review process, which will take pla</w:t>
      </w:r>
      <w:r w:rsidR="002E5C17">
        <w:rPr>
          <w:rFonts w:ascii="Arial" w:hAnsi="Arial" w:cs="Arial"/>
          <w:sz w:val="22"/>
          <w:szCs w:val="22"/>
        </w:rPr>
        <w:t xml:space="preserve">ce between </w:t>
      </w:r>
      <w:r w:rsidR="00E37305">
        <w:rPr>
          <w:rFonts w:ascii="Arial" w:hAnsi="Arial" w:cs="Arial"/>
          <w:sz w:val="22"/>
          <w:szCs w:val="22"/>
        </w:rPr>
        <w:t>Monday,</w:t>
      </w:r>
      <w:r w:rsidR="002E5C17">
        <w:rPr>
          <w:rFonts w:ascii="Arial" w:hAnsi="Arial" w:cs="Arial"/>
          <w:sz w:val="22"/>
          <w:szCs w:val="22"/>
        </w:rPr>
        <w:t xml:space="preserve">April </w:t>
      </w:r>
      <w:r w:rsidR="00E37305">
        <w:rPr>
          <w:rFonts w:ascii="Arial" w:hAnsi="Arial" w:cs="Arial"/>
          <w:sz w:val="22"/>
          <w:szCs w:val="22"/>
        </w:rPr>
        <w:t>6</w:t>
      </w:r>
      <w:r w:rsidR="002E5C17">
        <w:rPr>
          <w:rFonts w:ascii="Arial" w:hAnsi="Arial" w:cs="Arial"/>
          <w:sz w:val="22"/>
          <w:szCs w:val="22"/>
        </w:rPr>
        <w:t>, 2015</w:t>
      </w:r>
      <w:r w:rsidR="00661067" w:rsidRPr="001C1CB3">
        <w:rPr>
          <w:rFonts w:ascii="Arial" w:hAnsi="Arial" w:cs="Arial"/>
          <w:sz w:val="22"/>
          <w:szCs w:val="22"/>
        </w:rPr>
        <w:t xml:space="preserve"> and </w:t>
      </w:r>
      <w:r w:rsidR="00E37305">
        <w:rPr>
          <w:rFonts w:ascii="Arial" w:hAnsi="Arial" w:cs="Arial"/>
          <w:sz w:val="22"/>
          <w:szCs w:val="22"/>
        </w:rPr>
        <w:t>Monday,</w:t>
      </w:r>
      <w:r w:rsidR="002E5C17">
        <w:rPr>
          <w:rFonts w:ascii="Arial" w:hAnsi="Arial" w:cs="Arial"/>
          <w:sz w:val="22"/>
          <w:szCs w:val="22"/>
        </w:rPr>
        <w:t xml:space="preserve"> April 1</w:t>
      </w:r>
      <w:r w:rsidR="00E37305">
        <w:rPr>
          <w:rFonts w:ascii="Arial" w:hAnsi="Arial" w:cs="Arial"/>
          <w:sz w:val="22"/>
          <w:szCs w:val="22"/>
        </w:rPr>
        <w:t>3</w:t>
      </w:r>
      <w:r w:rsidR="002E5C17">
        <w:rPr>
          <w:rFonts w:ascii="Arial" w:hAnsi="Arial" w:cs="Arial"/>
          <w:sz w:val="22"/>
          <w:szCs w:val="22"/>
        </w:rPr>
        <w:t>, 2015</w:t>
      </w:r>
      <w:r w:rsidRPr="001C1CB3">
        <w:rPr>
          <w:rFonts w:ascii="Arial" w:hAnsi="Arial" w:cs="Arial"/>
          <w:sz w:val="22"/>
          <w:szCs w:val="22"/>
        </w:rPr>
        <w:t xml:space="preserve">. If necessary, applicants will beallowed to make </w:t>
      </w:r>
      <w:r w:rsidRPr="001C1CB3">
        <w:rPr>
          <w:rFonts w:ascii="Arial" w:hAnsi="Arial" w:cs="Arial"/>
          <w:sz w:val="22"/>
          <w:szCs w:val="22"/>
          <w:u w:val="single"/>
        </w:rPr>
        <w:t>non-substantive</w:t>
      </w:r>
      <w:r w:rsidRPr="001C1CB3">
        <w:rPr>
          <w:rFonts w:ascii="Arial" w:hAnsi="Arial" w:cs="Arial"/>
          <w:sz w:val="22"/>
          <w:szCs w:val="22"/>
        </w:rPr>
        <w:t xml:space="preserve"> changes that would bring the propo</w:t>
      </w:r>
      <w:r w:rsidR="000327CD" w:rsidRPr="001C1CB3">
        <w:rPr>
          <w:rFonts w:ascii="Arial" w:hAnsi="Arial" w:cs="Arial"/>
          <w:sz w:val="22"/>
          <w:szCs w:val="22"/>
        </w:rPr>
        <w:t xml:space="preserve">sal into technical compliance. </w:t>
      </w:r>
      <w:r w:rsidRPr="001C1CB3">
        <w:rPr>
          <w:rFonts w:ascii="Arial" w:hAnsi="Arial" w:cs="Arial"/>
          <w:sz w:val="22"/>
          <w:szCs w:val="22"/>
        </w:rPr>
        <w:t>Applic</w:t>
      </w:r>
      <w:r w:rsidR="00661067" w:rsidRPr="001C1CB3">
        <w:rPr>
          <w:rFonts w:ascii="Arial" w:hAnsi="Arial" w:cs="Arial"/>
          <w:sz w:val="22"/>
          <w:szCs w:val="22"/>
        </w:rPr>
        <w:t xml:space="preserve">ants will be notified on </w:t>
      </w:r>
      <w:r w:rsidR="00E37305">
        <w:rPr>
          <w:rFonts w:ascii="Arial" w:hAnsi="Arial" w:cs="Arial"/>
          <w:sz w:val="22"/>
          <w:szCs w:val="22"/>
        </w:rPr>
        <w:t xml:space="preserve">Tuesday, </w:t>
      </w:r>
      <w:r w:rsidR="002E5C17">
        <w:rPr>
          <w:rFonts w:ascii="Arial" w:hAnsi="Arial" w:cs="Arial"/>
          <w:sz w:val="22"/>
          <w:szCs w:val="22"/>
        </w:rPr>
        <w:t>April 1</w:t>
      </w:r>
      <w:r w:rsidR="00E37305">
        <w:rPr>
          <w:rFonts w:ascii="Arial" w:hAnsi="Arial" w:cs="Arial"/>
          <w:sz w:val="22"/>
          <w:szCs w:val="22"/>
        </w:rPr>
        <w:t>4</w:t>
      </w:r>
      <w:r w:rsidR="002E5C17">
        <w:rPr>
          <w:rFonts w:ascii="Arial" w:hAnsi="Arial" w:cs="Arial"/>
          <w:sz w:val="22"/>
          <w:szCs w:val="22"/>
        </w:rPr>
        <w:t>, 2015</w:t>
      </w:r>
      <w:r w:rsidRPr="001C1CB3">
        <w:rPr>
          <w:rFonts w:ascii="Arial" w:hAnsi="Arial" w:cs="Arial"/>
          <w:sz w:val="22"/>
          <w:szCs w:val="22"/>
        </w:rPr>
        <w:t xml:space="preserve"> of any changes that are required and </w:t>
      </w:r>
      <w:r w:rsidRPr="0025476E">
        <w:rPr>
          <w:rFonts w:ascii="Arial" w:hAnsi="Arial" w:cs="Arial"/>
          <w:sz w:val="22"/>
          <w:szCs w:val="22"/>
          <w:u w:val="single"/>
        </w:rPr>
        <w:t>all non-substantive technical changes must be completed and</w:t>
      </w:r>
      <w:r w:rsidR="00661067" w:rsidRPr="0025476E">
        <w:rPr>
          <w:rFonts w:ascii="Arial" w:hAnsi="Arial" w:cs="Arial"/>
          <w:sz w:val="22"/>
          <w:szCs w:val="22"/>
          <w:u w:val="single"/>
        </w:rPr>
        <w:t xml:space="preserve"> submitted by 5:00 p</w:t>
      </w:r>
      <w:r w:rsidR="00EE32AF" w:rsidRPr="0025476E">
        <w:rPr>
          <w:rFonts w:ascii="Arial" w:hAnsi="Arial" w:cs="Arial"/>
          <w:sz w:val="22"/>
          <w:szCs w:val="22"/>
          <w:u w:val="single"/>
        </w:rPr>
        <w:t>.</w:t>
      </w:r>
      <w:r w:rsidR="00661067" w:rsidRPr="0025476E">
        <w:rPr>
          <w:rFonts w:ascii="Arial" w:hAnsi="Arial" w:cs="Arial"/>
          <w:sz w:val="22"/>
          <w:szCs w:val="22"/>
          <w:u w:val="single"/>
        </w:rPr>
        <w:t>m</w:t>
      </w:r>
      <w:r w:rsidR="00EE32AF" w:rsidRPr="0025476E">
        <w:rPr>
          <w:rFonts w:ascii="Arial" w:hAnsi="Arial" w:cs="Arial"/>
          <w:sz w:val="22"/>
          <w:szCs w:val="22"/>
          <w:u w:val="single"/>
        </w:rPr>
        <w:t xml:space="preserve">. </w:t>
      </w:r>
      <w:r w:rsidR="00661067" w:rsidRPr="0025476E">
        <w:rPr>
          <w:rFonts w:ascii="Arial" w:hAnsi="Arial" w:cs="Arial"/>
          <w:sz w:val="22"/>
          <w:szCs w:val="22"/>
          <w:u w:val="single"/>
        </w:rPr>
        <w:t xml:space="preserve">on </w:t>
      </w:r>
      <w:r w:rsidR="00E37305">
        <w:rPr>
          <w:rFonts w:ascii="Arial" w:hAnsi="Arial" w:cs="Arial"/>
          <w:sz w:val="22"/>
          <w:szCs w:val="22"/>
          <w:u w:val="single"/>
        </w:rPr>
        <w:t>Thursday, April 16</w:t>
      </w:r>
      <w:r w:rsidR="002E5C17" w:rsidRPr="0025476E">
        <w:rPr>
          <w:rFonts w:ascii="Arial" w:hAnsi="Arial" w:cs="Arial"/>
          <w:sz w:val="22"/>
          <w:szCs w:val="22"/>
          <w:u w:val="single"/>
        </w:rPr>
        <w:t>, 2015</w:t>
      </w:r>
      <w:r w:rsidRPr="0025476E">
        <w:rPr>
          <w:rFonts w:ascii="Arial" w:hAnsi="Arial" w:cs="Arial"/>
          <w:sz w:val="22"/>
          <w:szCs w:val="22"/>
          <w:u w:val="single"/>
        </w:rPr>
        <w:t>.</w:t>
      </w:r>
    </w:p>
    <w:p w:rsidR="0025476E" w:rsidRPr="0025476E" w:rsidRDefault="0025476E" w:rsidP="00EE32AF">
      <w:pPr>
        <w:jc w:val="both"/>
        <w:rPr>
          <w:rFonts w:ascii="Arial" w:hAnsi="Arial" w:cs="Arial"/>
          <w:sz w:val="22"/>
          <w:szCs w:val="22"/>
        </w:rPr>
      </w:pPr>
    </w:p>
    <w:p w:rsidR="00696B59" w:rsidRPr="0025476E" w:rsidRDefault="004F4E58" w:rsidP="00EE32AF">
      <w:pPr>
        <w:jc w:val="both"/>
        <w:rPr>
          <w:rFonts w:ascii="Arial" w:hAnsi="Arial" w:cs="Arial"/>
          <w:sz w:val="22"/>
          <w:szCs w:val="22"/>
        </w:rPr>
      </w:pPr>
      <w:r w:rsidRPr="0025476E">
        <w:rPr>
          <w:rFonts w:ascii="Arial" w:hAnsi="Arial" w:cs="Arial"/>
          <w:i/>
          <w:sz w:val="22"/>
          <w:szCs w:val="22"/>
        </w:rPr>
        <w:t xml:space="preserve">During this timeframe it is highly recommended that the applicant’s designated “Contact Person” be available to discuss and correct any deficiencies. </w:t>
      </w:r>
      <w:r w:rsidR="00661067" w:rsidRPr="0025476E">
        <w:rPr>
          <w:rFonts w:ascii="Arial" w:hAnsi="Arial" w:cs="Arial"/>
          <w:i/>
          <w:sz w:val="22"/>
          <w:szCs w:val="22"/>
        </w:rPr>
        <w:t xml:space="preserve">Proposals that fail to meet all technical requirements by </w:t>
      </w:r>
      <w:r w:rsidR="00931FFB" w:rsidRPr="0025476E">
        <w:rPr>
          <w:rFonts w:ascii="Arial" w:hAnsi="Arial" w:cs="Arial"/>
          <w:i/>
          <w:sz w:val="22"/>
          <w:szCs w:val="22"/>
        </w:rPr>
        <w:t>5:00 p</w:t>
      </w:r>
      <w:r w:rsidR="00EE32AF" w:rsidRPr="0025476E">
        <w:rPr>
          <w:rFonts w:ascii="Arial" w:hAnsi="Arial" w:cs="Arial"/>
          <w:i/>
          <w:sz w:val="22"/>
          <w:szCs w:val="22"/>
        </w:rPr>
        <w:t>.</w:t>
      </w:r>
      <w:r w:rsidR="00931FFB" w:rsidRPr="0025476E">
        <w:rPr>
          <w:rFonts w:ascii="Arial" w:hAnsi="Arial" w:cs="Arial"/>
          <w:i/>
          <w:sz w:val="22"/>
          <w:szCs w:val="22"/>
        </w:rPr>
        <w:t>m</w:t>
      </w:r>
      <w:r w:rsidR="00EE32AF" w:rsidRPr="0025476E">
        <w:rPr>
          <w:rFonts w:ascii="Arial" w:hAnsi="Arial" w:cs="Arial"/>
          <w:i/>
          <w:sz w:val="22"/>
          <w:szCs w:val="22"/>
        </w:rPr>
        <w:t>.</w:t>
      </w:r>
      <w:r w:rsidR="00931FFB" w:rsidRPr="0025476E">
        <w:rPr>
          <w:rFonts w:ascii="Arial" w:hAnsi="Arial" w:cs="Arial"/>
          <w:i/>
          <w:sz w:val="22"/>
          <w:szCs w:val="22"/>
        </w:rPr>
        <w:t xml:space="preserve"> on </w:t>
      </w:r>
      <w:r w:rsidR="00E37305">
        <w:rPr>
          <w:rFonts w:ascii="Arial" w:hAnsi="Arial" w:cs="Arial"/>
          <w:i/>
          <w:sz w:val="22"/>
          <w:szCs w:val="22"/>
        </w:rPr>
        <w:t xml:space="preserve">Thursday, </w:t>
      </w:r>
      <w:r w:rsidR="002E5C17" w:rsidRPr="0025476E">
        <w:rPr>
          <w:rFonts w:ascii="Arial" w:hAnsi="Arial" w:cs="Arial"/>
          <w:i/>
          <w:sz w:val="22"/>
          <w:szCs w:val="22"/>
        </w:rPr>
        <w:t>April 1</w:t>
      </w:r>
      <w:r w:rsidR="00E37305">
        <w:rPr>
          <w:rFonts w:ascii="Arial" w:hAnsi="Arial" w:cs="Arial"/>
          <w:i/>
          <w:sz w:val="22"/>
          <w:szCs w:val="22"/>
        </w:rPr>
        <w:t>6</w:t>
      </w:r>
      <w:r w:rsidR="002E5C17" w:rsidRPr="0025476E">
        <w:rPr>
          <w:rFonts w:ascii="Arial" w:hAnsi="Arial" w:cs="Arial"/>
          <w:i/>
          <w:sz w:val="22"/>
          <w:szCs w:val="22"/>
        </w:rPr>
        <w:t>, 2015</w:t>
      </w:r>
      <w:r w:rsidR="000327CD" w:rsidRPr="0025476E">
        <w:rPr>
          <w:rFonts w:ascii="Arial" w:hAnsi="Arial" w:cs="Arial"/>
          <w:i/>
          <w:sz w:val="22"/>
          <w:szCs w:val="22"/>
        </w:rPr>
        <w:t xml:space="preserve"> will be excluded fro</w:t>
      </w:r>
      <w:r w:rsidR="00661067" w:rsidRPr="0025476E">
        <w:rPr>
          <w:rFonts w:ascii="Arial" w:hAnsi="Arial" w:cs="Arial"/>
          <w:i/>
          <w:sz w:val="22"/>
          <w:szCs w:val="22"/>
        </w:rPr>
        <w:t>m further consideration for funding.</w:t>
      </w:r>
    </w:p>
    <w:p w:rsidR="00B82BAF" w:rsidRDefault="00B82BAF" w:rsidP="00730F40">
      <w:pPr>
        <w:jc w:val="both"/>
        <w:rPr>
          <w:rFonts w:ascii="Arial" w:hAnsi="Arial" w:cs="Arial"/>
          <w:b/>
          <w:sz w:val="22"/>
          <w:szCs w:val="22"/>
          <w:u w:val="single"/>
        </w:rPr>
      </w:pPr>
      <w:bookmarkStart w:id="14" w:name="_Toc310931063"/>
      <w:bookmarkStart w:id="15" w:name="_Toc133821973"/>
      <w:bookmarkEnd w:id="12"/>
    </w:p>
    <w:p w:rsidR="000E3ED2" w:rsidRPr="001C1CB3" w:rsidRDefault="000327CD" w:rsidP="00730F40">
      <w:pPr>
        <w:jc w:val="both"/>
        <w:rPr>
          <w:rFonts w:ascii="Arial" w:hAnsi="Arial" w:cs="Arial"/>
          <w:b/>
          <w:sz w:val="22"/>
          <w:szCs w:val="22"/>
          <w:u w:val="single"/>
        </w:rPr>
      </w:pPr>
      <w:r w:rsidRPr="001C1CB3">
        <w:rPr>
          <w:rFonts w:ascii="Arial" w:hAnsi="Arial" w:cs="Arial"/>
          <w:b/>
          <w:sz w:val="22"/>
          <w:szCs w:val="22"/>
          <w:u w:val="single"/>
        </w:rPr>
        <w:t>Merit Review</w:t>
      </w:r>
    </w:p>
    <w:p w:rsidR="000E3ED2" w:rsidRPr="001C1CB3" w:rsidRDefault="000E3ED2" w:rsidP="000E3ED2">
      <w:pPr>
        <w:pStyle w:val="Level1"/>
        <w:widowControl/>
        <w:jc w:val="both"/>
        <w:rPr>
          <w:rFonts w:ascii="Arial" w:hAnsi="Arial" w:cs="Arial"/>
          <w:b/>
          <w:sz w:val="22"/>
          <w:szCs w:val="22"/>
        </w:rPr>
      </w:pPr>
    </w:p>
    <w:p w:rsidR="000C57ED" w:rsidRPr="00241E37" w:rsidRDefault="000E3ED2" w:rsidP="002569BC">
      <w:pPr>
        <w:jc w:val="both"/>
        <w:rPr>
          <w:rFonts w:ascii="Arial" w:hAnsi="Arial" w:cs="Arial"/>
          <w:sz w:val="22"/>
          <w:szCs w:val="22"/>
        </w:rPr>
      </w:pPr>
      <w:r w:rsidRPr="001C1CB3">
        <w:rPr>
          <w:rFonts w:ascii="Arial" w:hAnsi="Arial" w:cs="Arial"/>
          <w:sz w:val="22"/>
          <w:szCs w:val="22"/>
        </w:rPr>
        <w:t xml:space="preserve">The </w:t>
      </w:r>
      <w:r w:rsidR="00337E19">
        <w:rPr>
          <w:rFonts w:ascii="Arial" w:hAnsi="Arial" w:cs="Arial"/>
          <w:sz w:val="22"/>
          <w:szCs w:val="22"/>
        </w:rPr>
        <w:t>ESC</w:t>
      </w:r>
      <w:r w:rsidRPr="001C1CB3">
        <w:rPr>
          <w:rFonts w:ascii="Arial" w:hAnsi="Arial" w:cs="Arial"/>
          <w:sz w:val="22"/>
          <w:szCs w:val="22"/>
        </w:rPr>
        <w:t xml:space="preserve"> will revi</w:t>
      </w:r>
      <w:r w:rsidR="00337E19">
        <w:rPr>
          <w:rFonts w:ascii="Arial" w:hAnsi="Arial" w:cs="Arial"/>
          <w:sz w:val="22"/>
          <w:szCs w:val="22"/>
        </w:rPr>
        <w:t>ew and rate each proposal</w:t>
      </w:r>
      <w:r w:rsidRPr="001C1CB3">
        <w:rPr>
          <w:rFonts w:ascii="Arial" w:hAnsi="Arial" w:cs="Arial"/>
          <w:sz w:val="22"/>
          <w:szCs w:val="22"/>
        </w:rPr>
        <w:t xml:space="preserve"> found to me</w:t>
      </w:r>
      <w:r w:rsidR="000327CD" w:rsidRPr="001C1CB3">
        <w:rPr>
          <w:rFonts w:ascii="Arial" w:hAnsi="Arial" w:cs="Arial"/>
          <w:sz w:val="22"/>
          <w:szCs w:val="22"/>
        </w:rPr>
        <w:t xml:space="preserve">et all technical requirements. </w:t>
      </w:r>
      <w:r w:rsidR="00337E19">
        <w:rPr>
          <w:rFonts w:ascii="Arial" w:hAnsi="Arial" w:cs="Arial"/>
          <w:sz w:val="22"/>
          <w:szCs w:val="22"/>
        </w:rPr>
        <w:t xml:space="preserve">The rating factors to </w:t>
      </w:r>
      <w:r w:rsidRPr="001C1CB3">
        <w:rPr>
          <w:rFonts w:ascii="Arial" w:hAnsi="Arial" w:cs="Arial"/>
          <w:sz w:val="22"/>
          <w:szCs w:val="22"/>
        </w:rPr>
        <w:t xml:space="preserve">be used and the maximum rating points allocated to each factor are shown </w:t>
      </w:r>
      <w:r w:rsidR="0012323F">
        <w:rPr>
          <w:rFonts w:ascii="Arial" w:hAnsi="Arial" w:cs="Arial"/>
          <w:sz w:val="22"/>
          <w:szCs w:val="22"/>
        </w:rPr>
        <w:t>on the next page</w:t>
      </w:r>
      <w:r w:rsidRPr="001C1CB3">
        <w:rPr>
          <w:rFonts w:ascii="Arial" w:hAnsi="Arial" w:cs="Arial"/>
          <w:sz w:val="22"/>
          <w:szCs w:val="22"/>
        </w:rPr>
        <w:t>.</w:t>
      </w:r>
      <w:r w:rsidR="00A2622B" w:rsidRPr="001C1CB3">
        <w:rPr>
          <w:rFonts w:ascii="Arial" w:hAnsi="Arial" w:cs="Arial"/>
          <w:bCs/>
          <w:sz w:val="22"/>
          <w:szCs w:val="22"/>
        </w:rPr>
        <w:t>Each rating factor will be evaluated regarding the extent to which it is adequately addressed in the proposal.</w:t>
      </w:r>
    </w:p>
    <w:p w:rsidR="000C57ED" w:rsidRPr="00241E37" w:rsidRDefault="000C57ED" w:rsidP="002569BC">
      <w:pPr>
        <w:jc w:val="both"/>
        <w:rPr>
          <w:rFonts w:ascii="Arial" w:hAnsi="Arial" w:cs="Arial"/>
          <w:sz w:val="22"/>
          <w:szCs w:val="22"/>
        </w:rPr>
      </w:pPr>
    </w:p>
    <w:p w:rsidR="000C57ED" w:rsidRDefault="000E3ED2" w:rsidP="002569BC">
      <w:pPr>
        <w:jc w:val="both"/>
        <w:rPr>
          <w:rFonts w:ascii="Arial" w:hAnsi="Arial" w:cs="Arial"/>
          <w:sz w:val="22"/>
          <w:szCs w:val="22"/>
        </w:rPr>
      </w:pPr>
      <w:r w:rsidRPr="00241E37">
        <w:rPr>
          <w:rFonts w:ascii="Arial" w:hAnsi="Arial" w:cs="Arial"/>
          <w:sz w:val="22"/>
          <w:szCs w:val="22"/>
        </w:rPr>
        <w:t>Following</w:t>
      </w:r>
      <w:r w:rsidRPr="001C1CB3">
        <w:rPr>
          <w:rFonts w:ascii="Arial" w:hAnsi="Arial" w:cs="Arial"/>
          <w:sz w:val="22"/>
          <w:szCs w:val="22"/>
        </w:rPr>
        <w:t xml:space="preserve"> this rating process</w:t>
      </w:r>
      <w:r w:rsidR="000C57ED">
        <w:rPr>
          <w:rFonts w:ascii="Arial" w:hAnsi="Arial" w:cs="Arial"/>
          <w:sz w:val="22"/>
          <w:szCs w:val="22"/>
        </w:rPr>
        <w:t>,</w:t>
      </w:r>
      <w:r w:rsidRPr="001C1CB3">
        <w:rPr>
          <w:rFonts w:ascii="Arial" w:hAnsi="Arial" w:cs="Arial"/>
          <w:sz w:val="22"/>
          <w:szCs w:val="22"/>
        </w:rPr>
        <w:t xml:space="preserve"> the </w:t>
      </w:r>
      <w:r w:rsidR="000C57ED">
        <w:rPr>
          <w:rFonts w:ascii="Arial" w:hAnsi="Arial" w:cs="Arial"/>
          <w:sz w:val="22"/>
          <w:szCs w:val="22"/>
        </w:rPr>
        <w:t>ESC</w:t>
      </w:r>
      <w:r w:rsidRPr="001C1CB3">
        <w:rPr>
          <w:rFonts w:ascii="Arial" w:hAnsi="Arial" w:cs="Arial"/>
          <w:sz w:val="22"/>
          <w:szCs w:val="22"/>
        </w:rPr>
        <w:t xml:space="preserve"> will forward </w:t>
      </w:r>
      <w:r w:rsidR="003A10E1">
        <w:rPr>
          <w:rFonts w:ascii="Arial" w:hAnsi="Arial" w:cs="Arial"/>
          <w:sz w:val="22"/>
          <w:szCs w:val="22"/>
        </w:rPr>
        <w:t xml:space="preserve">its </w:t>
      </w:r>
      <w:r w:rsidRPr="001C1CB3">
        <w:rPr>
          <w:rFonts w:ascii="Arial" w:hAnsi="Arial" w:cs="Arial"/>
          <w:sz w:val="22"/>
          <w:szCs w:val="22"/>
        </w:rPr>
        <w:t xml:space="preserve">funding recommendations </w:t>
      </w:r>
      <w:r w:rsidR="003A10E1">
        <w:rPr>
          <w:rFonts w:ascii="Arial" w:hAnsi="Arial" w:cs="Arial"/>
          <w:sz w:val="22"/>
          <w:szCs w:val="22"/>
        </w:rPr>
        <w:t xml:space="preserve">for adult and juvenile proposals </w:t>
      </w:r>
      <w:r w:rsidRPr="001C1CB3">
        <w:rPr>
          <w:rFonts w:ascii="Arial" w:hAnsi="Arial" w:cs="Arial"/>
          <w:sz w:val="22"/>
          <w:szCs w:val="22"/>
        </w:rPr>
        <w:t>to the BSCC Board</w:t>
      </w:r>
      <w:r w:rsidR="003A10E1">
        <w:rPr>
          <w:rFonts w:ascii="Arial" w:hAnsi="Arial" w:cs="Arial"/>
          <w:sz w:val="22"/>
          <w:szCs w:val="22"/>
        </w:rPr>
        <w:t>,</w:t>
      </w:r>
      <w:r w:rsidRPr="001C1CB3">
        <w:rPr>
          <w:rFonts w:ascii="Arial" w:hAnsi="Arial" w:cs="Arial"/>
          <w:sz w:val="22"/>
          <w:szCs w:val="22"/>
        </w:rPr>
        <w:t xml:space="preserve"> which wi</w:t>
      </w:r>
      <w:r w:rsidR="00A2622B" w:rsidRPr="001C1CB3">
        <w:rPr>
          <w:rFonts w:ascii="Arial" w:hAnsi="Arial" w:cs="Arial"/>
          <w:sz w:val="22"/>
          <w:szCs w:val="22"/>
        </w:rPr>
        <w:t xml:space="preserve">ll </w:t>
      </w:r>
      <w:r w:rsidR="000C57ED">
        <w:rPr>
          <w:rFonts w:ascii="Arial" w:hAnsi="Arial" w:cs="Arial"/>
          <w:sz w:val="22"/>
          <w:szCs w:val="22"/>
        </w:rPr>
        <w:t>take action</w:t>
      </w:r>
      <w:r w:rsidR="00A2622B" w:rsidRPr="001C1CB3">
        <w:rPr>
          <w:rFonts w:ascii="Arial" w:hAnsi="Arial" w:cs="Arial"/>
          <w:sz w:val="22"/>
          <w:szCs w:val="22"/>
        </w:rPr>
        <w:t xml:space="preserve"> on the recommendations.</w:t>
      </w:r>
      <w:r w:rsidRPr="001C1CB3">
        <w:rPr>
          <w:rFonts w:ascii="Arial" w:hAnsi="Arial" w:cs="Arial"/>
          <w:sz w:val="22"/>
          <w:szCs w:val="22"/>
        </w:rPr>
        <w:t>I</w:t>
      </w:r>
      <w:r w:rsidR="000C57ED">
        <w:rPr>
          <w:rFonts w:ascii="Arial" w:hAnsi="Arial" w:cs="Arial"/>
          <w:sz w:val="22"/>
          <w:szCs w:val="22"/>
        </w:rPr>
        <w:t>t is currently anticipated the</w:t>
      </w:r>
      <w:r w:rsidRPr="001C1CB3">
        <w:rPr>
          <w:rFonts w:ascii="Arial" w:hAnsi="Arial" w:cs="Arial"/>
          <w:sz w:val="22"/>
          <w:szCs w:val="22"/>
        </w:rPr>
        <w:t xml:space="preserve"> Board will act on the recommendations at their </w:t>
      </w:r>
      <w:r w:rsidR="000C57ED">
        <w:rPr>
          <w:rFonts w:ascii="Arial" w:hAnsi="Arial" w:cs="Arial"/>
          <w:sz w:val="22"/>
          <w:szCs w:val="22"/>
        </w:rPr>
        <w:t xml:space="preserve">scheduled </w:t>
      </w:r>
      <w:r w:rsidRPr="001C1CB3">
        <w:rPr>
          <w:rFonts w:ascii="Arial" w:hAnsi="Arial" w:cs="Arial"/>
          <w:sz w:val="22"/>
          <w:szCs w:val="22"/>
        </w:rPr>
        <w:t xml:space="preserve">meeting on </w:t>
      </w:r>
      <w:r w:rsidR="002E5C17">
        <w:rPr>
          <w:rFonts w:ascii="Arial" w:hAnsi="Arial" w:cs="Arial"/>
          <w:sz w:val="22"/>
          <w:szCs w:val="22"/>
        </w:rPr>
        <w:t>June 11, 2015</w:t>
      </w:r>
      <w:r w:rsidRPr="001C1CB3">
        <w:rPr>
          <w:rFonts w:ascii="Arial" w:hAnsi="Arial" w:cs="Arial"/>
          <w:sz w:val="22"/>
          <w:szCs w:val="22"/>
        </w:rPr>
        <w:t xml:space="preserve">. </w:t>
      </w:r>
    </w:p>
    <w:p w:rsidR="00567306" w:rsidRDefault="00567306">
      <w:pPr>
        <w:rPr>
          <w:rFonts w:ascii="Arial" w:hAnsi="Arial" w:cs="Arial"/>
          <w:sz w:val="22"/>
          <w:szCs w:val="22"/>
        </w:rPr>
      </w:pPr>
    </w:p>
    <w:p w:rsidR="000C57ED" w:rsidRPr="00135B98" w:rsidRDefault="000E3ED2" w:rsidP="000C57ED">
      <w:pPr>
        <w:jc w:val="center"/>
        <w:rPr>
          <w:rFonts w:ascii="Arial" w:hAnsi="Arial" w:cs="Arial"/>
          <w:b/>
          <w:i/>
          <w:sz w:val="22"/>
          <w:szCs w:val="22"/>
        </w:rPr>
      </w:pPr>
      <w:r w:rsidRPr="00135B98">
        <w:rPr>
          <w:rFonts w:ascii="Arial" w:hAnsi="Arial" w:cs="Arial"/>
          <w:b/>
          <w:i/>
          <w:sz w:val="22"/>
          <w:szCs w:val="22"/>
        </w:rPr>
        <w:t xml:space="preserve">Applicants </w:t>
      </w:r>
      <w:r w:rsidR="00AB3019">
        <w:rPr>
          <w:rFonts w:ascii="Arial" w:hAnsi="Arial" w:cs="Arial"/>
          <w:b/>
          <w:i/>
          <w:sz w:val="22"/>
          <w:szCs w:val="22"/>
        </w:rPr>
        <w:t xml:space="preserve"> must not</w:t>
      </w:r>
      <w:r w:rsidRPr="00135B98">
        <w:rPr>
          <w:rFonts w:ascii="Arial" w:hAnsi="Arial" w:cs="Arial"/>
          <w:b/>
          <w:i/>
          <w:sz w:val="22"/>
          <w:szCs w:val="22"/>
        </w:rPr>
        <w:t xml:space="preserve"> contact members of the </w:t>
      </w:r>
      <w:r w:rsidR="000C57ED" w:rsidRPr="00135B98">
        <w:rPr>
          <w:rFonts w:ascii="Arial" w:hAnsi="Arial" w:cs="Arial"/>
          <w:b/>
          <w:i/>
          <w:sz w:val="22"/>
          <w:szCs w:val="22"/>
        </w:rPr>
        <w:t>ESC</w:t>
      </w:r>
      <w:r w:rsidRPr="00135B98">
        <w:rPr>
          <w:rFonts w:ascii="Arial" w:hAnsi="Arial" w:cs="Arial"/>
          <w:b/>
          <w:i/>
          <w:sz w:val="22"/>
          <w:szCs w:val="22"/>
        </w:rPr>
        <w:t xml:space="preserve"> or </w:t>
      </w:r>
    </w:p>
    <w:p w:rsidR="00B5420B" w:rsidRPr="00135B98" w:rsidRDefault="000E3ED2" w:rsidP="000C57ED">
      <w:pPr>
        <w:jc w:val="center"/>
        <w:rPr>
          <w:rFonts w:ascii="Arial" w:hAnsi="Arial" w:cs="Arial"/>
          <w:b/>
          <w:i/>
          <w:sz w:val="22"/>
          <w:szCs w:val="22"/>
        </w:rPr>
      </w:pPr>
      <w:r w:rsidRPr="00135B98">
        <w:rPr>
          <w:rFonts w:ascii="Arial" w:hAnsi="Arial" w:cs="Arial"/>
          <w:b/>
          <w:i/>
          <w:sz w:val="22"/>
          <w:szCs w:val="22"/>
        </w:rPr>
        <w:t>the BSCC Boardabout their proposals.</w:t>
      </w:r>
    </w:p>
    <w:p w:rsidR="000457CE" w:rsidRDefault="000457CE">
      <w:pPr>
        <w:rPr>
          <w:rFonts w:ascii="Arial" w:hAnsi="Arial" w:cs="Arial"/>
          <w:b/>
          <w:sz w:val="22"/>
          <w:szCs w:val="22"/>
        </w:rPr>
      </w:pPr>
      <w:r>
        <w:rPr>
          <w:rFonts w:ascii="Arial" w:hAnsi="Arial" w:cs="Arial"/>
          <w:b/>
          <w:sz w:val="22"/>
          <w:szCs w:val="22"/>
        </w:rPr>
        <w:br w:type="page"/>
      </w:r>
    </w:p>
    <w:p w:rsidR="00B5420B" w:rsidRDefault="00B5420B" w:rsidP="002569BC">
      <w:pPr>
        <w:jc w:val="both"/>
        <w:rPr>
          <w:rFonts w:ascii="Arial" w:hAnsi="Arial" w:cs="Arial"/>
          <w:b/>
          <w:sz w:val="22"/>
          <w:szCs w:val="22"/>
        </w:rPr>
      </w:pP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4788"/>
      </w:tblGrid>
      <w:tr w:rsidR="009B66B1" w:rsidRPr="008F67BB" w:rsidTr="00B95AC8">
        <w:trPr>
          <w:trHeight w:val="548"/>
          <w:jc w:val="center"/>
        </w:trPr>
        <w:tc>
          <w:tcPr>
            <w:tcW w:w="9378" w:type="dxa"/>
            <w:gridSpan w:val="2"/>
            <w:shd w:val="clear" w:color="auto" w:fill="7F7F7F"/>
            <w:vAlign w:val="center"/>
          </w:tcPr>
          <w:p w:rsidR="009B66B1" w:rsidRPr="003A10E1" w:rsidRDefault="009B66B1" w:rsidP="008F67BB">
            <w:pPr>
              <w:ind w:left="81"/>
              <w:jc w:val="center"/>
              <w:rPr>
                <w:rFonts w:ascii="Arial" w:hAnsi="Arial" w:cs="Arial"/>
                <w:b/>
                <w:color w:val="FFFFFF"/>
                <w:sz w:val="23"/>
                <w:szCs w:val="23"/>
              </w:rPr>
            </w:pPr>
            <w:r w:rsidRPr="003A10E1">
              <w:rPr>
                <w:rFonts w:ascii="Arial" w:hAnsi="Arial" w:cs="Arial"/>
                <w:b/>
                <w:color w:val="FFFFFF"/>
                <w:sz w:val="23"/>
                <w:szCs w:val="23"/>
              </w:rPr>
              <w:t>PROPOSAL EVALUATION RATING FACTORS</w:t>
            </w:r>
          </w:p>
        </w:tc>
      </w:tr>
      <w:tr w:rsidR="009B66B1" w:rsidRPr="008F67BB" w:rsidTr="000E3BF2">
        <w:trPr>
          <w:trHeight w:val="359"/>
          <w:jc w:val="center"/>
        </w:trPr>
        <w:tc>
          <w:tcPr>
            <w:tcW w:w="4590" w:type="dxa"/>
            <w:shd w:val="clear" w:color="auto" w:fill="auto"/>
            <w:vAlign w:val="center"/>
          </w:tcPr>
          <w:p w:rsidR="009B66B1" w:rsidRPr="008F67BB" w:rsidRDefault="009B66B1" w:rsidP="000E3BF2">
            <w:pPr>
              <w:ind w:left="171"/>
              <w:jc w:val="center"/>
              <w:rPr>
                <w:rFonts w:ascii="Arial" w:hAnsi="Arial" w:cs="Arial"/>
                <w:b/>
                <w:sz w:val="22"/>
                <w:szCs w:val="22"/>
              </w:rPr>
            </w:pPr>
            <w:r w:rsidRPr="008F67BB">
              <w:rPr>
                <w:rFonts w:ascii="Arial" w:hAnsi="Arial" w:cs="Arial"/>
                <w:b/>
                <w:sz w:val="22"/>
                <w:szCs w:val="22"/>
              </w:rPr>
              <w:t>EVALUATION FACTOR</w:t>
            </w:r>
          </w:p>
        </w:tc>
        <w:tc>
          <w:tcPr>
            <w:tcW w:w="4788" w:type="dxa"/>
            <w:shd w:val="clear" w:color="auto" w:fill="auto"/>
            <w:vAlign w:val="center"/>
          </w:tcPr>
          <w:p w:rsidR="009B66B1" w:rsidRPr="008F67BB" w:rsidRDefault="009B66B1" w:rsidP="000E3BF2">
            <w:pPr>
              <w:jc w:val="center"/>
              <w:rPr>
                <w:rFonts w:ascii="Arial" w:hAnsi="Arial" w:cs="Arial"/>
                <w:b/>
                <w:sz w:val="22"/>
                <w:szCs w:val="22"/>
              </w:rPr>
            </w:pPr>
            <w:r w:rsidRPr="008F67BB">
              <w:rPr>
                <w:rFonts w:ascii="Arial" w:hAnsi="Arial" w:cs="Arial"/>
                <w:b/>
                <w:sz w:val="22"/>
                <w:szCs w:val="22"/>
              </w:rPr>
              <w:t>MAXIMUM POINTS</w:t>
            </w:r>
          </w:p>
        </w:tc>
      </w:tr>
      <w:tr w:rsidR="009B66B1" w:rsidRPr="008F67BB" w:rsidTr="000E3BF2">
        <w:trPr>
          <w:trHeight w:hRule="exact" w:val="346"/>
          <w:jc w:val="center"/>
        </w:trPr>
        <w:tc>
          <w:tcPr>
            <w:tcW w:w="4590" w:type="dxa"/>
            <w:shd w:val="clear" w:color="auto" w:fill="auto"/>
            <w:vAlign w:val="center"/>
          </w:tcPr>
          <w:p w:rsidR="009B66B1" w:rsidRPr="00815556" w:rsidRDefault="00E732B4" w:rsidP="008F67BB">
            <w:pPr>
              <w:ind w:left="171"/>
              <w:rPr>
                <w:rFonts w:ascii="Arial" w:hAnsi="Arial" w:cs="Arial"/>
                <w:sz w:val="22"/>
                <w:szCs w:val="22"/>
              </w:rPr>
            </w:pPr>
            <w:r w:rsidRPr="00815556">
              <w:rPr>
                <w:rFonts w:ascii="Arial" w:hAnsi="Arial" w:cs="Arial"/>
                <w:sz w:val="22"/>
                <w:szCs w:val="22"/>
              </w:rPr>
              <w:t>Need Statement</w:t>
            </w:r>
          </w:p>
        </w:tc>
        <w:tc>
          <w:tcPr>
            <w:tcW w:w="4788" w:type="dxa"/>
            <w:shd w:val="clear" w:color="auto" w:fill="auto"/>
            <w:vAlign w:val="center"/>
          </w:tcPr>
          <w:p w:rsidR="009B66B1" w:rsidRPr="008F67BB" w:rsidRDefault="00E732B4" w:rsidP="008F67BB">
            <w:pPr>
              <w:jc w:val="center"/>
              <w:rPr>
                <w:rFonts w:ascii="Arial" w:hAnsi="Arial" w:cs="Arial"/>
                <w:sz w:val="22"/>
                <w:szCs w:val="22"/>
              </w:rPr>
            </w:pPr>
            <w:r>
              <w:rPr>
                <w:rFonts w:ascii="Arial" w:hAnsi="Arial" w:cs="Arial"/>
                <w:sz w:val="22"/>
                <w:szCs w:val="22"/>
              </w:rPr>
              <w:t>50</w:t>
            </w:r>
          </w:p>
        </w:tc>
      </w:tr>
      <w:tr w:rsidR="009B66B1" w:rsidRPr="008F67BB" w:rsidTr="000E3BF2">
        <w:trPr>
          <w:trHeight w:hRule="exact" w:val="346"/>
          <w:jc w:val="center"/>
        </w:trPr>
        <w:tc>
          <w:tcPr>
            <w:tcW w:w="4590" w:type="dxa"/>
            <w:shd w:val="clear" w:color="auto" w:fill="auto"/>
            <w:vAlign w:val="center"/>
          </w:tcPr>
          <w:p w:rsidR="009B66B1" w:rsidRPr="00815556" w:rsidRDefault="00E732B4" w:rsidP="008F67BB">
            <w:pPr>
              <w:ind w:left="171"/>
              <w:rPr>
                <w:rFonts w:ascii="Arial" w:hAnsi="Arial" w:cs="Arial"/>
                <w:sz w:val="22"/>
                <w:szCs w:val="22"/>
              </w:rPr>
            </w:pPr>
            <w:r w:rsidRPr="00815556">
              <w:rPr>
                <w:rFonts w:ascii="Arial" w:hAnsi="Arial" w:cs="Arial"/>
                <w:sz w:val="22"/>
                <w:szCs w:val="22"/>
              </w:rPr>
              <w:t>Project Design</w:t>
            </w:r>
          </w:p>
        </w:tc>
        <w:tc>
          <w:tcPr>
            <w:tcW w:w="4788" w:type="dxa"/>
            <w:shd w:val="clear" w:color="auto" w:fill="auto"/>
            <w:vAlign w:val="center"/>
          </w:tcPr>
          <w:p w:rsidR="00E732B4" w:rsidRPr="008F67BB" w:rsidRDefault="00E732B4" w:rsidP="00E732B4">
            <w:pPr>
              <w:jc w:val="center"/>
              <w:rPr>
                <w:rFonts w:ascii="Arial" w:hAnsi="Arial" w:cs="Arial"/>
                <w:sz w:val="22"/>
                <w:szCs w:val="22"/>
              </w:rPr>
            </w:pPr>
            <w:r>
              <w:rPr>
                <w:rFonts w:ascii="Arial" w:hAnsi="Arial" w:cs="Arial"/>
                <w:sz w:val="22"/>
                <w:szCs w:val="22"/>
              </w:rPr>
              <w:t>75</w:t>
            </w:r>
          </w:p>
        </w:tc>
      </w:tr>
      <w:tr w:rsidR="009B66B1" w:rsidRPr="008F67BB" w:rsidTr="000E3BF2">
        <w:trPr>
          <w:trHeight w:hRule="exact" w:val="346"/>
          <w:jc w:val="center"/>
        </w:trPr>
        <w:tc>
          <w:tcPr>
            <w:tcW w:w="4590" w:type="dxa"/>
            <w:shd w:val="clear" w:color="auto" w:fill="auto"/>
            <w:vAlign w:val="center"/>
          </w:tcPr>
          <w:p w:rsidR="009B66B1" w:rsidRPr="00815556" w:rsidRDefault="00E732B4" w:rsidP="008F67BB">
            <w:pPr>
              <w:ind w:left="171"/>
              <w:rPr>
                <w:rFonts w:ascii="Arial" w:hAnsi="Arial" w:cs="Arial"/>
                <w:sz w:val="22"/>
                <w:szCs w:val="22"/>
              </w:rPr>
            </w:pPr>
            <w:r w:rsidRPr="00815556">
              <w:rPr>
                <w:rFonts w:ascii="Arial" w:hAnsi="Arial" w:cs="Arial"/>
                <w:sz w:val="22"/>
                <w:szCs w:val="22"/>
              </w:rPr>
              <w:t>County Plan / Strategy</w:t>
            </w:r>
          </w:p>
        </w:tc>
        <w:tc>
          <w:tcPr>
            <w:tcW w:w="4788" w:type="dxa"/>
            <w:shd w:val="clear" w:color="auto" w:fill="auto"/>
            <w:vAlign w:val="center"/>
          </w:tcPr>
          <w:p w:rsidR="009B66B1" w:rsidRPr="008F67BB" w:rsidRDefault="00E732B4" w:rsidP="008F67BB">
            <w:pPr>
              <w:jc w:val="center"/>
              <w:rPr>
                <w:rFonts w:ascii="Arial" w:hAnsi="Arial" w:cs="Arial"/>
                <w:sz w:val="22"/>
                <w:szCs w:val="22"/>
              </w:rPr>
            </w:pPr>
            <w:r>
              <w:rPr>
                <w:rFonts w:ascii="Arial" w:hAnsi="Arial" w:cs="Arial"/>
                <w:sz w:val="22"/>
                <w:szCs w:val="22"/>
              </w:rPr>
              <w:t>125</w:t>
            </w:r>
          </w:p>
        </w:tc>
      </w:tr>
      <w:tr w:rsidR="009B66B1" w:rsidRPr="008F67BB" w:rsidTr="000E3BF2">
        <w:trPr>
          <w:trHeight w:hRule="exact" w:val="346"/>
          <w:jc w:val="center"/>
        </w:trPr>
        <w:tc>
          <w:tcPr>
            <w:tcW w:w="4590" w:type="dxa"/>
            <w:shd w:val="clear" w:color="auto" w:fill="auto"/>
            <w:vAlign w:val="center"/>
          </w:tcPr>
          <w:p w:rsidR="009B66B1" w:rsidRPr="00815556" w:rsidRDefault="00E732B4" w:rsidP="008F67BB">
            <w:pPr>
              <w:ind w:left="171"/>
              <w:rPr>
                <w:rFonts w:ascii="Arial" w:hAnsi="Arial" w:cs="Arial"/>
                <w:sz w:val="22"/>
                <w:szCs w:val="22"/>
              </w:rPr>
            </w:pPr>
            <w:r w:rsidRPr="00815556">
              <w:rPr>
                <w:rFonts w:ascii="Arial" w:hAnsi="Arial" w:cs="Arial"/>
                <w:sz w:val="22"/>
                <w:szCs w:val="22"/>
              </w:rPr>
              <w:t>Collaboration</w:t>
            </w:r>
          </w:p>
        </w:tc>
        <w:tc>
          <w:tcPr>
            <w:tcW w:w="4788" w:type="dxa"/>
            <w:shd w:val="clear" w:color="auto" w:fill="auto"/>
            <w:vAlign w:val="center"/>
          </w:tcPr>
          <w:p w:rsidR="009B66B1" w:rsidRPr="008F67BB" w:rsidRDefault="00E732B4" w:rsidP="008F67BB">
            <w:pPr>
              <w:jc w:val="center"/>
              <w:rPr>
                <w:rFonts w:ascii="Arial" w:hAnsi="Arial" w:cs="Arial"/>
                <w:sz w:val="22"/>
                <w:szCs w:val="22"/>
              </w:rPr>
            </w:pPr>
            <w:r>
              <w:rPr>
                <w:rFonts w:ascii="Arial" w:hAnsi="Arial" w:cs="Arial"/>
                <w:sz w:val="22"/>
                <w:szCs w:val="22"/>
              </w:rPr>
              <w:t>100</w:t>
            </w:r>
          </w:p>
        </w:tc>
      </w:tr>
      <w:tr w:rsidR="009B66B1" w:rsidRPr="008F67BB" w:rsidTr="000E3BF2">
        <w:trPr>
          <w:trHeight w:hRule="exact" w:val="346"/>
          <w:jc w:val="center"/>
        </w:trPr>
        <w:tc>
          <w:tcPr>
            <w:tcW w:w="4590" w:type="dxa"/>
            <w:shd w:val="clear" w:color="auto" w:fill="auto"/>
            <w:vAlign w:val="center"/>
          </w:tcPr>
          <w:p w:rsidR="009B66B1" w:rsidRPr="008F67BB" w:rsidRDefault="0086247A" w:rsidP="008F67BB">
            <w:pPr>
              <w:ind w:left="171"/>
              <w:rPr>
                <w:rFonts w:ascii="Arial" w:hAnsi="Arial" w:cs="Arial"/>
                <w:sz w:val="22"/>
                <w:szCs w:val="22"/>
              </w:rPr>
            </w:pPr>
            <w:r>
              <w:rPr>
                <w:rFonts w:ascii="Arial" w:hAnsi="Arial" w:cs="Arial"/>
                <w:sz w:val="22"/>
                <w:szCs w:val="22"/>
              </w:rPr>
              <w:t>Probability of Success</w:t>
            </w:r>
          </w:p>
        </w:tc>
        <w:tc>
          <w:tcPr>
            <w:tcW w:w="4788" w:type="dxa"/>
            <w:shd w:val="clear" w:color="auto" w:fill="auto"/>
            <w:vAlign w:val="center"/>
          </w:tcPr>
          <w:p w:rsidR="009B66B1" w:rsidRPr="008F67BB" w:rsidRDefault="0086247A" w:rsidP="008F67BB">
            <w:pPr>
              <w:jc w:val="center"/>
              <w:rPr>
                <w:rFonts w:ascii="Arial" w:hAnsi="Arial" w:cs="Arial"/>
                <w:sz w:val="22"/>
                <w:szCs w:val="22"/>
              </w:rPr>
            </w:pPr>
            <w:r>
              <w:rPr>
                <w:rFonts w:ascii="Arial" w:hAnsi="Arial" w:cs="Arial"/>
                <w:sz w:val="22"/>
                <w:szCs w:val="22"/>
              </w:rPr>
              <w:t>40</w:t>
            </w:r>
          </w:p>
        </w:tc>
      </w:tr>
      <w:tr w:rsidR="009B66B1" w:rsidRPr="008F67BB" w:rsidTr="000E3BF2">
        <w:trPr>
          <w:trHeight w:hRule="exact" w:val="346"/>
          <w:jc w:val="center"/>
        </w:trPr>
        <w:tc>
          <w:tcPr>
            <w:tcW w:w="4590" w:type="dxa"/>
            <w:shd w:val="clear" w:color="auto" w:fill="auto"/>
            <w:vAlign w:val="center"/>
          </w:tcPr>
          <w:p w:rsidR="009B66B1" w:rsidRPr="008F67BB" w:rsidRDefault="0086247A" w:rsidP="008F67BB">
            <w:pPr>
              <w:ind w:left="171"/>
              <w:rPr>
                <w:rFonts w:ascii="Arial" w:hAnsi="Arial" w:cs="Arial"/>
                <w:sz w:val="22"/>
                <w:szCs w:val="22"/>
              </w:rPr>
            </w:pPr>
            <w:r>
              <w:rPr>
                <w:rFonts w:ascii="Arial" w:hAnsi="Arial" w:cs="Arial"/>
                <w:sz w:val="22"/>
                <w:szCs w:val="22"/>
              </w:rPr>
              <w:t>Evaluation</w:t>
            </w:r>
          </w:p>
        </w:tc>
        <w:tc>
          <w:tcPr>
            <w:tcW w:w="4788" w:type="dxa"/>
            <w:shd w:val="clear" w:color="auto" w:fill="auto"/>
            <w:vAlign w:val="center"/>
          </w:tcPr>
          <w:p w:rsidR="009B66B1" w:rsidRPr="008F67BB" w:rsidRDefault="0086247A" w:rsidP="008F67BB">
            <w:pPr>
              <w:jc w:val="center"/>
              <w:rPr>
                <w:rFonts w:ascii="Arial" w:hAnsi="Arial" w:cs="Arial"/>
                <w:sz w:val="22"/>
                <w:szCs w:val="22"/>
              </w:rPr>
            </w:pPr>
            <w:r>
              <w:rPr>
                <w:rFonts w:ascii="Arial" w:hAnsi="Arial" w:cs="Arial"/>
                <w:sz w:val="22"/>
                <w:szCs w:val="22"/>
              </w:rPr>
              <w:t>25</w:t>
            </w:r>
          </w:p>
        </w:tc>
      </w:tr>
      <w:tr w:rsidR="009B66B1" w:rsidRPr="008F67BB" w:rsidTr="000E3BF2">
        <w:trPr>
          <w:trHeight w:hRule="exact" w:val="346"/>
          <w:jc w:val="center"/>
        </w:trPr>
        <w:tc>
          <w:tcPr>
            <w:tcW w:w="4590" w:type="dxa"/>
            <w:shd w:val="clear" w:color="auto" w:fill="auto"/>
            <w:vAlign w:val="center"/>
          </w:tcPr>
          <w:p w:rsidR="009B66B1" w:rsidRPr="008F67BB" w:rsidRDefault="009B66B1" w:rsidP="008F67BB">
            <w:pPr>
              <w:ind w:left="171"/>
              <w:rPr>
                <w:rFonts w:ascii="Arial" w:hAnsi="Arial" w:cs="Arial"/>
                <w:sz w:val="22"/>
                <w:szCs w:val="22"/>
              </w:rPr>
            </w:pPr>
            <w:r w:rsidRPr="008F67BB">
              <w:rPr>
                <w:rFonts w:ascii="Arial" w:hAnsi="Arial" w:cs="Arial"/>
                <w:sz w:val="22"/>
                <w:szCs w:val="22"/>
              </w:rPr>
              <w:t>Sustainability</w:t>
            </w:r>
          </w:p>
        </w:tc>
        <w:tc>
          <w:tcPr>
            <w:tcW w:w="4788" w:type="dxa"/>
            <w:shd w:val="clear" w:color="auto" w:fill="auto"/>
            <w:vAlign w:val="center"/>
          </w:tcPr>
          <w:p w:rsidR="009B66B1" w:rsidRPr="008F67BB" w:rsidRDefault="0086247A" w:rsidP="008F67BB">
            <w:pPr>
              <w:jc w:val="center"/>
              <w:rPr>
                <w:rFonts w:ascii="Arial" w:hAnsi="Arial" w:cs="Arial"/>
                <w:sz w:val="22"/>
                <w:szCs w:val="22"/>
              </w:rPr>
            </w:pPr>
            <w:r>
              <w:rPr>
                <w:rFonts w:ascii="Arial" w:hAnsi="Arial" w:cs="Arial"/>
                <w:sz w:val="22"/>
                <w:szCs w:val="22"/>
              </w:rPr>
              <w:t>30</w:t>
            </w:r>
          </w:p>
        </w:tc>
      </w:tr>
      <w:tr w:rsidR="009B66B1" w:rsidRPr="008F67BB" w:rsidTr="000E3BF2">
        <w:trPr>
          <w:trHeight w:hRule="exact" w:val="346"/>
          <w:jc w:val="center"/>
        </w:trPr>
        <w:tc>
          <w:tcPr>
            <w:tcW w:w="4590" w:type="dxa"/>
            <w:shd w:val="clear" w:color="auto" w:fill="auto"/>
            <w:vAlign w:val="center"/>
          </w:tcPr>
          <w:p w:rsidR="009B66B1" w:rsidRPr="008F67BB" w:rsidRDefault="0086247A" w:rsidP="008F67BB">
            <w:pPr>
              <w:ind w:left="171"/>
              <w:rPr>
                <w:rFonts w:ascii="Arial" w:hAnsi="Arial" w:cs="Arial"/>
                <w:sz w:val="22"/>
                <w:szCs w:val="22"/>
              </w:rPr>
            </w:pPr>
            <w:r>
              <w:rPr>
                <w:rFonts w:ascii="Arial" w:hAnsi="Arial" w:cs="Arial"/>
                <w:sz w:val="22"/>
                <w:szCs w:val="22"/>
              </w:rPr>
              <w:t>Budget Appropriateness</w:t>
            </w:r>
          </w:p>
        </w:tc>
        <w:tc>
          <w:tcPr>
            <w:tcW w:w="4788" w:type="dxa"/>
            <w:shd w:val="clear" w:color="auto" w:fill="auto"/>
            <w:vAlign w:val="center"/>
          </w:tcPr>
          <w:p w:rsidR="009B66B1" w:rsidRPr="008F67BB" w:rsidRDefault="0086247A" w:rsidP="008F67BB">
            <w:pPr>
              <w:jc w:val="center"/>
              <w:rPr>
                <w:rFonts w:ascii="Arial" w:hAnsi="Arial" w:cs="Arial"/>
                <w:sz w:val="22"/>
                <w:szCs w:val="22"/>
              </w:rPr>
            </w:pPr>
            <w:r>
              <w:rPr>
                <w:rFonts w:ascii="Arial" w:hAnsi="Arial" w:cs="Arial"/>
                <w:sz w:val="22"/>
                <w:szCs w:val="22"/>
              </w:rPr>
              <w:t>30</w:t>
            </w:r>
          </w:p>
        </w:tc>
      </w:tr>
      <w:tr w:rsidR="00815556" w:rsidRPr="008F67BB" w:rsidTr="00815556">
        <w:trPr>
          <w:trHeight w:hRule="exact" w:val="346"/>
          <w:jc w:val="center"/>
        </w:trPr>
        <w:tc>
          <w:tcPr>
            <w:tcW w:w="4590" w:type="dxa"/>
            <w:tcBorders>
              <w:bottom w:val="single" w:sz="4" w:space="0" w:color="auto"/>
            </w:tcBorders>
            <w:shd w:val="clear" w:color="auto" w:fill="auto"/>
            <w:vAlign w:val="center"/>
          </w:tcPr>
          <w:p w:rsidR="00815556" w:rsidRDefault="00815556" w:rsidP="008F67BB">
            <w:pPr>
              <w:ind w:left="171"/>
              <w:rPr>
                <w:rFonts w:ascii="Arial" w:hAnsi="Arial" w:cs="Arial"/>
                <w:sz w:val="22"/>
                <w:szCs w:val="22"/>
              </w:rPr>
            </w:pPr>
            <w:r>
              <w:rPr>
                <w:rFonts w:ascii="Arial" w:hAnsi="Arial" w:cs="Arial"/>
                <w:sz w:val="22"/>
                <w:szCs w:val="22"/>
              </w:rPr>
              <w:t>Overall Proposal Quality</w:t>
            </w:r>
          </w:p>
        </w:tc>
        <w:tc>
          <w:tcPr>
            <w:tcW w:w="4788" w:type="dxa"/>
            <w:tcBorders>
              <w:bottom w:val="single" w:sz="4" w:space="0" w:color="auto"/>
            </w:tcBorders>
            <w:shd w:val="clear" w:color="auto" w:fill="auto"/>
            <w:vAlign w:val="center"/>
          </w:tcPr>
          <w:p w:rsidR="00815556" w:rsidRDefault="00815556" w:rsidP="008F67BB">
            <w:pPr>
              <w:jc w:val="center"/>
              <w:rPr>
                <w:rFonts w:ascii="Arial" w:hAnsi="Arial" w:cs="Arial"/>
                <w:sz w:val="22"/>
                <w:szCs w:val="22"/>
              </w:rPr>
            </w:pPr>
            <w:r>
              <w:rPr>
                <w:rFonts w:ascii="Arial" w:hAnsi="Arial" w:cs="Arial"/>
                <w:sz w:val="22"/>
                <w:szCs w:val="22"/>
              </w:rPr>
              <w:t>25</w:t>
            </w:r>
          </w:p>
        </w:tc>
      </w:tr>
      <w:tr w:rsidR="00AD792B" w:rsidRPr="008F67BB" w:rsidTr="00815556">
        <w:trPr>
          <w:trHeight w:hRule="exact" w:val="346"/>
          <w:jc w:val="center"/>
        </w:trPr>
        <w:tc>
          <w:tcPr>
            <w:tcW w:w="4590" w:type="dxa"/>
            <w:tcBorders>
              <w:bottom w:val="single" w:sz="12" w:space="0" w:color="auto"/>
            </w:tcBorders>
            <w:shd w:val="clear" w:color="auto" w:fill="auto"/>
            <w:vAlign w:val="center"/>
          </w:tcPr>
          <w:p w:rsidR="00AD792B" w:rsidRPr="008F67BB" w:rsidRDefault="00AD792B" w:rsidP="00135B98">
            <w:pPr>
              <w:ind w:left="171"/>
              <w:rPr>
                <w:rFonts w:ascii="Arial" w:hAnsi="Arial" w:cs="Arial"/>
                <w:sz w:val="22"/>
                <w:szCs w:val="22"/>
              </w:rPr>
            </w:pPr>
            <w:r>
              <w:rPr>
                <w:rFonts w:ascii="Arial" w:hAnsi="Arial" w:cs="Arial"/>
                <w:sz w:val="22"/>
                <w:szCs w:val="22"/>
              </w:rPr>
              <w:t xml:space="preserve">Preference Points: </w:t>
            </w:r>
            <w:r w:rsidR="00135B98">
              <w:rPr>
                <w:rFonts w:ascii="Arial" w:hAnsi="Arial" w:cs="Arial"/>
                <w:sz w:val="18"/>
                <w:szCs w:val="18"/>
              </w:rPr>
              <w:t>M</w:t>
            </w:r>
            <w:r w:rsidR="00135B98" w:rsidRPr="00AD792B">
              <w:rPr>
                <w:rFonts w:ascii="Arial" w:hAnsi="Arial" w:cs="Arial"/>
                <w:sz w:val="18"/>
                <w:szCs w:val="18"/>
              </w:rPr>
              <w:t>atch</w:t>
            </w:r>
            <w:r w:rsidR="00135B98">
              <w:rPr>
                <w:rFonts w:ascii="Arial" w:hAnsi="Arial" w:cs="Arial"/>
                <w:sz w:val="18"/>
                <w:szCs w:val="18"/>
              </w:rPr>
              <w:t xml:space="preserve"> e</w:t>
            </w:r>
            <w:r w:rsidR="00C27A4C">
              <w:rPr>
                <w:rFonts w:ascii="Arial" w:hAnsi="Arial" w:cs="Arial"/>
                <w:sz w:val="18"/>
                <w:szCs w:val="18"/>
              </w:rPr>
              <w:t>xceeds</w:t>
            </w:r>
            <w:r w:rsidRPr="00AD792B">
              <w:rPr>
                <w:rFonts w:ascii="Arial" w:hAnsi="Arial" w:cs="Arial"/>
                <w:sz w:val="18"/>
                <w:szCs w:val="18"/>
              </w:rPr>
              <w:t xml:space="preserve"> 25% </w:t>
            </w:r>
          </w:p>
        </w:tc>
        <w:tc>
          <w:tcPr>
            <w:tcW w:w="4788" w:type="dxa"/>
            <w:tcBorders>
              <w:bottom w:val="single" w:sz="12" w:space="0" w:color="auto"/>
            </w:tcBorders>
            <w:shd w:val="clear" w:color="auto" w:fill="auto"/>
            <w:vAlign w:val="center"/>
          </w:tcPr>
          <w:p w:rsidR="00AD792B" w:rsidRPr="008F67BB" w:rsidRDefault="00AD792B" w:rsidP="008F67BB">
            <w:pPr>
              <w:jc w:val="center"/>
              <w:rPr>
                <w:rFonts w:ascii="Arial" w:hAnsi="Arial" w:cs="Arial"/>
                <w:sz w:val="22"/>
                <w:szCs w:val="22"/>
              </w:rPr>
            </w:pPr>
            <w:r>
              <w:rPr>
                <w:rFonts w:ascii="Arial" w:hAnsi="Arial" w:cs="Arial"/>
                <w:sz w:val="22"/>
                <w:szCs w:val="22"/>
              </w:rPr>
              <w:t>5</w:t>
            </w:r>
          </w:p>
        </w:tc>
      </w:tr>
      <w:tr w:rsidR="009B66B1" w:rsidRPr="008F67BB" w:rsidTr="00815556">
        <w:trPr>
          <w:trHeight w:val="359"/>
          <w:jc w:val="center"/>
        </w:trPr>
        <w:tc>
          <w:tcPr>
            <w:tcW w:w="4590" w:type="dxa"/>
            <w:tcBorders>
              <w:top w:val="single" w:sz="12" w:space="0" w:color="auto"/>
            </w:tcBorders>
            <w:shd w:val="clear" w:color="auto" w:fill="auto"/>
            <w:vAlign w:val="center"/>
          </w:tcPr>
          <w:p w:rsidR="009B66B1" w:rsidRPr="008F67BB" w:rsidRDefault="009B66B1" w:rsidP="008F67BB">
            <w:pPr>
              <w:ind w:left="171"/>
              <w:rPr>
                <w:rFonts w:ascii="Arial" w:hAnsi="Arial" w:cs="Arial"/>
                <w:b/>
                <w:sz w:val="22"/>
                <w:szCs w:val="22"/>
              </w:rPr>
            </w:pPr>
            <w:r w:rsidRPr="008F67BB">
              <w:rPr>
                <w:rFonts w:ascii="Arial" w:hAnsi="Arial" w:cs="Arial"/>
                <w:b/>
                <w:sz w:val="22"/>
                <w:szCs w:val="22"/>
              </w:rPr>
              <w:t>TOTAL POINTS</w:t>
            </w:r>
          </w:p>
        </w:tc>
        <w:tc>
          <w:tcPr>
            <w:tcW w:w="4788" w:type="dxa"/>
            <w:tcBorders>
              <w:top w:val="single" w:sz="12" w:space="0" w:color="auto"/>
            </w:tcBorders>
            <w:shd w:val="clear" w:color="auto" w:fill="auto"/>
            <w:vAlign w:val="center"/>
          </w:tcPr>
          <w:p w:rsidR="009B66B1" w:rsidRPr="008F67BB" w:rsidRDefault="00AD792B" w:rsidP="008F67BB">
            <w:pPr>
              <w:jc w:val="center"/>
              <w:rPr>
                <w:rFonts w:ascii="Arial" w:hAnsi="Arial" w:cs="Arial"/>
                <w:b/>
                <w:sz w:val="22"/>
                <w:szCs w:val="22"/>
              </w:rPr>
            </w:pPr>
            <w:r>
              <w:rPr>
                <w:rFonts w:ascii="Arial" w:hAnsi="Arial" w:cs="Arial"/>
                <w:b/>
                <w:sz w:val="22"/>
                <w:szCs w:val="22"/>
              </w:rPr>
              <w:t>505</w:t>
            </w:r>
          </w:p>
        </w:tc>
      </w:tr>
    </w:tbl>
    <w:p w:rsidR="003E1DC8" w:rsidRPr="00573D16" w:rsidRDefault="003E1DC8" w:rsidP="00995A32"/>
    <w:p w:rsidR="009B7BD0" w:rsidRPr="00C27A4C" w:rsidRDefault="002879B6" w:rsidP="00995A32">
      <w:pPr>
        <w:jc w:val="center"/>
        <w:rPr>
          <w:rFonts w:ascii="Arial" w:hAnsi="Arial" w:cs="Arial"/>
          <w:b/>
          <w:caps/>
          <w:color w:val="C00000"/>
          <w:sz w:val="22"/>
          <w:szCs w:val="22"/>
        </w:rPr>
      </w:pPr>
      <w:bookmarkStart w:id="16" w:name="_Toc333320349"/>
      <w:bookmarkStart w:id="17" w:name="_Toc351379392"/>
      <w:r w:rsidRPr="00C27A4C">
        <w:rPr>
          <w:rFonts w:ascii="Arial" w:hAnsi="Arial" w:cs="Arial"/>
          <w:caps/>
          <w:color w:val="C00000"/>
          <w:sz w:val="22"/>
          <w:szCs w:val="22"/>
          <w:u w:val="single"/>
        </w:rPr>
        <w:t>PLEASE NOTE</w:t>
      </w:r>
      <w:r w:rsidRPr="00C27A4C">
        <w:rPr>
          <w:rFonts w:ascii="Arial" w:hAnsi="Arial" w:cs="Arial"/>
          <w:caps/>
          <w:color w:val="C00000"/>
          <w:sz w:val="22"/>
          <w:szCs w:val="22"/>
        </w:rPr>
        <w:t>:</w:t>
      </w:r>
      <w:r w:rsidRPr="00C27A4C">
        <w:rPr>
          <w:rFonts w:ascii="Arial" w:hAnsi="Arial" w:cs="Arial"/>
          <w:i/>
          <w:caps/>
          <w:color w:val="C00000"/>
          <w:sz w:val="22"/>
          <w:szCs w:val="22"/>
        </w:rPr>
        <w:t xml:space="preserve">THE Threshold/Minimum Score Required </w:t>
      </w:r>
      <w:r w:rsidR="00C27A4C">
        <w:rPr>
          <w:rFonts w:ascii="Arial" w:hAnsi="Arial" w:cs="Arial"/>
          <w:i/>
          <w:caps/>
          <w:color w:val="C00000"/>
          <w:sz w:val="22"/>
          <w:szCs w:val="22"/>
        </w:rPr>
        <w:t>FOR FUNDING CONSIDERATION</w:t>
      </w:r>
      <w:r w:rsidRPr="00C27A4C">
        <w:rPr>
          <w:rFonts w:ascii="Arial" w:hAnsi="Arial" w:cs="Arial"/>
          <w:i/>
          <w:caps/>
          <w:color w:val="C00000"/>
          <w:sz w:val="22"/>
          <w:szCs w:val="22"/>
        </w:rPr>
        <w:t xml:space="preserve"> is</w:t>
      </w:r>
      <w:r w:rsidR="00AD792B" w:rsidRPr="00C27A4C">
        <w:rPr>
          <w:rFonts w:ascii="Arial" w:hAnsi="Arial" w:cs="Arial"/>
          <w:i/>
          <w:caps/>
          <w:color w:val="C00000"/>
          <w:sz w:val="22"/>
          <w:szCs w:val="22"/>
        </w:rPr>
        <w:t xml:space="preserve"> 253 points or 50% of the 505</w:t>
      </w:r>
      <w:r w:rsidR="009B7BD0" w:rsidRPr="00C27A4C">
        <w:rPr>
          <w:rFonts w:ascii="Arial" w:hAnsi="Arial" w:cs="Arial"/>
          <w:i/>
          <w:caps/>
          <w:color w:val="C00000"/>
          <w:sz w:val="22"/>
          <w:szCs w:val="22"/>
        </w:rPr>
        <w:t xml:space="preserve"> total possible points</w:t>
      </w:r>
    </w:p>
    <w:p w:rsidR="00C4073D" w:rsidRDefault="00C4073D" w:rsidP="00C4073D">
      <w:pPr>
        <w:jc w:val="both"/>
        <w:rPr>
          <w:rFonts w:ascii="Arial" w:hAnsi="Arial" w:cs="Arial"/>
          <w:sz w:val="22"/>
          <w:szCs w:val="22"/>
        </w:rPr>
      </w:pPr>
    </w:p>
    <w:p w:rsidR="00567306" w:rsidRDefault="00567306" w:rsidP="00C4073D">
      <w:pPr>
        <w:jc w:val="both"/>
        <w:rPr>
          <w:rFonts w:ascii="Arial" w:hAnsi="Arial" w:cs="Arial"/>
          <w:sz w:val="22"/>
          <w:szCs w:val="22"/>
        </w:rPr>
      </w:pPr>
      <w:r>
        <w:rPr>
          <w:rFonts w:ascii="Arial" w:hAnsi="Arial" w:cs="Arial"/>
          <w:sz w:val="22"/>
          <w:szCs w:val="22"/>
        </w:rPr>
        <w:t>Proposal evaluation rating factors and criteria are provided in Appendix J.</w:t>
      </w:r>
    </w:p>
    <w:p w:rsidR="00567306" w:rsidRDefault="00567306" w:rsidP="00C4073D">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8242"/>
        <w:tblLook w:val="04A0" w:firstRow="1" w:lastRow="0" w:firstColumn="1" w:lastColumn="0" w:noHBand="0" w:noVBand="1"/>
      </w:tblPr>
      <w:tblGrid>
        <w:gridCol w:w="9350"/>
      </w:tblGrid>
      <w:tr w:rsidR="00C4073D" w:rsidRPr="001C1CB3" w:rsidTr="000457CE">
        <w:trPr>
          <w:trHeight w:hRule="exact" w:val="346"/>
        </w:trPr>
        <w:tc>
          <w:tcPr>
            <w:tcW w:w="9350" w:type="dxa"/>
            <w:shd w:val="clear" w:color="auto" w:fill="002060"/>
            <w:vAlign w:val="center"/>
          </w:tcPr>
          <w:p w:rsidR="00C4073D" w:rsidRPr="002B5B37" w:rsidRDefault="00C4073D" w:rsidP="00594279">
            <w:pPr>
              <w:pStyle w:val="Heading1"/>
              <w:spacing w:after="0"/>
              <w:rPr>
                <w:rFonts w:ascii="Arial" w:hAnsi="Arial" w:cs="Arial"/>
                <w:color w:val="auto"/>
                <w:sz w:val="24"/>
                <w:szCs w:val="22"/>
              </w:rPr>
            </w:pPr>
            <w:bookmarkStart w:id="18" w:name="_Toc409609606"/>
            <w:r>
              <w:rPr>
                <w:rFonts w:ascii="Arial" w:hAnsi="Arial" w:cs="Arial"/>
                <w:color w:val="auto"/>
                <w:sz w:val="24"/>
                <w:szCs w:val="22"/>
              </w:rPr>
              <w:t>SUMMARY OF KEY DATES</w:t>
            </w:r>
            <w:bookmarkEnd w:id="18"/>
          </w:p>
        </w:tc>
      </w:tr>
      <w:bookmarkEnd w:id="14"/>
      <w:bookmarkEnd w:id="16"/>
      <w:bookmarkEnd w:id="17"/>
    </w:tbl>
    <w:p w:rsidR="002B5B37" w:rsidRPr="0098230F" w:rsidRDefault="002B5B37" w:rsidP="00995A32">
      <w:pPr>
        <w:rPr>
          <w:rFonts w:ascii="Arial" w:hAnsi="Arial" w:cs="Arial"/>
          <w:b/>
          <w:sz w:val="22"/>
          <w:szCs w:val="22"/>
          <w:u w:val="single"/>
        </w:rPr>
      </w:pP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Pr>
      <w:tblGrid>
        <w:gridCol w:w="6719"/>
        <w:gridCol w:w="2785"/>
      </w:tblGrid>
      <w:tr w:rsidR="00EF3904" w:rsidRPr="00C4073D" w:rsidTr="00B95AC8">
        <w:trPr>
          <w:cantSplit/>
          <w:trHeight w:hRule="exact" w:val="691"/>
          <w:jc w:val="center"/>
        </w:trPr>
        <w:tc>
          <w:tcPr>
            <w:tcW w:w="6719" w:type="dxa"/>
            <w:tcBorders>
              <w:top w:val="single" w:sz="4" w:space="0" w:color="auto"/>
              <w:left w:val="single" w:sz="4" w:space="0" w:color="auto"/>
              <w:bottom w:val="single" w:sz="4" w:space="0" w:color="auto"/>
              <w:right w:val="single" w:sz="4" w:space="0" w:color="auto"/>
            </w:tcBorders>
            <w:shd w:val="clear" w:color="auto" w:fill="7F7F7F"/>
            <w:vAlign w:val="center"/>
          </w:tcPr>
          <w:p w:rsidR="00EF3904" w:rsidRPr="003A10E1" w:rsidRDefault="004E4087" w:rsidP="002B5B37">
            <w:pPr>
              <w:jc w:val="center"/>
              <w:rPr>
                <w:rFonts w:ascii="Arial" w:hAnsi="Arial" w:cs="Arial"/>
                <w:b/>
                <w:bCs/>
                <w:color w:val="FFFFFF"/>
                <w:sz w:val="23"/>
                <w:szCs w:val="23"/>
              </w:rPr>
            </w:pPr>
            <w:r w:rsidRPr="003A10E1">
              <w:rPr>
                <w:rFonts w:ascii="Arial" w:hAnsi="Arial" w:cs="Arial"/>
                <w:b/>
                <w:bCs/>
                <w:color w:val="FFFFFF"/>
                <w:sz w:val="23"/>
                <w:szCs w:val="23"/>
              </w:rPr>
              <w:t>ACTIVITY</w:t>
            </w:r>
          </w:p>
        </w:tc>
        <w:tc>
          <w:tcPr>
            <w:tcW w:w="2785" w:type="dxa"/>
            <w:tcBorders>
              <w:top w:val="single" w:sz="4" w:space="0" w:color="auto"/>
              <w:left w:val="single" w:sz="4" w:space="0" w:color="auto"/>
              <w:bottom w:val="single" w:sz="4" w:space="0" w:color="auto"/>
              <w:right w:val="single" w:sz="4" w:space="0" w:color="auto"/>
            </w:tcBorders>
            <w:shd w:val="clear" w:color="auto" w:fill="7F7F7F"/>
            <w:vAlign w:val="center"/>
          </w:tcPr>
          <w:p w:rsidR="00B62493" w:rsidRPr="003A10E1" w:rsidRDefault="00EF3904" w:rsidP="002B5B37">
            <w:pPr>
              <w:jc w:val="center"/>
              <w:rPr>
                <w:rFonts w:ascii="Arial" w:hAnsi="Arial" w:cs="Arial"/>
                <w:b/>
                <w:bCs/>
                <w:color w:val="FFFFFF"/>
                <w:sz w:val="23"/>
                <w:szCs w:val="23"/>
              </w:rPr>
            </w:pPr>
            <w:r w:rsidRPr="003A10E1">
              <w:rPr>
                <w:rFonts w:ascii="Arial" w:hAnsi="Arial" w:cs="Arial"/>
                <w:b/>
                <w:bCs/>
                <w:color w:val="FFFFFF"/>
                <w:sz w:val="23"/>
                <w:szCs w:val="23"/>
              </w:rPr>
              <w:t>TIMELINE</w:t>
            </w:r>
          </w:p>
        </w:tc>
      </w:tr>
      <w:tr w:rsidR="00EF3904" w:rsidRPr="001C1CB3" w:rsidTr="002B5B37">
        <w:trPr>
          <w:cantSplit/>
          <w:trHeight w:hRule="exact" w:val="346"/>
          <w:jc w:val="center"/>
        </w:trPr>
        <w:tc>
          <w:tcPr>
            <w:tcW w:w="6719" w:type="dxa"/>
            <w:shd w:val="clear" w:color="auto" w:fill="F2F2F2"/>
            <w:vAlign w:val="center"/>
          </w:tcPr>
          <w:p w:rsidR="00EF3904" w:rsidRPr="001C1CB3" w:rsidRDefault="00B62493" w:rsidP="00CF2318">
            <w:pPr>
              <w:shd w:val="clear" w:color="auto" w:fill="FFFFFF"/>
              <w:ind w:left="144"/>
              <w:rPr>
                <w:rFonts w:ascii="Arial" w:hAnsi="Arial" w:cs="Arial"/>
                <w:sz w:val="22"/>
                <w:szCs w:val="22"/>
              </w:rPr>
            </w:pPr>
            <w:r w:rsidRPr="001C1CB3">
              <w:rPr>
                <w:rFonts w:ascii="Arial" w:hAnsi="Arial" w:cs="Arial"/>
                <w:sz w:val="22"/>
                <w:szCs w:val="22"/>
              </w:rPr>
              <w:t>Release Request for Proposals (</w:t>
            </w:r>
            <w:r w:rsidR="00EF3904" w:rsidRPr="001C1CB3">
              <w:rPr>
                <w:rFonts w:ascii="Arial" w:hAnsi="Arial" w:cs="Arial"/>
                <w:sz w:val="22"/>
                <w:szCs w:val="22"/>
              </w:rPr>
              <w:t>RFP</w:t>
            </w:r>
            <w:r w:rsidRPr="001C1CB3">
              <w:rPr>
                <w:rFonts w:ascii="Arial" w:hAnsi="Arial" w:cs="Arial"/>
                <w:sz w:val="22"/>
                <w:szCs w:val="22"/>
              </w:rPr>
              <w:t>)</w:t>
            </w:r>
            <w:r w:rsidR="00594279">
              <w:rPr>
                <w:rFonts w:ascii="Arial" w:hAnsi="Arial" w:cs="Arial"/>
                <w:sz w:val="22"/>
                <w:szCs w:val="22"/>
              </w:rPr>
              <w:t xml:space="preserve"> Solicitation</w:t>
            </w:r>
          </w:p>
        </w:tc>
        <w:tc>
          <w:tcPr>
            <w:tcW w:w="2785" w:type="dxa"/>
            <w:shd w:val="clear" w:color="auto" w:fill="F2F2F2"/>
            <w:vAlign w:val="center"/>
          </w:tcPr>
          <w:p w:rsidR="00EF3904" w:rsidRPr="001C1CB3" w:rsidRDefault="00594279" w:rsidP="002B5B37">
            <w:pPr>
              <w:shd w:val="clear" w:color="auto" w:fill="FFFFFF"/>
              <w:rPr>
                <w:rFonts w:ascii="Arial" w:hAnsi="Arial" w:cs="Arial"/>
                <w:sz w:val="22"/>
                <w:szCs w:val="22"/>
              </w:rPr>
            </w:pPr>
            <w:r>
              <w:rPr>
                <w:rFonts w:ascii="Arial" w:hAnsi="Arial" w:cs="Arial"/>
                <w:sz w:val="22"/>
                <w:szCs w:val="22"/>
              </w:rPr>
              <w:t>February 13</w:t>
            </w:r>
            <w:r w:rsidR="0081442C" w:rsidRPr="001C1CB3">
              <w:rPr>
                <w:rFonts w:ascii="Arial" w:hAnsi="Arial" w:cs="Arial"/>
                <w:sz w:val="22"/>
                <w:szCs w:val="22"/>
              </w:rPr>
              <w:t xml:space="preserve">, </w:t>
            </w:r>
            <w:r w:rsidR="00313093" w:rsidRPr="001C1CB3">
              <w:rPr>
                <w:rFonts w:ascii="Arial" w:hAnsi="Arial" w:cs="Arial"/>
                <w:sz w:val="22"/>
                <w:szCs w:val="22"/>
              </w:rPr>
              <w:t>201</w:t>
            </w:r>
            <w:r w:rsidR="006D14D3">
              <w:rPr>
                <w:rFonts w:ascii="Arial" w:hAnsi="Arial" w:cs="Arial"/>
                <w:sz w:val="22"/>
                <w:szCs w:val="22"/>
              </w:rPr>
              <w:t>5</w:t>
            </w:r>
          </w:p>
        </w:tc>
      </w:tr>
      <w:tr w:rsidR="00EF3904" w:rsidRPr="001C1CB3" w:rsidTr="002B5B37">
        <w:trPr>
          <w:cantSplit/>
          <w:trHeight w:hRule="exact" w:val="346"/>
          <w:jc w:val="center"/>
        </w:trPr>
        <w:tc>
          <w:tcPr>
            <w:tcW w:w="6719" w:type="dxa"/>
            <w:shd w:val="clear" w:color="auto" w:fill="F2F2F2"/>
            <w:vAlign w:val="center"/>
          </w:tcPr>
          <w:p w:rsidR="00EF3904" w:rsidRPr="001C1CB3" w:rsidRDefault="0098230F" w:rsidP="0098230F">
            <w:pPr>
              <w:shd w:val="clear" w:color="auto" w:fill="FFFFFF"/>
              <w:ind w:left="144"/>
              <w:rPr>
                <w:rFonts w:ascii="Arial" w:hAnsi="Arial" w:cs="Arial"/>
                <w:sz w:val="22"/>
                <w:szCs w:val="22"/>
              </w:rPr>
            </w:pPr>
            <w:r>
              <w:rPr>
                <w:rFonts w:ascii="Arial" w:hAnsi="Arial" w:cs="Arial"/>
                <w:sz w:val="22"/>
                <w:szCs w:val="22"/>
              </w:rPr>
              <w:t>Grant P</w:t>
            </w:r>
            <w:r w:rsidR="00EF3904" w:rsidRPr="001C1CB3">
              <w:rPr>
                <w:rFonts w:ascii="Arial" w:hAnsi="Arial" w:cs="Arial"/>
                <w:sz w:val="22"/>
                <w:szCs w:val="22"/>
              </w:rPr>
              <w:t>roposal</w:t>
            </w:r>
            <w:r w:rsidR="00B62493" w:rsidRPr="001C1CB3">
              <w:rPr>
                <w:rFonts w:ascii="Arial" w:hAnsi="Arial" w:cs="Arial"/>
                <w:sz w:val="22"/>
                <w:szCs w:val="22"/>
              </w:rPr>
              <w:t>/</w:t>
            </w:r>
            <w:r>
              <w:rPr>
                <w:rFonts w:ascii="Arial" w:hAnsi="Arial" w:cs="Arial"/>
                <w:sz w:val="22"/>
                <w:szCs w:val="22"/>
              </w:rPr>
              <w:t>A</w:t>
            </w:r>
            <w:r w:rsidR="00B62493" w:rsidRPr="001C1CB3">
              <w:rPr>
                <w:rFonts w:ascii="Arial" w:hAnsi="Arial" w:cs="Arial"/>
                <w:sz w:val="22"/>
                <w:szCs w:val="22"/>
              </w:rPr>
              <w:t>pplication</w:t>
            </w:r>
            <w:r>
              <w:rPr>
                <w:rFonts w:ascii="Arial" w:hAnsi="Arial" w:cs="Arial"/>
                <w:sz w:val="22"/>
                <w:szCs w:val="22"/>
              </w:rPr>
              <w:t xml:space="preserve"> D</w:t>
            </w:r>
            <w:r w:rsidR="00EF3904" w:rsidRPr="001C1CB3">
              <w:rPr>
                <w:rFonts w:ascii="Arial" w:hAnsi="Arial" w:cs="Arial"/>
                <w:sz w:val="22"/>
                <w:szCs w:val="22"/>
              </w:rPr>
              <w:t xml:space="preserve">ue to </w:t>
            </w:r>
            <w:r w:rsidR="00A2622B" w:rsidRPr="001C1CB3">
              <w:rPr>
                <w:rFonts w:ascii="Arial" w:hAnsi="Arial" w:cs="Arial"/>
                <w:sz w:val="22"/>
                <w:szCs w:val="22"/>
              </w:rPr>
              <w:t xml:space="preserve">the </w:t>
            </w:r>
            <w:r w:rsidR="008B077F" w:rsidRPr="001C1CB3">
              <w:rPr>
                <w:rFonts w:ascii="Arial" w:hAnsi="Arial" w:cs="Arial"/>
                <w:sz w:val="22"/>
                <w:szCs w:val="22"/>
              </w:rPr>
              <w:t>BSCC</w:t>
            </w:r>
            <w:r w:rsidR="00594279">
              <w:rPr>
                <w:rFonts w:ascii="Arial" w:hAnsi="Arial" w:cs="Arial"/>
                <w:sz w:val="22"/>
                <w:szCs w:val="22"/>
              </w:rPr>
              <w:t xml:space="preserve"> (COB)</w:t>
            </w:r>
          </w:p>
        </w:tc>
        <w:tc>
          <w:tcPr>
            <w:tcW w:w="2785" w:type="dxa"/>
            <w:shd w:val="clear" w:color="auto" w:fill="F2F2F2"/>
            <w:vAlign w:val="center"/>
          </w:tcPr>
          <w:p w:rsidR="00EF3904" w:rsidRPr="001C1CB3" w:rsidRDefault="006D14D3" w:rsidP="00594279">
            <w:pPr>
              <w:shd w:val="clear" w:color="auto" w:fill="FFFFFF"/>
              <w:rPr>
                <w:rFonts w:ascii="Arial" w:hAnsi="Arial" w:cs="Arial"/>
                <w:sz w:val="22"/>
                <w:szCs w:val="22"/>
              </w:rPr>
            </w:pPr>
            <w:r>
              <w:rPr>
                <w:rFonts w:ascii="Arial" w:hAnsi="Arial" w:cs="Arial"/>
                <w:sz w:val="22"/>
                <w:szCs w:val="22"/>
              </w:rPr>
              <w:t xml:space="preserve">April </w:t>
            </w:r>
            <w:r w:rsidR="00594279">
              <w:rPr>
                <w:rFonts w:ascii="Arial" w:hAnsi="Arial" w:cs="Arial"/>
                <w:sz w:val="22"/>
                <w:szCs w:val="22"/>
              </w:rPr>
              <w:t>3</w:t>
            </w:r>
            <w:r w:rsidR="0081442C" w:rsidRPr="001C1CB3">
              <w:rPr>
                <w:rFonts w:ascii="Arial" w:hAnsi="Arial" w:cs="Arial"/>
                <w:sz w:val="22"/>
                <w:szCs w:val="22"/>
              </w:rPr>
              <w:t>, 201</w:t>
            </w:r>
            <w:r>
              <w:rPr>
                <w:rFonts w:ascii="Arial" w:hAnsi="Arial" w:cs="Arial"/>
                <w:sz w:val="22"/>
                <w:szCs w:val="22"/>
              </w:rPr>
              <w:t>5</w:t>
            </w:r>
          </w:p>
        </w:tc>
      </w:tr>
      <w:tr w:rsidR="00931FFB" w:rsidRPr="001C1CB3" w:rsidTr="002B5B37">
        <w:trPr>
          <w:cantSplit/>
          <w:trHeight w:hRule="exact" w:val="346"/>
          <w:jc w:val="center"/>
        </w:trPr>
        <w:tc>
          <w:tcPr>
            <w:tcW w:w="6719" w:type="dxa"/>
            <w:shd w:val="clear" w:color="auto" w:fill="F2F2F2"/>
            <w:vAlign w:val="center"/>
          </w:tcPr>
          <w:p w:rsidR="00931FFB" w:rsidRPr="001C1CB3" w:rsidRDefault="00594279" w:rsidP="00594279">
            <w:pPr>
              <w:shd w:val="clear" w:color="auto" w:fill="FFFFFF"/>
              <w:ind w:left="144"/>
              <w:rPr>
                <w:rFonts w:ascii="Arial" w:hAnsi="Arial" w:cs="Arial"/>
                <w:sz w:val="22"/>
                <w:szCs w:val="22"/>
              </w:rPr>
            </w:pPr>
            <w:r>
              <w:rPr>
                <w:rFonts w:ascii="Arial" w:hAnsi="Arial" w:cs="Arial"/>
                <w:sz w:val="22"/>
                <w:szCs w:val="22"/>
              </w:rPr>
              <w:t>Technical Compliance Review</w:t>
            </w:r>
          </w:p>
        </w:tc>
        <w:tc>
          <w:tcPr>
            <w:tcW w:w="2785" w:type="dxa"/>
            <w:shd w:val="clear" w:color="auto" w:fill="F2F2F2"/>
            <w:vAlign w:val="center"/>
          </w:tcPr>
          <w:p w:rsidR="00931FFB" w:rsidRPr="001C1CB3" w:rsidRDefault="006D14D3" w:rsidP="003A10E1">
            <w:pPr>
              <w:shd w:val="clear" w:color="auto" w:fill="FFFFFF"/>
              <w:rPr>
                <w:rFonts w:ascii="Arial" w:hAnsi="Arial" w:cs="Arial"/>
                <w:sz w:val="22"/>
                <w:szCs w:val="22"/>
              </w:rPr>
            </w:pPr>
            <w:r>
              <w:rPr>
                <w:rFonts w:ascii="Arial" w:hAnsi="Arial" w:cs="Arial"/>
                <w:sz w:val="22"/>
                <w:szCs w:val="22"/>
              </w:rPr>
              <w:t xml:space="preserve">April </w:t>
            </w:r>
            <w:r w:rsidR="00594279">
              <w:rPr>
                <w:rFonts w:ascii="Arial" w:hAnsi="Arial" w:cs="Arial"/>
                <w:sz w:val="22"/>
                <w:szCs w:val="22"/>
              </w:rPr>
              <w:t>6</w:t>
            </w:r>
            <w:r w:rsidR="000E3ED2" w:rsidRPr="001C1CB3">
              <w:rPr>
                <w:rFonts w:ascii="Arial" w:hAnsi="Arial" w:cs="Arial"/>
                <w:sz w:val="22"/>
                <w:szCs w:val="22"/>
              </w:rPr>
              <w:t xml:space="preserve"> - </w:t>
            </w:r>
            <w:r w:rsidR="00594279">
              <w:rPr>
                <w:rFonts w:ascii="Arial" w:hAnsi="Arial" w:cs="Arial"/>
                <w:sz w:val="22"/>
                <w:szCs w:val="22"/>
              </w:rPr>
              <w:t>1</w:t>
            </w:r>
            <w:r w:rsidR="003A10E1">
              <w:rPr>
                <w:rFonts w:ascii="Arial" w:hAnsi="Arial" w:cs="Arial"/>
                <w:sz w:val="22"/>
                <w:szCs w:val="22"/>
              </w:rPr>
              <w:t>3</w:t>
            </w:r>
            <w:r>
              <w:rPr>
                <w:rFonts w:ascii="Arial" w:hAnsi="Arial" w:cs="Arial"/>
                <w:sz w:val="22"/>
                <w:szCs w:val="22"/>
              </w:rPr>
              <w:t>, 2015</w:t>
            </w:r>
          </w:p>
        </w:tc>
      </w:tr>
      <w:tr w:rsidR="00EF3904" w:rsidRPr="001C1CB3" w:rsidTr="002B5B37">
        <w:trPr>
          <w:cantSplit/>
          <w:trHeight w:hRule="exact" w:val="346"/>
          <w:jc w:val="center"/>
        </w:trPr>
        <w:tc>
          <w:tcPr>
            <w:tcW w:w="6719" w:type="dxa"/>
            <w:shd w:val="clear" w:color="auto" w:fill="F2F2F2"/>
            <w:vAlign w:val="center"/>
          </w:tcPr>
          <w:p w:rsidR="00EF3904" w:rsidRPr="001C1CB3" w:rsidRDefault="008B077F" w:rsidP="00594279">
            <w:pPr>
              <w:shd w:val="clear" w:color="auto" w:fill="FFFFFF"/>
              <w:ind w:left="144"/>
              <w:rPr>
                <w:rFonts w:ascii="Arial" w:hAnsi="Arial" w:cs="Arial"/>
                <w:sz w:val="22"/>
                <w:szCs w:val="22"/>
              </w:rPr>
            </w:pPr>
            <w:r w:rsidRPr="001C1CB3">
              <w:rPr>
                <w:rFonts w:ascii="Arial" w:hAnsi="Arial" w:cs="Arial"/>
                <w:sz w:val="22"/>
                <w:szCs w:val="22"/>
              </w:rPr>
              <w:t>BSCC</w:t>
            </w:r>
            <w:r w:rsidR="00B62493" w:rsidRPr="001C1CB3">
              <w:rPr>
                <w:rFonts w:ascii="Arial" w:hAnsi="Arial" w:cs="Arial"/>
                <w:sz w:val="22"/>
                <w:szCs w:val="22"/>
              </w:rPr>
              <w:t>B</w:t>
            </w:r>
            <w:r w:rsidR="00EF3904" w:rsidRPr="001C1CB3">
              <w:rPr>
                <w:rFonts w:ascii="Arial" w:hAnsi="Arial" w:cs="Arial"/>
                <w:sz w:val="22"/>
                <w:szCs w:val="22"/>
              </w:rPr>
              <w:t xml:space="preserve">oard </w:t>
            </w:r>
            <w:r w:rsidR="00594279">
              <w:rPr>
                <w:rFonts w:ascii="Arial" w:hAnsi="Arial" w:cs="Arial"/>
                <w:sz w:val="22"/>
                <w:szCs w:val="22"/>
              </w:rPr>
              <w:t>Meeting for Funding Approval</w:t>
            </w:r>
          </w:p>
        </w:tc>
        <w:tc>
          <w:tcPr>
            <w:tcW w:w="2785" w:type="dxa"/>
            <w:shd w:val="clear" w:color="auto" w:fill="F2F2F2"/>
            <w:vAlign w:val="center"/>
          </w:tcPr>
          <w:p w:rsidR="00EF3904" w:rsidRPr="001C1CB3" w:rsidRDefault="006D14D3" w:rsidP="002B5B37">
            <w:pPr>
              <w:shd w:val="clear" w:color="auto" w:fill="FFFFFF"/>
              <w:rPr>
                <w:rFonts w:ascii="Arial" w:hAnsi="Arial" w:cs="Arial"/>
                <w:sz w:val="22"/>
                <w:szCs w:val="22"/>
              </w:rPr>
            </w:pPr>
            <w:r>
              <w:rPr>
                <w:rFonts w:ascii="Arial" w:hAnsi="Arial" w:cs="Arial"/>
                <w:sz w:val="22"/>
                <w:szCs w:val="22"/>
              </w:rPr>
              <w:t>June</w:t>
            </w:r>
            <w:r w:rsidR="0081442C" w:rsidRPr="001C1CB3">
              <w:rPr>
                <w:rFonts w:ascii="Arial" w:hAnsi="Arial" w:cs="Arial"/>
                <w:sz w:val="22"/>
                <w:szCs w:val="22"/>
              </w:rPr>
              <w:t xml:space="preserve"> 11, 201</w:t>
            </w:r>
            <w:r>
              <w:rPr>
                <w:rFonts w:ascii="Arial" w:hAnsi="Arial" w:cs="Arial"/>
                <w:sz w:val="22"/>
                <w:szCs w:val="22"/>
              </w:rPr>
              <w:t>5</w:t>
            </w:r>
          </w:p>
        </w:tc>
      </w:tr>
      <w:tr w:rsidR="003A10E1" w:rsidRPr="001C1CB3" w:rsidTr="002B5B37">
        <w:trPr>
          <w:cantSplit/>
          <w:trHeight w:hRule="exact" w:val="346"/>
          <w:jc w:val="center"/>
        </w:trPr>
        <w:tc>
          <w:tcPr>
            <w:tcW w:w="6719" w:type="dxa"/>
            <w:shd w:val="clear" w:color="auto" w:fill="F2F2F2"/>
            <w:vAlign w:val="center"/>
          </w:tcPr>
          <w:p w:rsidR="003A10E1" w:rsidRPr="001C1CB3" w:rsidRDefault="003A10E1" w:rsidP="003A10E1">
            <w:pPr>
              <w:shd w:val="clear" w:color="auto" w:fill="FFFFFF"/>
              <w:ind w:left="144"/>
              <w:rPr>
                <w:rFonts w:ascii="Arial" w:hAnsi="Arial" w:cs="Arial"/>
                <w:sz w:val="22"/>
                <w:szCs w:val="22"/>
              </w:rPr>
            </w:pPr>
            <w:r w:rsidRPr="001C1CB3">
              <w:rPr>
                <w:rFonts w:ascii="Arial" w:hAnsi="Arial" w:cs="Arial"/>
                <w:sz w:val="22"/>
                <w:szCs w:val="22"/>
              </w:rPr>
              <w:t>Grants Begin</w:t>
            </w:r>
            <w:r>
              <w:rPr>
                <w:rFonts w:ascii="Arial" w:hAnsi="Arial" w:cs="Arial"/>
                <w:sz w:val="22"/>
                <w:szCs w:val="22"/>
              </w:rPr>
              <w:t>/Contracts Commence</w:t>
            </w:r>
          </w:p>
        </w:tc>
        <w:tc>
          <w:tcPr>
            <w:tcW w:w="2785" w:type="dxa"/>
            <w:shd w:val="clear" w:color="auto" w:fill="F2F2F2"/>
            <w:vAlign w:val="center"/>
          </w:tcPr>
          <w:p w:rsidR="003A10E1" w:rsidRPr="0027038C" w:rsidRDefault="003A10E1" w:rsidP="003A10E1">
            <w:pPr>
              <w:shd w:val="clear" w:color="auto" w:fill="FFFFFF"/>
              <w:rPr>
                <w:rFonts w:ascii="Arial" w:hAnsi="Arial" w:cs="Arial"/>
                <w:bCs/>
                <w:sz w:val="22"/>
                <w:szCs w:val="22"/>
              </w:rPr>
            </w:pPr>
            <w:r>
              <w:rPr>
                <w:rFonts w:ascii="Arial" w:hAnsi="Arial" w:cs="Arial"/>
                <w:bCs/>
                <w:sz w:val="22"/>
                <w:szCs w:val="22"/>
              </w:rPr>
              <w:t>July 1, 2015</w:t>
            </w:r>
          </w:p>
        </w:tc>
      </w:tr>
      <w:tr w:rsidR="003A10E1" w:rsidRPr="001C1CB3" w:rsidTr="002B5B37">
        <w:trPr>
          <w:cantSplit/>
          <w:trHeight w:hRule="exact" w:val="346"/>
          <w:jc w:val="center"/>
        </w:trPr>
        <w:tc>
          <w:tcPr>
            <w:tcW w:w="6719" w:type="dxa"/>
            <w:shd w:val="clear" w:color="auto" w:fill="F2F2F2"/>
            <w:vAlign w:val="center"/>
          </w:tcPr>
          <w:p w:rsidR="003A10E1" w:rsidRPr="001C1CB3" w:rsidRDefault="003A10E1" w:rsidP="003A10E1">
            <w:pPr>
              <w:shd w:val="clear" w:color="auto" w:fill="FFFFFF"/>
              <w:ind w:left="144"/>
              <w:rPr>
                <w:rFonts w:ascii="Arial" w:hAnsi="Arial" w:cs="Arial"/>
                <w:sz w:val="22"/>
                <w:szCs w:val="22"/>
              </w:rPr>
            </w:pPr>
            <w:r>
              <w:rPr>
                <w:rFonts w:ascii="Arial" w:hAnsi="Arial" w:cs="Arial"/>
                <w:sz w:val="22"/>
                <w:szCs w:val="22"/>
              </w:rPr>
              <w:t>Grantee Orientation</w:t>
            </w:r>
          </w:p>
        </w:tc>
        <w:tc>
          <w:tcPr>
            <w:tcW w:w="2785" w:type="dxa"/>
            <w:shd w:val="clear" w:color="auto" w:fill="F2F2F2"/>
            <w:vAlign w:val="center"/>
          </w:tcPr>
          <w:p w:rsidR="003A10E1" w:rsidRPr="0027038C" w:rsidRDefault="003A10E1" w:rsidP="003A10E1">
            <w:pPr>
              <w:shd w:val="clear" w:color="auto" w:fill="FFFFFF"/>
              <w:rPr>
                <w:rFonts w:ascii="Arial" w:hAnsi="Arial" w:cs="Arial"/>
                <w:bCs/>
                <w:sz w:val="22"/>
                <w:szCs w:val="22"/>
              </w:rPr>
            </w:pPr>
            <w:r>
              <w:rPr>
                <w:rFonts w:ascii="Arial" w:hAnsi="Arial" w:cs="Arial"/>
                <w:bCs/>
                <w:sz w:val="22"/>
                <w:szCs w:val="22"/>
              </w:rPr>
              <w:t>TBD</w:t>
            </w:r>
          </w:p>
        </w:tc>
      </w:tr>
    </w:tbl>
    <w:p w:rsidR="0098230F" w:rsidRDefault="0098230F" w:rsidP="0048678D">
      <w:pPr>
        <w:rPr>
          <w:rFonts w:ascii="Arial" w:hAnsi="Arial" w:cs="Arial"/>
          <w:sz w:val="22"/>
          <w:szCs w:val="22"/>
        </w:rPr>
      </w:pPr>
    </w:p>
    <w:p w:rsidR="008076F5" w:rsidRDefault="008076F5" w:rsidP="0048678D">
      <w:pPr>
        <w:rPr>
          <w:rFonts w:ascii="Arial" w:hAnsi="Arial" w:cs="Arial"/>
          <w:sz w:val="22"/>
          <w:szCs w:val="22"/>
        </w:rPr>
      </w:pPr>
    </w:p>
    <w:p w:rsidR="00C53A2C" w:rsidRDefault="00C53A2C">
      <w:pPr>
        <w:rPr>
          <w:rFonts w:ascii="Arial" w:hAnsi="Arial" w:cs="Arial"/>
          <w:sz w:val="22"/>
          <w:szCs w:val="22"/>
        </w:rPr>
      </w:pPr>
      <w:r>
        <w:rPr>
          <w:rFonts w:ascii="Arial" w:hAnsi="Arial" w:cs="Arial"/>
          <w:sz w:val="22"/>
          <w:szCs w:val="22"/>
        </w:rPr>
        <w:br w:type="page"/>
      </w:r>
    </w:p>
    <w:p w:rsidR="00DB7A44" w:rsidRPr="00701DCF" w:rsidRDefault="00DB7A44" w:rsidP="00DB7A44">
      <w:pPr>
        <w:ind w:left="360"/>
        <w:jc w:val="both"/>
        <w:rPr>
          <w:rFonts w:ascii="Arial" w:hAnsi="Arial" w:cs="Arial"/>
          <w:sz w:val="8"/>
          <w:szCs w:val="8"/>
        </w:rPr>
      </w:pPr>
    </w:p>
    <w:tbl>
      <w:tblPr>
        <w:tblW w:w="9441" w:type="dxa"/>
        <w:jc w:val="center"/>
        <w:tblCellSpacing w:w="20" w:type="dxa"/>
        <w:tblBorders>
          <w:top w:val="inset" w:sz="6" w:space="0" w:color="808080"/>
          <w:left w:val="inset" w:sz="6" w:space="0" w:color="808080"/>
          <w:bottom w:val="outset" w:sz="6" w:space="0" w:color="808080"/>
          <w:right w:val="outset" w:sz="6" w:space="0" w:color="808080"/>
        </w:tblBorders>
        <w:tblLayout w:type="fixed"/>
        <w:tblLook w:val="0000" w:firstRow="0" w:lastRow="0" w:firstColumn="0" w:lastColumn="0" w:noHBand="0" w:noVBand="0"/>
      </w:tblPr>
      <w:tblGrid>
        <w:gridCol w:w="9441"/>
      </w:tblGrid>
      <w:tr w:rsidR="00DB7A44" w:rsidRPr="00DB7A44" w:rsidTr="00DB7A44">
        <w:trPr>
          <w:cantSplit/>
          <w:trHeight w:hRule="exact" w:val="864"/>
          <w:tblCellSpacing w:w="20" w:type="dxa"/>
          <w:jc w:val="center"/>
        </w:trPr>
        <w:tc>
          <w:tcPr>
            <w:tcW w:w="9361" w:type="dxa"/>
            <w:vAlign w:val="center"/>
          </w:tcPr>
          <w:p w:rsidR="00DB7A44" w:rsidRPr="00DB7A44" w:rsidRDefault="00DB7A44" w:rsidP="00DB7A44">
            <w:pPr>
              <w:pStyle w:val="Appendices"/>
              <w:ind w:hanging="32"/>
              <w:outlineLvl w:val="0"/>
              <w:rPr>
                <w:sz w:val="22"/>
                <w:szCs w:val="22"/>
              </w:rPr>
            </w:pPr>
            <w:r w:rsidRPr="00DB7A44">
              <w:rPr>
                <w:b w:val="0"/>
                <w:sz w:val="22"/>
                <w:szCs w:val="22"/>
              </w:rPr>
              <w:br w:type="page"/>
            </w:r>
            <w:bookmarkStart w:id="19" w:name="_Toc409609608"/>
            <w:r w:rsidRPr="00DB7A44">
              <w:rPr>
                <w:sz w:val="22"/>
                <w:szCs w:val="22"/>
              </w:rPr>
              <w:t>APPENDIX A</w:t>
            </w:r>
            <w:bookmarkEnd w:id="19"/>
          </w:p>
          <w:p w:rsidR="00DB7A44" w:rsidRPr="009208D7" w:rsidRDefault="009208D7" w:rsidP="00DB7A44">
            <w:pPr>
              <w:pStyle w:val="Appendices"/>
              <w:ind w:left="-33" w:hanging="8"/>
              <w:outlineLvl w:val="0"/>
              <w:rPr>
                <w:b w:val="0"/>
                <w:bCs w:val="0"/>
                <w:caps/>
                <w:sz w:val="22"/>
                <w:szCs w:val="22"/>
              </w:rPr>
            </w:pPr>
            <w:r w:rsidRPr="009208D7">
              <w:rPr>
                <w:caps/>
                <w:sz w:val="22"/>
                <w:szCs w:val="22"/>
              </w:rPr>
              <w:t>California Penal Code Section (PC§) 6045</w:t>
            </w:r>
          </w:p>
        </w:tc>
      </w:tr>
    </w:tbl>
    <w:p w:rsidR="00DB7A44" w:rsidRDefault="00DB7A44" w:rsidP="00DB7A44">
      <w:pPr>
        <w:pStyle w:val="Default"/>
        <w:ind w:left="-360"/>
        <w:rPr>
          <w:rFonts w:ascii="Arial" w:hAnsi="Arial" w:cs="Arial"/>
          <w:sz w:val="22"/>
          <w:szCs w:val="22"/>
          <w:u w:val="single"/>
        </w:rPr>
      </w:pPr>
    </w:p>
    <w:p w:rsidR="00DB7A44" w:rsidRPr="00DB7A44" w:rsidRDefault="00DB7A44" w:rsidP="00DB7A44">
      <w:pPr>
        <w:pStyle w:val="Default"/>
        <w:ind w:left="-360"/>
        <w:rPr>
          <w:rFonts w:ascii="Arial" w:hAnsi="Arial" w:cs="Arial"/>
          <w:sz w:val="22"/>
          <w:szCs w:val="22"/>
          <w:u w:val="single"/>
        </w:rPr>
      </w:pPr>
      <w:r w:rsidRPr="00DB7A44">
        <w:rPr>
          <w:rFonts w:ascii="Arial" w:hAnsi="Arial" w:cs="Arial"/>
          <w:sz w:val="22"/>
          <w:szCs w:val="22"/>
          <w:u w:val="single"/>
        </w:rPr>
        <w:t xml:space="preserve">6045. </w:t>
      </w:r>
    </w:p>
    <w:p w:rsidR="00DB7A44" w:rsidRPr="00DB7A44" w:rsidRDefault="00DB7A44" w:rsidP="00DB7A44">
      <w:pPr>
        <w:pStyle w:val="Default"/>
        <w:jc w:val="both"/>
        <w:rPr>
          <w:rFonts w:ascii="Arial" w:hAnsi="Arial" w:cs="Arial"/>
          <w:sz w:val="22"/>
          <w:szCs w:val="22"/>
        </w:rPr>
      </w:pPr>
      <w:r w:rsidRPr="00DB7A44">
        <w:rPr>
          <w:rFonts w:ascii="Arial" w:hAnsi="Arial" w:cs="Arial"/>
          <w:sz w:val="22"/>
          <w:szCs w:val="22"/>
        </w:rPr>
        <w:t xml:space="preserve">(a) The Board of State and Community Corrections shall administer mentally ill offender crime reduction grants on a competitive basis to counties that expand or establish a continuum of timely and effective responses to reduce crime and criminal justice costs related to mentally ill offenders. The grants administered under this article by the board shall be divided </w:t>
      </w:r>
      <w:r w:rsidRPr="00DB7A44">
        <w:rPr>
          <w:rFonts w:ascii="Arial" w:hAnsi="Arial" w:cs="Arial"/>
          <w:color w:val="auto"/>
          <w:sz w:val="22"/>
          <w:szCs w:val="22"/>
        </w:rPr>
        <w:t xml:space="preserve">equally </w:t>
      </w:r>
      <w:r w:rsidRPr="00DB7A44">
        <w:rPr>
          <w:rFonts w:ascii="Arial" w:hAnsi="Arial" w:cs="Arial"/>
          <w:sz w:val="22"/>
          <w:szCs w:val="22"/>
        </w:rPr>
        <w:t xml:space="preserve">between adult and juvenile mentally ill offender crime reduction grants in accordance with the funds appropriated for each type of grant. The grants shall support prevention, intervention, supervision, and incarceration-based services and strategies to reduce recidivism and to improve outcomes for mentally ill juvenile and adult offenders. </w:t>
      </w:r>
    </w:p>
    <w:p w:rsidR="00DB7A44" w:rsidRPr="00DB7A44" w:rsidRDefault="00DB7A44" w:rsidP="00DB7A44">
      <w:pPr>
        <w:pStyle w:val="Default"/>
        <w:jc w:val="both"/>
        <w:rPr>
          <w:rFonts w:ascii="Arial" w:hAnsi="Arial" w:cs="Arial"/>
          <w:sz w:val="22"/>
          <w:szCs w:val="22"/>
        </w:rPr>
      </w:pPr>
    </w:p>
    <w:p w:rsidR="00DB7A44" w:rsidRPr="00DB7A44" w:rsidRDefault="00DB7A44" w:rsidP="00DB7A44">
      <w:pPr>
        <w:pStyle w:val="Default"/>
        <w:jc w:val="both"/>
        <w:rPr>
          <w:rFonts w:ascii="Arial" w:hAnsi="Arial" w:cs="Arial"/>
          <w:sz w:val="22"/>
          <w:szCs w:val="22"/>
        </w:rPr>
      </w:pPr>
      <w:r w:rsidRPr="00DB7A44">
        <w:rPr>
          <w:rFonts w:ascii="Arial" w:hAnsi="Arial" w:cs="Arial"/>
          <w:sz w:val="22"/>
          <w:szCs w:val="22"/>
        </w:rPr>
        <w:t xml:space="preserve">(b) For purposes of this article, the following terms shall have the following meanings: </w:t>
      </w:r>
    </w:p>
    <w:p w:rsidR="00DB7A44" w:rsidRPr="00DB7A44" w:rsidRDefault="00DB7A44" w:rsidP="00DB7A44">
      <w:pPr>
        <w:pStyle w:val="Default"/>
        <w:ind w:left="720"/>
        <w:jc w:val="both"/>
        <w:rPr>
          <w:rFonts w:ascii="Arial" w:hAnsi="Arial" w:cs="Arial"/>
          <w:sz w:val="22"/>
          <w:szCs w:val="22"/>
        </w:rPr>
      </w:pPr>
      <w:r w:rsidRPr="00DB7A44">
        <w:rPr>
          <w:rFonts w:ascii="Arial" w:hAnsi="Arial" w:cs="Arial"/>
          <w:sz w:val="22"/>
          <w:szCs w:val="22"/>
        </w:rPr>
        <w:t xml:space="preserve">(1) “Board” means the Board of State and Community Corrections. </w:t>
      </w:r>
    </w:p>
    <w:p w:rsidR="00DB7A44" w:rsidRPr="00DB7A44" w:rsidRDefault="00DB7A44" w:rsidP="00DB7A44">
      <w:pPr>
        <w:pStyle w:val="Default"/>
        <w:ind w:left="720"/>
        <w:jc w:val="both"/>
        <w:rPr>
          <w:rFonts w:ascii="Arial" w:hAnsi="Arial" w:cs="Arial"/>
          <w:sz w:val="22"/>
          <w:szCs w:val="22"/>
        </w:rPr>
      </w:pPr>
      <w:r w:rsidRPr="00DB7A44">
        <w:rPr>
          <w:rFonts w:ascii="Arial" w:hAnsi="Arial" w:cs="Arial"/>
          <w:sz w:val="22"/>
          <w:szCs w:val="22"/>
        </w:rPr>
        <w:t xml:space="preserve">(2) “Mentally ill adult offenders” means persons described in subdivisions (b) and (c) of Section 5600.3 of the Welfare and Institutions Code. </w:t>
      </w:r>
    </w:p>
    <w:p w:rsidR="00DB7A44" w:rsidRPr="00DB7A44" w:rsidRDefault="00DB7A44" w:rsidP="00DB7A44">
      <w:pPr>
        <w:pStyle w:val="Default"/>
        <w:ind w:left="720"/>
        <w:jc w:val="both"/>
        <w:rPr>
          <w:rFonts w:ascii="Arial" w:hAnsi="Arial" w:cs="Arial"/>
          <w:sz w:val="22"/>
          <w:szCs w:val="22"/>
        </w:rPr>
      </w:pPr>
      <w:r w:rsidRPr="00DB7A44">
        <w:rPr>
          <w:rFonts w:ascii="Arial" w:hAnsi="Arial" w:cs="Arial"/>
          <w:sz w:val="22"/>
          <w:szCs w:val="22"/>
        </w:rPr>
        <w:t xml:space="preserve">(3) “Mentally ill juvenile offenders” means persons described in subdivision (a) of Section 5600.3 of the Welfare and Institutions Code. </w:t>
      </w:r>
    </w:p>
    <w:p w:rsidR="00DB7A44" w:rsidRPr="00DB7A44" w:rsidRDefault="00DB7A44" w:rsidP="00DB7A44">
      <w:pPr>
        <w:pStyle w:val="Default"/>
        <w:jc w:val="both"/>
        <w:rPr>
          <w:rFonts w:ascii="Arial" w:hAnsi="Arial" w:cs="Arial"/>
          <w:sz w:val="22"/>
          <w:szCs w:val="22"/>
        </w:rPr>
      </w:pPr>
    </w:p>
    <w:p w:rsidR="00DB7A44" w:rsidRPr="00DB7A44" w:rsidRDefault="00DB7A44" w:rsidP="00DB7A44">
      <w:pPr>
        <w:pStyle w:val="Default"/>
        <w:ind w:left="-360"/>
        <w:jc w:val="both"/>
        <w:rPr>
          <w:rFonts w:ascii="Arial" w:hAnsi="Arial" w:cs="Arial"/>
          <w:sz w:val="22"/>
          <w:szCs w:val="22"/>
          <w:u w:val="single"/>
        </w:rPr>
      </w:pPr>
      <w:r w:rsidRPr="00DB7A44">
        <w:rPr>
          <w:rFonts w:ascii="Arial" w:hAnsi="Arial" w:cs="Arial"/>
          <w:sz w:val="22"/>
          <w:szCs w:val="22"/>
          <w:u w:val="single"/>
        </w:rPr>
        <w:t xml:space="preserve">6045.2. </w:t>
      </w:r>
    </w:p>
    <w:p w:rsidR="00DB7A44" w:rsidRPr="00DB7A44" w:rsidRDefault="00DB7A44" w:rsidP="00DB7A44">
      <w:pPr>
        <w:pStyle w:val="Default"/>
        <w:jc w:val="both"/>
        <w:rPr>
          <w:rFonts w:ascii="Arial" w:hAnsi="Arial" w:cs="Arial"/>
          <w:sz w:val="22"/>
          <w:szCs w:val="22"/>
        </w:rPr>
      </w:pPr>
      <w:r w:rsidRPr="00DB7A44">
        <w:rPr>
          <w:rFonts w:ascii="Arial" w:hAnsi="Arial" w:cs="Arial"/>
          <w:sz w:val="22"/>
          <w:szCs w:val="22"/>
        </w:rPr>
        <w:t xml:space="preserve">(a) A county shall be eligible to apply for either an adult mentally ill offender grant or a juvenile mentally ill offender grant or both in accordance with all other provisions of this article. The board shall provide a separate and competitive grant application and award process for each of the adult and juvenile mentally ill offender crime reduction grant categories. The board shall endeavor to assist counties that apply for grants in both categories in meeting any grant submission requirements that may overlap between the two categories of grants. </w:t>
      </w:r>
    </w:p>
    <w:p w:rsidR="00DB7A44" w:rsidRPr="00DB7A44" w:rsidRDefault="00DB7A44" w:rsidP="00DB7A44">
      <w:pPr>
        <w:pStyle w:val="Default"/>
        <w:ind w:left="720" w:hanging="720"/>
        <w:jc w:val="both"/>
        <w:rPr>
          <w:rFonts w:ascii="Arial" w:hAnsi="Arial" w:cs="Arial"/>
          <w:sz w:val="22"/>
          <w:szCs w:val="22"/>
        </w:rPr>
      </w:pPr>
    </w:p>
    <w:p w:rsidR="00DB7A44" w:rsidRPr="00DB7A44" w:rsidRDefault="00DB7A44" w:rsidP="00DB7A44">
      <w:pPr>
        <w:pStyle w:val="Default"/>
        <w:ind w:left="720" w:hanging="720"/>
        <w:jc w:val="both"/>
        <w:rPr>
          <w:rFonts w:ascii="Arial" w:hAnsi="Arial" w:cs="Arial"/>
          <w:sz w:val="22"/>
          <w:szCs w:val="22"/>
        </w:rPr>
      </w:pPr>
      <w:r w:rsidRPr="00DB7A44">
        <w:rPr>
          <w:rFonts w:ascii="Arial" w:hAnsi="Arial" w:cs="Arial"/>
          <w:sz w:val="22"/>
          <w:szCs w:val="22"/>
        </w:rPr>
        <w:t xml:space="preserve">(b) </w:t>
      </w:r>
      <w:r w:rsidRPr="00DB7A44">
        <w:rPr>
          <w:rFonts w:ascii="Arial" w:hAnsi="Arial" w:cs="Arial"/>
          <w:sz w:val="22"/>
          <w:szCs w:val="22"/>
        </w:rPr>
        <w:tab/>
        <w:t xml:space="preserve">(1) A county that applies for an adult mentally ill offender grant shall establish a strategy committee to design the grant application that includes, at a minimum, the sheriff or director of the county department of corrections in a county where the sheriff does not administer the county jail system, who shall chair the committee, and representatives from other local law enforcement agencies, the chief probation officer, the county mental health director, a superior court judge, a former offender who is or has been a client of a mental health treatment facility, and representatives from organizations that can provide or have provided treatment or stabilization services for mentally ill offenders, including treatment, housing, income or job support, and caretaking. </w:t>
      </w:r>
    </w:p>
    <w:p w:rsidR="00DB7A44" w:rsidRPr="00DB7A44" w:rsidRDefault="00DB7A44" w:rsidP="00DB7A44">
      <w:pPr>
        <w:pStyle w:val="Default"/>
        <w:ind w:left="720"/>
        <w:jc w:val="both"/>
        <w:rPr>
          <w:rFonts w:ascii="Arial" w:hAnsi="Arial" w:cs="Arial"/>
          <w:color w:val="auto"/>
          <w:sz w:val="22"/>
          <w:szCs w:val="22"/>
        </w:rPr>
      </w:pPr>
      <w:r w:rsidRPr="00DB7A44">
        <w:rPr>
          <w:rFonts w:ascii="Arial" w:hAnsi="Arial" w:cs="Arial"/>
          <w:sz w:val="22"/>
          <w:szCs w:val="22"/>
        </w:rPr>
        <w:t xml:space="preserve">(2) A county that applies for a juvenile mentally ill offender grant shall establish a strategy committee that includes, at a minimum, the chief probation officer who shall chair the committee, representatives from local </w:t>
      </w:r>
      <w:r w:rsidRPr="00DB7A44">
        <w:rPr>
          <w:rFonts w:ascii="Arial" w:hAnsi="Arial" w:cs="Arial"/>
          <w:color w:val="auto"/>
          <w:sz w:val="22"/>
          <w:szCs w:val="22"/>
        </w:rPr>
        <w:t xml:space="preserve">law enforcement agencies, the county mental health director, a superior court judge, a client or former offender who has received juvenile mental health services, and representatives from organizations that can provide or have provided treatment or support services for mentally ill juvenile offenders, including therapy, education, employment, housing, and caretaking services. </w:t>
      </w:r>
    </w:p>
    <w:p w:rsidR="00DB7A44" w:rsidRPr="00DB7A44" w:rsidRDefault="00DB7A44" w:rsidP="00DB7A44">
      <w:pPr>
        <w:pStyle w:val="Default"/>
        <w:ind w:left="720"/>
        <w:jc w:val="both"/>
        <w:rPr>
          <w:rFonts w:ascii="Arial" w:hAnsi="Arial" w:cs="Arial"/>
          <w:color w:val="auto"/>
          <w:sz w:val="22"/>
          <w:szCs w:val="22"/>
        </w:rPr>
      </w:pPr>
      <w:r w:rsidRPr="00DB7A44">
        <w:rPr>
          <w:rFonts w:ascii="Arial" w:hAnsi="Arial" w:cs="Arial"/>
          <w:color w:val="auto"/>
          <w:sz w:val="22"/>
          <w:szCs w:val="22"/>
        </w:rPr>
        <w:t xml:space="preserve">(3) A county that applies for both types of grants may convene a combined strategy committee that includes the sheriff or jail administrator and the chief probation officer as co-chairs of the committee, as well as representation from the other agencies, departments, and disciplines designated in paragraphs (1) and (2) for both types of committees. </w:t>
      </w:r>
    </w:p>
    <w:p w:rsidR="00DB7A44" w:rsidRPr="00DB7A44" w:rsidRDefault="00DB7A44" w:rsidP="00DB7A44">
      <w:pPr>
        <w:pStyle w:val="Default"/>
        <w:jc w:val="both"/>
        <w:rPr>
          <w:rFonts w:ascii="Arial" w:hAnsi="Arial" w:cs="Arial"/>
          <w:color w:val="auto"/>
          <w:sz w:val="22"/>
          <w:szCs w:val="22"/>
        </w:rPr>
      </w:pPr>
    </w:p>
    <w:p w:rsidR="00DB7A44" w:rsidRPr="00DB7A44" w:rsidRDefault="00DB7A44" w:rsidP="00DB7A44">
      <w:pPr>
        <w:pStyle w:val="Default"/>
        <w:jc w:val="both"/>
        <w:rPr>
          <w:rFonts w:ascii="Arial" w:hAnsi="Arial" w:cs="Arial"/>
          <w:color w:val="auto"/>
          <w:sz w:val="22"/>
          <w:szCs w:val="22"/>
        </w:rPr>
      </w:pPr>
      <w:r w:rsidRPr="00DB7A44">
        <w:rPr>
          <w:rFonts w:ascii="Arial" w:hAnsi="Arial" w:cs="Arial"/>
          <w:color w:val="auto"/>
          <w:sz w:val="22"/>
          <w:szCs w:val="22"/>
        </w:rPr>
        <w:t xml:space="preserve">(c) The strategy committee shall develop and describe in its grant application a comprehensive county plan for providing a cost-effective continuum of responses and services for mentally ill </w:t>
      </w:r>
      <w:r w:rsidRPr="00DB7A44">
        <w:rPr>
          <w:rFonts w:ascii="Arial" w:hAnsi="Arial" w:cs="Arial"/>
          <w:color w:val="auto"/>
          <w:sz w:val="22"/>
          <w:szCs w:val="22"/>
        </w:rPr>
        <w:lastRenderedPageBreak/>
        <w:t xml:space="preserve">adult offenders or mentally ill juvenile offenders, including prevention, intervention, and incarceration-based services, as appropriate. The plan shall describe how the responses and services included in the plan have been proven to be or are designed to be effective in addressing the mental health needs of the target offender population, while also reducing recidivism and custody levels for mentally ill offenders in adult or juvenile detention or correctional facilities. Strategies for prevention, intervention, and incarceration-based services in the plan shall include, but not be limited to, all of the following: </w:t>
      </w:r>
    </w:p>
    <w:p w:rsidR="00DB7A44" w:rsidRPr="00DB7A44" w:rsidRDefault="00DB7A44" w:rsidP="00DB7A44">
      <w:pPr>
        <w:pStyle w:val="Default"/>
        <w:ind w:left="720"/>
        <w:jc w:val="both"/>
        <w:rPr>
          <w:rFonts w:ascii="Arial" w:hAnsi="Arial" w:cs="Arial"/>
          <w:color w:val="auto"/>
          <w:sz w:val="22"/>
          <w:szCs w:val="22"/>
        </w:rPr>
      </w:pPr>
      <w:r w:rsidRPr="00DB7A44">
        <w:rPr>
          <w:rFonts w:ascii="Arial" w:hAnsi="Arial" w:cs="Arial"/>
          <w:color w:val="auto"/>
          <w:sz w:val="22"/>
          <w:szCs w:val="22"/>
        </w:rPr>
        <w:t xml:space="preserve">(1) Mental health and substance abuse treatment for mentally ill adult offenders or mentally ill juvenile offenders who are presently placed, incarcerated, or housed in a local adult or juvenile detention or correctional facility or who are under supervision by the probation department after having been released from a state or local adult or juvenile detention or correctional facility. </w:t>
      </w:r>
    </w:p>
    <w:p w:rsidR="00DB7A44" w:rsidRPr="00DB7A44" w:rsidRDefault="00DB7A44" w:rsidP="00DB7A44">
      <w:pPr>
        <w:pStyle w:val="Default"/>
        <w:ind w:left="720"/>
        <w:jc w:val="both"/>
        <w:rPr>
          <w:rFonts w:ascii="Arial" w:hAnsi="Arial" w:cs="Arial"/>
          <w:color w:val="auto"/>
          <w:sz w:val="22"/>
          <w:szCs w:val="22"/>
        </w:rPr>
      </w:pPr>
      <w:r w:rsidRPr="00DB7A44">
        <w:rPr>
          <w:rFonts w:ascii="Arial" w:hAnsi="Arial" w:cs="Arial"/>
          <w:color w:val="auto"/>
          <w:sz w:val="22"/>
          <w:szCs w:val="22"/>
        </w:rPr>
        <w:t xml:space="preserve">(2) Prerelease, reentry, continuing, and community-based services designed to provide long-term stability for juvenile or adult offenders outside of the facilities of the adult or juvenile justice systems, including services to support a stable source of income, a safe and decent residence, and a conservator or caretaker, as needed in appropriate cases. </w:t>
      </w:r>
    </w:p>
    <w:p w:rsidR="00DB7A44" w:rsidRPr="00DB7A44" w:rsidRDefault="00DB7A44" w:rsidP="00DB7A44">
      <w:pPr>
        <w:pStyle w:val="Default"/>
        <w:ind w:left="720"/>
        <w:jc w:val="both"/>
        <w:rPr>
          <w:rFonts w:ascii="Arial" w:hAnsi="Arial" w:cs="Arial"/>
          <w:color w:val="auto"/>
          <w:sz w:val="22"/>
          <w:szCs w:val="22"/>
        </w:rPr>
      </w:pPr>
      <w:r w:rsidRPr="00DB7A44">
        <w:rPr>
          <w:rFonts w:ascii="Arial" w:hAnsi="Arial" w:cs="Arial"/>
          <w:color w:val="auto"/>
          <w:sz w:val="22"/>
          <w:szCs w:val="22"/>
        </w:rPr>
        <w:t xml:space="preserve">(3) For mentally ill juvenile offender applications, one or more of the following strategies that has proven to be effective or has evidence-based support for effectiveness in the remediation of mental health disorders and the reduction of offending: short-term and family-based therapies, collaborative interagency service agreements, specialized court-based assessment and disposition tracks or programs, or other specialized mental health treatment and intervention models for juvenile offenders that are proven or promising from an evidence-based perspective. </w:t>
      </w:r>
    </w:p>
    <w:p w:rsidR="00DB7A44" w:rsidRPr="00DB7A44" w:rsidRDefault="00DB7A44" w:rsidP="00DB7A44">
      <w:pPr>
        <w:pStyle w:val="Default"/>
        <w:jc w:val="both"/>
        <w:rPr>
          <w:rFonts w:ascii="Arial" w:hAnsi="Arial" w:cs="Arial"/>
          <w:color w:val="auto"/>
          <w:sz w:val="22"/>
          <w:szCs w:val="22"/>
        </w:rPr>
      </w:pPr>
    </w:p>
    <w:p w:rsidR="00DB7A44" w:rsidRPr="00DB7A44" w:rsidRDefault="00DB7A44" w:rsidP="00DB7A44">
      <w:pPr>
        <w:pStyle w:val="Default"/>
        <w:jc w:val="both"/>
        <w:rPr>
          <w:rFonts w:ascii="Arial" w:hAnsi="Arial" w:cs="Arial"/>
          <w:color w:val="auto"/>
          <w:sz w:val="22"/>
          <w:szCs w:val="22"/>
        </w:rPr>
      </w:pPr>
      <w:r w:rsidRPr="00DB7A44">
        <w:rPr>
          <w:rFonts w:ascii="Arial" w:hAnsi="Arial" w:cs="Arial"/>
          <w:color w:val="auto"/>
          <w:sz w:val="22"/>
          <w:szCs w:val="22"/>
        </w:rPr>
        <w:t xml:space="preserve">(d) The plan as included in the grant application shall include the identification of specific outcome and performance measures and for annual reporting on grant performance and outcomes to the board that will allow the board to evaluate, at a minimum, the effectiveness of the strategies supported by the grant in reducing crime, incarceration, and criminal justice costs related to mentally ill offenders. The board shall, in the grant application process, provide guidance to counties on the performance measures and reporting criteria to be addressed in the application. </w:t>
      </w:r>
    </w:p>
    <w:p w:rsidR="00DB7A44" w:rsidRPr="00DB7A44" w:rsidRDefault="00DB7A44" w:rsidP="00DB7A44">
      <w:pPr>
        <w:pStyle w:val="Default"/>
        <w:jc w:val="both"/>
        <w:rPr>
          <w:rFonts w:ascii="Arial" w:hAnsi="Arial" w:cs="Arial"/>
          <w:color w:val="auto"/>
          <w:sz w:val="22"/>
          <w:szCs w:val="22"/>
        </w:rPr>
      </w:pPr>
    </w:p>
    <w:p w:rsidR="00DB7A44" w:rsidRPr="00DB7A44" w:rsidRDefault="00DB7A44" w:rsidP="00DB7A44">
      <w:pPr>
        <w:pStyle w:val="Default"/>
        <w:ind w:left="-360"/>
        <w:jc w:val="both"/>
        <w:rPr>
          <w:rFonts w:ascii="Arial" w:hAnsi="Arial" w:cs="Arial"/>
          <w:color w:val="auto"/>
          <w:sz w:val="22"/>
          <w:szCs w:val="22"/>
          <w:u w:val="single"/>
        </w:rPr>
      </w:pPr>
      <w:r w:rsidRPr="00DB7A44">
        <w:rPr>
          <w:rFonts w:ascii="Arial" w:hAnsi="Arial" w:cs="Arial"/>
          <w:color w:val="auto"/>
          <w:sz w:val="22"/>
          <w:szCs w:val="22"/>
          <w:u w:val="single"/>
        </w:rPr>
        <w:t xml:space="preserve">6045.4. </w:t>
      </w:r>
    </w:p>
    <w:p w:rsidR="00DB7A44" w:rsidRPr="00DB7A44" w:rsidRDefault="00DB7A44" w:rsidP="00DB7A44">
      <w:pPr>
        <w:pStyle w:val="Default"/>
        <w:jc w:val="both"/>
        <w:rPr>
          <w:rFonts w:ascii="Arial" w:hAnsi="Arial" w:cs="Arial"/>
          <w:color w:val="auto"/>
          <w:sz w:val="22"/>
          <w:szCs w:val="22"/>
        </w:rPr>
      </w:pPr>
      <w:r w:rsidRPr="00DB7A44">
        <w:rPr>
          <w:rFonts w:ascii="Arial" w:hAnsi="Arial" w:cs="Arial"/>
          <w:color w:val="auto"/>
          <w:sz w:val="22"/>
          <w:szCs w:val="22"/>
        </w:rPr>
        <w:t xml:space="preserve">(a) The application submitted by a county shall describe a four-year plan for the programs, services, or strategies to be provided under the grant. The board shall award grants that provide funding for three years Funding shall be used to supplement, rather than supplant, funding for existing programs. Funds may be used to fund specialized alternative custody programs that offer appropriate mental health treatment and services. </w:t>
      </w:r>
    </w:p>
    <w:p w:rsidR="00DB7A44" w:rsidRPr="00DB7A44" w:rsidRDefault="00DB7A44" w:rsidP="00DB7A44">
      <w:pPr>
        <w:pStyle w:val="Default"/>
        <w:jc w:val="both"/>
        <w:rPr>
          <w:rFonts w:ascii="Arial" w:hAnsi="Arial" w:cs="Arial"/>
          <w:color w:val="auto"/>
          <w:sz w:val="22"/>
          <w:szCs w:val="22"/>
        </w:rPr>
      </w:pPr>
    </w:p>
    <w:p w:rsidR="00DB7A44" w:rsidRPr="00DB7A44" w:rsidRDefault="00DB7A44" w:rsidP="00DB7A44">
      <w:pPr>
        <w:pStyle w:val="Default"/>
        <w:jc w:val="both"/>
        <w:rPr>
          <w:rFonts w:ascii="Arial" w:hAnsi="Arial" w:cs="Arial"/>
          <w:color w:val="auto"/>
          <w:sz w:val="22"/>
          <w:szCs w:val="22"/>
        </w:rPr>
      </w:pPr>
      <w:r w:rsidRPr="00DB7A44">
        <w:rPr>
          <w:rFonts w:ascii="Arial" w:hAnsi="Arial" w:cs="Arial"/>
          <w:color w:val="auto"/>
          <w:sz w:val="22"/>
          <w:szCs w:val="22"/>
        </w:rPr>
        <w:t xml:space="preserve">(b) A grant shall not be awarded unless the applicant makes available resources in accordance with the instructions of the board in an amount equal to at least 25 percent of the amount of the grant. Resources may include in-kind contributions from participating agencies. </w:t>
      </w:r>
    </w:p>
    <w:p w:rsidR="00DB7A44" w:rsidRPr="00DB7A44" w:rsidRDefault="00DB7A44" w:rsidP="00DB7A44">
      <w:pPr>
        <w:pStyle w:val="Default"/>
        <w:jc w:val="both"/>
        <w:rPr>
          <w:rFonts w:ascii="Arial" w:hAnsi="Arial" w:cs="Arial"/>
          <w:color w:val="auto"/>
          <w:sz w:val="22"/>
          <w:szCs w:val="22"/>
        </w:rPr>
      </w:pPr>
    </w:p>
    <w:p w:rsidR="00DB7A44" w:rsidRPr="00DB7A44" w:rsidRDefault="00DB7A44" w:rsidP="00DB7A44">
      <w:pPr>
        <w:pStyle w:val="Default"/>
        <w:jc w:val="both"/>
        <w:rPr>
          <w:rFonts w:ascii="Arial" w:hAnsi="Arial" w:cs="Arial"/>
          <w:color w:val="auto"/>
          <w:sz w:val="22"/>
          <w:szCs w:val="22"/>
        </w:rPr>
      </w:pPr>
      <w:r w:rsidRPr="00DB7A44">
        <w:rPr>
          <w:rFonts w:ascii="Arial" w:hAnsi="Arial" w:cs="Arial"/>
          <w:color w:val="auto"/>
          <w:sz w:val="22"/>
          <w:szCs w:val="22"/>
        </w:rPr>
        <w:t xml:space="preserve">(c) In awarding grants, priority or preference shall be given to those grant applications that include documented match funding that exceeds 25 percent of the total grant amount. </w:t>
      </w:r>
    </w:p>
    <w:p w:rsidR="00DB7A44" w:rsidRPr="00DB7A44" w:rsidRDefault="00DB7A44" w:rsidP="00DB7A44">
      <w:pPr>
        <w:pStyle w:val="Default"/>
        <w:jc w:val="both"/>
        <w:rPr>
          <w:rFonts w:ascii="Arial" w:hAnsi="Arial" w:cs="Arial"/>
          <w:color w:val="auto"/>
          <w:sz w:val="22"/>
          <w:szCs w:val="22"/>
        </w:rPr>
      </w:pPr>
    </w:p>
    <w:p w:rsidR="00DB7A44" w:rsidRPr="00DB7A44" w:rsidRDefault="00DB7A44" w:rsidP="00DB7A44">
      <w:pPr>
        <w:pStyle w:val="Default"/>
        <w:ind w:left="-360"/>
        <w:jc w:val="both"/>
        <w:rPr>
          <w:rFonts w:ascii="Arial" w:hAnsi="Arial" w:cs="Arial"/>
          <w:color w:val="auto"/>
          <w:sz w:val="22"/>
          <w:szCs w:val="22"/>
        </w:rPr>
      </w:pPr>
      <w:r w:rsidRPr="00DB7A44">
        <w:rPr>
          <w:rFonts w:ascii="Arial" w:hAnsi="Arial" w:cs="Arial"/>
          <w:color w:val="auto"/>
          <w:sz w:val="22"/>
          <w:szCs w:val="22"/>
          <w:u w:val="single"/>
        </w:rPr>
        <w:t>6045.6.</w:t>
      </w:r>
      <w:r w:rsidRPr="00DB7A44">
        <w:rPr>
          <w:rFonts w:ascii="Arial" w:hAnsi="Arial" w:cs="Arial"/>
          <w:color w:val="auto"/>
          <w:sz w:val="22"/>
          <w:szCs w:val="22"/>
        </w:rPr>
        <w:t xml:space="preserve"> The board shall establish minimum requirements, funding criteria, and procedures for awarding grants, which shall take into consideration, but not be limited to, all of the following: </w:t>
      </w:r>
    </w:p>
    <w:p w:rsidR="00DB7A44" w:rsidRPr="00DB7A44" w:rsidRDefault="00DB7A44" w:rsidP="00DB7A44">
      <w:pPr>
        <w:pStyle w:val="Default"/>
        <w:jc w:val="both"/>
        <w:rPr>
          <w:rFonts w:ascii="Arial" w:hAnsi="Arial" w:cs="Arial"/>
          <w:color w:val="auto"/>
          <w:sz w:val="22"/>
          <w:szCs w:val="22"/>
        </w:rPr>
      </w:pPr>
      <w:r w:rsidRPr="00DB7A44">
        <w:rPr>
          <w:rFonts w:ascii="Arial" w:hAnsi="Arial" w:cs="Arial"/>
          <w:color w:val="auto"/>
          <w:sz w:val="22"/>
          <w:szCs w:val="22"/>
        </w:rPr>
        <w:t xml:space="preserve">(a) The probable or potential impact of the grant on reducing the number or percent of mentally ill adult offenders or mentally ill juvenile offenders who are incarcerated or detained in local adult or juvenile correctional facilities and, as relevant for juvenile offenders, in probation out-of-home placements. </w:t>
      </w:r>
    </w:p>
    <w:p w:rsidR="00DB7A44" w:rsidRPr="00DB7A44" w:rsidRDefault="00DB7A44" w:rsidP="00DB7A44">
      <w:pPr>
        <w:pStyle w:val="Default"/>
        <w:jc w:val="both"/>
        <w:rPr>
          <w:rFonts w:ascii="Arial" w:hAnsi="Arial" w:cs="Arial"/>
          <w:color w:val="auto"/>
          <w:sz w:val="22"/>
          <w:szCs w:val="22"/>
        </w:rPr>
      </w:pPr>
    </w:p>
    <w:p w:rsidR="00DB7A44" w:rsidRPr="00DB7A44" w:rsidRDefault="00DB7A44" w:rsidP="00DB7A44">
      <w:pPr>
        <w:pStyle w:val="Default"/>
        <w:jc w:val="both"/>
        <w:rPr>
          <w:rFonts w:ascii="Arial" w:hAnsi="Arial" w:cs="Arial"/>
          <w:color w:val="auto"/>
          <w:sz w:val="22"/>
          <w:szCs w:val="22"/>
        </w:rPr>
      </w:pPr>
      <w:r w:rsidRPr="00DB7A44">
        <w:rPr>
          <w:rFonts w:ascii="Arial" w:hAnsi="Arial" w:cs="Arial"/>
          <w:color w:val="auto"/>
          <w:sz w:val="22"/>
          <w:szCs w:val="22"/>
        </w:rPr>
        <w:lastRenderedPageBreak/>
        <w:t xml:space="preserve">(b) Demonstrated ability to administer the program, including any past experience in the administration of a prior mentally ill offender crime reduction grant. </w:t>
      </w:r>
    </w:p>
    <w:p w:rsidR="00DB7A44" w:rsidRPr="00DB7A44" w:rsidRDefault="00DB7A44" w:rsidP="00DB7A44">
      <w:pPr>
        <w:pStyle w:val="Default"/>
        <w:jc w:val="both"/>
        <w:rPr>
          <w:rFonts w:ascii="Arial" w:hAnsi="Arial" w:cs="Arial"/>
          <w:color w:val="auto"/>
          <w:sz w:val="22"/>
          <w:szCs w:val="22"/>
        </w:rPr>
      </w:pPr>
    </w:p>
    <w:p w:rsidR="00DB7A44" w:rsidRPr="00DB7A44" w:rsidRDefault="00DB7A44" w:rsidP="00DB7A44">
      <w:pPr>
        <w:pStyle w:val="Default"/>
        <w:jc w:val="both"/>
        <w:rPr>
          <w:rFonts w:ascii="Arial" w:hAnsi="Arial" w:cs="Arial"/>
          <w:color w:val="auto"/>
          <w:sz w:val="22"/>
          <w:szCs w:val="22"/>
        </w:rPr>
      </w:pPr>
      <w:r w:rsidRPr="00DB7A44">
        <w:rPr>
          <w:rFonts w:ascii="Arial" w:hAnsi="Arial" w:cs="Arial"/>
          <w:color w:val="auto"/>
          <w:sz w:val="22"/>
          <w:szCs w:val="22"/>
        </w:rPr>
        <w:t xml:space="preserve">(c) Demonstrated ability to develop effective responses and to provide effective treatment and stability for mentally ill adult offenders or mentally ill juvenile offenders. </w:t>
      </w:r>
    </w:p>
    <w:p w:rsidR="00DB7A44" w:rsidRPr="00DB7A44" w:rsidRDefault="00DB7A44" w:rsidP="00DB7A44">
      <w:pPr>
        <w:pStyle w:val="Default"/>
        <w:jc w:val="both"/>
        <w:rPr>
          <w:rFonts w:ascii="Arial" w:hAnsi="Arial" w:cs="Arial"/>
          <w:color w:val="auto"/>
          <w:sz w:val="22"/>
          <w:szCs w:val="22"/>
        </w:rPr>
      </w:pPr>
    </w:p>
    <w:p w:rsidR="00DB7A44" w:rsidRPr="00DB7A44" w:rsidRDefault="00DB7A44" w:rsidP="00DB7A44">
      <w:pPr>
        <w:pStyle w:val="Default"/>
        <w:jc w:val="both"/>
        <w:rPr>
          <w:rFonts w:ascii="Arial" w:hAnsi="Arial" w:cs="Arial"/>
          <w:color w:val="auto"/>
          <w:sz w:val="22"/>
          <w:szCs w:val="22"/>
        </w:rPr>
      </w:pPr>
      <w:r w:rsidRPr="00DB7A44">
        <w:rPr>
          <w:rFonts w:ascii="Arial" w:hAnsi="Arial" w:cs="Arial"/>
          <w:color w:val="auto"/>
          <w:sz w:val="22"/>
          <w:szCs w:val="22"/>
        </w:rPr>
        <w:t xml:space="preserve">(d) Demonstrated ability to provide for interagency collaboration to ensure the effective coordination and delivery of the strategies, programs, or services described in the application. </w:t>
      </w:r>
    </w:p>
    <w:p w:rsidR="00DB7A44" w:rsidRPr="00DB7A44" w:rsidRDefault="00DB7A44" w:rsidP="00DB7A44">
      <w:pPr>
        <w:pStyle w:val="Default"/>
        <w:jc w:val="both"/>
        <w:rPr>
          <w:rFonts w:ascii="Arial" w:hAnsi="Arial" w:cs="Arial"/>
          <w:color w:val="auto"/>
          <w:sz w:val="22"/>
          <w:szCs w:val="22"/>
        </w:rPr>
      </w:pPr>
    </w:p>
    <w:p w:rsidR="00DB7A44" w:rsidRPr="00DB7A44" w:rsidRDefault="00DB7A44" w:rsidP="00DB7A44">
      <w:pPr>
        <w:pStyle w:val="Default"/>
        <w:jc w:val="both"/>
        <w:rPr>
          <w:rFonts w:ascii="Arial" w:hAnsi="Arial" w:cs="Arial"/>
          <w:color w:val="auto"/>
          <w:sz w:val="22"/>
          <w:szCs w:val="22"/>
        </w:rPr>
      </w:pPr>
      <w:r w:rsidRPr="00DB7A44">
        <w:rPr>
          <w:rFonts w:ascii="Arial" w:hAnsi="Arial" w:cs="Arial"/>
          <w:color w:val="auto"/>
          <w:sz w:val="22"/>
          <w:szCs w:val="22"/>
        </w:rPr>
        <w:t xml:space="preserve">(e) Likelihood that the program will continue to operate after state grant funding ends, including the applicant’s demonstrated history of maximizing federal, state, local, and private funding sources to address the needs of the grant service population. </w:t>
      </w:r>
    </w:p>
    <w:p w:rsidR="00DB7A44" w:rsidRPr="00DB7A44" w:rsidRDefault="00DB7A44" w:rsidP="00DB7A44">
      <w:pPr>
        <w:pStyle w:val="Default"/>
        <w:jc w:val="both"/>
        <w:rPr>
          <w:rFonts w:ascii="Arial" w:hAnsi="Arial" w:cs="Arial"/>
          <w:color w:val="auto"/>
          <w:sz w:val="22"/>
          <w:szCs w:val="22"/>
        </w:rPr>
      </w:pPr>
    </w:p>
    <w:p w:rsidR="00DB7A44" w:rsidRPr="00DB7A44" w:rsidRDefault="00DB7A44" w:rsidP="00DB7A44">
      <w:pPr>
        <w:pStyle w:val="Default"/>
        <w:ind w:left="-360"/>
        <w:jc w:val="both"/>
        <w:rPr>
          <w:rFonts w:ascii="Arial" w:hAnsi="Arial" w:cs="Arial"/>
          <w:color w:val="auto"/>
          <w:sz w:val="22"/>
          <w:szCs w:val="22"/>
          <w:u w:val="single"/>
        </w:rPr>
      </w:pPr>
      <w:r w:rsidRPr="00DB7A44">
        <w:rPr>
          <w:rFonts w:ascii="Arial" w:hAnsi="Arial" w:cs="Arial"/>
          <w:color w:val="auto"/>
          <w:sz w:val="22"/>
          <w:szCs w:val="22"/>
          <w:u w:val="single"/>
        </w:rPr>
        <w:t xml:space="preserve">6045.8. </w:t>
      </w:r>
    </w:p>
    <w:p w:rsidR="00DB7A44" w:rsidRPr="00DB7A44" w:rsidRDefault="00DB7A44" w:rsidP="00DB7A44">
      <w:pPr>
        <w:pStyle w:val="Default"/>
        <w:jc w:val="both"/>
        <w:rPr>
          <w:rFonts w:ascii="Arial" w:hAnsi="Arial" w:cs="Arial"/>
          <w:color w:val="auto"/>
          <w:sz w:val="22"/>
          <w:szCs w:val="22"/>
        </w:rPr>
      </w:pPr>
      <w:r w:rsidRPr="00DB7A44">
        <w:rPr>
          <w:rFonts w:ascii="Arial" w:hAnsi="Arial" w:cs="Arial"/>
          <w:color w:val="auto"/>
          <w:sz w:val="22"/>
          <w:szCs w:val="22"/>
        </w:rPr>
        <w:t xml:space="preserve">(a) The board shall create an evaluation design for adult and juvenile mentally ill offender crime reduction grants that assesses the effectiveness of the program in reducing crime, adult and juvenile offender incarceration and placement levels, early releases due to jail overcrowding, and local criminal and juvenile justice costs. The evaluation design may include outcome measures related to the service levels, treatment modes, and stability measures for juvenile and adult offenders participating in, or benefitting from, mentally ill offender crime reduction grant programs or services. </w:t>
      </w:r>
    </w:p>
    <w:p w:rsidR="00DB7A44" w:rsidRPr="00DB7A44" w:rsidRDefault="00DB7A44" w:rsidP="00DB7A44">
      <w:pPr>
        <w:pStyle w:val="Default"/>
        <w:jc w:val="both"/>
        <w:rPr>
          <w:rFonts w:ascii="Arial" w:hAnsi="Arial" w:cs="Arial"/>
          <w:color w:val="auto"/>
          <w:sz w:val="22"/>
          <w:szCs w:val="22"/>
        </w:rPr>
      </w:pPr>
    </w:p>
    <w:p w:rsidR="00DB7A44" w:rsidRPr="00DB7A44" w:rsidRDefault="00DB7A44" w:rsidP="00DB7A44">
      <w:pPr>
        <w:pStyle w:val="Default"/>
        <w:jc w:val="both"/>
        <w:rPr>
          <w:rFonts w:ascii="Arial" w:hAnsi="Arial" w:cs="Arial"/>
          <w:color w:val="auto"/>
          <w:sz w:val="22"/>
          <w:szCs w:val="22"/>
        </w:rPr>
      </w:pPr>
      <w:r w:rsidRPr="00DB7A44">
        <w:rPr>
          <w:rFonts w:ascii="Arial" w:hAnsi="Arial" w:cs="Arial"/>
          <w:color w:val="auto"/>
          <w:sz w:val="22"/>
          <w:szCs w:val="22"/>
        </w:rPr>
        <w:t xml:space="preserve">(b) Commencing on October 1, 2015, and annually thereafter, the board shall submit a report to the Legislature based on the evaluation design, with a final report due on December 31, 2018. </w:t>
      </w:r>
    </w:p>
    <w:p w:rsidR="00DB7A44" w:rsidRPr="00DB7A44" w:rsidRDefault="00DB7A44" w:rsidP="00DB7A44">
      <w:pPr>
        <w:pStyle w:val="Default"/>
        <w:jc w:val="both"/>
        <w:rPr>
          <w:rFonts w:ascii="Arial" w:hAnsi="Arial" w:cs="Arial"/>
          <w:color w:val="auto"/>
          <w:sz w:val="22"/>
          <w:szCs w:val="22"/>
        </w:rPr>
      </w:pPr>
    </w:p>
    <w:p w:rsidR="00DB7A44" w:rsidRPr="00DB7A44" w:rsidRDefault="00DB7A44" w:rsidP="00DB7A44">
      <w:pPr>
        <w:pStyle w:val="Default"/>
        <w:jc w:val="both"/>
        <w:rPr>
          <w:rFonts w:ascii="Arial" w:hAnsi="Arial" w:cs="Arial"/>
          <w:color w:val="auto"/>
          <w:sz w:val="22"/>
          <w:szCs w:val="22"/>
        </w:rPr>
      </w:pPr>
      <w:r w:rsidRPr="00DB7A44">
        <w:rPr>
          <w:rFonts w:ascii="Arial" w:hAnsi="Arial" w:cs="Arial"/>
          <w:color w:val="auto"/>
          <w:sz w:val="22"/>
          <w:szCs w:val="22"/>
        </w:rPr>
        <w:t xml:space="preserve">(c) The reports submitted pursuant to this section shall be submitted in compliance with Section 9795 of the Government Code. </w:t>
      </w:r>
    </w:p>
    <w:p w:rsidR="00DB7A44" w:rsidRPr="00DB7A44" w:rsidRDefault="00DB7A44" w:rsidP="00DB7A44">
      <w:pPr>
        <w:pStyle w:val="Default"/>
        <w:jc w:val="both"/>
        <w:rPr>
          <w:rFonts w:ascii="Arial" w:hAnsi="Arial" w:cs="Arial"/>
          <w:color w:val="auto"/>
          <w:sz w:val="22"/>
          <w:szCs w:val="22"/>
        </w:rPr>
      </w:pPr>
    </w:p>
    <w:p w:rsidR="00DB7A44" w:rsidRPr="00DB7A44" w:rsidRDefault="00DB7A44" w:rsidP="00DB7A44">
      <w:pPr>
        <w:pStyle w:val="Default"/>
        <w:jc w:val="both"/>
        <w:rPr>
          <w:rFonts w:ascii="Arial" w:hAnsi="Arial" w:cs="Arial"/>
          <w:color w:val="auto"/>
          <w:sz w:val="22"/>
          <w:szCs w:val="22"/>
        </w:rPr>
      </w:pPr>
      <w:r w:rsidRPr="00DB7A44">
        <w:rPr>
          <w:rFonts w:ascii="Arial" w:hAnsi="Arial" w:cs="Arial"/>
          <w:color w:val="auto"/>
          <w:sz w:val="22"/>
          <w:szCs w:val="22"/>
        </w:rPr>
        <w:t xml:space="preserve">(d) Pursuant to Section 10231.5 of the Government Code, this section shall be repealed as of January 1, 2024. </w:t>
      </w:r>
    </w:p>
    <w:p w:rsidR="00DB7A44" w:rsidRPr="00DB7A44" w:rsidRDefault="00DB7A44" w:rsidP="00DB7A44">
      <w:pPr>
        <w:pStyle w:val="Default"/>
        <w:jc w:val="both"/>
        <w:rPr>
          <w:rFonts w:ascii="Arial" w:hAnsi="Arial" w:cs="Arial"/>
          <w:color w:val="auto"/>
          <w:sz w:val="22"/>
          <w:szCs w:val="22"/>
        </w:rPr>
      </w:pPr>
    </w:p>
    <w:p w:rsidR="00DB7A44" w:rsidRPr="00DB7A44" w:rsidRDefault="00DB7A44" w:rsidP="00DB7A44">
      <w:pPr>
        <w:pStyle w:val="Default"/>
        <w:ind w:left="-270"/>
        <w:jc w:val="both"/>
        <w:rPr>
          <w:rFonts w:ascii="Arial" w:hAnsi="Arial" w:cs="Arial"/>
          <w:color w:val="auto"/>
          <w:sz w:val="22"/>
          <w:szCs w:val="22"/>
        </w:rPr>
      </w:pPr>
      <w:r w:rsidRPr="00DB7A44">
        <w:rPr>
          <w:rFonts w:ascii="Arial" w:hAnsi="Arial" w:cs="Arial"/>
          <w:color w:val="auto"/>
          <w:sz w:val="22"/>
          <w:szCs w:val="22"/>
          <w:u w:val="single"/>
        </w:rPr>
        <w:t>6045.9.</w:t>
      </w:r>
      <w:r w:rsidRPr="00DB7A44">
        <w:rPr>
          <w:rFonts w:ascii="Arial" w:hAnsi="Arial" w:cs="Arial"/>
          <w:color w:val="auto"/>
          <w:sz w:val="22"/>
          <w:szCs w:val="22"/>
        </w:rPr>
        <w:t xml:space="preserve"> The board may use up to 5 percent of the funds appropriated for purposes of this article to administer this program, including technical assistance to counties and the development of the evaluation component. </w:t>
      </w:r>
    </w:p>
    <w:p w:rsidR="00DB7A44" w:rsidRPr="001C1CB3" w:rsidRDefault="00DB7A44" w:rsidP="00DB7A44">
      <w:pPr>
        <w:pStyle w:val="BodyText"/>
        <w:tabs>
          <w:tab w:val="left" w:pos="-1080"/>
          <w:tab w:val="left" w:pos="-360"/>
          <w:tab w:val="left" w:pos="1080"/>
          <w:tab w:val="left" w:pos="9360"/>
          <w:tab w:val="left" w:pos="10080"/>
        </w:tabs>
        <w:jc w:val="both"/>
        <w:rPr>
          <w:sz w:val="22"/>
          <w:szCs w:val="22"/>
        </w:rPr>
      </w:pPr>
    </w:p>
    <w:p w:rsidR="00DB7A44" w:rsidRPr="00701DCF" w:rsidRDefault="00DB7A44" w:rsidP="00DB7A44">
      <w:pPr>
        <w:ind w:left="360"/>
        <w:jc w:val="both"/>
        <w:rPr>
          <w:rFonts w:ascii="Arial" w:hAnsi="Arial" w:cs="Arial"/>
          <w:sz w:val="8"/>
          <w:szCs w:val="8"/>
        </w:rPr>
      </w:pPr>
      <w:r>
        <w:br w:type="page"/>
      </w:r>
    </w:p>
    <w:tbl>
      <w:tblPr>
        <w:tblW w:w="9441" w:type="dxa"/>
        <w:jc w:val="center"/>
        <w:tblCellSpacing w:w="20" w:type="dxa"/>
        <w:tblBorders>
          <w:top w:val="inset" w:sz="6" w:space="0" w:color="808080"/>
          <w:left w:val="inset" w:sz="6" w:space="0" w:color="808080"/>
          <w:bottom w:val="outset" w:sz="6" w:space="0" w:color="808080"/>
          <w:right w:val="outset" w:sz="6" w:space="0" w:color="808080"/>
        </w:tblBorders>
        <w:tblLayout w:type="fixed"/>
        <w:tblLook w:val="0000" w:firstRow="0" w:lastRow="0" w:firstColumn="0" w:lastColumn="0" w:noHBand="0" w:noVBand="0"/>
      </w:tblPr>
      <w:tblGrid>
        <w:gridCol w:w="9441"/>
      </w:tblGrid>
      <w:tr w:rsidR="00DB7A44" w:rsidRPr="001C1CB3" w:rsidTr="00DB7A44">
        <w:trPr>
          <w:cantSplit/>
          <w:trHeight w:hRule="exact" w:val="864"/>
          <w:tblCellSpacing w:w="20" w:type="dxa"/>
          <w:jc w:val="center"/>
        </w:trPr>
        <w:tc>
          <w:tcPr>
            <w:tcW w:w="9361" w:type="dxa"/>
            <w:vAlign w:val="center"/>
          </w:tcPr>
          <w:p w:rsidR="00DB7A44" w:rsidRPr="001C1CB3" w:rsidRDefault="00DB7A44" w:rsidP="00DB7A44">
            <w:pPr>
              <w:pStyle w:val="Appendices"/>
              <w:ind w:hanging="32"/>
              <w:outlineLvl w:val="0"/>
              <w:rPr>
                <w:sz w:val="22"/>
                <w:szCs w:val="22"/>
              </w:rPr>
            </w:pPr>
            <w:r w:rsidRPr="001C1CB3">
              <w:rPr>
                <w:b w:val="0"/>
                <w:sz w:val="22"/>
                <w:szCs w:val="22"/>
              </w:rPr>
              <w:lastRenderedPageBreak/>
              <w:br w:type="page"/>
            </w:r>
            <w:bookmarkStart w:id="20" w:name="_Toc409609610"/>
            <w:r w:rsidRPr="001C1CB3">
              <w:rPr>
                <w:sz w:val="22"/>
                <w:szCs w:val="22"/>
              </w:rPr>
              <w:t xml:space="preserve">APPENDIX </w:t>
            </w:r>
            <w:r w:rsidR="00DF580E">
              <w:rPr>
                <w:sz w:val="22"/>
                <w:szCs w:val="22"/>
              </w:rPr>
              <w:t>B</w:t>
            </w:r>
            <w:bookmarkEnd w:id="20"/>
          </w:p>
          <w:p w:rsidR="00DB7A44" w:rsidRPr="001C1CB3" w:rsidRDefault="00DF580E" w:rsidP="00DB7A44">
            <w:pPr>
              <w:pStyle w:val="Appendices"/>
              <w:ind w:left="-33" w:hanging="8"/>
              <w:outlineLvl w:val="0"/>
              <w:rPr>
                <w:b w:val="0"/>
                <w:bCs w:val="0"/>
                <w:sz w:val="22"/>
                <w:szCs w:val="22"/>
              </w:rPr>
            </w:pPr>
            <w:bookmarkStart w:id="21" w:name="_Toc409609611"/>
            <w:r>
              <w:rPr>
                <w:sz w:val="22"/>
                <w:szCs w:val="22"/>
              </w:rPr>
              <w:t>WELFARE AND INSTITUTIONS CODE SECTION 5600.3</w:t>
            </w:r>
            <w:bookmarkEnd w:id="21"/>
          </w:p>
        </w:tc>
      </w:tr>
    </w:tbl>
    <w:p w:rsidR="00DB7A44" w:rsidRDefault="00DB7A44" w:rsidP="00DB7A44">
      <w:pPr>
        <w:pStyle w:val="BodyText"/>
        <w:tabs>
          <w:tab w:val="left" w:pos="-1080"/>
          <w:tab w:val="left" w:pos="-360"/>
          <w:tab w:val="left" w:pos="1080"/>
          <w:tab w:val="left" w:pos="9360"/>
          <w:tab w:val="left" w:pos="10080"/>
        </w:tabs>
        <w:jc w:val="both"/>
        <w:rPr>
          <w:sz w:val="22"/>
          <w:szCs w:val="22"/>
        </w:rPr>
      </w:pPr>
    </w:p>
    <w:p w:rsidR="00DF580E" w:rsidRPr="00DF580E" w:rsidRDefault="00DF580E" w:rsidP="00DF5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DF580E">
        <w:rPr>
          <w:rFonts w:ascii="Arial" w:hAnsi="Arial" w:cs="Arial"/>
          <w:sz w:val="22"/>
          <w:szCs w:val="22"/>
        </w:rPr>
        <w:t>5600.3. To the extent resources are available, the primary goal of the use of funds deposited in the mental health account of the local health and welfare trust fund should be to serve the target populations identified in the following categories, which shall not be construed as establishing an order of priority:</w:t>
      </w:r>
    </w:p>
    <w:p w:rsidR="00DF580E" w:rsidRPr="00DF580E" w:rsidRDefault="00DF580E" w:rsidP="00DF5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rPr>
      </w:pPr>
    </w:p>
    <w:p w:rsidR="00DF580E" w:rsidRPr="00DF580E" w:rsidRDefault="00DF580E" w:rsidP="00DF580E">
      <w:pPr>
        <w:tabs>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DF580E">
        <w:rPr>
          <w:rFonts w:ascii="Arial" w:hAnsi="Arial" w:cs="Arial"/>
          <w:sz w:val="22"/>
          <w:szCs w:val="22"/>
        </w:rPr>
        <w:t xml:space="preserve">   (a)</w:t>
      </w:r>
      <w:r w:rsidRPr="00DF580E">
        <w:rPr>
          <w:rFonts w:ascii="Arial" w:hAnsi="Arial" w:cs="Arial"/>
          <w:sz w:val="22"/>
          <w:szCs w:val="22"/>
        </w:rPr>
        <w:tab/>
        <w:t>(1) Seriously emotionally disturbed children or adolescents.</w:t>
      </w:r>
    </w:p>
    <w:p w:rsidR="00DF580E" w:rsidRPr="00DF580E" w:rsidRDefault="00DF580E" w:rsidP="00DF580E">
      <w:pPr>
        <w:tabs>
          <w:tab w:val="left" w:pos="6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DF580E">
        <w:rPr>
          <w:rFonts w:ascii="Arial" w:hAnsi="Arial" w:cs="Arial"/>
          <w:sz w:val="22"/>
          <w:szCs w:val="22"/>
        </w:rPr>
        <w:tab/>
        <w:t>(2) For the purposes of this part, "seriously emotionally disturbed children or adolescents" means minors under the age of 18 years who have a mental disorder as identified in the most recent edition of the Diagnostic and Statistical Manual of Mental Disorders, other than a primary substance use disorder or developmental disorder, which results in behavior inappropriate to the child's age according to expected developmental norms. Members of this target population shall meet one or more of the following criteria:</w:t>
      </w:r>
    </w:p>
    <w:p w:rsidR="00DF580E" w:rsidRPr="00DF580E" w:rsidRDefault="00DF580E" w:rsidP="00DF580E">
      <w:pPr>
        <w:tabs>
          <w:tab w:val="left" w:pos="916"/>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DF580E">
        <w:rPr>
          <w:rFonts w:ascii="Arial" w:hAnsi="Arial" w:cs="Arial"/>
          <w:sz w:val="22"/>
          <w:szCs w:val="22"/>
        </w:rPr>
        <w:tab/>
        <w:t>(A) As a result of the mental disorder, the child has substantial impairment in at least two of the following areas: self-care, school functioning, family relationships, or ability to function in the community; and either of the following occur:</w:t>
      </w:r>
    </w:p>
    <w:p w:rsidR="00DF580E" w:rsidRPr="00DF580E" w:rsidRDefault="00DF580E" w:rsidP="00DF580E">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DF580E">
        <w:rPr>
          <w:rFonts w:ascii="Arial" w:hAnsi="Arial" w:cs="Arial"/>
          <w:sz w:val="22"/>
          <w:szCs w:val="22"/>
        </w:rPr>
        <w:tab/>
      </w:r>
      <w:r w:rsidRPr="00DF580E">
        <w:rPr>
          <w:rFonts w:ascii="Arial" w:hAnsi="Arial" w:cs="Arial"/>
          <w:sz w:val="22"/>
          <w:szCs w:val="22"/>
        </w:rPr>
        <w:tab/>
        <w:t>(i) The child is at risk of removal from home or has already been removed from the home.</w:t>
      </w:r>
    </w:p>
    <w:p w:rsidR="00DF580E" w:rsidRPr="00DF580E" w:rsidRDefault="00DF580E" w:rsidP="00DF580E">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DF580E">
        <w:rPr>
          <w:rFonts w:ascii="Arial" w:hAnsi="Arial" w:cs="Arial"/>
          <w:sz w:val="22"/>
          <w:szCs w:val="22"/>
        </w:rPr>
        <w:tab/>
      </w:r>
      <w:r w:rsidRPr="00DF580E">
        <w:rPr>
          <w:rFonts w:ascii="Arial" w:hAnsi="Arial" w:cs="Arial"/>
          <w:sz w:val="22"/>
          <w:szCs w:val="22"/>
        </w:rPr>
        <w:tab/>
        <w:t>(ii) The mental disorder and impairments have been present for more than six months or are likely to continue for more than one year without treatment.</w:t>
      </w:r>
    </w:p>
    <w:p w:rsidR="00DF580E" w:rsidRPr="00DF580E" w:rsidRDefault="00DF580E" w:rsidP="00DF5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DF580E">
        <w:rPr>
          <w:rFonts w:ascii="Arial" w:hAnsi="Arial" w:cs="Arial"/>
          <w:sz w:val="22"/>
          <w:szCs w:val="22"/>
        </w:rPr>
        <w:tab/>
        <w:t>(B) The child displays one of the following: psychotic features, risk of suicide or risk of violence due to a mental disorder.</w:t>
      </w:r>
    </w:p>
    <w:p w:rsidR="00DF580E" w:rsidRPr="00DF580E" w:rsidRDefault="00DF580E" w:rsidP="00DF5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DF580E">
        <w:rPr>
          <w:rFonts w:ascii="Arial" w:hAnsi="Arial" w:cs="Arial"/>
          <w:sz w:val="22"/>
          <w:szCs w:val="22"/>
        </w:rPr>
        <w:tab/>
        <w:t>(C) The child meets special education eligibility requirements under Chapter 26.5 (commencing with Section 7570) of Division 7 of Title 1 of the Government Code.</w:t>
      </w:r>
    </w:p>
    <w:p w:rsidR="00DF580E" w:rsidRPr="00DF580E" w:rsidRDefault="00DF580E" w:rsidP="00DF5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p>
    <w:p w:rsidR="00DF580E" w:rsidRPr="00DF580E" w:rsidRDefault="00DF580E" w:rsidP="00DF580E">
      <w:pPr>
        <w:tabs>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DF580E">
        <w:rPr>
          <w:rFonts w:ascii="Arial" w:hAnsi="Arial" w:cs="Arial"/>
          <w:sz w:val="22"/>
          <w:szCs w:val="22"/>
        </w:rPr>
        <w:t xml:space="preserve">   (b) </w:t>
      </w:r>
      <w:r w:rsidRPr="00DF580E">
        <w:rPr>
          <w:rFonts w:ascii="Arial" w:hAnsi="Arial" w:cs="Arial"/>
          <w:sz w:val="22"/>
          <w:szCs w:val="22"/>
        </w:rPr>
        <w:tab/>
        <w:t>(1) Adults and older adults who have a serious mental disorder.</w:t>
      </w:r>
    </w:p>
    <w:p w:rsidR="00DF580E" w:rsidRPr="00DF580E" w:rsidRDefault="00DF580E" w:rsidP="00DF580E">
      <w:pPr>
        <w:tabs>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DF580E">
        <w:rPr>
          <w:rFonts w:ascii="Arial" w:hAnsi="Arial" w:cs="Arial"/>
          <w:sz w:val="22"/>
          <w:szCs w:val="22"/>
        </w:rPr>
        <w:tab/>
        <w:t>(2) For the purposes of this part, "serious mental disorder" means a mental disorder that is severe in degree and persistent in duration, which may cause behavioral functioning which interferes substantially with the primary activities of daily living, and which may result in an inability to maintain stable adjustment and independent functioning without treatment, support, and rehabilitation for a long or indefinite period of time. Serious mental disorders include, but are not limited to, schizophrenia, bipolar disorder, post-traumatic stress disorder, as well as major affective disorders or other severely disabling mental disorders. This section shall not be construed to exclude persons with a serious mental disorder and a diagnosis of substance abuse, developmental disability, or other physical or mental disorder.</w:t>
      </w:r>
    </w:p>
    <w:p w:rsidR="00DF580E" w:rsidRPr="00DF580E" w:rsidRDefault="00DF580E" w:rsidP="00DF580E">
      <w:pPr>
        <w:tabs>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DF580E">
        <w:rPr>
          <w:rFonts w:ascii="Arial" w:hAnsi="Arial" w:cs="Arial"/>
          <w:sz w:val="22"/>
          <w:szCs w:val="22"/>
        </w:rPr>
        <w:tab/>
        <w:t>(3) Members of this target population shall meet all of the following criteria:</w:t>
      </w:r>
    </w:p>
    <w:p w:rsidR="00DF580E" w:rsidRPr="00DF580E" w:rsidRDefault="00DF580E" w:rsidP="00DF5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DF580E">
        <w:rPr>
          <w:rFonts w:ascii="Arial" w:hAnsi="Arial" w:cs="Arial"/>
          <w:sz w:val="22"/>
          <w:szCs w:val="22"/>
        </w:rPr>
        <w:tab/>
        <w:t>(A) The person has a mental disorder as identified in the most recent edition of the Diagnostic and Statistical Manual of Mental Disorders, other than a substance use disorder or developmental disorder or acquired traumatic brain injury pursuant to subdivision (a) of Section 4354 unless that person also has a serious mental disorder as defined in paragraph (2).</w:t>
      </w:r>
    </w:p>
    <w:p w:rsidR="00DF580E" w:rsidRPr="00DF580E" w:rsidRDefault="00DF580E" w:rsidP="00DF580E">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DF580E">
        <w:rPr>
          <w:rFonts w:ascii="Arial" w:hAnsi="Arial" w:cs="Arial"/>
          <w:sz w:val="22"/>
          <w:szCs w:val="22"/>
        </w:rPr>
        <w:tab/>
        <w:t xml:space="preserve">(B) </w:t>
      </w:r>
      <w:r w:rsidRPr="00DF580E">
        <w:rPr>
          <w:rFonts w:ascii="Arial" w:hAnsi="Arial" w:cs="Arial"/>
          <w:sz w:val="22"/>
          <w:szCs w:val="22"/>
        </w:rPr>
        <w:tab/>
        <w:t>(i) As a result of the mental disorder, the person has substantial functional impairments or symptoms, or a psychiatric history demonstrating that without treatment there is an imminent risk of decompensation to having substantial impairments or symptoms.</w:t>
      </w:r>
    </w:p>
    <w:p w:rsidR="00DF580E" w:rsidRPr="00DF580E" w:rsidRDefault="00DF580E" w:rsidP="00DF580E">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DF580E">
        <w:rPr>
          <w:rFonts w:ascii="Arial" w:hAnsi="Arial" w:cs="Arial"/>
          <w:sz w:val="22"/>
          <w:szCs w:val="22"/>
        </w:rPr>
        <w:tab/>
      </w:r>
      <w:r w:rsidRPr="00DF580E">
        <w:rPr>
          <w:rFonts w:ascii="Arial" w:hAnsi="Arial" w:cs="Arial"/>
          <w:sz w:val="22"/>
          <w:szCs w:val="22"/>
        </w:rPr>
        <w:tab/>
        <w:t>(ii) For the purposes of this part, "functional impairment" means being substantially impaired as the result of a mental disorder in independent living, social relationships, vocational skills, or physical condition.</w:t>
      </w:r>
    </w:p>
    <w:p w:rsidR="00DF580E" w:rsidRPr="00DF580E" w:rsidRDefault="00DF580E" w:rsidP="00DF5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DF580E">
        <w:rPr>
          <w:rFonts w:ascii="Arial" w:hAnsi="Arial" w:cs="Arial"/>
          <w:sz w:val="22"/>
          <w:szCs w:val="22"/>
        </w:rPr>
        <w:tab/>
        <w:t>(C) As a result of a mental functional impairment and circumstances, the person is likely to become so disabled as to require public assistance, services, or entitlements.</w:t>
      </w:r>
    </w:p>
    <w:p w:rsidR="00DF580E" w:rsidRPr="00DF580E" w:rsidRDefault="00DF580E" w:rsidP="00DF580E">
      <w:pPr>
        <w:tabs>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DF580E">
        <w:rPr>
          <w:rFonts w:ascii="Arial" w:hAnsi="Arial" w:cs="Arial"/>
          <w:sz w:val="22"/>
          <w:szCs w:val="22"/>
        </w:rPr>
        <w:tab/>
        <w:t>(4) For the purpose of organizing outreach and treatment options, to the extent resources are available, this target population includes, but is not limited to, persons who are any of the following:</w:t>
      </w:r>
    </w:p>
    <w:p w:rsidR="00DF580E" w:rsidRPr="00DF580E" w:rsidRDefault="00DF580E" w:rsidP="00DF5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rPr>
      </w:pPr>
      <w:r w:rsidRPr="00DF580E">
        <w:rPr>
          <w:rFonts w:ascii="Arial" w:hAnsi="Arial" w:cs="Arial"/>
          <w:sz w:val="22"/>
          <w:szCs w:val="22"/>
        </w:rPr>
        <w:lastRenderedPageBreak/>
        <w:tab/>
        <w:t>(A) Homeless persons who are mentally ill.</w:t>
      </w:r>
    </w:p>
    <w:p w:rsidR="00DF580E" w:rsidRPr="00DF580E" w:rsidRDefault="00DF580E" w:rsidP="00DF5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DF580E">
        <w:rPr>
          <w:rFonts w:ascii="Arial" w:hAnsi="Arial" w:cs="Arial"/>
          <w:sz w:val="22"/>
          <w:szCs w:val="22"/>
        </w:rPr>
        <w:tab/>
        <w:t>(B) Persons evaluated by appropriately licensed persons as requiring care in acute treatment facilities including state hospitals, acute inpatient facilities, institutes for mental disease, and crisis residential programs.</w:t>
      </w:r>
    </w:p>
    <w:p w:rsidR="00DF580E" w:rsidRPr="00DF580E" w:rsidRDefault="00DF580E" w:rsidP="00DF5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DF580E">
        <w:rPr>
          <w:rFonts w:ascii="Arial" w:hAnsi="Arial" w:cs="Arial"/>
          <w:sz w:val="22"/>
          <w:szCs w:val="22"/>
        </w:rPr>
        <w:tab/>
        <w:t>(C) Persons arrested or convicted of crimes.</w:t>
      </w:r>
    </w:p>
    <w:p w:rsidR="00DF580E" w:rsidRPr="00DF580E" w:rsidRDefault="00DF580E" w:rsidP="00DF5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DF580E">
        <w:rPr>
          <w:rFonts w:ascii="Arial" w:hAnsi="Arial" w:cs="Arial"/>
          <w:sz w:val="22"/>
          <w:szCs w:val="22"/>
        </w:rPr>
        <w:tab/>
        <w:t>(D) Persons who require acute treatment as a result of a first episode of mental illness with psychotic features.</w:t>
      </w:r>
    </w:p>
    <w:p w:rsidR="00DF580E" w:rsidRPr="00DF580E" w:rsidRDefault="00DF580E" w:rsidP="00DF580E">
      <w:pPr>
        <w:tabs>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DF580E">
        <w:rPr>
          <w:rFonts w:ascii="Arial" w:hAnsi="Arial" w:cs="Arial"/>
          <w:sz w:val="22"/>
          <w:szCs w:val="22"/>
        </w:rPr>
        <w:tab/>
        <w:t>(5) California veterans in need of mental health services and who meet the existing eligibility requirements of this section, shall be provided services to the extent services are available to other adults pursuant to this section. Veterans who may be eligible for mental health services through the United States Department of Veterans Affairs should be advised of these services by the county and assisted in linking to those services.</w:t>
      </w:r>
    </w:p>
    <w:p w:rsidR="00DF580E" w:rsidRPr="00DF580E" w:rsidRDefault="00DF580E" w:rsidP="00DF5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DF580E">
        <w:rPr>
          <w:rFonts w:ascii="Arial" w:hAnsi="Arial" w:cs="Arial"/>
          <w:sz w:val="22"/>
          <w:szCs w:val="22"/>
        </w:rPr>
        <w:tab/>
        <w:t>(A) No eligible veteran shall be denied county mental health services based solely on his or her status as a veteran.</w:t>
      </w:r>
    </w:p>
    <w:p w:rsidR="00DF580E" w:rsidRPr="00DF580E" w:rsidRDefault="00DF580E" w:rsidP="00DF5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DF580E">
        <w:rPr>
          <w:rFonts w:ascii="Arial" w:hAnsi="Arial" w:cs="Arial"/>
          <w:sz w:val="22"/>
          <w:szCs w:val="22"/>
        </w:rPr>
        <w:tab/>
        <w:t>(B) Counties shall refer a veteran to the county veterans’ service officer, if any, to determine the veteran's eligibility for, and the availability of, mental health services provided by the United States Department of Veterans Affairs or other federal health care provider.</w:t>
      </w:r>
    </w:p>
    <w:p w:rsidR="00DF580E" w:rsidRPr="00DF580E" w:rsidRDefault="00DF580E" w:rsidP="00DF5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DF580E">
        <w:rPr>
          <w:rFonts w:ascii="Arial" w:hAnsi="Arial" w:cs="Arial"/>
          <w:sz w:val="22"/>
          <w:szCs w:val="22"/>
        </w:rPr>
        <w:tab/>
        <w:t>(C) Counties should consider contracting with community-based veterans' services agencies, where possible, to provide high-quality, veteran specific mental health services.</w:t>
      </w:r>
    </w:p>
    <w:p w:rsidR="00DF580E" w:rsidRPr="00DF580E" w:rsidRDefault="00DF580E" w:rsidP="00DF5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p>
    <w:p w:rsidR="00DF580E" w:rsidRPr="00DF580E" w:rsidRDefault="00DF580E" w:rsidP="00DF5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DF580E">
        <w:rPr>
          <w:rFonts w:ascii="Arial" w:hAnsi="Arial" w:cs="Arial"/>
          <w:sz w:val="22"/>
          <w:szCs w:val="22"/>
        </w:rPr>
        <w:t xml:space="preserve">   (c) Adults or older adults who require or are at risk of requiring acute psychiatric inpatient care, residential treatment, or outpatient crisis intervention because of a mental disorder with symptoms of psychosis, suicidality, or violence.</w:t>
      </w:r>
    </w:p>
    <w:p w:rsidR="00DF580E" w:rsidRPr="00DF580E" w:rsidRDefault="00DF580E" w:rsidP="00DF5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p>
    <w:p w:rsidR="00DF580E" w:rsidRPr="00DF580E" w:rsidRDefault="00DF580E" w:rsidP="00DF5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DF580E">
        <w:rPr>
          <w:rFonts w:ascii="Arial" w:hAnsi="Arial" w:cs="Arial"/>
          <w:sz w:val="22"/>
          <w:szCs w:val="22"/>
        </w:rPr>
        <w:t xml:space="preserve">   (d) Persons who need brief treatment as a result of a natural disaster or severe local emergency.</w:t>
      </w:r>
    </w:p>
    <w:p w:rsidR="00DF580E" w:rsidRPr="00DF580E" w:rsidRDefault="00DF580E" w:rsidP="00DF5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p>
    <w:p w:rsidR="00DF580E" w:rsidRPr="00DF580E" w:rsidRDefault="00DF580E" w:rsidP="00DB7A44">
      <w:pPr>
        <w:pStyle w:val="BodyText"/>
        <w:tabs>
          <w:tab w:val="left" w:pos="-1080"/>
          <w:tab w:val="left" w:pos="-360"/>
          <w:tab w:val="left" w:pos="1080"/>
          <w:tab w:val="left" w:pos="9360"/>
          <w:tab w:val="left" w:pos="10080"/>
        </w:tabs>
        <w:jc w:val="both"/>
        <w:rPr>
          <w:sz w:val="22"/>
          <w:szCs w:val="22"/>
        </w:rPr>
      </w:pPr>
    </w:p>
    <w:p w:rsidR="000062DD" w:rsidRPr="00701DCF" w:rsidRDefault="00DB7A44" w:rsidP="000062DD">
      <w:pPr>
        <w:ind w:left="360"/>
        <w:jc w:val="both"/>
        <w:rPr>
          <w:rFonts w:ascii="Arial" w:hAnsi="Arial" w:cs="Arial"/>
          <w:sz w:val="8"/>
          <w:szCs w:val="8"/>
        </w:rPr>
      </w:pPr>
      <w:r>
        <w:br w:type="page"/>
      </w:r>
    </w:p>
    <w:tbl>
      <w:tblPr>
        <w:tblW w:w="9441" w:type="dxa"/>
        <w:jc w:val="center"/>
        <w:tblCellSpacing w:w="20" w:type="dxa"/>
        <w:tblBorders>
          <w:top w:val="inset" w:sz="6" w:space="0" w:color="808080"/>
          <w:left w:val="inset" w:sz="6" w:space="0" w:color="808080"/>
          <w:bottom w:val="outset" w:sz="6" w:space="0" w:color="808080"/>
          <w:right w:val="outset" w:sz="6" w:space="0" w:color="808080"/>
        </w:tblBorders>
        <w:tblLayout w:type="fixed"/>
        <w:tblLook w:val="0000" w:firstRow="0" w:lastRow="0" w:firstColumn="0" w:lastColumn="0" w:noHBand="0" w:noVBand="0"/>
      </w:tblPr>
      <w:tblGrid>
        <w:gridCol w:w="9441"/>
      </w:tblGrid>
      <w:tr w:rsidR="000062DD" w:rsidRPr="001C1CB3" w:rsidTr="000062DD">
        <w:trPr>
          <w:cantSplit/>
          <w:trHeight w:hRule="exact" w:val="864"/>
          <w:tblCellSpacing w:w="20" w:type="dxa"/>
          <w:jc w:val="center"/>
        </w:trPr>
        <w:tc>
          <w:tcPr>
            <w:tcW w:w="9361" w:type="dxa"/>
            <w:vAlign w:val="center"/>
          </w:tcPr>
          <w:p w:rsidR="000062DD" w:rsidRPr="001C1CB3" w:rsidRDefault="000062DD" w:rsidP="000062DD">
            <w:pPr>
              <w:pStyle w:val="Appendices"/>
              <w:ind w:hanging="32"/>
              <w:outlineLvl w:val="0"/>
              <w:rPr>
                <w:sz w:val="22"/>
                <w:szCs w:val="22"/>
              </w:rPr>
            </w:pPr>
            <w:r w:rsidRPr="001C1CB3">
              <w:rPr>
                <w:b w:val="0"/>
                <w:sz w:val="22"/>
                <w:szCs w:val="22"/>
              </w:rPr>
              <w:lastRenderedPageBreak/>
              <w:br w:type="page"/>
            </w:r>
            <w:bookmarkStart w:id="22" w:name="_Toc409609612"/>
            <w:r>
              <w:rPr>
                <w:sz w:val="22"/>
                <w:szCs w:val="22"/>
              </w:rPr>
              <w:t>APPENDIX C</w:t>
            </w:r>
            <w:bookmarkEnd w:id="22"/>
          </w:p>
          <w:p w:rsidR="009541A7" w:rsidRDefault="000C3AE7" w:rsidP="009541A7">
            <w:pPr>
              <w:pStyle w:val="Appendices"/>
              <w:ind w:left="-33" w:hanging="8"/>
              <w:outlineLvl w:val="0"/>
              <w:rPr>
                <w:sz w:val="22"/>
                <w:szCs w:val="22"/>
              </w:rPr>
            </w:pPr>
            <w:bookmarkStart w:id="23" w:name="_Toc409609613"/>
            <w:r>
              <w:rPr>
                <w:sz w:val="22"/>
                <w:szCs w:val="22"/>
              </w:rPr>
              <w:t>RESOURCES: EFFECTIVE EVIDENCE-BASED</w:t>
            </w:r>
            <w:r w:rsidR="00777425">
              <w:rPr>
                <w:sz w:val="22"/>
                <w:szCs w:val="22"/>
              </w:rPr>
              <w:t>PROGRAMS,</w:t>
            </w:r>
            <w:bookmarkEnd w:id="23"/>
          </w:p>
          <w:p w:rsidR="000062DD" w:rsidRPr="001C1CB3" w:rsidRDefault="000C3AE7" w:rsidP="009541A7">
            <w:pPr>
              <w:pStyle w:val="Appendices"/>
              <w:ind w:left="-33" w:hanging="8"/>
              <w:outlineLvl w:val="0"/>
              <w:rPr>
                <w:b w:val="0"/>
                <w:bCs w:val="0"/>
                <w:sz w:val="22"/>
                <w:szCs w:val="22"/>
              </w:rPr>
            </w:pPr>
            <w:bookmarkStart w:id="24" w:name="_Toc409609614"/>
            <w:r>
              <w:rPr>
                <w:sz w:val="22"/>
                <w:szCs w:val="22"/>
              </w:rPr>
              <w:t>PRACTICES, AND STRATEGIES</w:t>
            </w:r>
            <w:bookmarkEnd w:id="24"/>
          </w:p>
        </w:tc>
      </w:tr>
    </w:tbl>
    <w:p w:rsidR="000062DD" w:rsidRPr="007C4047" w:rsidRDefault="000062DD" w:rsidP="000062DD">
      <w:pPr>
        <w:pStyle w:val="BodyText"/>
        <w:tabs>
          <w:tab w:val="left" w:pos="-1080"/>
          <w:tab w:val="left" w:pos="-360"/>
          <w:tab w:val="left" w:pos="1080"/>
          <w:tab w:val="left" w:pos="9360"/>
          <w:tab w:val="left" w:pos="10080"/>
        </w:tabs>
        <w:jc w:val="both"/>
        <w:rPr>
          <w:sz w:val="16"/>
          <w:szCs w:val="16"/>
        </w:rPr>
      </w:pPr>
    </w:p>
    <w:p w:rsidR="000062DD" w:rsidRPr="00173A1F" w:rsidRDefault="000C3AE7" w:rsidP="000062DD">
      <w:pPr>
        <w:autoSpaceDE w:val="0"/>
        <w:autoSpaceDN w:val="0"/>
        <w:adjustRightInd w:val="0"/>
        <w:jc w:val="both"/>
        <w:rPr>
          <w:rFonts w:ascii="Arial" w:hAnsi="Arial" w:cs="Arial"/>
          <w:color w:val="000000"/>
          <w:sz w:val="21"/>
          <w:szCs w:val="21"/>
        </w:rPr>
      </w:pPr>
      <w:r>
        <w:rPr>
          <w:rFonts w:ascii="Arial" w:hAnsi="Arial" w:cs="Arial"/>
          <w:color w:val="000000"/>
          <w:sz w:val="21"/>
          <w:szCs w:val="21"/>
        </w:rPr>
        <w:t xml:space="preserve">The following Web site resources </w:t>
      </w:r>
      <w:r w:rsidR="000062DD" w:rsidRPr="00173A1F">
        <w:rPr>
          <w:rFonts w:ascii="Arial" w:hAnsi="Arial" w:cs="Arial"/>
          <w:color w:val="000000"/>
          <w:sz w:val="21"/>
          <w:szCs w:val="21"/>
        </w:rPr>
        <w:t>are provided as they may be useful to applicants in the proposal development process. The BSCC does not consider this list exhaustive and it is offered only as a starting point for applicants to use in researching evidence-based programs, practices, and strategies.</w:t>
      </w:r>
    </w:p>
    <w:p w:rsidR="000062DD" w:rsidRPr="007C4047" w:rsidRDefault="000062DD" w:rsidP="000062DD">
      <w:pPr>
        <w:autoSpaceDE w:val="0"/>
        <w:autoSpaceDN w:val="0"/>
        <w:adjustRightInd w:val="0"/>
        <w:jc w:val="both"/>
        <w:rPr>
          <w:rFonts w:ascii="Arial" w:hAnsi="Arial" w:cs="Arial"/>
          <w:color w:val="000000"/>
          <w:sz w:val="16"/>
          <w:szCs w:val="16"/>
        </w:rPr>
      </w:pPr>
    </w:p>
    <w:p w:rsidR="000062DD" w:rsidRPr="00173A1F" w:rsidRDefault="000062DD" w:rsidP="000062DD">
      <w:pPr>
        <w:autoSpaceDE w:val="0"/>
        <w:autoSpaceDN w:val="0"/>
        <w:adjustRightInd w:val="0"/>
        <w:jc w:val="both"/>
        <w:rPr>
          <w:rFonts w:ascii="Arial" w:hAnsi="Arial" w:cs="Arial"/>
          <w:bCs/>
          <w:color w:val="000000"/>
          <w:sz w:val="21"/>
          <w:szCs w:val="21"/>
        </w:rPr>
      </w:pPr>
      <w:r w:rsidRPr="00173A1F">
        <w:rPr>
          <w:rFonts w:ascii="Arial" w:hAnsi="Arial" w:cs="Arial"/>
          <w:bCs/>
          <w:color w:val="000000"/>
          <w:sz w:val="21"/>
          <w:szCs w:val="21"/>
        </w:rPr>
        <w:t>Blueprints for Violence Prevention</w:t>
      </w:r>
    </w:p>
    <w:p w:rsidR="000062DD" w:rsidRPr="00173A1F" w:rsidRDefault="007B334F" w:rsidP="000062DD">
      <w:pPr>
        <w:autoSpaceDE w:val="0"/>
        <w:autoSpaceDN w:val="0"/>
        <w:adjustRightInd w:val="0"/>
        <w:jc w:val="both"/>
        <w:rPr>
          <w:rFonts w:ascii="Arial" w:hAnsi="Arial" w:cs="Arial"/>
          <w:bCs/>
          <w:color w:val="000000"/>
          <w:sz w:val="21"/>
          <w:szCs w:val="21"/>
        </w:rPr>
      </w:pPr>
      <w:hyperlink r:id="rId16" w:history="1">
        <w:r w:rsidR="000062DD" w:rsidRPr="00173A1F">
          <w:rPr>
            <w:rStyle w:val="Hyperlink"/>
            <w:rFonts w:ascii="Arial" w:hAnsi="Arial" w:cs="Arial"/>
            <w:bCs/>
            <w:sz w:val="21"/>
            <w:szCs w:val="21"/>
          </w:rPr>
          <w:t>http://www.colorado.edu/cspv/blueprints/index.html</w:t>
        </w:r>
      </w:hyperlink>
    </w:p>
    <w:p w:rsidR="000062DD" w:rsidRPr="00173A1F" w:rsidRDefault="000062DD" w:rsidP="000062DD">
      <w:pPr>
        <w:autoSpaceDE w:val="0"/>
        <w:autoSpaceDN w:val="0"/>
        <w:adjustRightInd w:val="0"/>
        <w:jc w:val="both"/>
        <w:rPr>
          <w:rFonts w:ascii="Arial" w:hAnsi="Arial" w:cs="Arial"/>
          <w:color w:val="000000"/>
          <w:sz w:val="21"/>
          <w:szCs w:val="21"/>
        </w:rPr>
      </w:pPr>
    </w:p>
    <w:p w:rsidR="000062DD" w:rsidRPr="00173A1F" w:rsidRDefault="000062DD" w:rsidP="000062DD">
      <w:pPr>
        <w:autoSpaceDE w:val="0"/>
        <w:autoSpaceDN w:val="0"/>
        <w:adjustRightInd w:val="0"/>
        <w:jc w:val="both"/>
        <w:rPr>
          <w:rFonts w:ascii="Arial" w:hAnsi="Arial" w:cs="Arial"/>
          <w:color w:val="000000"/>
          <w:sz w:val="21"/>
          <w:szCs w:val="21"/>
        </w:rPr>
      </w:pPr>
      <w:r w:rsidRPr="00173A1F">
        <w:rPr>
          <w:rFonts w:ascii="Arial" w:hAnsi="Arial" w:cs="Arial"/>
          <w:color w:val="000000"/>
          <w:sz w:val="21"/>
          <w:szCs w:val="21"/>
        </w:rPr>
        <w:t>California Institute of Behavioral Health Solutions</w:t>
      </w:r>
    </w:p>
    <w:p w:rsidR="000062DD" w:rsidRPr="00173A1F" w:rsidRDefault="007B334F" w:rsidP="000062DD">
      <w:pPr>
        <w:autoSpaceDE w:val="0"/>
        <w:autoSpaceDN w:val="0"/>
        <w:adjustRightInd w:val="0"/>
        <w:jc w:val="both"/>
        <w:rPr>
          <w:rFonts w:ascii="Arial" w:hAnsi="Arial" w:cs="Arial"/>
          <w:color w:val="000000"/>
          <w:sz w:val="21"/>
          <w:szCs w:val="21"/>
        </w:rPr>
      </w:pPr>
      <w:hyperlink r:id="rId17" w:history="1">
        <w:r w:rsidR="000062DD" w:rsidRPr="00173A1F">
          <w:rPr>
            <w:rStyle w:val="Hyperlink"/>
            <w:rFonts w:ascii="Arial" w:hAnsi="Arial" w:cs="Arial"/>
            <w:sz w:val="21"/>
            <w:szCs w:val="21"/>
          </w:rPr>
          <w:t>http://www.cibhs.org/evidence-based-practices-0</w:t>
        </w:r>
      </w:hyperlink>
    </w:p>
    <w:p w:rsidR="000062DD" w:rsidRPr="00173A1F" w:rsidRDefault="000062DD" w:rsidP="000062DD">
      <w:pPr>
        <w:autoSpaceDE w:val="0"/>
        <w:autoSpaceDN w:val="0"/>
        <w:adjustRightInd w:val="0"/>
        <w:jc w:val="both"/>
        <w:rPr>
          <w:rFonts w:ascii="Arial" w:hAnsi="Arial" w:cs="Arial"/>
          <w:color w:val="000000"/>
          <w:sz w:val="21"/>
          <w:szCs w:val="21"/>
        </w:rPr>
      </w:pPr>
    </w:p>
    <w:p w:rsidR="000062DD" w:rsidRPr="00173A1F" w:rsidRDefault="000062DD" w:rsidP="000062DD">
      <w:pPr>
        <w:autoSpaceDE w:val="0"/>
        <w:autoSpaceDN w:val="0"/>
        <w:adjustRightInd w:val="0"/>
        <w:jc w:val="both"/>
        <w:rPr>
          <w:rFonts w:ascii="Arial" w:hAnsi="Arial" w:cs="Arial"/>
          <w:color w:val="000000"/>
          <w:sz w:val="21"/>
          <w:szCs w:val="21"/>
        </w:rPr>
      </w:pPr>
      <w:r w:rsidRPr="00173A1F">
        <w:rPr>
          <w:rFonts w:ascii="Arial" w:hAnsi="Arial" w:cs="Arial"/>
          <w:color w:val="000000"/>
          <w:sz w:val="21"/>
          <w:szCs w:val="21"/>
        </w:rPr>
        <w:t xml:space="preserve">Coalition for Evidence-Based Policy </w:t>
      </w:r>
    </w:p>
    <w:p w:rsidR="000062DD" w:rsidRPr="00173A1F" w:rsidRDefault="007B334F" w:rsidP="000062DD">
      <w:pPr>
        <w:autoSpaceDE w:val="0"/>
        <w:autoSpaceDN w:val="0"/>
        <w:adjustRightInd w:val="0"/>
        <w:jc w:val="both"/>
        <w:rPr>
          <w:rFonts w:ascii="Arial" w:hAnsi="Arial" w:cs="Arial"/>
          <w:color w:val="000000"/>
          <w:sz w:val="21"/>
          <w:szCs w:val="21"/>
        </w:rPr>
      </w:pPr>
      <w:hyperlink r:id="rId18" w:history="1">
        <w:r w:rsidR="000062DD" w:rsidRPr="00173A1F">
          <w:rPr>
            <w:rStyle w:val="Hyperlink"/>
            <w:rFonts w:ascii="Arial" w:hAnsi="Arial" w:cs="Arial"/>
            <w:sz w:val="21"/>
            <w:szCs w:val="21"/>
          </w:rPr>
          <w:t>http://evidencebasedprograms.org/</w:t>
        </w:r>
      </w:hyperlink>
    </w:p>
    <w:p w:rsidR="000062DD" w:rsidRPr="00173A1F" w:rsidRDefault="000062DD" w:rsidP="000062DD">
      <w:pPr>
        <w:autoSpaceDE w:val="0"/>
        <w:autoSpaceDN w:val="0"/>
        <w:adjustRightInd w:val="0"/>
        <w:jc w:val="both"/>
        <w:rPr>
          <w:rFonts w:ascii="Arial" w:hAnsi="Arial" w:cs="Arial"/>
          <w:color w:val="000000"/>
          <w:sz w:val="21"/>
          <w:szCs w:val="21"/>
        </w:rPr>
      </w:pPr>
    </w:p>
    <w:p w:rsidR="000062DD" w:rsidRPr="00173A1F" w:rsidRDefault="000062DD" w:rsidP="000062DD">
      <w:pPr>
        <w:autoSpaceDE w:val="0"/>
        <w:autoSpaceDN w:val="0"/>
        <w:adjustRightInd w:val="0"/>
        <w:jc w:val="both"/>
        <w:rPr>
          <w:rFonts w:ascii="Arial" w:hAnsi="Arial" w:cs="Arial"/>
          <w:color w:val="000000"/>
          <w:sz w:val="21"/>
          <w:szCs w:val="21"/>
        </w:rPr>
      </w:pPr>
      <w:r w:rsidRPr="00173A1F">
        <w:rPr>
          <w:rFonts w:ascii="Arial" w:hAnsi="Arial" w:cs="Arial"/>
          <w:color w:val="000000"/>
          <w:sz w:val="21"/>
          <w:szCs w:val="21"/>
        </w:rPr>
        <w:t xml:space="preserve">CrimeSolutions.gov </w:t>
      </w:r>
    </w:p>
    <w:p w:rsidR="000062DD" w:rsidRPr="00173A1F" w:rsidRDefault="007B334F" w:rsidP="000062DD">
      <w:pPr>
        <w:autoSpaceDE w:val="0"/>
        <w:autoSpaceDN w:val="0"/>
        <w:adjustRightInd w:val="0"/>
        <w:jc w:val="both"/>
        <w:rPr>
          <w:rFonts w:ascii="Arial" w:hAnsi="Arial" w:cs="Arial"/>
          <w:color w:val="000000"/>
          <w:sz w:val="21"/>
          <w:szCs w:val="21"/>
        </w:rPr>
      </w:pPr>
      <w:hyperlink r:id="rId19" w:history="1">
        <w:r w:rsidR="000062DD" w:rsidRPr="00173A1F">
          <w:rPr>
            <w:rStyle w:val="Hyperlink"/>
            <w:rFonts w:ascii="Arial" w:hAnsi="Arial" w:cs="Arial"/>
            <w:sz w:val="21"/>
            <w:szCs w:val="21"/>
          </w:rPr>
          <w:t>http://www.crimesolutions.gov/</w:t>
        </w:r>
      </w:hyperlink>
    </w:p>
    <w:p w:rsidR="000062DD" w:rsidRPr="00173A1F" w:rsidRDefault="000062DD" w:rsidP="000062DD">
      <w:pPr>
        <w:autoSpaceDE w:val="0"/>
        <w:autoSpaceDN w:val="0"/>
        <w:adjustRightInd w:val="0"/>
        <w:jc w:val="both"/>
        <w:rPr>
          <w:rFonts w:ascii="Arial" w:hAnsi="Arial" w:cs="Arial"/>
          <w:color w:val="000000"/>
          <w:sz w:val="21"/>
          <w:szCs w:val="21"/>
        </w:rPr>
      </w:pPr>
    </w:p>
    <w:p w:rsidR="000062DD" w:rsidRPr="00173A1F" w:rsidRDefault="000062DD" w:rsidP="000062DD">
      <w:pPr>
        <w:autoSpaceDE w:val="0"/>
        <w:autoSpaceDN w:val="0"/>
        <w:adjustRightInd w:val="0"/>
        <w:jc w:val="both"/>
        <w:rPr>
          <w:rFonts w:ascii="Arial" w:hAnsi="Arial" w:cs="Arial"/>
          <w:color w:val="000000"/>
          <w:sz w:val="21"/>
          <w:szCs w:val="21"/>
        </w:rPr>
      </w:pPr>
      <w:r w:rsidRPr="00173A1F">
        <w:rPr>
          <w:rFonts w:ascii="Arial" w:hAnsi="Arial" w:cs="Arial"/>
          <w:color w:val="000000"/>
          <w:sz w:val="21"/>
          <w:szCs w:val="21"/>
        </w:rPr>
        <w:t xml:space="preserve">Justice Research and Statistic Association </w:t>
      </w:r>
    </w:p>
    <w:p w:rsidR="000062DD" w:rsidRPr="00173A1F" w:rsidRDefault="007B334F" w:rsidP="000062DD">
      <w:pPr>
        <w:autoSpaceDE w:val="0"/>
        <w:autoSpaceDN w:val="0"/>
        <w:adjustRightInd w:val="0"/>
        <w:jc w:val="both"/>
        <w:rPr>
          <w:rFonts w:ascii="Arial" w:hAnsi="Arial" w:cs="Arial"/>
          <w:color w:val="000000"/>
          <w:sz w:val="21"/>
          <w:szCs w:val="21"/>
        </w:rPr>
      </w:pPr>
      <w:hyperlink r:id="rId20" w:history="1">
        <w:r w:rsidR="000062DD" w:rsidRPr="00173A1F">
          <w:rPr>
            <w:rStyle w:val="Hyperlink"/>
            <w:rFonts w:ascii="Arial" w:hAnsi="Arial" w:cs="Arial"/>
            <w:sz w:val="21"/>
            <w:szCs w:val="21"/>
          </w:rPr>
          <w:t>http://www.jrsa.org/</w:t>
        </w:r>
      </w:hyperlink>
    </w:p>
    <w:p w:rsidR="000062DD" w:rsidRPr="00173A1F" w:rsidRDefault="000062DD" w:rsidP="000062DD">
      <w:pPr>
        <w:autoSpaceDE w:val="0"/>
        <w:autoSpaceDN w:val="0"/>
        <w:adjustRightInd w:val="0"/>
        <w:jc w:val="both"/>
        <w:rPr>
          <w:rFonts w:ascii="Arial" w:hAnsi="Arial" w:cs="Arial"/>
          <w:color w:val="000000"/>
          <w:sz w:val="21"/>
          <w:szCs w:val="21"/>
        </w:rPr>
      </w:pPr>
    </w:p>
    <w:p w:rsidR="000062DD" w:rsidRPr="00173A1F" w:rsidRDefault="000062DD" w:rsidP="000062DD">
      <w:pPr>
        <w:autoSpaceDE w:val="0"/>
        <w:autoSpaceDN w:val="0"/>
        <w:adjustRightInd w:val="0"/>
        <w:jc w:val="both"/>
        <w:rPr>
          <w:rFonts w:ascii="Arial" w:hAnsi="Arial" w:cs="Arial"/>
          <w:color w:val="000000"/>
          <w:sz w:val="21"/>
          <w:szCs w:val="21"/>
        </w:rPr>
      </w:pPr>
      <w:r w:rsidRPr="00173A1F">
        <w:rPr>
          <w:rFonts w:ascii="Arial" w:hAnsi="Arial" w:cs="Arial"/>
          <w:bCs/>
          <w:color w:val="000000"/>
          <w:sz w:val="21"/>
          <w:szCs w:val="21"/>
        </w:rPr>
        <w:t>National Institute of Corrections</w:t>
      </w:r>
    </w:p>
    <w:p w:rsidR="000062DD" w:rsidRPr="00173A1F" w:rsidRDefault="007B334F" w:rsidP="000062DD">
      <w:pPr>
        <w:autoSpaceDE w:val="0"/>
        <w:autoSpaceDN w:val="0"/>
        <w:adjustRightInd w:val="0"/>
        <w:jc w:val="both"/>
        <w:rPr>
          <w:rFonts w:ascii="Arial" w:hAnsi="Arial" w:cs="Arial"/>
          <w:color w:val="000000"/>
          <w:sz w:val="21"/>
          <w:szCs w:val="21"/>
        </w:rPr>
      </w:pPr>
      <w:hyperlink r:id="rId21" w:history="1">
        <w:r w:rsidR="000062DD" w:rsidRPr="00173A1F">
          <w:rPr>
            <w:rStyle w:val="Hyperlink"/>
            <w:rFonts w:ascii="Arial" w:hAnsi="Arial" w:cs="Arial"/>
            <w:sz w:val="21"/>
            <w:szCs w:val="21"/>
          </w:rPr>
          <w:t>http://nicic.gov/Library/</w:t>
        </w:r>
      </w:hyperlink>
    </w:p>
    <w:p w:rsidR="000062DD" w:rsidRPr="00173A1F" w:rsidRDefault="000062DD" w:rsidP="000062DD">
      <w:pPr>
        <w:autoSpaceDE w:val="0"/>
        <w:autoSpaceDN w:val="0"/>
        <w:adjustRightInd w:val="0"/>
        <w:jc w:val="both"/>
        <w:rPr>
          <w:rFonts w:ascii="Arial" w:hAnsi="Arial" w:cs="Arial"/>
          <w:color w:val="000000"/>
          <w:sz w:val="21"/>
          <w:szCs w:val="21"/>
        </w:rPr>
      </w:pPr>
    </w:p>
    <w:p w:rsidR="000062DD" w:rsidRPr="00173A1F" w:rsidRDefault="000062DD" w:rsidP="000062DD">
      <w:pPr>
        <w:autoSpaceDE w:val="0"/>
        <w:autoSpaceDN w:val="0"/>
        <w:adjustRightInd w:val="0"/>
        <w:jc w:val="both"/>
        <w:rPr>
          <w:rFonts w:ascii="Arial" w:hAnsi="Arial" w:cs="Arial"/>
          <w:color w:val="000000"/>
          <w:sz w:val="21"/>
          <w:szCs w:val="21"/>
        </w:rPr>
      </w:pPr>
      <w:r w:rsidRPr="00173A1F">
        <w:rPr>
          <w:rFonts w:ascii="Arial" w:hAnsi="Arial" w:cs="Arial"/>
          <w:color w:val="000000"/>
          <w:sz w:val="21"/>
          <w:szCs w:val="21"/>
        </w:rPr>
        <w:t xml:space="preserve">National Institute of Justice, New Tool for Law Enforcement Executives </w:t>
      </w:r>
    </w:p>
    <w:p w:rsidR="000062DD" w:rsidRPr="00173A1F" w:rsidRDefault="007B334F" w:rsidP="000062DD">
      <w:pPr>
        <w:autoSpaceDE w:val="0"/>
        <w:autoSpaceDN w:val="0"/>
        <w:adjustRightInd w:val="0"/>
        <w:jc w:val="both"/>
        <w:rPr>
          <w:rFonts w:ascii="Arial" w:hAnsi="Arial" w:cs="Arial"/>
          <w:color w:val="000000"/>
          <w:sz w:val="21"/>
          <w:szCs w:val="21"/>
        </w:rPr>
      </w:pPr>
      <w:hyperlink r:id="rId22" w:history="1">
        <w:r w:rsidR="000062DD" w:rsidRPr="00173A1F">
          <w:rPr>
            <w:rStyle w:val="Hyperlink"/>
            <w:rFonts w:ascii="Arial" w:hAnsi="Arial" w:cs="Arial"/>
            <w:sz w:val="21"/>
            <w:szCs w:val="21"/>
          </w:rPr>
          <w:t>http://nij.gov/five-things/</w:t>
        </w:r>
      </w:hyperlink>
    </w:p>
    <w:p w:rsidR="000062DD" w:rsidRPr="00173A1F" w:rsidRDefault="000062DD" w:rsidP="000062DD">
      <w:pPr>
        <w:autoSpaceDE w:val="0"/>
        <w:autoSpaceDN w:val="0"/>
        <w:adjustRightInd w:val="0"/>
        <w:jc w:val="both"/>
        <w:rPr>
          <w:rFonts w:ascii="Arial" w:hAnsi="Arial" w:cs="Arial"/>
          <w:b/>
          <w:color w:val="000000"/>
          <w:sz w:val="21"/>
          <w:szCs w:val="21"/>
        </w:rPr>
      </w:pPr>
    </w:p>
    <w:p w:rsidR="000062DD" w:rsidRPr="00173A1F" w:rsidRDefault="000062DD" w:rsidP="000062DD">
      <w:pPr>
        <w:autoSpaceDE w:val="0"/>
        <w:autoSpaceDN w:val="0"/>
        <w:adjustRightInd w:val="0"/>
        <w:jc w:val="both"/>
        <w:rPr>
          <w:rFonts w:ascii="Arial" w:hAnsi="Arial" w:cs="Arial"/>
          <w:color w:val="000000"/>
          <w:sz w:val="21"/>
          <w:szCs w:val="21"/>
        </w:rPr>
      </w:pPr>
      <w:r w:rsidRPr="00173A1F">
        <w:rPr>
          <w:rFonts w:ascii="Arial" w:hAnsi="Arial" w:cs="Arial"/>
          <w:color w:val="000000"/>
          <w:sz w:val="21"/>
          <w:szCs w:val="21"/>
        </w:rPr>
        <w:t>National Reentry Resource Center</w:t>
      </w:r>
    </w:p>
    <w:p w:rsidR="000062DD" w:rsidRPr="00173A1F" w:rsidRDefault="007B334F" w:rsidP="000062DD">
      <w:pPr>
        <w:autoSpaceDE w:val="0"/>
        <w:autoSpaceDN w:val="0"/>
        <w:adjustRightInd w:val="0"/>
        <w:jc w:val="both"/>
        <w:rPr>
          <w:rFonts w:ascii="Arial" w:hAnsi="Arial" w:cs="Arial"/>
          <w:color w:val="000000"/>
          <w:sz w:val="21"/>
          <w:szCs w:val="21"/>
        </w:rPr>
      </w:pPr>
      <w:hyperlink r:id="rId23" w:history="1">
        <w:r w:rsidR="000062DD" w:rsidRPr="00173A1F">
          <w:rPr>
            <w:rStyle w:val="Hyperlink"/>
            <w:rFonts w:ascii="Arial" w:hAnsi="Arial" w:cs="Arial"/>
            <w:sz w:val="21"/>
            <w:szCs w:val="21"/>
          </w:rPr>
          <w:t>http://nationalreentryresourcecenter.org/</w:t>
        </w:r>
      </w:hyperlink>
    </w:p>
    <w:p w:rsidR="000062DD" w:rsidRPr="00173A1F" w:rsidRDefault="000062DD" w:rsidP="000062DD">
      <w:pPr>
        <w:autoSpaceDE w:val="0"/>
        <w:autoSpaceDN w:val="0"/>
        <w:adjustRightInd w:val="0"/>
        <w:jc w:val="both"/>
        <w:rPr>
          <w:rFonts w:ascii="Arial" w:hAnsi="Arial" w:cs="Arial"/>
          <w:color w:val="000000"/>
          <w:sz w:val="21"/>
          <w:szCs w:val="21"/>
        </w:rPr>
      </w:pPr>
    </w:p>
    <w:p w:rsidR="000062DD" w:rsidRPr="00173A1F" w:rsidRDefault="000062DD" w:rsidP="000062DD">
      <w:pPr>
        <w:autoSpaceDE w:val="0"/>
        <w:autoSpaceDN w:val="0"/>
        <w:adjustRightInd w:val="0"/>
        <w:jc w:val="both"/>
        <w:rPr>
          <w:rFonts w:ascii="Arial" w:hAnsi="Arial" w:cs="Arial"/>
          <w:color w:val="000000"/>
          <w:sz w:val="21"/>
          <w:szCs w:val="21"/>
        </w:rPr>
      </w:pPr>
      <w:r w:rsidRPr="00173A1F">
        <w:rPr>
          <w:rFonts w:ascii="Arial" w:hAnsi="Arial" w:cs="Arial"/>
          <w:color w:val="000000"/>
          <w:sz w:val="21"/>
          <w:szCs w:val="21"/>
        </w:rPr>
        <w:t>Office of Juvenile Justice and Delinquency Prevention Model Program Guide</w:t>
      </w:r>
    </w:p>
    <w:p w:rsidR="000062DD" w:rsidRPr="00173A1F" w:rsidRDefault="007B334F" w:rsidP="000062DD">
      <w:pPr>
        <w:autoSpaceDE w:val="0"/>
        <w:autoSpaceDN w:val="0"/>
        <w:adjustRightInd w:val="0"/>
        <w:jc w:val="both"/>
        <w:rPr>
          <w:rFonts w:ascii="Arial" w:hAnsi="Arial" w:cs="Arial"/>
          <w:color w:val="000000"/>
          <w:sz w:val="21"/>
          <w:szCs w:val="21"/>
        </w:rPr>
      </w:pPr>
      <w:hyperlink r:id="rId24" w:history="1">
        <w:r w:rsidR="000062DD" w:rsidRPr="00173A1F">
          <w:rPr>
            <w:rStyle w:val="Hyperlink"/>
            <w:rFonts w:ascii="Arial" w:hAnsi="Arial" w:cs="Arial"/>
            <w:sz w:val="21"/>
            <w:szCs w:val="21"/>
          </w:rPr>
          <w:t>http://www.ojjdp.gov/mpg/</w:t>
        </w:r>
      </w:hyperlink>
    </w:p>
    <w:p w:rsidR="000062DD" w:rsidRPr="00173A1F" w:rsidRDefault="000062DD" w:rsidP="000062DD">
      <w:pPr>
        <w:autoSpaceDE w:val="0"/>
        <w:autoSpaceDN w:val="0"/>
        <w:adjustRightInd w:val="0"/>
        <w:jc w:val="both"/>
        <w:rPr>
          <w:rFonts w:ascii="Arial" w:hAnsi="Arial" w:cs="Arial"/>
          <w:b/>
          <w:color w:val="000000"/>
          <w:sz w:val="21"/>
          <w:szCs w:val="21"/>
          <w:u w:val="single"/>
        </w:rPr>
      </w:pPr>
    </w:p>
    <w:p w:rsidR="000062DD" w:rsidRPr="00173A1F" w:rsidRDefault="000062DD" w:rsidP="000062DD">
      <w:pPr>
        <w:autoSpaceDE w:val="0"/>
        <w:autoSpaceDN w:val="0"/>
        <w:adjustRightInd w:val="0"/>
        <w:jc w:val="both"/>
        <w:rPr>
          <w:rFonts w:ascii="Arial" w:hAnsi="Arial" w:cs="Arial"/>
          <w:bCs/>
          <w:color w:val="000000"/>
          <w:sz w:val="21"/>
          <w:szCs w:val="21"/>
        </w:rPr>
      </w:pPr>
      <w:r w:rsidRPr="00173A1F">
        <w:rPr>
          <w:rFonts w:ascii="Arial" w:hAnsi="Arial" w:cs="Arial"/>
          <w:bCs/>
          <w:color w:val="000000"/>
          <w:sz w:val="21"/>
          <w:szCs w:val="21"/>
        </w:rPr>
        <w:t>Promising Practices Network</w:t>
      </w:r>
    </w:p>
    <w:p w:rsidR="000062DD" w:rsidRPr="00173A1F" w:rsidRDefault="007B334F" w:rsidP="000062DD">
      <w:pPr>
        <w:autoSpaceDE w:val="0"/>
        <w:autoSpaceDN w:val="0"/>
        <w:adjustRightInd w:val="0"/>
        <w:jc w:val="both"/>
        <w:rPr>
          <w:rFonts w:ascii="Arial" w:hAnsi="Arial" w:cs="Arial"/>
          <w:bCs/>
          <w:color w:val="000000"/>
          <w:sz w:val="21"/>
          <w:szCs w:val="21"/>
        </w:rPr>
      </w:pPr>
      <w:hyperlink r:id="rId25" w:history="1">
        <w:r w:rsidR="000062DD" w:rsidRPr="00173A1F">
          <w:rPr>
            <w:rStyle w:val="Hyperlink"/>
            <w:rFonts w:ascii="Arial" w:hAnsi="Arial" w:cs="Arial"/>
            <w:bCs/>
            <w:sz w:val="21"/>
            <w:szCs w:val="21"/>
          </w:rPr>
          <w:t>http://www.promisingpractices.net/</w:t>
        </w:r>
      </w:hyperlink>
    </w:p>
    <w:p w:rsidR="000062DD" w:rsidRPr="00173A1F" w:rsidRDefault="000062DD" w:rsidP="000062DD">
      <w:pPr>
        <w:autoSpaceDE w:val="0"/>
        <w:autoSpaceDN w:val="0"/>
        <w:adjustRightInd w:val="0"/>
        <w:jc w:val="both"/>
        <w:rPr>
          <w:rFonts w:ascii="Arial" w:hAnsi="Arial" w:cs="Arial"/>
          <w:b/>
          <w:color w:val="000000"/>
          <w:sz w:val="21"/>
          <w:szCs w:val="21"/>
          <w:u w:val="single"/>
        </w:rPr>
      </w:pPr>
    </w:p>
    <w:p w:rsidR="000062DD" w:rsidRPr="00173A1F" w:rsidRDefault="000062DD" w:rsidP="000062DD">
      <w:pPr>
        <w:autoSpaceDE w:val="0"/>
        <w:autoSpaceDN w:val="0"/>
        <w:adjustRightInd w:val="0"/>
        <w:jc w:val="both"/>
        <w:rPr>
          <w:rFonts w:ascii="Arial" w:hAnsi="Arial" w:cs="Arial"/>
          <w:color w:val="000000"/>
          <w:sz w:val="21"/>
          <w:szCs w:val="21"/>
        </w:rPr>
      </w:pPr>
      <w:r w:rsidRPr="00173A1F">
        <w:rPr>
          <w:rFonts w:ascii="Arial" w:hAnsi="Arial" w:cs="Arial"/>
          <w:color w:val="000000"/>
          <w:sz w:val="21"/>
          <w:szCs w:val="21"/>
        </w:rPr>
        <w:t>Reducing Recidivism to Increase Public Safety: A Cooperative</w:t>
      </w:r>
      <w:r w:rsidR="00173A1F">
        <w:rPr>
          <w:rFonts w:ascii="Arial" w:hAnsi="Arial" w:cs="Arial"/>
          <w:color w:val="000000"/>
          <w:sz w:val="21"/>
          <w:szCs w:val="21"/>
        </w:rPr>
        <w:t xml:space="preserve"> Effort by Courts and Probation</w:t>
      </w:r>
    </w:p>
    <w:p w:rsidR="000062DD" w:rsidRPr="00173A1F" w:rsidRDefault="007B334F" w:rsidP="000062DD">
      <w:pPr>
        <w:autoSpaceDE w:val="0"/>
        <w:autoSpaceDN w:val="0"/>
        <w:adjustRightInd w:val="0"/>
        <w:jc w:val="both"/>
        <w:rPr>
          <w:rFonts w:ascii="Arial" w:hAnsi="Arial" w:cs="Arial"/>
          <w:color w:val="000000"/>
          <w:sz w:val="21"/>
          <w:szCs w:val="21"/>
        </w:rPr>
      </w:pPr>
      <w:hyperlink r:id="rId26" w:history="1">
        <w:r w:rsidR="000062DD" w:rsidRPr="00173A1F">
          <w:rPr>
            <w:rStyle w:val="Hyperlink"/>
            <w:rFonts w:ascii="Arial" w:hAnsi="Arial" w:cs="Arial"/>
            <w:sz w:val="21"/>
            <w:szCs w:val="21"/>
          </w:rPr>
          <w:t>http://www.courts.ca.gov/documents/EVIDENCE-BASED-PRACTICES-Summary-6-27-11.pdf</w:t>
        </w:r>
      </w:hyperlink>
    </w:p>
    <w:p w:rsidR="000062DD" w:rsidRPr="00173A1F" w:rsidRDefault="000062DD" w:rsidP="000062DD">
      <w:pPr>
        <w:autoSpaceDE w:val="0"/>
        <w:autoSpaceDN w:val="0"/>
        <w:adjustRightInd w:val="0"/>
        <w:jc w:val="both"/>
        <w:rPr>
          <w:rFonts w:ascii="Arial" w:hAnsi="Arial" w:cs="Arial"/>
          <w:color w:val="000000"/>
          <w:sz w:val="21"/>
          <w:szCs w:val="21"/>
        </w:rPr>
      </w:pPr>
    </w:p>
    <w:p w:rsidR="000062DD" w:rsidRPr="00173A1F" w:rsidRDefault="000062DD" w:rsidP="000062DD">
      <w:pPr>
        <w:autoSpaceDE w:val="0"/>
        <w:autoSpaceDN w:val="0"/>
        <w:adjustRightInd w:val="0"/>
        <w:jc w:val="both"/>
        <w:rPr>
          <w:rFonts w:ascii="Arial" w:hAnsi="Arial" w:cs="Arial"/>
          <w:color w:val="000000"/>
          <w:sz w:val="21"/>
          <w:szCs w:val="21"/>
        </w:rPr>
      </w:pPr>
      <w:r w:rsidRPr="00173A1F">
        <w:rPr>
          <w:rFonts w:ascii="Arial" w:hAnsi="Arial" w:cs="Arial"/>
          <w:color w:val="000000"/>
          <w:sz w:val="21"/>
          <w:szCs w:val="21"/>
        </w:rPr>
        <w:t>Substance Abuse and Mental Health Services Administration</w:t>
      </w:r>
    </w:p>
    <w:p w:rsidR="000062DD" w:rsidRPr="00173A1F" w:rsidRDefault="007B334F" w:rsidP="000062DD">
      <w:pPr>
        <w:autoSpaceDE w:val="0"/>
        <w:autoSpaceDN w:val="0"/>
        <w:adjustRightInd w:val="0"/>
        <w:jc w:val="both"/>
        <w:rPr>
          <w:rFonts w:ascii="Arial" w:hAnsi="Arial" w:cs="Arial"/>
          <w:color w:val="000000"/>
          <w:sz w:val="21"/>
          <w:szCs w:val="21"/>
        </w:rPr>
      </w:pPr>
      <w:hyperlink r:id="rId27" w:history="1">
        <w:r w:rsidR="000062DD" w:rsidRPr="00173A1F">
          <w:rPr>
            <w:rStyle w:val="Hyperlink"/>
            <w:rFonts w:ascii="Arial" w:hAnsi="Arial" w:cs="Arial"/>
            <w:sz w:val="21"/>
            <w:szCs w:val="21"/>
          </w:rPr>
          <w:t>www.samhsa.gov/ebpwebguide</w:t>
        </w:r>
      </w:hyperlink>
    </w:p>
    <w:p w:rsidR="000062DD" w:rsidRPr="00173A1F" w:rsidRDefault="000062DD" w:rsidP="000062DD">
      <w:pPr>
        <w:autoSpaceDE w:val="0"/>
        <w:autoSpaceDN w:val="0"/>
        <w:adjustRightInd w:val="0"/>
        <w:jc w:val="both"/>
        <w:rPr>
          <w:rFonts w:ascii="Arial" w:hAnsi="Arial" w:cs="Arial"/>
          <w:bCs/>
          <w:color w:val="000000"/>
          <w:sz w:val="21"/>
          <w:szCs w:val="21"/>
        </w:rPr>
      </w:pPr>
    </w:p>
    <w:p w:rsidR="000062DD" w:rsidRPr="00173A1F" w:rsidRDefault="000062DD" w:rsidP="000062DD">
      <w:pPr>
        <w:autoSpaceDE w:val="0"/>
        <w:autoSpaceDN w:val="0"/>
        <w:adjustRightInd w:val="0"/>
        <w:jc w:val="both"/>
        <w:rPr>
          <w:rFonts w:ascii="Arial" w:hAnsi="Arial" w:cs="Arial"/>
          <w:bCs/>
          <w:color w:val="000000"/>
          <w:sz w:val="21"/>
          <w:szCs w:val="21"/>
        </w:rPr>
      </w:pPr>
      <w:r w:rsidRPr="00173A1F">
        <w:rPr>
          <w:rFonts w:ascii="Arial" w:hAnsi="Arial" w:cs="Arial"/>
          <w:bCs/>
          <w:color w:val="000000"/>
          <w:sz w:val="21"/>
          <w:szCs w:val="21"/>
        </w:rPr>
        <w:t>Substance Abuse and Mental Health Services Administration (SAMHSA) National Registry of Evidence</w:t>
      </w:r>
      <w:r w:rsidRPr="00173A1F">
        <w:rPr>
          <w:rFonts w:ascii="Cambria Math" w:hAnsi="Cambria Math" w:cs="Cambria Math"/>
          <w:bCs/>
          <w:color w:val="000000"/>
          <w:sz w:val="21"/>
          <w:szCs w:val="21"/>
        </w:rPr>
        <w:t>‐</w:t>
      </w:r>
      <w:r w:rsidRPr="00173A1F">
        <w:rPr>
          <w:rFonts w:ascii="Arial" w:hAnsi="Arial" w:cs="Arial"/>
          <w:bCs/>
          <w:color w:val="000000"/>
          <w:sz w:val="21"/>
          <w:szCs w:val="21"/>
        </w:rPr>
        <w:t>Based Programs and Practices</w:t>
      </w:r>
    </w:p>
    <w:p w:rsidR="000062DD" w:rsidRPr="00173A1F" w:rsidRDefault="007B334F" w:rsidP="000062DD">
      <w:pPr>
        <w:autoSpaceDE w:val="0"/>
        <w:autoSpaceDN w:val="0"/>
        <w:adjustRightInd w:val="0"/>
        <w:jc w:val="both"/>
        <w:rPr>
          <w:rFonts w:ascii="Arial" w:hAnsi="Arial" w:cs="Arial"/>
          <w:color w:val="000000"/>
          <w:sz w:val="21"/>
          <w:szCs w:val="21"/>
        </w:rPr>
      </w:pPr>
      <w:hyperlink r:id="rId28" w:history="1">
        <w:r w:rsidR="000062DD" w:rsidRPr="00173A1F">
          <w:rPr>
            <w:rStyle w:val="Hyperlink"/>
            <w:rFonts w:ascii="Arial" w:hAnsi="Arial" w:cs="Arial"/>
            <w:bCs/>
            <w:sz w:val="21"/>
            <w:szCs w:val="21"/>
          </w:rPr>
          <w:t>http://www.nrepp.samhsa.gov</w:t>
        </w:r>
      </w:hyperlink>
    </w:p>
    <w:p w:rsidR="000062DD" w:rsidRPr="00173A1F" w:rsidRDefault="000062DD" w:rsidP="000062DD">
      <w:pPr>
        <w:autoSpaceDE w:val="0"/>
        <w:autoSpaceDN w:val="0"/>
        <w:adjustRightInd w:val="0"/>
        <w:jc w:val="both"/>
        <w:rPr>
          <w:rFonts w:ascii="Arial" w:hAnsi="Arial" w:cs="Arial"/>
          <w:bCs/>
          <w:color w:val="000000"/>
          <w:sz w:val="21"/>
          <w:szCs w:val="21"/>
        </w:rPr>
      </w:pPr>
    </w:p>
    <w:p w:rsidR="000062DD" w:rsidRPr="00173A1F" w:rsidRDefault="000062DD" w:rsidP="000062DD">
      <w:pPr>
        <w:autoSpaceDE w:val="0"/>
        <w:autoSpaceDN w:val="0"/>
        <w:adjustRightInd w:val="0"/>
        <w:jc w:val="both"/>
        <w:rPr>
          <w:rFonts w:ascii="Arial" w:hAnsi="Arial" w:cs="Arial"/>
          <w:color w:val="000000"/>
          <w:sz w:val="21"/>
          <w:szCs w:val="21"/>
        </w:rPr>
      </w:pPr>
      <w:r w:rsidRPr="00173A1F">
        <w:rPr>
          <w:rFonts w:ascii="Arial" w:hAnsi="Arial" w:cs="Arial"/>
          <w:color w:val="000000"/>
          <w:sz w:val="21"/>
          <w:szCs w:val="21"/>
        </w:rPr>
        <w:t>University of Cincinnati, Effective Programs/Curricula Recommendations</w:t>
      </w:r>
    </w:p>
    <w:p w:rsidR="000062DD" w:rsidRPr="00173A1F" w:rsidRDefault="007B334F" w:rsidP="000062DD">
      <w:pPr>
        <w:autoSpaceDE w:val="0"/>
        <w:autoSpaceDN w:val="0"/>
        <w:adjustRightInd w:val="0"/>
        <w:jc w:val="both"/>
        <w:rPr>
          <w:rFonts w:ascii="Arial" w:hAnsi="Arial" w:cs="Arial"/>
          <w:color w:val="000000"/>
          <w:sz w:val="21"/>
          <w:szCs w:val="21"/>
        </w:rPr>
      </w:pPr>
      <w:hyperlink r:id="rId29" w:history="1">
        <w:r w:rsidR="000062DD" w:rsidRPr="00173A1F">
          <w:rPr>
            <w:rStyle w:val="Hyperlink"/>
            <w:rFonts w:ascii="Arial" w:hAnsi="Arial" w:cs="Arial"/>
            <w:sz w:val="21"/>
            <w:szCs w:val="21"/>
          </w:rPr>
          <w:t>http://www.bscc.ca.gov/downloads/Univ_of_Cincinnati_Curricula_Recommendations_Oct_2011.pdf</w:t>
        </w:r>
      </w:hyperlink>
    </w:p>
    <w:p w:rsidR="000062DD" w:rsidRPr="00173A1F" w:rsidRDefault="000062DD" w:rsidP="000062DD">
      <w:pPr>
        <w:autoSpaceDE w:val="0"/>
        <w:autoSpaceDN w:val="0"/>
        <w:adjustRightInd w:val="0"/>
        <w:jc w:val="both"/>
        <w:rPr>
          <w:rFonts w:ascii="Arial" w:hAnsi="Arial" w:cs="Arial"/>
          <w:color w:val="000000"/>
          <w:sz w:val="21"/>
          <w:szCs w:val="21"/>
        </w:rPr>
      </w:pPr>
    </w:p>
    <w:p w:rsidR="000062DD" w:rsidRPr="00173A1F" w:rsidRDefault="000062DD" w:rsidP="000062DD">
      <w:pPr>
        <w:autoSpaceDE w:val="0"/>
        <w:autoSpaceDN w:val="0"/>
        <w:adjustRightInd w:val="0"/>
        <w:jc w:val="both"/>
        <w:rPr>
          <w:rFonts w:ascii="Arial" w:hAnsi="Arial" w:cs="Arial"/>
          <w:bCs/>
          <w:color w:val="000000"/>
          <w:sz w:val="21"/>
          <w:szCs w:val="21"/>
        </w:rPr>
      </w:pPr>
      <w:r w:rsidRPr="00173A1F">
        <w:rPr>
          <w:rFonts w:ascii="Arial" w:hAnsi="Arial" w:cs="Arial"/>
          <w:bCs/>
          <w:color w:val="000000"/>
          <w:sz w:val="21"/>
          <w:szCs w:val="21"/>
        </w:rPr>
        <w:t>Washington State Institute for Public Policy</w:t>
      </w:r>
    </w:p>
    <w:p w:rsidR="00EC654B" w:rsidRDefault="007B334F" w:rsidP="007C4047">
      <w:pPr>
        <w:autoSpaceDE w:val="0"/>
        <w:autoSpaceDN w:val="0"/>
        <w:adjustRightInd w:val="0"/>
        <w:jc w:val="both"/>
        <w:rPr>
          <w:rStyle w:val="Hyperlink"/>
          <w:rFonts w:ascii="Arial" w:hAnsi="Arial" w:cs="Arial"/>
          <w:bCs/>
          <w:sz w:val="21"/>
          <w:szCs w:val="21"/>
        </w:rPr>
        <w:sectPr w:rsidR="00EC654B" w:rsidSect="008C5FC6">
          <w:headerReference w:type="even" r:id="rId30"/>
          <w:headerReference w:type="default" r:id="rId31"/>
          <w:footerReference w:type="default" r:id="rId32"/>
          <w:headerReference w:type="first" r:id="rId33"/>
          <w:endnotePr>
            <w:numFmt w:val="decimal"/>
          </w:endnotePr>
          <w:pgSz w:w="12240" w:h="15840" w:code="1"/>
          <w:pgMar w:top="1008" w:right="1440" w:bottom="720" w:left="1440" w:header="432" w:footer="720" w:gutter="0"/>
          <w:pgNumType w:start="1"/>
          <w:cols w:space="720"/>
          <w:noEndnote/>
        </w:sectPr>
      </w:pPr>
      <w:hyperlink r:id="rId34" w:history="1">
        <w:r w:rsidR="000062DD" w:rsidRPr="00173A1F">
          <w:rPr>
            <w:rStyle w:val="Hyperlink"/>
            <w:rFonts w:ascii="Arial" w:hAnsi="Arial" w:cs="Arial"/>
            <w:bCs/>
            <w:sz w:val="21"/>
            <w:szCs w:val="21"/>
          </w:rPr>
          <w:t>http://www.wsipp.wa.gov/</w:t>
        </w:r>
      </w:hyperlink>
    </w:p>
    <w:p w:rsidR="000062DD" w:rsidRPr="00701DCF" w:rsidRDefault="000062DD" w:rsidP="007C4047">
      <w:pPr>
        <w:autoSpaceDE w:val="0"/>
        <w:autoSpaceDN w:val="0"/>
        <w:adjustRightInd w:val="0"/>
        <w:jc w:val="both"/>
        <w:rPr>
          <w:rFonts w:ascii="Arial" w:hAnsi="Arial" w:cs="Arial"/>
          <w:sz w:val="8"/>
          <w:szCs w:val="8"/>
        </w:rPr>
      </w:pPr>
    </w:p>
    <w:tbl>
      <w:tblPr>
        <w:tblW w:w="9441" w:type="dxa"/>
        <w:jc w:val="center"/>
        <w:tblCellSpacing w:w="20" w:type="dxa"/>
        <w:tblBorders>
          <w:top w:val="inset" w:sz="6" w:space="0" w:color="808080"/>
          <w:left w:val="inset" w:sz="6" w:space="0" w:color="808080"/>
          <w:bottom w:val="outset" w:sz="6" w:space="0" w:color="808080"/>
          <w:right w:val="outset" w:sz="6" w:space="0" w:color="808080"/>
        </w:tblBorders>
        <w:tblLayout w:type="fixed"/>
        <w:tblLook w:val="0000" w:firstRow="0" w:lastRow="0" w:firstColumn="0" w:lastColumn="0" w:noHBand="0" w:noVBand="0"/>
      </w:tblPr>
      <w:tblGrid>
        <w:gridCol w:w="9441"/>
      </w:tblGrid>
      <w:tr w:rsidR="000062DD" w:rsidRPr="001C1CB3" w:rsidTr="00CC211E">
        <w:trPr>
          <w:cantSplit/>
          <w:trHeight w:hRule="exact" w:val="864"/>
          <w:tblCellSpacing w:w="20" w:type="dxa"/>
          <w:jc w:val="center"/>
        </w:trPr>
        <w:tc>
          <w:tcPr>
            <w:tcW w:w="9361" w:type="dxa"/>
            <w:vAlign w:val="center"/>
          </w:tcPr>
          <w:p w:rsidR="000062DD" w:rsidRPr="001C1CB3" w:rsidRDefault="000062DD" w:rsidP="00820BF9">
            <w:pPr>
              <w:pStyle w:val="Appendices"/>
              <w:ind w:left="99" w:hanging="9"/>
              <w:outlineLvl w:val="0"/>
              <w:rPr>
                <w:sz w:val="22"/>
                <w:szCs w:val="22"/>
              </w:rPr>
            </w:pPr>
            <w:r w:rsidRPr="001C1CB3">
              <w:rPr>
                <w:b w:val="0"/>
                <w:sz w:val="22"/>
                <w:szCs w:val="22"/>
              </w:rPr>
              <w:br w:type="page"/>
            </w:r>
            <w:bookmarkStart w:id="25" w:name="_Toc409609615"/>
            <w:r w:rsidR="000E7938">
              <w:rPr>
                <w:sz w:val="22"/>
                <w:szCs w:val="22"/>
              </w:rPr>
              <w:t>APPENDIX D</w:t>
            </w:r>
            <w:bookmarkEnd w:id="25"/>
          </w:p>
          <w:p w:rsidR="000E7938" w:rsidRPr="001C1CB3" w:rsidRDefault="000E7938" w:rsidP="00820BF9">
            <w:pPr>
              <w:pStyle w:val="Appendices"/>
              <w:ind w:left="99" w:hanging="8"/>
              <w:outlineLvl w:val="0"/>
              <w:rPr>
                <w:b w:val="0"/>
                <w:bCs w:val="0"/>
                <w:sz w:val="22"/>
                <w:szCs w:val="22"/>
              </w:rPr>
            </w:pPr>
            <w:bookmarkStart w:id="26" w:name="_Toc409609616"/>
            <w:r>
              <w:rPr>
                <w:sz w:val="22"/>
                <w:szCs w:val="22"/>
              </w:rPr>
              <w:t xml:space="preserve">STATE OF CALIFORNIA:  </w:t>
            </w:r>
            <w:bookmarkEnd w:id="26"/>
            <w:r w:rsidR="00D34760">
              <w:rPr>
                <w:sz w:val="22"/>
                <w:szCs w:val="22"/>
              </w:rPr>
              <w:t>CONTRACT AND GENERAL TERM AND CONDITIONS</w:t>
            </w:r>
          </w:p>
        </w:tc>
      </w:tr>
    </w:tbl>
    <w:p w:rsidR="00EC654B" w:rsidRDefault="00EC654B" w:rsidP="000E7938">
      <w:pPr>
        <w:pStyle w:val="BodyText"/>
        <w:tabs>
          <w:tab w:val="left" w:pos="-1080"/>
          <w:tab w:val="left" w:pos="-360"/>
          <w:tab w:val="left" w:pos="1080"/>
          <w:tab w:val="left" w:pos="9360"/>
          <w:tab w:val="left" w:pos="10080"/>
        </w:tabs>
        <w:jc w:val="both"/>
        <w:rPr>
          <w:sz w:val="22"/>
          <w:szCs w:val="22"/>
        </w:rPr>
      </w:pPr>
    </w:p>
    <w:p w:rsidR="00EC654B" w:rsidRPr="00D34760" w:rsidRDefault="00D34760" w:rsidP="00CC211E">
      <w:pPr>
        <w:pStyle w:val="BodyText"/>
        <w:tabs>
          <w:tab w:val="left" w:pos="-1080"/>
          <w:tab w:val="left" w:pos="-360"/>
          <w:tab w:val="left" w:pos="1080"/>
          <w:tab w:val="left" w:pos="9360"/>
          <w:tab w:val="left" w:pos="10080"/>
        </w:tabs>
        <w:ind w:left="360"/>
        <w:rPr>
          <w:b/>
          <w:i/>
          <w:sz w:val="22"/>
          <w:szCs w:val="22"/>
        </w:rPr>
      </w:pPr>
      <w:r>
        <w:rPr>
          <w:b/>
          <w:i/>
          <w:sz w:val="22"/>
          <w:szCs w:val="22"/>
        </w:rPr>
        <w:t>*</w:t>
      </w:r>
      <w:r w:rsidRPr="00D34760">
        <w:rPr>
          <w:b/>
          <w:i/>
          <w:sz w:val="22"/>
          <w:szCs w:val="22"/>
        </w:rPr>
        <w:t>DRAFT CONTRACT: CHANGES IN PROGRESS</w:t>
      </w:r>
      <w:r>
        <w:rPr>
          <w:b/>
          <w:i/>
          <w:sz w:val="22"/>
          <w:szCs w:val="22"/>
        </w:rPr>
        <w:t>*</w:t>
      </w:r>
    </w:p>
    <w:p w:rsidR="00EC654B" w:rsidRDefault="00EC654B" w:rsidP="00D34760"/>
    <w:p w:rsidR="00EC654B" w:rsidRDefault="00EC654B" w:rsidP="00D34760">
      <w:pPr>
        <w:pStyle w:val="NoSpacing"/>
        <w:jc w:val="center"/>
        <w:rPr>
          <w:highlight w:val="yellow"/>
        </w:rPr>
      </w:pPr>
    </w:p>
    <w:p w:rsidR="00EC654B" w:rsidRPr="00EC654B" w:rsidRDefault="00EC654B" w:rsidP="00D34760">
      <w:pPr>
        <w:pStyle w:val="NoSpacing"/>
        <w:ind w:left="360" w:right="-532"/>
        <w:jc w:val="center"/>
        <w:rPr>
          <w:rFonts w:ascii="Arial" w:hAnsi="Arial" w:cs="Arial"/>
          <w:sz w:val="20"/>
          <w:szCs w:val="20"/>
        </w:rPr>
      </w:pPr>
      <w:r w:rsidRPr="00EC654B">
        <w:rPr>
          <w:rFonts w:ascii="Arial" w:hAnsi="Arial" w:cs="Arial"/>
          <w:sz w:val="20"/>
          <w:szCs w:val="20"/>
          <w:highlight w:val="yellow"/>
        </w:rPr>
        <w:t>&lt;NAME OF FUNDING AWARD&gt;</w:t>
      </w:r>
    </w:p>
    <w:p w:rsidR="00EC654B" w:rsidRPr="00EC654B" w:rsidRDefault="00EC654B" w:rsidP="00D34760">
      <w:pPr>
        <w:pStyle w:val="NoSpacing"/>
        <w:ind w:left="360" w:right="-532"/>
        <w:jc w:val="center"/>
        <w:rPr>
          <w:rFonts w:ascii="Arial" w:hAnsi="Arial" w:cs="Arial"/>
          <w:sz w:val="20"/>
          <w:szCs w:val="20"/>
        </w:rPr>
      </w:pPr>
    </w:p>
    <w:p w:rsidR="00EC654B" w:rsidRPr="00EC654B" w:rsidRDefault="00EC654B" w:rsidP="00D34760">
      <w:pPr>
        <w:pStyle w:val="NoSpacing"/>
        <w:ind w:left="360" w:right="-532"/>
        <w:jc w:val="center"/>
        <w:rPr>
          <w:rFonts w:ascii="Arial" w:hAnsi="Arial" w:cs="Arial"/>
          <w:sz w:val="20"/>
          <w:szCs w:val="20"/>
        </w:rPr>
      </w:pPr>
      <w:r w:rsidRPr="00EC654B">
        <w:rPr>
          <w:rFonts w:ascii="Arial" w:hAnsi="Arial" w:cs="Arial"/>
          <w:sz w:val="20"/>
          <w:szCs w:val="20"/>
        </w:rPr>
        <w:t>This Grant Agreement is between the State of California,</w:t>
      </w:r>
    </w:p>
    <w:p w:rsidR="00EC654B" w:rsidRPr="00EC654B" w:rsidRDefault="00EC654B" w:rsidP="00D34760">
      <w:pPr>
        <w:pStyle w:val="NoSpacing"/>
        <w:ind w:left="360" w:right="-532"/>
        <w:jc w:val="center"/>
        <w:rPr>
          <w:rFonts w:ascii="Arial" w:hAnsi="Arial" w:cs="Arial"/>
          <w:sz w:val="20"/>
          <w:szCs w:val="20"/>
        </w:rPr>
      </w:pPr>
      <w:r w:rsidRPr="00EC654B">
        <w:rPr>
          <w:rFonts w:ascii="Arial" w:hAnsi="Arial" w:cs="Arial"/>
          <w:sz w:val="20"/>
          <w:szCs w:val="20"/>
        </w:rPr>
        <w:t>Board of State and Community Corrections, hereafter referred to as “BSCC”</w:t>
      </w:r>
    </w:p>
    <w:p w:rsidR="00EC654B" w:rsidRPr="00EC654B" w:rsidRDefault="00EC654B" w:rsidP="00D34760">
      <w:pPr>
        <w:pStyle w:val="NoSpacing"/>
        <w:ind w:left="360" w:right="-532"/>
        <w:jc w:val="center"/>
        <w:rPr>
          <w:rFonts w:ascii="Arial" w:hAnsi="Arial" w:cs="Arial"/>
          <w:sz w:val="20"/>
          <w:szCs w:val="20"/>
        </w:rPr>
      </w:pPr>
      <w:r w:rsidRPr="00EC654B">
        <w:rPr>
          <w:rFonts w:ascii="Arial" w:hAnsi="Arial" w:cs="Arial"/>
          <w:sz w:val="20"/>
          <w:szCs w:val="20"/>
        </w:rPr>
        <w:t>and</w:t>
      </w:r>
    </w:p>
    <w:p w:rsidR="00EC654B" w:rsidRPr="00EC654B" w:rsidRDefault="00EC654B" w:rsidP="00D34760">
      <w:pPr>
        <w:pStyle w:val="NoSpacing"/>
        <w:ind w:left="360" w:right="-532"/>
        <w:jc w:val="center"/>
        <w:rPr>
          <w:rFonts w:ascii="Arial" w:hAnsi="Arial" w:cs="Arial"/>
          <w:sz w:val="20"/>
          <w:szCs w:val="20"/>
        </w:rPr>
      </w:pPr>
      <w:r w:rsidRPr="00EC654B">
        <w:rPr>
          <w:rFonts w:ascii="Arial" w:hAnsi="Arial" w:cs="Arial"/>
          <w:sz w:val="20"/>
          <w:szCs w:val="20"/>
          <w:highlight w:val="yellow"/>
        </w:rPr>
        <w:t>County</w:t>
      </w:r>
      <w:r w:rsidRPr="00EC654B">
        <w:rPr>
          <w:rFonts w:ascii="Arial" w:hAnsi="Arial" w:cs="Arial"/>
          <w:sz w:val="20"/>
          <w:szCs w:val="20"/>
        </w:rPr>
        <w:t>,</w:t>
      </w:r>
    </w:p>
    <w:p w:rsidR="00EC654B" w:rsidRPr="00EC654B" w:rsidRDefault="00EC654B" w:rsidP="00D34760">
      <w:pPr>
        <w:pStyle w:val="NoSpacing"/>
        <w:ind w:left="360" w:right="-532"/>
        <w:jc w:val="center"/>
        <w:rPr>
          <w:rFonts w:ascii="Arial" w:hAnsi="Arial" w:cs="Arial"/>
          <w:sz w:val="20"/>
          <w:szCs w:val="20"/>
        </w:rPr>
      </w:pPr>
    </w:p>
    <w:p w:rsidR="00EC654B" w:rsidRPr="00EC654B" w:rsidRDefault="00EC654B" w:rsidP="00D34760">
      <w:pPr>
        <w:pStyle w:val="NoSpacing"/>
        <w:ind w:left="360" w:right="-532"/>
        <w:jc w:val="center"/>
        <w:rPr>
          <w:rFonts w:ascii="Arial" w:hAnsi="Arial" w:cs="Arial"/>
          <w:sz w:val="20"/>
          <w:szCs w:val="20"/>
        </w:rPr>
      </w:pPr>
      <w:r w:rsidRPr="00EC654B">
        <w:rPr>
          <w:rFonts w:ascii="Arial" w:hAnsi="Arial" w:cs="Arial"/>
          <w:sz w:val="20"/>
          <w:szCs w:val="20"/>
        </w:rPr>
        <w:t>An entity duly organized, existing and acting pursuant to the laws of the State of California,</w:t>
      </w:r>
    </w:p>
    <w:p w:rsidR="00EC654B" w:rsidRPr="00EC654B" w:rsidRDefault="00EC654B" w:rsidP="00D34760">
      <w:pPr>
        <w:pStyle w:val="NoSpacing"/>
        <w:ind w:left="360" w:right="-532"/>
        <w:jc w:val="center"/>
        <w:rPr>
          <w:rFonts w:ascii="Arial" w:hAnsi="Arial" w:cs="Arial"/>
          <w:sz w:val="20"/>
          <w:szCs w:val="20"/>
        </w:rPr>
      </w:pPr>
      <w:r w:rsidRPr="00EC654B">
        <w:rPr>
          <w:rFonts w:ascii="Arial" w:hAnsi="Arial" w:cs="Arial"/>
          <w:sz w:val="20"/>
          <w:szCs w:val="20"/>
        </w:rPr>
        <w:t>hereafter referred to as the “Grantee”.</w:t>
      </w:r>
    </w:p>
    <w:p w:rsidR="00EC654B" w:rsidRPr="00EC654B" w:rsidRDefault="00EC654B" w:rsidP="00D34760">
      <w:pPr>
        <w:ind w:left="360" w:right="-532"/>
        <w:jc w:val="both"/>
        <w:rPr>
          <w:rFonts w:ascii="Arial" w:hAnsi="Arial" w:cs="Arial"/>
        </w:rPr>
      </w:pPr>
    </w:p>
    <w:p w:rsidR="00EC654B" w:rsidRDefault="00EC654B" w:rsidP="00D34760">
      <w:pPr>
        <w:ind w:left="360" w:right="-532"/>
        <w:jc w:val="both"/>
        <w:rPr>
          <w:rFonts w:ascii="Arial" w:hAnsi="Arial" w:cs="Arial"/>
        </w:rPr>
      </w:pPr>
      <w:r w:rsidRPr="00EC654B">
        <w:rPr>
          <w:rFonts w:ascii="Arial" w:hAnsi="Arial" w:cs="Arial"/>
        </w:rPr>
        <w:t>The parties agree as follows:</w:t>
      </w:r>
    </w:p>
    <w:p w:rsidR="007468B5" w:rsidRPr="00EC654B" w:rsidRDefault="007468B5" w:rsidP="00D34760">
      <w:pPr>
        <w:ind w:left="360" w:right="-532"/>
        <w:jc w:val="both"/>
        <w:rPr>
          <w:rFonts w:ascii="Arial" w:hAnsi="Arial" w:cs="Arial"/>
        </w:rPr>
      </w:pPr>
    </w:p>
    <w:p w:rsidR="00EC654B" w:rsidRPr="00EC654B" w:rsidRDefault="00EC654B" w:rsidP="00D34760">
      <w:pPr>
        <w:ind w:left="360" w:right="-532"/>
        <w:jc w:val="both"/>
        <w:rPr>
          <w:rFonts w:ascii="Arial" w:hAnsi="Arial" w:cs="Arial"/>
          <w:b/>
        </w:rPr>
      </w:pPr>
      <w:r w:rsidRPr="00EC654B">
        <w:rPr>
          <w:rFonts w:ascii="Arial" w:hAnsi="Arial" w:cs="Arial"/>
          <w:b/>
        </w:rPr>
        <w:t>SECTION 1.</w:t>
      </w:r>
      <w:r w:rsidRPr="00EC654B">
        <w:rPr>
          <w:rFonts w:ascii="Arial" w:hAnsi="Arial" w:cs="Arial"/>
          <w:b/>
        </w:rPr>
        <w:tab/>
        <w:t>PROJECT SUMMARY</w:t>
      </w:r>
    </w:p>
    <w:p w:rsidR="00EC654B" w:rsidRPr="00EC654B" w:rsidRDefault="00EC654B" w:rsidP="00D34760">
      <w:pPr>
        <w:ind w:left="360" w:right="-532"/>
        <w:jc w:val="both"/>
        <w:rPr>
          <w:rFonts w:ascii="Arial" w:hAnsi="Arial" w:cs="Arial"/>
          <w:b/>
        </w:rPr>
      </w:pPr>
    </w:p>
    <w:p w:rsidR="00EC654B" w:rsidRPr="00EC654B" w:rsidRDefault="00EC654B" w:rsidP="00D34760">
      <w:pPr>
        <w:pStyle w:val="Default"/>
        <w:ind w:left="360" w:right="-532"/>
        <w:rPr>
          <w:rFonts w:ascii="Arial" w:hAnsi="Arial" w:cs="Arial"/>
          <w:color w:val="auto"/>
          <w:sz w:val="20"/>
          <w:szCs w:val="20"/>
        </w:rPr>
      </w:pPr>
      <w:r w:rsidRPr="00EC654B">
        <w:rPr>
          <w:rFonts w:ascii="Arial" w:hAnsi="Arial" w:cs="Arial"/>
          <w:sz w:val="20"/>
          <w:szCs w:val="20"/>
          <w:highlight w:val="yellow"/>
        </w:rPr>
        <w:t>&lt;Insert a brief synopsis of the project summary based on the Request for Proposals/Request for Applications&gt;</w:t>
      </w:r>
    </w:p>
    <w:p w:rsidR="00EC654B" w:rsidRPr="00EC654B" w:rsidRDefault="00EC654B" w:rsidP="00D34760">
      <w:pPr>
        <w:pStyle w:val="NormalWeb"/>
        <w:spacing w:after="0"/>
        <w:ind w:left="360" w:right="-532"/>
        <w:jc w:val="both"/>
        <w:rPr>
          <w:color w:val="auto"/>
          <w:sz w:val="20"/>
          <w:szCs w:val="20"/>
        </w:rPr>
      </w:pPr>
    </w:p>
    <w:p w:rsidR="00EC654B" w:rsidRPr="00EC654B" w:rsidRDefault="00EC654B" w:rsidP="00D34760">
      <w:pPr>
        <w:pStyle w:val="NormalWeb"/>
        <w:spacing w:after="0"/>
        <w:ind w:left="360" w:right="-532"/>
        <w:jc w:val="both"/>
        <w:rPr>
          <w:b/>
          <w:color w:val="auto"/>
          <w:sz w:val="20"/>
          <w:szCs w:val="20"/>
        </w:rPr>
      </w:pPr>
      <w:r w:rsidRPr="00EC654B">
        <w:rPr>
          <w:b/>
          <w:color w:val="auto"/>
          <w:sz w:val="20"/>
          <w:szCs w:val="20"/>
        </w:rPr>
        <w:t>SECTION 2.</w:t>
      </w:r>
      <w:r w:rsidRPr="00EC654B">
        <w:rPr>
          <w:b/>
          <w:color w:val="auto"/>
          <w:sz w:val="20"/>
          <w:szCs w:val="20"/>
        </w:rPr>
        <w:tab/>
        <w:t>ASSURANCES</w:t>
      </w:r>
    </w:p>
    <w:p w:rsidR="00EC654B" w:rsidRPr="00EC654B" w:rsidRDefault="00EC654B" w:rsidP="00D34760">
      <w:pPr>
        <w:pStyle w:val="NormalWeb"/>
        <w:spacing w:after="0"/>
        <w:ind w:left="360" w:right="-532"/>
        <w:jc w:val="both"/>
        <w:rPr>
          <w:b/>
          <w:color w:val="auto"/>
          <w:sz w:val="20"/>
          <w:szCs w:val="20"/>
        </w:rPr>
      </w:pPr>
    </w:p>
    <w:p w:rsidR="00EC654B" w:rsidRPr="00EC654B" w:rsidRDefault="00EC654B" w:rsidP="00D34760">
      <w:pPr>
        <w:pStyle w:val="ListParagraph"/>
        <w:numPr>
          <w:ilvl w:val="0"/>
          <w:numId w:val="26"/>
        </w:numPr>
        <w:ind w:left="360" w:right="-532" w:firstLine="0"/>
        <w:contextualSpacing/>
        <w:jc w:val="both"/>
        <w:rPr>
          <w:rFonts w:ascii="Arial" w:hAnsi="Arial" w:cs="Arial"/>
          <w:bCs/>
        </w:rPr>
      </w:pPr>
      <w:r w:rsidRPr="00EC654B">
        <w:rPr>
          <w:rFonts w:ascii="Arial" w:hAnsi="Arial" w:cs="Arial"/>
        </w:rPr>
        <w:t xml:space="preserve">Grantee agrees to comply with all conditions of this Grant Agreement, all standard Grant Agreement conditions as contained in Exhibit A, all required assurances as contained in Exhibit B, general terms and conditions as contained in Exhibit C, and all budget items and conditions as contained in the Application for Funding/Grant Proposal, attached hereto and made part of this Grant Agreement. </w:t>
      </w:r>
    </w:p>
    <w:p w:rsidR="00EC654B" w:rsidRPr="00EC654B" w:rsidRDefault="00EC654B" w:rsidP="00D34760">
      <w:pPr>
        <w:pStyle w:val="ListParagraph"/>
        <w:ind w:left="360" w:right="-532"/>
        <w:jc w:val="both"/>
        <w:rPr>
          <w:rFonts w:ascii="Arial" w:hAnsi="Arial" w:cs="Arial"/>
          <w:bCs/>
        </w:rPr>
      </w:pPr>
    </w:p>
    <w:p w:rsidR="00EC654B" w:rsidRPr="00EC654B" w:rsidRDefault="00EC654B" w:rsidP="00D34760">
      <w:pPr>
        <w:pStyle w:val="ListParagraph"/>
        <w:numPr>
          <w:ilvl w:val="0"/>
          <w:numId w:val="26"/>
        </w:numPr>
        <w:ind w:left="360" w:right="-532" w:firstLine="0"/>
        <w:contextualSpacing/>
        <w:jc w:val="both"/>
        <w:rPr>
          <w:rFonts w:ascii="Arial" w:hAnsi="Arial" w:cs="Arial"/>
          <w:bCs/>
        </w:rPr>
      </w:pPr>
      <w:r w:rsidRPr="00EC654B">
        <w:rPr>
          <w:rFonts w:ascii="Arial" w:hAnsi="Arial" w:cs="Arial"/>
          <w:bCs/>
        </w:rPr>
        <w:t xml:space="preserve">Grantee agrees to comply with the financial and administration requirements set forth in the most current edition of the BSCC’s </w:t>
      </w:r>
      <w:r w:rsidRPr="00EC654B">
        <w:rPr>
          <w:rFonts w:ascii="Arial" w:hAnsi="Arial" w:cs="Arial"/>
          <w:bCs/>
          <w:i/>
          <w:iCs/>
        </w:rPr>
        <w:t>Grant Administration and Audit Guide: Federal and State Grants.</w:t>
      </w:r>
    </w:p>
    <w:p w:rsidR="00EC654B" w:rsidRDefault="00EC654B" w:rsidP="00D34760">
      <w:pPr>
        <w:ind w:left="360" w:right="-532"/>
        <w:jc w:val="both"/>
        <w:rPr>
          <w:rFonts w:ascii="Arial" w:hAnsi="Arial" w:cs="Arial"/>
          <w:bCs/>
        </w:rPr>
      </w:pPr>
    </w:p>
    <w:p w:rsidR="00CC211E" w:rsidRPr="00EC654B" w:rsidRDefault="00CC211E" w:rsidP="00D34760">
      <w:pPr>
        <w:ind w:left="360" w:right="-532"/>
        <w:jc w:val="both"/>
        <w:rPr>
          <w:rFonts w:ascii="Arial" w:hAnsi="Arial" w:cs="Arial"/>
          <w:bCs/>
        </w:rPr>
      </w:pPr>
    </w:p>
    <w:p w:rsidR="00EC654B" w:rsidRPr="00EC654B" w:rsidRDefault="00EC654B" w:rsidP="00D34760">
      <w:pPr>
        <w:ind w:left="360" w:right="-532"/>
        <w:jc w:val="both"/>
        <w:rPr>
          <w:rFonts w:ascii="Arial" w:hAnsi="Arial" w:cs="Arial"/>
          <w:b/>
          <w:bCs/>
        </w:rPr>
      </w:pPr>
      <w:r w:rsidRPr="00EC654B">
        <w:rPr>
          <w:rFonts w:ascii="Arial" w:hAnsi="Arial" w:cs="Arial"/>
          <w:b/>
          <w:bCs/>
        </w:rPr>
        <w:t xml:space="preserve">SECTION 3. </w:t>
      </w:r>
      <w:r w:rsidRPr="00EC654B">
        <w:rPr>
          <w:rFonts w:ascii="Arial" w:hAnsi="Arial" w:cs="Arial"/>
          <w:b/>
          <w:bCs/>
        </w:rPr>
        <w:tab/>
        <w:t>PROJECT OFFICIALS</w:t>
      </w:r>
    </w:p>
    <w:p w:rsidR="00EC654B" w:rsidRPr="00EC654B" w:rsidRDefault="00EC654B" w:rsidP="00D34760">
      <w:pPr>
        <w:ind w:left="360" w:right="-532"/>
        <w:jc w:val="both"/>
        <w:rPr>
          <w:rFonts w:ascii="Arial" w:hAnsi="Arial" w:cs="Arial"/>
          <w:b/>
          <w:bCs/>
        </w:rPr>
      </w:pPr>
    </w:p>
    <w:p w:rsidR="00EC654B" w:rsidRPr="00EC654B" w:rsidRDefault="00EC654B" w:rsidP="00D34760">
      <w:pPr>
        <w:pStyle w:val="ListParagraph"/>
        <w:numPr>
          <w:ilvl w:val="0"/>
          <w:numId w:val="27"/>
        </w:numPr>
        <w:ind w:left="360" w:right="-532" w:firstLine="0"/>
        <w:contextualSpacing/>
        <w:jc w:val="both"/>
        <w:rPr>
          <w:rFonts w:ascii="Arial" w:hAnsi="Arial" w:cs="Arial"/>
        </w:rPr>
      </w:pPr>
      <w:r w:rsidRPr="00EC654B">
        <w:rPr>
          <w:rFonts w:ascii="Arial" w:hAnsi="Arial" w:cs="Arial"/>
        </w:rPr>
        <w:t>The BSCC's Executive Director or designee shall be the BSCC's representative for administration of the Grant Agreement and shall have authority to make determinations relating to any controversies that may arise under or in connection with the interpretation, performance, or payment for work performed under this Grant Agreement. Disputes shall be resolved in accordance with the provisions of Exhibit A.</w:t>
      </w:r>
    </w:p>
    <w:p w:rsidR="00EC654B" w:rsidRPr="00EC654B" w:rsidRDefault="00EC654B" w:rsidP="00D34760">
      <w:pPr>
        <w:tabs>
          <w:tab w:val="left" w:pos="3461"/>
        </w:tabs>
        <w:ind w:left="360" w:right="-532"/>
        <w:jc w:val="both"/>
        <w:rPr>
          <w:rFonts w:ascii="Arial" w:hAnsi="Arial" w:cs="Arial"/>
        </w:rPr>
      </w:pPr>
      <w:r w:rsidRPr="00EC654B">
        <w:rPr>
          <w:rFonts w:ascii="Arial" w:hAnsi="Arial" w:cs="Arial"/>
        </w:rPr>
        <w:tab/>
      </w:r>
    </w:p>
    <w:p w:rsidR="00EC654B" w:rsidRPr="00EC654B" w:rsidRDefault="00EC654B" w:rsidP="00D34760">
      <w:pPr>
        <w:pStyle w:val="ListParagraph"/>
        <w:numPr>
          <w:ilvl w:val="0"/>
          <w:numId w:val="27"/>
        </w:numPr>
        <w:tabs>
          <w:tab w:val="left" w:pos="450"/>
          <w:tab w:val="left" w:pos="810"/>
        </w:tabs>
        <w:ind w:left="360" w:right="-532" w:firstLine="0"/>
        <w:contextualSpacing/>
        <w:jc w:val="both"/>
        <w:rPr>
          <w:rFonts w:ascii="Arial" w:hAnsi="Arial" w:cs="Arial"/>
        </w:rPr>
      </w:pPr>
      <w:r w:rsidRPr="00EC654B">
        <w:rPr>
          <w:rFonts w:ascii="Arial" w:hAnsi="Arial" w:cs="Arial"/>
        </w:rPr>
        <w:t>The Grantee’s project officials shall be those identified as follows and as specified in Section 1 of the Application for Funding (i.e., Request for Proposals or Request for Applications):</w:t>
      </w:r>
    </w:p>
    <w:p w:rsidR="00EC654B" w:rsidRPr="00EC654B" w:rsidRDefault="00EC654B" w:rsidP="00D34760">
      <w:pPr>
        <w:tabs>
          <w:tab w:val="left" w:pos="720"/>
          <w:tab w:val="left" w:pos="810"/>
        </w:tabs>
        <w:ind w:left="360" w:right="-532"/>
        <w:jc w:val="both"/>
        <w:rPr>
          <w:rFonts w:ascii="Arial" w:hAnsi="Arial" w:cs="Arial"/>
        </w:rPr>
      </w:pPr>
    </w:p>
    <w:p w:rsidR="00EC654B" w:rsidRPr="00EC654B" w:rsidRDefault="00EC654B" w:rsidP="00D34760">
      <w:pPr>
        <w:tabs>
          <w:tab w:val="left" w:pos="720"/>
          <w:tab w:val="left" w:pos="810"/>
        </w:tabs>
        <w:ind w:left="360" w:right="-532"/>
        <w:jc w:val="both"/>
        <w:rPr>
          <w:rFonts w:ascii="Arial" w:hAnsi="Arial" w:cs="Arial"/>
          <w:i/>
        </w:rPr>
      </w:pPr>
      <w:r w:rsidRPr="00EC654B">
        <w:rPr>
          <w:rFonts w:ascii="Arial" w:hAnsi="Arial" w:cs="Arial"/>
          <w:i/>
        </w:rPr>
        <w:t>Authorized officer with legal authority to sign:</w:t>
      </w:r>
    </w:p>
    <w:p w:rsidR="00EC654B" w:rsidRPr="00EC654B" w:rsidRDefault="00EC654B" w:rsidP="00D34760">
      <w:pPr>
        <w:tabs>
          <w:tab w:val="left" w:pos="450"/>
          <w:tab w:val="left" w:pos="720"/>
          <w:tab w:val="left" w:pos="810"/>
        </w:tabs>
        <w:ind w:left="360" w:right="-532"/>
        <w:jc w:val="both"/>
        <w:rPr>
          <w:rFonts w:ascii="Arial" w:hAnsi="Arial" w:cs="Arial"/>
        </w:rPr>
      </w:pPr>
    </w:p>
    <w:p w:rsidR="00EC654B" w:rsidRPr="00EC654B" w:rsidRDefault="00EC654B" w:rsidP="00D34760">
      <w:pPr>
        <w:tabs>
          <w:tab w:val="left" w:pos="450"/>
          <w:tab w:val="left" w:pos="810"/>
        </w:tabs>
        <w:ind w:left="360" w:right="-532"/>
        <w:jc w:val="both"/>
        <w:rPr>
          <w:rFonts w:ascii="Arial" w:hAnsi="Arial" w:cs="Arial"/>
        </w:rPr>
      </w:pPr>
      <w:r w:rsidRPr="00EC654B">
        <w:rPr>
          <w:rFonts w:ascii="Arial" w:hAnsi="Arial" w:cs="Arial"/>
          <w:b/>
        </w:rPr>
        <w:tab/>
      </w:r>
      <w:r w:rsidRPr="00EC654B">
        <w:rPr>
          <w:rFonts w:ascii="Arial" w:hAnsi="Arial" w:cs="Arial"/>
          <w:b/>
        </w:rPr>
        <w:tab/>
      </w:r>
      <w:r w:rsidRPr="00EC654B">
        <w:rPr>
          <w:rFonts w:ascii="Arial" w:hAnsi="Arial" w:cs="Arial"/>
        </w:rPr>
        <w:t>NAME:</w:t>
      </w:r>
      <w:r w:rsidRPr="00EC654B">
        <w:rPr>
          <w:rFonts w:ascii="Arial" w:hAnsi="Arial" w:cs="Arial"/>
        </w:rPr>
        <w:tab/>
      </w:r>
      <w:r w:rsidRPr="00EC654B">
        <w:rPr>
          <w:rFonts w:ascii="Arial" w:hAnsi="Arial" w:cs="Arial"/>
          <w:highlight w:val="yellow"/>
        </w:rPr>
        <w:t>&lt;Enter information&gt;</w:t>
      </w:r>
    </w:p>
    <w:p w:rsidR="00EC654B" w:rsidRPr="00EC654B" w:rsidRDefault="00EC654B" w:rsidP="00D34760">
      <w:pPr>
        <w:tabs>
          <w:tab w:val="left" w:pos="450"/>
          <w:tab w:val="left" w:pos="810"/>
        </w:tabs>
        <w:ind w:left="360" w:right="-532"/>
        <w:jc w:val="both"/>
        <w:rPr>
          <w:rFonts w:ascii="Arial" w:hAnsi="Arial" w:cs="Arial"/>
        </w:rPr>
      </w:pPr>
      <w:r w:rsidRPr="00EC654B">
        <w:rPr>
          <w:rFonts w:ascii="Arial" w:hAnsi="Arial" w:cs="Arial"/>
        </w:rPr>
        <w:tab/>
      </w:r>
      <w:r w:rsidRPr="00EC654B">
        <w:rPr>
          <w:rFonts w:ascii="Arial" w:hAnsi="Arial" w:cs="Arial"/>
        </w:rPr>
        <w:tab/>
        <w:t xml:space="preserve">TITLE:  </w:t>
      </w:r>
      <w:r w:rsidRPr="00EC654B">
        <w:rPr>
          <w:rFonts w:ascii="Arial" w:hAnsi="Arial" w:cs="Arial"/>
          <w:highlight w:val="yellow"/>
        </w:rPr>
        <w:t>&lt;Enter information&gt;</w:t>
      </w:r>
    </w:p>
    <w:p w:rsidR="00EC654B" w:rsidRPr="00EC654B" w:rsidRDefault="00EC654B" w:rsidP="00D34760">
      <w:pPr>
        <w:tabs>
          <w:tab w:val="left" w:pos="450"/>
          <w:tab w:val="left" w:pos="810"/>
        </w:tabs>
        <w:ind w:left="360" w:right="-532"/>
        <w:jc w:val="both"/>
        <w:rPr>
          <w:rFonts w:ascii="Arial" w:hAnsi="Arial" w:cs="Arial"/>
        </w:rPr>
      </w:pPr>
      <w:r w:rsidRPr="00EC654B">
        <w:rPr>
          <w:rFonts w:ascii="Arial" w:hAnsi="Arial" w:cs="Arial"/>
        </w:rPr>
        <w:tab/>
      </w:r>
      <w:r w:rsidRPr="00EC654B">
        <w:rPr>
          <w:rFonts w:ascii="Arial" w:hAnsi="Arial" w:cs="Arial"/>
        </w:rPr>
        <w:tab/>
        <w:t xml:space="preserve">ADDRESS:  </w:t>
      </w:r>
      <w:r w:rsidRPr="00EC654B">
        <w:rPr>
          <w:rFonts w:ascii="Arial" w:hAnsi="Arial" w:cs="Arial"/>
          <w:highlight w:val="yellow"/>
        </w:rPr>
        <w:t>&lt;Enter information&gt;</w:t>
      </w:r>
    </w:p>
    <w:p w:rsidR="00EC654B" w:rsidRPr="00EC654B" w:rsidRDefault="00EC654B" w:rsidP="00D34760">
      <w:pPr>
        <w:tabs>
          <w:tab w:val="left" w:pos="450"/>
          <w:tab w:val="left" w:pos="810"/>
        </w:tabs>
        <w:ind w:left="360" w:right="-532"/>
        <w:jc w:val="both"/>
        <w:rPr>
          <w:rFonts w:ascii="Arial" w:hAnsi="Arial" w:cs="Arial"/>
        </w:rPr>
      </w:pPr>
      <w:r w:rsidRPr="00EC654B">
        <w:rPr>
          <w:rFonts w:ascii="Arial" w:hAnsi="Arial" w:cs="Arial"/>
        </w:rPr>
        <w:tab/>
      </w:r>
      <w:r w:rsidRPr="00EC654B">
        <w:rPr>
          <w:rFonts w:ascii="Arial" w:hAnsi="Arial" w:cs="Arial"/>
        </w:rPr>
        <w:tab/>
        <w:t xml:space="preserve">TELEPHONE:  </w:t>
      </w:r>
      <w:r w:rsidRPr="00EC654B">
        <w:rPr>
          <w:rFonts w:ascii="Arial" w:hAnsi="Arial" w:cs="Arial"/>
          <w:highlight w:val="yellow"/>
        </w:rPr>
        <w:t>&lt;Enter information&gt;</w:t>
      </w:r>
    </w:p>
    <w:p w:rsidR="00EC654B" w:rsidRPr="00EC654B" w:rsidRDefault="00EC654B" w:rsidP="00D34760">
      <w:pPr>
        <w:tabs>
          <w:tab w:val="left" w:pos="450"/>
          <w:tab w:val="left" w:pos="810"/>
        </w:tabs>
        <w:ind w:left="360" w:right="-532"/>
        <w:jc w:val="both"/>
        <w:rPr>
          <w:rFonts w:ascii="Arial" w:hAnsi="Arial" w:cs="Arial"/>
        </w:rPr>
      </w:pPr>
      <w:r w:rsidRPr="00EC654B">
        <w:rPr>
          <w:rFonts w:ascii="Arial" w:hAnsi="Arial" w:cs="Arial"/>
        </w:rPr>
        <w:tab/>
      </w:r>
      <w:r w:rsidRPr="00EC654B">
        <w:rPr>
          <w:rFonts w:ascii="Arial" w:hAnsi="Arial" w:cs="Arial"/>
        </w:rPr>
        <w:tab/>
        <w:t xml:space="preserve">FAX:  </w:t>
      </w:r>
      <w:r w:rsidRPr="00EC654B">
        <w:rPr>
          <w:rFonts w:ascii="Arial" w:hAnsi="Arial" w:cs="Arial"/>
          <w:highlight w:val="yellow"/>
        </w:rPr>
        <w:t>&lt;Enter information&gt;</w:t>
      </w:r>
    </w:p>
    <w:p w:rsidR="00EC654B" w:rsidRPr="00EC654B" w:rsidRDefault="00EC654B" w:rsidP="00D34760">
      <w:pPr>
        <w:tabs>
          <w:tab w:val="left" w:pos="450"/>
          <w:tab w:val="left" w:pos="810"/>
        </w:tabs>
        <w:ind w:left="360" w:right="-532"/>
        <w:jc w:val="both"/>
        <w:rPr>
          <w:rFonts w:ascii="Arial" w:hAnsi="Arial" w:cs="Arial"/>
          <w:highlight w:val="yellow"/>
        </w:rPr>
      </w:pPr>
      <w:r w:rsidRPr="00EC654B">
        <w:rPr>
          <w:rFonts w:ascii="Arial" w:hAnsi="Arial" w:cs="Arial"/>
        </w:rPr>
        <w:tab/>
      </w:r>
      <w:r w:rsidRPr="00EC654B">
        <w:rPr>
          <w:rFonts w:ascii="Arial" w:hAnsi="Arial" w:cs="Arial"/>
        </w:rPr>
        <w:tab/>
        <w:t>EMAIL:</w:t>
      </w:r>
      <w:r w:rsidRPr="00EC654B">
        <w:rPr>
          <w:rFonts w:ascii="Arial" w:hAnsi="Arial" w:cs="Arial"/>
        </w:rPr>
        <w:tab/>
      </w:r>
      <w:r w:rsidRPr="00EC654B">
        <w:rPr>
          <w:rFonts w:ascii="Arial" w:hAnsi="Arial" w:cs="Arial"/>
          <w:highlight w:val="yellow"/>
        </w:rPr>
        <w:t>&lt;Enter information&gt;</w:t>
      </w:r>
      <w:r w:rsidRPr="00EC654B">
        <w:rPr>
          <w:rFonts w:ascii="Arial" w:hAnsi="Arial" w:cs="Arial"/>
          <w:highlight w:val="yellow"/>
        </w:rPr>
        <w:br w:type="page"/>
      </w:r>
    </w:p>
    <w:p w:rsidR="00EC654B" w:rsidRPr="00EC654B" w:rsidRDefault="00EC654B" w:rsidP="00D34760">
      <w:pPr>
        <w:tabs>
          <w:tab w:val="left" w:pos="450"/>
          <w:tab w:val="left" w:pos="810"/>
        </w:tabs>
        <w:ind w:left="360" w:right="-532"/>
        <w:jc w:val="both"/>
        <w:rPr>
          <w:rFonts w:ascii="Arial" w:hAnsi="Arial" w:cs="Arial"/>
          <w:i/>
        </w:rPr>
      </w:pPr>
      <w:r w:rsidRPr="00EC654B">
        <w:rPr>
          <w:rFonts w:ascii="Arial" w:hAnsi="Arial" w:cs="Arial"/>
          <w:b/>
        </w:rPr>
        <w:lastRenderedPageBreak/>
        <w:tab/>
      </w:r>
      <w:r w:rsidRPr="00EC654B">
        <w:rPr>
          <w:rFonts w:ascii="Arial" w:hAnsi="Arial" w:cs="Arial"/>
          <w:b/>
        </w:rPr>
        <w:tab/>
      </w:r>
      <w:r w:rsidRPr="00EC654B">
        <w:rPr>
          <w:rFonts w:ascii="Arial" w:hAnsi="Arial" w:cs="Arial"/>
          <w:i/>
        </w:rPr>
        <w:t>Designated financial officer authorized to receive warrants:</w:t>
      </w:r>
    </w:p>
    <w:p w:rsidR="00EC654B" w:rsidRPr="00EC654B" w:rsidRDefault="00EC654B" w:rsidP="00D34760">
      <w:pPr>
        <w:tabs>
          <w:tab w:val="left" w:pos="450"/>
          <w:tab w:val="left" w:pos="810"/>
        </w:tabs>
        <w:ind w:left="360" w:right="-532"/>
        <w:jc w:val="both"/>
        <w:rPr>
          <w:rFonts w:ascii="Arial" w:hAnsi="Arial" w:cs="Arial"/>
        </w:rPr>
      </w:pPr>
      <w:r w:rsidRPr="00EC654B">
        <w:rPr>
          <w:rFonts w:ascii="Arial" w:hAnsi="Arial" w:cs="Arial"/>
        </w:rPr>
        <w:tab/>
      </w:r>
    </w:p>
    <w:p w:rsidR="00EC654B" w:rsidRPr="00EC654B" w:rsidRDefault="00EC654B" w:rsidP="00D34760">
      <w:pPr>
        <w:tabs>
          <w:tab w:val="left" w:pos="450"/>
          <w:tab w:val="left" w:pos="810"/>
        </w:tabs>
        <w:ind w:left="360" w:right="-532"/>
        <w:jc w:val="both"/>
        <w:rPr>
          <w:rFonts w:ascii="Arial" w:hAnsi="Arial" w:cs="Arial"/>
        </w:rPr>
      </w:pPr>
      <w:r w:rsidRPr="00EC654B">
        <w:rPr>
          <w:rFonts w:ascii="Arial" w:hAnsi="Arial" w:cs="Arial"/>
        </w:rPr>
        <w:tab/>
      </w:r>
      <w:r w:rsidRPr="00EC654B">
        <w:rPr>
          <w:rFonts w:ascii="Arial" w:hAnsi="Arial" w:cs="Arial"/>
        </w:rPr>
        <w:tab/>
        <w:t>NAME:</w:t>
      </w:r>
      <w:r w:rsidRPr="00EC654B">
        <w:rPr>
          <w:rFonts w:ascii="Arial" w:hAnsi="Arial" w:cs="Arial"/>
        </w:rPr>
        <w:tab/>
      </w:r>
      <w:r w:rsidRPr="00EC654B">
        <w:rPr>
          <w:rFonts w:ascii="Arial" w:hAnsi="Arial" w:cs="Arial"/>
          <w:highlight w:val="yellow"/>
        </w:rPr>
        <w:t>&lt;Enter information&gt;</w:t>
      </w:r>
    </w:p>
    <w:p w:rsidR="00EC654B" w:rsidRPr="00EC654B" w:rsidRDefault="00EC654B" w:rsidP="00D34760">
      <w:pPr>
        <w:tabs>
          <w:tab w:val="left" w:pos="450"/>
          <w:tab w:val="left" w:pos="810"/>
        </w:tabs>
        <w:ind w:left="360" w:right="-532"/>
        <w:jc w:val="both"/>
        <w:rPr>
          <w:rFonts w:ascii="Arial" w:hAnsi="Arial" w:cs="Arial"/>
        </w:rPr>
      </w:pPr>
      <w:r w:rsidRPr="00EC654B">
        <w:rPr>
          <w:rFonts w:ascii="Arial" w:hAnsi="Arial" w:cs="Arial"/>
        </w:rPr>
        <w:tab/>
      </w:r>
      <w:r w:rsidRPr="00EC654B">
        <w:rPr>
          <w:rFonts w:ascii="Arial" w:hAnsi="Arial" w:cs="Arial"/>
        </w:rPr>
        <w:tab/>
        <w:t xml:space="preserve">TITLE:  </w:t>
      </w:r>
      <w:r w:rsidRPr="00EC654B">
        <w:rPr>
          <w:rFonts w:ascii="Arial" w:hAnsi="Arial" w:cs="Arial"/>
          <w:highlight w:val="yellow"/>
        </w:rPr>
        <w:t>&lt;Enter information&gt;</w:t>
      </w:r>
    </w:p>
    <w:p w:rsidR="00EC654B" w:rsidRPr="00EC654B" w:rsidRDefault="00EC654B" w:rsidP="00D34760">
      <w:pPr>
        <w:tabs>
          <w:tab w:val="left" w:pos="450"/>
          <w:tab w:val="left" w:pos="810"/>
        </w:tabs>
        <w:ind w:left="360" w:right="-532"/>
        <w:jc w:val="both"/>
        <w:rPr>
          <w:rFonts w:ascii="Arial" w:hAnsi="Arial" w:cs="Arial"/>
        </w:rPr>
      </w:pPr>
      <w:r w:rsidRPr="00EC654B">
        <w:rPr>
          <w:rFonts w:ascii="Arial" w:hAnsi="Arial" w:cs="Arial"/>
        </w:rPr>
        <w:tab/>
      </w:r>
      <w:r w:rsidRPr="00EC654B">
        <w:rPr>
          <w:rFonts w:ascii="Arial" w:hAnsi="Arial" w:cs="Arial"/>
        </w:rPr>
        <w:tab/>
        <w:t xml:space="preserve">ADDRESS:  </w:t>
      </w:r>
      <w:r w:rsidRPr="00EC654B">
        <w:rPr>
          <w:rFonts w:ascii="Arial" w:hAnsi="Arial" w:cs="Arial"/>
          <w:highlight w:val="yellow"/>
        </w:rPr>
        <w:t>&lt;Enter information&gt;</w:t>
      </w:r>
    </w:p>
    <w:p w:rsidR="00EC654B" w:rsidRPr="00EC654B" w:rsidRDefault="00EC654B" w:rsidP="00D34760">
      <w:pPr>
        <w:tabs>
          <w:tab w:val="left" w:pos="450"/>
          <w:tab w:val="left" w:pos="810"/>
        </w:tabs>
        <w:ind w:left="360" w:right="-532"/>
        <w:jc w:val="both"/>
        <w:rPr>
          <w:rFonts w:ascii="Arial" w:hAnsi="Arial" w:cs="Arial"/>
        </w:rPr>
      </w:pPr>
      <w:r w:rsidRPr="00EC654B">
        <w:rPr>
          <w:rFonts w:ascii="Arial" w:hAnsi="Arial" w:cs="Arial"/>
        </w:rPr>
        <w:tab/>
      </w:r>
      <w:r w:rsidRPr="00EC654B">
        <w:rPr>
          <w:rFonts w:ascii="Arial" w:hAnsi="Arial" w:cs="Arial"/>
        </w:rPr>
        <w:tab/>
        <w:t xml:space="preserve">TELEPHONE:  </w:t>
      </w:r>
      <w:r w:rsidRPr="00EC654B">
        <w:rPr>
          <w:rFonts w:ascii="Arial" w:hAnsi="Arial" w:cs="Arial"/>
          <w:highlight w:val="yellow"/>
        </w:rPr>
        <w:t>&lt;Enter information&gt;</w:t>
      </w:r>
    </w:p>
    <w:p w:rsidR="00EC654B" w:rsidRPr="00EC654B" w:rsidRDefault="00EC654B" w:rsidP="00D34760">
      <w:pPr>
        <w:tabs>
          <w:tab w:val="left" w:pos="450"/>
          <w:tab w:val="left" w:pos="810"/>
        </w:tabs>
        <w:ind w:left="360" w:right="-532"/>
        <w:jc w:val="both"/>
        <w:rPr>
          <w:rFonts w:ascii="Arial" w:hAnsi="Arial" w:cs="Arial"/>
        </w:rPr>
      </w:pPr>
      <w:r w:rsidRPr="00EC654B">
        <w:rPr>
          <w:rFonts w:ascii="Arial" w:hAnsi="Arial" w:cs="Arial"/>
        </w:rPr>
        <w:tab/>
      </w:r>
      <w:r w:rsidRPr="00EC654B">
        <w:rPr>
          <w:rFonts w:ascii="Arial" w:hAnsi="Arial" w:cs="Arial"/>
        </w:rPr>
        <w:tab/>
        <w:t xml:space="preserve">FAX:  </w:t>
      </w:r>
      <w:r w:rsidRPr="00EC654B">
        <w:rPr>
          <w:rFonts w:ascii="Arial" w:hAnsi="Arial" w:cs="Arial"/>
          <w:highlight w:val="yellow"/>
        </w:rPr>
        <w:t>&lt;Enter information&gt;</w:t>
      </w:r>
    </w:p>
    <w:p w:rsidR="00EC654B" w:rsidRPr="00EC654B" w:rsidRDefault="00EC654B" w:rsidP="00D34760">
      <w:pPr>
        <w:tabs>
          <w:tab w:val="left" w:pos="450"/>
          <w:tab w:val="left" w:pos="810"/>
        </w:tabs>
        <w:ind w:left="360" w:right="-532"/>
        <w:jc w:val="both"/>
        <w:rPr>
          <w:rFonts w:ascii="Arial" w:hAnsi="Arial" w:cs="Arial"/>
        </w:rPr>
      </w:pPr>
      <w:r w:rsidRPr="00EC654B">
        <w:rPr>
          <w:rFonts w:ascii="Arial" w:hAnsi="Arial" w:cs="Arial"/>
        </w:rPr>
        <w:tab/>
      </w:r>
      <w:r w:rsidRPr="00EC654B">
        <w:rPr>
          <w:rFonts w:ascii="Arial" w:hAnsi="Arial" w:cs="Arial"/>
        </w:rPr>
        <w:tab/>
        <w:t xml:space="preserve">EMAIL:  </w:t>
      </w:r>
      <w:r w:rsidRPr="00EC654B">
        <w:rPr>
          <w:rFonts w:ascii="Arial" w:hAnsi="Arial" w:cs="Arial"/>
          <w:highlight w:val="yellow"/>
        </w:rPr>
        <w:t>&lt;Enter information&gt;</w:t>
      </w:r>
    </w:p>
    <w:p w:rsidR="00EC654B" w:rsidRPr="00EC654B" w:rsidRDefault="00EC654B" w:rsidP="00D34760">
      <w:pPr>
        <w:tabs>
          <w:tab w:val="left" w:pos="450"/>
          <w:tab w:val="left" w:pos="810"/>
        </w:tabs>
        <w:ind w:left="360" w:right="-532"/>
        <w:jc w:val="both"/>
        <w:rPr>
          <w:rFonts w:ascii="Arial" w:hAnsi="Arial" w:cs="Arial"/>
          <w:b/>
        </w:rPr>
      </w:pPr>
    </w:p>
    <w:p w:rsidR="00EC654B" w:rsidRPr="00EC654B" w:rsidRDefault="00EC654B" w:rsidP="00D34760">
      <w:pPr>
        <w:pStyle w:val="ListParagraph"/>
        <w:numPr>
          <w:ilvl w:val="0"/>
          <w:numId w:val="27"/>
        </w:numPr>
        <w:tabs>
          <w:tab w:val="left" w:pos="450"/>
          <w:tab w:val="left" w:pos="810"/>
        </w:tabs>
        <w:ind w:left="360" w:right="-532" w:firstLine="0"/>
        <w:contextualSpacing/>
        <w:jc w:val="both"/>
        <w:rPr>
          <w:rFonts w:ascii="Arial" w:hAnsi="Arial" w:cs="Arial"/>
        </w:rPr>
      </w:pPr>
      <w:r w:rsidRPr="00EC654B">
        <w:rPr>
          <w:rFonts w:ascii="Arial" w:hAnsi="Arial" w:cs="Arial"/>
        </w:rPr>
        <w:t>Either party may change its project representatives upon written notice to the other party.  Grant Project Contact Information Sheet is available on the BSCC’s website at:</w:t>
      </w:r>
    </w:p>
    <w:p w:rsidR="00EC654B" w:rsidRPr="00EC654B" w:rsidRDefault="007B334F" w:rsidP="00D34760">
      <w:pPr>
        <w:pStyle w:val="ListParagraph"/>
        <w:tabs>
          <w:tab w:val="left" w:pos="450"/>
          <w:tab w:val="left" w:pos="810"/>
        </w:tabs>
        <w:ind w:left="360" w:right="-532"/>
        <w:jc w:val="both"/>
        <w:rPr>
          <w:rFonts w:ascii="Arial" w:hAnsi="Arial" w:cs="Arial"/>
        </w:rPr>
      </w:pPr>
      <w:hyperlink r:id="rId35" w:history="1">
        <w:r w:rsidR="00EC654B" w:rsidRPr="00EC654B">
          <w:rPr>
            <w:rStyle w:val="Hyperlink"/>
            <w:rFonts w:ascii="Arial" w:hAnsi="Arial" w:cs="Arial"/>
          </w:rPr>
          <w:t>http://www.bscc.ca.gov/s_correctionsplanningandprograms.php</w:t>
        </w:r>
      </w:hyperlink>
      <w:r w:rsidR="00EC654B" w:rsidRPr="00EC654B">
        <w:rPr>
          <w:rFonts w:ascii="Arial" w:hAnsi="Arial" w:cs="Arial"/>
        </w:rPr>
        <w:t xml:space="preserve">. </w:t>
      </w:r>
    </w:p>
    <w:p w:rsidR="00EC654B" w:rsidRPr="00EC654B" w:rsidRDefault="00EC654B" w:rsidP="00D34760">
      <w:pPr>
        <w:tabs>
          <w:tab w:val="left" w:pos="450"/>
          <w:tab w:val="left" w:pos="810"/>
        </w:tabs>
        <w:ind w:left="360" w:right="-532"/>
        <w:jc w:val="both"/>
        <w:rPr>
          <w:rFonts w:ascii="Arial" w:hAnsi="Arial" w:cs="Arial"/>
        </w:rPr>
      </w:pPr>
    </w:p>
    <w:p w:rsidR="00EC654B" w:rsidRPr="00EC654B" w:rsidRDefault="00EC654B" w:rsidP="00D34760">
      <w:pPr>
        <w:tabs>
          <w:tab w:val="left" w:pos="450"/>
          <w:tab w:val="left" w:pos="810"/>
        </w:tabs>
        <w:ind w:left="360" w:right="-532"/>
        <w:jc w:val="both"/>
        <w:rPr>
          <w:rFonts w:ascii="Arial" w:hAnsi="Arial" w:cs="Arial"/>
          <w:b/>
        </w:rPr>
      </w:pPr>
    </w:p>
    <w:p w:rsidR="00EC654B" w:rsidRPr="00EC654B" w:rsidRDefault="00EC654B" w:rsidP="00D34760">
      <w:pPr>
        <w:tabs>
          <w:tab w:val="left" w:pos="450"/>
          <w:tab w:val="left" w:pos="810"/>
        </w:tabs>
        <w:ind w:left="360" w:right="-532"/>
        <w:jc w:val="both"/>
        <w:rPr>
          <w:rFonts w:ascii="Arial" w:hAnsi="Arial" w:cs="Arial"/>
          <w:b/>
        </w:rPr>
      </w:pPr>
      <w:r w:rsidRPr="00EC654B">
        <w:rPr>
          <w:rFonts w:ascii="Arial" w:hAnsi="Arial" w:cs="Arial"/>
          <w:b/>
        </w:rPr>
        <w:t>SECTION 4.</w:t>
      </w:r>
      <w:r w:rsidRPr="00EC654B">
        <w:rPr>
          <w:rFonts w:ascii="Arial" w:hAnsi="Arial" w:cs="Arial"/>
          <w:b/>
        </w:rPr>
        <w:tab/>
        <w:t>QUARTERLY PROGRESS REPORTS</w:t>
      </w:r>
    </w:p>
    <w:p w:rsidR="00EC654B" w:rsidRPr="00EC654B" w:rsidRDefault="00EC654B" w:rsidP="00D34760">
      <w:pPr>
        <w:tabs>
          <w:tab w:val="left" w:pos="810"/>
        </w:tabs>
        <w:ind w:left="360" w:right="-532"/>
        <w:jc w:val="both"/>
        <w:rPr>
          <w:rFonts w:ascii="Arial" w:eastAsia="Calibri" w:hAnsi="Arial" w:cs="Arial"/>
          <w:b/>
        </w:rPr>
      </w:pPr>
      <w:r w:rsidRPr="00EC654B">
        <w:rPr>
          <w:rFonts w:ascii="Arial" w:eastAsia="Calibri" w:hAnsi="Arial" w:cs="Arial"/>
          <w:b/>
        </w:rPr>
        <w:tab/>
      </w:r>
    </w:p>
    <w:p w:rsidR="00EC654B" w:rsidRPr="00EC654B" w:rsidRDefault="00EC654B" w:rsidP="00D34760">
      <w:pPr>
        <w:pStyle w:val="BodyText2"/>
        <w:numPr>
          <w:ilvl w:val="0"/>
          <w:numId w:val="40"/>
        </w:numPr>
        <w:ind w:left="360" w:right="-532" w:firstLine="0"/>
        <w:jc w:val="both"/>
        <w:rPr>
          <w:bCs/>
          <w:sz w:val="20"/>
        </w:rPr>
      </w:pPr>
      <w:r w:rsidRPr="00EC654B">
        <w:rPr>
          <w:bCs/>
          <w:sz w:val="20"/>
        </w:rPr>
        <w:t>Grantee will submit quarterly progress reports in a format prescribed by the BSCC. These reports, which will describe progress made on program objectives and include required data, shall be submitted according to the following schedule:</w:t>
      </w:r>
      <w:r w:rsidRPr="00EC654B">
        <w:rPr>
          <w:bCs/>
          <w:sz w:val="20"/>
        </w:rPr>
        <w:tab/>
      </w:r>
      <w:r w:rsidRPr="00EC654B">
        <w:rPr>
          <w:bCs/>
          <w:sz w:val="20"/>
        </w:rPr>
        <w:tab/>
      </w:r>
      <w:r w:rsidRPr="00EC654B">
        <w:rPr>
          <w:bCs/>
          <w:sz w:val="20"/>
        </w:rPr>
        <w:tab/>
      </w:r>
      <w:r w:rsidRPr="00EC654B">
        <w:rPr>
          <w:bCs/>
          <w:sz w:val="20"/>
        </w:rPr>
        <w:tab/>
      </w:r>
      <w:r w:rsidRPr="00EC654B">
        <w:rPr>
          <w:bCs/>
          <w:sz w:val="20"/>
        </w:rPr>
        <w:tab/>
      </w:r>
    </w:p>
    <w:p w:rsidR="00EC654B" w:rsidRPr="00EC654B" w:rsidRDefault="00EC654B" w:rsidP="00D34760">
      <w:pPr>
        <w:pStyle w:val="BodyText2"/>
        <w:ind w:left="360" w:right="-532"/>
        <w:rPr>
          <w:bCs/>
          <w:sz w:val="20"/>
        </w:rPr>
      </w:pPr>
    </w:p>
    <w:p w:rsidR="00EC654B" w:rsidRPr="00EC654B" w:rsidRDefault="00EC654B" w:rsidP="00D34760">
      <w:pPr>
        <w:pStyle w:val="BodyText2"/>
        <w:ind w:left="360" w:right="-532"/>
        <w:rPr>
          <w:bCs/>
          <w:sz w:val="20"/>
        </w:rPr>
      </w:pPr>
      <w:r w:rsidRPr="00EC654B">
        <w:rPr>
          <w:sz w:val="20"/>
          <w:u w:val="single"/>
        </w:rPr>
        <w:t>Progress Reporting Periods</w:t>
      </w:r>
      <w:r w:rsidRPr="00EC654B">
        <w:rPr>
          <w:sz w:val="20"/>
        </w:rPr>
        <w:tab/>
      </w:r>
      <w:r w:rsidRPr="00EC654B">
        <w:rPr>
          <w:sz w:val="20"/>
        </w:rPr>
        <w:tab/>
      </w:r>
      <w:r w:rsidRPr="00EC654B">
        <w:rPr>
          <w:sz w:val="20"/>
        </w:rPr>
        <w:tab/>
      </w:r>
      <w:r w:rsidRPr="00EC654B">
        <w:rPr>
          <w:sz w:val="20"/>
        </w:rPr>
        <w:tab/>
      </w:r>
      <w:r w:rsidRPr="00EC654B">
        <w:rPr>
          <w:sz w:val="20"/>
        </w:rPr>
        <w:tab/>
      </w:r>
      <w:r w:rsidRPr="00EC654B">
        <w:rPr>
          <w:b/>
          <w:bCs/>
          <w:sz w:val="20"/>
          <w:u w:val="single"/>
        </w:rPr>
        <w:t>Due (Not Later Than):</w:t>
      </w:r>
    </w:p>
    <w:p w:rsidR="00EC654B" w:rsidRPr="00EC654B" w:rsidRDefault="00EC654B" w:rsidP="00D34760">
      <w:pPr>
        <w:pStyle w:val="BodyText2"/>
        <w:ind w:left="360" w:right="-532"/>
        <w:rPr>
          <w:bCs/>
          <w:sz w:val="20"/>
        </w:rPr>
      </w:pPr>
    </w:p>
    <w:p w:rsidR="00EC654B" w:rsidRPr="00EC654B" w:rsidRDefault="00EC654B" w:rsidP="00D34760">
      <w:pPr>
        <w:pStyle w:val="BodyText2"/>
        <w:tabs>
          <w:tab w:val="left" w:pos="810"/>
          <w:tab w:val="left" w:pos="6480"/>
        </w:tabs>
        <w:ind w:left="810" w:right="-532"/>
        <w:rPr>
          <w:bCs/>
          <w:sz w:val="20"/>
        </w:rPr>
      </w:pPr>
      <w:r w:rsidRPr="00EC654B">
        <w:rPr>
          <w:bCs/>
          <w:sz w:val="20"/>
        </w:rPr>
        <w:t xml:space="preserve">1.  </w:t>
      </w:r>
      <w:r w:rsidRPr="00EC654B">
        <w:rPr>
          <w:bCs/>
          <w:sz w:val="20"/>
          <w:highlight w:val="yellow"/>
        </w:rPr>
        <w:t>&lt;Quarter 1 reporting period&gt;</w:t>
      </w:r>
      <w:r w:rsidRPr="00EC654B">
        <w:rPr>
          <w:bCs/>
          <w:sz w:val="20"/>
          <w:highlight w:val="yellow"/>
        </w:rPr>
        <w:tab/>
        <w:t>&lt;Due date&gt;</w:t>
      </w:r>
    </w:p>
    <w:p w:rsidR="00EC654B" w:rsidRPr="00EC654B" w:rsidRDefault="00EC654B" w:rsidP="00D34760">
      <w:pPr>
        <w:pStyle w:val="BodyText2"/>
        <w:tabs>
          <w:tab w:val="left" w:pos="810"/>
          <w:tab w:val="left" w:pos="6480"/>
        </w:tabs>
        <w:ind w:left="810" w:right="-532"/>
        <w:rPr>
          <w:bCs/>
          <w:sz w:val="20"/>
        </w:rPr>
      </w:pPr>
      <w:r w:rsidRPr="00EC654B">
        <w:rPr>
          <w:bCs/>
          <w:sz w:val="20"/>
        </w:rPr>
        <w:t xml:space="preserve">2.  </w:t>
      </w:r>
      <w:r w:rsidRPr="00EC654B">
        <w:rPr>
          <w:bCs/>
          <w:sz w:val="20"/>
          <w:highlight w:val="yellow"/>
        </w:rPr>
        <w:t>&lt;Quarter 2 reporting period&gt;</w:t>
      </w:r>
      <w:r w:rsidRPr="00EC654B">
        <w:rPr>
          <w:bCs/>
          <w:sz w:val="20"/>
          <w:highlight w:val="yellow"/>
        </w:rPr>
        <w:tab/>
        <w:t>&lt;Due date&gt;</w:t>
      </w:r>
    </w:p>
    <w:p w:rsidR="00EC654B" w:rsidRPr="00EC654B" w:rsidRDefault="00EC654B" w:rsidP="00D34760">
      <w:pPr>
        <w:pStyle w:val="BodyText2"/>
        <w:tabs>
          <w:tab w:val="left" w:pos="810"/>
          <w:tab w:val="left" w:pos="6480"/>
        </w:tabs>
        <w:ind w:left="810" w:right="-532"/>
        <w:rPr>
          <w:bCs/>
          <w:sz w:val="20"/>
        </w:rPr>
      </w:pPr>
      <w:r w:rsidRPr="00EC654B">
        <w:rPr>
          <w:bCs/>
          <w:sz w:val="20"/>
        </w:rPr>
        <w:t xml:space="preserve">3.  </w:t>
      </w:r>
      <w:r w:rsidRPr="00EC654B">
        <w:rPr>
          <w:bCs/>
          <w:sz w:val="20"/>
          <w:highlight w:val="yellow"/>
        </w:rPr>
        <w:t>&lt;Quarter 3 reporting period&gt;</w:t>
      </w:r>
      <w:r w:rsidRPr="00EC654B">
        <w:rPr>
          <w:bCs/>
          <w:sz w:val="20"/>
          <w:highlight w:val="yellow"/>
        </w:rPr>
        <w:tab/>
        <w:t>&lt;Due date&gt;</w:t>
      </w:r>
    </w:p>
    <w:p w:rsidR="00EC654B" w:rsidRPr="00EC654B" w:rsidRDefault="00EC654B" w:rsidP="00D34760">
      <w:pPr>
        <w:pStyle w:val="BodyText2"/>
        <w:tabs>
          <w:tab w:val="left" w:pos="810"/>
          <w:tab w:val="left" w:pos="6480"/>
        </w:tabs>
        <w:ind w:left="810" w:right="-532"/>
        <w:rPr>
          <w:bCs/>
          <w:sz w:val="20"/>
        </w:rPr>
      </w:pPr>
      <w:r w:rsidRPr="00EC654B">
        <w:rPr>
          <w:bCs/>
          <w:sz w:val="20"/>
        </w:rPr>
        <w:t xml:space="preserve">4.  </w:t>
      </w:r>
      <w:r w:rsidRPr="00EC654B">
        <w:rPr>
          <w:bCs/>
          <w:sz w:val="20"/>
          <w:highlight w:val="yellow"/>
        </w:rPr>
        <w:t>&lt;Quarter 4 reporting period&gt;</w:t>
      </w:r>
      <w:r w:rsidRPr="00EC654B">
        <w:rPr>
          <w:bCs/>
          <w:sz w:val="20"/>
          <w:highlight w:val="yellow"/>
        </w:rPr>
        <w:tab/>
        <w:t>&lt;Due date&gt;</w:t>
      </w:r>
    </w:p>
    <w:p w:rsidR="00EC654B" w:rsidRPr="00EC654B" w:rsidRDefault="00EC654B" w:rsidP="00D34760">
      <w:pPr>
        <w:pStyle w:val="BodyText2"/>
        <w:ind w:left="360" w:right="-532"/>
        <w:rPr>
          <w:bCs/>
          <w:sz w:val="20"/>
        </w:rPr>
      </w:pPr>
    </w:p>
    <w:p w:rsidR="00EC654B" w:rsidRPr="00EC654B" w:rsidRDefault="00EC654B" w:rsidP="00D34760">
      <w:pPr>
        <w:pStyle w:val="BodyText2"/>
        <w:numPr>
          <w:ilvl w:val="0"/>
          <w:numId w:val="45"/>
        </w:numPr>
        <w:ind w:left="360" w:right="-532" w:firstLine="0"/>
        <w:jc w:val="both"/>
        <w:rPr>
          <w:bCs/>
          <w:sz w:val="20"/>
        </w:rPr>
      </w:pPr>
      <w:r w:rsidRPr="00EC654B">
        <w:rPr>
          <w:bCs/>
          <w:sz w:val="20"/>
        </w:rPr>
        <w:t>Grantee shall submit all other reports and data as required by the BSCC.</w:t>
      </w:r>
    </w:p>
    <w:p w:rsidR="00EC654B" w:rsidRPr="00EC654B" w:rsidRDefault="00EC654B" w:rsidP="00D34760">
      <w:pPr>
        <w:pStyle w:val="BodyText2"/>
        <w:ind w:left="360" w:right="-532"/>
        <w:rPr>
          <w:bCs/>
          <w:sz w:val="20"/>
        </w:rPr>
      </w:pPr>
    </w:p>
    <w:p w:rsidR="00EC654B" w:rsidRPr="00EC654B" w:rsidRDefault="00EC654B" w:rsidP="00D34760">
      <w:pPr>
        <w:pStyle w:val="BodyText2"/>
        <w:ind w:left="360" w:right="-532"/>
        <w:rPr>
          <w:bCs/>
          <w:sz w:val="20"/>
        </w:rPr>
      </w:pPr>
    </w:p>
    <w:p w:rsidR="00EC654B" w:rsidRPr="00EC654B" w:rsidRDefault="00EC654B" w:rsidP="00D34760">
      <w:pPr>
        <w:pStyle w:val="NormalWeb"/>
        <w:spacing w:after="0" w:line="0" w:lineRule="atLeast"/>
        <w:ind w:left="360" w:right="-532"/>
        <w:jc w:val="both"/>
        <w:rPr>
          <w:b/>
          <w:color w:val="auto"/>
          <w:sz w:val="20"/>
          <w:szCs w:val="20"/>
        </w:rPr>
      </w:pPr>
      <w:r w:rsidRPr="00EC654B">
        <w:rPr>
          <w:b/>
          <w:color w:val="auto"/>
          <w:sz w:val="20"/>
          <w:szCs w:val="20"/>
        </w:rPr>
        <w:t>SECTION 5.</w:t>
      </w:r>
      <w:r w:rsidRPr="00EC654B">
        <w:rPr>
          <w:b/>
          <w:color w:val="auto"/>
          <w:sz w:val="20"/>
          <w:szCs w:val="20"/>
        </w:rPr>
        <w:tab/>
        <w:t>QUARTERLY FINANCIAL INVOICES</w:t>
      </w:r>
    </w:p>
    <w:p w:rsidR="00EC654B" w:rsidRPr="00EC654B" w:rsidRDefault="00EC654B" w:rsidP="00D34760">
      <w:pPr>
        <w:pStyle w:val="NormalWeb"/>
        <w:spacing w:after="0" w:line="0" w:lineRule="atLeast"/>
        <w:ind w:left="360" w:right="-532"/>
        <w:jc w:val="both"/>
        <w:rPr>
          <w:b/>
          <w:color w:val="auto"/>
          <w:sz w:val="20"/>
          <w:szCs w:val="20"/>
        </w:rPr>
      </w:pPr>
    </w:p>
    <w:p w:rsidR="00EC654B" w:rsidRPr="00EC654B" w:rsidRDefault="00EC654B" w:rsidP="00D34760">
      <w:pPr>
        <w:numPr>
          <w:ilvl w:val="0"/>
          <w:numId w:val="28"/>
        </w:numPr>
        <w:tabs>
          <w:tab w:val="clear" w:pos="1170"/>
        </w:tabs>
        <w:ind w:left="360" w:right="-532" w:firstLine="0"/>
        <w:jc w:val="both"/>
        <w:rPr>
          <w:rFonts w:ascii="Arial" w:hAnsi="Arial" w:cs="Arial"/>
          <w:bCs/>
        </w:rPr>
      </w:pPr>
      <w:r w:rsidRPr="00EC654B">
        <w:rPr>
          <w:rFonts w:ascii="Arial" w:eastAsia="Calibri" w:hAnsi="Arial" w:cs="Arial"/>
          <w:bCs/>
        </w:rPr>
        <w:t xml:space="preserve">The Grantee shall be paid in arrears by submitting an invoice (Form 201) to the BSCC that outlines actual expenditures claimed for the reporting period.  </w:t>
      </w:r>
    </w:p>
    <w:p w:rsidR="00EC654B" w:rsidRPr="00EC654B" w:rsidRDefault="00EC654B" w:rsidP="00D34760">
      <w:pPr>
        <w:pStyle w:val="ListParagraph"/>
        <w:ind w:left="360" w:right="-532"/>
        <w:jc w:val="both"/>
        <w:rPr>
          <w:rFonts w:ascii="Arial" w:hAnsi="Arial" w:cs="Arial"/>
          <w:bCs/>
        </w:rPr>
      </w:pPr>
    </w:p>
    <w:p w:rsidR="00EC654B" w:rsidRPr="00EC654B" w:rsidRDefault="00EC654B" w:rsidP="00D34760">
      <w:pPr>
        <w:pStyle w:val="BodyText2"/>
        <w:ind w:left="360" w:right="-532"/>
        <w:rPr>
          <w:bCs/>
          <w:sz w:val="20"/>
        </w:rPr>
      </w:pPr>
      <w:r w:rsidRPr="00EC654B">
        <w:rPr>
          <w:sz w:val="20"/>
          <w:u w:val="single"/>
        </w:rPr>
        <w:t>Invoice Reporting Periods</w:t>
      </w:r>
      <w:r w:rsidRPr="00EC654B">
        <w:rPr>
          <w:sz w:val="20"/>
        </w:rPr>
        <w:tab/>
      </w:r>
      <w:r w:rsidRPr="00EC654B">
        <w:rPr>
          <w:sz w:val="20"/>
        </w:rPr>
        <w:tab/>
      </w:r>
      <w:r w:rsidRPr="00EC654B">
        <w:rPr>
          <w:sz w:val="20"/>
        </w:rPr>
        <w:tab/>
      </w:r>
      <w:r w:rsidRPr="00EC654B">
        <w:rPr>
          <w:sz w:val="20"/>
        </w:rPr>
        <w:tab/>
      </w:r>
      <w:r w:rsidRPr="00EC654B">
        <w:rPr>
          <w:sz w:val="20"/>
        </w:rPr>
        <w:tab/>
      </w:r>
      <w:r w:rsidRPr="00EC654B">
        <w:rPr>
          <w:b/>
          <w:bCs/>
          <w:sz w:val="20"/>
          <w:u w:val="single"/>
        </w:rPr>
        <w:t>Due (Not Later Than):</w:t>
      </w:r>
    </w:p>
    <w:p w:rsidR="00EC654B" w:rsidRPr="00EC654B" w:rsidRDefault="00EC654B" w:rsidP="00D34760">
      <w:pPr>
        <w:pStyle w:val="BodyText2"/>
        <w:ind w:left="360" w:right="-532"/>
        <w:rPr>
          <w:bCs/>
          <w:sz w:val="20"/>
        </w:rPr>
      </w:pPr>
    </w:p>
    <w:p w:rsidR="00EC654B" w:rsidRPr="00EC654B" w:rsidRDefault="00EC654B" w:rsidP="00D34760">
      <w:pPr>
        <w:pStyle w:val="BodyText2"/>
        <w:tabs>
          <w:tab w:val="left" w:pos="810"/>
          <w:tab w:val="left" w:pos="6480"/>
        </w:tabs>
        <w:ind w:left="810" w:right="-532"/>
        <w:rPr>
          <w:bCs/>
          <w:sz w:val="20"/>
        </w:rPr>
      </w:pPr>
      <w:r w:rsidRPr="00EC654B">
        <w:rPr>
          <w:bCs/>
          <w:sz w:val="20"/>
        </w:rPr>
        <w:t xml:space="preserve">1.  </w:t>
      </w:r>
      <w:r w:rsidRPr="00EC654B">
        <w:rPr>
          <w:bCs/>
          <w:sz w:val="20"/>
          <w:highlight w:val="yellow"/>
        </w:rPr>
        <w:t>&lt;Quarter 1 reporting period&gt;</w:t>
      </w:r>
      <w:r w:rsidRPr="00EC654B">
        <w:rPr>
          <w:bCs/>
          <w:sz w:val="20"/>
          <w:highlight w:val="yellow"/>
        </w:rPr>
        <w:tab/>
        <w:t>&lt;Due date&gt;</w:t>
      </w:r>
    </w:p>
    <w:p w:rsidR="00EC654B" w:rsidRPr="00EC654B" w:rsidRDefault="00EC654B" w:rsidP="00D34760">
      <w:pPr>
        <w:pStyle w:val="BodyText2"/>
        <w:tabs>
          <w:tab w:val="left" w:pos="810"/>
          <w:tab w:val="left" w:pos="6480"/>
        </w:tabs>
        <w:ind w:left="810" w:right="-532"/>
        <w:rPr>
          <w:bCs/>
          <w:sz w:val="20"/>
        </w:rPr>
      </w:pPr>
      <w:r w:rsidRPr="00EC654B">
        <w:rPr>
          <w:bCs/>
          <w:sz w:val="20"/>
        </w:rPr>
        <w:t xml:space="preserve">2.  </w:t>
      </w:r>
      <w:r w:rsidRPr="00EC654B">
        <w:rPr>
          <w:bCs/>
          <w:sz w:val="20"/>
          <w:highlight w:val="yellow"/>
        </w:rPr>
        <w:t>&lt;Quarter 2 reporting period&gt;</w:t>
      </w:r>
      <w:r w:rsidRPr="00EC654B">
        <w:rPr>
          <w:bCs/>
          <w:sz w:val="20"/>
          <w:highlight w:val="yellow"/>
        </w:rPr>
        <w:tab/>
        <w:t>&lt;Due date&gt;</w:t>
      </w:r>
    </w:p>
    <w:p w:rsidR="00EC654B" w:rsidRPr="00EC654B" w:rsidRDefault="00EC654B" w:rsidP="00D34760">
      <w:pPr>
        <w:pStyle w:val="BodyText2"/>
        <w:tabs>
          <w:tab w:val="left" w:pos="810"/>
          <w:tab w:val="left" w:pos="6480"/>
        </w:tabs>
        <w:ind w:left="810" w:right="-532"/>
        <w:rPr>
          <w:bCs/>
          <w:sz w:val="20"/>
        </w:rPr>
      </w:pPr>
      <w:r w:rsidRPr="00EC654B">
        <w:rPr>
          <w:bCs/>
          <w:sz w:val="20"/>
        </w:rPr>
        <w:t xml:space="preserve">3.  </w:t>
      </w:r>
      <w:r w:rsidRPr="00EC654B">
        <w:rPr>
          <w:bCs/>
          <w:sz w:val="20"/>
          <w:highlight w:val="yellow"/>
        </w:rPr>
        <w:t>&lt;Quarter 3 reporting period&gt;</w:t>
      </w:r>
      <w:r w:rsidRPr="00EC654B">
        <w:rPr>
          <w:bCs/>
          <w:sz w:val="20"/>
          <w:highlight w:val="yellow"/>
        </w:rPr>
        <w:tab/>
        <w:t>&lt;Due date&gt;</w:t>
      </w:r>
    </w:p>
    <w:p w:rsidR="00EC654B" w:rsidRPr="00EC654B" w:rsidRDefault="00EC654B" w:rsidP="00D34760">
      <w:pPr>
        <w:pStyle w:val="BodyText2"/>
        <w:tabs>
          <w:tab w:val="left" w:pos="810"/>
          <w:tab w:val="left" w:pos="6480"/>
        </w:tabs>
        <w:ind w:left="810" w:right="-532"/>
        <w:rPr>
          <w:bCs/>
          <w:sz w:val="20"/>
        </w:rPr>
      </w:pPr>
      <w:r w:rsidRPr="00EC654B">
        <w:rPr>
          <w:bCs/>
          <w:sz w:val="20"/>
        </w:rPr>
        <w:t xml:space="preserve">4.  </w:t>
      </w:r>
      <w:r w:rsidRPr="00EC654B">
        <w:rPr>
          <w:bCs/>
          <w:sz w:val="20"/>
          <w:highlight w:val="yellow"/>
        </w:rPr>
        <w:t>&lt;Quarter 4 reporting period&gt;</w:t>
      </w:r>
      <w:r w:rsidRPr="00EC654B">
        <w:rPr>
          <w:bCs/>
          <w:sz w:val="20"/>
          <w:highlight w:val="yellow"/>
        </w:rPr>
        <w:tab/>
        <w:t>&lt;Due date&gt;</w:t>
      </w:r>
    </w:p>
    <w:p w:rsidR="00EC654B" w:rsidRPr="00EC654B" w:rsidRDefault="00EC654B" w:rsidP="00D34760">
      <w:pPr>
        <w:ind w:left="360" w:right="-532"/>
        <w:jc w:val="both"/>
        <w:rPr>
          <w:rFonts w:ascii="Arial" w:hAnsi="Arial" w:cs="Arial"/>
          <w:bCs/>
        </w:rPr>
      </w:pPr>
    </w:p>
    <w:p w:rsidR="00EC654B" w:rsidRPr="00EC654B" w:rsidRDefault="00EC654B" w:rsidP="00D34760">
      <w:pPr>
        <w:numPr>
          <w:ilvl w:val="0"/>
          <w:numId w:val="28"/>
        </w:numPr>
        <w:tabs>
          <w:tab w:val="clear" w:pos="1170"/>
        </w:tabs>
        <w:ind w:left="360" w:right="-532" w:firstLine="0"/>
        <w:jc w:val="both"/>
        <w:rPr>
          <w:rFonts w:ascii="Arial" w:hAnsi="Arial" w:cs="Arial"/>
          <w:bCs/>
        </w:rPr>
      </w:pPr>
      <w:r w:rsidRPr="00EC654B">
        <w:rPr>
          <w:rFonts w:ascii="Arial" w:eastAsia="Calibri" w:hAnsi="Arial" w:cs="Arial"/>
          <w:bCs/>
        </w:rPr>
        <w:t xml:space="preserve">An invoice is due to the BSCC even </w:t>
      </w:r>
      <w:r w:rsidRPr="00EC654B">
        <w:rPr>
          <w:rFonts w:ascii="Arial" w:hAnsi="Arial" w:cs="Arial"/>
          <w:bCs/>
        </w:rPr>
        <w:t>when grant funds are not expended during the reporting period (zero dollar request for reimbursement).</w:t>
      </w:r>
    </w:p>
    <w:p w:rsidR="00EC654B" w:rsidRDefault="00EC654B" w:rsidP="00D34760">
      <w:pPr>
        <w:tabs>
          <w:tab w:val="num" w:pos="1080"/>
        </w:tabs>
        <w:ind w:left="360" w:right="-532"/>
        <w:jc w:val="both"/>
        <w:rPr>
          <w:rFonts w:ascii="Arial" w:eastAsia="Calibri" w:hAnsi="Arial" w:cs="Arial"/>
          <w:bCs/>
        </w:rPr>
      </w:pPr>
    </w:p>
    <w:p w:rsidR="00CC211E" w:rsidRPr="00EC654B" w:rsidRDefault="00CC211E" w:rsidP="00D34760">
      <w:pPr>
        <w:tabs>
          <w:tab w:val="num" w:pos="1080"/>
        </w:tabs>
        <w:ind w:left="360" w:right="-532"/>
        <w:jc w:val="both"/>
        <w:rPr>
          <w:rFonts w:ascii="Arial" w:eastAsia="Calibri" w:hAnsi="Arial" w:cs="Arial"/>
          <w:bCs/>
        </w:rPr>
      </w:pPr>
    </w:p>
    <w:p w:rsidR="00EC654B" w:rsidRPr="00EC654B" w:rsidRDefault="00EC654B" w:rsidP="00D34760">
      <w:pPr>
        <w:pStyle w:val="NormalWeb"/>
        <w:spacing w:after="0" w:line="0" w:lineRule="atLeast"/>
        <w:ind w:left="360" w:right="-532"/>
        <w:jc w:val="both"/>
        <w:rPr>
          <w:b/>
          <w:color w:val="auto"/>
          <w:sz w:val="20"/>
          <w:szCs w:val="20"/>
        </w:rPr>
      </w:pPr>
      <w:r w:rsidRPr="00EC654B">
        <w:rPr>
          <w:b/>
          <w:color w:val="auto"/>
          <w:sz w:val="20"/>
          <w:szCs w:val="20"/>
        </w:rPr>
        <w:t>SECTION 6.</w:t>
      </w:r>
      <w:r w:rsidRPr="00EC654B">
        <w:rPr>
          <w:b/>
          <w:color w:val="auto"/>
          <w:sz w:val="20"/>
          <w:szCs w:val="20"/>
        </w:rPr>
        <w:tab/>
        <w:t>GRANT AMOUNT AND LIMITATION</w:t>
      </w:r>
    </w:p>
    <w:p w:rsidR="00EC654B" w:rsidRPr="00EC654B" w:rsidRDefault="00EC654B" w:rsidP="00D34760">
      <w:pPr>
        <w:pStyle w:val="NormalWeb"/>
        <w:spacing w:after="0" w:line="0" w:lineRule="atLeast"/>
        <w:ind w:left="360" w:right="-532"/>
        <w:jc w:val="both"/>
        <w:rPr>
          <w:b/>
          <w:color w:val="auto"/>
          <w:sz w:val="20"/>
          <w:szCs w:val="20"/>
        </w:rPr>
      </w:pPr>
      <w:r w:rsidRPr="00EC654B">
        <w:rPr>
          <w:sz w:val="20"/>
          <w:szCs w:val="20"/>
        </w:rPr>
        <w:t>In no event shall the BSCC be obligated to pay any amount in excess of the grant award.  Grantee waives any and all claims against the BSCC, and the State of California on account of project costs that may exceed the sum of the grant award.</w:t>
      </w:r>
    </w:p>
    <w:p w:rsidR="00EC654B" w:rsidRPr="00EC654B" w:rsidRDefault="00EC654B" w:rsidP="00D34760">
      <w:pPr>
        <w:tabs>
          <w:tab w:val="left" w:pos="8850"/>
        </w:tabs>
        <w:ind w:left="360" w:right="-532"/>
        <w:jc w:val="both"/>
        <w:rPr>
          <w:rFonts w:ascii="Arial" w:hAnsi="Arial" w:cs="Arial"/>
        </w:rPr>
      </w:pPr>
      <w:r w:rsidRPr="00EC654B">
        <w:rPr>
          <w:rFonts w:ascii="Arial" w:hAnsi="Arial" w:cs="Arial"/>
        </w:rPr>
        <w:tab/>
      </w:r>
    </w:p>
    <w:p w:rsidR="00CC211E" w:rsidRDefault="00CC211E" w:rsidP="00D34760">
      <w:pPr>
        <w:tabs>
          <w:tab w:val="num" w:pos="1080"/>
        </w:tabs>
        <w:ind w:left="360" w:right="-532"/>
        <w:jc w:val="both"/>
        <w:rPr>
          <w:rFonts w:ascii="Arial" w:hAnsi="Arial" w:cs="Arial"/>
          <w:b/>
        </w:rPr>
      </w:pPr>
    </w:p>
    <w:p w:rsidR="00EC654B" w:rsidRPr="00EC654B" w:rsidRDefault="00EC654B" w:rsidP="00D34760">
      <w:pPr>
        <w:tabs>
          <w:tab w:val="num" w:pos="1080"/>
        </w:tabs>
        <w:ind w:left="360" w:right="-532"/>
        <w:jc w:val="both"/>
        <w:rPr>
          <w:rFonts w:ascii="Arial" w:hAnsi="Arial" w:cs="Arial"/>
          <w:b/>
        </w:rPr>
      </w:pPr>
      <w:r w:rsidRPr="00EC654B">
        <w:rPr>
          <w:rFonts w:ascii="Arial" w:hAnsi="Arial" w:cs="Arial"/>
          <w:b/>
        </w:rPr>
        <w:t xml:space="preserve">SECTION 7. </w:t>
      </w:r>
      <w:r w:rsidRPr="00EC654B">
        <w:rPr>
          <w:rFonts w:ascii="Arial" w:hAnsi="Arial" w:cs="Arial"/>
          <w:b/>
        </w:rPr>
        <w:tab/>
        <w:t>AVAILABILITY OF FUNDS</w:t>
      </w:r>
    </w:p>
    <w:p w:rsidR="00EC654B" w:rsidRPr="00EC654B" w:rsidRDefault="00EC654B" w:rsidP="00D34760">
      <w:pPr>
        <w:tabs>
          <w:tab w:val="num" w:pos="1080"/>
        </w:tabs>
        <w:ind w:left="360" w:right="-532"/>
        <w:jc w:val="both"/>
        <w:rPr>
          <w:rFonts w:ascii="Arial" w:hAnsi="Arial" w:cs="Arial"/>
          <w:b/>
        </w:rPr>
      </w:pPr>
    </w:p>
    <w:p w:rsidR="00EC654B" w:rsidRPr="00EC654B" w:rsidRDefault="00EC654B" w:rsidP="00D34760">
      <w:pPr>
        <w:ind w:left="360" w:right="-532"/>
        <w:jc w:val="both"/>
        <w:rPr>
          <w:rFonts w:ascii="Arial" w:hAnsi="Arial" w:cs="Arial"/>
          <w:bCs/>
        </w:rPr>
      </w:pPr>
      <w:r w:rsidRPr="00EC654B">
        <w:rPr>
          <w:rFonts w:ascii="Arial" w:hAnsi="Arial" w:cs="Arial"/>
          <w:bCs/>
        </w:rPr>
        <w:t xml:space="preserve">This Grant Agreement is valid and enforceable only if sufficient funds are made available by the Legislature.  Grantee agrees that the BSCC’s obligation to pay any sum to the Grantee under any provision of this agreement is contingent upon the availability of sufficient funds. </w:t>
      </w:r>
    </w:p>
    <w:p w:rsidR="00EC654B" w:rsidRDefault="00EC654B" w:rsidP="00D34760">
      <w:pPr>
        <w:rPr>
          <w:rFonts w:ascii="Arial" w:hAnsi="Arial" w:cs="Arial"/>
          <w:b/>
          <w:bCs/>
          <w:color w:val="000000"/>
        </w:rPr>
      </w:pPr>
      <w:r>
        <w:rPr>
          <w:b/>
          <w:bCs/>
        </w:rPr>
        <w:br w:type="page"/>
      </w:r>
    </w:p>
    <w:p w:rsidR="00EC654B" w:rsidRPr="00EC654B" w:rsidRDefault="00EC654B" w:rsidP="00D34760">
      <w:pPr>
        <w:pStyle w:val="BodyText2"/>
        <w:ind w:left="360"/>
        <w:rPr>
          <w:b/>
          <w:bCs/>
          <w:sz w:val="20"/>
        </w:rPr>
      </w:pPr>
      <w:r w:rsidRPr="00EC654B">
        <w:rPr>
          <w:b/>
          <w:bCs/>
          <w:sz w:val="20"/>
        </w:rPr>
        <w:lastRenderedPageBreak/>
        <w:t>SECTION 8.</w:t>
      </w:r>
      <w:r w:rsidRPr="00EC654B">
        <w:rPr>
          <w:b/>
          <w:bCs/>
          <w:sz w:val="20"/>
        </w:rPr>
        <w:tab/>
        <w:t>BUDGET</w:t>
      </w:r>
    </w:p>
    <w:p w:rsidR="00EC654B" w:rsidRPr="00EC654B" w:rsidRDefault="00EC654B" w:rsidP="00D34760">
      <w:pPr>
        <w:pStyle w:val="BodyText2"/>
        <w:rPr>
          <w:b/>
          <w:bCs/>
          <w:sz w:val="20"/>
        </w:rPr>
      </w:pPr>
    </w:p>
    <w:tbl>
      <w:tblPr>
        <w:tblW w:w="9273"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15"/>
        <w:gridCol w:w="3158"/>
      </w:tblGrid>
      <w:tr w:rsidR="00EC654B" w:rsidRPr="00EC654B" w:rsidTr="00EC654B">
        <w:trPr>
          <w:jc w:val="right"/>
        </w:trPr>
        <w:tc>
          <w:tcPr>
            <w:tcW w:w="6115" w:type="dxa"/>
          </w:tcPr>
          <w:p w:rsidR="00EC654B" w:rsidRPr="00EC654B" w:rsidRDefault="00EC654B" w:rsidP="00D34760">
            <w:pPr>
              <w:pStyle w:val="BodyText2"/>
              <w:jc w:val="center"/>
              <w:rPr>
                <w:b/>
                <w:bCs/>
                <w:i/>
                <w:sz w:val="20"/>
              </w:rPr>
            </w:pPr>
            <w:r w:rsidRPr="00EC654B">
              <w:rPr>
                <w:b/>
                <w:bCs/>
                <w:i/>
                <w:sz w:val="20"/>
              </w:rPr>
              <w:t xml:space="preserve">LINE ITEM </w:t>
            </w:r>
          </w:p>
          <w:p w:rsidR="00EC654B" w:rsidRPr="00EC654B" w:rsidRDefault="00EC654B" w:rsidP="00D34760">
            <w:pPr>
              <w:pStyle w:val="BodyText2"/>
              <w:jc w:val="center"/>
              <w:rPr>
                <w:b/>
                <w:bCs/>
                <w:sz w:val="20"/>
              </w:rPr>
            </w:pPr>
            <w:r w:rsidRPr="00EC654B">
              <w:rPr>
                <w:b/>
                <w:bCs/>
                <w:i/>
                <w:sz w:val="20"/>
                <w:highlight w:val="yellow"/>
              </w:rPr>
              <w:t>&lt;Determine line items required per funding stream/award&gt;</w:t>
            </w:r>
          </w:p>
        </w:tc>
        <w:tc>
          <w:tcPr>
            <w:tcW w:w="3158" w:type="dxa"/>
          </w:tcPr>
          <w:p w:rsidR="00EC654B" w:rsidRPr="00EC654B" w:rsidRDefault="00EC654B" w:rsidP="00D34760">
            <w:pPr>
              <w:pStyle w:val="BodyText2"/>
              <w:jc w:val="center"/>
              <w:rPr>
                <w:b/>
                <w:bCs/>
                <w:sz w:val="20"/>
              </w:rPr>
            </w:pPr>
            <w:r w:rsidRPr="00EC654B">
              <w:rPr>
                <w:b/>
                <w:bCs/>
                <w:sz w:val="20"/>
              </w:rPr>
              <w:t>GRANT FUNDS</w:t>
            </w:r>
          </w:p>
        </w:tc>
      </w:tr>
      <w:tr w:rsidR="00EC654B" w:rsidRPr="00EC654B" w:rsidTr="00EC654B">
        <w:trPr>
          <w:jc w:val="right"/>
        </w:trPr>
        <w:tc>
          <w:tcPr>
            <w:tcW w:w="6115" w:type="dxa"/>
          </w:tcPr>
          <w:p w:rsidR="00EC654B" w:rsidRPr="00EC654B" w:rsidRDefault="00EC654B" w:rsidP="00D34760">
            <w:pPr>
              <w:pStyle w:val="BodyText2"/>
              <w:numPr>
                <w:ilvl w:val="0"/>
                <w:numId w:val="46"/>
              </w:numPr>
              <w:ind w:left="0" w:firstLine="0"/>
              <w:rPr>
                <w:b/>
                <w:bCs/>
                <w:sz w:val="20"/>
              </w:rPr>
            </w:pPr>
            <w:r w:rsidRPr="00EC654B">
              <w:rPr>
                <w:b/>
                <w:bCs/>
                <w:sz w:val="20"/>
              </w:rPr>
              <w:t>Salaries and Benefits</w:t>
            </w:r>
          </w:p>
        </w:tc>
        <w:tc>
          <w:tcPr>
            <w:tcW w:w="3158" w:type="dxa"/>
          </w:tcPr>
          <w:p w:rsidR="00EC654B" w:rsidRPr="00EC654B" w:rsidRDefault="00EC654B" w:rsidP="00D34760">
            <w:pPr>
              <w:pStyle w:val="BodyText2"/>
              <w:jc w:val="right"/>
              <w:rPr>
                <w:b/>
                <w:bCs/>
                <w:sz w:val="20"/>
                <w:highlight w:val="yellow"/>
              </w:rPr>
            </w:pPr>
            <w:r w:rsidRPr="00EC654B">
              <w:rPr>
                <w:b/>
                <w:bCs/>
                <w:sz w:val="20"/>
                <w:highlight w:val="yellow"/>
              </w:rPr>
              <w:t>$0</w:t>
            </w:r>
          </w:p>
        </w:tc>
      </w:tr>
      <w:tr w:rsidR="00EC654B" w:rsidRPr="00EC654B" w:rsidTr="00EC654B">
        <w:trPr>
          <w:jc w:val="right"/>
        </w:trPr>
        <w:tc>
          <w:tcPr>
            <w:tcW w:w="6115" w:type="dxa"/>
          </w:tcPr>
          <w:p w:rsidR="00EC654B" w:rsidRPr="00EC654B" w:rsidRDefault="00EC654B" w:rsidP="00D34760">
            <w:pPr>
              <w:pStyle w:val="BodyText2"/>
              <w:numPr>
                <w:ilvl w:val="0"/>
                <w:numId w:val="46"/>
              </w:numPr>
              <w:ind w:left="0" w:firstLine="0"/>
              <w:rPr>
                <w:b/>
                <w:bCs/>
                <w:sz w:val="20"/>
              </w:rPr>
            </w:pPr>
            <w:r w:rsidRPr="00EC654B">
              <w:rPr>
                <w:b/>
                <w:bCs/>
                <w:sz w:val="20"/>
              </w:rPr>
              <w:t>Services and Supplies</w:t>
            </w:r>
          </w:p>
        </w:tc>
        <w:tc>
          <w:tcPr>
            <w:tcW w:w="3158" w:type="dxa"/>
          </w:tcPr>
          <w:p w:rsidR="00EC654B" w:rsidRPr="00EC654B" w:rsidRDefault="00EC654B" w:rsidP="00D34760">
            <w:pPr>
              <w:pStyle w:val="BodyText2"/>
              <w:jc w:val="right"/>
              <w:rPr>
                <w:b/>
                <w:bCs/>
                <w:sz w:val="20"/>
                <w:highlight w:val="yellow"/>
              </w:rPr>
            </w:pPr>
            <w:r w:rsidRPr="00EC654B">
              <w:rPr>
                <w:b/>
                <w:bCs/>
                <w:sz w:val="20"/>
                <w:highlight w:val="yellow"/>
              </w:rPr>
              <w:t>$0</w:t>
            </w:r>
          </w:p>
        </w:tc>
      </w:tr>
      <w:tr w:rsidR="00EC654B" w:rsidRPr="00EC654B" w:rsidTr="00EC654B">
        <w:trPr>
          <w:jc w:val="right"/>
        </w:trPr>
        <w:tc>
          <w:tcPr>
            <w:tcW w:w="6115" w:type="dxa"/>
          </w:tcPr>
          <w:p w:rsidR="00EC654B" w:rsidRPr="00EC654B" w:rsidRDefault="00EC654B" w:rsidP="00D34760">
            <w:pPr>
              <w:pStyle w:val="BodyText2"/>
              <w:numPr>
                <w:ilvl w:val="0"/>
                <w:numId w:val="46"/>
              </w:numPr>
              <w:ind w:left="0" w:firstLine="0"/>
              <w:rPr>
                <w:b/>
                <w:bCs/>
                <w:sz w:val="20"/>
              </w:rPr>
            </w:pPr>
            <w:r w:rsidRPr="00EC654B">
              <w:rPr>
                <w:b/>
                <w:bCs/>
                <w:sz w:val="20"/>
              </w:rPr>
              <w:t>Professional Services</w:t>
            </w:r>
          </w:p>
        </w:tc>
        <w:tc>
          <w:tcPr>
            <w:tcW w:w="3158" w:type="dxa"/>
          </w:tcPr>
          <w:p w:rsidR="00EC654B" w:rsidRPr="00EC654B" w:rsidRDefault="00EC654B" w:rsidP="00D34760">
            <w:pPr>
              <w:pStyle w:val="BodyText2"/>
              <w:jc w:val="right"/>
              <w:rPr>
                <w:b/>
                <w:bCs/>
                <w:sz w:val="20"/>
                <w:highlight w:val="yellow"/>
              </w:rPr>
            </w:pPr>
            <w:r w:rsidRPr="00EC654B">
              <w:rPr>
                <w:b/>
                <w:bCs/>
                <w:sz w:val="20"/>
                <w:highlight w:val="yellow"/>
              </w:rPr>
              <w:t>$0</w:t>
            </w:r>
          </w:p>
        </w:tc>
      </w:tr>
      <w:tr w:rsidR="00EC654B" w:rsidRPr="00EC654B" w:rsidTr="00EC654B">
        <w:trPr>
          <w:jc w:val="right"/>
        </w:trPr>
        <w:tc>
          <w:tcPr>
            <w:tcW w:w="6115" w:type="dxa"/>
          </w:tcPr>
          <w:p w:rsidR="00EC654B" w:rsidRPr="00EC654B" w:rsidRDefault="00EC654B" w:rsidP="00D34760">
            <w:pPr>
              <w:pStyle w:val="BodyText2"/>
              <w:numPr>
                <w:ilvl w:val="0"/>
                <w:numId w:val="46"/>
              </w:numPr>
              <w:ind w:left="0" w:firstLine="0"/>
              <w:rPr>
                <w:b/>
                <w:bCs/>
                <w:sz w:val="20"/>
              </w:rPr>
            </w:pPr>
            <w:r w:rsidRPr="00EC654B">
              <w:rPr>
                <w:b/>
                <w:bCs/>
                <w:sz w:val="20"/>
              </w:rPr>
              <w:t>CBO Contracts</w:t>
            </w:r>
          </w:p>
        </w:tc>
        <w:tc>
          <w:tcPr>
            <w:tcW w:w="3158" w:type="dxa"/>
          </w:tcPr>
          <w:p w:rsidR="00EC654B" w:rsidRPr="00EC654B" w:rsidRDefault="00EC654B" w:rsidP="00D34760">
            <w:pPr>
              <w:pStyle w:val="BodyText2"/>
              <w:jc w:val="right"/>
              <w:rPr>
                <w:b/>
                <w:bCs/>
                <w:sz w:val="20"/>
                <w:highlight w:val="yellow"/>
              </w:rPr>
            </w:pPr>
            <w:r w:rsidRPr="00EC654B">
              <w:rPr>
                <w:b/>
                <w:bCs/>
                <w:sz w:val="20"/>
                <w:highlight w:val="yellow"/>
              </w:rPr>
              <w:t>$0</w:t>
            </w:r>
          </w:p>
        </w:tc>
      </w:tr>
      <w:tr w:rsidR="00EC654B" w:rsidRPr="00EC654B" w:rsidTr="00EC654B">
        <w:trPr>
          <w:jc w:val="right"/>
        </w:trPr>
        <w:tc>
          <w:tcPr>
            <w:tcW w:w="6115" w:type="dxa"/>
          </w:tcPr>
          <w:p w:rsidR="00EC654B" w:rsidRPr="00EC654B" w:rsidRDefault="00EC654B" w:rsidP="00D34760">
            <w:pPr>
              <w:pStyle w:val="BodyText2"/>
              <w:numPr>
                <w:ilvl w:val="0"/>
                <w:numId w:val="46"/>
              </w:numPr>
              <w:ind w:left="0" w:firstLine="0"/>
              <w:rPr>
                <w:b/>
                <w:bCs/>
                <w:sz w:val="20"/>
              </w:rPr>
            </w:pPr>
            <w:r w:rsidRPr="00EC654B">
              <w:rPr>
                <w:b/>
                <w:bCs/>
                <w:sz w:val="20"/>
              </w:rPr>
              <w:t>Indirect Costs</w:t>
            </w:r>
          </w:p>
        </w:tc>
        <w:tc>
          <w:tcPr>
            <w:tcW w:w="3158" w:type="dxa"/>
          </w:tcPr>
          <w:p w:rsidR="00EC654B" w:rsidRPr="00EC654B" w:rsidRDefault="00EC654B" w:rsidP="00D34760">
            <w:pPr>
              <w:pStyle w:val="BodyText2"/>
              <w:jc w:val="right"/>
              <w:rPr>
                <w:b/>
                <w:bCs/>
                <w:sz w:val="20"/>
                <w:highlight w:val="yellow"/>
              </w:rPr>
            </w:pPr>
            <w:r w:rsidRPr="00EC654B">
              <w:rPr>
                <w:b/>
                <w:bCs/>
                <w:sz w:val="20"/>
                <w:highlight w:val="yellow"/>
              </w:rPr>
              <w:t>$0</w:t>
            </w:r>
          </w:p>
        </w:tc>
      </w:tr>
      <w:tr w:rsidR="00EC654B" w:rsidRPr="00EC654B" w:rsidTr="00EC654B">
        <w:trPr>
          <w:jc w:val="right"/>
        </w:trPr>
        <w:tc>
          <w:tcPr>
            <w:tcW w:w="6115" w:type="dxa"/>
          </w:tcPr>
          <w:p w:rsidR="00EC654B" w:rsidRPr="00EC654B" w:rsidRDefault="00EC654B" w:rsidP="00D34760">
            <w:pPr>
              <w:pStyle w:val="BodyText2"/>
              <w:numPr>
                <w:ilvl w:val="0"/>
                <w:numId w:val="46"/>
              </w:numPr>
              <w:ind w:left="0" w:firstLine="0"/>
              <w:rPr>
                <w:b/>
                <w:bCs/>
                <w:sz w:val="20"/>
              </w:rPr>
            </w:pPr>
            <w:r w:rsidRPr="00EC654B">
              <w:rPr>
                <w:b/>
                <w:bCs/>
                <w:sz w:val="20"/>
              </w:rPr>
              <w:t>Fixed Assets/Equipment</w:t>
            </w:r>
          </w:p>
        </w:tc>
        <w:tc>
          <w:tcPr>
            <w:tcW w:w="3158" w:type="dxa"/>
          </w:tcPr>
          <w:p w:rsidR="00EC654B" w:rsidRPr="00EC654B" w:rsidRDefault="00EC654B" w:rsidP="00D34760">
            <w:pPr>
              <w:pStyle w:val="BodyText2"/>
              <w:jc w:val="right"/>
              <w:rPr>
                <w:b/>
                <w:bCs/>
                <w:sz w:val="20"/>
                <w:highlight w:val="yellow"/>
              </w:rPr>
            </w:pPr>
            <w:r w:rsidRPr="00EC654B">
              <w:rPr>
                <w:b/>
                <w:bCs/>
                <w:sz w:val="20"/>
                <w:highlight w:val="yellow"/>
              </w:rPr>
              <w:t>$0</w:t>
            </w:r>
          </w:p>
        </w:tc>
      </w:tr>
      <w:tr w:rsidR="00EC654B" w:rsidRPr="00EC654B" w:rsidTr="00EC654B">
        <w:trPr>
          <w:jc w:val="right"/>
        </w:trPr>
        <w:tc>
          <w:tcPr>
            <w:tcW w:w="6115" w:type="dxa"/>
          </w:tcPr>
          <w:p w:rsidR="00EC654B" w:rsidRPr="00EC654B" w:rsidRDefault="00EC654B" w:rsidP="00D34760">
            <w:pPr>
              <w:pStyle w:val="BodyText2"/>
              <w:numPr>
                <w:ilvl w:val="0"/>
                <w:numId w:val="46"/>
              </w:numPr>
              <w:ind w:left="0" w:firstLine="0"/>
              <w:rPr>
                <w:b/>
                <w:bCs/>
                <w:sz w:val="20"/>
              </w:rPr>
            </w:pPr>
            <w:r w:rsidRPr="00EC654B">
              <w:rPr>
                <w:b/>
                <w:bCs/>
                <w:sz w:val="20"/>
              </w:rPr>
              <w:t>Program Evaluation</w:t>
            </w:r>
          </w:p>
        </w:tc>
        <w:tc>
          <w:tcPr>
            <w:tcW w:w="3158" w:type="dxa"/>
          </w:tcPr>
          <w:p w:rsidR="00EC654B" w:rsidRPr="00EC654B" w:rsidRDefault="00EC654B" w:rsidP="00D34760">
            <w:pPr>
              <w:pStyle w:val="BodyText2"/>
              <w:jc w:val="right"/>
              <w:rPr>
                <w:b/>
                <w:bCs/>
                <w:sz w:val="20"/>
                <w:highlight w:val="yellow"/>
              </w:rPr>
            </w:pPr>
            <w:r w:rsidRPr="00EC654B">
              <w:rPr>
                <w:b/>
                <w:bCs/>
                <w:sz w:val="20"/>
                <w:highlight w:val="yellow"/>
              </w:rPr>
              <w:t>$0</w:t>
            </w:r>
          </w:p>
        </w:tc>
      </w:tr>
      <w:tr w:rsidR="00EC654B" w:rsidRPr="00EC654B" w:rsidTr="00EC654B">
        <w:trPr>
          <w:jc w:val="right"/>
        </w:trPr>
        <w:tc>
          <w:tcPr>
            <w:tcW w:w="6115" w:type="dxa"/>
          </w:tcPr>
          <w:p w:rsidR="00EC654B" w:rsidRPr="00EC654B" w:rsidRDefault="00EC654B" w:rsidP="00D34760">
            <w:pPr>
              <w:pStyle w:val="BodyText2"/>
              <w:numPr>
                <w:ilvl w:val="0"/>
                <w:numId w:val="46"/>
              </w:numPr>
              <w:ind w:left="0" w:firstLine="0"/>
              <w:rPr>
                <w:b/>
                <w:bCs/>
                <w:sz w:val="20"/>
              </w:rPr>
            </w:pPr>
            <w:r w:rsidRPr="00EC654B">
              <w:rPr>
                <w:b/>
                <w:bCs/>
                <w:sz w:val="20"/>
              </w:rPr>
              <w:t>Sustainability Plan</w:t>
            </w:r>
          </w:p>
        </w:tc>
        <w:tc>
          <w:tcPr>
            <w:tcW w:w="3158" w:type="dxa"/>
          </w:tcPr>
          <w:p w:rsidR="00EC654B" w:rsidRPr="00EC654B" w:rsidRDefault="00EC654B" w:rsidP="00D34760">
            <w:pPr>
              <w:pStyle w:val="BodyText2"/>
              <w:jc w:val="right"/>
              <w:rPr>
                <w:b/>
                <w:bCs/>
                <w:sz w:val="20"/>
                <w:highlight w:val="yellow"/>
              </w:rPr>
            </w:pPr>
            <w:r w:rsidRPr="00EC654B">
              <w:rPr>
                <w:b/>
                <w:bCs/>
                <w:sz w:val="20"/>
                <w:highlight w:val="yellow"/>
              </w:rPr>
              <w:t>$0</w:t>
            </w:r>
          </w:p>
        </w:tc>
      </w:tr>
      <w:tr w:rsidR="00EC654B" w:rsidRPr="00EC654B" w:rsidTr="00EC654B">
        <w:trPr>
          <w:jc w:val="right"/>
        </w:trPr>
        <w:tc>
          <w:tcPr>
            <w:tcW w:w="6115" w:type="dxa"/>
          </w:tcPr>
          <w:p w:rsidR="00EC654B" w:rsidRPr="00EC654B" w:rsidRDefault="00EC654B" w:rsidP="00D34760">
            <w:pPr>
              <w:pStyle w:val="BodyText2"/>
              <w:numPr>
                <w:ilvl w:val="0"/>
                <w:numId w:val="46"/>
              </w:numPr>
              <w:ind w:left="0" w:firstLine="0"/>
              <w:rPr>
                <w:b/>
                <w:bCs/>
                <w:sz w:val="20"/>
              </w:rPr>
            </w:pPr>
            <w:r w:rsidRPr="00EC654B">
              <w:rPr>
                <w:b/>
                <w:bCs/>
                <w:sz w:val="20"/>
              </w:rPr>
              <w:t>Other</w:t>
            </w:r>
          </w:p>
        </w:tc>
        <w:tc>
          <w:tcPr>
            <w:tcW w:w="3158" w:type="dxa"/>
          </w:tcPr>
          <w:p w:rsidR="00EC654B" w:rsidRPr="00EC654B" w:rsidRDefault="00EC654B" w:rsidP="00D34760">
            <w:pPr>
              <w:pStyle w:val="BodyText2"/>
              <w:jc w:val="right"/>
              <w:rPr>
                <w:b/>
                <w:bCs/>
                <w:sz w:val="20"/>
                <w:highlight w:val="yellow"/>
              </w:rPr>
            </w:pPr>
            <w:r w:rsidRPr="00EC654B">
              <w:rPr>
                <w:b/>
                <w:bCs/>
                <w:sz w:val="20"/>
                <w:highlight w:val="yellow"/>
              </w:rPr>
              <w:t>$0</w:t>
            </w:r>
          </w:p>
        </w:tc>
      </w:tr>
      <w:tr w:rsidR="00EC654B" w:rsidRPr="00EC654B" w:rsidTr="00EC654B">
        <w:trPr>
          <w:jc w:val="right"/>
        </w:trPr>
        <w:tc>
          <w:tcPr>
            <w:tcW w:w="6115" w:type="dxa"/>
          </w:tcPr>
          <w:p w:rsidR="00EC654B" w:rsidRPr="00EC654B" w:rsidRDefault="00EC654B" w:rsidP="00D34760">
            <w:pPr>
              <w:pStyle w:val="BodyText2"/>
              <w:jc w:val="center"/>
              <w:rPr>
                <w:b/>
                <w:bCs/>
                <w:sz w:val="20"/>
              </w:rPr>
            </w:pPr>
            <w:r w:rsidRPr="00EC654B">
              <w:rPr>
                <w:b/>
                <w:bCs/>
                <w:sz w:val="20"/>
              </w:rPr>
              <w:t xml:space="preserve">                                                        TOTAL</w:t>
            </w:r>
          </w:p>
        </w:tc>
        <w:tc>
          <w:tcPr>
            <w:tcW w:w="3158" w:type="dxa"/>
          </w:tcPr>
          <w:p w:rsidR="00EC654B" w:rsidRPr="00EC654B" w:rsidRDefault="00EC654B" w:rsidP="00D34760">
            <w:pPr>
              <w:pStyle w:val="BodyText2"/>
              <w:jc w:val="right"/>
              <w:rPr>
                <w:b/>
                <w:bCs/>
                <w:sz w:val="20"/>
                <w:highlight w:val="yellow"/>
              </w:rPr>
            </w:pPr>
            <w:r w:rsidRPr="00EC654B">
              <w:rPr>
                <w:b/>
                <w:bCs/>
                <w:sz w:val="20"/>
                <w:highlight w:val="yellow"/>
              </w:rPr>
              <w:t>$0</w:t>
            </w:r>
          </w:p>
        </w:tc>
      </w:tr>
    </w:tbl>
    <w:p w:rsidR="00EC654B" w:rsidRPr="00EC654B" w:rsidRDefault="00EC654B" w:rsidP="00D34760">
      <w:pPr>
        <w:tabs>
          <w:tab w:val="num" w:pos="1080"/>
        </w:tabs>
        <w:jc w:val="both"/>
        <w:rPr>
          <w:rFonts w:ascii="Arial" w:hAnsi="Arial" w:cs="Arial"/>
          <w:bCs/>
          <w:i/>
        </w:rPr>
      </w:pPr>
    </w:p>
    <w:p w:rsidR="00EC654B" w:rsidRPr="00EC654B" w:rsidRDefault="00EC654B" w:rsidP="00D34760">
      <w:pPr>
        <w:pStyle w:val="NormalWeb"/>
        <w:spacing w:after="0"/>
        <w:ind w:left="360" w:right="-352"/>
        <w:jc w:val="both"/>
        <w:rPr>
          <w:b/>
          <w:color w:val="auto"/>
          <w:sz w:val="20"/>
          <w:szCs w:val="20"/>
        </w:rPr>
      </w:pPr>
    </w:p>
    <w:p w:rsidR="00EC654B" w:rsidRPr="00EC654B" w:rsidRDefault="00EC654B" w:rsidP="00D34760">
      <w:pPr>
        <w:ind w:left="360" w:right="-352"/>
        <w:jc w:val="both"/>
        <w:rPr>
          <w:rFonts w:ascii="Arial" w:hAnsi="Arial" w:cs="Arial"/>
          <w:b/>
          <w:bCs/>
        </w:rPr>
      </w:pPr>
      <w:r w:rsidRPr="00EC654B">
        <w:rPr>
          <w:rFonts w:ascii="Arial" w:hAnsi="Arial" w:cs="Arial"/>
          <w:b/>
        </w:rPr>
        <w:t>SECTION 9.</w:t>
      </w:r>
      <w:r w:rsidRPr="00EC654B">
        <w:rPr>
          <w:rFonts w:ascii="Arial" w:hAnsi="Arial" w:cs="Arial"/>
          <w:b/>
        </w:rPr>
        <w:tab/>
      </w:r>
      <w:r w:rsidRPr="00EC654B">
        <w:rPr>
          <w:rFonts w:ascii="Arial" w:hAnsi="Arial" w:cs="Arial"/>
          <w:b/>
          <w:bCs/>
        </w:rPr>
        <w:t>SCOPE OF WORK</w:t>
      </w:r>
    </w:p>
    <w:p w:rsidR="00EC654B" w:rsidRPr="00EC654B" w:rsidRDefault="00EC654B" w:rsidP="00D34760">
      <w:pPr>
        <w:ind w:left="360" w:right="-352"/>
        <w:jc w:val="both"/>
        <w:rPr>
          <w:rFonts w:ascii="Arial" w:hAnsi="Arial" w:cs="Arial"/>
          <w:b/>
          <w:bCs/>
        </w:rPr>
      </w:pPr>
    </w:p>
    <w:p w:rsidR="00EC654B" w:rsidRPr="00EC654B" w:rsidRDefault="00EC654B" w:rsidP="00D34760">
      <w:pPr>
        <w:ind w:left="360" w:right="-352"/>
        <w:jc w:val="both"/>
        <w:rPr>
          <w:rFonts w:ascii="Arial" w:hAnsi="Arial" w:cs="Arial"/>
          <w:bCs/>
        </w:rPr>
      </w:pPr>
      <w:r w:rsidRPr="00EC654B">
        <w:rPr>
          <w:rFonts w:ascii="Arial" w:hAnsi="Arial" w:cs="Arial"/>
          <w:bCs/>
        </w:rPr>
        <w:t xml:space="preserve">Grantee agrees to implement and complete the project in accordance with the approved </w:t>
      </w:r>
      <w:r w:rsidRPr="00EC654B">
        <w:rPr>
          <w:rFonts w:ascii="Arial" w:hAnsi="Arial" w:cs="Arial"/>
        </w:rPr>
        <w:t>Application for Funding</w:t>
      </w:r>
      <w:r w:rsidRPr="00EC654B">
        <w:rPr>
          <w:rFonts w:ascii="Arial" w:hAnsi="Arial" w:cs="Arial"/>
          <w:bCs/>
        </w:rPr>
        <w:t>.</w:t>
      </w:r>
    </w:p>
    <w:p w:rsidR="00EC654B" w:rsidRDefault="00EC654B" w:rsidP="00D34760">
      <w:pPr>
        <w:ind w:left="360" w:right="-352"/>
        <w:jc w:val="both"/>
        <w:rPr>
          <w:rFonts w:ascii="Arial" w:hAnsi="Arial" w:cs="Arial"/>
          <w:bCs/>
        </w:rPr>
      </w:pPr>
    </w:p>
    <w:p w:rsidR="00CC211E" w:rsidRPr="00EC654B" w:rsidRDefault="00CC211E" w:rsidP="00D34760">
      <w:pPr>
        <w:ind w:left="360" w:right="-352"/>
        <w:jc w:val="both"/>
        <w:rPr>
          <w:rFonts w:ascii="Arial" w:hAnsi="Arial" w:cs="Arial"/>
          <w:bCs/>
        </w:rPr>
      </w:pPr>
    </w:p>
    <w:p w:rsidR="00EC654B" w:rsidRPr="00EC654B" w:rsidRDefault="00EC654B" w:rsidP="00D34760">
      <w:pPr>
        <w:ind w:left="360" w:right="-352"/>
        <w:jc w:val="both"/>
        <w:rPr>
          <w:rFonts w:ascii="Arial" w:eastAsia="Arial Unicode MS" w:hAnsi="Arial" w:cs="Arial"/>
          <w:b/>
          <w:color w:val="000000"/>
        </w:rPr>
      </w:pPr>
      <w:r w:rsidRPr="00EC654B">
        <w:rPr>
          <w:rFonts w:ascii="Arial" w:eastAsia="Arial Unicode MS" w:hAnsi="Arial" w:cs="Arial"/>
          <w:b/>
          <w:color w:val="000000"/>
        </w:rPr>
        <w:t xml:space="preserve">SECTION 10. </w:t>
      </w:r>
      <w:r w:rsidRPr="00EC654B">
        <w:rPr>
          <w:rFonts w:ascii="Arial" w:eastAsia="Arial Unicode MS" w:hAnsi="Arial" w:cs="Arial"/>
          <w:b/>
          <w:color w:val="000000"/>
        </w:rPr>
        <w:tab/>
        <w:t>CONFLICTS BETWEEN DOCUMENT TERMS</w:t>
      </w:r>
    </w:p>
    <w:p w:rsidR="00EC654B" w:rsidRPr="00EC654B" w:rsidRDefault="00EC654B" w:rsidP="00D34760">
      <w:pPr>
        <w:ind w:left="360" w:right="-352"/>
        <w:jc w:val="both"/>
        <w:rPr>
          <w:rFonts w:ascii="Arial" w:eastAsia="Arial Unicode MS" w:hAnsi="Arial" w:cs="Arial"/>
          <w:b/>
          <w:color w:val="000000"/>
        </w:rPr>
      </w:pPr>
    </w:p>
    <w:p w:rsidR="00EC654B" w:rsidRPr="00EC654B" w:rsidRDefault="00EC654B" w:rsidP="00D34760">
      <w:pPr>
        <w:autoSpaceDE w:val="0"/>
        <w:autoSpaceDN w:val="0"/>
        <w:adjustRightInd w:val="0"/>
        <w:ind w:left="360" w:right="-352"/>
        <w:jc w:val="both"/>
        <w:rPr>
          <w:rFonts w:ascii="Arial" w:hAnsi="Arial" w:cs="Arial"/>
        </w:rPr>
      </w:pPr>
      <w:r w:rsidRPr="00EC654B">
        <w:rPr>
          <w:rFonts w:ascii="Arial" w:hAnsi="Arial" w:cs="Arial"/>
        </w:rPr>
        <w:t xml:space="preserve">In the event of any inconsistency in the Grant Agreement, except as otherwise provided herein, the inconsistency shall be resolved by giving precedence in the following order: </w:t>
      </w:r>
    </w:p>
    <w:p w:rsidR="00EC654B" w:rsidRPr="00EC654B" w:rsidRDefault="00EC654B" w:rsidP="00D34760">
      <w:pPr>
        <w:autoSpaceDE w:val="0"/>
        <w:autoSpaceDN w:val="0"/>
        <w:adjustRightInd w:val="0"/>
        <w:ind w:left="360" w:right="-352"/>
        <w:rPr>
          <w:rFonts w:ascii="Arial" w:hAnsi="Arial" w:cs="Arial"/>
        </w:rPr>
      </w:pPr>
    </w:p>
    <w:p w:rsidR="00EC654B" w:rsidRPr="00EC654B" w:rsidRDefault="00EC654B" w:rsidP="00D34760">
      <w:pPr>
        <w:numPr>
          <w:ilvl w:val="0"/>
          <w:numId w:val="47"/>
        </w:numPr>
        <w:autoSpaceDE w:val="0"/>
        <w:autoSpaceDN w:val="0"/>
        <w:adjustRightInd w:val="0"/>
        <w:ind w:left="360" w:right="-352" w:firstLine="0"/>
        <w:rPr>
          <w:rFonts w:ascii="Arial" w:hAnsi="Arial" w:cs="Arial"/>
        </w:rPr>
      </w:pPr>
      <w:r w:rsidRPr="00EC654B">
        <w:rPr>
          <w:rFonts w:ascii="Arial" w:hAnsi="Arial" w:cs="Arial"/>
        </w:rPr>
        <w:t xml:space="preserve">Grant Agreement Sections 1 through 10 </w:t>
      </w:r>
    </w:p>
    <w:p w:rsidR="00EC654B" w:rsidRPr="00EC654B" w:rsidRDefault="00EC654B" w:rsidP="00D34760">
      <w:pPr>
        <w:numPr>
          <w:ilvl w:val="0"/>
          <w:numId w:val="47"/>
        </w:numPr>
        <w:autoSpaceDE w:val="0"/>
        <w:autoSpaceDN w:val="0"/>
        <w:adjustRightInd w:val="0"/>
        <w:ind w:left="360" w:right="-352" w:firstLine="0"/>
        <w:rPr>
          <w:rFonts w:ascii="Arial" w:hAnsi="Arial" w:cs="Arial"/>
        </w:rPr>
      </w:pPr>
      <w:r w:rsidRPr="00EC654B">
        <w:rPr>
          <w:rFonts w:ascii="Arial" w:hAnsi="Arial" w:cs="Arial"/>
        </w:rPr>
        <w:t>Exhibit A, Standard Conditions</w:t>
      </w:r>
    </w:p>
    <w:p w:rsidR="00EC654B" w:rsidRPr="00EC654B" w:rsidRDefault="00EC654B" w:rsidP="00EC654B">
      <w:pPr>
        <w:pStyle w:val="NormalWeb"/>
        <w:spacing w:after="0"/>
        <w:jc w:val="both"/>
        <w:rPr>
          <w:b/>
          <w:color w:val="auto"/>
          <w:sz w:val="20"/>
          <w:szCs w:val="20"/>
        </w:rPr>
      </w:pPr>
    </w:p>
    <w:p w:rsidR="001876CE" w:rsidRDefault="001876CE" w:rsidP="00EC654B">
      <w:pPr>
        <w:rPr>
          <w:b/>
          <w:sz w:val="24"/>
          <w:szCs w:val="24"/>
        </w:rPr>
      </w:pPr>
    </w:p>
    <w:p w:rsidR="001876CE" w:rsidRPr="001876CE" w:rsidRDefault="001876CE" w:rsidP="001876CE">
      <w:pPr>
        <w:rPr>
          <w:sz w:val="24"/>
          <w:szCs w:val="24"/>
        </w:rPr>
      </w:pPr>
    </w:p>
    <w:p w:rsidR="001876CE" w:rsidRPr="001876CE" w:rsidRDefault="001876CE" w:rsidP="001876CE">
      <w:pPr>
        <w:rPr>
          <w:sz w:val="24"/>
          <w:szCs w:val="24"/>
        </w:rPr>
      </w:pPr>
    </w:p>
    <w:p w:rsidR="001876CE" w:rsidRPr="001876CE" w:rsidRDefault="001876CE" w:rsidP="001876CE">
      <w:pPr>
        <w:rPr>
          <w:sz w:val="24"/>
          <w:szCs w:val="24"/>
        </w:rPr>
      </w:pPr>
    </w:p>
    <w:p w:rsidR="001876CE" w:rsidRPr="001876CE" w:rsidRDefault="001876CE" w:rsidP="001876CE">
      <w:pPr>
        <w:rPr>
          <w:sz w:val="24"/>
          <w:szCs w:val="24"/>
        </w:rPr>
      </w:pPr>
    </w:p>
    <w:p w:rsidR="001876CE" w:rsidRPr="001876CE" w:rsidRDefault="001876CE" w:rsidP="001876CE">
      <w:pPr>
        <w:rPr>
          <w:sz w:val="24"/>
          <w:szCs w:val="24"/>
        </w:rPr>
      </w:pPr>
    </w:p>
    <w:p w:rsidR="001876CE" w:rsidRPr="001876CE" w:rsidRDefault="001876CE" w:rsidP="001876CE">
      <w:pPr>
        <w:rPr>
          <w:sz w:val="24"/>
          <w:szCs w:val="24"/>
        </w:rPr>
      </w:pPr>
    </w:p>
    <w:p w:rsidR="001876CE" w:rsidRPr="001876CE" w:rsidRDefault="001876CE" w:rsidP="001876CE">
      <w:pPr>
        <w:rPr>
          <w:sz w:val="24"/>
          <w:szCs w:val="24"/>
        </w:rPr>
      </w:pPr>
    </w:p>
    <w:p w:rsidR="001876CE" w:rsidRPr="001876CE" w:rsidRDefault="001876CE" w:rsidP="001876CE">
      <w:pPr>
        <w:rPr>
          <w:sz w:val="24"/>
          <w:szCs w:val="24"/>
        </w:rPr>
      </w:pPr>
    </w:p>
    <w:p w:rsidR="001876CE" w:rsidRPr="001876CE" w:rsidRDefault="001876CE" w:rsidP="001876CE">
      <w:pPr>
        <w:rPr>
          <w:sz w:val="24"/>
          <w:szCs w:val="24"/>
        </w:rPr>
      </w:pPr>
    </w:p>
    <w:p w:rsidR="001876CE" w:rsidRPr="001876CE" w:rsidRDefault="001876CE" w:rsidP="001876CE">
      <w:pPr>
        <w:rPr>
          <w:sz w:val="24"/>
          <w:szCs w:val="24"/>
        </w:rPr>
      </w:pPr>
    </w:p>
    <w:p w:rsidR="001876CE" w:rsidRPr="001876CE" w:rsidRDefault="001876CE" w:rsidP="001876CE">
      <w:pPr>
        <w:rPr>
          <w:sz w:val="24"/>
          <w:szCs w:val="24"/>
        </w:rPr>
      </w:pPr>
    </w:p>
    <w:p w:rsidR="001876CE" w:rsidRPr="001876CE" w:rsidRDefault="001876CE" w:rsidP="001876CE">
      <w:pPr>
        <w:rPr>
          <w:sz w:val="24"/>
          <w:szCs w:val="24"/>
        </w:rPr>
      </w:pPr>
    </w:p>
    <w:p w:rsidR="00EC654B" w:rsidRPr="001876CE" w:rsidRDefault="00EC654B" w:rsidP="001876CE">
      <w:pPr>
        <w:rPr>
          <w:sz w:val="24"/>
          <w:szCs w:val="24"/>
        </w:rPr>
        <w:sectPr w:rsidR="00EC654B" w:rsidRPr="001876CE" w:rsidSect="007951F1">
          <w:pgSz w:w="12240" w:h="15840" w:code="1"/>
          <w:pgMar w:top="1440" w:right="1526" w:bottom="360" w:left="1080" w:header="0" w:footer="297" w:gutter="0"/>
          <w:cols w:space="720"/>
          <w:docGrid w:linePitch="360"/>
        </w:sectPr>
      </w:pPr>
    </w:p>
    <w:p w:rsidR="00EC654B" w:rsidRPr="00EC654B" w:rsidRDefault="00DB0D58" w:rsidP="00EC654B">
      <w:pPr>
        <w:jc w:val="center"/>
        <w:rPr>
          <w:rFonts w:ascii="Arial" w:hAnsi="Arial" w:cs="Arial"/>
          <w:b/>
        </w:rPr>
      </w:pPr>
      <w:r>
        <w:rPr>
          <w:rFonts w:ascii="Arial" w:hAnsi="Arial" w:cs="Arial"/>
          <w:b/>
        </w:rPr>
        <w:lastRenderedPageBreak/>
        <w:t xml:space="preserve">CONTRACT </w:t>
      </w:r>
      <w:r w:rsidR="00EC654B" w:rsidRPr="00EC654B">
        <w:rPr>
          <w:rFonts w:ascii="Arial" w:hAnsi="Arial" w:cs="Arial"/>
          <w:b/>
        </w:rPr>
        <w:t>EXHIBIT A</w:t>
      </w:r>
    </w:p>
    <w:p w:rsidR="00EC654B" w:rsidRPr="00EC654B" w:rsidRDefault="00EC654B" w:rsidP="00EC654B">
      <w:pPr>
        <w:jc w:val="center"/>
        <w:rPr>
          <w:rFonts w:ascii="Arial" w:hAnsi="Arial" w:cs="Arial"/>
          <w:b/>
        </w:rPr>
      </w:pPr>
      <w:r w:rsidRPr="00EC654B">
        <w:rPr>
          <w:rFonts w:ascii="Arial" w:hAnsi="Arial" w:cs="Arial"/>
          <w:b/>
        </w:rPr>
        <w:t>STANDARD CONDITIONS</w:t>
      </w:r>
    </w:p>
    <w:p w:rsidR="00EC654B" w:rsidRPr="00EC654B" w:rsidRDefault="00EC654B" w:rsidP="00EC654B">
      <w:pPr>
        <w:jc w:val="both"/>
        <w:rPr>
          <w:rFonts w:ascii="Arial" w:hAnsi="Arial" w:cs="Arial"/>
          <w:b/>
        </w:rPr>
      </w:pPr>
    </w:p>
    <w:p w:rsidR="00EC654B" w:rsidRPr="00EC654B" w:rsidRDefault="00EC654B" w:rsidP="00EC654B">
      <w:pPr>
        <w:tabs>
          <w:tab w:val="left" w:pos="360"/>
          <w:tab w:val="left" w:pos="1440"/>
        </w:tabs>
        <w:jc w:val="both"/>
        <w:rPr>
          <w:rFonts w:ascii="Arial" w:hAnsi="Arial" w:cs="Arial"/>
          <w:b/>
        </w:rPr>
      </w:pPr>
      <w:r w:rsidRPr="00EC654B">
        <w:rPr>
          <w:rFonts w:ascii="Arial" w:hAnsi="Arial" w:cs="Arial"/>
          <w:b/>
        </w:rPr>
        <w:t>ARTICLE 1.</w:t>
      </w:r>
      <w:r w:rsidRPr="00EC654B">
        <w:rPr>
          <w:rFonts w:ascii="Arial" w:hAnsi="Arial" w:cs="Arial"/>
          <w:b/>
        </w:rPr>
        <w:tab/>
        <w:t>ASSIGNMENT</w:t>
      </w:r>
    </w:p>
    <w:p w:rsidR="00EC654B" w:rsidRPr="00EC654B" w:rsidRDefault="00EC654B" w:rsidP="00EC654B">
      <w:pPr>
        <w:tabs>
          <w:tab w:val="left" w:pos="360"/>
          <w:tab w:val="left" w:pos="1440"/>
        </w:tabs>
        <w:jc w:val="both"/>
        <w:rPr>
          <w:rFonts w:ascii="Arial" w:hAnsi="Arial" w:cs="Arial"/>
          <w:b/>
          <w:bCs/>
        </w:rPr>
      </w:pPr>
    </w:p>
    <w:p w:rsidR="00EC654B" w:rsidRPr="00EC654B" w:rsidRDefault="00EC654B" w:rsidP="00EC654B">
      <w:pPr>
        <w:tabs>
          <w:tab w:val="left" w:pos="360"/>
        </w:tabs>
        <w:jc w:val="both"/>
        <w:rPr>
          <w:rFonts w:ascii="Arial" w:hAnsi="Arial" w:cs="Arial"/>
          <w:bCs/>
        </w:rPr>
      </w:pPr>
      <w:r w:rsidRPr="00EC654B">
        <w:rPr>
          <w:rFonts w:ascii="Arial" w:hAnsi="Arial" w:cs="Arial"/>
          <w:bCs/>
        </w:rPr>
        <w:t>This Agreement is not assignable by the Grantee, either in whole or in part, without the consent of the BSCC and the State of California in the form of a formal written amendment.</w:t>
      </w:r>
    </w:p>
    <w:p w:rsidR="00EC654B" w:rsidRPr="00EC654B" w:rsidRDefault="00EC654B" w:rsidP="00EC654B">
      <w:pPr>
        <w:jc w:val="both"/>
        <w:rPr>
          <w:rFonts w:ascii="Arial" w:hAnsi="Arial" w:cs="Arial"/>
          <w:bCs/>
        </w:rPr>
      </w:pPr>
    </w:p>
    <w:p w:rsidR="00EC654B" w:rsidRPr="00EC654B" w:rsidRDefault="00EC654B" w:rsidP="00EC654B">
      <w:pPr>
        <w:tabs>
          <w:tab w:val="left" w:pos="1440"/>
          <w:tab w:val="left" w:pos="2160"/>
        </w:tabs>
        <w:jc w:val="both"/>
        <w:rPr>
          <w:rFonts w:ascii="Arial" w:hAnsi="Arial" w:cs="Arial"/>
          <w:b/>
        </w:rPr>
      </w:pPr>
      <w:r w:rsidRPr="00EC654B">
        <w:rPr>
          <w:rFonts w:ascii="Arial" w:hAnsi="Arial" w:cs="Arial"/>
          <w:b/>
        </w:rPr>
        <w:t>ARTICLE 2.</w:t>
      </w:r>
      <w:r w:rsidRPr="00EC654B">
        <w:rPr>
          <w:rFonts w:ascii="Arial" w:hAnsi="Arial" w:cs="Arial"/>
          <w:b/>
        </w:rPr>
        <w:tab/>
        <w:t>AMENDMENT</w:t>
      </w:r>
    </w:p>
    <w:p w:rsidR="00EC654B" w:rsidRPr="00EC654B" w:rsidRDefault="00EC654B" w:rsidP="00EC654B">
      <w:pPr>
        <w:tabs>
          <w:tab w:val="left" w:pos="1440"/>
          <w:tab w:val="left" w:pos="2160"/>
        </w:tabs>
        <w:jc w:val="both"/>
        <w:rPr>
          <w:rFonts w:ascii="Arial" w:hAnsi="Arial" w:cs="Arial"/>
          <w:b/>
          <w:bCs/>
        </w:rPr>
      </w:pPr>
    </w:p>
    <w:p w:rsidR="00EC654B" w:rsidRPr="00EC654B" w:rsidRDefault="00EC654B" w:rsidP="00EC654B">
      <w:pPr>
        <w:tabs>
          <w:tab w:val="left" w:pos="2160"/>
        </w:tabs>
        <w:jc w:val="both"/>
        <w:rPr>
          <w:rFonts w:ascii="Arial" w:hAnsi="Arial" w:cs="Arial"/>
          <w:bCs/>
        </w:rPr>
      </w:pPr>
      <w:r w:rsidRPr="00EC654B">
        <w:rPr>
          <w:rFonts w:ascii="Arial" w:hAnsi="Arial" w:cs="Arial"/>
          <w:bCs/>
        </w:rPr>
        <w:t>No amendment or variation of the terms of this Agreement shall be valid unless made in writing, signed by the parties and approved as required.  No oral understanding or agreement not incorporated in this Agreement is binding on any of the parties.</w:t>
      </w:r>
    </w:p>
    <w:p w:rsidR="00EC654B" w:rsidRPr="00EC654B" w:rsidRDefault="00EC654B" w:rsidP="00EC654B">
      <w:pPr>
        <w:tabs>
          <w:tab w:val="left" w:pos="2160"/>
        </w:tabs>
        <w:jc w:val="both"/>
        <w:rPr>
          <w:rFonts w:ascii="Arial" w:hAnsi="Arial" w:cs="Arial"/>
          <w:bCs/>
        </w:rPr>
      </w:pPr>
    </w:p>
    <w:p w:rsidR="00EC654B" w:rsidRPr="00EC654B" w:rsidRDefault="00EC654B" w:rsidP="00EC654B">
      <w:pPr>
        <w:tabs>
          <w:tab w:val="left" w:pos="1440"/>
          <w:tab w:val="left" w:pos="2160"/>
        </w:tabs>
        <w:jc w:val="both"/>
        <w:rPr>
          <w:rFonts w:ascii="Arial" w:hAnsi="Arial" w:cs="Arial"/>
          <w:b/>
        </w:rPr>
      </w:pPr>
      <w:r w:rsidRPr="00EC654B">
        <w:rPr>
          <w:rFonts w:ascii="Arial" w:hAnsi="Arial" w:cs="Arial"/>
          <w:b/>
        </w:rPr>
        <w:t>ARTICLE 3.</w:t>
      </w:r>
      <w:r w:rsidRPr="00EC654B">
        <w:rPr>
          <w:rFonts w:ascii="Arial" w:hAnsi="Arial" w:cs="Arial"/>
          <w:b/>
        </w:rPr>
        <w:tab/>
        <w:t>PROJECT COSTS</w:t>
      </w:r>
    </w:p>
    <w:p w:rsidR="00EC654B" w:rsidRPr="00EC654B" w:rsidRDefault="00EC654B" w:rsidP="00EC654B">
      <w:pPr>
        <w:tabs>
          <w:tab w:val="left" w:pos="1440"/>
          <w:tab w:val="left" w:pos="2160"/>
        </w:tabs>
        <w:jc w:val="both"/>
        <w:rPr>
          <w:rFonts w:ascii="Arial" w:hAnsi="Arial" w:cs="Arial"/>
          <w:b/>
          <w:bCs/>
        </w:rPr>
      </w:pPr>
    </w:p>
    <w:p w:rsidR="00EC654B" w:rsidRPr="00EC654B" w:rsidRDefault="00EC654B" w:rsidP="001876CE">
      <w:pPr>
        <w:pStyle w:val="ListParagraph"/>
        <w:numPr>
          <w:ilvl w:val="0"/>
          <w:numId w:val="48"/>
        </w:numPr>
        <w:tabs>
          <w:tab w:val="left" w:pos="2160"/>
        </w:tabs>
        <w:contextualSpacing/>
        <w:jc w:val="both"/>
        <w:rPr>
          <w:rFonts w:ascii="Arial" w:hAnsi="Arial" w:cs="Arial"/>
          <w:bCs/>
        </w:rPr>
      </w:pPr>
      <w:r w:rsidRPr="00EC654B">
        <w:rPr>
          <w:rFonts w:ascii="Arial" w:hAnsi="Arial" w:cs="Arial"/>
          <w:bCs/>
        </w:rPr>
        <w:t xml:space="preserve">The BSCC’s </w:t>
      </w:r>
      <w:r w:rsidRPr="00EC654B">
        <w:rPr>
          <w:rFonts w:ascii="Arial" w:hAnsi="Arial" w:cs="Arial"/>
          <w:bCs/>
          <w:i/>
          <w:iCs/>
        </w:rPr>
        <w:t xml:space="preserve">Grant Administration and Audit Guide: Federal and State Grants </w:t>
      </w:r>
      <w:r w:rsidRPr="00EC654B">
        <w:rPr>
          <w:rFonts w:ascii="Arial" w:hAnsi="Arial" w:cs="Arial"/>
          <w:bCs/>
        </w:rPr>
        <w:t>outlines eligible and ineligible project costs, as well as match and project income requirements.  Grantee is responsible for ensuring that all invoices contain only eligible project costs.</w:t>
      </w:r>
    </w:p>
    <w:p w:rsidR="00EC654B" w:rsidRPr="00EC654B" w:rsidRDefault="00EC654B" w:rsidP="00EC654B">
      <w:pPr>
        <w:tabs>
          <w:tab w:val="left" w:pos="2160"/>
        </w:tabs>
        <w:jc w:val="both"/>
        <w:rPr>
          <w:rFonts w:ascii="Arial" w:hAnsi="Arial" w:cs="Arial"/>
          <w:bCs/>
        </w:rPr>
      </w:pPr>
    </w:p>
    <w:p w:rsidR="00EC654B" w:rsidRPr="00EC654B" w:rsidRDefault="00EC654B" w:rsidP="00EC654B">
      <w:pPr>
        <w:tabs>
          <w:tab w:val="left" w:pos="1440"/>
        </w:tabs>
        <w:jc w:val="both"/>
        <w:rPr>
          <w:rFonts w:ascii="Arial" w:hAnsi="Arial" w:cs="Arial"/>
          <w:b/>
        </w:rPr>
      </w:pPr>
      <w:r w:rsidRPr="00EC654B">
        <w:rPr>
          <w:rFonts w:ascii="Arial" w:hAnsi="Arial" w:cs="Arial"/>
          <w:b/>
        </w:rPr>
        <w:t>ARTICLE 4.</w:t>
      </w:r>
      <w:r w:rsidRPr="00EC654B">
        <w:rPr>
          <w:rFonts w:ascii="Arial" w:hAnsi="Arial" w:cs="Arial"/>
          <w:b/>
        </w:rPr>
        <w:tab/>
        <w:t>GRANTEE'S GENERAL RESPONSIBILITY</w:t>
      </w:r>
    </w:p>
    <w:p w:rsidR="00EC654B" w:rsidRPr="00EC654B" w:rsidRDefault="00EC654B" w:rsidP="00EC654B">
      <w:pPr>
        <w:tabs>
          <w:tab w:val="left" w:pos="1440"/>
        </w:tabs>
        <w:jc w:val="both"/>
        <w:rPr>
          <w:rFonts w:ascii="Arial" w:hAnsi="Arial" w:cs="Arial"/>
          <w:b/>
        </w:rPr>
      </w:pPr>
    </w:p>
    <w:p w:rsidR="00EC654B" w:rsidRPr="00EC654B" w:rsidRDefault="00EC654B" w:rsidP="00EC654B">
      <w:pPr>
        <w:jc w:val="both"/>
        <w:rPr>
          <w:rFonts w:ascii="Arial" w:hAnsi="Arial" w:cs="Arial"/>
          <w:bCs/>
          <w:u w:val="single"/>
        </w:rPr>
      </w:pPr>
      <w:r w:rsidRPr="00EC654B">
        <w:rPr>
          <w:rFonts w:ascii="Arial" w:hAnsi="Arial" w:cs="Arial"/>
          <w:bCs/>
        </w:rPr>
        <w:t>Grantee is responsible for the project activities identified in the original Application for Funding/Grant Proposal submitted to BSCC. Review and approval by the BSCC is solely for the purpose of proper administration of grant funds, and shall not be deemed to relieve or restrict the Grantee’s responsibility.</w:t>
      </w:r>
    </w:p>
    <w:p w:rsidR="00BA608F" w:rsidRPr="00BA608F" w:rsidRDefault="00BA608F" w:rsidP="00BA608F">
      <w:pPr>
        <w:rPr>
          <w:rFonts w:ascii="Arial" w:hAnsi="Arial" w:cs="Arial"/>
        </w:rPr>
      </w:pPr>
    </w:p>
    <w:p w:rsidR="00BA608F" w:rsidRPr="00BA608F" w:rsidRDefault="00BA608F" w:rsidP="00BA608F">
      <w:pPr>
        <w:rPr>
          <w:rFonts w:ascii="Arial" w:hAnsi="Arial" w:cs="Arial"/>
        </w:rPr>
      </w:pPr>
      <w:r w:rsidRPr="00EC654B">
        <w:rPr>
          <w:rFonts w:ascii="Arial" w:hAnsi="Arial" w:cs="Arial"/>
          <w:b/>
        </w:rPr>
        <w:t xml:space="preserve">ARTICLE </w:t>
      </w:r>
      <w:r>
        <w:rPr>
          <w:rFonts w:ascii="Arial" w:hAnsi="Arial" w:cs="Arial"/>
          <w:b/>
        </w:rPr>
        <w:t>5</w:t>
      </w:r>
      <w:r w:rsidRPr="00EC654B">
        <w:rPr>
          <w:rFonts w:ascii="Arial" w:hAnsi="Arial" w:cs="Arial"/>
          <w:b/>
        </w:rPr>
        <w:t>.</w:t>
      </w:r>
      <w:r w:rsidRPr="00EC654B">
        <w:rPr>
          <w:rFonts w:ascii="Arial" w:hAnsi="Arial" w:cs="Arial"/>
          <w:b/>
        </w:rPr>
        <w:tab/>
      </w:r>
      <w:r w:rsidRPr="00BA608F">
        <w:rPr>
          <w:rFonts w:ascii="Arial" w:hAnsi="Arial" w:cs="Arial"/>
          <w:b/>
        </w:rPr>
        <w:t>GRANTEE ASSURANCES AND COMMITMENTS</w:t>
      </w:r>
    </w:p>
    <w:p w:rsidR="00EC654B" w:rsidRPr="00BA608F" w:rsidRDefault="00EC654B" w:rsidP="00EC654B">
      <w:pPr>
        <w:jc w:val="both"/>
        <w:rPr>
          <w:rFonts w:ascii="Arial" w:hAnsi="Arial" w:cs="Arial"/>
        </w:rPr>
      </w:pPr>
    </w:p>
    <w:p w:rsidR="00EC654B" w:rsidRPr="00BA608F" w:rsidRDefault="00EC654B" w:rsidP="001876CE">
      <w:pPr>
        <w:numPr>
          <w:ilvl w:val="0"/>
          <w:numId w:val="29"/>
        </w:numPr>
        <w:jc w:val="both"/>
        <w:rPr>
          <w:rFonts w:ascii="Arial" w:hAnsi="Arial" w:cs="Arial"/>
        </w:rPr>
      </w:pPr>
      <w:r w:rsidRPr="00BA608F">
        <w:rPr>
          <w:rFonts w:ascii="Arial" w:hAnsi="Arial" w:cs="Arial"/>
        </w:rPr>
        <w:t>Compliance with Laws and Regulations</w:t>
      </w:r>
    </w:p>
    <w:p w:rsidR="00EC654B" w:rsidRPr="00EC654B" w:rsidRDefault="00EC654B" w:rsidP="00EC654B">
      <w:pPr>
        <w:pStyle w:val="BodyTextIndent2"/>
        <w:ind w:left="1080"/>
        <w:rPr>
          <w:sz w:val="20"/>
        </w:rPr>
      </w:pPr>
      <w:r w:rsidRPr="00BA608F">
        <w:rPr>
          <w:sz w:val="20"/>
        </w:rPr>
        <w:t>This Grant Agreement</w:t>
      </w:r>
      <w:r w:rsidRPr="00EC654B">
        <w:rPr>
          <w:sz w:val="20"/>
        </w:rPr>
        <w:t xml:space="preserve"> is governed by and shall be interpreted in accordance with the laws of the State of California.  Grantee shall at all times comply with all applicable State laws, rules and regulations, and all applicable local ordinances.</w:t>
      </w:r>
    </w:p>
    <w:p w:rsidR="00EC654B" w:rsidRPr="00EC654B" w:rsidRDefault="00EC654B" w:rsidP="00EC654B">
      <w:pPr>
        <w:pStyle w:val="BodyTextIndent2"/>
        <w:ind w:left="1080"/>
        <w:rPr>
          <w:sz w:val="20"/>
        </w:rPr>
      </w:pPr>
    </w:p>
    <w:p w:rsidR="00EC654B" w:rsidRPr="00EC654B" w:rsidRDefault="00EC654B" w:rsidP="001876CE">
      <w:pPr>
        <w:pStyle w:val="BodyTextIndent2"/>
        <w:numPr>
          <w:ilvl w:val="0"/>
          <w:numId w:val="29"/>
        </w:numPr>
        <w:tabs>
          <w:tab w:val="left" w:pos="1080"/>
        </w:tabs>
        <w:rPr>
          <w:sz w:val="20"/>
        </w:rPr>
      </w:pPr>
      <w:r w:rsidRPr="00EC654B">
        <w:rPr>
          <w:sz w:val="20"/>
        </w:rPr>
        <w:t>Fulfillment of Assurances and Declarations</w:t>
      </w:r>
    </w:p>
    <w:p w:rsidR="00EC654B" w:rsidRPr="00EC654B" w:rsidRDefault="00EC654B" w:rsidP="00EC654B">
      <w:pPr>
        <w:pStyle w:val="BodyTextIndent2"/>
        <w:ind w:left="1080"/>
        <w:rPr>
          <w:sz w:val="20"/>
        </w:rPr>
      </w:pPr>
      <w:r w:rsidRPr="00EC654B">
        <w:rPr>
          <w:sz w:val="20"/>
        </w:rPr>
        <w:t>Grantee shall fulfill all assurances, declarations, representations, and statements made by the Grantee in the Application for Funding/Grant Proposal, documents, amendments, approved modifications, and communications filed in support of its request for grant funds.</w:t>
      </w:r>
    </w:p>
    <w:p w:rsidR="00EC654B" w:rsidRPr="00EC654B" w:rsidRDefault="00EC654B" w:rsidP="00EC654B">
      <w:pPr>
        <w:pStyle w:val="ListParagraph"/>
        <w:widowControl w:val="0"/>
        <w:ind w:left="1080"/>
        <w:jc w:val="both"/>
        <w:rPr>
          <w:rFonts w:ascii="Arial" w:hAnsi="Arial" w:cs="Arial"/>
        </w:rPr>
      </w:pPr>
    </w:p>
    <w:p w:rsidR="00EC654B" w:rsidRPr="00EC654B" w:rsidRDefault="00EC654B" w:rsidP="001876CE">
      <w:pPr>
        <w:pStyle w:val="ListParagraph"/>
        <w:widowControl w:val="0"/>
        <w:numPr>
          <w:ilvl w:val="0"/>
          <w:numId w:val="29"/>
        </w:numPr>
        <w:contextualSpacing/>
        <w:jc w:val="both"/>
        <w:rPr>
          <w:rFonts w:ascii="Arial" w:hAnsi="Arial" w:cs="Arial"/>
        </w:rPr>
      </w:pPr>
      <w:r w:rsidRPr="00EC654B">
        <w:rPr>
          <w:rFonts w:ascii="Arial" w:hAnsi="Arial" w:cs="Arial"/>
        </w:rPr>
        <w:t>Use of Grant Funds</w:t>
      </w:r>
    </w:p>
    <w:p w:rsidR="00EC654B" w:rsidRPr="00EC654B" w:rsidRDefault="00EC654B" w:rsidP="001876CE">
      <w:pPr>
        <w:pStyle w:val="BodyTextIndent2"/>
        <w:numPr>
          <w:ilvl w:val="0"/>
          <w:numId w:val="41"/>
        </w:numPr>
        <w:rPr>
          <w:sz w:val="20"/>
        </w:rPr>
      </w:pPr>
      <w:r w:rsidRPr="00EC654B">
        <w:rPr>
          <w:sz w:val="20"/>
        </w:rPr>
        <w:t xml:space="preserve">Grantee is responsible for ensuring that invoices submitted to the BSCC claim actual expenditures for eligible project costs.  The BSCC’s </w:t>
      </w:r>
      <w:r w:rsidRPr="00EC654B">
        <w:rPr>
          <w:i/>
          <w:sz w:val="20"/>
        </w:rPr>
        <w:t>Grant Administration and Audit Guide, Federal and State Grants</w:t>
      </w:r>
      <w:r w:rsidRPr="00EC654B">
        <w:rPr>
          <w:sz w:val="20"/>
        </w:rPr>
        <w:t xml:space="preserve"> outlines eligible and ineligible project costs.  Grantee shall, upon demand, remit to the BSCC any grant funds not expended for eligible project costs or an amount equal to any grant funds expended by the Grantee in violation of the terms, provisions, conditions or commitments of this Grant Agreement. </w:t>
      </w:r>
    </w:p>
    <w:p w:rsidR="00EC654B" w:rsidRPr="00EC654B" w:rsidRDefault="00EC654B" w:rsidP="001876CE">
      <w:pPr>
        <w:pStyle w:val="BodyTextIndent2"/>
        <w:numPr>
          <w:ilvl w:val="0"/>
          <w:numId w:val="41"/>
        </w:numPr>
        <w:rPr>
          <w:sz w:val="20"/>
        </w:rPr>
      </w:pPr>
      <w:r w:rsidRPr="00EC654B">
        <w:rPr>
          <w:sz w:val="20"/>
        </w:rPr>
        <w:t>Grant funds must be used to supplement existing funds for program activities and may not replace (supplant) non-State/grant funds that have been appropriated for the same purpose.  Potential supplanting will be the subject of grant monitoring.  Violations can result in a range of penalties (e.g. recoupment of monies provided under this grant, suspension of future program funding through BSCC grants, and civil/criminal penalties).</w:t>
      </w:r>
    </w:p>
    <w:p w:rsidR="00EC654B" w:rsidRPr="00EC654B" w:rsidRDefault="00EC654B" w:rsidP="00EC654B">
      <w:pPr>
        <w:jc w:val="both"/>
        <w:rPr>
          <w:rFonts w:ascii="Arial" w:hAnsi="Arial" w:cs="Arial"/>
          <w:b/>
        </w:rPr>
      </w:pPr>
    </w:p>
    <w:p w:rsidR="00EC654B" w:rsidRPr="00EC654B" w:rsidRDefault="00EC654B" w:rsidP="00EC654B">
      <w:pPr>
        <w:ind w:left="1080" w:hanging="360"/>
        <w:jc w:val="both"/>
        <w:rPr>
          <w:rFonts w:ascii="Arial" w:hAnsi="Arial" w:cs="Arial"/>
        </w:rPr>
      </w:pPr>
      <w:r w:rsidRPr="00EC654B">
        <w:rPr>
          <w:rFonts w:ascii="Arial" w:hAnsi="Arial" w:cs="Arial"/>
        </w:rPr>
        <w:t>D.</w:t>
      </w:r>
      <w:r w:rsidRPr="00EC654B">
        <w:rPr>
          <w:rFonts w:ascii="Arial" w:hAnsi="Arial" w:cs="Arial"/>
        </w:rPr>
        <w:tab/>
        <w:t>Permits and Licenses</w:t>
      </w:r>
    </w:p>
    <w:p w:rsidR="00EC654B" w:rsidRPr="00EC654B" w:rsidRDefault="00EC654B" w:rsidP="00EC654B">
      <w:pPr>
        <w:pStyle w:val="BodyTextIndent2"/>
        <w:ind w:left="1080"/>
        <w:rPr>
          <w:sz w:val="20"/>
        </w:rPr>
      </w:pPr>
      <w:r w:rsidRPr="00EC654B">
        <w:rPr>
          <w:sz w:val="20"/>
        </w:rPr>
        <w:t>Grantee agrees to procure all permits and licenses necessary to complete the project, pay all charges and fees, and give all notices necessary or incidental to the due and lawful proceeding of the project work.</w:t>
      </w:r>
    </w:p>
    <w:p w:rsidR="00EC654B" w:rsidRPr="00EC654B" w:rsidRDefault="00EC654B" w:rsidP="00EC654B">
      <w:pPr>
        <w:ind w:left="1080" w:hanging="360"/>
        <w:jc w:val="both"/>
        <w:rPr>
          <w:rFonts w:ascii="Arial" w:hAnsi="Arial" w:cs="Arial"/>
          <w:b/>
        </w:rPr>
      </w:pPr>
    </w:p>
    <w:p w:rsidR="00EC654B" w:rsidRPr="00EC654B" w:rsidRDefault="00EC654B" w:rsidP="00EC654B">
      <w:pPr>
        <w:ind w:left="1080" w:hanging="360"/>
        <w:jc w:val="both"/>
        <w:rPr>
          <w:rFonts w:ascii="Arial" w:hAnsi="Arial" w:cs="Arial"/>
        </w:rPr>
      </w:pPr>
      <w:r w:rsidRPr="00EC654B">
        <w:rPr>
          <w:rFonts w:ascii="Arial" w:hAnsi="Arial" w:cs="Arial"/>
        </w:rPr>
        <w:t>E.</w:t>
      </w:r>
      <w:r w:rsidRPr="00EC654B">
        <w:rPr>
          <w:rFonts w:ascii="Arial" w:hAnsi="Arial" w:cs="Arial"/>
        </w:rPr>
        <w:tab/>
        <w:t>Contracting Requirements</w:t>
      </w:r>
    </w:p>
    <w:p w:rsidR="00EC654B" w:rsidRPr="00EC654B" w:rsidRDefault="00EC654B" w:rsidP="00EC654B">
      <w:pPr>
        <w:pStyle w:val="BodyTextIndent2"/>
        <w:ind w:left="1080"/>
        <w:rPr>
          <w:sz w:val="20"/>
        </w:rPr>
      </w:pPr>
      <w:r w:rsidRPr="00EC654B">
        <w:rPr>
          <w:sz w:val="20"/>
        </w:rPr>
        <w:t xml:space="preserve">In accordance with the provisions of this Grant Agreement, the Grantee may contract with consultants for services needed to implement and/or support program activities.  Grantee agrees </w:t>
      </w:r>
      <w:r w:rsidRPr="00EC654B">
        <w:rPr>
          <w:sz w:val="20"/>
        </w:rPr>
        <w:lastRenderedPageBreak/>
        <w:t>that in the event of any inconsistency between the Grant Agreement, its Exhibits and Grantee’s agreement for services with a contractor, the Grant Agreement and its Exhibits will prevail.  Grantee shall ensure that the contractor complies with all requirements of the Grant Agreement, including those related to records in Article 8.</w:t>
      </w:r>
    </w:p>
    <w:p w:rsidR="00EC654B" w:rsidRPr="00EC654B" w:rsidRDefault="00EC654B" w:rsidP="00EC654B">
      <w:pPr>
        <w:tabs>
          <w:tab w:val="left" w:pos="990"/>
        </w:tabs>
        <w:jc w:val="both"/>
        <w:rPr>
          <w:rFonts w:ascii="Arial" w:hAnsi="Arial" w:cs="Arial"/>
        </w:rPr>
      </w:pPr>
      <w:r w:rsidRPr="00EC654B">
        <w:rPr>
          <w:rFonts w:ascii="Arial" w:hAnsi="Arial" w:cs="Arial"/>
        </w:rPr>
        <w:tab/>
      </w:r>
    </w:p>
    <w:p w:rsidR="00EC654B" w:rsidRPr="00EC654B" w:rsidRDefault="00EC654B" w:rsidP="00EC654B">
      <w:pPr>
        <w:tabs>
          <w:tab w:val="left" w:pos="990"/>
        </w:tabs>
        <w:ind w:left="1080"/>
        <w:jc w:val="both"/>
        <w:rPr>
          <w:rFonts w:ascii="Arial" w:hAnsi="Arial" w:cs="Arial"/>
        </w:rPr>
      </w:pPr>
      <w:r w:rsidRPr="00EC654B">
        <w:rPr>
          <w:rFonts w:ascii="Arial" w:hAnsi="Arial" w:cs="Arial"/>
        </w:rPr>
        <w:t>Grantee assures that for any contract awarded by the Grantee, such insurance and fidelity bonds, as is customary and appropriate, will be obtained.</w:t>
      </w:r>
    </w:p>
    <w:p w:rsidR="00EC654B" w:rsidRPr="00EC654B" w:rsidRDefault="00EC654B" w:rsidP="00EC654B">
      <w:pPr>
        <w:tabs>
          <w:tab w:val="left" w:pos="990"/>
        </w:tabs>
        <w:ind w:left="990"/>
        <w:jc w:val="both"/>
        <w:rPr>
          <w:rFonts w:ascii="Arial" w:hAnsi="Arial" w:cs="Arial"/>
        </w:rPr>
      </w:pPr>
    </w:p>
    <w:p w:rsidR="00EC654B" w:rsidRPr="00EC654B" w:rsidRDefault="00EC654B" w:rsidP="00EC654B">
      <w:pPr>
        <w:tabs>
          <w:tab w:val="left" w:pos="990"/>
        </w:tabs>
        <w:ind w:left="1080"/>
        <w:jc w:val="both"/>
        <w:rPr>
          <w:rFonts w:ascii="Arial" w:hAnsi="Arial" w:cs="Arial"/>
        </w:rPr>
      </w:pPr>
      <w:r w:rsidRPr="00EC654B">
        <w:rPr>
          <w:rFonts w:ascii="Arial" w:hAnsi="Arial" w:cs="Arial"/>
        </w:rPr>
        <w:t>Grantee agrees to place appropriate language in all contracts for work on the project requiring the   Grantee’s contractors to:</w:t>
      </w:r>
    </w:p>
    <w:p w:rsidR="00EC654B" w:rsidRPr="00EC654B" w:rsidRDefault="00EC654B" w:rsidP="001876CE">
      <w:pPr>
        <w:pStyle w:val="ListParagraph"/>
        <w:numPr>
          <w:ilvl w:val="0"/>
          <w:numId w:val="43"/>
        </w:numPr>
        <w:tabs>
          <w:tab w:val="left" w:pos="990"/>
        </w:tabs>
        <w:contextualSpacing/>
        <w:jc w:val="both"/>
        <w:rPr>
          <w:rFonts w:ascii="Arial" w:hAnsi="Arial" w:cs="Arial"/>
        </w:rPr>
      </w:pPr>
      <w:r w:rsidRPr="00EC654B">
        <w:rPr>
          <w:rFonts w:ascii="Arial" w:hAnsi="Arial" w:cs="Arial"/>
        </w:rPr>
        <w:t>Books and Records</w:t>
      </w:r>
    </w:p>
    <w:p w:rsidR="00EC654B" w:rsidRPr="00EC654B" w:rsidRDefault="00EC654B" w:rsidP="00EC654B">
      <w:pPr>
        <w:pStyle w:val="ListParagraph"/>
        <w:tabs>
          <w:tab w:val="left" w:pos="990"/>
        </w:tabs>
        <w:ind w:left="1440"/>
        <w:jc w:val="both"/>
        <w:rPr>
          <w:rFonts w:ascii="Arial" w:hAnsi="Arial" w:cs="Arial"/>
        </w:rPr>
      </w:pPr>
      <w:r w:rsidRPr="00EC654B">
        <w:rPr>
          <w:rFonts w:ascii="Arial" w:hAnsi="Arial" w:cs="Arial"/>
        </w:rPr>
        <w:t>Maintain adequate fiscal and project books, records, documents, and other evidence pertinent to the contractor’s work on the project in accordance with generally accepted accounting principles.  Adequate supporting documentation shall be maintained in such detail so as to permit tracing transactions from the invoices, to the accounting records, to the supporting documentation.  These records shall be maintained for a minimum of three (3) years after the acceptance of the final grant project audit under the Grant Agreement, and shall be subject to examination and/or audit by the BSCC or designees, state government auditors or designees, or by federal government auditors or designees.</w:t>
      </w:r>
    </w:p>
    <w:p w:rsidR="00EC654B" w:rsidRPr="00EC654B" w:rsidRDefault="00EC654B" w:rsidP="001876CE">
      <w:pPr>
        <w:pStyle w:val="ListParagraph"/>
        <w:numPr>
          <w:ilvl w:val="0"/>
          <w:numId w:val="43"/>
        </w:numPr>
        <w:tabs>
          <w:tab w:val="left" w:pos="990"/>
        </w:tabs>
        <w:contextualSpacing/>
        <w:jc w:val="both"/>
        <w:rPr>
          <w:rFonts w:ascii="Arial" w:hAnsi="Arial" w:cs="Arial"/>
        </w:rPr>
      </w:pPr>
      <w:r w:rsidRPr="00EC654B">
        <w:rPr>
          <w:rFonts w:ascii="Arial" w:hAnsi="Arial" w:cs="Arial"/>
        </w:rPr>
        <w:t>Access to Books and Records</w:t>
      </w:r>
    </w:p>
    <w:p w:rsidR="00EC654B" w:rsidRPr="00EC654B" w:rsidRDefault="00EC654B" w:rsidP="00EC654B">
      <w:pPr>
        <w:pStyle w:val="ListParagraph"/>
        <w:tabs>
          <w:tab w:val="left" w:pos="990"/>
        </w:tabs>
        <w:ind w:left="1440"/>
        <w:jc w:val="both"/>
        <w:rPr>
          <w:rFonts w:ascii="Arial" w:hAnsi="Arial" w:cs="Arial"/>
        </w:rPr>
      </w:pPr>
      <w:r w:rsidRPr="00EC654B">
        <w:rPr>
          <w:rFonts w:ascii="Arial" w:hAnsi="Arial" w:cs="Arial"/>
        </w:rPr>
        <w:t>Make such books, records, supporting documentations, and other evidence available to the BSCC or designee, the Department of General Services, the Department of Finance, the Bureau of State Audits, and their designated representatives during the course of the project and for a minimum of three (3) years after acceptance of the final grant project audit.  The Contractor shall provide suitable facilities for access, monitoring, inspection, and copying of books and records related to the grant-funded project.</w:t>
      </w:r>
    </w:p>
    <w:p w:rsidR="00EC654B" w:rsidRPr="00EC654B" w:rsidRDefault="00EC654B" w:rsidP="001876CE">
      <w:pPr>
        <w:pStyle w:val="ListParagraph"/>
        <w:numPr>
          <w:ilvl w:val="0"/>
          <w:numId w:val="43"/>
        </w:numPr>
        <w:tabs>
          <w:tab w:val="left" w:pos="990"/>
        </w:tabs>
        <w:contextualSpacing/>
        <w:jc w:val="both"/>
        <w:rPr>
          <w:rFonts w:ascii="Arial" w:hAnsi="Arial" w:cs="Arial"/>
        </w:rPr>
      </w:pPr>
      <w:r w:rsidRPr="00EC654B">
        <w:rPr>
          <w:rFonts w:ascii="Arial" w:hAnsi="Arial" w:cs="Arial"/>
        </w:rPr>
        <w:t>Non-discrimination Clause</w:t>
      </w:r>
    </w:p>
    <w:p w:rsidR="00EC654B" w:rsidRPr="00EC654B" w:rsidRDefault="00EC654B" w:rsidP="00EC654B">
      <w:pPr>
        <w:pStyle w:val="ListParagraph"/>
        <w:tabs>
          <w:tab w:val="left" w:pos="990"/>
        </w:tabs>
        <w:ind w:left="1440"/>
        <w:jc w:val="both"/>
        <w:rPr>
          <w:rFonts w:ascii="Arial" w:hAnsi="Arial" w:cs="Arial"/>
        </w:rPr>
      </w:pPr>
      <w:r w:rsidRPr="00EC654B">
        <w:rPr>
          <w:rFonts w:ascii="Arial" w:hAnsi="Arial" w:cs="Arial"/>
        </w:rPr>
        <w:t>During the performance of this Agreement, Contractor and its subcontractors shall comply with all Federal and State statutes relating to non-discrimination, including but not limited to prohibitions against discrimination on the basis of sex, race, color, ancestry, religious creed, national origin, physical disability (including HIV and AIDS), mental disability, medical condition, age or marital status.</w:t>
      </w:r>
    </w:p>
    <w:p w:rsidR="00EC654B" w:rsidRPr="00EC654B" w:rsidRDefault="00EC654B" w:rsidP="00EC654B">
      <w:pPr>
        <w:pStyle w:val="ListParagraph"/>
        <w:tabs>
          <w:tab w:val="left" w:pos="990"/>
        </w:tabs>
        <w:ind w:left="1440"/>
        <w:jc w:val="both"/>
        <w:rPr>
          <w:rFonts w:ascii="Arial" w:hAnsi="Arial" w:cs="Arial"/>
        </w:rPr>
      </w:pPr>
    </w:p>
    <w:p w:rsidR="00EC654B" w:rsidRPr="00EC654B" w:rsidRDefault="00EC654B" w:rsidP="00EC654B">
      <w:pPr>
        <w:rPr>
          <w:rFonts w:ascii="Arial" w:hAnsi="Arial" w:cs="Arial"/>
          <w:b/>
        </w:rPr>
      </w:pPr>
    </w:p>
    <w:p w:rsidR="00EC654B" w:rsidRPr="00EC654B" w:rsidRDefault="00EC654B" w:rsidP="00EC654B">
      <w:pPr>
        <w:tabs>
          <w:tab w:val="left" w:pos="1440"/>
        </w:tabs>
        <w:jc w:val="both"/>
        <w:rPr>
          <w:rFonts w:ascii="Arial" w:hAnsi="Arial" w:cs="Arial"/>
          <w:b/>
        </w:rPr>
      </w:pPr>
      <w:r w:rsidRPr="00EC654B">
        <w:rPr>
          <w:rFonts w:ascii="Arial" w:hAnsi="Arial" w:cs="Arial"/>
          <w:b/>
        </w:rPr>
        <w:t>ARTICLE 6.</w:t>
      </w:r>
      <w:r w:rsidRPr="00EC654B">
        <w:rPr>
          <w:rFonts w:ascii="Arial" w:hAnsi="Arial" w:cs="Arial"/>
          <w:b/>
        </w:rPr>
        <w:tab/>
        <w:t>GRANTEE'S GENERAL RESPONSIBILITY</w:t>
      </w:r>
    </w:p>
    <w:p w:rsidR="00EC654B" w:rsidRPr="00EC654B" w:rsidRDefault="00EC654B" w:rsidP="00EC654B">
      <w:pPr>
        <w:tabs>
          <w:tab w:val="left" w:pos="1440"/>
        </w:tabs>
        <w:jc w:val="both"/>
        <w:rPr>
          <w:rFonts w:ascii="Arial" w:hAnsi="Arial" w:cs="Arial"/>
          <w:b/>
        </w:rPr>
      </w:pPr>
    </w:p>
    <w:p w:rsidR="00EC654B" w:rsidRPr="00EC654B" w:rsidRDefault="00EC654B" w:rsidP="00EC654B">
      <w:pPr>
        <w:jc w:val="both"/>
        <w:rPr>
          <w:rFonts w:ascii="Arial" w:hAnsi="Arial" w:cs="Arial"/>
          <w:bCs/>
          <w:u w:val="single"/>
        </w:rPr>
      </w:pPr>
      <w:r w:rsidRPr="00EC654B">
        <w:rPr>
          <w:rFonts w:ascii="Arial" w:hAnsi="Arial" w:cs="Arial"/>
          <w:bCs/>
        </w:rPr>
        <w:t>Grantee is responsible for the project activities identified in the original Application for Funding/Grant Proposal submitted to BSCC. Review and approval by the BSCC is solely for the purpose of proper administration of grant funds, and shall not be deemed to relieve or restrict the Grantee’s responsibility.</w:t>
      </w:r>
    </w:p>
    <w:p w:rsidR="00EC654B" w:rsidRPr="00EC654B" w:rsidRDefault="00EC654B" w:rsidP="00EC654B">
      <w:pPr>
        <w:tabs>
          <w:tab w:val="left" w:pos="1440"/>
        </w:tabs>
        <w:jc w:val="both"/>
        <w:rPr>
          <w:rFonts w:ascii="Arial" w:hAnsi="Arial" w:cs="Arial"/>
          <w:b/>
        </w:rPr>
      </w:pPr>
    </w:p>
    <w:p w:rsidR="00EC654B" w:rsidRPr="00EC654B" w:rsidRDefault="00EC654B" w:rsidP="00EC654B">
      <w:pPr>
        <w:tabs>
          <w:tab w:val="left" w:pos="1440"/>
        </w:tabs>
        <w:jc w:val="both"/>
        <w:rPr>
          <w:rFonts w:ascii="Arial" w:hAnsi="Arial" w:cs="Arial"/>
          <w:b/>
        </w:rPr>
      </w:pPr>
      <w:r w:rsidRPr="00EC654B">
        <w:rPr>
          <w:rFonts w:ascii="Arial" w:hAnsi="Arial" w:cs="Arial"/>
          <w:b/>
        </w:rPr>
        <w:t>ARTICLE 7.</w:t>
      </w:r>
      <w:r w:rsidRPr="00EC654B">
        <w:rPr>
          <w:rFonts w:ascii="Arial" w:hAnsi="Arial" w:cs="Arial"/>
          <w:b/>
        </w:rPr>
        <w:tab/>
        <w:t>PROJECT ACCESS</w:t>
      </w:r>
    </w:p>
    <w:p w:rsidR="00EC654B" w:rsidRPr="00EC654B" w:rsidRDefault="00EC654B" w:rsidP="00EC654B">
      <w:pPr>
        <w:tabs>
          <w:tab w:val="left" w:pos="1440"/>
        </w:tabs>
        <w:jc w:val="both"/>
        <w:rPr>
          <w:rFonts w:ascii="Arial" w:hAnsi="Arial" w:cs="Arial"/>
          <w:b/>
        </w:rPr>
      </w:pPr>
    </w:p>
    <w:p w:rsidR="00EC654B" w:rsidRPr="00EC654B" w:rsidRDefault="00EC654B" w:rsidP="00EC654B">
      <w:pPr>
        <w:jc w:val="both"/>
        <w:rPr>
          <w:rFonts w:ascii="Arial" w:hAnsi="Arial" w:cs="Arial"/>
          <w:bCs/>
          <w:u w:val="single"/>
        </w:rPr>
      </w:pPr>
      <w:r w:rsidRPr="00EC654B">
        <w:rPr>
          <w:rFonts w:ascii="Arial" w:hAnsi="Arial" w:cs="Arial"/>
          <w:bCs/>
        </w:rPr>
        <w:t>Grantee shall ensure that the BSCC, or any authorized representative, will have suitable access to project activities, sites, staff and documents at all reasonable times during the grant period.</w:t>
      </w:r>
    </w:p>
    <w:p w:rsidR="00EC654B" w:rsidRPr="00EC654B" w:rsidRDefault="00EC654B" w:rsidP="00CC211E">
      <w:pPr>
        <w:pStyle w:val="BodyText"/>
        <w:widowControl w:val="0"/>
        <w:tabs>
          <w:tab w:val="left" w:pos="1440"/>
        </w:tabs>
        <w:jc w:val="left"/>
        <w:rPr>
          <w:sz w:val="20"/>
        </w:rPr>
      </w:pPr>
    </w:p>
    <w:p w:rsidR="00EC654B" w:rsidRPr="00CC211E" w:rsidRDefault="00EC654B" w:rsidP="00CC211E">
      <w:pPr>
        <w:pStyle w:val="BodyText"/>
        <w:tabs>
          <w:tab w:val="left" w:pos="1440"/>
        </w:tabs>
        <w:jc w:val="left"/>
        <w:rPr>
          <w:b/>
          <w:sz w:val="20"/>
        </w:rPr>
      </w:pPr>
      <w:r w:rsidRPr="00CC211E">
        <w:rPr>
          <w:b/>
          <w:sz w:val="20"/>
        </w:rPr>
        <w:t>ARTICLE 8.</w:t>
      </w:r>
      <w:r w:rsidRPr="00CC211E">
        <w:rPr>
          <w:b/>
          <w:sz w:val="20"/>
        </w:rPr>
        <w:tab/>
        <w:t>RECORDS</w:t>
      </w:r>
    </w:p>
    <w:p w:rsidR="00EC654B" w:rsidRPr="00EC654B" w:rsidRDefault="00EC654B" w:rsidP="00EC654B">
      <w:pPr>
        <w:tabs>
          <w:tab w:val="left" w:pos="0"/>
        </w:tabs>
        <w:jc w:val="both"/>
        <w:rPr>
          <w:rFonts w:ascii="Arial" w:hAnsi="Arial" w:cs="Arial"/>
          <w:bCs/>
        </w:rPr>
      </w:pPr>
      <w:r w:rsidRPr="00EC654B">
        <w:rPr>
          <w:rFonts w:ascii="Arial" w:hAnsi="Arial" w:cs="Arial"/>
          <w:bCs/>
        </w:rPr>
        <w:tab/>
      </w:r>
    </w:p>
    <w:p w:rsidR="00EC654B" w:rsidRPr="00EC654B" w:rsidRDefault="00EC654B" w:rsidP="001876CE">
      <w:pPr>
        <w:numPr>
          <w:ilvl w:val="0"/>
          <w:numId w:val="37"/>
        </w:numPr>
        <w:tabs>
          <w:tab w:val="clear" w:pos="735"/>
          <w:tab w:val="num" w:pos="1080"/>
        </w:tabs>
        <w:ind w:left="1080" w:hanging="360"/>
        <w:jc w:val="both"/>
        <w:rPr>
          <w:rFonts w:ascii="Arial" w:hAnsi="Arial" w:cs="Arial"/>
          <w:bCs/>
        </w:rPr>
      </w:pPr>
      <w:r w:rsidRPr="00EC654B">
        <w:rPr>
          <w:rFonts w:ascii="Arial" w:hAnsi="Arial" w:cs="Arial"/>
          <w:bCs/>
        </w:rPr>
        <w:t>The Grantee shall establish an official file for the project.  The file shall contain adequate documentation of all actions taken with respect to the project, including copies of this Grant Agreement, approved program/budget modifications, financial records and required reports.</w:t>
      </w:r>
    </w:p>
    <w:p w:rsidR="00EC654B" w:rsidRPr="00EC654B" w:rsidRDefault="00EC654B" w:rsidP="00EC654B">
      <w:pPr>
        <w:tabs>
          <w:tab w:val="num" w:pos="180"/>
          <w:tab w:val="left" w:pos="630"/>
          <w:tab w:val="num" w:pos="1080"/>
        </w:tabs>
        <w:ind w:left="1080" w:hanging="360"/>
        <w:jc w:val="both"/>
        <w:rPr>
          <w:rFonts w:ascii="Arial" w:hAnsi="Arial" w:cs="Arial"/>
          <w:bCs/>
        </w:rPr>
      </w:pPr>
    </w:p>
    <w:p w:rsidR="00EC654B" w:rsidRPr="00EC654B" w:rsidRDefault="00EC654B" w:rsidP="001876CE">
      <w:pPr>
        <w:numPr>
          <w:ilvl w:val="0"/>
          <w:numId w:val="37"/>
        </w:numPr>
        <w:tabs>
          <w:tab w:val="clear" w:pos="735"/>
          <w:tab w:val="num" w:pos="180"/>
          <w:tab w:val="left" w:pos="630"/>
          <w:tab w:val="num" w:pos="1080"/>
        </w:tabs>
        <w:ind w:left="1080" w:hanging="360"/>
        <w:jc w:val="both"/>
        <w:rPr>
          <w:rFonts w:ascii="Arial" w:hAnsi="Arial" w:cs="Arial"/>
          <w:bCs/>
        </w:rPr>
      </w:pPr>
      <w:r w:rsidRPr="00EC654B">
        <w:rPr>
          <w:rFonts w:ascii="Arial" w:hAnsi="Arial" w:cs="Arial"/>
          <w:bCs/>
        </w:rPr>
        <w:t>The Grantee shall establish separate accounting records and maintain documents and other evidence sufficient to properly reflect the amount, receipt, and disposition of all project funds, including grant funds and any matching funds by the Grantee and the total cost of the project.  Source documentation includes copies of all awards, applications, approved modifications, financial records and narrative reports.</w:t>
      </w:r>
    </w:p>
    <w:p w:rsidR="00EC654B" w:rsidRPr="00EC654B" w:rsidRDefault="00EC654B" w:rsidP="00EC654B">
      <w:pPr>
        <w:tabs>
          <w:tab w:val="num" w:pos="180"/>
          <w:tab w:val="left" w:pos="630"/>
          <w:tab w:val="num" w:pos="1080"/>
        </w:tabs>
        <w:jc w:val="both"/>
        <w:rPr>
          <w:rFonts w:ascii="Arial" w:hAnsi="Arial" w:cs="Arial"/>
          <w:bCs/>
        </w:rPr>
      </w:pPr>
    </w:p>
    <w:p w:rsidR="00EC654B" w:rsidRPr="00EC654B" w:rsidRDefault="00EC654B" w:rsidP="001876CE">
      <w:pPr>
        <w:numPr>
          <w:ilvl w:val="0"/>
          <w:numId w:val="37"/>
        </w:numPr>
        <w:tabs>
          <w:tab w:val="clear" w:pos="735"/>
          <w:tab w:val="num" w:pos="1080"/>
        </w:tabs>
        <w:ind w:left="1080" w:hanging="360"/>
        <w:jc w:val="both"/>
        <w:rPr>
          <w:rFonts w:ascii="Arial" w:hAnsi="Arial" w:cs="Arial"/>
          <w:bCs/>
        </w:rPr>
      </w:pPr>
      <w:r w:rsidRPr="00EC654B">
        <w:rPr>
          <w:rFonts w:ascii="Arial" w:hAnsi="Arial" w:cs="Arial"/>
          <w:bCs/>
        </w:rPr>
        <w:lastRenderedPageBreak/>
        <w:t>Personnel and payroll records shall include the time and attendance reports for all individuals reimbursed under the grant, whether they are employed full-time or part-time.  Time and effort reports are required for consultants (contractors).</w:t>
      </w:r>
    </w:p>
    <w:p w:rsidR="00EC654B" w:rsidRPr="00EC654B" w:rsidRDefault="00EC654B" w:rsidP="00EC654B">
      <w:pPr>
        <w:tabs>
          <w:tab w:val="num" w:pos="180"/>
          <w:tab w:val="left" w:pos="630"/>
          <w:tab w:val="num" w:pos="1080"/>
        </w:tabs>
        <w:jc w:val="both"/>
        <w:rPr>
          <w:rFonts w:ascii="Arial" w:hAnsi="Arial" w:cs="Arial"/>
        </w:rPr>
      </w:pPr>
    </w:p>
    <w:p w:rsidR="00EC654B" w:rsidRPr="00EC654B" w:rsidRDefault="00EC654B" w:rsidP="001876CE">
      <w:pPr>
        <w:numPr>
          <w:ilvl w:val="0"/>
          <w:numId w:val="37"/>
        </w:numPr>
        <w:tabs>
          <w:tab w:val="clear" w:pos="735"/>
          <w:tab w:val="num" w:pos="1080"/>
        </w:tabs>
        <w:ind w:left="1080" w:hanging="360"/>
        <w:jc w:val="both"/>
        <w:rPr>
          <w:rFonts w:ascii="Arial" w:hAnsi="Arial" w:cs="Arial"/>
        </w:rPr>
      </w:pPr>
      <w:r w:rsidRPr="00EC654B">
        <w:rPr>
          <w:rFonts w:ascii="Arial" w:hAnsi="Arial" w:cs="Arial"/>
        </w:rPr>
        <w:t>The grantee shall maintain documentation of donated goods and/or services, including the basis for valuation.</w:t>
      </w:r>
    </w:p>
    <w:p w:rsidR="00EC654B" w:rsidRPr="00EC654B" w:rsidRDefault="00EC654B" w:rsidP="00EC654B">
      <w:pPr>
        <w:jc w:val="both"/>
        <w:rPr>
          <w:rFonts w:ascii="Arial" w:hAnsi="Arial" w:cs="Arial"/>
        </w:rPr>
      </w:pPr>
    </w:p>
    <w:p w:rsidR="00EC654B" w:rsidRPr="00EC654B" w:rsidRDefault="00EC654B" w:rsidP="001876CE">
      <w:pPr>
        <w:numPr>
          <w:ilvl w:val="0"/>
          <w:numId w:val="37"/>
        </w:numPr>
        <w:tabs>
          <w:tab w:val="clear" w:pos="735"/>
          <w:tab w:val="num" w:pos="1080"/>
        </w:tabs>
        <w:ind w:left="1080" w:hanging="360"/>
        <w:jc w:val="both"/>
        <w:rPr>
          <w:rFonts w:ascii="Arial" w:hAnsi="Arial" w:cs="Arial"/>
        </w:rPr>
      </w:pPr>
      <w:r w:rsidRPr="00EC654B">
        <w:rPr>
          <w:rFonts w:ascii="Arial" w:hAnsi="Arial" w:cs="Arial"/>
        </w:rPr>
        <w:t xml:space="preserve">Grantee agrees to protect records adequately from fire or other damage.  When records are stored away from the Grantee’s principal office, a written index of the location of records stored must be on hand and ready access must be assured.  </w:t>
      </w:r>
    </w:p>
    <w:p w:rsidR="00EC654B" w:rsidRPr="00EC654B" w:rsidRDefault="00EC654B" w:rsidP="00EC654B">
      <w:pPr>
        <w:jc w:val="both"/>
        <w:rPr>
          <w:rFonts w:ascii="Arial" w:hAnsi="Arial" w:cs="Arial"/>
        </w:rPr>
      </w:pPr>
    </w:p>
    <w:p w:rsidR="00EC654B" w:rsidRPr="00EC654B" w:rsidRDefault="00EC654B" w:rsidP="001876CE">
      <w:pPr>
        <w:pStyle w:val="ListParagraph"/>
        <w:numPr>
          <w:ilvl w:val="0"/>
          <w:numId w:val="37"/>
        </w:numPr>
        <w:tabs>
          <w:tab w:val="clear" w:pos="735"/>
          <w:tab w:val="num" w:pos="1080"/>
        </w:tabs>
        <w:ind w:left="1080" w:hanging="360"/>
        <w:contextualSpacing/>
        <w:jc w:val="both"/>
        <w:rPr>
          <w:rFonts w:ascii="Arial" w:hAnsi="Arial" w:cs="Arial"/>
        </w:rPr>
      </w:pPr>
      <w:r w:rsidRPr="00EC654B">
        <w:rPr>
          <w:rFonts w:ascii="Arial" w:hAnsi="Arial" w:cs="Arial"/>
        </w:rPr>
        <w:t>All Grantee records relevant to the project must be preserved a minimum of three (3) years after closeout of the grant project and shall be subject at all reasonable times to inspection, examination, monitoring, copying, excerpting, transcribing, and auditing by the BSCC or designees.  If any litigation, claim, negotiation, audit, or other action involving the records has been started before the expiration of the three-year period, the records must be retained until the completion of the action and resolution of all issues which arise from it or until the end of the regular three-year period, whichever is later.</w:t>
      </w:r>
    </w:p>
    <w:p w:rsidR="00EC654B" w:rsidRPr="00EC654B" w:rsidRDefault="00EC654B" w:rsidP="00EC654B">
      <w:pPr>
        <w:tabs>
          <w:tab w:val="left" w:pos="1440"/>
        </w:tabs>
        <w:jc w:val="both"/>
        <w:rPr>
          <w:rFonts w:ascii="Arial" w:hAnsi="Arial" w:cs="Arial"/>
          <w:b/>
        </w:rPr>
      </w:pPr>
    </w:p>
    <w:p w:rsidR="00EC654B" w:rsidRPr="00EC654B" w:rsidRDefault="00EC654B" w:rsidP="00EC654B">
      <w:pPr>
        <w:tabs>
          <w:tab w:val="left" w:pos="1440"/>
        </w:tabs>
        <w:jc w:val="both"/>
        <w:rPr>
          <w:rFonts w:ascii="Arial" w:hAnsi="Arial" w:cs="Arial"/>
          <w:b/>
        </w:rPr>
      </w:pPr>
      <w:r w:rsidRPr="00EC654B">
        <w:rPr>
          <w:rFonts w:ascii="Arial" w:hAnsi="Arial" w:cs="Arial"/>
          <w:b/>
        </w:rPr>
        <w:t>ARTICLE 9.</w:t>
      </w:r>
      <w:r w:rsidRPr="00EC654B">
        <w:rPr>
          <w:rFonts w:ascii="Arial" w:hAnsi="Arial" w:cs="Arial"/>
          <w:b/>
        </w:rPr>
        <w:tab/>
        <w:t>ACCOUNTING AND AUDIT REQUIREMENTS</w:t>
      </w:r>
    </w:p>
    <w:p w:rsidR="00EC654B" w:rsidRPr="00EC654B" w:rsidRDefault="00EC654B" w:rsidP="00EC654B">
      <w:pPr>
        <w:tabs>
          <w:tab w:val="left" w:pos="1440"/>
        </w:tabs>
        <w:jc w:val="both"/>
        <w:rPr>
          <w:rFonts w:ascii="Arial" w:hAnsi="Arial" w:cs="Arial"/>
          <w:b/>
        </w:rPr>
      </w:pPr>
    </w:p>
    <w:p w:rsidR="00EC654B" w:rsidRPr="00EC654B" w:rsidRDefault="00EC654B" w:rsidP="001876CE">
      <w:pPr>
        <w:numPr>
          <w:ilvl w:val="0"/>
          <w:numId w:val="30"/>
        </w:numPr>
        <w:tabs>
          <w:tab w:val="left" w:pos="1080"/>
        </w:tabs>
        <w:jc w:val="both"/>
        <w:rPr>
          <w:rFonts w:ascii="Arial" w:hAnsi="Arial" w:cs="Arial"/>
        </w:rPr>
      </w:pPr>
      <w:r w:rsidRPr="00EC654B">
        <w:rPr>
          <w:rFonts w:ascii="Arial" w:hAnsi="Arial" w:cs="Arial"/>
        </w:rPr>
        <w:t xml:space="preserve">Grantee agrees that accounting procedures for grant funds received pursuant to this Grant Agreement shall be in accordance with generally accepted government accounting principles and practices, and adequate supporting documentation shall be maintained in such detail as to provide an audit trail. Supporting documentation shall permit the tracing of transactions from such documents to relevant accounting records, financial reports and invoices. </w:t>
      </w:r>
    </w:p>
    <w:p w:rsidR="00EC654B" w:rsidRPr="00EC654B" w:rsidRDefault="00EC654B" w:rsidP="00EC654B">
      <w:pPr>
        <w:pStyle w:val="BodyTextIndent2"/>
        <w:numPr>
          <w:ilvl w:val="12"/>
          <w:numId w:val="0"/>
        </w:numPr>
        <w:tabs>
          <w:tab w:val="left" w:pos="1080"/>
        </w:tabs>
        <w:ind w:left="1080"/>
        <w:rPr>
          <w:sz w:val="20"/>
        </w:rPr>
      </w:pPr>
    </w:p>
    <w:p w:rsidR="00EC654B" w:rsidRPr="00EC654B" w:rsidRDefault="00EC654B" w:rsidP="00EC654B">
      <w:pPr>
        <w:pStyle w:val="BodyText"/>
        <w:tabs>
          <w:tab w:val="left" w:pos="1080"/>
        </w:tabs>
        <w:ind w:left="1080" w:hanging="360"/>
        <w:rPr>
          <w:b/>
          <w:sz w:val="20"/>
        </w:rPr>
      </w:pPr>
      <w:r w:rsidRPr="00EC654B">
        <w:rPr>
          <w:sz w:val="20"/>
        </w:rPr>
        <w:t>B.</w:t>
      </w:r>
      <w:r w:rsidRPr="00EC654B">
        <w:rPr>
          <w:sz w:val="20"/>
        </w:rPr>
        <w:tab/>
        <w:t>The BSCC reserves the right to call for a program or financial audit at any time between the execution of this Grant Agreement and 60 days following the end of the grant period.  At any time, the BSCC may disallow all or part of the cost of the activity or action determined to not be in compliance with the terms and conditions of this Grant Agreement, or take other remedies legally available.</w:t>
      </w:r>
    </w:p>
    <w:p w:rsidR="00EC654B" w:rsidRPr="00CC211E" w:rsidRDefault="00EC654B" w:rsidP="00CC211E">
      <w:pPr>
        <w:pStyle w:val="BodyText"/>
        <w:tabs>
          <w:tab w:val="left" w:pos="1440"/>
          <w:tab w:val="left" w:pos="2160"/>
        </w:tabs>
        <w:jc w:val="left"/>
        <w:rPr>
          <w:b/>
          <w:sz w:val="20"/>
        </w:rPr>
      </w:pPr>
      <w:r w:rsidRPr="00CC211E">
        <w:rPr>
          <w:b/>
          <w:sz w:val="20"/>
        </w:rPr>
        <w:t>ARTICLE 10.</w:t>
      </w:r>
      <w:r w:rsidRPr="00CC211E">
        <w:rPr>
          <w:b/>
          <w:sz w:val="20"/>
        </w:rPr>
        <w:tab/>
        <w:t>CHANGES</w:t>
      </w:r>
    </w:p>
    <w:p w:rsidR="00EC654B" w:rsidRPr="00EC654B" w:rsidRDefault="00EC654B" w:rsidP="00EC654B">
      <w:pPr>
        <w:pStyle w:val="BodyText"/>
        <w:tabs>
          <w:tab w:val="left" w:pos="1980"/>
        </w:tabs>
        <w:rPr>
          <w:b/>
          <w:sz w:val="20"/>
        </w:rPr>
      </w:pPr>
    </w:p>
    <w:p w:rsidR="00EC654B" w:rsidRPr="00EC654B" w:rsidRDefault="00EC654B" w:rsidP="001876CE">
      <w:pPr>
        <w:pStyle w:val="BodyText3"/>
        <w:numPr>
          <w:ilvl w:val="0"/>
          <w:numId w:val="44"/>
        </w:numPr>
        <w:rPr>
          <w:rFonts w:cs="Arial"/>
        </w:rPr>
      </w:pPr>
      <w:r w:rsidRPr="00EC654B">
        <w:rPr>
          <w:rFonts w:cs="Arial"/>
        </w:rPr>
        <w:t>Grantee shall immediately advise the BSCC of any significant problems or changes that arise during the course of the project.</w:t>
      </w:r>
    </w:p>
    <w:p w:rsidR="00EC654B" w:rsidRPr="00EC654B" w:rsidRDefault="00EC654B" w:rsidP="00EC654B">
      <w:pPr>
        <w:pStyle w:val="BodyText3"/>
        <w:ind w:left="1080"/>
        <w:rPr>
          <w:rFonts w:cs="Arial"/>
        </w:rPr>
      </w:pPr>
    </w:p>
    <w:p w:rsidR="00EC654B" w:rsidRPr="00EC654B" w:rsidRDefault="00EC654B" w:rsidP="001876CE">
      <w:pPr>
        <w:pStyle w:val="BodyText3"/>
        <w:numPr>
          <w:ilvl w:val="0"/>
          <w:numId w:val="44"/>
        </w:numPr>
        <w:rPr>
          <w:rFonts w:cs="Arial"/>
        </w:rPr>
      </w:pPr>
      <w:r w:rsidRPr="00EC654B">
        <w:rPr>
          <w:rFonts w:cs="Arial"/>
        </w:rPr>
        <w:t xml:space="preserve">No change or modification in the project will be permitted without prior written approval from the BSCC.  Changes may include modification to project scope, changes to performance measures, compliance with collection of data elements, and other significant changes in the budget or program components contained in the Application for Funding.  Changes shall not be implemented by the project until authorized by the BSCC.  </w:t>
      </w:r>
    </w:p>
    <w:p w:rsidR="00EC654B" w:rsidRPr="00EC654B" w:rsidRDefault="00EC654B" w:rsidP="00EC654B">
      <w:pPr>
        <w:pStyle w:val="BodyText3"/>
        <w:ind w:left="1080"/>
        <w:rPr>
          <w:rFonts w:cs="Arial"/>
        </w:rPr>
      </w:pPr>
    </w:p>
    <w:p w:rsidR="00EC654B" w:rsidRPr="00EC654B" w:rsidRDefault="00EC654B" w:rsidP="001876CE">
      <w:pPr>
        <w:pStyle w:val="BodyText3"/>
        <w:numPr>
          <w:ilvl w:val="0"/>
          <w:numId w:val="44"/>
        </w:numPr>
        <w:rPr>
          <w:rFonts w:cs="Arial"/>
        </w:rPr>
      </w:pPr>
      <w:r w:rsidRPr="00EC654B">
        <w:rPr>
          <w:rFonts w:cs="Arial"/>
        </w:rPr>
        <w:t>Under no circumstances will any budget item changes be authorized which would cause the project to exceed the amount of the grant award identified in this Grant Agreement.  Further, in no event shall changes be authorized for the Indirect Costs/Administrative Overhead line item that would result in that item exceeding ten percent (10%) of the grant award.</w:t>
      </w:r>
    </w:p>
    <w:p w:rsidR="00EC654B" w:rsidRPr="001876CE" w:rsidRDefault="00EC654B" w:rsidP="00EC654B">
      <w:pPr>
        <w:pStyle w:val="BodyText"/>
        <w:tabs>
          <w:tab w:val="left" w:pos="1440"/>
          <w:tab w:val="left" w:pos="2160"/>
        </w:tabs>
        <w:rPr>
          <w:b/>
          <w:sz w:val="20"/>
        </w:rPr>
      </w:pPr>
    </w:p>
    <w:p w:rsidR="00EC654B" w:rsidRPr="001876CE" w:rsidRDefault="00EC654B" w:rsidP="001876CE">
      <w:pPr>
        <w:pStyle w:val="BodyText"/>
        <w:tabs>
          <w:tab w:val="left" w:pos="1440"/>
          <w:tab w:val="left" w:pos="2160"/>
        </w:tabs>
        <w:jc w:val="left"/>
        <w:rPr>
          <w:b/>
          <w:sz w:val="20"/>
        </w:rPr>
      </w:pPr>
      <w:r w:rsidRPr="001876CE">
        <w:rPr>
          <w:b/>
          <w:sz w:val="20"/>
        </w:rPr>
        <w:t>ARTICLE 11.</w:t>
      </w:r>
      <w:r w:rsidRPr="001876CE">
        <w:rPr>
          <w:b/>
          <w:sz w:val="20"/>
        </w:rPr>
        <w:tab/>
        <w:t>DISBURSEMENT</w:t>
      </w:r>
    </w:p>
    <w:p w:rsidR="00EC654B" w:rsidRPr="00EC654B" w:rsidRDefault="00EC654B" w:rsidP="00EC654B">
      <w:pPr>
        <w:pStyle w:val="BodyText"/>
        <w:tabs>
          <w:tab w:val="left" w:pos="1440"/>
          <w:tab w:val="left" w:pos="2160"/>
        </w:tabs>
        <w:rPr>
          <w:b/>
          <w:sz w:val="20"/>
        </w:rPr>
      </w:pPr>
    </w:p>
    <w:p w:rsidR="00EC654B" w:rsidRPr="00EC654B" w:rsidRDefault="00EC654B" w:rsidP="00EC654B">
      <w:pPr>
        <w:pStyle w:val="BodyText"/>
        <w:tabs>
          <w:tab w:val="left" w:pos="1440"/>
          <w:tab w:val="left" w:pos="2160"/>
        </w:tabs>
        <w:rPr>
          <w:b/>
          <w:sz w:val="20"/>
        </w:rPr>
      </w:pPr>
      <w:r w:rsidRPr="00EC654B">
        <w:rPr>
          <w:sz w:val="20"/>
        </w:rPr>
        <w:t>The Grantee shall be paid in arrears on invoices submitted to the BSCC on the forms or processes determines by the BSCC, certifying the accuracy of the reports in accordance with generally accepted governmental accounting principles and BSCC regulations, guidelines, policies and procedures.</w:t>
      </w:r>
    </w:p>
    <w:p w:rsidR="00EC654B" w:rsidRPr="00EC654B" w:rsidRDefault="00EC654B" w:rsidP="00EC654B">
      <w:pPr>
        <w:pStyle w:val="BodyText3"/>
        <w:rPr>
          <w:rFonts w:cs="Arial"/>
        </w:rPr>
      </w:pPr>
    </w:p>
    <w:p w:rsidR="00EC654B" w:rsidRPr="00EC654B" w:rsidRDefault="00EC654B" w:rsidP="00EC654B">
      <w:pPr>
        <w:pStyle w:val="BodyText3"/>
        <w:rPr>
          <w:rFonts w:cs="Arial"/>
          <w:b/>
          <w:bCs/>
        </w:rPr>
      </w:pPr>
      <w:r w:rsidRPr="00EC654B">
        <w:rPr>
          <w:rFonts w:cs="Arial"/>
          <w:b/>
          <w:bCs/>
        </w:rPr>
        <w:t>ARTICLE 12.</w:t>
      </w:r>
      <w:r w:rsidRPr="00EC654B">
        <w:rPr>
          <w:rFonts w:cs="Arial"/>
          <w:b/>
          <w:bCs/>
        </w:rPr>
        <w:tab/>
        <w:t>WITHHOLDING OF GRANT DISBURSEMENTS</w:t>
      </w:r>
    </w:p>
    <w:p w:rsidR="00EC654B" w:rsidRPr="00EC654B" w:rsidRDefault="00EC654B" w:rsidP="00EC654B">
      <w:pPr>
        <w:jc w:val="both"/>
        <w:rPr>
          <w:rFonts w:ascii="Arial" w:hAnsi="Arial" w:cs="Arial"/>
          <w:bCs/>
        </w:rPr>
      </w:pPr>
    </w:p>
    <w:p w:rsidR="00EC654B" w:rsidRPr="00EC654B" w:rsidRDefault="00EC654B" w:rsidP="001876CE">
      <w:pPr>
        <w:numPr>
          <w:ilvl w:val="0"/>
          <w:numId w:val="31"/>
        </w:numPr>
        <w:tabs>
          <w:tab w:val="left" w:pos="1080"/>
        </w:tabs>
        <w:jc w:val="both"/>
        <w:rPr>
          <w:rFonts w:ascii="Arial" w:hAnsi="Arial" w:cs="Arial"/>
        </w:rPr>
      </w:pPr>
      <w:r w:rsidRPr="00EC654B">
        <w:rPr>
          <w:rFonts w:ascii="Arial" w:hAnsi="Arial" w:cs="Arial"/>
        </w:rPr>
        <w:t>The BSCC may withhold all or any portion of the grant funds provided by this Grant Agreement in the event that the Grantee has materially and substantially breached the terms and conditions of this Grant Agreement.</w:t>
      </w:r>
    </w:p>
    <w:p w:rsidR="00EC654B" w:rsidRPr="00EC654B" w:rsidRDefault="00EC654B" w:rsidP="00EC654B">
      <w:pPr>
        <w:tabs>
          <w:tab w:val="left" w:pos="1080"/>
        </w:tabs>
        <w:jc w:val="both"/>
        <w:rPr>
          <w:rFonts w:ascii="Arial" w:hAnsi="Arial" w:cs="Arial"/>
        </w:rPr>
      </w:pPr>
    </w:p>
    <w:p w:rsidR="00EC654B" w:rsidRPr="00EC654B" w:rsidRDefault="00EC654B" w:rsidP="001876CE">
      <w:pPr>
        <w:numPr>
          <w:ilvl w:val="0"/>
          <w:numId w:val="32"/>
        </w:numPr>
        <w:tabs>
          <w:tab w:val="left" w:pos="1080"/>
        </w:tabs>
        <w:jc w:val="both"/>
        <w:rPr>
          <w:rFonts w:ascii="Arial" w:hAnsi="Arial" w:cs="Arial"/>
        </w:rPr>
      </w:pPr>
      <w:r w:rsidRPr="00EC654B">
        <w:rPr>
          <w:rFonts w:ascii="Arial" w:hAnsi="Arial" w:cs="Arial"/>
        </w:rPr>
        <w:t>At such time as the balance of state funds allocated to the Grantee reaches five percent (5%), the BSCC shall withhold that amount as security, to be released to the Grantee upon compliance with all grant provisions, including: 1) submittal and approval of the final invoice; 2) submittal and approval of the final progress report; 3) submittal and approval of any additional required reports; and 4) submittal and approval of the final audit.</w:t>
      </w:r>
    </w:p>
    <w:p w:rsidR="00EC654B" w:rsidRPr="00EC654B" w:rsidRDefault="00EC654B" w:rsidP="00EC654B">
      <w:pPr>
        <w:tabs>
          <w:tab w:val="left" w:pos="1080"/>
        </w:tabs>
        <w:ind w:left="1080"/>
        <w:jc w:val="both"/>
        <w:rPr>
          <w:rFonts w:ascii="Arial" w:hAnsi="Arial" w:cs="Arial"/>
        </w:rPr>
      </w:pPr>
    </w:p>
    <w:p w:rsidR="00EC654B" w:rsidRPr="00EC654B" w:rsidRDefault="00EC654B" w:rsidP="001876CE">
      <w:pPr>
        <w:numPr>
          <w:ilvl w:val="0"/>
          <w:numId w:val="32"/>
        </w:numPr>
        <w:tabs>
          <w:tab w:val="left" w:pos="1080"/>
        </w:tabs>
        <w:jc w:val="both"/>
        <w:rPr>
          <w:rFonts w:ascii="Arial" w:hAnsi="Arial" w:cs="Arial"/>
        </w:rPr>
      </w:pPr>
      <w:r w:rsidRPr="00EC654B">
        <w:rPr>
          <w:rFonts w:ascii="Arial" w:hAnsi="Arial" w:cs="Arial"/>
        </w:rPr>
        <w:t>The BSCC will not reimburse Grantee for costs identified as ineligible for grant funding.  If grant funds have been provided for costs subsequently discovered to be ineligible, the BSCC may either withhold an equal amount from future payments to the Grantee or require repayment of an equal amount to the State by the Grantee.</w:t>
      </w:r>
    </w:p>
    <w:p w:rsidR="00EC654B" w:rsidRPr="00EC654B" w:rsidRDefault="00EC654B" w:rsidP="00EC654B">
      <w:pPr>
        <w:jc w:val="both"/>
        <w:rPr>
          <w:rFonts w:ascii="Arial" w:hAnsi="Arial" w:cs="Arial"/>
        </w:rPr>
      </w:pPr>
    </w:p>
    <w:p w:rsidR="00EC654B" w:rsidRPr="00EC654B" w:rsidRDefault="00EC654B" w:rsidP="001876CE">
      <w:pPr>
        <w:numPr>
          <w:ilvl w:val="0"/>
          <w:numId w:val="32"/>
        </w:numPr>
        <w:jc w:val="both"/>
        <w:rPr>
          <w:rFonts w:ascii="Arial" w:hAnsi="Arial" w:cs="Arial"/>
        </w:rPr>
      </w:pPr>
      <w:r w:rsidRPr="00EC654B">
        <w:rPr>
          <w:rFonts w:ascii="Arial" w:hAnsi="Arial" w:cs="Arial"/>
        </w:rPr>
        <w:t>In the event that grant funds are withheld from the Grantee, the BSCC’s Executive Director or designee shall notify the Grantee of the reasons for withholding and advise the Grantee of the time within which the Grantee may remedy the failure or violation leading to the withholding.</w:t>
      </w:r>
    </w:p>
    <w:p w:rsidR="00EC654B" w:rsidRPr="00EC654B" w:rsidRDefault="00EC654B" w:rsidP="00EC654B">
      <w:pPr>
        <w:jc w:val="both"/>
        <w:rPr>
          <w:rFonts w:ascii="Arial" w:hAnsi="Arial" w:cs="Arial"/>
        </w:rPr>
      </w:pPr>
    </w:p>
    <w:p w:rsidR="00EC654B" w:rsidRPr="00F8216B" w:rsidRDefault="00EC654B" w:rsidP="00F8216B">
      <w:pPr>
        <w:pStyle w:val="BodyText"/>
        <w:tabs>
          <w:tab w:val="left" w:pos="1440"/>
        </w:tabs>
        <w:jc w:val="left"/>
        <w:rPr>
          <w:b/>
          <w:sz w:val="20"/>
        </w:rPr>
      </w:pPr>
      <w:r w:rsidRPr="00F8216B">
        <w:rPr>
          <w:b/>
          <w:sz w:val="20"/>
        </w:rPr>
        <w:t>ARTICLE 13.</w:t>
      </w:r>
      <w:r w:rsidRPr="00F8216B">
        <w:rPr>
          <w:b/>
          <w:sz w:val="20"/>
        </w:rPr>
        <w:tab/>
        <w:t>TERMINATION</w:t>
      </w:r>
    </w:p>
    <w:p w:rsidR="00EC654B" w:rsidRPr="00EC654B" w:rsidRDefault="00EC654B" w:rsidP="00EC654B">
      <w:pPr>
        <w:jc w:val="both"/>
        <w:rPr>
          <w:rFonts w:ascii="Arial" w:hAnsi="Arial" w:cs="Arial"/>
        </w:rPr>
      </w:pPr>
    </w:p>
    <w:p w:rsidR="00EC654B" w:rsidRPr="00EC654B" w:rsidRDefault="00EC654B" w:rsidP="001876CE">
      <w:pPr>
        <w:numPr>
          <w:ilvl w:val="0"/>
          <w:numId w:val="33"/>
        </w:numPr>
        <w:jc w:val="both"/>
        <w:rPr>
          <w:rFonts w:ascii="Arial" w:hAnsi="Arial" w:cs="Arial"/>
        </w:rPr>
      </w:pPr>
      <w:r w:rsidRPr="00EC654B">
        <w:rPr>
          <w:rFonts w:ascii="Arial" w:hAnsi="Arial" w:cs="Arial"/>
        </w:rPr>
        <w:t>This Grant Agreement may be terminated at any time by the BSCC, where it appears that there will be lack of grant funds available to fulfill this Grant Agreement, provided that after such termination, the Grantee shall be entitled to an amount that equals the eligible project costs that have been incurred by the Grantee prior to such termination.</w:t>
      </w:r>
    </w:p>
    <w:p w:rsidR="00EC654B" w:rsidRPr="00EC654B" w:rsidRDefault="00EC654B" w:rsidP="00EC654B">
      <w:pPr>
        <w:ind w:left="1080" w:hanging="360"/>
        <w:jc w:val="both"/>
        <w:rPr>
          <w:rFonts w:ascii="Arial" w:hAnsi="Arial" w:cs="Arial"/>
        </w:rPr>
      </w:pPr>
    </w:p>
    <w:p w:rsidR="00EC654B" w:rsidRPr="00EC654B" w:rsidRDefault="00EC654B" w:rsidP="001876CE">
      <w:pPr>
        <w:numPr>
          <w:ilvl w:val="0"/>
          <w:numId w:val="34"/>
        </w:numPr>
        <w:jc w:val="both"/>
        <w:rPr>
          <w:rFonts w:ascii="Arial" w:hAnsi="Arial" w:cs="Arial"/>
        </w:rPr>
      </w:pPr>
      <w:r w:rsidRPr="00EC654B">
        <w:rPr>
          <w:rFonts w:ascii="Arial" w:hAnsi="Arial" w:cs="Arial"/>
        </w:rPr>
        <w:t>This Grant Agreement may be terminated after the award of the Grant Agreement but prior to completion of the project, by the BSCC, upon action or inaction by the Grantee that constitutes a material and substantial breach of this Grant Agreement.  Such action or inaction by the Grantee includes but is not limited to:</w:t>
      </w:r>
    </w:p>
    <w:p w:rsidR="00EC654B" w:rsidRPr="00EC654B" w:rsidRDefault="00EC654B" w:rsidP="00EC654B">
      <w:pPr>
        <w:ind w:left="1440" w:hanging="360"/>
        <w:jc w:val="both"/>
        <w:rPr>
          <w:rFonts w:ascii="Arial" w:hAnsi="Arial" w:cs="Arial"/>
          <w:bCs/>
        </w:rPr>
      </w:pPr>
    </w:p>
    <w:p w:rsidR="00EC654B" w:rsidRPr="00EC654B" w:rsidRDefault="00EC654B" w:rsidP="001876CE">
      <w:pPr>
        <w:numPr>
          <w:ilvl w:val="0"/>
          <w:numId w:val="39"/>
        </w:numPr>
        <w:tabs>
          <w:tab w:val="clear" w:pos="720"/>
          <w:tab w:val="left" w:pos="810"/>
          <w:tab w:val="left" w:pos="4410"/>
        </w:tabs>
        <w:ind w:left="1440"/>
        <w:jc w:val="both"/>
        <w:rPr>
          <w:rFonts w:ascii="Arial" w:hAnsi="Arial" w:cs="Arial"/>
        </w:rPr>
      </w:pPr>
      <w:r w:rsidRPr="00EC654B">
        <w:rPr>
          <w:rFonts w:ascii="Arial" w:hAnsi="Arial" w:cs="Arial"/>
        </w:rPr>
        <w:t>Substantial alteration of the scope of the grant project without the prior written approval of the BSCC;</w:t>
      </w:r>
    </w:p>
    <w:p w:rsidR="00EC654B" w:rsidRPr="00EC654B" w:rsidRDefault="00EC654B" w:rsidP="001876CE">
      <w:pPr>
        <w:numPr>
          <w:ilvl w:val="0"/>
          <w:numId w:val="39"/>
        </w:numPr>
        <w:tabs>
          <w:tab w:val="clear" w:pos="720"/>
          <w:tab w:val="num" w:pos="3600"/>
          <w:tab w:val="left" w:pos="4410"/>
        </w:tabs>
        <w:ind w:left="1440"/>
        <w:jc w:val="both"/>
        <w:rPr>
          <w:rFonts w:ascii="Arial" w:hAnsi="Arial" w:cs="Arial"/>
        </w:rPr>
      </w:pPr>
      <w:r w:rsidRPr="00EC654B">
        <w:rPr>
          <w:rFonts w:ascii="Arial" w:hAnsi="Arial" w:cs="Arial"/>
        </w:rPr>
        <w:t>Refusal or inability to complete the grant project in a manner consistent with the Application for Funding/Grant Proposal or approved modifications;</w:t>
      </w:r>
    </w:p>
    <w:p w:rsidR="00EC654B" w:rsidRPr="00EC654B" w:rsidRDefault="00EC654B" w:rsidP="001876CE">
      <w:pPr>
        <w:numPr>
          <w:ilvl w:val="0"/>
          <w:numId w:val="39"/>
        </w:numPr>
        <w:tabs>
          <w:tab w:val="clear" w:pos="720"/>
          <w:tab w:val="left" w:pos="4410"/>
        </w:tabs>
        <w:ind w:left="1440"/>
        <w:jc w:val="both"/>
        <w:rPr>
          <w:rFonts w:ascii="Arial" w:hAnsi="Arial" w:cs="Arial"/>
        </w:rPr>
      </w:pPr>
      <w:r w:rsidRPr="00EC654B">
        <w:rPr>
          <w:rFonts w:ascii="Arial" w:hAnsi="Arial" w:cs="Arial"/>
        </w:rPr>
        <w:t>Failure to provide the required local match share of the total project costs.</w:t>
      </w:r>
    </w:p>
    <w:p w:rsidR="00EC654B" w:rsidRPr="00EC654B" w:rsidRDefault="00EC654B" w:rsidP="001876CE">
      <w:pPr>
        <w:numPr>
          <w:ilvl w:val="0"/>
          <w:numId w:val="39"/>
        </w:numPr>
        <w:tabs>
          <w:tab w:val="clear" w:pos="720"/>
          <w:tab w:val="left" w:pos="4410"/>
        </w:tabs>
        <w:ind w:left="1440"/>
        <w:jc w:val="both"/>
        <w:rPr>
          <w:rFonts w:ascii="Arial" w:hAnsi="Arial" w:cs="Arial"/>
        </w:rPr>
      </w:pPr>
      <w:r w:rsidRPr="00EC654B">
        <w:rPr>
          <w:rFonts w:ascii="Arial" w:hAnsi="Arial" w:cs="Arial"/>
        </w:rPr>
        <w:t>Failure to meet prescribed assurances, commitments, Grant Agreement, and recording, accounting, auditing, and reporting requirements.</w:t>
      </w:r>
    </w:p>
    <w:p w:rsidR="00EC654B" w:rsidRPr="00EC654B" w:rsidRDefault="00EC654B" w:rsidP="00EC654B">
      <w:pPr>
        <w:tabs>
          <w:tab w:val="left" w:pos="4410"/>
        </w:tabs>
        <w:jc w:val="both"/>
        <w:rPr>
          <w:rFonts w:ascii="Arial" w:hAnsi="Arial" w:cs="Arial"/>
        </w:rPr>
      </w:pPr>
    </w:p>
    <w:p w:rsidR="00EC654B" w:rsidRPr="00EC654B" w:rsidRDefault="00EC654B" w:rsidP="001876CE">
      <w:pPr>
        <w:pStyle w:val="ListParagraph"/>
        <w:numPr>
          <w:ilvl w:val="0"/>
          <w:numId w:val="34"/>
        </w:numPr>
        <w:tabs>
          <w:tab w:val="left" w:pos="1080"/>
          <w:tab w:val="left" w:pos="4410"/>
        </w:tabs>
        <w:contextualSpacing/>
        <w:jc w:val="both"/>
        <w:rPr>
          <w:rFonts w:ascii="Arial" w:hAnsi="Arial" w:cs="Arial"/>
        </w:rPr>
      </w:pPr>
      <w:r w:rsidRPr="00EC654B">
        <w:rPr>
          <w:rFonts w:ascii="Arial" w:hAnsi="Arial" w:cs="Arial"/>
        </w:rPr>
        <w:t>Prior to terminating the Grant Agreement under this provision, the BSCC shall provide the Grantee at least 30 days written notice stating the reasons for termination and effective date thereof.  The Grantee may appeal the termination decision in accordance with Article 14.</w:t>
      </w:r>
    </w:p>
    <w:p w:rsidR="00EC654B" w:rsidRPr="00EC654B" w:rsidRDefault="00EC654B" w:rsidP="00EC654B">
      <w:pPr>
        <w:pStyle w:val="ListParagraph"/>
        <w:tabs>
          <w:tab w:val="left" w:pos="1080"/>
          <w:tab w:val="left" w:pos="4410"/>
        </w:tabs>
        <w:ind w:left="1080"/>
        <w:jc w:val="both"/>
        <w:rPr>
          <w:rFonts w:ascii="Arial" w:hAnsi="Arial" w:cs="Arial"/>
        </w:rPr>
      </w:pPr>
    </w:p>
    <w:p w:rsidR="00EC654B" w:rsidRPr="00F8216B" w:rsidRDefault="00EC654B" w:rsidP="00F8216B">
      <w:pPr>
        <w:pStyle w:val="BodyText"/>
        <w:tabs>
          <w:tab w:val="left" w:pos="1440"/>
        </w:tabs>
        <w:jc w:val="left"/>
        <w:rPr>
          <w:b/>
          <w:sz w:val="20"/>
        </w:rPr>
      </w:pPr>
      <w:r w:rsidRPr="00F8216B">
        <w:rPr>
          <w:b/>
          <w:sz w:val="20"/>
        </w:rPr>
        <w:t>ARTICLE 14.</w:t>
      </w:r>
      <w:r w:rsidRPr="00F8216B">
        <w:rPr>
          <w:b/>
          <w:sz w:val="20"/>
        </w:rPr>
        <w:tab/>
        <w:t>DISPUTES</w:t>
      </w:r>
    </w:p>
    <w:p w:rsidR="00EC654B" w:rsidRPr="00EC654B" w:rsidRDefault="00EC654B" w:rsidP="00EC654B">
      <w:pPr>
        <w:tabs>
          <w:tab w:val="left" w:pos="-1080"/>
          <w:tab w:val="left" w:pos="-36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rPr>
      </w:pPr>
    </w:p>
    <w:p w:rsidR="00EC654B" w:rsidRPr="00EC654B" w:rsidRDefault="00EC654B" w:rsidP="001876CE">
      <w:pPr>
        <w:pStyle w:val="BodyText2"/>
        <w:widowControl w:val="0"/>
        <w:numPr>
          <w:ilvl w:val="0"/>
          <w:numId w:val="38"/>
        </w:numPr>
        <w:tabs>
          <w:tab w:val="clear" w:pos="795"/>
          <w:tab w:val="left" w:pos="0"/>
          <w:tab w:val="num" w:pos="720"/>
          <w:tab w:val="left" w:pos="1080"/>
        </w:tabs>
        <w:suppressAutoHyphens/>
        <w:ind w:left="1080" w:hanging="360"/>
        <w:jc w:val="both"/>
        <w:rPr>
          <w:sz w:val="20"/>
        </w:rPr>
      </w:pPr>
      <w:r w:rsidRPr="00EC654B">
        <w:rPr>
          <w:sz w:val="20"/>
        </w:rPr>
        <w:t>Grantee shall continue with the responsibilities under this Agreement during any dispute.</w:t>
      </w:r>
    </w:p>
    <w:p w:rsidR="00EC654B" w:rsidRPr="00EC654B" w:rsidRDefault="00EC654B" w:rsidP="00EC654B">
      <w:pPr>
        <w:pStyle w:val="BodyText2"/>
        <w:widowControl w:val="0"/>
        <w:tabs>
          <w:tab w:val="left" w:pos="0"/>
          <w:tab w:val="num" w:pos="720"/>
          <w:tab w:val="left" w:pos="1080"/>
        </w:tabs>
        <w:suppressAutoHyphens/>
        <w:ind w:left="1080" w:hanging="360"/>
        <w:rPr>
          <w:sz w:val="20"/>
        </w:rPr>
      </w:pPr>
    </w:p>
    <w:p w:rsidR="00EC654B" w:rsidRPr="00EC654B" w:rsidRDefault="00EC654B" w:rsidP="001876CE">
      <w:pPr>
        <w:pStyle w:val="BodyText2"/>
        <w:widowControl w:val="0"/>
        <w:numPr>
          <w:ilvl w:val="0"/>
          <w:numId w:val="38"/>
        </w:numPr>
        <w:tabs>
          <w:tab w:val="clear" w:pos="795"/>
          <w:tab w:val="left" w:pos="0"/>
          <w:tab w:val="num" w:pos="720"/>
          <w:tab w:val="left" w:pos="1080"/>
        </w:tabs>
        <w:suppressAutoHyphens/>
        <w:ind w:left="1080" w:hanging="360"/>
        <w:jc w:val="both"/>
        <w:rPr>
          <w:bCs/>
          <w:sz w:val="20"/>
        </w:rPr>
      </w:pPr>
      <w:r w:rsidRPr="00EC654B">
        <w:rPr>
          <w:bCs/>
          <w:sz w:val="20"/>
        </w:rPr>
        <w:t>The Grantee may appeal a BSCC staff decision on the basis of alleged misapplication, capricious interpretation of the regulations, policies and procedures, or substantial differences of opinion concerning the proper application of regulations, policies or procedures.</w:t>
      </w:r>
    </w:p>
    <w:p w:rsidR="00EC654B" w:rsidRPr="00EC654B" w:rsidRDefault="00EC654B" w:rsidP="00EC654B">
      <w:pPr>
        <w:pStyle w:val="BodyText2"/>
        <w:widowControl w:val="0"/>
        <w:tabs>
          <w:tab w:val="left" w:pos="0"/>
          <w:tab w:val="left" w:pos="1080"/>
        </w:tabs>
        <w:suppressAutoHyphens/>
        <w:ind w:left="1080" w:hanging="360"/>
        <w:rPr>
          <w:bCs/>
          <w:sz w:val="20"/>
        </w:rPr>
      </w:pPr>
    </w:p>
    <w:p w:rsidR="00EC654B" w:rsidRPr="00EC654B" w:rsidRDefault="00EC654B" w:rsidP="001876CE">
      <w:pPr>
        <w:pStyle w:val="BodyText2"/>
        <w:widowControl w:val="0"/>
        <w:numPr>
          <w:ilvl w:val="0"/>
          <w:numId w:val="38"/>
        </w:numPr>
        <w:tabs>
          <w:tab w:val="clear" w:pos="795"/>
          <w:tab w:val="left" w:pos="0"/>
          <w:tab w:val="num" w:pos="720"/>
          <w:tab w:val="left" w:pos="1080"/>
        </w:tabs>
        <w:suppressAutoHyphens/>
        <w:ind w:left="1080" w:hanging="360"/>
        <w:jc w:val="both"/>
        <w:rPr>
          <w:spacing w:val="-3"/>
          <w:sz w:val="20"/>
        </w:rPr>
      </w:pPr>
      <w:r w:rsidRPr="00EC654B">
        <w:rPr>
          <w:sz w:val="20"/>
        </w:rPr>
        <w:t xml:space="preserve">If the Grantee is dissatisfied with an action of BSCC staff, the Grantee may appeal to the Deputy Director of the Corrections Planning and Programs Division of the BSCC.  Such appeals shall be filed within 30 calendar days of the notification of action with which the Grantee is dissatisfied.  </w:t>
      </w:r>
      <w:r w:rsidRPr="00EC654B">
        <w:rPr>
          <w:spacing w:val="-3"/>
          <w:sz w:val="20"/>
        </w:rPr>
        <w:t>The appeal shall be in writing, and shall:</w:t>
      </w:r>
    </w:p>
    <w:p w:rsidR="00EC654B" w:rsidRPr="00EC654B" w:rsidRDefault="00EC654B" w:rsidP="001876CE">
      <w:pPr>
        <w:numPr>
          <w:ilvl w:val="0"/>
          <w:numId w:val="35"/>
        </w:numPr>
        <w:tabs>
          <w:tab w:val="clear" w:pos="1656"/>
          <w:tab w:val="num" w:pos="720"/>
          <w:tab w:val="left" w:pos="1440"/>
          <w:tab w:val="left" w:pos="1800"/>
        </w:tabs>
        <w:ind w:left="810" w:firstLine="630"/>
        <w:jc w:val="both"/>
        <w:rPr>
          <w:rFonts w:ascii="Arial" w:hAnsi="Arial" w:cs="Arial"/>
          <w:bCs/>
        </w:rPr>
      </w:pPr>
      <w:r w:rsidRPr="00EC654B">
        <w:rPr>
          <w:rFonts w:ascii="Arial" w:hAnsi="Arial" w:cs="Arial"/>
          <w:bCs/>
        </w:rPr>
        <w:t>State the basis for the dissatisfaction;</w:t>
      </w:r>
    </w:p>
    <w:p w:rsidR="00EC654B" w:rsidRPr="00EC654B" w:rsidRDefault="00EC654B" w:rsidP="001876CE">
      <w:pPr>
        <w:numPr>
          <w:ilvl w:val="0"/>
          <w:numId w:val="35"/>
        </w:numPr>
        <w:tabs>
          <w:tab w:val="clear" w:pos="1656"/>
          <w:tab w:val="num" w:pos="720"/>
          <w:tab w:val="left" w:pos="1800"/>
        </w:tabs>
        <w:ind w:left="810" w:firstLine="630"/>
        <w:jc w:val="both"/>
        <w:rPr>
          <w:rFonts w:ascii="Arial" w:hAnsi="Arial" w:cs="Arial"/>
          <w:bCs/>
        </w:rPr>
      </w:pPr>
      <w:r w:rsidRPr="00EC654B">
        <w:rPr>
          <w:rFonts w:ascii="Arial" w:hAnsi="Arial" w:cs="Arial"/>
          <w:bCs/>
        </w:rPr>
        <w:t>State the action being requested of the Deputy Director; and,</w:t>
      </w:r>
    </w:p>
    <w:p w:rsidR="00EC654B" w:rsidRPr="00EC654B" w:rsidRDefault="00EC654B" w:rsidP="001876CE">
      <w:pPr>
        <w:numPr>
          <w:ilvl w:val="0"/>
          <w:numId w:val="35"/>
        </w:numPr>
        <w:tabs>
          <w:tab w:val="clear" w:pos="1656"/>
          <w:tab w:val="num" w:pos="720"/>
          <w:tab w:val="left" w:pos="1800"/>
        </w:tabs>
        <w:ind w:left="810" w:firstLine="630"/>
        <w:jc w:val="both"/>
        <w:rPr>
          <w:rFonts w:ascii="Arial" w:hAnsi="Arial" w:cs="Arial"/>
          <w:b/>
          <w:bCs/>
        </w:rPr>
      </w:pPr>
      <w:r w:rsidRPr="00EC654B">
        <w:rPr>
          <w:rFonts w:ascii="Arial" w:hAnsi="Arial" w:cs="Arial"/>
          <w:bCs/>
        </w:rPr>
        <w:t>Include any correspondence/documentation related to the cause for dissatisfaction.</w:t>
      </w:r>
    </w:p>
    <w:p w:rsidR="00EC654B" w:rsidRPr="00EC654B" w:rsidRDefault="00EC654B" w:rsidP="00EC654B">
      <w:pPr>
        <w:widowControl w:val="0"/>
        <w:tabs>
          <w:tab w:val="left" w:pos="0"/>
          <w:tab w:val="num" w:pos="720"/>
          <w:tab w:val="left" w:pos="960"/>
          <w:tab w:val="left" w:pos="1080"/>
          <w:tab w:val="left" w:pos="1440"/>
          <w:tab w:val="left" w:pos="1800"/>
          <w:tab w:val="left" w:pos="1920"/>
          <w:tab w:val="left" w:pos="2400"/>
          <w:tab w:val="left" w:pos="2880"/>
          <w:tab w:val="left" w:pos="3360"/>
          <w:tab w:val="left" w:pos="6960"/>
          <w:tab w:val="left" w:pos="7200"/>
        </w:tabs>
        <w:suppressAutoHyphens/>
        <w:ind w:left="1080" w:hanging="360"/>
        <w:jc w:val="both"/>
        <w:rPr>
          <w:rFonts w:ascii="Arial" w:hAnsi="Arial" w:cs="Arial"/>
          <w:b/>
          <w:bCs/>
          <w:spacing w:val="-3"/>
        </w:rPr>
      </w:pPr>
    </w:p>
    <w:p w:rsidR="00EC654B" w:rsidRPr="00EC654B" w:rsidRDefault="00EC654B" w:rsidP="001876CE">
      <w:pPr>
        <w:widowControl w:val="0"/>
        <w:numPr>
          <w:ilvl w:val="0"/>
          <w:numId w:val="38"/>
        </w:numPr>
        <w:tabs>
          <w:tab w:val="clear" w:pos="795"/>
          <w:tab w:val="left" w:pos="450"/>
          <w:tab w:val="num" w:pos="720"/>
          <w:tab w:val="left" w:pos="1080"/>
        </w:tabs>
        <w:suppressAutoHyphens/>
        <w:ind w:left="1080" w:hanging="360"/>
        <w:jc w:val="both"/>
        <w:rPr>
          <w:rFonts w:ascii="Arial" w:hAnsi="Arial" w:cs="Arial"/>
          <w:bCs/>
        </w:rPr>
      </w:pPr>
      <w:r w:rsidRPr="00EC654B">
        <w:rPr>
          <w:rFonts w:ascii="Arial" w:hAnsi="Arial" w:cs="Arial"/>
          <w:bCs/>
        </w:rPr>
        <w:t xml:space="preserve">The Deputy Director will review the correspondence and related documentation and render a decision on the appeal within 30 calendar days, except in those cases where the Grantee withdraws or abandons the appeal.  The procedural time requirement may be waived with the </w:t>
      </w:r>
      <w:r w:rsidRPr="00EC654B">
        <w:rPr>
          <w:rFonts w:ascii="Arial" w:hAnsi="Arial" w:cs="Arial"/>
          <w:bCs/>
        </w:rPr>
        <w:lastRenderedPageBreak/>
        <w:t>mutual consent of the Grantee and the Deputy Director.</w:t>
      </w:r>
    </w:p>
    <w:p w:rsidR="00EC654B" w:rsidRPr="00EC654B" w:rsidRDefault="00EC654B" w:rsidP="00EC654B">
      <w:pPr>
        <w:widowControl w:val="0"/>
        <w:tabs>
          <w:tab w:val="num" w:pos="720"/>
          <w:tab w:val="left" w:pos="1080"/>
        </w:tabs>
        <w:suppressAutoHyphens/>
        <w:ind w:left="1080" w:hanging="360"/>
        <w:jc w:val="both"/>
        <w:rPr>
          <w:rFonts w:ascii="Arial" w:hAnsi="Arial" w:cs="Arial"/>
          <w:bCs/>
        </w:rPr>
      </w:pPr>
    </w:p>
    <w:p w:rsidR="00EC654B" w:rsidRPr="00EC654B" w:rsidRDefault="00EC654B" w:rsidP="001876CE">
      <w:pPr>
        <w:widowControl w:val="0"/>
        <w:numPr>
          <w:ilvl w:val="0"/>
          <w:numId w:val="38"/>
        </w:numPr>
        <w:tabs>
          <w:tab w:val="clear" w:pos="795"/>
          <w:tab w:val="left" w:pos="450"/>
          <w:tab w:val="num" w:pos="720"/>
          <w:tab w:val="left" w:pos="1080"/>
        </w:tabs>
        <w:suppressAutoHyphens/>
        <w:ind w:left="1080" w:hanging="360"/>
        <w:jc w:val="both"/>
        <w:rPr>
          <w:rFonts w:ascii="Arial" w:hAnsi="Arial" w:cs="Arial"/>
          <w:bCs/>
          <w:spacing w:val="-3"/>
        </w:rPr>
      </w:pPr>
      <w:r w:rsidRPr="00EC654B">
        <w:rPr>
          <w:rFonts w:ascii="Arial" w:hAnsi="Arial" w:cs="Arial"/>
          <w:bCs/>
        </w:rPr>
        <w:t>The Deputy Director may render a decision based on the correspondence and related documentation submitted by the Grantee and may consider other relevant sources of information deemed appropriate.  The decision of the Deputy Director shall be in writing and shall provide the rationale for the decision.</w:t>
      </w:r>
    </w:p>
    <w:p w:rsidR="00EC654B" w:rsidRPr="00EC654B" w:rsidRDefault="00EC654B" w:rsidP="00EC654B">
      <w:pPr>
        <w:widowControl w:val="0"/>
        <w:tabs>
          <w:tab w:val="num" w:pos="720"/>
          <w:tab w:val="left" w:pos="1080"/>
        </w:tabs>
        <w:suppressAutoHyphens/>
        <w:ind w:left="1080" w:hanging="360"/>
        <w:jc w:val="both"/>
        <w:rPr>
          <w:rFonts w:ascii="Arial" w:hAnsi="Arial" w:cs="Arial"/>
          <w:bCs/>
          <w:spacing w:val="-3"/>
        </w:rPr>
      </w:pPr>
    </w:p>
    <w:p w:rsidR="00EC654B" w:rsidRPr="00EC654B" w:rsidRDefault="00EC654B" w:rsidP="001876CE">
      <w:pPr>
        <w:widowControl w:val="0"/>
        <w:numPr>
          <w:ilvl w:val="0"/>
          <w:numId w:val="38"/>
        </w:numPr>
        <w:tabs>
          <w:tab w:val="clear" w:pos="795"/>
          <w:tab w:val="num" w:pos="450"/>
          <w:tab w:val="left" w:pos="1080"/>
        </w:tabs>
        <w:suppressAutoHyphens/>
        <w:ind w:left="1080" w:hanging="360"/>
        <w:jc w:val="both"/>
        <w:rPr>
          <w:rFonts w:ascii="Arial" w:hAnsi="Arial" w:cs="Arial"/>
          <w:bCs/>
          <w:spacing w:val="-3"/>
        </w:rPr>
      </w:pPr>
      <w:r w:rsidRPr="00EC654B">
        <w:rPr>
          <w:rFonts w:ascii="Arial" w:hAnsi="Arial" w:cs="Arial"/>
          <w:bCs/>
          <w:spacing w:val="-3"/>
        </w:rPr>
        <w:t>If the Grantee is dissatisfied with the decision of the Deputy Director, the Grantee may file a request for review by the BSCC Executive Director.  Such a request shall be filed within 30 calendar days after receipt of the Deputy Director’s decision.  The requested review shall be in writing, and shall:</w:t>
      </w:r>
    </w:p>
    <w:p w:rsidR="00EC654B" w:rsidRPr="00EC654B" w:rsidRDefault="00EC654B" w:rsidP="00EC654B">
      <w:pPr>
        <w:widowControl w:val="0"/>
        <w:tabs>
          <w:tab w:val="left" w:pos="0"/>
          <w:tab w:val="num" w:pos="450"/>
          <w:tab w:val="left" w:pos="480"/>
          <w:tab w:val="left" w:pos="960"/>
          <w:tab w:val="left" w:pos="1440"/>
          <w:tab w:val="left" w:pos="1920"/>
          <w:tab w:val="left" w:pos="2400"/>
          <w:tab w:val="left" w:pos="2880"/>
          <w:tab w:val="left" w:pos="3360"/>
          <w:tab w:val="left" w:pos="6960"/>
          <w:tab w:val="left" w:pos="7200"/>
        </w:tabs>
        <w:suppressAutoHyphens/>
        <w:ind w:left="450"/>
        <w:jc w:val="both"/>
        <w:rPr>
          <w:rFonts w:ascii="Arial" w:hAnsi="Arial" w:cs="Arial"/>
          <w:bCs/>
          <w:spacing w:val="-3"/>
        </w:rPr>
      </w:pPr>
    </w:p>
    <w:p w:rsidR="00EC654B" w:rsidRPr="00EC654B" w:rsidRDefault="00EC654B" w:rsidP="001876CE">
      <w:pPr>
        <w:numPr>
          <w:ilvl w:val="0"/>
          <w:numId w:val="36"/>
        </w:numPr>
        <w:tabs>
          <w:tab w:val="clear" w:pos="1656"/>
          <w:tab w:val="left" w:pos="720"/>
          <w:tab w:val="num" w:pos="1800"/>
        </w:tabs>
        <w:ind w:left="1440" w:firstLine="0"/>
        <w:jc w:val="both"/>
        <w:rPr>
          <w:rFonts w:ascii="Arial" w:hAnsi="Arial" w:cs="Arial"/>
          <w:bCs/>
        </w:rPr>
      </w:pPr>
      <w:r w:rsidRPr="00EC654B">
        <w:rPr>
          <w:rFonts w:ascii="Arial" w:hAnsi="Arial" w:cs="Arial"/>
          <w:bCs/>
        </w:rPr>
        <w:t>State the basis for the dissatisfaction;</w:t>
      </w:r>
    </w:p>
    <w:p w:rsidR="00EC654B" w:rsidRPr="00EC654B" w:rsidRDefault="00EC654B" w:rsidP="001876CE">
      <w:pPr>
        <w:numPr>
          <w:ilvl w:val="0"/>
          <w:numId w:val="36"/>
        </w:numPr>
        <w:tabs>
          <w:tab w:val="clear" w:pos="1656"/>
          <w:tab w:val="num" w:pos="540"/>
          <w:tab w:val="num" w:pos="720"/>
          <w:tab w:val="num" w:pos="1800"/>
        </w:tabs>
        <w:ind w:left="1440" w:firstLine="0"/>
        <w:jc w:val="both"/>
        <w:rPr>
          <w:rFonts w:ascii="Arial" w:hAnsi="Arial" w:cs="Arial"/>
          <w:bCs/>
        </w:rPr>
      </w:pPr>
      <w:r w:rsidRPr="00EC654B">
        <w:rPr>
          <w:rFonts w:ascii="Arial" w:hAnsi="Arial" w:cs="Arial"/>
          <w:bCs/>
        </w:rPr>
        <w:t>State the action being requested of the Executive Director; and</w:t>
      </w:r>
    </w:p>
    <w:p w:rsidR="00EC654B" w:rsidRPr="00EC654B" w:rsidRDefault="00EC654B" w:rsidP="001876CE">
      <w:pPr>
        <w:numPr>
          <w:ilvl w:val="0"/>
          <w:numId w:val="36"/>
        </w:numPr>
        <w:tabs>
          <w:tab w:val="clear" w:pos="1656"/>
          <w:tab w:val="num" w:pos="540"/>
          <w:tab w:val="num" w:pos="720"/>
          <w:tab w:val="num" w:pos="1440"/>
          <w:tab w:val="left" w:pos="1800"/>
        </w:tabs>
        <w:ind w:left="1440" w:firstLine="0"/>
        <w:jc w:val="both"/>
        <w:rPr>
          <w:rFonts w:ascii="Arial" w:hAnsi="Arial" w:cs="Arial"/>
          <w:bCs/>
        </w:rPr>
      </w:pPr>
      <w:r w:rsidRPr="00EC654B">
        <w:rPr>
          <w:rFonts w:ascii="Arial" w:hAnsi="Arial" w:cs="Arial"/>
          <w:bCs/>
        </w:rPr>
        <w:t>Include any correspondence/documentation related to the appeal.</w:t>
      </w:r>
    </w:p>
    <w:p w:rsidR="00EC654B" w:rsidRPr="00EC654B" w:rsidRDefault="00EC654B" w:rsidP="00EC654B">
      <w:pPr>
        <w:widowControl w:val="0"/>
        <w:tabs>
          <w:tab w:val="left" w:pos="0"/>
          <w:tab w:val="num" w:pos="450"/>
          <w:tab w:val="left" w:pos="480"/>
          <w:tab w:val="left" w:pos="960"/>
          <w:tab w:val="left" w:pos="1440"/>
          <w:tab w:val="left" w:pos="1920"/>
          <w:tab w:val="left" w:pos="2400"/>
          <w:tab w:val="left" w:pos="2880"/>
          <w:tab w:val="left" w:pos="3360"/>
          <w:tab w:val="left" w:pos="6960"/>
          <w:tab w:val="left" w:pos="7200"/>
        </w:tabs>
        <w:suppressAutoHyphens/>
        <w:ind w:left="450"/>
        <w:jc w:val="both"/>
        <w:rPr>
          <w:rFonts w:ascii="Arial" w:hAnsi="Arial" w:cs="Arial"/>
          <w:spacing w:val="-3"/>
        </w:rPr>
      </w:pPr>
    </w:p>
    <w:p w:rsidR="00EC654B" w:rsidRPr="00EC654B" w:rsidRDefault="00EC654B" w:rsidP="001876CE">
      <w:pPr>
        <w:pStyle w:val="BodyText2"/>
        <w:widowControl w:val="0"/>
        <w:numPr>
          <w:ilvl w:val="0"/>
          <w:numId w:val="38"/>
        </w:numPr>
        <w:tabs>
          <w:tab w:val="clear" w:pos="795"/>
          <w:tab w:val="num" w:pos="1080"/>
        </w:tabs>
        <w:suppressAutoHyphens/>
        <w:ind w:left="1080" w:hanging="360"/>
        <w:jc w:val="both"/>
        <w:rPr>
          <w:bCs/>
          <w:spacing w:val="-3"/>
          <w:sz w:val="20"/>
        </w:rPr>
      </w:pPr>
      <w:r w:rsidRPr="00EC654B">
        <w:rPr>
          <w:bCs/>
          <w:spacing w:val="-3"/>
          <w:sz w:val="20"/>
        </w:rPr>
        <w:t>The Executive Director, after reviewing the appeal and the correspondence related to the review, may decide the matter on the record or request additional information.  After a decision is made by the Executive Director, notice of the decision shall be mailed to the Grantee.  The decision of the Executive Director shall be final.</w:t>
      </w:r>
    </w:p>
    <w:p w:rsidR="00EC654B" w:rsidRPr="00EC654B" w:rsidRDefault="00EC654B" w:rsidP="00EC654B">
      <w:pPr>
        <w:pStyle w:val="BodyText2"/>
        <w:widowControl w:val="0"/>
        <w:suppressAutoHyphens/>
        <w:ind w:left="1080"/>
        <w:rPr>
          <w:bCs/>
          <w:spacing w:val="-3"/>
          <w:sz w:val="20"/>
        </w:rPr>
      </w:pPr>
    </w:p>
    <w:p w:rsidR="00EC654B" w:rsidRPr="00F8216B" w:rsidRDefault="00EC654B" w:rsidP="00F8216B">
      <w:pPr>
        <w:pStyle w:val="BodyText"/>
        <w:tabs>
          <w:tab w:val="left" w:pos="1440"/>
          <w:tab w:val="left" w:pos="2160"/>
        </w:tabs>
        <w:jc w:val="left"/>
        <w:rPr>
          <w:b/>
          <w:sz w:val="20"/>
        </w:rPr>
      </w:pPr>
      <w:r w:rsidRPr="00F8216B">
        <w:rPr>
          <w:b/>
          <w:sz w:val="20"/>
        </w:rPr>
        <w:t>ARTICLE 15.</w:t>
      </w:r>
      <w:r w:rsidRPr="00F8216B">
        <w:rPr>
          <w:b/>
          <w:sz w:val="20"/>
        </w:rPr>
        <w:tab/>
        <w:t>WAIVER</w:t>
      </w:r>
    </w:p>
    <w:p w:rsidR="00EC654B" w:rsidRPr="00EC654B" w:rsidRDefault="00EC654B" w:rsidP="00EC654B">
      <w:pPr>
        <w:jc w:val="both"/>
        <w:rPr>
          <w:rFonts w:ascii="Arial" w:hAnsi="Arial" w:cs="Arial"/>
        </w:rPr>
      </w:pPr>
    </w:p>
    <w:p w:rsidR="00EC654B" w:rsidRPr="00EC654B" w:rsidRDefault="00EC654B" w:rsidP="00EC654B">
      <w:pPr>
        <w:pStyle w:val="BodyText2"/>
        <w:rPr>
          <w:sz w:val="20"/>
        </w:rPr>
      </w:pPr>
      <w:r w:rsidRPr="00EC654B">
        <w:rPr>
          <w:sz w:val="20"/>
        </w:rPr>
        <w:t>The parties hereto may waive any of their rights under this Grant Agreement unless such waiver is contrary to law, provided that any such waiver shall be in writing and signed by the party making such waiver.</w:t>
      </w:r>
    </w:p>
    <w:p w:rsidR="00EC654B" w:rsidRPr="00EC654B" w:rsidRDefault="00EC654B" w:rsidP="00EC654B">
      <w:pPr>
        <w:pStyle w:val="BodyText2"/>
        <w:rPr>
          <w:sz w:val="20"/>
        </w:rPr>
      </w:pPr>
    </w:p>
    <w:p w:rsidR="00EC654B" w:rsidRPr="00EC654B" w:rsidRDefault="00EC654B" w:rsidP="00EC654B">
      <w:pPr>
        <w:pStyle w:val="BodyText2"/>
        <w:rPr>
          <w:sz w:val="20"/>
        </w:rPr>
      </w:pPr>
    </w:p>
    <w:p w:rsidR="00EC654B" w:rsidRPr="00EC654B" w:rsidRDefault="00EC654B" w:rsidP="00EC654B">
      <w:pPr>
        <w:pStyle w:val="BodyText2"/>
        <w:rPr>
          <w:sz w:val="20"/>
        </w:rPr>
        <w:sectPr w:rsidR="00EC654B" w:rsidRPr="00EC654B" w:rsidSect="007951F1">
          <w:pgSz w:w="12240" w:h="15840" w:code="1"/>
          <w:pgMar w:top="1440" w:right="1526" w:bottom="360" w:left="806" w:header="0" w:footer="432" w:gutter="0"/>
          <w:cols w:space="720"/>
          <w:docGrid w:linePitch="360"/>
        </w:sectPr>
      </w:pPr>
    </w:p>
    <w:p w:rsidR="00EC654B" w:rsidRPr="00EC654B" w:rsidRDefault="00DB0D58" w:rsidP="00EC654B">
      <w:pPr>
        <w:jc w:val="center"/>
        <w:rPr>
          <w:rFonts w:ascii="Arial" w:hAnsi="Arial" w:cs="Arial"/>
          <w:b/>
        </w:rPr>
      </w:pPr>
      <w:r>
        <w:rPr>
          <w:rFonts w:ascii="Arial" w:hAnsi="Arial" w:cs="Arial"/>
          <w:b/>
        </w:rPr>
        <w:lastRenderedPageBreak/>
        <w:t xml:space="preserve">CONTRACT </w:t>
      </w:r>
      <w:r w:rsidR="00EC654B" w:rsidRPr="00EC654B">
        <w:rPr>
          <w:rFonts w:ascii="Arial" w:hAnsi="Arial" w:cs="Arial"/>
          <w:b/>
        </w:rPr>
        <w:t>EXHIBIT B</w:t>
      </w:r>
    </w:p>
    <w:p w:rsidR="00EC654B" w:rsidRPr="00EC654B" w:rsidRDefault="00EC654B" w:rsidP="00EC654B">
      <w:pPr>
        <w:jc w:val="center"/>
        <w:rPr>
          <w:rFonts w:ascii="Arial" w:hAnsi="Arial" w:cs="Arial"/>
          <w:b/>
        </w:rPr>
      </w:pPr>
      <w:r w:rsidRPr="00EC654B">
        <w:rPr>
          <w:rFonts w:ascii="Arial" w:hAnsi="Arial" w:cs="Arial"/>
          <w:b/>
        </w:rPr>
        <w:t>GENERAL TERMS AND CONDITIONS</w:t>
      </w:r>
    </w:p>
    <w:p w:rsidR="00EC654B" w:rsidRPr="00EC654B" w:rsidRDefault="00EC654B" w:rsidP="00EC654B">
      <w:pPr>
        <w:tabs>
          <w:tab w:val="num" w:pos="1080"/>
        </w:tabs>
        <w:jc w:val="center"/>
        <w:rPr>
          <w:rFonts w:ascii="Arial" w:hAnsi="Arial" w:cs="Arial"/>
        </w:rPr>
      </w:pPr>
    </w:p>
    <w:p w:rsidR="000E7938" w:rsidRPr="000457CE" w:rsidRDefault="000E7938" w:rsidP="000E7938">
      <w:pPr>
        <w:jc w:val="both"/>
        <w:rPr>
          <w:rFonts w:ascii="Arial" w:hAnsi="Arial" w:cs="Arial"/>
        </w:rPr>
      </w:pPr>
      <w:r w:rsidRPr="000457CE">
        <w:rPr>
          <w:rFonts w:ascii="Arial" w:hAnsi="Arial" w:cs="Arial"/>
        </w:rPr>
        <w:t xml:space="preserve">1. </w:t>
      </w:r>
      <w:r w:rsidRPr="000457CE">
        <w:rPr>
          <w:rFonts w:ascii="Arial" w:hAnsi="Arial" w:cs="Arial"/>
          <w:u w:val="single"/>
        </w:rPr>
        <w:t>APPROVAL</w:t>
      </w:r>
      <w:r w:rsidRPr="000457CE">
        <w:rPr>
          <w:rFonts w:ascii="Arial" w:hAnsi="Arial" w:cs="Arial"/>
        </w:rPr>
        <w:t>: This Agreement is of no force or effect until signed by both parties and approved by the Department of General Services, if required. Contractor may not commence performance until such approval has been obtained.</w:t>
      </w:r>
    </w:p>
    <w:p w:rsidR="000E7938" w:rsidRPr="000457CE" w:rsidRDefault="000E7938" w:rsidP="000E7938">
      <w:pPr>
        <w:ind w:left="360"/>
        <w:jc w:val="both"/>
        <w:rPr>
          <w:rFonts w:ascii="Arial" w:hAnsi="Arial" w:cs="Arial"/>
        </w:rPr>
      </w:pPr>
    </w:p>
    <w:p w:rsidR="000E7938" w:rsidRPr="000457CE" w:rsidRDefault="000E7938" w:rsidP="000E7938">
      <w:pPr>
        <w:jc w:val="both"/>
        <w:rPr>
          <w:rFonts w:ascii="Arial" w:hAnsi="Arial" w:cs="Arial"/>
        </w:rPr>
      </w:pPr>
      <w:r w:rsidRPr="000457CE">
        <w:rPr>
          <w:rFonts w:ascii="Arial" w:hAnsi="Arial" w:cs="Arial"/>
        </w:rPr>
        <w:t xml:space="preserve">2. </w:t>
      </w:r>
      <w:r w:rsidRPr="000457CE">
        <w:rPr>
          <w:rFonts w:ascii="Arial" w:hAnsi="Arial" w:cs="Arial"/>
          <w:u w:val="single"/>
        </w:rPr>
        <w:t>AMENDMENT</w:t>
      </w:r>
      <w:r w:rsidRPr="000457CE">
        <w:rPr>
          <w:rFonts w:ascii="Arial" w:hAnsi="Arial" w:cs="Arial"/>
        </w:rPr>
        <w:t>: No amendment or variation of the terms of this Agreement shall be valid unless made in writing, signed by the parties and approved as required. No oral understanding or Agreement not incorporated in the Agreement is binding on any of the parties.</w:t>
      </w:r>
    </w:p>
    <w:p w:rsidR="000E7938" w:rsidRPr="000457CE" w:rsidRDefault="000E7938" w:rsidP="000E7938">
      <w:pPr>
        <w:jc w:val="both"/>
        <w:rPr>
          <w:rFonts w:ascii="Arial" w:hAnsi="Arial" w:cs="Arial"/>
        </w:rPr>
      </w:pPr>
    </w:p>
    <w:p w:rsidR="000E7938" w:rsidRPr="000457CE" w:rsidRDefault="000E7938" w:rsidP="000E7938">
      <w:pPr>
        <w:jc w:val="both"/>
        <w:rPr>
          <w:rFonts w:ascii="Arial" w:hAnsi="Arial" w:cs="Arial"/>
        </w:rPr>
      </w:pPr>
      <w:r w:rsidRPr="000457CE">
        <w:rPr>
          <w:rFonts w:ascii="Arial" w:hAnsi="Arial" w:cs="Arial"/>
        </w:rPr>
        <w:t xml:space="preserve">3. </w:t>
      </w:r>
      <w:r w:rsidRPr="000457CE">
        <w:rPr>
          <w:rFonts w:ascii="Arial" w:hAnsi="Arial" w:cs="Arial"/>
          <w:u w:val="single"/>
        </w:rPr>
        <w:t>ASSIGNMENT</w:t>
      </w:r>
      <w:r w:rsidRPr="000457CE">
        <w:rPr>
          <w:rFonts w:ascii="Arial" w:hAnsi="Arial" w:cs="Arial"/>
        </w:rPr>
        <w:t>: This Agreement is not assignable by the Contractor, either in whole or in part, without the consent of the State in the form of a formal written amendment.</w:t>
      </w:r>
    </w:p>
    <w:p w:rsidR="000E7938" w:rsidRPr="000457CE" w:rsidRDefault="000E7938" w:rsidP="000E7938">
      <w:pPr>
        <w:ind w:left="360"/>
        <w:jc w:val="both"/>
        <w:rPr>
          <w:rFonts w:ascii="Arial" w:hAnsi="Arial" w:cs="Arial"/>
        </w:rPr>
      </w:pPr>
    </w:p>
    <w:p w:rsidR="000E7938" w:rsidRPr="000457CE" w:rsidRDefault="000E7938" w:rsidP="000E7938">
      <w:pPr>
        <w:jc w:val="both"/>
        <w:rPr>
          <w:rFonts w:ascii="Arial" w:hAnsi="Arial" w:cs="Arial"/>
        </w:rPr>
      </w:pPr>
      <w:r w:rsidRPr="000457CE">
        <w:rPr>
          <w:rFonts w:ascii="Arial" w:hAnsi="Arial" w:cs="Arial"/>
        </w:rPr>
        <w:t xml:space="preserve">4. </w:t>
      </w:r>
      <w:r w:rsidRPr="000457CE">
        <w:rPr>
          <w:rFonts w:ascii="Arial" w:hAnsi="Arial" w:cs="Arial"/>
          <w:u w:val="single"/>
        </w:rPr>
        <w:t>AUDIT</w:t>
      </w:r>
      <w:r w:rsidRPr="000457CE">
        <w:rPr>
          <w:rFonts w:ascii="Arial" w:hAnsi="Arial" w:cs="Arial"/>
        </w:rPr>
        <w:t>: Contractor agrees that the awarding department, the Department of General Services, the Bureau of State Audits, or their designated representative shall have the right to review and to copy any records andsupportingdocumentationpertaining to the performance of this Agreement. Contractor agrees to maintain such records for possible audit for a minimum of three (3) yearsafter final payment, unless a longer period of records retention is stipulated. Contractor agrees to allow the auditor(s) access to such records during normal business hours and to allow interviews of any employees who might reasonably have information related to such records. Further, Contractor agrees to include a similar right of the State to audit records and interview staff in any subcontract related to performance of this Agreement. (Gov. Code §8546.7, Pub. Contract Code §10115 et seq., CCR Title 2, Section 1896).</w:t>
      </w:r>
    </w:p>
    <w:p w:rsidR="000E7938" w:rsidRPr="000457CE" w:rsidRDefault="000E7938" w:rsidP="000E7938">
      <w:pPr>
        <w:ind w:left="360"/>
        <w:jc w:val="both"/>
        <w:rPr>
          <w:rFonts w:ascii="Arial" w:hAnsi="Arial" w:cs="Arial"/>
        </w:rPr>
      </w:pPr>
    </w:p>
    <w:p w:rsidR="000E7938" w:rsidRPr="000457CE" w:rsidRDefault="000E7938" w:rsidP="000E7938">
      <w:pPr>
        <w:jc w:val="both"/>
        <w:rPr>
          <w:rFonts w:ascii="Arial" w:hAnsi="Arial" w:cs="Arial"/>
        </w:rPr>
      </w:pPr>
      <w:r w:rsidRPr="000457CE">
        <w:rPr>
          <w:rFonts w:ascii="Arial" w:hAnsi="Arial" w:cs="Arial"/>
        </w:rPr>
        <w:t xml:space="preserve">5. </w:t>
      </w:r>
      <w:r w:rsidRPr="000457CE">
        <w:rPr>
          <w:rFonts w:ascii="Arial" w:hAnsi="Arial" w:cs="Arial"/>
          <w:u w:val="single"/>
        </w:rPr>
        <w:t>INDEMNIFICATION</w:t>
      </w:r>
      <w:r w:rsidRPr="000457CE">
        <w:rPr>
          <w:rFonts w:ascii="Arial" w:hAnsi="Arial" w:cs="Arial"/>
        </w:rPr>
        <w:t>: Contractor agrees to indemnify, defend and save harmless the State, its officers, agents and employees from any and all claims and losses accruing or resulting to any and all contractors, subcontractors, suppliers, laborers, and any other person, firm or corporation furnishing or supplying work services, materials, or supplies in connection with the performance of this Agreement, and from any and all claims and losses accruing or resulting to any person, firm or corporation who may be injured or damaged by Contractor in the pe</w:t>
      </w:r>
      <w:r w:rsidR="002E30BA" w:rsidRPr="000457CE">
        <w:rPr>
          <w:rFonts w:ascii="Arial" w:hAnsi="Arial" w:cs="Arial"/>
        </w:rPr>
        <w:t>rformance of this Agreement.</w:t>
      </w:r>
    </w:p>
    <w:p w:rsidR="000E7938" w:rsidRPr="000457CE" w:rsidRDefault="000E7938" w:rsidP="000E7938">
      <w:pPr>
        <w:jc w:val="both"/>
        <w:rPr>
          <w:rFonts w:ascii="Arial" w:hAnsi="Arial" w:cs="Arial"/>
        </w:rPr>
      </w:pPr>
    </w:p>
    <w:p w:rsidR="000E7938" w:rsidRPr="000457CE" w:rsidRDefault="000E7938" w:rsidP="000E7938">
      <w:pPr>
        <w:jc w:val="both"/>
        <w:rPr>
          <w:rFonts w:ascii="Arial" w:hAnsi="Arial" w:cs="Arial"/>
        </w:rPr>
      </w:pPr>
      <w:r w:rsidRPr="000457CE">
        <w:rPr>
          <w:rFonts w:ascii="Arial" w:hAnsi="Arial" w:cs="Arial"/>
        </w:rPr>
        <w:t xml:space="preserve">6. </w:t>
      </w:r>
      <w:r w:rsidRPr="000457CE">
        <w:rPr>
          <w:rFonts w:ascii="Arial" w:hAnsi="Arial" w:cs="Arial"/>
          <w:u w:val="single"/>
        </w:rPr>
        <w:t>DISPUTES</w:t>
      </w:r>
      <w:r w:rsidRPr="000457CE">
        <w:rPr>
          <w:rFonts w:ascii="Arial" w:hAnsi="Arial" w:cs="Arial"/>
        </w:rPr>
        <w:t>: Contractor shall continue with the responsibilities under this Agreement during any dispute.</w:t>
      </w:r>
    </w:p>
    <w:p w:rsidR="000E7938" w:rsidRPr="000457CE" w:rsidRDefault="000E7938" w:rsidP="000E7938">
      <w:pPr>
        <w:ind w:left="360"/>
        <w:jc w:val="both"/>
        <w:rPr>
          <w:rFonts w:ascii="Arial" w:hAnsi="Arial" w:cs="Arial"/>
        </w:rPr>
      </w:pPr>
    </w:p>
    <w:p w:rsidR="000E7938" w:rsidRPr="000457CE" w:rsidRDefault="000E7938" w:rsidP="000E7938">
      <w:pPr>
        <w:jc w:val="both"/>
        <w:rPr>
          <w:rFonts w:ascii="Arial" w:hAnsi="Arial" w:cs="Arial"/>
        </w:rPr>
      </w:pPr>
      <w:r w:rsidRPr="000457CE">
        <w:rPr>
          <w:rFonts w:ascii="Arial" w:hAnsi="Arial" w:cs="Arial"/>
        </w:rPr>
        <w:t xml:space="preserve">7. </w:t>
      </w:r>
      <w:r w:rsidRPr="000457CE">
        <w:rPr>
          <w:rFonts w:ascii="Arial" w:hAnsi="Arial" w:cs="Arial"/>
          <w:u w:val="single"/>
        </w:rPr>
        <w:t>TERMINATION FOR CAUSE</w:t>
      </w:r>
      <w:r w:rsidRPr="000457CE">
        <w:rPr>
          <w:rFonts w:ascii="Arial" w:hAnsi="Arial" w:cs="Arial"/>
        </w:rPr>
        <w:t>: The State may terminate this Agreement and be relieved of any payments should the Contractor fail to perform the requirements of this Agreement at the time and in the manner herein provided. In the event of such termination the State may proceed with the work in any manner deemed proper by the State. All costs to the State shall be deducted from any sum due the Contractor under this Agreement and the balance, if any, shall be paid to the Contractor upon demand.</w:t>
      </w:r>
    </w:p>
    <w:p w:rsidR="000E7938" w:rsidRPr="000457CE" w:rsidRDefault="000E7938" w:rsidP="000E7938">
      <w:pPr>
        <w:ind w:left="360"/>
        <w:jc w:val="both"/>
        <w:rPr>
          <w:rFonts w:ascii="Arial" w:hAnsi="Arial" w:cs="Arial"/>
        </w:rPr>
      </w:pPr>
    </w:p>
    <w:p w:rsidR="000E7938" w:rsidRPr="000457CE" w:rsidRDefault="000E7938" w:rsidP="000E7938">
      <w:pPr>
        <w:jc w:val="both"/>
        <w:rPr>
          <w:rFonts w:ascii="Arial" w:hAnsi="Arial" w:cs="Arial"/>
        </w:rPr>
      </w:pPr>
      <w:r w:rsidRPr="000457CE">
        <w:rPr>
          <w:rFonts w:ascii="Arial" w:hAnsi="Arial" w:cs="Arial"/>
        </w:rPr>
        <w:t xml:space="preserve">8. </w:t>
      </w:r>
      <w:r w:rsidRPr="000457CE">
        <w:rPr>
          <w:rFonts w:ascii="Arial" w:hAnsi="Arial" w:cs="Arial"/>
          <w:u w:val="single"/>
        </w:rPr>
        <w:t>INDEPENDENT CONTRACTOR</w:t>
      </w:r>
      <w:r w:rsidRPr="000457CE">
        <w:rPr>
          <w:rFonts w:ascii="Arial" w:hAnsi="Arial" w:cs="Arial"/>
          <w:i/>
        </w:rPr>
        <w:t xml:space="preserve">: </w:t>
      </w:r>
      <w:r w:rsidRPr="000457CE">
        <w:rPr>
          <w:rFonts w:ascii="Arial" w:hAnsi="Arial" w:cs="Arial"/>
        </w:rPr>
        <w:t>Contractor, and the agents and employees of Contractor, in the performance of this Agreement, shall act in an independent capacity and not as officers or employees or agents of the State.</w:t>
      </w:r>
    </w:p>
    <w:p w:rsidR="000E7938" w:rsidRPr="000457CE" w:rsidRDefault="000E7938" w:rsidP="000E7938">
      <w:pPr>
        <w:ind w:left="360"/>
        <w:jc w:val="both"/>
        <w:rPr>
          <w:rFonts w:ascii="Arial" w:hAnsi="Arial" w:cs="Arial"/>
        </w:rPr>
      </w:pPr>
    </w:p>
    <w:p w:rsidR="000E7938" w:rsidRPr="000457CE" w:rsidRDefault="000E7938" w:rsidP="000E7938">
      <w:pPr>
        <w:jc w:val="both"/>
        <w:rPr>
          <w:rFonts w:ascii="Arial" w:hAnsi="Arial" w:cs="Arial"/>
        </w:rPr>
      </w:pPr>
      <w:r w:rsidRPr="000457CE">
        <w:rPr>
          <w:rFonts w:ascii="Arial" w:hAnsi="Arial" w:cs="Arial"/>
        </w:rPr>
        <w:t xml:space="preserve">9. </w:t>
      </w:r>
      <w:r w:rsidRPr="000457CE">
        <w:rPr>
          <w:rFonts w:ascii="Arial" w:hAnsi="Arial" w:cs="Arial"/>
          <w:u w:val="single"/>
        </w:rPr>
        <w:t>RECYCLING CERTIFICATION</w:t>
      </w:r>
      <w:r w:rsidRPr="000457CE">
        <w:rPr>
          <w:rFonts w:ascii="Arial" w:hAnsi="Arial" w:cs="Arial"/>
        </w:rPr>
        <w:t>: TheContractor shall certify in writing under penalty of perjury, the minimum, if not exact, percentage of post-consumer material as defined in the Public Contract Code Section 12200, in products, materials, goods, or supplies offered or sold to the State regardless of whether the product meets the requirements of Public Contract Code Section 12209.  With respect to printer or duplication cartridges that comply with the requirements of Section 12156(e), the certification required by this subdivision shall specify that the cartridges so comply (Pub. Contract Code §12205).</w:t>
      </w:r>
    </w:p>
    <w:p w:rsidR="000E7938" w:rsidRPr="000457CE" w:rsidRDefault="000E7938" w:rsidP="000E7938">
      <w:pPr>
        <w:ind w:left="360"/>
        <w:jc w:val="both"/>
        <w:rPr>
          <w:rFonts w:ascii="Arial" w:hAnsi="Arial" w:cs="Arial"/>
        </w:rPr>
      </w:pPr>
    </w:p>
    <w:p w:rsidR="000E7938" w:rsidRPr="000457CE" w:rsidRDefault="000E7938" w:rsidP="000E7938">
      <w:pPr>
        <w:jc w:val="both"/>
        <w:rPr>
          <w:rFonts w:ascii="Arial" w:hAnsi="Arial" w:cs="Arial"/>
        </w:rPr>
      </w:pPr>
      <w:r w:rsidRPr="000457CE">
        <w:rPr>
          <w:rFonts w:ascii="Arial" w:hAnsi="Arial" w:cs="Arial"/>
        </w:rPr>
        <w:t xml:space="preserve">10. </w:t>
      </w:r>
      <w:r w:rsidRPr="000457CE">
        <w:rPr>
          <w:rFonts w:ascii="Arial" w:hAnsi="Arial" w:cs="Arial"/>
          <w:u w:val="single"/>
        </w:rPr>
        <w:t>NON-DISCRIMINATION CLAUSE</w:t>
      </w:r>
      <w:r w:rsidRPr="000457CE">
        <w:rPr>
          <w:rFonts w:ascii="Arial" w:hAnsi="Arial" w:cs="Arial"/>
        </w:rPr>
        <w:t>: During the performance of this Agreement, Contractor and its subcontractor</w:t>
      </w:r>
      <w:r w:rsidRPr="000457CE">
        <w:rPr>
          <w:rFonts w:ascii="Arial" w:hAnsi="Arial" w:cs="Arial"/>
          <w:i/>
        </w:rPr>
        <w:t>s</w:t>
      </w:r>
      <w:r w:rsidRPr="000457CE">
        <w:rPr>
          <w:rFonts w:ascii="Arial" w:hAnsi="Arial" w:cs="Arial"/>
        </w:rPr>
        <w:t xml:space="preserve"> shall not unlawfully discriminate, harass, or allow harassment against any employee or applicant for employment because of </w:t>
      </w:r>
      <w:r w:rsidR="00A15F43" w:rsidRPr="000457CE">
        <w:rPr>
          <w:rFonts w:ascii="Arial" w:hAnsi="Arial" w:cs="Arial"/>
        </w:rPr>
        <w:t xml:space="preserve">age, ancestry, color, disability (mental and physical), exercising the right to family care and medical leave, gender, gender expression, gender identity, genetic information, marital status, medical condition, military or veteran status, national origin, political </w:t>
      </w:r>
      <w:r w:rsidR="004007CD" w:rsidRPr="000457CE">
        <w:rPr>
          <w:rFonts w:ascii="Arial" w:hAnsi="Arial" w:cs="Arial"/>
        </w:rPr>
        <w:t>a</w:t>
      </w:r>
      <w:r w:rsidR="00A15F43" w:rsidRPr="000457CE">
        <w:rPr>
          <w:rFonts w:ascii="Arial" w:hAnsi="Arial" w:cs="Arial"/>
        </w:rPr>
        <w:t>ffiliation, race, religious creed, sex (includes pregnancy, childbirth, breastfeeding and related medical conditions), and sexual orientation.</w:t>
      </w:r>
      <w:r w:rsidRPr="000457CE">
        <w:rPr>
          <w:rFonts w:ascii="Arial" w:hAnsi="Arial" w:cs="Arial"/>
        </w:rPr>
        <w:t>. Contractor and subcontractor</w:t>
      </w:r>
      <w:r w:rsidRPr="000457CE">
        <w:rPr>
          <w:rFonts w:ascii="Arial" w:hAnsi="Arial" w:cs="Arial"/>
          <w:i/>
        </w:rPr>
        <w:t xml:space="preserve">s </w:t>
      </w:r>
      <w:r w:rsidRPr="000457CE">
        <w:rPr>
          <w:rFonts w:ascii="Arial" w:hAnsi="Arial" w:cs="Arial"/>
        </w:rPr>
        <w:t>shall insure that the evaluation and treatment of their employees and applicants for employment are free from such discrimination and harassment. Contractor and subcontractors shall comply with the provision</w:t>
      </w:r>
      <w:r w:rsidRPr="000457CE">
        <w:rPr>
          <w:rFonts w:ascii="Arial" w:hAnsi="Arial" w:cs="Arial"/>
          <w:i/>
        </w:rPr>
        <w:t>s</w:t>
      </w:r>
      <w:r w:rsidRPr="000457CE">
        <w:rPr>
          <w:rFonts w:ascii="Arial" w:hAnsi="Arial" w:cs="Arial"/>
        </w:rPr>
        <w:t xml:space="preserve"> of the Fair Employm</w:t>
      </w:r>
      <w:r w:rsidR="007C4047" w:rsidRPr="000457CE">
        <w:rPr>
          <w:rFonts w:ascii="Arial" w:hAnsi="Arial" w:cs="Arial"/>
        </w:rPr>
        <w:t xml:space="preserve">ent and Housing Act [Gov. Code </w:t>
      </w:r>
      <w:r w:rsidR="007C4047" w:rsidRPr="000457CE">
        <w:rPr>
          <w:rFonts w:ascii="Arial" w:hAnsi="Arial" w:cs="Arial"/>
        </w:rPr>
        <w:lastRenderedPageBreak/>
        <w:t>§12990 (a-f) et seq.]</w:t>
      </w:r>
      <w:r w:rsidRPr="000457CE">
        <w:rPr>
          <w:rFonts w:ascii="Arial" w:hAnsi="Arial" w:cs="Arial"/>
        </w:rPr>
        <w:t xml:space="preserve"> and the applicable regulations promulgated thereunder (CaliforniaCode of Regulations, Title 2, Section 7285 et seq.). The applicable regulations of the Fair Employment and Housing Commission implementing Government Code Section12990 (a-f), set forth in Chapter 5 of Division 4 of Title 2 of the California Code ofRegulations,are incorporated into this Agreement by reference and made a part hereof as if set forth in full. Contractor and its subcontractor</w:t>
      </w:r>
      <w:r w:rsidRPr="000457CE">
        <w:rPr>
          <w:rFonts w:ascii="Arial" w:hAnsi="Arial" w:cs="Arial"/>
          <w:i/>
        </w:rPr>
        <w:t>s</w:t>
      </w:r>
      <w:r w:rsidRPr="000457CE">
        <w:rPr>
          <w:rFonts w:ascii="Arial" w:hAnsi="Arial" w:cs="Arial"/>
        </w:rPr>
        <w:t xml:space="preserve"> shall give written notice of their obligations under this clause to labor organizations with which they have a collective bargaining or other Agreement.</w:t>
      </w:r>
    </w:p>
    <w:p w:rsidR="000E7938" w:rsidRPr="000457CE" w:rsidRDefault="000E7938" w:rsidP="000E7938">
      <w:pPr>
        <w:ind w:left="360"/>
        <w:jc w:val="both"/>
        <w:rPr>
          <w:rFonts w:ascii="Arial" w:hAnsi="Arial" w:cs="Arial"/>
        </w:rPr>
      </w:pPr>
    </w:p>
    <w:p w:rsidR="000E7938" w:rsidRPr="000457CE" w:rsidRDefault="000E7938" w:rsidP="000E7938">
      <w:pPr>
        <w:jc w:val="both"/>
        <w:rPr>
          <w:rFonts w:ascii="Arial" w:hAnsi="Arial" w:cs="Arial"/>
        </w:rPr>
      </w:pPr>
      <w:r w:rsidRPr="000457CE">
        <w:rPr>
          <w:rFonts w:ascii="Arial" w:hAnsi="Arial" w:cs="Arial"/>
        </w:rPr>
        <w:t>Contractor shall include the nondiscrimination and compliance provisions of this clause in all subcontracts to perform work under the Agreement.</w:t>
      </w:r>
    </w:p>
    <w:p w:rsidR="000E7938" w:rsidRPr="000457CE" w:rsidRDefault="000E7938" w:rsidP="000E7938">
      <w:pPr>
        <w:ind w:left="720"/>
        <w:jc w:val="both"/>
        <w:rPr>
          <w:rFonts w:ascii="Arial" w:hAnsi="Arial" w:cs="Arial"/>
        </w:rPr>
      </w:pPr>
    </w:p>
    <w:p w:rsidR="000E7938" w:rsidRPr="000457CE" w:rsidRDefault="000E7938" w:rsidP="000E7938">
      <w:pPr>
        <w:jc w:val="both"/>
        <w:rPr>
          <w:rFonts w:ascii="Arial" w:hAnsi="Arial" w:cs="Arial"/>
        </w:rPr>
      </w:pPr>
      <w:r w:rsidRPr="000457CE">
        <w:rPr>
          <w:rFonts w:ascii="Arial" w:hAnsi="Arial" w:cs="Arial"/>
        </w:rPr>
        <w:t xml:space="preserve">11. </w:t>
      </w:r>
      <w:r w:rsidRPr="000457CE">
        <w:rPr>
          <w:rFonts w:ascii="Arial" w:hAnsi="Arial" w:cs="Arial"/>
          <w:u w:val="single"/>
        </w:rPr>
        <w:t>CERTIFICATION CLAUSES</w:t>
      </w:r>
      <w:r w:rsidRPr="000457CE">
        <w:rPr>
          <w:rFonts w:ascii="Arial" w:hAnsi="Arial" w:cs="Arial"/>
        </w:rPr>
        <w:t xml:space="preserve">: The CONTRACTOR CERTIFICATION CLAUSES contained in the document CCC 307 are hereby incorporated by reference and made a part of this Agreement by this reference as if attached hereto. </w:t>
      </w:r>
    </w:p>
    <w:p w:rsidR="000E7938" w:rsidRPr="000457CE" w:rsidRDefault="000E7938" w:rsidP="000E7938">
      <w:pPr>
        <w:ind w:left="360"/>
        <w:jc w:val="both"/>
        <w:rPr>
          <w:rFonts w:ascii="Arial" w:hAnsi="Arial" w:cs="Arial"/>
        </w:rPr>
      </w:pPr>
    </w:p>
    <w:p w:rsidR="000E7938" w:rsidRPr="000457CE" w:rsidRDefault="000E7938" w:rsidP="000E7938">
      <w:pPr>
        <w:jc w:val="both"/>
        <w:rPr>
          <w:rFonts w:ascii="Arial" w:hAnsi="Arial" w:cs="Arial"/>
        </w:rPr>
      </w:pPr>
      <w:r w:rsidRPr="000457CE">
        <w:rPr>
          <w:rFonts w:ascii="Arial" w:hAnsi="Arial" w:cs="Arial"/>
        </w:rPr>
        <w:t xml:space="preserve">12. </w:t>
      </w:r>
      <w:r w:rsidRPr="000457CE">
        <w:rPr>
          <w:rFonts w:ascii="Arial" w:hAnsi="Arial" w:cs="Arial"/>
          <w:u w:val="single"/>
        </w:rPr>
        <w:t>TIMELINESS</w:t>
      </w:r>
      <w:r w:rsidRPr="000457CE">
        <w:rPr>
          <w:rFonts w:ascii="Arial" w:hAnsi="Arial" w:cs="Arial"/>
        </w:rPr>
        <w:t xml:space="preserve">: Time is of the essence in this Agreement. </w:t>
      </w:r>
    </w:p>
    <w:p w:rsidR="000E7938" w:rsidRPr="000457CE" w:rsidRDefault="000E7938" w:rsidP="000E7938">
      <w:pPr>
        <w:ind w:left="360"/>
        <w:jc w:val="both"/>
        <w:rPr>
          <w:rFonts w:ascii="Arial" w:hAnsi="Arial" w:cs="Arial"/>
        </w:rPr>
      </w:pPr>
    </w:p>
    <w:p w:rsidR="000E7938" w:rsidRPr="000457CE" w:rsidRDefault="000E7938" w:rsidP="000E7938">
      <w:pPr>
        <w:jc w:val="both"/>
        <w:rPr>
          <w:rFonts w:ascii="Arial" w:hAnsi="Arial" w:cs="Arial"/>
        </w:rPr>
      </w:pPr>
      <w:r w:rsidRPr="000457CE">
        <w:rPr>
          <w:rFonts w:ascii="Arial" w:hAnsi="Arial" w:cs="Arial"/>
        </w:rPr>
        <w:t xml:space="preserve">13. </w:t>
      </w:r>
      <w:r w:rsidRPr="000457CE">
        <w:rPr>
          <w:rFonts w:ascii="Arial" w:hAnsi="Arial" w:cs="Arial"/>
          <w:u w:val="single"/>
        </w:rPr>
        <w:t>COMPENSATION</w:t>
      </w:r>
      <w:r w:rsidRPr="000457CE">
        <w:rPr>
          <w:rFonts w:ascii="Arial" w:hAnsi="Arial" w:cs="Arial"/>
        </w:rPr>
        <w:t xml:space="preserve">: The consideration to be paid Contractor, as provided herein, shall be in compensation for all of Contractor's expenses incurred in the performance hereof, including travel, per diem, and taxes, unless otherwise expressly so provided. </w:t>
      </w:r>
    </w:p>
    <w:p w:rsidR="000E7938" w:rsidRPr="000457CE" w:rsidRDefault="000E7938" w:rsidP="000E7938">
      <w:pPr>
        <w:ind w:left="360"/>
        <w:jc w:val="both"/>
        <w:rPr>
          <w:rFonts w:ascii="Arial" w:hAnsi="Arial" w:cs="Arial"/>
        </w:rPr>
      </w:pPr>
    </w:p>
    <w:p w:rsidR="000E7938" w:rsidRPr="000457CE" w:rsidRDefault="000E7938" w:rsidP="000E7938">
      <w:pPr>
        <w:jc w:val="both"/>
        <w:rPr>
          <w:rFonts w:ascii="Arial" w:hAnsi="Arial" w:cs="Arial"/>
        </w:rPr>
      </w:pPr>
      <w:r w:rsidRPr="000457CE">
        <w:rPr>
          <w:rFonts w:ascii="Arial" w:hAnsi="Arial" w:cs="Arial"/>
        </w:rPr>
        <w:t xml:space="preserve">14. </w:t>
      </w:r>
      <w:r w:rsidRPr="000457CE">
        <w:rPr>
          <w:rFonts w:ascii="Arial" w:hAnsi="Arial" w:cs="Arial"/>
          <w:u w:val="single"/>
        </w:rPr>
        <w:t>GOVERNING LAW</w:t>
      </w:r>
      <w:r w:rsidRPr="000457CE">
        <w:rPr>
          <w:rFonts w:ascii="Arial" w:hAnsi="Arial" w:cs="Arial"/>
        </w:rPr>
        <w:t>: This contract is governed by and shall be interpreted in accordance with the laws of the State of California.</w:t>
      </w:r>
    </w:p>
    <w:p w:rsidR="000E7938" w:rsidRPr="000457CE" w:rsidRDefault="000E7938" w:rsidP="000E7938">
      <w:pPr>
        <w:ind w:left="450" w:hanging="90"/>
        <w:jc w:val="both"/>
        <w:rPr>
          <w:rFonts w:ascii="Arial" w:hAnsi="Arial" w:cs="Arial"/>
          <w:i/>
          <w:u w:val="single"/>
        </w:rPr>
      </w:pPr>
    </w:p>
    <w:p w:rsidR="000E7938" w:rsidRPr="000457CE" w:rsidRDefault="000E7938" w:rsidP="000E7938">
      <w:pPr>
        <w:jc w:val="both"/>
        <w:rPr>
          <w:rFonts w:ascii="Arial" w:hAnsi="Arial" w:cs="Arial"/>
        </w:rPr>
      </w:pPr>
      <w:r w:rsidRPr="000457CE">
        <w:rPr>
          <w:rFonts w:ascii="Arial" w:hAnsi="Arial" w:cs="Arial"/>
        </w:rPr>
        <w:t>15.</w:t>
      </w:r>
      <w:r w:rsidRPr="000457CE">
        <w:rPr>
          <w:rFonts w:ascii="Arial" w:hAnsi="Arial" w:cs="Arial"/>
          <w:u w:val="single"/>
        </w:rPr>
        <w:t>ANTITRUST CLAIMS:</w:t>
      </w:r>
      <w:r w:rsidRPr="000457CE">
        <w:rPr>
          <w:rFonts w:ascii="Arial" w:hAnsi="Arial" w:cs="Arial"/>
        </w:rPr>
        <w:t xml:space="preserve">The Contractor by signing this agreement hereby certifies that if these services or goods are obtained by means of a competitive bid, the Contractor shall comply with the requirements of the Government Code Sections set out below. </w:t>
      </w:r>
    </w:p>
    <w:p w:rsidR="000E7938" w:rsidRPr="000457CE" w:rsidRDefault="000E7938" w:rsidP="001C5AA3">
      <w:pPr>
        <w:ind w:left="180"/>
        <w:jc w:val="both"/>
        <w:rPr>
          <w:rFonts w:ascii="Arial" w:hAnsi="Arial" w:cs="Arial"/>
        </w:rPr>
      </w:pPr>
      <w:r w:rsidRPr="000457CE">
        <w:rPr>
          <w:rFonts w:ascii="Arial" w:hAnsi="Arial" w:cs="Arial"/>
        </w:rPr>
        <w:t xml:space="preserve">a. The Government Code Chapter on Antitrust claims contains the following definitions: </w:t>
      </w:r>
    </w:p>
    <w:p w:rsidR="000E7938" w:rsidRPr="000457CE" w:rsidRDefault="000E7938" w:rsidP="001C5AA3">
      <w:pPr>
        <w:ind w:left="540"/>
        <w:jc w:val="both"/>
        <w:rPr>
          <w:rFonts w:ascii="Arial" w:hAnsi="Arial" w:cs="Arial"/>
        </w:rPr>
      </w:pPr>
      <w:r w:rsidRPr="000457CE">
        <w:rPr>
          <w:rFonts w:ascii="Arial" w:hAnsi="Arial" w:cs="Arial"/>
        </w:rPr>
        <w:t>1) "Public purchase" means a purchase by means of competitive bids of goods, services, or materials by the State or any of its political subdivisions or public agencies on whose behalf the Attorney General may bring an action pursuant to subdivision (c) of Section 16750 of the Business and Professions Code. 2) "Public purchasing body" means the State or the subdivision or agency making a public purchase. Government Code Section 4550.</w:t>
      </w:r>
    </w:p>
    <w:p w:rsidR="000E7938" w:rsidRPr="000457CE" w:rsidRDefault="000E7938" w:rsidP="000E7938">
      <w:pPr>
        <w:jc w:val="both"/>
        <w:rPr>
          <w:rFonts w:ascii="Arial" w:hAnsi="Arial" w:cs="Arial"/>
        </w:rPr>
      </w:pPr>
    </w:p>
    <w:p w:rsidR="000E7938" w:rsidRPr="000457CE" w:rsidRDefault="000E7938" w:rsidP="001C5AA3">
      <w:pPr>
        <w:ind w:left="180"/>
        <w:jc w:val="both"/>
        <w:rPr>
          <w:rFonts w:ascii="Arial" w:hAnsi="Arial" w:cs="Arial"/>
        </w:rPr>
      </w:pPr>
      <w:r w:rsidRPr="000457CE">
        <w:rPr>
          <w:rFonts w:ascii="Arial" w:hAnsi="Arial" w:cs="Arial"/>
        </w:rPr>
        <w:t>b. In submitting a bid to a public purchasing body, the bidder offers and agrees that if the bid is accepted, it will assign to the purchasing body all rights, title, and interest in and to all causes of action it may have under Section 4 of the Clayton Act (15 U.S.C. Sec. 1</w:t>
      </w:r>
      <w:r w:rsidR="001C5AA3" w:rsidRPr="000457CE">
        <w:rPr>
          <w:rFonts w:ascii="Arial" w:hAnsi="Arial" w:cs="Arial"/>
        </w:rPr>
        <w:t>5) or under the Cartwright Act [</w:t>
      </w:r>
      <w:r w:rsidRPr="000457CE">
        <w:rPr>
          <w:rFonts w:ascii="Arial" w:hAnsi="Arial" w:cs="Arial"/>
        </w:rPr>
        <w:t>Chapter 2 (commencing with Section 16700) of Part 2 of Division 7 of th</w:t>
      </w:r>
      <w:r w:rsidR="001C5AA3" w:rsidRPr="000457CE">
        <w:rPr>
          <w:rFonts w:ascii="Arial" w:hAnsi="Arial" w:cs="Arial"/>
        </w:rPr>
        <w:t>e Business and Professions Code]</w:t>
      </w:r>
      <w:r w:rsidRPr="000457CE">
        <w:rPr>
          <w:rFonts w:ascii="Arial" w:hAnsi="Arial" w:cs="Arial"/>
        </w:rPr>
        <w:t>, arising from purchases of goods, materials, or services by the bidder for sale to the purchasing body pursuant to the bid. Such assignment shall be made and become effective at the time the purchasing body tenders final payment to the bidder. Government Code Section 4552.</w:t>
      </w:r>
    </w:p>
    <w:p w:rsidR="000E7938" w:rsidRPr="000457CE" w:rsidRDefault="000E7938" w:rsidP="000E7938">
      <w:pPr>
        <w:jc w:val="both"/>
        <w:rPr>
          <w:rFonts w:ascii="Arial" w:hAnsi="Arial" w:cs="Arial"/>
        </w:rPr>
      </w:pPr>
    </w:p>
    <w:p w:rsidR="000E7938" w:rsidRPr="000457CE" w:rsidRDefault="000E7938" w:rsidP="001C5AA3">
      <w:pPr>
        <w:ind w:left="180"/>
        <w:jc w:val="both"/>
        <w:rPr>
          <w:rFonts w:ascii="Arial" w:hAnsi="Arial" w:cs="Arial"/>
        </w:rPr>
      </w:pPr>
      <w:r w:rsidRPr="000457CE">
        <w:rPr>
          <w:rFonts w:ascii="Arial" w:hAnsi="Arial" w:cs="Arial"/>
        </w:rPr>
        <w:t>c. If an awarding body or public purchasing body receives, either through judgment or settlement, a monetary recovery for a cause of action assigned under this chapter, the assignor shall be entitled to receive reimbursement for actual legal costs incurred and may, upon demand, recover from the public body any portion of the recovery, including treble damages, attributable to overcharges that were paid by the assignor but were not paid by the public body as part of the bid price, less the expenses incurred in obtaining that portion of the recovery. Government Code Section 4553.</w:t>
      </w:r>
    </w:p>
    <w:p w:rsidR="000E7938" w:rsidRPr="000457CE" w:rsidRDefault="000E7938" w:rsidP="000E7938">
      <w:pPr>
        <w:jc w:val="both"/>
        <w:rPr>
          <w:rFonts w:ascii="Arial" w:hAnsi="Arial" w:cs="Arial"/>
        </w:rPr>
      </w:pPr>
    </w:p>
    <w:p w:rsidR="000E7938" w:rsidRPr="000457CE" w:rsidRDefault="000E7938" w:rsidP="001C5AA3">
      <w:pPr>
        <w:ind w:left="180"/>
        <w:jc w:val="both"/>
        <w:rPr>
          <w:rFonts w:ascii="Arial" w:hAnsi="Arial" w:cs="Arial"/>
        </w:rPr>
      </w:pPr>
      <w:r w:rsidRPr="000457CE">
        <w:rPr>
          <w:rFonts w:ascii="Arial" w:hAnsi="Arial" w:cs="Arial"/>
        </w:rPr>
        <w:t>d. Upon demand in writing by the assignor, the assignee shall, within one year from such demand, reassign the cause of action assigned under this part if the assignor has been or may have been injured by the violation of law for which the cause of action arose and (a) the assignee has not been injured thereby, or (b) the assignee declines to file a court action for the cause of action. See Government Code Section 4554.</w:t>
      </w:r>
    </w:p>
    <w:p w:rsidR="000E7938" w:rsidRPr="000457CE" w:rsidRDefault="000E7938" w:rsidP="000E7938">
      <w:pPr>
        <w:jc w:val="both"/>
        <w:rPr>
          <w:rFonts w:ascii="Arial" w:hAnsi="Arial" w:cs="Arial"/>
        </w:rPr>
      </w:pPr>
    </w:p>
    <w:p w:rsidR="000E7938" w:rsidRPr="000457CE" w:rsidRDefault="000E7938" w:rsidP="000E7938">
      <w:pPr>
        <w:jc w:val="both"/>
        <w:rPr>
          <w:rFonts w:ascii="Arial" w:hAnsi="Arial" w:cs="Arial"/>
        </w:rPr>
      </w:pPr>
      <w:r w:rsidRPr="000457CE">
        <w:rPr>
          <w:rFonts w:ascii="Arial" w:hAnsi="Arial" w:cs="Arial"/>
        </w:rPr>
        <w:t>16.</w:t>
      </w:r>
      <w:r w:rsidRPr="000457CE">
        <w:rPr>
          <w:rFonts w:ascii="Arial" w:hAnsi="Arial" w:cs="Arial"/>
          <w:u w:val="single"/>
        </w:rPr>
        <w:t xml:space="preserve"> CHILD SUPPORT COMPLIANCE ACT</w:t>
      </w:r>
      <w:r w:rsidRPr="000457CE">
        <w:rPr>
          <w:rFonts w:ascii="Arial" w:hAnsi="Arial" w:cs="Arial"/>
        </w:rPr>
        <w:t>:For any Agreement in excess of $100,000, the contractor acknowledges in accordance with Public Contract Code 7110, that:</w:t>
      </w:r>
    </w:p>
    <w:p w:rsidR="000E7938" w:rsidRPr="000457CE" w:rsidRDefault="000E7938" w:rsidP="000E7938">
      <w:pPr>
        <w:jc w:val="both"/>
        <w:rPr>
          <w:rFonts w:ascii="Arial" w:hAnsi="Arial" w:cs="Arial"/>
        </w:rPr>
      </w:pPr>
    </w:p>
    <w:p w:rsidR="000E7938" w:rsidRPr="000457CE" w:rsidRDefault="000E7938" w:rsidP="001C5AA3">
      <w:pPr>
        <w:ind w:left="180"/>
        <w:jc w:val="both"/>
        <w:rPr>
          <w:rFonts w:ascii="Arial" w:hAnsi="Arial" w:cs="Arial"/>
        </w:rPr>
      </w:pPr>
      <w:r w:rsidRPr="000457CE">
        <w:rPr>
          <w:rFonts w:ascii="Arial" w:hAnsi="Arial" w:cs="Arial"/>
        </w:rPr>
        <w:t xml:space="preserve">a. The contractor recognizes the importance of child and family support obligations and shall fully comply with all applicable state and federal laws relating to child and family support enforcement </w:t>
      </w:r>
      <w:r w:rsidRPr="000457CE">
        <w:rPr>
          <w:rFonts w:ascii="Arial" w:hAnsi="Arial" w:cs="Arial"/>
        </w:rPr>
        <w:lastRenderedPageBreak/>
        <w:t>including, but not limited to, disclosure of information and compliance with earnings assignment orders, as provided in Chapter 8 (commencing with section 5200) of Part 5 of Division 9 of the Family Code; and</w:t>
      </w:r>
    </w:p>
    <w:p w:rsidR="000E7938" w:rsidRPr="000457CE" w:rsidRDefault="000E7938" w:rsidP="001C5AA3">
      <w:pPr>
        <w:ind w:left="180"/>
        <w:jc w:val="both"/>
        <w:rPr>
          <w:rFonts w:ascii="Arial" w:hAnsi="Arial" w:cs="Arial"/>
        </w:rPr>
      </w:pPr>
    </w:p>
    <w:p w:rsidR="000E7938" w:rsidRPr="000457CE" w:rsidRDefault="000E7938" w:rsidP="001C5AA3">
      <w:pPr>
        <w:ind w:left="180"/>
        <w:jc w:val="both"/>
        <w:rPr>
          <w:rFonts w:ascii="Arial" w:hAnsi="Arial" w:cs="Arial"/>
        </w:rPr>
      </w:pPr>
      <w:r w:rsidRPr="000457CE">
        <w:rPr>
          <w:rFonts w:ascii="Arial" w:hAnsi="Arial" w:cs="Arial"/>
        </w:rPr>
        <w:t>b. The contractor, to the best of its knowledge is fully complying with the earnings assignment orders of all employees and is providing the names of all new employees to the New Hire Registry maintained by the California Employment Development Department.</w:t>
      </w:r>
    </w:p>
    <w:p w:rsidR="000E7938" w:rsidRPr="000457CE" w:rsidRDefault="000E7938" w:rsidP="000E7938">
      <w:pPr>
        <w:ind w:left="720"/>
        <w:jc w:val="both"/>
        <w:rPr>
          <w:rFonts w:ascii="Arial" w:hAnsi="Arial" w:cs="Arial"/>
        </w:rPr>
      </w:pPr>
    </w:p>
    <w:p w:rsidR="000E7938" w:rsidRPr="000457CE" w:rsidRDefault="000E7938" w:rsidP="000E7938">
      <w:pPr>
        <w:jc w:val="both"/>
        <w:rPr>
          <w:rFonts w:ascii="Arial" w:hAnsi="Arial" w:cs="Arial"/>
        </w:rPr>
      </w:pPr>
      <w:r w:rsidRPr="000457CE">
        <w:rPr>
          <w:rFonts w:ascii="Arial" w:hAnsi="Arial" w:cs="Arial"/>
        </w:rPr>
        <w:t xml:space="preserve">17. </w:t>
      </w:r>
      <w:r w:rsidRPr="000457CE">
        <w:rPr>
          <w:rFonts w:ascii="Arial" w:hAnsi="Arial" w:cs="Arial"/>
          <w:u w:val="single"/>
        </w:rPr>
        <w:t>UNENFORCEABLE PROVISION</w:t>
      </w:r>
      <w:r w:rsidRPr="000457CE">
        <w:rPr>
          <w:rFonts w:ascii="Arial" w:hAnsi="Arial" w:cs="Arial"/>
        </w:rPr>
        <w:t>: In the event that any provision of this Agreement is unenforceable or held to be unenforceable, then the parties agree that all other provisions of this Agreement have force and effect and shall not be affected thereby.</w:t>
      </w:r>
    </w:p>
    <w:p w:rsidR="000E7938" w:rsidRPr="000457CE" w:rsidRDefault="000E7938" w:rsidP="000E7938">
      <w:pPr>
        <w:jc w:val="both"/>
        <w:rPr>
          <w:rFonts w:ascii="Arial" w:hAnsi="Arial" w:cs="Arial"/>
        </w:rPr>
      </w:pPr>
    </w:p>
    <w:p w:rsidR="000E7938" w:rsidRPr="000457CE" w:rsidRDefault="006217CF" w:rsidP="006217CF">
      <w:pPr>
        <w:jc w:val="both"/>
        <w:rPr>
          <w:rFonts w:ascii="Arial" w:hAnsi="Arial" w:cs="Arial"/>
        </w:rPr>
      </w:pPr>
      <w:r w:rsidRPr="000457CE">
        <w:rPr>
          <w:rFonts w:ascii="Arial" w:hAnsi="Arial" w:cs="Arial"/>
          <w:u w:val="single"/>
        </w:rPr>
        <w:t xml:space="preserve">18. </w:t>
      </w:r>
      <w:r w:rsidR="000E7938" w:rsidRPr="000457CE">
        <w:rPr>
          <w:rFonts w:ascii="Arial" w:hAnsi="Arial" w:cs="Arial"/>
          <w:u w:val="single"/>
        </w:rPr>
        <w:t>PRIORITY HIRING CONSIDERATIONS</w:t>
      </w:r>
      <w:r w:rsidR="000E7938" w:rsidRPr="000457CE">
        <w:rPr>
          <w:rFonts w:ascii="Arial" w:hAnsi="Arial" w:cs="Arial"/>
        </w:rPr>
        <w:t>:  If this Contract includes services in excess of $200,000, the Contractor shall give priority consideration in filling vacancies in positions funded by the Contract to qualified recipients of aid under Welfare and Institutions Code Section 11200 in accordance with Pub. Contract Code §10353.</w:t>
      </w:r>
    </w:p>
    <w:p w:rsidR="000E7938" w:rsidRPr="000457CE" w:rsidRDefault="000E7938" w:rsidP="000E7938">
      <w:pPr>
        <w:jc w:val="both"/>
        <w:rPr>
          <w:rFonts w:ascii="Arial" w:hAnsi="Arial" w:cs="Arial"/>
        </w:rPr>
      </w:pPr>
    </w:p>
    <w:p w:rsidR="000E7938" w:rsidRPr="000457CE" w:rsidRDefault="000E7938" w:rsidP="006217CF">
      <w:pPr>
        <w:pStyle w:val="NoSpacing"/>
        <w:rPr>
          <w:rFonts w:ascii="Arial" w:hAnsi="Arial" w:cs="Arial"/>
          <w:b/>
          <w:sz w:val="20"/>
          <w:szCs w:val="20"/>
        </w:rPr>
      </w:pPr>
      <w:r w:rsidRPr="000457CE">
        <w:rPr>
          <w:rFonts w:ascii="Arial" w:hAnsi="Arial" w:cs="Arial"/>
          <w:sz w:val="20"/>
          <w:szCs w:val="20"/>
        </w:rPr>
        <w:t xml:space="preserve">19. </w:t>
      </w:r>
      <w:r w:rsidRPr="000457CE">
        <w:rPr>
          <w:rFonts w:ascii="Arial" w:hAnsi="Arial" w:cs="Arial"/>
          <w:sz w:val="20"/>
          <w:szCs w:val="20"/>
          <w:u w:val="single"/>
        </w:rPr>
        <w:t>SMALL BUSINESS PARTICIPATION AND DVBE PARTICIPATION REPORTING REQUIREMENTS</w:t>
      </w:r>
      <w:r w:rsidRPr="000457CE">
        <w:rPr>
          <w:rFonts w:ascii="Arial" w:hAnsi="Arial" w:cs="Arial"/>
          <w:b/>
          <w:sz w:val="20"/>
          <w:szCs w:val="20"/>
          <w:u w:val="single"/>
        </w:rPr>
        <w:t>:</w:t>
      </w:r>
    </w:p>
    <w:p w:rsidR="000E7938" w:rsidRPr="000457CE" w:rsidRDefault="000E7938" w:rsidP="006217CF">
      <w:pPr>
        <w:pStyle w:val="NoSpacing"/>
        <w:ind w:left="540" w:hanging="360"/>
        <w:jc w:val="both"/>
        <w:rPr>
          <w:rFonts w:ascii="Arial" w:hAnsi="Arial" w:cs="Arial"/>
          <w:sz w:val="20"/>
          <w:szCs w:val="20"/>
        </w:rPr>
      </w:pPr>
      <w:r w:rsidRPr="000457CE">
        <w:rPr>
          <w:rFonts w:ascii="Arial" w:hAnsi="Arial" w:cs="Arial"/>
          <w:sz w:val="20"/>
          <w:szCs w:val="20"/>
        </w:rPr>
        <w:t>a. If for this Contract Contractor made a commitment to achieve small business participation, then Contractor must within 60 days of receiving final payment under this Contract (or within such other time period as may be specified elsewhere in this Contract) report to the awarding department the actual percentage of small business p</w:t>
      </w:r>
      <w:r w:rsidR="001C5AA3" w:rsidRPr="000457CE">
        <w:rPr>
          <w:rFonts w:ascii="Arial" w:hAnsi="Arial" w:cs="Arial"/>
          <w:sz w:val="20"/>
          <w:szCs w:val="20"/>
        </w:rPr>
        <w:t>articipation that was achieved.</w:t>
      </w:r>
      <w:r w:rsidRPr="000457CE">
        <w:rPr>
          <w:rFonts w:ascii="Arial" w:hAnsi="Arial" w:cs="Arial"/>
          <w:sz w:val="20"/>
          <w:szCs w:val="20"/>
        </w:rPr>
        <w:t xml:space="preserve"> (Govt. Code § 14841.)</w:t>
      </w:r>
    </w:p>
    <w:p w:rsidR="000E7938" w:rsidRPr="000457CE" w:rsidRDefault="000E7938" w:rsidP="006217CF">
      <w:pPr>
        <w:pStyle w:val="NoSpacing"/>
        <w:ind w:left="540" w:hanging="360"/>
        <w:jc w:val="both"/>
        <w:rPr>
          <w:rFonts w:ascii="Arial" w:hAnsi="Arial" w:cs="Arial"/>
          <w:sz w:val="20"/>
          <w:szCs w:val="20"/>
        </w:rPr>
      </w:pPr>
      <w:r w:rsidRPr="000457CE">
        <w:rPr>
          <w:rFonts w:ascii="Arial" w:hAnsi="Arial" w:cs="Arial"/>
          <w:sz w:val="20"/>
          <w:szCs w:val="20"/>
        </w:rPr>
        <w:t>b. If for this Contract Contractor made a commitment to achieve disabled veteran business enterprise (DVBE) participation, then Contractor must within 60 days of receiving final payment under this Contract (or within such other time period as may be specified elsewhere in this Contract) certify in a report to the awarding department: (1) the total amount the prime Contractor received under the Contract; (2) the name and address of the DVBE(s) that participated in the performance of the Contract; (3) the amount each DVBE received from the prime Contractor; (4) that all payments under the Contract have been made to the DVBE; and (5) the actual percentage of DVBE p</w:t>
      </w:r>
      <w:r w:rsidR="00777425" w:rsidRPr="000457CE">
        <w:rPr>
          <w:rFonts w:ascii="Arial" w:hAnsi="Arial" w:cs="Arial"/>
          <w:sz w:val="20"/>
          <w:szCs w:val="20"/>
        </w:rPr>
        <w:t>articipation that was achieved.</w:t>
      </w:r>
      <w:r w:rsidRPr="000457CE">
        <w:rPr>
          <w:rFonts w:ascii="Arial" w:hAnsi="Arial" w:cs="Arial"/>
          <w:sz w:val="20"/>
          <w:szCs w:val="20"/>
        </w:rPr>
        <w:t xml:space="preserve"> A person or entity that knowingly provides false information shall be subject to a civ</w:t>
      </w:r>
      <w:r w:rsidR="00777425" w:rsidRPr="000457CE">
        <w:rPr>
          <w:rFonts w:ascii="Arial" w:hAnsi="Arial" w:cs="Arial"/>
          <w:sz w:val="20"/>
          <w:szCs w:val="20"/>
        </w:rPr>
        <w:t>il penalty for each violation. [</w:t>
      </w:r>
      <w:r w:rsidRPr="000457CE">
        <w:rPr>
          <w:rFonts w:ascii="Arial" w:hAnsi="Arial" w:cs="Arial"/>
          <w:sz w:val="20"/>
          <w:szCs w:val="20"/>
        </w:rPr>
        <w:t xml:space="preserve">Mil. &amp; Vets. Code § </w:t>
      </w:r>
      <w:r w:rsidR="00777425" w:rsidRPr="000457CE">
        <w:rPr>
          <w:rFonts w:ascii="Arial" w:hAnsi="Arial" w:cs="Arial"/>
          <w:sz w:val="20"/>
          <w:szCs w:val="20"/>
        </w:rPr>
        <w:t>999.5(d); Govt. Code § 14841.]</w:t>
      </w:r>
    </w:p>
    <w:p w:rsidR="000E7938" w:rsidRPr="000457CE" w:rsidRDefault="000E7938" w:rsidP="000E7938">
      <w:pPr>
        <w:jc w:val="both"/>
        <w:rPr>
          <w:rFonts w:ascii="Arial" w:hAnsi="Arial" w:cs="Arial"/>
          <w:bCs/>
        </w:rPr>
      </w:pPr>
      <w:r w:rsidRPr="000457CE">
        <w:rPr>
          <w:rFonts w:ascii="Arial" w:hAnsi="Arial" w:cs="Arial"/>
          <w:bCs/>
        </w:rPr>
        <w:t>20.</w:t>
      </w:r>
      <w:r w:rsidRPr="000457CE">
        <w:rPr>
          <w:rFonts w:ascii="Arial" w:hAnsi="Arial" w:cs="Arial"/>
          <w:bCs/>
        </w:rPr>
        <w:tab/>
      </w:r>
      <w:r w:rsidRPr="000457CE">
        <w:rPr>
          <w:rFonts w:ascii="Arial" w:hAnsi="Arial" w:cs="Arial"/>
          <w:bCs/>
          <w:u w:val="single"/>
        </w:rPr>
        <w:t>LOSS LEADER</w:t>
      </w:r>
      <w:r w:rsidRPr="000457CE">
        <w:rPr>
          <w:rFonts w:ascii="Arial" w:hAnsi="Arial" w:cs="Arial"/>
          <w:bCs/>
        </w:rPr>
        <w:t>:</w:t>
      </w:r>
    </w:p>
    <w:p w:rsidR="000E7938" w:rsidRPr="000457CE" w:rsidRDefault="000E7938" w:rsidP="000E7938">
      <w:pPr>
        <w:jc w:val="both"/>
        <w:rPr>
          <w:rFonts w:ascii="Arial" w:hAnsi="Arial" w:cs="Arial"/>
        </w:rPr>
      </w:pPr>
      <w:r w:rsidRPr="000457CE">
        <w:rPr>
          <w:rFonts w:ascii="Arial" w:hAnsi="Arial" w:cs="Arial"/>
        </w:rPr>
        <w:t xml:space="preserve">If this contract involves the furnishing of equipment, materials, or supplies then the following statement is incorporated: It is unlawful for any person engaged in business within this state to sell or use any article or product as a “loss leader” as defined in Section 17030 of the </w:t>
      </w:r>
      <w:r w:rsidR="00777425" w:rsidRPr="000457CE">
        <w:rPr>
          <w:rFonts w:ascii="Arial" w:hAnsi="Arial" w:cs="Arial"/>
        </w:rPr>
        <w:t>Business and Professions Code. [PCC 10344(e).]</w:t>
      </w:r>
    </w:p>
    <w:p w:rsidR="000E7938" w:rsidRPr="00C361EE" w:rsidRDefault="000E7938" w:rsidP="000E7938">
      <w:pPr>
        <w:jc w:val="both"/>
        <w:rPr>
          <w:sz w:val="24"/>
        </w:rPr>
      </w:pPr>
    </w:p>
    <w:p w:rsidR="008564A1" w:rsidRPr="00701DCF" w:rsidRDefault="000062DD" w:rsidP="008564A1">
      <w:pPr>
        <w:ind w:left="360"/>
        <w:jc w:val="both"/>
        <w:rPr>
          <w:rFonts w:ascii="Arial" w:hAnsi="Arial" w:cs="Arial"/>
          <w:sz w:val="8"/>
          <w:szCs w:val="8"/>
        </w:rPr>
      </w:pPr>
      <w:r>
        <w:br w:type="page"/>
      </w:r>
    </w:p>
    <w:tbl>
      <w:tblPr>
        <w:tblW w:w="9441" w:type="dxa"/>
        <w:jc w:val="center"/>
        <w:tblCellSpacing w:w="20" w:type="dxa"/>
        <w:tblBorders>
          <w:top w:val="inset" w:sz="6" w:space="0" w:color="808080"/>
          <w:left w:val="inset" w:sz="6" w:space="0" w:color="808080"/>
          <w:bottom w:val="outset" w:sz="6" w:space="0" w:color="808080"/>
          <w:right w:val="outset" w:sz="6" w:space="0" w:color="808080"/>
        </w:tblBorders>
        <w:tblLayout w:type="fixed"/>
        <w:tblLook w:val="0000" w:firstRow="0" w:lastRow="0" w:firstColumn="0" w:lastColumn="0" w:noHBand="0" w:noVBand="0"/>
      </w:tblPr>
      <w:tblGrid>
        <w:gridCol w:w="9441"/>
      </w:tblGrid>
      <w:tr w:rsidR="008564A1" w:rsidRPr="001C1CB3" w:rsidTr="009B446E">
        <w:trPr>
          <w:cantSplit/>
          <w:trHeight w:hRule="exact" w:val="864"/>
          <w:tblCellSpacing w:w="20" w:type="dxa"/>
          <w:jc w:val="center"/>
        </w:trPr>
        <w:tc>
          <w:tcPr>
            <w:tcW w:w="9361" w:type="dxa"/>
            <w:vAlign w:val="center"/>
          </w:tcPr>
          <w:p w:rsidR="008564A1" w:rsidRPr="001C1CB3" w:rsidRDefault="008564A1" w:rsidP="009B446E">
            <w:pPr>
              <w:pStyle w:val="Appendices"/>
              <w:ind w:hanging="32"/>
              <w:outlineLvl w:val="0"/>
              <w:rPr>
                <w:sz w:val="22"/>
                <w:szCs w:val="22"/>
              </w:rPr>
            </w:pPr>
            <w:r w:rsidRPr="001C1CB3">
              <w:rPr>
                <w:b w:val="0"/>
                <w:sz w:val="22"/>
                <w:szCs w:val="22"/>
              </w:rPr>
              <w:lastRenderedPageBreak/>
              <w:br w:type="page"/>
            </w:r>
            <w:bookmarkStart w:id="27" w:name="_Toc92013967"/>
            <w:bookmarkStart w:id="28" w:name="_Toc138474221"/>
            <w:bookmarkStart w:id="29" w:name="_Toc138474668"/>
            <w:bookmarkStart w:id="30" w:name="_Toc290984078"/>
            <w:bookmarkStart w:id="31" w:name="_Toc409609618"/>
            <w:bookmarkStart w:id="32" w:name="appendixA"/>
            <w:r w:rsidRPr="001C1CB3">
              <w:rPr>
                <w:sz w:val="22"/>
                <w:szCs w:val="22"/>
              </w:rPr>
              <w:t xml:space="preserve">APPENDIX </w:t>
            </w:r>
            <w:bookmarkEnd w:id="27"/>
            <w:bookmarkEnd w:id="28"/>
            <w:bookmarkEnd w:id="29"/>
            <w:bookmarkEnd w:id="30"/>
            <w:r w:rsidR="000E7938">
              <w:rPr>
                <w:sz w:val="22"/>
                <w:szCs w:val="22"/>
              </w:rPr>
              <w:t>E</w:t>
            </w:r>
            <w:bookmarkEnd w:id="31"/>
          </w:p>
          <w:p w:rsidR="008564A1" w:rsidRPr="001C1CB3" w:rsidRDefault="008564A1" w:rsidP="009B446E">
            <w:pPr>
              <w:pStyle w:val="Appendices"/>
              <w:ind w:left="-33" w:hanging="8"/>
              <w:outlineLvl w:val="0"/>
              <w:rPr>
                <w:b w:val="0"/>
                <w:bCs w:val="0"/>
                <w:sz w:val="22"/>
                <w:szCs w:val="22"/>
              </w:rPr>
            </w:pPr>
            <w:bookmarkStart w:id="33" w:name="_Toc138474222"/>
            <w:bookmarkStart w:id="34" w:name="_Toc138474669"/>
            <w:bookmarkStart w:id="35" w:name="_Toc290984079"/>
            <w:bookmarkStart w:id="36" w:name="_Toc351381896"/>
            <w:bookmarkStart w:id="37" w:name="_Toc408238347"/>
            <w:bookmarkStart w:id="38" w:name="_Toc408381844"/>
            <w:bookmarkStart w:id="39" w:name="_Toc409609619"/>
            <w:bookmarkEnd w:id="32"/>
            <w:r w:rsidRPr="001C1CB3">
              <w:rPr>
                <w:sz w:val="22"/>
                <w:szCs w:val="22"/>
              </w:rPr>
              <w:t xml:space="preserve">SAMPLE </w:t>
            </w:r>
            <w:bookmarkEnd w:id="33"/>
            <w:bookmarkEnd w:id="34"/>
            <w:r>
              <w:rPr>
                <w:sz w:val="22"/>
                <w:szCs w:val="22"/>
              </w:rPr>
              <w:t>RESOLUTION</w:t>
            </w:r>
            <w:r w:rsidRPr="001C1CB3">
              <w:rPr>
                <w:sz w:val="22"/>
                <w:szCs w:val="22"/>
              </w:rPr>
              <w:t xml:space="preserve"> OF THE GOVERNING BOARD</w:t>
            </w:r>
            <w:bookmarkEnd w:id="35"/>
            <w:bookmarkEnd w:id="36"/>
            <w:bookmarkEnd w:id="37"/>
            <w:bookmarkEnd w:id="38"/>
            <w:bookmarkEnd w:id="39"/>
          </w:p>
        </w:tc>
      </w:tr>
    </w:tbl>
    <w:p w:rsidR="008564A1" w:rsidRPr="001C1CB3" w:rsidRDefault="008564A1" w:rsidP="008564A1">
      <w:pPr>
        <w:pStyle w:val="BodyText"/>
        <w:tabs>
          <w:tab w:val="left" w:pos="-1080"/>
          <w:tab w:val="left" w:pos="-360"/>
          <w:tab w:val="left" w:pos="1080"/>
          <w:tab w:val="left" w:pos="9360"/>
          <w:tab w:val="left" w:pos="10080"/>
        </w:tabs>
        <w:jc w:val="both"/>
        <w:rPr>
          <w:sz w:val="22"/>
          <w:szCs w:val="22"/>
        </w:rPr>
      </w:pPr>
    </w:p>
    <w:p w:rsidR="008564A1" w:rsidRPr="001C1CB3" w:rsidRDefault="008564A1" w:rsidP="008564A1">
      <w:pPr>
        <w:pStyle w:val="ListParagraph"/>
        <w:spacing w:before="120" w:after="120"/>
        <w:ind w:left="0"/>
        <w:jc w:val="both"/>
        <w:rPr>
          <w:rFonts w:ascii="Arial" w:hAnsi="Arial" w:cs="Arial"/>
          <w:sz w:val="22"/>
          <w:szCs w:val="22"/>
        </w:rPr>
      </w:pPr>
      <w:r w:rsidRPr="001C1CB3">
        <w:rPr>
          <w:rFonts w:ascii="Arial" w:hAnsi="Arial" w:cs="Arial"/>
          <w:sz w:val="22"/>
          <w:szCs w:val="22"/>
        </w:rPr>
        <w:t xml:space="preserve">Each grantee must submit a resolution from their Governing Board that includes, at a minimum, the assurances outlined in the sample below. Applicants are encouraged to submit the Resolution with their proposal. </w:t>
      </w:r>
      <w:r w:rsidRPr="001C1CB3">
        <w:rPr>
          <w:rFonts w:ascii="Arial" w:hAnsi="Arial" w:cs="Arial"/>
          <w:bCs/>
          <w:sz w:val="22"/>
          <w:szCs w:val="22"/>
        </w:rPr>
        <w:t>Awardees must have a</w:t>
      </w:r>
      <w:r w:rsidRPr="001C1CB3">
        <w:rPr>
          <w:rFonts w:ascii="Arial" w:hAnsi="Arial" w:cs="Arial"/>
          <w:sz w:val="22"/>
          <w:szCs w:val="22"/>
        </w:rPr>
        <w:t xml:space="preserve"> resolution on file before a fully executed grant agreement can be completed. </w:t>
      </w:r>
    </w:p>
    <w:p w:rsidR="008564A1" w:rsidRPr="001C1CB3" w:rsidRDefault="008564A1" w:rsidP="008564A1">
      <w:pPr>
        <w:pStyle w:val="ListParagraph"/>
        <w:spacing w:before="120" w:after="120"/>
        <w:ind w:left="0"/>
        <w:jc w:val="both"/>
        <w:rPr>
          <w:rFonts w:ascii="Arial" w:hAnsi="Arial" w:cs="Arial"/>
          <w:sz w:val="22"/>
          <w:szCs w:val="22"/>
        </w:rPr>
      </w:pPr>
    </w:p>
    <w:p w:rsidR="008564A1" w:rsidRPr="001C1CB3" w:rsidRDefault="008564A1" w:rsidP="008564A1">
      <w:pPr>
        <w:tabs>
          <w:tab w:val="left" w:pos="-1440"/>
          <w:tab w:val="left" w:pos="-720"/>
          <w:tab w:val="left" w:pos="720"/>
          <w:tab w:val="left" w:pos="9900"/>
        </w:tabs>
        <w:suppressAutoHyphens/>
        <w:jc w:val="both"/>
        <w:rPr>
          <w:rFonts w:ascii="Arial" w:hAnsi="Arial" w:cs="Arial"/>
          <w:sz w:val="22"/>
          <w:szCs w:val="22"/>
        </w:rPr>
      </w:pPr>
      <w:r w:rsidRPr="001C1CB3">
        <w:rPr>
          <w:rFonts w:ascii="Arial" w:hAnsi="Arial" w:cs="Arial"/>
          <w:sz w:val="22"/>
          <w:szCs w:val="22"/>
        </w:rPr>
        <w:tab/>
        <w:t>WHEREAS the (</w:t>
      </w:r>
      <w:r w:rsidRPr="001C1CB3">
        <w:rPr>
          <w:rFonts w:ascii="Arial" w:hAnsi="Arial" w:cs="Arial"/>
          <w:i/>
          <w:iCs/>
          <w:sz w:val="22"/>
          <w:szCs w:val="22"/>
        </w:rPr>
        <w:t>insert name of applicant, county department</w:t>
      </w:r>
      <w:r w:rsidRPr="001C1CB3">
        <w:rPr>
          <w:rFonts w:ascii="Arial" w:hAnsi="Arial" w:cs="Arial"/>
          <w:sz w:val="22"/>
          <w:szCs w:val="22"/>
        </w:rPr>
        <w:t xml:space="preserve">) desires to participate in the </w:t>
      </w:r>
      <w:r>
        <w:rPr>
          <w:rFonts w:ascii="Arial" w:hAnsi="Arial" w:cs="Arial"/>
          <w:sz w:val="22"/>
          <w:szCs w:val="22"/>
        </w:rPr>
        <w:t>Mentally Ill Offender Crime Reduction Grant Program</w:t>
      </w:r>
      <w:r w:rsidRPr="001C1CB3">
        <w:rPr>
          <w:rFonts w:ascii="Arial" w:hAnsi="Arial" w:cs="Arial"/>
          <w:sz w:val="22"/>
          <w:szCs w:val="22"/>
        </w:rPr>
        <w:t>, funded through the</w:t>
      </w:r>
      <w:r w:rsidR="001A7F07">
        <w:rPr>
          <w:rFonts w:ascii="Arial" w:hAnsi="Arial" w:cs="Arial"/>
          <w:sz w:val="22"/>
          <w:szCs w:val="22"/>
        </w:rPr>
        <w:t xml:space="preserve"> S</w:t>
      </w:r>
      <w:r>
        <w:rPr>
          <w:rFonts w:ascii="Arial" w:hAnsi="Arial" w:cs="Arial"/>
          <w:sz w:val="22"/>
          <w:szCs w:val="22"/>
        </w:rPr>
        <w:t>tate Recidivism Reduction Fund</w:t>
      </w:r>
      <w:r w:rsidRPr="001C1CB3">
        <w:rPr>
          <w:rFonts w:ascii="Arial" w:hAnsi="Arial" w:cs="Arial"/>
          <w:sz w:val="22"/>
          <w:szCs w:val="22"/>
        </w:rPr>
        <w:t xml:space="preserve"> and administered by the Board of State and Community Corrections (hereafter referred to as BSCC).</w:t>
      </w:r>
    </w:p>
    <w:p w:rsidR="008564A1" w:rsidRPr="001C1CB3" w:rsidRDefault="008564A1" w:rsidP="008564A1">
      <w:pPr>
        <w:tabs>
          <w:tab w:val="left" w:pos="-1440"/>
          <w:tab w:val="left" w:pos="-720"/>
          <w:tab w:val="left" w:pos="720"/>
        </w:tabs>
        <w:suppressAutoHyphens/>
        <w:ind w:right="576"/>
        <w:jc w:val="both"/>
        <w:rPr>
          <w:rFonts w:ascii="Arial" w:hAnsi="Arial" w:cs="Arial"/>
          <w:sz w:val="22"/>
          <w:szCs w:val="22"/>
        </w:rPr>
      </w:pPr>
    </w:p>
    <w:p w:rsidR="008564A1" w:rsidRPr="001C1CB3" w:rsidRDefault="008564A1" w:rsidP="008564A1">
      <w:pPr>
        <w:tabs>
          <w:tab w:val="left" w:pos="-1440"/>
          <w:tab w:val="left" w:pos="-720"/>
          <w:tab w:val="left" w:pos="720"/>
        </w:tabs>
        <w:suppressAutoHyphens/>
        <w:jc w:val="both"/>
        <w:rPr>
          <w:rFonts w:ascii="Arial" w:hAnsi="Arial" w:cs="Arial"/>
          <w:sz w:val="22"/>
          <w:szCs w:val="22"/>
        </w:rPr>
      </w:pPr>
      <w:r w:rsidRPr="001C1CB3">
        <w:rPr>
          <w:rFonts w:ascii="Arial" w:hAnsi="Arial" w:cs="Arial"/>
          <w:sz w:val="22"/>
          <w:szCs w:val="22"/>
        </w:rPr>
        <w:tab/>
        <w:t>NOW, THEREFORE, BE IT RESOLVED that the (</w:t>
      </w:r>
      <w:r w:rsidRPr="001C1CB3">
        <w:rPr>
          <w:rFonts w:ascii="Arial" w:hAnsi="Arial" w:cs="Arial"/>
          <w:i/>
          <w:iCs/>
          <w:sz w:val="22"/>
          <w:szCs w:val="22"/>
        </w:rPr>
        <w:t xml:space="preserve">insert title of designated official) </w:t>
      </w:r>
      <w:r w:rsidRPr="001C1CB3">
        <w:rPr>
          <w:rFonts w:ascii="Arial" w:hAnsi="Arial" w:cs="Arial"/>
          <w:sz w:val="22"/>
          <w:szCs w:val="22"/>
        </w:rPr>
        <w:t xml:space="preserve">is authorized on behalf of this Governing Board to submit the grant proposal for this funding and sign the Grant Agreement with the BSCC, including any amendments thereof.  </w:t>
      </w:r>
    </w:p>
    <w:p w:rsidR="008564A1" w:rsidRPr="001C1CB3" w:rsidRDefault="008564A1" w:rsidP="008564A1">
      <w:pPr>
        <w:tabs>
          <w:tab w:val="left" w:pos="-1440"/>
          <w:tab w:val="left" w:pos="-720"/>
          <w:tab w:val="left" w:pos="720"/>
        </w:tabs>
        <w:suppressAutoHyphens/>
        <w:ind w:right="576"/>
        <w:jc w:val="both"/>
        <w:rPr>
          <w:rFonts w:ascii="Arial" w:hAnsi="Arial" w:cs="Arial"/>
          <w:sz w:val="22"/>
          <w:szCs w:val="22"/>
        </w:rPr>
      </w:pPr>
    </w:p>
    <w:p w:rsidR="008564A1" w:rsidRPr="001C1CB3" w:rsidRDefault="008564A1" w:rsidP="008564A1">
      <w:pPr>
        <w:tabs>
          <w:tab w:val="left" w:pos="-1440"/>
          <w:tab w:val="left" w:pos="-720"/>
          <w:tab w:val="left" w:pos="720"/>
        </w:tabs>
        <w:suppressAutoHyphens/>
        <w:jc w:val="both"/>
        <w:rPr>
          <w:rFonts w:ascii="Arial" w:hAnsi="Arial" w:cs="Arial"/>
          <w:sz w:val="22"/>
          <w:szCs w:val="22"/>
        </w:rPr>
      </w:pPr>
      <w:r w:rsidRPr="001C1CB3">
        <w:rPr>
          <w:rFonts w:ascii="Arial" w:hAnsi="Arial" w:cs="Arial"/>
          <w:sz w:val="22"/>
          <w:szCs w:val="22"/>
        </w:rPr>
        <w:tab/>
        <w:t>BE I</w:t>
      </w:r>
      <w:r>
        <w:rPr>
          <w:rFonts w:ascii="Arial" w:hAnsi="Arial" w:cs="Arial"/>
          <w:sz w:val="22"/>
          <w:szCs w:val="22"/>
        </w:rPr>
        <w:t xml:space="preserve">T FURTHER RESOLVED that state </w:t>
      </w:r>
      <w:r w:rsidRPr="001C1CB3">
        <w:rPr>
          <w:rFonts w:ascii="Arial" w:hAnsi="Arial" w:cs="Arial"/>
          <w:sz w:val="22"/>
          <w:szCs w:val="22"/>
        </w:rPr>
        <w:t>grant funds received hereunder shall not be used to supplant expenditures controlled by this body.</w:t>
      </w:r>
    </w:p>
    <w:p w:rsidR="008564A1" w:rsidRPr="001C1CB3" w:rsidRDefault="008564A1" w:rsidP="008564A1">
      <w:pPr>
        <w:tabs>
          <w:tab w:val="left" w:pos="-1440"/>
          <w:tab w:val="left" w:pos="-720"/>
          <w:tab w:val="left" w:pos="720"/>
        </w:tabs>
        <w:suppressAutoHyphens/>
        <w:jc w:val="both"/>
        <w:rPr>
          <w:rFonts w:ascii="Arial" w:hAnsi="Arial" w:cs="Arial"/>
          <w:sz w:val="22"/>
          <w:szCs w:val="22"/>
        </w:rPr>
      </w:pPr>
    </w:p>
    <w:p w:rsidR="008564A1" w:rsidRPr="001C1CB3" w:rsidRDefault="008564A1" w:rsidP="008564A1">
      <w:pPr>
        <w:tabs>
          <w:tab w:val="left" w:pos="-1440"/>
          <w:tab w:val="left" w:pos="-720"/>
          <w:tab w:val="left" w:pos="720"/>
        </w:tabs>
        <w:suppressAutoHyphens/>
        <w:jc w:val="both"/>
        <w:rPr>
          <w:rFonts w:ascii="Arial" w:hAnsi="Arial" w:cs="Arial"/>
          <w:sz w:val="22"/>
          <w:szCs w:val="22"/>
        </w:rPr>
      </w:pPr>
      <w:r w:rsidRPr="001C1CB3">
        <w:rPr>
          <w:rFonts w:ascii="Arial" w:hAnsi="Arial" w:cs="Arial"/>
          <w:sz w:val="22"/>
          <w:szCs w:val="22"/>
        </w:rPr>
        <w:tab/>
        <w:t xml:space="preserve">BE IT FURTHER RESOLVED that </w:t>
      </w:r>
      <w:r w:rsidRPr="001C1CB3">
        <w:rPr>
          <w:rFonts w:ascii="Arial" w:hAnsi="Arial" w:cs="Arial"/>
          <w:i/>
          <w:sz w:val="22"/>
          <w:szCs w:val="22"/>
        </w:rPr>
        <w:t>(insert county department</w:t>
      </w:r>
      <w:r w:rsidRPr="001C1CB3">
        <w:rPr>
          <w:rFonts w:ascii="Arial" w:hAnsi="Arial" w:cs="Arial"/>
          <w:sz w:val="22"/>
          <w:szCs w:val="22"/>
        </w:rPr>
        <w:t>) agrees to provide all matching funds required for said project and abide by the statutes and re</w:t>
      </w:r>
      <w:r>
        <w:rPr>
          <w:rFonts w:ascii="Arial" w:hAnsi="Arial" w:cs="Arial"/>
          <w:sz w:val="22"/>
          <w:szCs w:val="22"/>
        </w:rPr>
        <w:t xml:space="preserve">gulations governing the State </w:t>
      </w:r>
      <w:r w:rsidRPr="001C1CB3">
        <w:rPr>
          <w:rFonts w:ascii="Arial" w:hAnsi="Arial" w:cs="Arial"/>
          <w:sz w:val="22"/>
          <w:szCs w:val="22"/>
        </w:rPr>
        <w:t xml:space="preserve">Grants Program </w:t>
      </w:r>
      <w:r>
        <w:rPr>
          <w:rFonts w:ascii="Arial" w:hAnsi="Arial" w:cs="Arial"/>
          <w:sz w:val="22"/>
          <w:szCs w:val="22"/>
        </w:rPr>
        <w:t xml:space="preserve">(including General Terms and Condition 610) </w:t>
      </w:r>
      <w:r w:rsidRPr="001C1CB3">
        <w:rPr>
          <w:rFonts w:ascii="Arial" w:hAnsi="Arial" w:cs="Arial"/>
          <w:sz w:val="22"/>
          <w:szCs w:val="22"/>
        </w:rPr>
        <w:t xml:space="preserve">as well as the terms and conditions of the Grant Agreement as set forth by the BSCC.  </w:t>
      </w:r>
    </w:p>
    <w:p w:rsidR="008564A1" w:rsidRPr="001C1CB3" w:rsidRDefault="008564A1" w:rsidP="008564A1">
      <w:pPr>
        <w:tabs>
          <w:tab w:val="left" w:pos="-1440"/>
          <w:tab w:val="left" w:pos="-720"/>
          <w:tab w:val="left" w:pos="720"/>
        </w:tabs>
        <w:suppressAutoHyphens/>
        <w:jc w:val="both"/>
        <w:rPr>
          <w:rFonts w:ascii="Arial" w:hAnsi="Arial" w:cs="Arial"/>
          <w:sz w:val="22"/>
          <w:szCs w:val="22"/>
        </w:rPr>
      </w:pPr>
      <w:r w:rsidRPr="001C1CB3">
        <w:rPr>
          <w:rFonts w:ascii="Arial" w:hAnsi="Arial" w:cs="Arial"/>
          <w:sz w:val="22"/>
          <w:szCs w:val="22"/>
        </w:rPr>
        <w:tab/>
      </w:r>
    </w:p>
    <w:p w:rsidR="008564A1" w:rsidRPr="001C1CB3" w:rsidRDefault="008564A1" w:rsidP="008564A1">
      <w:pPr>
        <w:suppressAutoHyphens/>
        <w:jc w:val="both"/>
        <w:rPr>
          <w:rFonts w:ascii="Arial" w:hAnsi="Arial" w:cs="Arial"/>
          <w:sz w:val="22"/>
          <w:szCs w:val="22"/>
        </w:rPr>
      </w:pPr>
      <w:r w:rsidRPr="001C1CB3">
        <w:rPr>
          <w:rFonts w:ascii="Arial" w:hAnsi="Arial" w:cs="Arial"/>
          <w:sz w:val="22"/>
          <w:szCs w:val="22"/>
        </w:rPr>
        <w:tab/>
        <w:t>Passed, approved, and adopted by the Governing Board of (</w:t>
      </w:r>
      <w:r w:rsidRPr="001C1CB3">
        <w:rPr>
          <w:rFonts w:ascii="Arial" w:hAnsi="Arial" w:cs="Arial"/>
          <w:i/>
          <w:iCs/>
          <w:sz w:val="22"/>
          <w:szCs w:val="22"/>
        </w:rPr>
        <w:t>name of board)</w:t>
      </w:r>
      <w:r w:rsidRPr="001C1CB3">
        <w:rPr>
          <w:rFonts w:ascii="Arial" w:hAnsi="Arial" w:cs="Arial"/>
          <w:sz w:val="22"/>
          <w:szCs w:val="22"/>
        </w:rPr>
        <w:t>) in a meeting thereof held on (insert date) by the following:</w:t>
      </w:r>
    </w:p>
    <w:p w:rsidR="008564A1" w:rsidRPr="001C1CB3" w:rsidRDefault="008564A1" w:rsidP="008564A1">
      <w:pPr>
        <w:tabs>
          <w:tab w:val="left" w:pos="720"/>
        </w:tabs>
        <w:suppressAutoHyphens/>
        <w:ind w:left="720" w:right="576"/>
        <w:jc w:val="both"/>
        <w:rPr>
          <w:rFonts w:ascii="Arial" w:hAnsi="Arial" w:cs="Arial"/>
          <w:sz w:val="22"/>
          <w:szCs w:val="22"/>
        </w:rPr>
      </w:pPr>
    </w:p>
    <w:p w:rsidR="008564A1" w:rsidRPr="001C1CB3" w:rsidRDefault="008564A1" w:rsidP="008564A1">
      <w:pPr>
        <w:tabs>
          <w:tab w:val="left" w:pos="720"/>
        </w:tabs>
        <w:suppressAutoHyphens/>
        <w:ind w:left="720" w:right="576"/>
        <w:jc w:val="both"/>
        <w:rPr>
          <w:rFonts w:ascii="Arial" w:hAnsi="Arial" w:cs="Arial"/>
          <w:sz w:val="22"/>
          <w:szCs w:val="22"/>
        </w:rPr>
      </w:pPr>
      <w:r w:rsidRPr="001C1CB3">
        <w:rPr>
          <w:rFonts w:ascii="Arial" w:hAnsi="Arial" w:cs="Arial"/>
          <w:sz w:val="22"/>
          <w:szCs w:val="22"/>
        </w:rPr>
        <w:t>Ayes:</w:t>
      </w:r>
    </w:p>
    <w:p w:rsidR="008564A1" w:rsidRPr="001C1CB3" w:rsidRDefault="008564A1" w:rsidP="008564A1">
      <w:pPr>
        <w:tabs>
          <w:tab w:val="left" w:pos="720"/>
        </w:tabs>
        <w:suppressAutoHyphens/>
        <w:ind w:left="720" w:right="576"/>
        <w:jc w:val="both"/>
        <w:rPr>
          <w:rFonts w:ascii="Arial" w:hAnsi="Arial" w:cs="Arial"/>
          <w:sz w:val="22"/>
          <w:szCs w:val="22"/>
        </w:rPr>
      </w:pPr>
    </w:p>
    <w:p w:rsidR="008564A1" w:rsidRPr="001C1CB3" w:rsidRDefault="008564A1" w:rsidP="008564A1">
      <w:pPr>
        <w:tabs>
          <w:tab w:val="left" w:pos="720"/>
        </w:tabs>
        <w:suppressAutoHyphens/>
        <w:ind w:left="720" w:right="576"/>
        <w:jc w:val="both"/>
        <w:rPr>
          <w:rFonts w:ascii="Arial" w:hAnsi="Arial" w:cs="Arial"/>
          <w:sz w:val="22"/>
          <w:szCs w:val="22"/>
        </w:rPr>
      </w:pPr>
      <w:r w:rsidRPr="001C1CB3">
        <w:rPr>
          <w:rFonts w:ascii="Arial" w:hAnsi="Arial" w:cs="Arial"/>
          <w:sz w:val="22"/>
          <w:szCs w:val="22"/>
        </w:rPr>
        <w:t>Notes:</w:t>
      </w:r>
    </w:p>
    <w:p w:rsidR="008564A1" w:rsidRPr="001C1CB3" w:rsidRDefault="008564A1" w:rsidP="008564A1">
      <w:pPr>
        <w:tabs>
          <w:tab w:val="left" w:pos="720"/>
        </w:tabs>
        <w:suppressAutoHyphens/>
        <w:ind w:left="720" w:right="576"/>
        <w:jc w:val="both"/>
        <w:rPr>
          <w:rFonts w:ascii="Arial" w:hAnsi="Arial" w:cs="Arial"/>
          <w:sz w:val="22"/>
          <w:szCs w:val="22"/>
        </w:rPr>
      </w:pPr>
    </w:p>
    <w:p w:rsidR="008564A1" w:rsidRPr="001C1CB3" w:rsidRDefault="008564A1" w:rsidP="008564A1">
      <w:pPr>
        <w:tabs>
          <w:tab w:val="left" w:pos="720"/>
        </w:tabs>
        <w:suppressAutoHyphens/>
        <w:ind w:left="720" w:right="576"/>
        <w:jc w:val="both"/>
        <w:rPr>
          <w:rFonts w:ascii="Arial" w:hAnsi="Arial" w:cs="Arial"/>
          <w:sz w:val="22"/>
          <w:szCs w:val="22"/>
        </w:rPr>
      </w:pPr>
      <w:r w:rsidRPr="001C1CB3">
        <w:rPr>
          <w:rFonts w:ascii="Arial" w:hAnsi="Arial" w:cs="Arial"/>
          <w:sz w:val="22"/>
          <w:szCs w:val="22"/>
        </w:rPr>
        <w:t>Absent:</w:t>
      </w:r>
    </w:p>
    <w:p w:rsidR="008564A1" w:rsidRPr="001C1CB3" w:rsidRDefault="008564A1" w:rsidP="008564A1">
      <w:pPr>
        <w:tabs>
          <w:tab w:val="left" w:pos="720"/>
        </w:tabs>
        <w:suppressAutoHyphens/>
        <w:ind w:left="720" w:right="576"/>
        <w:jc w:val="both"/>
        <w:rPr>
          <w:rFonts w:ascii="Arial" w:hAnsi="Arial" w:cs="Arial"/>
          <w:sz w:val="22"/>
          <w:szCs w:val="22"/>
        </w:rPr>
      </w:pPr>
    </w:p>
    <w:p w:rsidR="008564A1" w:rsidRPr="001C1CB3" w:rsidRDefault="008564A1" w:rsidP="008564A1">
      <w:pPr>
        <w:tabs>
          <w:tab w:val="left" w:pos="720"/>
        </w:tabs>
        <w:suppressAutoHyphens/>
        <w:ind w:left="720" w:right="576"/>
        <w:jc w:val="both"/>
        <w:rPr>
          <w:rFonts w:ascii="Arial" w:hAnsi="Arial" w:cs="Arial"/>
          <w:sz w:val="22"/>
          <w:szCs w:val="22"/>
        </w:rPr>
      </w:pPr>
    </w:p>
    <w:p w:rsidR="008564A1" w:rsidRPr="001C1CB3" w:rsidRDefault="008564A1" w:rsidP="008564A1">
      <w:pPr>
        <w:tabs>
          <w:tab w:val="left" w:pos="-1440"/>
          <w:tab w:val="left" w:pos="-720"/>
          <w:tab w:val="left" w:pos="5760"/>
          <w:tab w:val="left" w:pos="6480"/>
          <w:tab w:val="right" w:pos="9360"/>
        </w:tabs>
        <w:suppressAutoHyphens/>
        <w:ind w:right="576"/>
        <w:jc w:val="both"/>
        <w:rPr>
          <w:rFonts w:ascii="Arial" w:hAnsi="Arial" w:cs="Arial"/>
          <w:sz w:val="22"/>
          <w:szCs w:val="22"/>
        </w:rPr>
      </w:pPr>
      <w:r w:rsidRPr="001C1CB3">
        <w:rPr>
          <w:rFonts w:ascii="Arial" w:hAnsi="Arial" w:cs="Arial"/>
          <w:sz w:val="22"/>
          <w:szCs w:val="22"/>
        </w:rPr>
        <w:t xml:space="preserve">Signature: </w:t>
      </w:r>
      <w:r w:rsidRPr="001C1CB3">
        <w:rPr>
          <w:rFonts w:ascii="Arial" w:hAnsi="Arial" w:cs="Arial"/>
          <w:sz w:val="22"/>
          <w:szCs w:val="22"/>
          <w:u w:val="single"/>
        </w:rPr>
        <w:tab/>
      </w:r>
      <w:r w:rsidRPr="001C1CB3">
        <w:rPr>
          <w:rFonts w:ascii="Arial" w:hAnsi="Arial" w:cs="Arial"/>
          <w:sz w:val="22"/>
          <w:szCs w:val="22"/>
        </w:rPr>
        <w:tab/>
        <w:t xml:space="preserve">Date: </w:t>
      </w:r>
      <w:r w:rsidRPr="001C1CB3">
        <w:rPr>
          <w:rFonts w:ascii="Arial" w:hAnsi="Arial" w:cs="Arial"/>
          <w:sz w:val="22"/>
          <w:szCs w:val="22"/>
          <w:u w:val="single"/>
        </w:rPr>
        <w:tab/>
      </w:r>
    </w:p>
    <w:p w:rsidR="008564A1" w:rsidRPr="001C1CB3" w:rsidRDefault="008564A1" w:rsidP="008564A1">
      <w:pPr>
        <w:tabs>
          <w:tab w:val="left" w:pos="-1440"/>
          <w:tab w:val="left" w:pos="-720"/>
          <w:tab w:val="left" w:pos="5760"/>
          <w:tab w:val="left" w:pos="6480"/>
          <w:tab w:val="right" w:pos="9360"/>
        </w:tabs>
        <w:suppressAutoHyphens/>
        <w:ind w:right="576"/>
        <w:jc w:val="both"/>
        <w:rPr>
          <w:rFonts w:ascii="Arial" w:hAnsi="Arial" w:cs="Arial"/>
          <w:sz w:val="22"/>
          <w:szCs w:val="22"/>
        </w:rPr>
      </w:pPr>
    </w:p>
    <w:p w:rsidR="008564A1" w:rsidRPr="001C1CB3" w:rsidRDefault="008564A1" w:rsidP="008564A1">
      <w:pPr>
        <w:tabs>
          <w:tab w:val="left" w:pos="-1440"/>
          <w:tab w:val="left" w:pos="-720"/>
          <w:tab w:val="left" w:pos="5760"/>
          <w:tab w:val="left" w:pos="6480"/>
          <w:tab w:val="right" w:pos="9360"/>
        </w:tabs>
        <w:suppressAutoHyphens/>
        <w:ind w:right="576"/>
        <w:jc w:val="both"/>
        <w:rPr>
          <w:rFonts w:ascii="Arial" w:hAnsi="Arial" w:cs="Arial"/>
          <w:sz w:val="22"/>
          <w:szCs w:val="22"/>
          <w:u w:val="single"/>
        </w:rPr>
      </w:pPr>
      <w:r w:rsidRPr="001C1CB3">
        <w:rPr>
          <w:rFonts w:ascii="Arial" w:hAnsi="Arial" w:cs="Arial"/>
          <w:sz w:val="22"/>
          <w:szCs w:val="22"/>
        </w:rPr>
        <w:t xml:space="preserve">Typed Name and Title:  </w:t>
      </w:r>
      <w:r w:rsidRPr="001C1CB3">
        <w:rPr>
          <w:rFonts w:ascii="Arial" w:hAnsi="Arial" w:cs="Arial"/>
          <w:sz w:val="22"/>
          <w:szCs w:val="22"/>
          <w:u w:val="single"/>
        </w:rPr>
        <w:tab/>
      </w:r>
      <w:r w:rsidRPr="001C1CB3">
        <w:rPr>
          <w:rFonts w:ascii="Arial" w:hAnsi="Arial" w:cs="Arial"/>
          <w:sz w:val="22"/>
          <w:szCs w:val="22"/>
          <w:u w:val="single"/>
        </w:rPr>
        <w:tab/>
      </w:r>
      <w:r w:rsidRPr="001C1CB3">
        <w:rPr>
          <w:rFonts w:ascii="Arial" w:hAnsi="Arial" w:cs="Arial"/>
          <w:sz w:val="22"/>
          <w:szCs w:val="22"/>
          <w:u w:val="single"/>
        </w:rPr>
        <w:tab/>
      </w:r>
    </w:p>
    <w:p w:rsidR="008564A1" w:rsidRPr="001C1CB3" w:rsidRDefault="008564A1" w:rsidP="008564A1">
      <w:pPr>
        <w:tabs>
          <w:tab w:val="left" w:pos="-1440"/>
          <w:tab w:val="left" w:pos="-720"/>
          <w:tab w:val="left" w:pos="5760"/>
          <w:tab w:val="left" w:pos="6480"/>
          <w:tab w:val="right" w:pos="9360"/>
        </w:tabs>
        <w:suppressAutoHyphens/>
        <w:ind w:right="576"/>
        <w:jc w:val="both"/>
        <w:rPr>
          <w:rFonts w:ascii="Arial" w:hAnsi="Arial" w:cs="Arial"/>
          <w:sz w:val="22"/>
          <w:szCs w:val="22"/>
          <w:u w:val="single"/>
        </w:rPr>
      </w:pPr>
    </w:p>
    <w:p w:rsidR="008564A1" w:rsidRPr="001C1CB3" w:rsidRDefault="008564A1" w:rsidP="008564A1">
      <w:pPr>
        <w:tabs>
          <w:tab w:val="left" w:pos="-1440"/>
          <w:tab w:val="left" w:pos="-720"/>
          <w:tab w:val="left" w:pos="5760"/>
          <w:tab w:val="left" w:pos="6480"/>
          <w:tab w:val="right" w:pos="9360"/>
        </w:tabs>
        <w:suppressAutoHyphens/>
        <w:ind w:right="576"/>
        <w:jc w:val="both"/>
        <w:rPr>
          <w:rFonts w:ascii="Arial" w:hAnsi="Arial" w:cs="Arial"/>
          <w:sz w:val="22"/>
          <w:szCs w:val="22"/>
        </w:rPr>
      </w:pPr>
      <w:r w:rsidRPr="001C1CB3">
        <w:rPr>
          <w:rFonts w:ascii="Arial" w:hAnsi="Arial" w:cs="Arial"/>
          <w:sz w:val="22"/>
          <w:szCs w:val="22"/>
        </w:rPr>
        <w:t xml:space="preserve">ATTEST:  Signature:  </w:t>
      </w:r>
      <w:r w:rsidRPr="001C1CB3">
        <w:rPr>
          <w:rFonts w:ascii="Arial" w:hAnsi="Arial" w:cs="Arial"/>
          <w:sz w:val="22"/>
          <w:szCs w:val="22"/>
          <w:u w:val="single"/>
        </w:rPr>
        <w:tab/>
      </w:r>
      <w:r w:rsidRPr="001C1CB3">
        <w:rPr>
          <w:rFonts w:ascii="Arial" w:hAnsi="Arial" w:cs="Arial"/>
          <w:sz w:val="22"/>
          <w:szCs w:val="22"/>
        </w:rPr>
        <w:tab/>
        <w:t xml:space="preserve">Date: </w:t>
      </w:r>
      <w:r w:rsidRPr="001C1CB3">
        <w:rPr>
          <w:rFonts w:ascii="Arial" w:hAnsi="Arial" w:cs="Arial"/>
          <w:sz w:val="22"/>
          <w:szCs w:val="22"/>
          <w:u w:val="single"/>
        </w:rPr>
        <w:tab/>
      </w:r>
    </w:p>
    <w:p w:rsidR="008564A1" w:rsidRPr="001C1CB3" w:rsidRDefault="008564A1" w:rsidP="008564A1">
      <w:pPr>
        <w:tabs>
          <w:tab w:val="left" w:pos="-1440"/>
          <w:tab w:val="left" w:pos="-720"/>
          <w:tab w:val="left" w:pos="5040"/>
          <w:tab w:val="left" w:pos="5760"/>
          <w:tab w:val="right" w:pos="9360"/>
        </w:tabs>
        <w:suppressAutoHyphens/>
        <w:ind w:right="576"/>
        <w:jc w:val="both"/>
        <w:rPr>
          <w:rFonts w:ascii="Arial" w:hAnsi="Arial" w:cs="Arial"/>
          <w:sz w:val="22"/>
          <w:szCs w:val="22"/>
        </w:rPr>
      </w:pPr>
    </w:p>
    <w:p w:rsidR="008564A1" w:rsidRPr="001C1CB3" w:rsidRDefault="008564A1" w:rsidP="008564A1">
      <w:pPr>
        <w:tabs>
          <w:tab w:val="left" w:pos="-1440"/>
          <w:tab w:val="left" w:pos="-720"/>
          <w:tab w:val="left" w:pos="5040"/>
          <w:tab w:val="left" w:pos="5760"/>
          <w:tab w:val="right" w:pos="9360"/>
        </w:tabs>
        <w:suppressAutoHyphens/>
        <w:ind w:right="576"/>
        <w:jc w:val="both"/>
        <w:rPr>
          <w:rFonts w:ascii="Arial" w:hAnsi="Arial" w:cs="Arial"/>
          <w:sz w:val="22"/>
          <w:szCs w:val="22"/>
          <w:u w:val="single"/>
        </w:rPr>
      </w:pPr>
      <w:r w:rsidRPr="001C1CB3">
        <w:rPr>
          <w:rFonts w:ascii="Arial" w:hAnsi="Arial" w:cs="Arial"/>
          <w:sz w:val="22"/>
          <w:szCs w:val="22"/>
        </w:rPr>
        <w:t xml:space="preserve">Typed Name and Title:  </w:t>
      </w:r>
      <w:r w:rsidRPr="001C1CB3">
        <w:rPr>
          <w:rFonts w:ascii="Arial" w:hAnsi="Arial" w:cs="Arial"/>
          <w:sz w:val="22"/>
          <w:szCs w:val="22"/>
          <w:u w:val="single"/>
        </w:rPr>
        <w:tab/>
      </w:r>
      <w:r w:rsidRPr="001C1CB3">
        <w:rPr>
          <w:rFonts w:ascii="Arial" w:hAnsi="Arial" w:cs="Arial"/>
          <w:sz w:val="22"/>
          <w:szCs w:val="22"/>
          <w:u w:val="single"/>
        </w:rPr>
        <w:tab/>
      </w:r>
      <w:r w:rsidRPr="001C1CB3">
        <w:rPr>
          <w:rFonts w:ascii="Arial" w:hAnsi="Arial" w:cs="Arial"/>
          <w:sz w:val="22"/>
          <w:szCs w:val="22"/>
          <w:u w:val="single"/>
        </w:rPr>
        <w:tab/>
      </w:r>
    </w:p>
    <w:p w:rsidR="008564A1" w:rsidRPr="001C1CB3" w:rsidRDefault="008564A1" w:rsidP="008564A1">
      <w:pPr>
        <w:tabs>
          <w:tab w:val="left" w:pos="-1440"/>
          <w:tab w:val="left" w:pos="-720"/>
          <w:tab w:val="left" w:pos="5040"/>
          <w:tab w:val="left" w:pos="5760"/>
          <w:tab w:val="right" w:pos="9360"/>
        </w:tabs>
        <w:suppressAutoHyphens/>
        <w:ind w:right="576"/>
        <w:jc w:val="both"/>
        <w:rPr>
          <w:rFonts w:ascii="Arial" w:hAnsi="Arial" w:cs="Arial"/>
          <w:sz w:val="22"/>
          <w:szCs w:val="22"/>
          <w:u w:val="single"/>
        </w:rPr>
      </w:pPr>
    </w:p>
    <w:p w:rsidR="000E7938" w:rsidRPr="00701DCF" w:rsidRDefault="008564A1" w:rsidP="000E7938">
      <w:pPr>
        <w:tabs>
          <w:tab w:val="center" w:pos="4680"/>
        </w:tabs>
        <w:suppressAutoHyphens/>
        <w:rPr>
          <w:rFonts w:ascii="Arial" w:hAnsi="Arial" w:cs="Arial"/>
          <w:sz w:val="8"/>
          <w:szCs w:val="8"/>
        </w:rPr>
      </w:pPr>
      <w:r>
        <w:rPr>
          <w:rFonts w:ascii="Arial" w:hAnsi="Arial" w:cs="Arial"/>
          <w:sz w:val="22"/>
          <w:szCs w:val="22"/>
        </w:rPr>
        <w:br w:type="page"/>
      </w:r>
    </w:p>
    <w:tbl>
      <w:tblPr>
        <w:tblW w:w="9446" w:type="dxa"/>
        <w:jc w:val="center"/>
        <w:tblCellSpacing w:w="20" w:type="dxa"/>
        <w:tblBorders>
          <w:top w:val="inset" w:sz="6" w:space="0" w:color="808080"/>
          <w:left w:val="inset" w:sz="6" w:space="0" w:color="808080"/>
          <w:bottom w:val="outset" w:sz="6" w:space="0" w:color="808080"/>
          <w:right w:val="outset" w:sz="6" w:space="0" w:color="808080"/>
        </w:tblBorders>
        <w:tblLayout w:type="fixed"/>
        <w:tblLook w:val="0000" w:firstRow="0" w:lastRow="0" w:firstColumn="0" w:lastColumn="0" w:noHBand="0" w:noVBand="0"/>
      </w:tblPr>
      <w:tblGrid>
        <w:gridCol w:w="9446"/>
      </w:tblGrid>
      <w:tr w:rsidR="000E7938" w:rsidRPr="0017599F" w:rsidTr="000E7938">
        <w:trPr>
          <w:cantSplit/>
          <w:trHeight w:hRule="exact" w:val="864"/>
          <w:tblCellSpacing w:w="20" w:type="dxa"/>
          <w:jc w:val="center"/>
        </w:trPr>
        <w:tc>
          <w:tcPr>
            <w:tcW w:w="9366" w:type="dxa"/>
            <w:vAlign w:val="center"/>
          </w:tcPr>
          <w:p w:rsidR="000E7938" w:rsidRPr="00701DCF" w:rsidRDefault="000E7938" w:rsidP="000E7938">
            <w:pPr>
              <w:jc w:val="center"/>
              <w:rPr>
                <w:rFonts w:ascii="Arial" w:hAnsi="Arial" w:cs="Arial"/>
                <w:b/>
                <w:sz w:val="22"/>
                <w:szCs w:val="22"/>
              </w:rPr>
            </w:pPr>
            <w:r w:rsidRPr="0017599F">
              <w:lastRenderedPageBreak/>
              <w:br w:type="page"/>
            </w:r>
            <w:r>
              <w:rPr>
                <w:rFonts w:ascii="Arial" w:hAnsi="Arial" w:cs="Arial"/>
                <w:b/>
                <w:sz w:val="22"/>
                <w:szCs w:val="22"/>
              </w:rPr>
              <w:t>APPENDIX F</w:t>
            </w:r>
          </w:p>
          <w:p w:rsidR="000E7938" w:rsidRPr="00E31C22" w:rsidRDefault="000E7938" w:rsidP="00E31C22">
            <w:pPr>
              <w:jc w:val="center"/>
              <w:rPr>
                <w:rFonts w:ascii="Arial" w:hAnsi="Arial" w:cs="Arial"/>
                <w:b/>
                <w:sz w:val="22"/>
                <w:szCs w:val="22"/>
              </w:rPr>
            </w:pPr>
            <w:r>
              <w:rPr>
                <w:rFonts w:ascii="Arial" w:hAnsi="Arial" w:cs="Arial"/>
                <w:b/>
                <w:sz w:val="22"/>
                <w:szCs w:val="22"/>
              </w:rPr>
              <w:t>EXAMPLE</w:t>
            </w:r>
            <w:r w:rsidR="00A93461">
              <w:rPr>
                <w:rFonts w:ascii="Arial" w:hAnsi="Arial" w:cs="Arial"/>
                <w:b/>
                <w:sz w:val="22"/>
                <w:szCs w:val="22"/>
              </w:rPr>
              <w:t>S</w:t>
            </w:r>
            <w:r>
              <w:rPr>
                <w:rFonts w:ascii="Arial" w:hAnsi="Arial" w:cs="Arial"/>
                <w:b/>
                <w:sz w:val="22"/>
                <w:szCs w:val="22"/>
              </w:rPr>
              <w:t xml:space="preserve"> OF ELIGIBLE AND INELIGIBLE PROJECT COSTS </w:t>
            </w:r>
          </w:p>
        </w:tc>
      </w:tr>
    </w:tbl>
    <w:p w:rsidR="00A93461" w:rsidRDefault="00A93461" w:rsidP="00A93461">
      <w:pPr>
        <w:pStyle w:val="BodyText"/>
        <w:tabs>
          <w:tab w:val="left" w:pos="9360"/>
        </w:tabs>
        <w:jc w:val="both"/>
        <w:rPr>
          <w:b/>
          <w:bCs/>
          <w:sz w:val="22"/>
          <w:szCs w:val="22"/>
        </w:rPr>
      </w:pPr>
    </w:p>
    <w:p w:rsidR="00A93461" w:rsidRPr="00A93461" w:rsidRDefault="00A93461" w:rsidP="00A93461">
      <w:pPr>
        <w:pStyle w:val="BodyText"/>
        <w:tabs>
          <w:tab w:val="left" w:pos="9360"/>
        </w:tabs>
        <w:jc w:val="both"/>
        <w:rPr>
          <w:b/>
          <w:bCs/>
          <w:sz w:val="22"/>
          <w:szCs w:val="22"/>
          <w:u w:val="single"/>
        </w:rPr>
      </w:pPr>
      <w:r w:rsidRPr="00A93461">
        <w:rPr>
          <w:b/>
          <w:bCs/>
          <w:sz w:val="22"/>
          <w:szCs w:val="22"/>
          <w:u w:val="single"/>
        </w:rPr>
        <w:t>Eligible Project Costs</w:t>
      </w:r>
    </w:p>
    <w:p w:rsidR="00A93461" w:rsidRPr="00A93461" w:rsidRDefault="00A93461" w:rsidP="00A93461">
      <w:pPr>
        <w:pStyle w:val="BodyText"/>
        <w:tabs>
          <w:tab w:val="left" w:pos="9360"/>
        </w:tabs>
        <w:jc w:val="both"/>
        <w:rPr>
          <w:sz w:val="22"/>
          <w:szCs w:val="22"/>
        </w:rPr>
      </w:pPr>
    </w:p>
    <w:p w:rsidR="00A93461" w:rsidRPr="00A93461" w:rsidRDefault="00A93461" w:rsidP="00A93461">
      <w:pPr>
        <w:pStyle w:val="BodyText"/>
        <w:tabs>
          <w:tab w:val="left" w:pos="9360"/>
        </w:tabs>
        <w:jc w:val="both"/>
        <w:rPr>
          <w:sz w:val="22"/>
          <w:szCs w:val="22"/>
        </w:rPr>
      </w:pPr>
      <w:r w:rsidRPr="00A93461">
        <w:rPr>
          <w:sz w:val="22"/>
          <w:szCs w:val="22"/>
        </w:rPr>
        <w:t>The following project-related costs are eligible for reimbursement if paid for with grant funds.  These costs may also be claimed as match.  Grantees must maintain adequate supporting documentation for all costs, both grant and match, claimed on invoices.</w:t>
      </w:r>
    </w:p>
    <w:p w:rsidR="00A93461" w:rsidRPr="00A93461" w:rsidRDefault="00A93461" w:rsidP="001A7F07">
      <w:pPr>
        <w:tabs>
          <w:tab w:val="left" w:pos="9360"/>
        </w:tabs>
        <w:ind w:left="540" w:hanging="540"/>
        <w:jc w:val="both"/>
        <w:rPr>
          <w:rFonts w:ascii="Arial" w:hAnsi="Arial" w:cs="Arial"/>
          <w:sz w:val="22"/>
          <w:szCs w:val="22"/>
        </w:rPr>
      </w:pPr>
    </w:p>
    <w:p w:rsidR="00A93461" w:rsidRPr="001A7F07" w:rsidRDefault="00A93461" w:rsidP="001876CE">
      <w:pPr>
        <w:numPr>
          <w:ilvl w:val="0"/>
          <w:numId w:val="11"/>
        </w:numPr>
        <w:tabs>
          <w:tab w:val="clear" w:pos="360"/>
          <w:tab w:val="num" w:pos="540"/>
          <w:tab w:val="left" w:pos="9360"/>
        </w:tabs>
        <w:ind w:left="540" w:hanging="540"/>
        <w:jc w:val="both"/>
        <w:rPr>
          <w:rFonts w:ascii="Arial" w:hAnsi="Arial" w:cs="Arial"/>
          <w:sz w:val="22"/>
          <w:szCs w:val="22"/>
        </w:rPr>
      </w:pPr>
      <w:r w:rsidRPr="001A7F07">
        <w:rPr>
          <w:rFonts w:ascii="Arial" w:hAnsi="Arial" w:cs="Arial"/>
          <w:bCs/>
          <w:sz w:val="22"/>
          <w:szCs w:val="22"/>
        </w:rPr>
        <w:t>Salaries and benefits</w:t>
      </w:r>
      <w:r w:rsidRPr="001A7F07">
        <w:rPr>
          <w:rFonts w:ascii="Arial" w:hAnsi="Arial" w:cs="Arial"/>
          <w:sz w:val="22"/>
          <w:szCs w:val="22"/>
        </w:rPr>
        <w:t xml:space="preserve"> for project staff;</w:t>
      </w:r>
    </w:p>
    <w:p w:rsidR="00A93461" w:rsidRPr="001A7F07" w:rsidRDefault="00A93461" w:rsidP="001876CE">
      <w:pPr>
        <w:numPr>
          <w:ilvl w:val="0"/>
          <w:numId w:val="11"/>
        </w:numPr>
        <w:tabs>
          <w:tab w:val="clear" w:pos="360"/>
          <w:tab w:val="num" w:pos="540"/>
          <w:tab w:val="left" w:pos="9360"/>
        </w:tabs>
        <w:ind w:left="540" w:hanging="540"/>
        <w:jc w:val="both"/>
        <w:rPr>
          <w:rFonts w:ascii="Arial" w:hAnsi="Arial" w:cs="Arial"/>
          <w:sz w:val="22"/>
          <w:szCs w:val="22"/>
        </w:rPr>
      </w:pPr>
      <w:r w:rsidRPr="001A7F07">
        <w:rPr>
          <w:rFonts w:ascii="Arial" w:hAnsi="Arial" w:cs="Arial"/>
          <w:bCs/>
          <w:sz w:val="22"/>
          <w:szCs w:val="22"/>
        </w:rPr>
        <w:t>Services and supplies</w:t>
      </w:r>
      <w:r w:rsidRPr="001A7F07">
        <w:rPr>
          <w:rFonts w:ascii="Arial" w:hAnsi="Arial" w:cs="Arial"/>
          <w:sz w:val="22"/>
          <w:szCs w:val="22"/>
        </w:rPr>
        <w:t xml:space="preserve"> directly associated with the project;</w:t>
      </w:r>
    </w:p>
    <w:p w:rsidR="00A93461" w:rsidRPr="001A7F07" w:rsidRDefault="00A93461" w:rsidP="001876CE">
      <w:pPr>
        <w:numPr>
          <w:ilvl w:val="0"/>
          <w:numId w:val="11"/>
        </w:numPr>
        <w:tabs>
          <w:tab w:val="clear" w:pos="360"/>
          <w:tab w:val="num" w:pos="540"/>
          <w:tab w:val="left" w:pos="9360"/>
        </w:tabs>
        <w:ind w:left="540" w:hanging="540"/>
        <w:jc w:val="both"/>
        <w:rPr>
          <w:rFonts w:ascii="Arial" w:hAnsi="Arial" w:cs="Arial"/>
          <w:sz w:val="22"/>
          <w:szCs w:val="22"/>
        </w:rPr>
      </w:pPr>
      <w:r w:rsidRPr="001A7F07">
        <w:rPr>
          <w:rFonts w:ascii="Arial" w:hAnsi="Arial" w:cs="Arial"/>
          <w:bCs/>
          <w:sz w:val="22"/>
          <w:szCs w:val="22"/>
        </w:rPr>
        <w:t>Travel</w:t>
      </w:r>
      <w:r w:rsidRPr="001A7F07">
        <w:rPr>
          <w:rFonts w:ascii="Arial" w:hAnsi="Arial" w:cs="Arial"/>
          <w:sz w:val="22"/>
          <w:szCs w:val="22"/>
        </w:rPr>
        <w:t xml:space="preserve"> necessary for the success of the project;</w:t>
      </w:r>
    </w:p>
    <w:p w:rsidR="00A93461" w:rsidRPr="001A7F07" w:rsidRDefault="00A93461" w:rsidP="001876CE">
      <w:pPr>
        <w:pStyle w:val="ListParagraph"/>
        <w:numPr>
          <w:ilvl w:val="0"/>
          <w:numId w:val="21"/>
        </w:numPr>
        <w:tabs>
          <w:tab w:val="num" w:pos="540"/>
        </w:tabs>
        <w:autoSpaceDE w:val="0"/>
        <w:autoSpaceDN w:val="0"/>
        <w:adjustRightInd w:val="0"/>
        <w:ind w:left="900"/>
        <w:jc w:val="both"/>
        <w:rPr>
          <w:rFonts w:ascii="Arial" w:hAnsi="Arial" w:cs="Arial"/>
          <w:sz w:val="22"/>
          <w:szCs w:val="22"/>
        </w:rPr>
      </w:pPr>
      <w:r w:rsidRPr="001A7F07">
        <w:rPr>
          <w:rFonts w:ascii="Arial" w:hAnsi="Arial" w:cs="Arial"/>
          <w:bCs/>
          <w:sz w:val="22"/>
          <w:szCs w:val="22"/>
        </w:rPr>
        <w:t>In-state travel</w:t>
      </w:r>
      <w:r w:rsidRPr="001A7F07">
        <w:rPr>
          <w:rFonts w:ascii="Arial" w:hAnsi="Arial" w:cs="Arial"/>
          <w:sz w:val="22"/>
          <w:szCs w:val="22"/>
        </w:rPr>
        <w:t xml:space="preserve"> costs incurred by city/county employees will be reimbursed in accordance with city/county travel policy.  In-state travel costs incurred by staff of community-based organizations or other subcontractors will be reimbursed in accordance with the State of California’s travel policy.</w:t>
      </w:r>
    </w:p>
    <w:p w:rsidR="00A93461" w:rsidRPr="001A7F07" w:rsidRDefault="00A93461" w:rsidP="001876CE">
      <w:pPr>
        <w:pStyle w:val="ListParagraph"/>
        <w:numPr>
          <w:ilvl w:val="0"/>
          <w:numId w:val="21"/>
        </w:numPr>
        <w:tabs>
          <w:tab w:val="num" w:pos="540"/>
        </w:tabs>
        <w:autoSpaceDE w:val="0"/>
        <w:autoSpaceDN w:val="0"/>
        <w:adjustRightInd w:val="0"/>
        <w:ind w:left="900"/>
        <w:jc w:val="both"/>
        <w:rPr>
          <w:rFonts w:ascii="Arial" w:hAnsi="Arial" w:cs="Arial"/>
          <w:sz w:val="22"/>
          <w:szCs w:val="22"/>
        </w:rPr>
      </w:pPr>
      <w:r w:rsidRPr="001A7F07">
        <w:rPr>
          <w:rFonts w:ascii="Arial" w:hAnsi="Arial" w:cs="Arial"/>
          <w:bCs/>
          <w:sz w:val="22"/>
          <w:szCs w:val="22"/>
        </w:rPr>
        <w:t>Out-of-state travel</w:t>
      </w:r>
      <w:r w:rsidRPr="001A7F07">
        <w:rPr>
          <w:rFonts w:ascii="Arial" w:hAnsi="Arial" w:cs="Arial"/>
          <w:sz w:val="22"/>
          <w:szCs w:val="22"/>
        </w:rPr>
        <w:t xml:space="preserve"> is restricted and only allowed in exceptional situations.  Grantees must obtain prior approval from the BSCC for any out-of-state travel by submitting an out-of-state travel justification, detailing travel agenda and scope.  The justification must be complete and show the benefits to the project in terms of the relationship to the projects goals, objectives, and activities.</w:t>
      </w:r>
    </w:p>
    <w:p w:rsidR="00A93461" w:rsidRPr="001A7F07" w:rsidRDefault="00A93461" w:rsidP="001876CE">
      <w:pPr>
        <w:numPr>
          <w:ilvl w:val="0"/>
          <w:numId w:val="11"/>
        </w:numPr>
        <w:tabs>
          <w:tab w:val="clear" w:pos="360"/>
          <w:tab w:val="num" w:pos="540"/>
          <w:tab w:val="left" w:pos="9360"/>
        </w:tabs>
        <w:ind w:left="540" w:hanging="540"/>
        <w:jc w:val="both"/>
        <w:rPr>
          <w:rFonts w:ascii="Arial" w:hAnsi="Arial" w:cs="Arial"/>
          <w:sz w:val="22"/>
          <w:szCs w:val="22"/>
        </w:rPr>
      </w:pPr>
      <w:r w:rsidRPr="001A7F07">
        <w:rPr>
          <w:rFonts w:ascii="Arial" w:hAnsi="Arial" w:cs="Arial"/>
          <w:bCs/>
          <w:sz w:val="22"/>
          <w:szCs w:val="22"/>
        </w:rPr>
        <w:t>Professional or consultant services</w:t>
      </w:r>
      <w:r w:rsidRPr="001A7F07">
        <w:rPr>
          <w:rFonts w:ascii="Arial" w:hAnsi="Arial" w:cs="Arial"/>
          <w:sz w:val="22"/>
          <w:szCs w:val="22"/>
        </w:rPr>
        <w:t>, including services provided by community-based organizations and auditing agencies, associated with the project.  Any services provided must meet all state and local licensing requirements;</w:t>
      </w:r>
    </w:p>
    <w:p w:rsidR="00A93461" w:rsidRPr="001A7F07" w:rsidRDefault="00A93461" w:rsidP="001876CE">
      <w:pPr>
        <w:numPr>
          <w:ilvl w:val="0"/>
          <w:numId w:val="11"/>
        </w:numPr>
        <w:tabs>
          <w:tab w:val="clear" w:pos="360"/>
          <w:tab w:val="num" w:pos="540"/>
          <w:tab w:val="left" w:pos="9360"/>
        </w:tabs>
        <w:ind w:left="540" w:hanging="540"/>
        <w:jc w:val="both"/>
        <w:rPr>
          <w:rFonts w:ascii="Arial" w:hAnsi="Arial" w:cs="Arial"/>
          <w:sz w:val="22"/>
          <w:szCs w:val="22"/>
        </w:rPr>
      </w:pPr>
      <w:r w:rsidRPr="001A7F07">
        <w:rPr>
          <w:rFonts w:ascii="Arial" w:hAnsi="Arial" w:cs="Arial"/>
          <w:bCs/>
          <w:sz w:val="22"/>
          <w:szCs w:val="22"/>
        </w:rPr>
        <w:t>Fixed assets</w:t>
      </w:r>
      <w:r w:rsidRPr="001A7F07">
        <w:rPr>
          <w:rFonts w:ascii="Arial" w:hAnsi="Arial" w:cs="Arial"/>
          <w:sz w:val="22"/>
          <w:szCs w:val="22"/>
        </w:rPr>
        <w:t xml:space="preserve"> necessary for the project.  </w:t>
      </w:r>
      <w:r w:rsidRPr="001A7F07">
        <w:rPr>
          <w:rFonts w:ascii="Arial" w:hAnsi="Arial" w:cs="Arial"/>
          <w:bCs/>
          <w:sz w:val="22"/>
          <w:szCs w:val="22"/>
        </w:rPr>
        <w:t>Note</w:t>
      </w:r>
      <w:r w:rsidRPr="001A7F07">
        <w:rPr>
          <w:rFonts w:ascii="Arial" w:hAnsi="Arial" w:cs="Arial"/>
          <w:sz w:val="22"/>
          <w:szCs w:val="22"/>
        </w:rPr>
        <w:t>:  The expenditure of grant funds for fixed assets exceeding $2,000 per item requires prior approval from the BSCC.  The project manager must submit a written declaration that the equipment to be purchased is: 1) to be used for services directly associated with the project, 2) essential to the success of the project, and 3) less expensive than leasing or renting the equipment for the grant period (based on a thorough investigation of lease and rental options);</w:t>
      </w:r>
    </w:p>
    <w:p w:rsidR="00A93461" w:rsidRPr="001A7F07" w:rsidRDefault="00A93461" w:rsidP="001876CE">
      <w:pPr>
        <w:numPr>
          <w:ilvl w:val="0"/>
          <w:numId w:val="11"/>
        </w:numPr>
        <w:tabs>
          <w:tab w:val="clear" w:pos="360"/>
          <w:tab w:val="num" w:pos="540"/>
          <w:tab w:val="left" w:pos="9360"/>
        </w:tabs>
        <w:ind w:left="540" w:hanging="540"/>
        <w:jc w:val="both"/>
        <w:rPr>
          <w:rFonts w:ascii="Arial" w:hAnsi="Arial" w:cs="Arial"/>
          <w:sz w:val="22"/>
          <w:szCs w:val="22"/>
        </w:rPr>
      </w:pPr>
      <w:r w:rsidRPr="001A7F07">
        <w:rPr>
          <w:rFonts w:ascii="Arial" w:hAnsi="Arial" w:cs="Arial"/>
          <w:bCs/>
          <w:sz w:val="22"/>
          <w:szCs w:val="22"/>
        </w:rPr>
        <w:t>Lease payments</w:t>
      </w:r>
      <w:r w:rsidRPr="001A7F07">
        <w:rPr>
          <w:rFonts w:ascii="Arial" w:hAnsi="Arial" w:cs="Arial"/>
          <w:sz w:val="22"/>
          <w:szCs w:val="22"/>
        </w:rPr>
        <w:t xml:space="preserve"> for office space and/or equipment needed for the project;</w:t>
      </w:r>
    </w:p>
    <w:p w:rsidR="00A93461" w:rsidRPr="001A7F07" w:rsidRDefault="00A93461" w:rsidP="001876CE">
      <w:pPr>
        <w:numPr>
          <w:ilvl w:val="0"/>
          <w:numId w:val="11"/>
        </w:numPr>
        <w:tabs>
          <w:tab w:val="clear" w:pos="360"/>
          <w:tab w:val="num" w:pos="540"/>
          <w:tab w:val="left" w:pos="9360"/>
        </w:tabs>
        <w:ind w:left="540" w:hanging="540"/>
        <w:jc w:val="both"/>
        <w:rPr>
          <w:rFonts w:ascii="Arial" w:hAnsi="Arial" w:cs="Arial"/>
          <w:sz w:val="22"/>
          <w:szCs w:val="22"/>
        </w:rPr>
      </w:pPr>
      <w:r w:rsidRPr="001A7F07">
        <w:rPr>
          <w:rFonts w:ascii="Arial" w:hAnsi="Arial" w:cs="Arial"/>
          <w:sz w:val="22"/>
          <w:szCs w:val="22"/>
        </w:rPr>
        <w:t>Miscellaneous costs for stipends, transportation, books and supplies, special equipment, job related/training materials, and apprenticeship costs for program participants;</w:t>
      </w:r>
    </w:p>
    <w:p w:rsidR="00A93461" w:rsidRPr="001A7F07" w:rsidRDefault="00A93461" w:rsidP="001876CE">
      <w:pPr>
        <w:numPr>
          <w:ilvl w:val="0"/>
          <w:numId w:val="11"/>
        </w:numPr>
        <w:tabs>
          <w:tab w:val="clear" w:pos="360"/>
          <w:tab w:val="num" w:pos="540"/>
          <w:tab w:val="left" w:pos="9360"/>
        </w:tabs>
        <w:ind w:left="540" w:hanging="540"/>
        <w:jc w:val="both"/>
        <w:rPr>
          <w:rFonts w:ascii="Arial" w:hAnsi="Arial" w:cs="Arial"/>
          <w:sz w:val="22"/>
          <w:szCs w:val="22"/>
        </w:rPr>
      </w:pPr>
      <w:r w:rsidRPr="001A7F07">
        <w:rPr>
          <w:rFonts w:ascii="Arial" w:hAnsi="Arial" w:cs="Arial"/>
          <w:bCs/>
          <w:sz w:val="22"/>
          <w:szCs w:val="22"/>
        </w:rPr>
        <w:t>Purchase or lease of a vehicle</w:t>
      </w:r>
      <w:r w:rsidRPr="001A7F07">
        <w:rPr>
          <w:rFonts w:ascii="Arial" w:hAnsi="Arial" w:cs="Arial"/>
          <w:sz w:val="22"/>
          <w:szCs w:val="22"/>
        </w:rPr>
        <w:t xml:space="preserve"> necessary for the project.  </w:t>
      </w:r>
      <w:r w:rsidRPr="001A7F07">
        <w:rPr>
          <w:rFonts w:ascii="Arial" w:hAnsi="Arial" w:cs="Arial"/>
          <w:bCs/>
          <w:sz w:val="22"/>
          <w:szCs w:val="22"/>
        </w:rPr>
        <w:t>Note</w:t>
      </w:r>
      <w:r w:rsidRPr="001A7F07">
        <w:rPr>
          <w:rFonts w:ascii="Arial" w:hAnsi="Arial" w:cs="Arial"/>
          <w:sz w:val="22"/>
          <w:szCs w:val="22"/>
        </w:rPr>
        <w:t>:  The expenditure of grant funds to purchase or lease a vehicle requires prior approval from the BSCC.  The project manager must submit a request describing the need for the vehicle, the anticipated impact on the project if the request is not approved, and the agency that will operate the vehicle, provide insurance, and assume liability; and</w:t>
      </w:r>
    </w:p>
    <w:p w:rsidR="00A93461" w:rsidRDefault="00A93461" w:rsidP="001876CE">
      <w:pPr>
        <w:numPr>
          <w:ilvl w:val="0"/>
          <w:numId w:val="11"/>
        </w:numPr>
        <w:tabs>
          <w:tab w:val="clear" w:pos="360"/>
          <w:tab w:val="num" w:pos="540"/>
          <w:tab w:val="left" w:pos="9360"/>
        </w:tabs>
        <w:spacing w:after="200" w:line="276" w:lineRule="auto"/>
        <w:ind w:left="540" w:hanging="540"/>
        <w:jc w:val="both"/>
        <w:rPr>
          <w:rFonts w:ascii="Arial" w:hAnsi="Arial" w:cs="Arial"/>
          <w:sz w:val="22"/>
          <w:szCs w:val="22"/>
        </w:rPr>
      </w:pPr>
      <w:r w:rsidRPr="001A7F07">
        <w:rPr>
          <w:rFonts w:ascii="Arial" w:hAnsi="Arial" w:cs="Arial"/>
          <w:bCs/>
          <w:sz w:val="22"/>
          <w:szCs w:val="22"/>
        </w:rPr>
        <w:t>Indirect costs</w:t>
      </w:r>
      <w:r w:rsidRPr="001A7F07">
        <w:rPr>
          <w:rFonts w:ascii="Arial" w:hAnsi="Arial" w:cs="Arial"/>
          <w:sz w:val="22"/>
          <w:szCs w:val="22"/>
        </w:rPr>
        <w:t xml:space="preserve"> necessary to the operation of the organization and performance of the project.  The cost of ope</w:t>
      </w:r>
      <w:r w:rsidRPr="00A93461">
        <w:rPr>
          <w:rFonts w:ascii="Arial" w:hAnsi="Arial" w:cs="Arial"/>
          <w:sz w:val="22"/>
          <w:szCs w:val="22"/>
        </w:rPr>
        <w:t xml:space="preserve">rating and maintaining facilities, depreciation, and administrative salaries are examples of indirect costs.  The percentage of federal funds that can be expended on indirect costs varies by program and is stipulated in the grant agreement.  </w:t>
      </w:r>
    </w:p>
    <w:p w:rsidR="00A93461" w:rsidRDefault="00A93461" w:rsidP="00A93461">
      <w:pPr>
        <w:pStyle w:val="ListParagraph"/>
        <w:rPr>
          <w:rFonts w:ascii="Arial" w:hAnsi="Arial" w:cs="Arial"/>
          <w:b/>
          <w:bCs/>
          <w:sz w:val="22"/>
          <w:szCs w:val="22"/>
        </w:rPr>
      </w:pPr>
    </w:p>
    <w:p w:rsidR="00A93461" w:rsidRPr="00A93461" w:rsidRDefault="00A93461" w:rsidP="00A93461">
      <w:pPr>
        <w:tabs>
          <w:tab w:val="left" w:pos="9360"/>
        </w:tabs>
        <w:spacing w:after="200" w:line="276" w:lineRule="auto"/>
        <w:jc w:val="both"/>
        <w:rPr>
          <w:rFonts w:ascii="Arial" w:hAnsi="Arial" w:cs="Arial"/>
          <w:sz w:val="22"/>
          <w:szCs w:val="22"/>
          <w:u w:val="single"/>
        </w:rPr>
      </w:pPr>
      <w:r w:rsidRPr="00A93461">
        <w:rPr>
          <w:rFonts w:ascii="Arial" w:hAnsi="Arial" w:cs="Arial"/>
          <w:b/>
          <w:bCs/>
          <w:sz w:val="22"/>
          <w:szCs w:val="22"/>
          <w:u w:val="single"/>
        </w:rPr>
        <w:t>Ineligible Project Costs</w:t>
      </w:r>
    </w:p>
    <w:p w:rsidR="00A93461" w:rsidRPr="00A93461" w:rsidRDefault="00A93461" w:rsidP="00A93461">
      <w:pPr>
        <w:pStyle w:val="BodyText"/>
        <w:jc w:val="both"/>
        <w:rPr>
          <w:sz w:val="22"/>
          <w:szCs w:val="22"/>
        </w:rPr>
      </w:pPr>
      <w:r w:rsidRPr="00A93461">
        <w:rPr>
          <w:sz w:val="22"/>
          <w:szCs w:val="22"/>
        </w:rPr>
        <w:t xml:space="preserve">Ineligible project costs include but are not limited to: </w:t>
      </w:r>
    </w:p>
    <w:p w:rsidR="00A93461" w:rsidRPr="00A93461" w:rsidRDefault="00A93461" w:rsidP="00A93461">
      <w:pPr>
        <w:tabs>
          <w:tab w:val="left" w:pos="540"/>
        </w:tabs>
        <w:ind w:left="540" w:hanging="540"/>
        <w:jc w:val="both"/>
        <w:rPr>
          <w:rFonts w:ascii="Arial" w:hAnsi="Arial" w:cs="Arial"/>
          <w:sz w:val="22"/>
          <w:szCs w:val="22"/>
        </w:rPr>
      </w:pPr>
      <w:r w:rsidRPr="00A93461">
        <w:rPr>
          <w:rFonts w:ascii="Arial" w:hAnsi="Arial" w:cs="Arial"/>
          <w:sz w:val="22"/>
          <w:szCs w:val="22"/>
        </w:rPr>
        <w:t>1.</w:t>
      </w:r>
      <w:r w:rsidRPr="00A93461">
        <w:rPr>
          <w:rFonts w:ascii="Arial" w:hAnsi="Arial" w:cs="Arial"/>
          <w:sz w:val="22"/>
          <w:szCs w:val="22"/>
        </w:rPr>
        <w:tab/>
        <w:t>Site acquisition and/or construction costs;</w:t>
      </w:r>
    </w:p>
    <w:p w:rsidR="00A93461" w:rsidRPr="00A93461" w:rsidRDefault="00A93461" w:rsidP="001876CE">
      <w:pPr>
        <w:numPr>
          <w:ilvl w:val="0"/>
          <w:numId w:val="12"/>
        </w:numPr>
        <w:tabs>
          <w:tab w:val="clear" w:pos="360"/>
          <w:tab w:val="num" w:pos="540"/>
        </w:tabs>
        <w:ind w:left="540" w:hanging="540"/>
        <w:jc w:val="both"/>
        <w:rPr>
          <w:rFonts w:ascii="Arial" w:hAnsi="Arial" w:cs="Arial"/>
          <w:sz w:val="22"/>
          <w:szCs w:val="22"/>
        </w:rPr>
      </w:pPr>
      <w:r w:rsidRPr="00A93461">
        <w:rPr>
          <w:rFonts w:ascii="Arial" w:hAnsi="Arial" w:cs="Arial"/>
          <w:sz w:val="22"/>
          <w:szCs w:val="22"/>
        </w:rPr>
        <w:t xml:space="preserve">Fixed assets over $2,000 per item, unless the </w:t>
      </w:r>
      <w:r>
        <w:rPr>
          <w:rFonts w:ascii="Arial" w:hAnsi="Arial" w:cs="Arial"/>
          <w:sz w:val="22"/>
          <w:szCs w:val="22"/>
        </w:rPr>
        <w:t>BSCC</w:t>
      </w:r>
      <w:r w:rsidRPr="00A93461">
        <w:rPr>
          <w:rFonts w:ascii="Arial" w:hAnsi="Arial" w:cs="Arial"/>
          <w:sz w:val="22"/>
          <w:szCs w:val="22"/>
        </w:rPr>
        <w:t xml:space="preserve"> approves a written declaration from the Project Manager as described under Eligible Project Costs;</w:t>
      </w:r>
    </w:p>
    <w:p w:rsidR="00A93461" w:rsidRPr="00A93461" w:rsidRDefault="00A93461" w:rsidP="001876CE">
      <w:pPr>
        <w:numPr>
          <w:ilvl w:val="0"/>
          <w:numId w:val="12"/>
        </w:numPr>
        <w:tabs>
          <w:tab w:val="clear" w:pos="360"/>
          <w:tab w:val="num" w:pos="540"/>
        </w:tabs>
        <w:ind w:left="540" w:hanging="540"/>
        <w:jc w:val="both"/>
        <w:rPr>
          <w:rFonts w:ascii="Arial" w:hAnsi="Arial" w:cs="Arial"/>
          <w:sz w:val="22"/>
          <w:szCs w:val="22"/>
        </w:rPr>
      </w:pPr>
      <w:r w:rsidRPr="00A93461">
        <w:rPr>
          <w:rFonts w:ascii="Arial" w:hAnsi="Arial" w:cs="Arial"/>
          <w:sz w:val="22"/>
          <w:szCs w:val="22"/>
        </w:rPr>
        <w:t>Supplanting existing programs, projects, resources, or personnel;</w:t>
      </w:r>
    </w:p>
    <w:p w:rsidR="00A93461" w:rsidRPr="00A93461" w:rsidRDefault="00A93461" w:rsidP="00A93461">
      <w:pPr>
        <w:tabs>
          <w:tab w:val="left" w:pos="540"/>
        </w:tabs>
        <w:jc w:val="both"/>
        <w:rPr>
          <w:rFonts w:ascii="Arial" w:hAnsi="Arial" w:cs="Arial"/>
          <w:sz w:val="22"/>
          <w:szCs w:val="22"/>
        </w:rPr>
      </w:pPr>
    </w:p>
    <w:p w:rsidR="00A93461" w:rsidRPr="00A93461" w:rsidRDefault="00A93461" w:rsidP="00A93461">
      <w:pPr>
        <w:tabs>
          <w:tab w:val="left" w:pos="540"/>
        </w:tabs>
        <w:ind w:left="540" w:hanging="540"/>
        <w:jc w:val="both"/>
        <w:rPr>
          <w:rFonts w:ascii="Arial" w:hAnsi="Arial" w:cs="Arial"/>
          <w:sz w:val="22"/>
          <w:szCs w:val="22"/>
        </w:rPr>
      </w:pPr>
      <w:r w:rsidRPr="00A93461">
        <w:rPr>
          <w:rFonts w:ascii="Arial" w:hAnsi="Arial" w:cs="Arial"/>
          <w:sz w:val="22"/>
          <w:szCs w:val="22"/>
        </w:rPr>
        <w:lastRenderedPageBreak/>
        <w:t>4.</w:t>
      </w:r>
      <w:r w:rsidRPr="00A93461">
        <w:rPr>
          <w:rFonts w:ascii="Arial" w:hAnsi="Arial" w:cs="Arial"/>
          <w:sz w:val="22"/>
          <w:szCs w:val="22"/>
        </w:rPr>
        <w:tab/>
        <w:t>Personal injury compensation or damages arising out of or connected with the project, whether determined by adjudication, arbitration, negotiation, or otherwise;</w:t>
      </w:r>
    </w:p>
    <w:p w:rsidR="00A93461" w:rsidRPr="00A93461" w:rsidRDefault="00A93461" w:rsidP="001876CE">
      <w:pPr>
        <w:numPr>
          <w:ilvl w:val="0"/>
          <w:numId w:val="10"/>
        </w:numPr>
        <w:tabs>
          <w:tab w:val="clear" w:pos="720"/>
          <w:tab w:val="num" w:pos="540"/>
        </w:tabs>
        <w:ind w:left="540" w:hanging="540"/>
        <w:jc w:val="both"/>
        <w:rPr>
          <w:rFonts w:ascii="Arial" w:hAnsi="Arial" w:cs="Arial"/>
          <w:sz w:val="22"/>
          <w:szCs w:val="22"/>
        </w:rPr>
      </w:pPr>
      <w:r w:rsidRPr="00A93461">
        <w:rPr>
          <w:rFonts w:ascii="Arial" w:hAnsi="Arial" w:cs="Arial"/>
          <w:sz w:val="22"/>
          <w:szCs w:val="22"/>
        </w:rPr>
        <w:t>Fines and penalties due to violation of or failure to comply with federal, state, or local laws and ordinances;</w:t>
      </w:r>
    </w:p>
    <w:p w:rsidR="00A93461" w:rsidRPr="00A93461" w:rsidRDefault="00A93461" w:rsidP="001876CE">
      <w:pPr>
        <w:numPr>
          <w:ilvl w:val="0"/>
          <w:numId w:val="10"/>
        </w:numPr>
        <w:tabs>
          <w:tab w:val="clear" w:pos="720"/>
          <w:tab w:val="num" w:pos="540"/>
        </w:tabs>
        <w:ind w:left="540" w:hanging="540"/>
        <w:jc w:val="both"/>
        <w:rPr>
          <w:rFonts w:ascii="Arial" w:hAnsi="Arial" w:cs="Arial"/>
          <w:sz w:val="22"/>
          <w:szCs w:val="22"/>
        </w:rPr>
      </w:pPr>
      <w:r w:rsidRPr="00A93461">
        <w:rPr>
          <w:rFonts w:ascii="Arial" w:hAnsi="Arial" w:cs="Arial"/>
          <w:sz w:val="22"/>
          <w:szCs w:val="22"/>
        </w:rPr>
        <w:t>Costs outside the scope of the approved project or activities not directly related to the approved project;</w:t>
      </w:r>
    </w:p>
    <w:p w:rsidR="00A93461" w:rsidRPr="00A93461" w:rsidRDefault="00A93461" w:rsidP="001876CE">
      <w:pPr>
        <w:numPr>
          <w:ilvl w:val="0"/>
          <w:numId w:val="10"/>
        </w:numPr>
        <w:tabs>
          <w:tab w:val="clear" w:pos="720"/>
          <w:tab w:val="num" w:pos="540"/>
        </w:tabs>
        <w:ind w:left="540" w:hanging="540"/>
        <w:jc w:val="both"/>
        <w:rPr>
          <w:rFonts w:ascii="Arial" w:hAnsi="Arial" w:cs="Arial"/>
          <w:sz w:val="22"/>
          <w:szCs w:val="22"/>
        </w:rPr>
      </w:pPr>
      <w:r w:rsidRPr="00A93461">
        <w:rPr>
          <w:rFonts w:ascii="Arial" w:hAnsi="Arial" w:cs="Arial"/>
          <w:sz w:val="22"/>
          <w:szCs w:val="22"/>
        </w:rPr>
        <w:t>Interest on bonds or any other form of indebtedness required to finance project costs;</w:t>
      </w:r>
    </w:p>
    <w:p w:rsidR="00A93461" w:rsidRPr="00A93461" w:rsidRDefault="00A93461" w:rsidP="001876CE">
      <w:pPr>
        <w:numPr>
          <w:ilvl w:val="0"/>
          <w:numId w:val="10"/>
        </w:numPr>
        <w:tabs>
          <w:tab w:val="clear" w:pos="720"/>
          <w:tab w:val="num" w:pos="540"/>
        </w:tabs>
        <w:ind w:left="540" w:hanging="540"/>
        <w:jc w:val="both"/>
        <w:rPr>
          <w:rFonts w:ascii="Arial" w:hAnsi="Arial" w:cs="Arial"/>
          <w:sz w:val="22"/>
          <w:szCs w:val="22"/>
        </w:rPr>
      </w:pPr>
      <w:r w:rsidRPr="00A93461">
        <w:rPr>
          <w:rFonts w:ascii="Arial" w:hAnsi="Arial" w:cs="Arial"/>
          <w:sz w:val="22"/>
          <w:szCs w:val="22"/>
        </w:rPr>
        <w:t>All costs incurred in violation of the terms, provisions, conditions, or commitments of the grant agreement;</w:t>
      </w:r>
    </w:p>
    <w:p w:rsidR="00A93461" w:rsidRPr="00A93461" w:rsidRDefault="00A93461" w:rsidP="001876CE">
      <w:pPr>
        <w:numPr>
          <w:ilvl w:val="0"/>
          <w:numId w:val="10"/>
        </w:numPr>
        <w:tabs>
          <w:tab w:val="clear" w:pos="720"/>
          <w:tab w:val="num" w:pos="540"/>
        </w:tabs>
        <w:ind w:left="540" w:hanging="540"/>
        <w:jc w:val="both"/>
        <w:rPr>
          <w:rFonts w:ascii="Arial" w:hAnsi="Arial" w:cs="Arial"/>
          <w:sz w:val="22"/>
          <w:szCs w:val="22"/>
        </w:rPr>
      </w:pPr>
      <w:r w:rsidRPr="00A93461">
        <w:rPr>
          <w:rFonts w:ascii="Arial" w:hAnsi="Arial" w:cs="Arial"/>
          <w:sz w:val="22"/>
          <w:szCs w:val="22"/>
        </w:rPr>
        <w:t>All costs arising out of or attributable to grantee's malfeasance, misfeasance, mismanagement or negligence;</w:t>
      </w:r>
    </w:p>
    <w:p w:rsidR="00A93461" w:rsidRPr="00A93461" w:rsidRDefault="00A93461" w:rsidP="001876CE">
      <w:pPr>
        <w:numPr>
          <w:ilvl w:val="0"/>
          <w:numId w:val="10"/>
        </w:numPr>
        <w:tabs>
          <w:tab w:val="clear" w:pos="720"/>
          <w:tab w:val="num" w:pos="540"/>
        </w:tabs>
        <w:ind w:left="540" w:hanging="540"/>
        <w:jc w:val="both"/>
        <w:rPr>
          <w:rFonts w:ascii="Arial" w:hAnsi="Arial" w:cs="Arial"/>
          <w:sz w:val="22"/>
          <w:szCs w:val="22"/>
        </w:rPr>
      </w:pPr>
      <w:r w:rsidRPr="00A93461">
        <w:rPr>
          <w:rFonts w:ascii="Arial" w:hAnsi="Arial" w:cs="Arial"/>
          <w:sz w:val="22"/>
          <w:szCs w:val="22"/>
        </w:rPr>
        <w:t>All costs arising out of or connected with subcontract claims against the grantee, or those persons for whom the grantee may be vicariously liable, including, but not limited to, any and all costs related to defense or settlement of such claims;</w:t>
      </w:r>
    </w:p>
    <w:p w:rsidR="00A93461" w:rsidRPr="00A93461" w:rsidRDefault="00A93461" w:rsidP="001876CE">
      <w:pPr>
        <w:numPr>
          <w:ilvl w:val="0"/>
          <w:numId w:val="10"/>
        </w:numPr>
        <w:tabs>
          <w:tab w:val="clear" w:pos="720"/>
          <w:tab w:val="num" w:pos="540"/>
        </w:tabs>
        <w:ind w:left="540" w:hanging="540"/>
        <w:jc w:val="both"/>
        <w:rPr>
          <w:rFonts w:ascii="Arial" w:hAnsi="Arial" w:cs="Arial"/>
          <w:sz w:val="22"/>
          <w:szCs w:val="22"/>
        </w:rPr>
      </w:pPr>
      <w:r w:rsidRPr="00A93461">
        <w:rPr>
          <w:rFonts w:ascii="Arial" w:hAnsi="Arial" w:cs="Arial"/>
          <w:sz w:val="22"/>
          <w:szCs w:val="22"/>
        </w:rPr>
        <w:t>Guns, ammunition, and body armor;</w:t>
      </w:r>
    </w:p>
    <w:p w:rsidR="00A93461" w:rsidRPr="00A93461" w:rsidRDefault="00A93461" w:rsidP="001876CE">
      <w:pPr>
        <w:numPr>
          <w:ilvl w:val="0"/>
          <w:numId w:val="10"/>
        </w:numPr>
        <w:tabs>
          <w:tab w:val="clear" w:pos="720"/>
          <w:tab w:val="num" w:pos="540"/>
        </w:tabs>
        <w:ind w:left="540" w:hanging="540"/>
        <w:jc w:val="both"/>
        <w:rPr>
          <w:rFonts w:ascii="Arial" w:hAnsi="Arial" w:cs="Arial"/>
          <w:sz w:val="22"/>
          <w:szCs w:val="22"/>
        </w:rPr>
      </w:pPr>
      <w:r w:rsidRPr="00A93461">
        <w:rPr>
          <w:rFonts w:ascii="Arial" w:hAnsi="Arial" w:cs="Arial"/>
          <w:sz w:val="22"/>
          <w:szCs w:val="22"/>
        </w:rPr>
        <w:t>Use of grant funds to “buy-out” unused sick leave, vacation/administrative leave time not accrued during the grant period.  Grant funds may only be used to “buy-out” any period of time an employee was assigned to the program and paid with grant fund;</w:t>
      </w:r>
    </w:p>
    <w:p w:rsidR="00A93461" w:rsidRPr="00A93461" w:rsidRDefault="00A93461" w:rsidP="001876CE">
      <w:pPr>
        <w:numPr>
          <w:ilvl w:val="0"/>
          <w:numId w:val="10"/>
        </w:numPr>
        <w:tabs>
          <w:tab w:val="clear" w:pos="720"/>
          <w:tab w:val="num" w:pos="540"/>
        </w:tabs>
        <w:ind w:left="540" w:hanging="540"/>
        <w:jc w:val="both"/>
        <w:rPr>
          <w:rFonts w:ascii="Arial" w:hAnsi="Arial" w:cs="Arial"/>
          <w:sz w:val="22"/>
          <w:szCs w:val="22"/>
        </w:rPr>
      </w:pPr>
      <w:r w:rsidRPr="00A93461">
        <w:rPr>
          <w:rFonts w:ascii="Arial" w:hAnsi="Arial" w:cs="Arial"/>
          <w:sz w:val="22"/>
          <w:szCs w:val="22"/>
        </w:rPr>
        <w:t xml:space="preserve">Use of grant funds for out-of-state travel, unless approved by </w:t>
      </w:r>
      <w:r>
        <w:rPr>
          <w:rFonts w:ascii="Arial" w:hAnsi="Arial" w:cs="Arial"/>
          <w:sz w:val="22"/>
          <w:szCs w:val="22"/>
        </w:rPr>
        <w:t>BSCC</w:t>
      </w:r>
      <w:r w:rsidRPr="00A93461">
        <w:rPr>
          <w:rFonts w:ascii="Arial" w:hAnsi="Arial" w:cs="Arial"/>
          <w:sz w:val="22"/>
          <w:szCs w:val="22"/>
        </w:rPr>
        <w:t xml:space="preserve"> on a case-by-case basis;</w:t>
      </w:r>
    </w:p>
    <w:p w:rsidR="00A93461" w:rsidRPr="00A93461" w:rsidRDefault="00A93461" w:rsidP="001876CE">
      <w:pPr>
        <w:numPr>
          <w:ilvl w:val="0"/>
          <w:numId w:val="10"/>
        </w:numPr>
        <w:tabs>
          <w:tab w:val="clear" w:pos="720"/>
          <w:tab w:val="num" w:pos="540"/>
        </w:tabs>
        <w:ind w:left="540" w:hanging="540"/>
        <w:jc w:val="both"/>
        <w:rPr>
          <w:rFonts w:ascii="Arial" w:hAnsi="Arial" w:cs="Arial"/>
          <w:sz w:val="22"/>
          <w:szCs w:val="22"/>
        </w:rPr>
      </w:pPr>
      <w:r w:rsidRPr="00A93461">
        <w:rPr>
          <w:rFonts w:ascii="Arial" w:hAnsi="Arial" w:cs="Arial"/>
          <w:sz w:val="22"/>
          <w:szCs w:val="22"/>
        </w:rPr>
        <w:t>Bonuses or commissions;</w:t>
      </w:r>
    </w:p>
    <w:p w:rsidR="00A93461" w:rsidRPr="00A93461" w:rsidRDefault="00A93461" w:rsidP="001876CE">
      <w:pPr>
        <w:numPr>
          <w:ilvl w:val="0"/>
          <w:numId w:val="10"/>
        </w:numPr>
        <w:tabs>
          <w:tab w:val="clear" w:pos="720"/>
          <w:tab w:val="num" w:pos="540"/>
        </w:tabs>
        <w:ind w:left="540" w:hanging="540"/>
        <w:jc w:val="both"/>
        <w:rPr>
          <w:rFonts w:ascii="Arial" w:hAnsi="Arial" w:cs="Arial"/>
          <w:sz w:val="22"/>
          <w:szCs w:val="22"/>
        </w:rPr>
      </w:pPr>
      <w:r w:rsidRPr="00A93461">
        <w:rPr>
          <w:rFonts w:ascii="Arial" w:hAnsi="Arial" w:cs="Arial"/>
          <w:sz w:val="22"/>
          <w:szCs w:val="22"/>
        </w:rPr>
        <w:t>Purchase of military-type of equipment;</w:t>
      </w:r>
    </w:p>
    <w:p w:rsidR="00A93461" w:rsidRPr="00A93461" w:rsidRDefault="00A93461" w:rsidP="001876CE">
      <w:pPr>
        <w:numPr>
          <w:ilvl w:val="0"/>
          <w:numId w:val="10"/>
        </w:numPr>
        <w:tabs>
          <w:tab w:val="clear" w:pos="720"/>
          <w:tab w:val="num" w:pos="540"/>
        </w:tabs>
        <w:ind w:left="540" w:hanging="540"/>
        <w:jc w:val="both"/>
        <w:rPr>
          <w:rFonts w:ascii="Arial" w:hAnsi="Arial" w:cs="Arial"/>
          <w:sz w:val="22"/>
          <w:szCs w:val="22"/>
        </w:rPr>
      </w:pPr>
      <w:r w:rsidRPr="00A93461">
        <w:rPr>
          <w:rFonts w:ascii="Arial" w:hAnsi="Arial" w:cs="Arial"/>
          <w:sz w:val="22"/>
          <w:szCs w:val="22"/>
        </w:rPr>
        <w:t>Lobbying activities;</w:t>
      </w:r>
    </w:p>
    <w:p w:rsidR="00A93461" w:rsidRPr="00A93461" w:rsidRDefault="00A93461" w:rsidP="001876CE">
      <w:pPr>
        <w:numPr>
          <w:ilvl w:val="0"/>
          <w:numId w:val="10"/>
        </w:numPr>
        <w:tabs>
          <w:tab w:val="clear" w:pos="720"/>
          <w:tab w:val="num" w:pos="540"/>
        </w:tabs>
        <w:ind w:left="540" w:hanging="540"/>
        <w:jc w:val="both"/>
        <w:rPr>
          <w:rFonts w:ascii="Arial" w:hAnsi="Arial" w:cs="Arial"/>
          <w:sz w:val="22"/>
          <w:szCs w:val="22"/>
        </w:rPr>
      </w:pPr>
      <w:r w:rsidRPr="00A93461">
        <w:rPr>
          <w:rFonts w:ascii="Arial" w:hAnsi="Arial" w:cs="Arial"/>
          <w:sz w:val="22"/>
          <w:szCs w:val="22"/>
        </w:rPr>
        <w:t>Fund raising activities; and</w:t>
      </w:r>
    </w:p>
    <w:p w:rsidR="00A93461" w:rsidRPr="00A93461" w:rsidRDefault="00A93461" w:rsidP="001876CE">
      <w:pPr>
        <w:numPr>
          <w:ilvl w:val="0"/>
          <w:numId w:val="10"/>
        </w:numPr>
        <w:tabs>
          <w:tab w:val="clear" w:pos="720"/>
          <w:tab w:val="num" w:pos="540"/>
        </w:tabs>
        <w:ind w:left="540" w:hanging="540"/>
        <w:jc w:val="both"/>
        <w:rPr>
          <w:rFonts w:ascii="Arial" w:hAnsi="Arial" w:cs="Arial"/>
          <w:sz w:val="22"/>
          <w:szCs w:val="22"/>
        </w:rPr>
      </w:pPr>
      <w:r w:rsidRPr="00A93461">
        <w:rPr>
          <w:rFonts w:ascii="Arial" w:hAnsi="Arial" w:cs="Arial"/>
          <w:sz w:val="22"/>
          <w:szCs w:val="22"/>
        </w:rPr>
        <w:t>Costs incurred outside the grant period.</w:t>
      </w:r>
    </w:p>
    <w:p w:rsidR="000E7938" w:rsidRDefault="000E7938" w:rsidP="000E7938">
      <w:pPr>
        <w:tabs>
          <w:tab w:val="center" w:pos="4680"/>
        </w:tabs>
        <w:suppressAutoHyphens/>
        <w:rPr>
          <w:rFonts w:ascii="Arial" w:hAnsi="Arial" w:cs="Arial"/>
          <w:sz w:val="22"/>
          <w:szCs w:val="22"/>
        </w:rPr>
      </w:pPr>
    </w:p>
    <w:p w:rsidR="00F14E50" w:rsidRPr="00701DCF" w:rsidRDefault="000E7938" w:rsidP="00F14E50">
      <w:pPr>
        <w:tabs>
          <w:tab w:val="center" w:pos="4680"/>
        </w:tabs>
        <w:suppressAutoHyphens/>
        <w:rPr>
          <w:rFonts w:ascii="Arial" w:hAnsi="Arial" w:cs="Arial"/>
          <w:sz w:val="8"/>
          <w:szCs w:val="8"/>
        </w:rPr>
      </w:pPr>
      <w:r>
        <w:rPr>
          <w:rFonts w:ascii="Arial" w:hAnsi="Arial" w:cs="Arial"/>
          <w:sz w:val="22"/>
          <w:szCs w:val="22"/>
        </w:rPr>
        <w:br w:type="page"/>
      </w:r>
    </w:p>
    <w:tbl>
      <w:tblPr>
        <w:tblW w:w="9446" w:type="dxa"/>
        <w:jc w:val="center"/>
        <w:tblCellSpacing w:w="20" w:type="dxa"/>
        <w:tblBorders>
          <w:top w:val="inset" w:sz="6" w:space="0" w:color="808080"/>
          <w:left w:val="inset" w:sz="6" w:space="0" w:color="808080"/>
          <w:bottom w:val="outset" w:sz="6" w:space="0" w:color="808080"/>
          <w:right w:val="outset" w:sz="6" w:space="0" w:color="808080"/>
        </w:tblBorders>
        <w:tblLayout w:type="fixed"/>
        <w:tblLook w:val="0000" w:firstRow="0" w:lastRow="0" w:firstColumn="0" w:lastColumn="0" w:noHBand="0" w:noVBand="0"/>
      </w:tblPr>
      <w:tblGrid>
        <w:gridCol w:w="9446"/>
      </w:tblGrid>
      <w:tr w:rsidR="00F14E50" w:rsidRPr="0017599F" w:rsidTr="00F14E50">
        <w:trPr>
          <w:cantSplit/>
          <w:trHeight w:hRule="exact" w:val="864"/>
          <w:tblCellSpacing w:w="20" w:type="dxa"/>
          <w:jc w:val="center"/>
        </w:trPr>
        <w:tc>
          <w:tcPr>
            <w:tcW w:w="9366" w:type="dxa"/>
            <w:vAlign w:val="center"/>
          </w:tcPr>
          <w:p w:rsidR="00F14E50" w:rsidRPr="00701DCF" w:rsidRDefault="00F14E50" w:rsidP="00F14E50">
            <w:pPr>
              <w:jc w:val="center"/>
              <w:rPr>
                <w:rFonts w:ascii="Arial" w:hAnsi="Arial" w:cs="Arial"/>
                <w:b/>
                <w:sz w:val="22"/>
                <w:szCs w:val="22"/>
              </w:rPr>
            </w:pPr>
            <w:r w:rsidRPr="0017599F">
              <w:lastRenderedPageBreak/>
              <w:br w:type="page"/>
            </w:r>
            <w:r w:rsidR="00984D23">
              <w:rPr>
                <w:rFonts w:ascii="Arial" w:hAnsi="Arial" w:cs="Arial"/>
                <w:b/>
                <w:sz w:val="22"/>
                <w:szCs w:val="22"/>
              </w:rPr>
              <w:t>APPENDIX G</w:t>
            </w:r>
          </w:p>
          <w:p w:rsidR="00F14E50" w:rsidRPr="002A7259" w:rsidRDefault="00984D23" w:rsidP="002A7259">
            <w:pPr>
              <w:jc w:val="center"/>
              <w:rPr>
                <w:rFonts w:ascii="Arial" w:hAnsi="Arial" w:cs="Arial"/>
                <w:b/>
                <w:sz w:val="22"/>
                <w:szCs w:val="22"/>
              </w:rPr>
            </w:pPr>
            <w:r>
              <w:rPr>
                <w:rFonts w:ascii="Arial" w:hAnsi="Arial" w:cs="Arial"/>
                <w:b/>
                <w:sz w:val="22"/>
                <w:szCs w:val="22"/>
              </w:rPr>
              <w:t>BSCC MONITORING / SITE VISIT REPORT TEMPLATE</w:t>
            </w:r>
          </w:p>
        </w:tc>
      </w:tr>
    </w:tbl>
    <w:p w:rsidR="008E3AE9" w:rsidRDefault="008E3AE9" w:rsidP="00E31C22">
      <w:pPr>
        <w:autoSpaceDE w:val="0"/>
        <w:autoSpaceDN w:val="0"/>
        <w:adjustRightInd w:val="0"/>
        <w:spacing w:line="276" w:lineRule="auto"/>
        <w:rPr>
          <w:rFonts w:ascii="Arial" w:hAnsi="Arial" w:cs="Arial"/>
          <w:sz w:val="22"/>
          <w:szCs w:val="22"/>
        </w:rPr>
      </w:pPr>
    </w:p>
    <w:p w:rsidR="00374FC1" w:rsidRPr="00374FC1" w:rsidRDefault="00374FC1" w:rsidP="00E31C22">
      <w:pPr>
        <w:autoSpaceDE w:val="0"/>
        <w:autoSpaceDN w:val="0"/>
        <w:adjustRightInd w:val="0"/>
        <w:spacing w:line="276" w:lineRule="auto"/>
        <w:rPr>
          <w:rFonts w:ascii="Arial" w:hAnsi="Arial" w:cs="Arial"/>
          <w:b/>
          <w:sz w:val="22"/>
          <w:szCs w:val="22"/>
          <w:u w:val="single"/>
        </w:rPr>
      </w:pPr>
      <w:r w:rsidRPr="00374FC1">
        <w:rPr>
          <w:rFonts w:ascii="Arial" w:hAnsi="Arial" w:cs="Arial"/>
          <w:b/>
          <w:sz w:val="22"/>
          <w:szCs w:val="22"/>
          <w:u w:val="single"/>
        </w:rPr>
        <w:t>ADMINISTRATIVE REVIEW</w:t>
      </w:r>
    </w:p>
    <w:p w:rsidR="00374FC1" w:rsidRDefault="00374FC1" w:rsidP="00E31C22">
      <w:pPr>
        <w:autoSpaceDE w:val="0"/>
        <w:autoSpaceDN w:val="0"/>
        <w:adjustRightInd w:val="0"/>
        <w:spacing w:line="276" w:lineRule="auto"/>
        <w:rPr>
          <w:rFonts w:ascii="Arial" w:hAnsi="Arial" w:cs="Arial"/>
          <w:b/>
          <w:sz w:val="22"/>
          <w:szCs w:val="22"/>
        </w:rPr>
      </w:pPr>
    </w:p>
    <w:p w:rsidR="008E3AE9" w:rsidRPr="003E0B4D" w:rsidRDefault="008E3AE9" w:rsidP="00E31C22">
      <w:pPr>
        <w:autoSpaceDE w:val="0"/>
        <w:autoSpaceDN w:val="0"/>
        <w:adjustRightInd w:val="0"/>
        <w:spacing w:line="276" w:lineRule="auto"/>
        <w:jc w:val="both"/>
        <w:rPr>
          <w:rFonts w:ascii="Arial" w:hAnsi="Arial" w:cs="Arial"/>
          <w:b/>
          <w:sz w:val="22"/>
          <w:szCs w:val="22"/>
        </w:rPr>
      </w:pPr>
      <w:r w:rsidRPr="003E0B4D">
        <w:rPr>
          <w:rFonts w:ascii="Arial" w:hAnsi="Arial" w:cs="Arial"/>
          <w:b/>
          <w:sz w:val="22"/>
          <w:szCs w:val="22"/>
        </w:rPr>
        <w:t>Section 1- General</w:t>
      </w:r>
    </w:p>
    <w:p w:rsidR="008E3AE9" w:rsidRPr="003E0B4D" w:rsidRDefault="008E3AE9" w:rsidP="005D76EC">
      <w:pPr>
        <w:tabs>
          <w:tab w:val="left" w:pos="540"/>
        </w:tabs>
        <w:autoSpaceDE w:val="0"/>
        <w:autoSpaceDN w:val="0"/>
        <w:adjustRightInd w:val="0"/>
        <w:spacing w:line="276" w:lineRule="auto"/>
        <w:jc w:val="both"/>
        <w:rPr>
          <w:rFonts w:ascii="Arial" w:hAnsi="Arial" w:cs="Arial"/>
          <w:sz w:val="22"/>
          <w:szCs w:val="22"/>
        </w:rPr>
      </w:pPr>
      <w:r w:rsidRPr="003E0B4D">
        <w:rPr>
          <w:rFonts w:ascii="Arial" w:hAnsi="Arial" w:cs="Arial"/>
          <w:sz w:val="22"/>
          <w:szCs w:val="22"/>
        </w:rPr>
        <w:t xml:space="preserve">1. </w:t>
      </w:r>
      <w:r w:rsidR="005D76EC">
        <w:rPr>
          <w:rFonts w:ascii="Arial" w:hAnsi="Arial" w:cs="Arial"/>
          <w:sz w:val="22"/>
          <w:szCs w:val="22"/>
        </w:rPr>
        <w:tab/>
      </w:r>
      <w:r w:rsidRPr="003E0B4D">
        <w:rPr>
          <w:rFonts w:ascii="Arial" w:hAnsi="Arial" w:cs="Arial"/>
          <w:sz w:val="22"/>
          <w:szCs w:val="22"/>
        </w:rPr>
        <w:t>Does the project have a copy of the fully executed Standard Agreement in the official file?</w:t>
      </w:r>
    </w:p>
    <w:p w:rsidR="008E3AE9" w:rsidRPr="003E0B4D" w:rsidRDefault="008E3AE9" w:rsidP="005D76EC">
      <w:pPr>
        <w:tabs>
          <w:tab w:val="left" w:pos="540"/>
        </w:tabs>
        <w:autoSpaceDE w:val="0"/>
        <w:autoSpaceDN w:val="0"/>
        <w:adjustRightInd w:val="0"/>
        <w:spacing w:line="276" w:lineRule="auto"/>
        <w:jc w:val="both"/>
        <w:rPr>
          <w:rFonts w:ascii="Arial" w:hAnsi="Arial" w:cs="Arial"/>
          <w:sz w:val="22"/>
          <w:szCs w:val="22"/>
        </w:rPr>
      </w:pPr>
      <w:r w:rsidRPr="003E0B4D">
        <w:rPr>
          <w:rFonts w:ascii="Arial" w:hAnsi="Arial" w:cs="Arial"/>
          <w:sz w:val="22"/>
          <w:szCs w:val="22"/>
        </w:rPr>
        <w:t xml:space="preserve">2. </w:t>
      </w:r>
      <w:r w:rsidR="005D76EC">
        <w:rPr>
          <w:rFonts w:ascii="Arial" w:hAnsi="Arial" w:cs="Arial"/>
          <w:sz w:val="22"/>
          <w:szCs w:val="22"/>
        </w:rPr>
        <w:tab/>
      </w:r>
      <w:r w:rsidRPr="003E0B4D">
        <w:rPr>
          <w:rFonts w:ascii="Arial" w:hAnsi="Arial" w:cs="Arial"/>
          <w:sz w:val="22"/>
          <w:szCs w:val="22"/>
        </w:rPr>
        <w:t>Does the project have a copy of the Grant Administration and Audit Guide in the official file?</w:t>
      </w:r>
    </w:p>
    <w:p w:rsidR="008E3AE9" w:rsidRPr="003E0B4D" w:rsidRDefault="005D76EC" w:rsidP="005D76EC">
      <w:pPr>
        <w:tabs>
          <w:tab w:val="left" w:pos="540"/>
        </w:tabs>
        <w:autoSpaceDE w:val="0"/>
        <w:autoSpaceDN w:val="0"/>
        <w:adjustRightInd w:val="0"/>
        <w:spacing w:line="276" w:lineRule="auto"/>
        <w:jc w:val="both"/>
        <w:rPr>
          <w:rFonts w:ascii="Arial" w:hAnsi="Arial" w:cs="Arial"/>
          <w:sz w:val="22"/>
          <w:szCs w:val="22"/>
        </w:rPr>
      </w:pPr>
      <w:r>
        <w:rPr>
          <w:rFonts w:ascii="Arial" w:hAnsi="Arial" w:cs="Arial"/>
          <w:sz w:val="22"/>
          <w:szCs w:val="22"/>
        </w:rPr>
        <w:t>3.</w:t>
      </w:r>
      <w:r>
        <w:rPr>
          <w:rFonts w:ascii="Arial" w:hAnsi="Arial" w:cs="Arial"/>
          <w:sz w:val="22"/>
          <w:szCs w:val="22"/>
        </w:rPr>
        <w:tab/>
      </w:r>
      <w:r w:rsidR="008E3AE9" w:rsidRPr="003E0B4D">
        <w:rPr>
          <w:rFonts w:ascii="Arial" w:hAnsi="Arial" w:cs="Arial"/>
          <w:sz w:val="22"/>
          <w:szCs w:val="22"/>
        </w:rPr>
        <w:t>Does the agency have an organizational chart for each department involved with the program?</w:t>
      </w:r>
    </w:p>
    <w:p w:rsidR="008E3AE9" w:rsidRPr="003E0B4D" w:rsidRDefault="008E3AE9" w:rsidP="005D76EC">
      <w:pPr>
        <w:tabs>
          <w:tab w:val="left" w:pos="540"/>
        </w:tabs>
        <w:autoSpaceDE w:val="0"/>
        <w:autoSpaceDN w:val="0"/>
        <w:adjustRightInd w:val="0"/>
        <w:spacing w:line="276" w:lineRule="auto"/>
        <w:jc w:val="both"/>
        <w:rPr>
          <w:rFonts w:ascii="Arial" w:hAnsi="Arial" w:cs="Arial"/>
          <w:sz w:val="22"/>
          <w:szCs w:val="22"/>
        </w:rPr>
      </w:pPr>
      <w:r w:rsidRPr="003E0B4D">
        <w:rPr>
          <w:rFonts w:ascii="Arial" w:hAnsi="Arial" w:cs="Arial"/>
          <w:sz w:val="22"/>
          <w:szCs w:val="22"/>
        </w:rPr>
        <w:t xml:space="preserve">4. </w:t>
      </w:r>
      <w:r w:rsidR="005D76EC">
        <w:rPr>
          <w:rFonts w:ascii="Arial" w:hAnsi="Arial" w:cs="Arial"/>
          <w:sz w:val="22"/>
          <w:szCs w:val="22"/>
        </w:rPr>
        <w:tab/>
      </w:r>
      <w:r w:rsidRPr="003E0B4D">
        <w:rPr>
          <w:rFonts w:ascii="Arial" w:hAnsi="Arial" w:cs="Arial"/>
          <w:sz w:val="22"/>
          <w:szCs w:val="22"/>
        </w:rPr>
        <w:t>Does the project maintain duty statements for staff paid with grant funds?</w:t>
      </w:r>
    </w:p>
    <w:p w:rsidR="008E3AE9" w:rsidRPr="003E0B4D" w:rsidRDefault="008E3AE9" w:rsidP="005D76EC">
      <w:pPr>
        <w:tabs>
          <w:tab w:val="left" w:pos="540"/>
        </w:tabs>
        <w:autoSpaceDE w:val="0"/>
        <w:autoSpaceDN w:val="0"/>
        <w:adjustRightInd w:val="0"/>
        <w:spacing w:line="276" w:lineRule="auto"/>
        <w:ind w:firstLine="720"/>
        <w:jc w:val="both"/>
        <w:rPr>
          <w:rFonts w:ascii="Arial" w:hAnsi="Arial" w:cs="Arial"/>
          <w:sz w:val="22"/>
          <w:szCs w:val="22"/>
        </w:rPr>
      </w:pPr>
      <w:r w:rsidRPr="003E0B4D">
        <w:rPr>
          <w:rFonts w:ascii="Arial" w:hAnsi="Arial" w:cs="Arial"/>
          <w:sz w:val="22"/>
          <w:szCs w:val="22"/>
        </w:rPr>
        <w:t>*Duty statements must be specific to the activities performed in relationship to the grant.</w:t>
      </w:r>
    </w:p>
    <w:p w:rsidR="008E3AE9" w:rsidRPr="003E0B4D" w:rsidRDefault="008E3AE9" w:rsidP="005D76EC">
      <w:pPr>
        <w:tabs>
          <w:tab w:val="left" w:pos="540"/>
        </w:tabs>
        <w:autoSpaceDE w:val="0"/>
        <w:autoSpaceDN w:val="0"/>
        <w:adjustRightInd w:val="0"/>
        <w:spacing w:line="276" w:lineRule="auto"/>
        <w:jc w:val="both"/>
        <w:rPr>
          <w:rFonts w:ascii="Arial" w:hAnsi="Arial" w:cs="Arial"/>
          <w:sz w:val="22"/>
          <w:szCs w:val="22"/>
        </w:rPr>
      </w:pPr>
      <w:r w:rsidRPr="003E0B4D">
        <w:rPr>
          <w:rFonts w:ascii="Arial" w:hAnsi="Arial" w:cs="Arial"/>
          <w:sz w:val="22"/>
          <w:szCs w:val="22"/>
        </w:rPr>
        <w:t xml:space="preserve">5. </w:t>
      </w:r>
      <w:r w:rsidR="005D76EC">
        <w:rPr>
          <w:rFonts w:ascii="Arial" w:hAnsi="Arial" w:cs="Arial"/>
          <w:sz w:val="22"/>
          <w:szCs w:val="22"/>
        </w:rPr>
        <w:tab/>
      </w:r>
      <w:r w:rsidRPr="003E0B4D">
        <w:rPr>
          <w:rFonts w:ascii="Arial" w:hAnsi="Arial" w:cs="Arial"/>
          <w:sz w:val="22"/>
          <w:szCs w:val="22"/>
        </w:rPr>
        <w:t xml:space="preserve">Does the project maintain time sheets on all staff charged to the grant? </w:t>
      </w:r>
    </w:p>
    <w:p w:rsidR="008E3AE9" w:rsidRPr="003E0B4D" w:rsidRDefault="005D76EC" w:rsidP="005D76EC">
      <w:pPr>
        <w:tabs>
          <w:tab w:val="left" w:pos="540"/>
        </w:tabs>
        <w:autoSpaceDE w:val="0"/>
        <w:autoSpaceDN w:val="0"/>
        <w:adjustRightInd w:val="0"/>
        <w:spacing w:line="276" w:lineRule="auto"/>
        <w:jc w:val="both"/>
        <w:rPr>
          <w:rFonts w:ascii="Arial" w:hAnsi="Arial" w:cs="Arial"/>
          <w:sz w:val="22"/>
          <w:szCs w:val="22"/>
        </w:rPr>
      </w:pPr>
      <w:r>
        <w:rPr>
          <w:rFonts w:ascii="Arial" w:hAnsi="Arial" w:cs="Arial"/>
          <w:sz w:val="22"/>
          <w:szCs w:val="22"/>
        </w:rPr>
        <w:t>6.</w:t>
      </w:r>
      <w:r>
        <w:rPr>
          <w:rFonts w:ascii="Arial" w:hAnsi="Arial" w:cs="Arial"/>
          <w:sz w:val="22"/>
          <w:szCs w:val="22"/>
        </w:rPr>
        <w:tab/>
      </w:r>
      <w:r w:rsidR="008E3AE9" w:rsidRPr="003E0B4D">
        <w:rPr>
          <w:rFonts w:ascii="Arial" w:hAnsi="Arial" w:cs="Arial"/>
          <w:sz w:val="22"/>
          <w:szCs w:val="22"/>
        </w:rPr>
        <w:t xml:space="preserve">Does the project maintain functional timesheets or conduct time studies for split-funded positions? </w:t>
      </w:r>
    </w:p>
    <w:p w:rsidR="008E3AE9" w:rsidRPr="003E0B4D" w:rsidRDefault="008E3AE9" w:rsidP="005D76EC">
      <w:pPr>
        <w:tabs>
          <w:tab w:val="left" w:pos="540"/>
        </w:tabs>
        <w:autoSpaceDE w:val="0"/>
        <w:autoSpaceDN w:val="0"/>
        <w:adjustRightInd w:val="0"/>
        <w:spacing w:line="276" w:lineRule="auto"/>
        <w:ind w:firstLine="720"/>
        <w:jc w:val="both"/>
        <w:rPr>
          <w:rFonts w:ascii="Arial" w:hAnsi="Arial" w:cs="Arial"/>
          <w:sz w:val="22"/>
          <w:szCs w:val="22"/>
        </w:rPr>
      </w:pPr>
      <w:r w:rsidRPr="003E0B4D">
        <w:rPr>
          <w:rFonts w:ascii="Arial" w:hAnsi="Arial" w:cs="Arial"/>
          <w:sz w:val="22"/>
          <w:szCs w:val="22"/>
        </w:rPr>
        <w:t>*Estimates and/or percentages are not acceptable.</w:t>
      </w:r>
    </w:p>
    <w:p w:rsidR="008E3AE9" w:rsidRPr="003E0B4D" w:rsidRDefault="008E3AE9" w:rsidP="005D76EC">
      <w:pPr>
        <w:tabs>
          <w:tab w:val="left" w:pos="540"/>
        </w:tabs>
        <w:autoSpaceDE w:val="0"/>
        <w:autoSpaceDN w:val="0"/>
        <w:adjustRightInd w:val="0"/>
        <w:spacing w:line="276" w:lineRule="auto"/>
        <w:jc w:val="both"/>
        <w:rPr>
          <w:rFonts w:ascii="Arial" w:hAnsi="Arial" w:cs="Arial"/>
          <w:sz w:val="22"/>
          <w:szCs w:val="22"/>
        </w:rPr>
      </w:pPr>
      <w:r w:rsidRPr="003E0B4D">
        <w:rPr>
          <w:rFonts w:ascii="Arial" w:hAnsi="Arial" w:cs="Arial"/>
          <w:sz w:val="22"/>
          <w:szCs w:val="22"/>
        </w:rPr>
        <w:t xml:space="preserve">7. </w:t>
      </w:r>
      <w:r w:rsidR="005D76EC">
        <w:rPr>
          <w:rFonts w:ascii="Arial" w:hAnsi="Arial" w:cs="Arial"/>
          <w:sz w:val="22"/>
          <w:szCs w:val="22"/>
        </w:rPr>
        <w:tab/>
      </w:r>
      <w:r w:rsidRPr="003E0B4D">
        <w:rPr>
          <w:rFonts w:ascii="Arial" w:hAnsi="Arial" w:cs="Arial"/>
          <w:sz w:val="22"/>
          <w:szCs w:val="22"/>
        </w:rPr>
        <w:t xml:space="preserve">Can salaries and benefits be easily tied back to reimbursement invoices? </w:t>
      </w:r>
    </w:p>
    <w:p w:rsidR="008E3AE9" w:rsidRPr="003E0B4D" w:rsidRDefault="008E3AE9" w:rsidP="005D76EC">
      <w:pPr>
        <w:tabs>
          <w:tab w:val="left" w:pos="540"/>
        </w:tabs>
        <w:autoSpaceDE w:val="0"/>
        <w:autoSpaceDN w:val="0"/>
        <w:adjustRightInd w:val="0"/>
        <w:spacing w:line="276" w:lineRule="auto"/>
        <w:jc w:val="both"/>
        <w:rPr>
          <w:rFonts w:ascii="Arial" w:hAnsi="Arial" w:cs="Arial"/>
          <w:sz w:val="22"/>
          <w:szCs w:val="22"/>
        </w:rPr>
      </w:pPr>
      <w:r w:rsidRPr="003E0B4D">
        <w:rPr>
          <w:rFonts w:ascii="Arial" w:hAnsi="Arial" w:cs="Arial"/>
          <w:sz w:val="22"/>
          <w:szCs w:val="22"/>
        </w:rPr>
        <w:t xml:space="preserve">8. </w:t>
      </w:r>
      <w:r w:rsidR="005D76EC">
        <w:rPr>
          <w:rFonts w:ascii="Arial" w:hAnsi="Arial" w:cs="Arial"/>
          <w:sz w:val="22"/>
          <w:szCs w:val="22"/>
        </w:rPr>
        <w:tab/>
      </w:r>
      <w:r w:rsidRPr="003E0B4D">
        <w:rPr>
          <w:rFonts w:ascii="Arial" w:hAnsi="Arial" w:cs="Arial"/>
          <w:sz w:val="22"/>
          <w:szCs w:val="22"/>
        </w:rPr>
        <w:t>Does the project verify that salaries and benefits are not also claimed or reimbursed under another separate agreement or funding stream?</w:t>
      </w:r>
    </w:p>
    <w:p w:rsidR="008E3AE9" w:rsidRPr="003E0B4D" w:rsidRDefault="008E3AE9" w:rsidP="005D76EC">
      <w:pPr>
        <w:tabs>
          <w:tab w:val="left" w:pos="540"/>
        </w:tabs>
        <w:autoSpaceDE w:val="0"/>
        <w:autoSpaceDN w:val="0"/>
        <w:adjustRightInd w:val="0"/>
        <w:spacing w:line="276" w:lineRule="auto"/>
        <w:jc w:val="both"/>
        <w:rPr>
          <w:rFonts w:ascii="Arial" w:hAnsi="Arial" w:cs="Arial"/>
          <w:sz w:val="22"/>
          <w:szCs w:val="22"/>
        </w:rPr>
      </w:pPr>
      <w:r w:rsidRPr="003E0B4D">
        <w:rPr>
          <w:rFonts w:ascii="Arial" w:hAnsi="Arial" w:cs="Arial"/>
          <w:sz w:val="22"/>
          <w:szCs w:val="22"/>
        </w:rPr>
        <w:t xml:space="preserve">9. </w:t>
      </w:r>
      <w:r w:rsidR="005D76EC">
        <w:rPr>
          <w:rFonts w:ascii="Arial" w:hAnsi="Arial" w:cs="Arial"/>
          <w:sz w:val="22"/>
          <w:szCs w:val="22"/>
        </w:rPr>
        <w:tab/>
      </w:r>
      <w:r w:rsidRPr="003E0B4D">
        <w:rPr>
          <w:rFonts w:ascii="Arial" w:hAnsi="Arial" w:cs="Arial"/>
          <w:sz w:val="22"/>
          <w:szCs w:val="22"/>
        </w:rPr>
        <w:t xml:space="preserve">Are all authorized positions filled and performing grant-related duties? </w:t>
      </w:r>
    </w:p>
    <w:p w:rsidR="008E3AE9" w:rsidRPr="003E0B4D" w:rsidRDefault="008E3AE9" w:rsidP="005D76EC">
      <w:pPr>
        <w:tabs>
          <w:tab w:val="left" w:pos="540"/>
        </w:tabs>
        <w:autoSpaceDE w:val="0"/>
        <w:autoSpaceDN w:val="0"/>
        <w:adjustRightInd w:val="0"/>
        <w:spacing w:line="276" w:lineRule="auto"/>
        <w:jc w:val="both"/>
        <w:rPr>
          <w:rFonts w:ascii="Arial" w:hAnsi="Arial" w:cs="Arial"/>
          <w:sz w:val="22"/>
          <w:szCs w:val="22"/>
        </w:rPr>
      </w:pPr>
      <w:r w:rsidRPr="003E0B4D">
        <w:rPr>
          <w:rFonts w:ascii="Arial" w:hAnsi="Arial" w:cs="Arial"/>
          <w:sz w:val="22"/>
          <w:szCs w:val="22"/>
        </w:rPr>
        <w:t xml:space="preserve">10. </w:t>
      </w:r>
      <w:r w:rsidR="005D76EC">
        <w:rPr>
          <w:rFonts w:ascii="Arial" w:hAnsi="Arial" w:cs="Arial"/>
          <w:sz w:val="22"/>
          <w:szCs w:val="22"/>
        </w:rPr>
        <w:tab/>
      </w:r>
      <w:r w:rsidRPr="003E0B4D">
        <w:rPr>
          <w:rFonts w:ascii="Arial" w:hAnsi="Arial" w:cs="Arial"/>
          <w:sz w:val="22"/>
          <w:szCs w:val="22"/>
        </w:rPr>
        <w:t>Are there any anticipated changes to staff or the project?  If yes, explain:</w:t>
      </w:r>
    </w:p>
    <w:p w:rsidR="008E3AE9" w:rsidRPr="003E0B4D" w:rsidRDefault="008E3AE9" w:rsidP="005D76EC">
      <w:pPr>
        <w:tabs>
          <w:tab w:val="left" w:pos="540"/>
        </w:tabs>
        <w:autoSpaceDE w:val="0"/>
        <w:autoSpaceDN w:val="0"/>
        <w:adjustRightInd w:val="0"/>
        <w:spacing w:line="276" w:lineRule="auto"/>
        <w:jc w:val="both"/>
        <w:rPr>
          <w:rFonts w:ascii="Arial" w:hAnsi="Arial" w:cs="Arial"/>
          <w:sz w:val="22"/>
          <w:szCs w:val="22"/>
        </w:rPr>
      </w:pPr>
      <w:r w:rsidRPr="003E0B4D">
        <w:rPr>
          <w:rFonts w:ascii="Arial" w:hAnsi="Arial" w:cs="Arial"/>
          <w:sz w:val="22"/>
          <w:szCs w:val="22"/>
        </w:rPr>
        <w:t xml:space="preserve">11. </w:t>
      </w:r>
      <w:r w:rsidR="005D76EC">
        <w:rPr>
          <w:rFonts w:ascii="Arial" w:hAnsi="Arial" w:cs="Arial"/>
          <w:sz w:val="22"/>
          <w:szCs w:val="22"/>
        </w:rPr>
        <w:tab/>
      </w:r>
      <w:r w:rsidRPr="003E0B4D">
        <w:rPr>
          <w:rFonts w:ascii="Arial" w:hAnsi="Arial" w:cs="Arial"/>
          <w:sz w:val="22"/>
          <w:szCs w:val="22"/>
        </w:rPr>
        <w:t xml:space="preserve">Does this grant provide for contracted services? </w:t>
      </w:r>
    </w:p>
    <w:p w:rsidR="008E3AE9" w:rsidRPr="003E0B4D" w:rsidRDefault="008E3AE9" w:rsidP="005D76EC">
      <w:pPr>
        <w:tabs>
          <w:tab w:val="left" w:pos="540"/>
        </w:tabs>
        <w:autoSpaceDE w:val="0"/>
        <w:autoSpaceDN w:val="0"/>
        <w:adjustRightInd w:val="0"/>
        <w:spacing w:line="276" w:lineRule="auto"/>
        <w:jc w:val="both"/>
        <w:rPr>
          <w:rFonts w:ascii="Arial" w:hAnsi="Arial" w:cs="Arial"/>
          <w:sz w:val="22"/>
          <w:szCs w:val="22"/>
        </w:rPr>
      </w:pPr>
      <w:r w:rsidRPr="003E0B4D">
        <w:rPr>
          <w:rFonts w:ascii="Arial" w:hAnsi="Arial" w:cs="Arial"/>
          <w:sz w:val="22"/>
          <w:szCs w:val="22"/>
        </w:rPr>
        <w:t xml:space="preserve">12. </w:t>
      </w:r>
      <w:r w:rsidR="005D76EC">
        <w:rPr>
          <w:rFonts w:ascii="Arial" w:hAnsi="Arial" w:cs="Arial"/>
          <w:sz w:val="22"/>
          <w:szCs w:val="22"/>
        </w:rPr>
        <w:tab/>
      </w:r>
      <w:r w:rsidRPr="003E0B4D">
        <w:rPr>
          <w:rFonts w:ascii="Arial" w:hAnsi="Arial" w:cs="Arial"/>
          <w:sz w:val="22"/>
          <w:szCs w:val="22"/>
        </w:rPr>
        <w:t>Are copies of the subcontract awards contained within the official project file?</w:t>
      </w:r>
    </w:p>
    <w:p w:rsidR="008E3AE9" w:rsidRPr="003E0B4D" w:rsidRDefault="008E3AE9" w:rsidP="005D76EC">
      <w:pPr>
        <w:tabs>
          <w:tab w:val="left" w:pos="540"/>
        </w:tabs>
        <w:autoSpaceDE w:val="0"/>
        <w:autoSpaceDN w:val="0"/>
        <w:adjustRightInd w:val="0"/>
        <w:spacing w:line="276" w:lineRule="auto"/>
        <w:jc w:val="both"/>
        <w:rPr>
          <w:rFonts w:ascii="Arial" w:hAnsi="Arial" w:cs="Arial"/>
          <w:sz w:val="22"/>
          <w:szCs w:val="22"/>
        </w:rPr>
      </w:pPr>
      <w:r w:rsidRPr="003E0B4D">
        <w:rPr>
          <w:rFonts w:ascii="Arial" w:hAnsi="Arial" w:cs="Arial"/>
          <w:sz w:val="22"/>
          <w:szCs w:val="22"/>
        </w:rPr>
        <w:t xml:space="preserve">13. </w:t>
      </w:r>
      <w:r w:rsidR="005D76EC">
        <w:rPr>
          <w:rFonts w:ascii="Arial" w:hAnsi="Arial" w:cs="Arial"/>
          <w:sz w:val="22"/>
          <w:szCs w:val="22"/>
        </w:rPr>
        <w:tab/>
      </w:r>
      <w:r w:rsidRPr="003E0B4D">
        <w:rPr>
          <w:rFonts w:ascii="Arial" w:hAnsi="Arial" w:cs="Arial"/>
          <w:sz w:val="22"/>
          <w:szCs w:val="22"/>
        </w:rPr>
        <w:t>Do subcontracts contain the required language (i.e., access to program and fiscal records, access to facility, access to program participants, Non-Discrimination clause, Civil Rights compliance)?  If no, what is missing/incomplete?</w:t>
      </w:r>
    </w:p>
    <w:p w:rsidR="008E3AE9" w:rsidRPr="003E0B4D" w:rsidRDefault="008E3AE9" w:rsidP="005D76EC">
      <w:pPr>
        <w:tabs>
          <w:tab w:val="left" w:pos="540"/>
        </w:tabs>
        <w:autoSpaceDE w:val="0"/>
        <w:autoSpaceDN w:val="0"/>
        <w:adjustRightInd w:val="0"/>
        <w:spacing w:line="276" w:lineRule="auto"/>
        <w:jc w:val="both"/>
        <w:rPr>
          <w:rFonts w:ascii="Arial" w:hAnsi="Arial" w:cs="Arial"/>
          <w:sz w:val="22"/>
          <w:szCs w:val="22"/>
        </w:rPr>
      </w:pPr>
      <w:r w:rsidRPr="003E0B4D">
        <w:rPr>
          <w:rFonts w:ascii="Arial" w:hAnsi="Arial" w:cs="Arial"/>
          <w:sz w:val="22"/>
          <w:szCs w:val="22"/>
        </w:rPr>
        <w:t xml:space="preserve">14. </w:t>
      </w:r>
      <w:r w:rsidR="005D76EC">
        <w:rPr>
          <w:rFonts w:ascii="Arial" w:hAnsi="Arial" w:cs="Arial"/>
          <w:sz w:val="22"/>
          <w:szCs w:val="22"/>
        </w:rPr>
        <w:tab/>
      </w:r>
      <w:r w:rsidRPr="003E0B4D">
        <w:rPr>
          <w:rFonts w:ascii="Arial" w:hAnsi="Arial" w:cs="Arial"/>
          <w:sz w:val="22"/>
          <w:szCs w:val="22"/>
        </w:rPr>
        <w:t>What type of documentation detail does the agency keep for contractor service delivery billing (e.g., client sign-in logs, time/duration of services)?</w:t>
      </w:r>
    </w:p>
    <w:p w:rsidR="008E3AE9" w:rsidRPr="003E0B4D" w:rsidRDefault="008E3AE9" w:rsidP="005D76EC">
      <w:pPr>
        <w:tabs>
          <w:tab w:val="left" w:pos="540"/>
        </w:tabs>
        <w:spacing w:line="276" w:lineRule="auto"/>
        <w:jc w:val="both"/>
        <w:rPr>
          <w:rFonts w:ascii="Arial" w:hAnsi="Arial" w:cs="Arial"/>
          <w:sz w:val="22"/>
          <w:szCs w:val="22"/>
        </w:rPr>
      </w:pPr>
      <w:r w:rsidRPr="003E0B4D">
        <w:rPr>
          <w:rFonts w:ascii="Arial" w:hAnsi="Arial" w:cs="Arial"/>
          <w:sz w:val="22"/>
          <w:szCs w:val="22"/>
        </w:rPr>
        <w:t xml:space="preserve">15. </w:t>
      </w:r>
      <w:r w:rsidR="005D76EC">
        <w:rPr>
          <w:rFonts w:ascii="Arial" w:hAnsi="Arial" w:cs="Arial"/>
          <w:sz w:val="22"/>
          <w:szCs w:val="22"/>
        </w:rPr>
        <w:tab/>
      </w:r>
      <w:r w:rsidRPr="003E0B4D">
        <w:rPr>
          <w:rFonts w:ascii="Arial" w:hAnsi="Arial" w:cs="Arial"/>
          <w:sz w:val="22"/>
          <w:szCs w:val="22"/>
        </w:rPr>
        <w:t>Are copies of project budget modifications contained in the official file?</w:t>
      </w:r>
    </w:p>
    <w:p w:rsidR="008E3AE9" w:rsidRPr="003E0B4D" w:rsidRDefault="008E3AE9" w:rsidP="005D76EC">
      <w:pPr>
        <w:tabs>
          <w:tab w:val="left" w:pos="540"/>
        </w:tabs>
        <w:spacing w:line="276" w:lineRule="auto"/>
        <w:jc w:val="both"/>
        <w:rPr>
          <w:rFonts w:ascii="Arial" w:hAnsi="Arial" w:cs="Arial"/>
          <w:sz w:val="22"/>
          <w:szCs w:val="22"/>
        </w:rPr>
      </w:pPr>
      <w:r w:rsidRPr="003E0B4D">
        <w:rPr>
          <w:rFonts w:ascii="Arial" w:hAnsi="Arial" w:cs="Arial"/>
          <w:sz w:val="22"/>
          <w:szCs w:val="22"/>
        </w:rPr>
        <w:t xml:space="preserve">16. </w:t>
      </w:r>
      <w:r w:rsidR="005D76EC">
        <w:rPr>
          <w:rFonts w:ascii="Arial" w:hAnsi="Arial" w:cs="Arial"/>
          <w:sz w:val="22"/>
          <w:szCs w:val="22"/>
        </w:rPr>
        <w:tab/>
      </w:r>
      <w:r w:rsidRPr="003E0B4D">
        <w:rPr>
          <w:rFonts w:ascii="Arial" w:hAnsi="Arial" w:cs="Arial"/>
          <w:sz w:val="22"/>
          <w:szCs w:val="22"/>
        </w:rPr>
        <w:t>Were there any substantial modifications made that were not approved by the BSCC?</w:t>
      </w:r>
    </w:p>
    <w:p w:rsidR="008E3AE9" w:rsidRPr="003E0B4D" w:rsidRDefault="008E3AE9" w:rsidP="005D76EC">
      <w:pPr>
        <w:tabs>
          <w:tab w:val="left" w:pos="540"/>
        </w:tabs>
        <w:spacing w:line="276" w:lineRule="auto"/>
        <w:jc w:val="both"/>
        <w:rPr>
          <w:rFonts w:ascii="Arial" w:hAnsi="Arial" w:cs="Arial"/>
          <w:sz w:val="22"/>
          <w:szCs w:val="22"/>
        </w:rPr>
      </w:pPr>
      <w:r w:rsidRPr="003E0B4D">
        <w:rPr>
          <w:rFonts w:ascii="Arial" w:hAnsi="Arial" w:cs="Arial"/>
          <w:sz w:val="22"/>
          <w:szCs w:val="22"/>
        </w:rPr>
        <w:t xml:space="preserve">17. </w:t>
      </w:r>
      <w:r w:rsidR="005D76EC">
        <w:rPr>
          <w:rFonts w:ascii="Arial" w:hAnsi="Arial" w:cs="Arial"/>
          <w:sz w:val="22"/>
          <w:szCs w:val="22"/>
        </w:rPr>
        <w:tab/>
      </w:r>
      <w:r w:rsidRPr="003E0B4D">
        <w:rPr>
          <w:rFonts w:ascii="Arial" w:hAnsi="Arial" w:cs="Arial"/>
          <w:sz w:val="22"/>
          <w:szCs w:val="22"/>
        </w:rPr>
        <w:t>Did the project provide a Fidelity Bond</w:t>
      </w:r>
      <w:r w:rsidR="005D76EC">
        <w:rPr>
          <w:rFonts w:ascii="Arial" w:hAnsi="Arial" w:cs="Arial"/>
          <w:sz w:val="22"/>
          <w:szCs w:val="22"/>
        </w:rPr>
        <w:t>, if applicable</w:t>
      </w:r>
      <w:r w:rsidRPr="003E0B4D">
        <w:rPr>
          <w:rFonts w:ascii="Arial" w:hAnsi="Arial" w:cs="Arial"/>
          <w:sz w:val="22"/>
          <w:szCs w:val="22"/>
        </w:rPr>
        <w:t xml:space="preserve">? </w:t>
      </w:r>
    </w:p>
    <w:p w:rsidR="008E3AE9" w:rsidRPr="003E0B4D" w:rsidRDefault="008E3AE9" w:rsidP="005D76EC">
      <w:pPr>
        <w:tabs>
          <w:tab w:val="left" w:pos="540"/>
        </w:tabs>
        <w:spacing w:line="276" w:lineRule="auto"/>
        <w:jc w:val="both"/>
        <w:rPr>
          <w:rFonts w:ascii="Arial" w:hAnsi="Arial" w:cs="Arial"/>
          <w:sz w:val="22"/>
          <w:szCs w:val="22"/>
        </w:rPr>
      </w:pPr>
      <w:r w:rsidRPr="003E0B4D">
        <w:rPr>
          <w:rFonts w:ascii="Arial" w:hAnsi="Arial" w:cs="Arial"/>
          <w:sz w:val="22"/>
          <w:szCs w:val="22"/>
        </w:rPr>
        <w:t xml:space="preserve">18. </w:t>
      </w:r>
      <w:r w:rsidR="005D76EC">
        <w:rPr>
          <w:rFonts w:ascii="Arial" w:hAnsi="Arial" w:cs="Arial"/>
          <w:sz w:val="22"/>
          <w:szCs w:val="22"/>
        </w:rPr>
        <w:tab/>
      </w:r>
      <w:r w:rsidRPr="003E0B4D">
        <w:rPr>
          <w:rFonts w:ascii="Arial" w:hAnsi="Arial" w:cs="Arial"/>
          <w:sz w:val="22"/>
          <w:szCs w:val="22"/>
        </w:rPr>
        <w:t>Does the grantee have a sustainability plan to continue service deliveryafter grant funds expire?If yes, what sources for continuation funds are already secured, leveraged or possible?</w:t>
      </w:r>
    </w:p>
    <w:p w:rsidR="00984D23" w:rsidRPr="003E0B4D" w:rsidRDefault="00984D23" w:rsidP="00E31C22">
      <w:pPr>
        <w:tabs>
          <w:tab w:val="center" w:pos="4680"/>
        </w:tabs>
        <w:suppressAutoHyphens/>
        <w:spacing w:line="276" w:lineRule="auto"/>
        <w:jc w:val="both"/>
        <w:rPr>
          <w:rFonts w:ascii="Arial" w:hAnsi="Arial" w:cs="Arial"/>
          <w:sz w:val="22"/>
          <w:szCs w:val="22"/>
        </w:rPr>
      </w:pPr>
    </w:p>
    <w:p w:rsidR="003E0B4D" w:rsidRPr="003E0B4D" w:rsidRDefault="003E0B4D" w:rsidP="00E31C22">
      <w:pPr>
        <w:pStyle w:val="ListParagraph"/>
        <w:autoSpaceDE w:val="0"/>
        <w:autoSpaceDN w:val="0"/>
        <w:adjustRightInd w:val="0"/>
        <w:spacing w:line="276" w:lineRule="auto"/>
        <w:ind w:left="0"/>
        <w:contextualSpacing/>
        <w:jc w:val="both"/>
        <w:rPr>
          <w:rFonts w:ascii="Arial" w:hAnsi="Arial" w:cs="Arial"/>
          <w:b/>
          <w:sz w:val="22"/>
          <w:szCs w:val="22"/>
        </w:rPr>
      </w:pPr>
      <w:r w:rsidRPr="003E0B4D">
        <w:rPr>
          <w:rFonts w:ascii="Arial" w:hAnsi="Arial" w:cs="Arial"/>
          <w:b/>
          <w:sz w:val="22"/>
          <w:szCs w:val="22"/>
        </w:rPr>
        <w:t>Section 2 – Civil Rights Compliance</w:t>
      </w:r>
      <w:r w:rsidR="00EE5457" w:rsidRPr="00EE5457">
        <w:rPr>
          <w:rFonts w:ascii="Arial" w:hAnsi="Arial" w:cs="Arial"/>
          <w:i/>
          <w:sz w:val="22"/>
          <w:szCs w:val="22"/>
        </w:rPr>
        <w:t>(as applicable to state funded programs)</w:t>
      </w:r>
    </w:p>
    <w:p w:rsidR="003E0B4D" w:rsidRPr="003E0B4D" w:rsidRDefault="003E0B4D" w:rsidP="005D76EC">
      <w:pPr>
        <w:pStyle w:val="ListParagraph"/>
        <w:tabs>
          <w:tab w:val="left" w:pos="540"/>
        </w:tabs>
        <w:autoSpaceDE w:val="0"/>
        <w:autoSpaceDN w:val="0"/>
        <w:adjustRightInd w:val="0"/>
        <w:spacing w:line="276" w:lineRule="auto"/>
        <w:ind w:left="0"/>
        <w:contextualSpacing/>
        <w:jc w:val="both"/>
        <w:rPr>
          <w:rFonts w:ascii="Arial" w:hAnsi="Arial" w:cs="Arial"/>
          <w:sz w:val="22"/>
          <w:szCs w:val="22"/>
        </w:rPr>
      </w:pPr>
      <w:r w:rsidRPr="003E0B4D">
        <w:rPr>
          <w:rFonts w:ascii="Arial" w:hAnsi="Arial" w:cs="Arial"/>
          <w:sz w:val="22"/>
          <w:szCs w:val="22"/>
        </w:rPr>
        <w:t xml:space="preserve">19. </w:t>
      </w:r>
      <w:r w:rsidR="005D76EC">
        <w:rPr>
          <w:rFonts w:ascii="Arial" w:hAnsi="Arial" w:cs="Arial"/>
          <w:sz w:val="22"/>
          <w:szCs w:val="22"/>
        </w:rPr>
        <w:tab/>
      </w:r>
      <w:r w:rsidRPr="003E0B4D">
        <w:rPr>
          <w:rFonts w:ascii="Arial" w:hAnsi="Arial" w:cs="Arial"/>
          <w:sz w:val="22"/>
          <w:szCs w:val="22"/>
        </w:rPr>
        <w:t>Does the grantee have an Equal Employment Opp</w:t>
      </w:r>
      <w:r>
        <w:rPr>
          <w:rFonts w:ascii="Arial" w:hAnsi="Arial" w:cs="Arial"/>
          <w:sz w:val="22"/>
          <w:szCs w:val="22"/>
        </w:rPr>
        <w:t xml:space="preserve">ortunity Plan (EEOP) </w:t>
      </w:r>
      <w:r w:rsidRPr="003E0B4D">
        <w:rPr>
          <w:rFonts w:ascii="Arial" w:hAnsi="Arial" w:cs="Arial"/>
          <w:sz w:val="22"/>
          <w:szCs w:val="22"/>
        </w:rPr>
        <w:t>on file for review? If yes, on what date did the grantee prepare the EEOP?</w:t>
      </w:r>
    </w:p>
    <w:p w:rsidR="003E0B4D" w:rsidRPr="003E0B4D" w:rsidRDefault="003E0B4D" w:rsidP="005D76EC">
      <w:pPr>
        <w:pStyle w:val="ListParagraph"/>
        <w:tabs>
          <w:tab w:val="left" w:pos="540"/>
        </w:tabs>
        <w:autoSpaceDE w:val="0"/>
        <w:autoSpaceDN w:val="0"/>
        <w:adjustRightInd w:val="0"/>
        <w:spacing w:line="276" w:lineRule="auto"/>
        <w:ind w:left="0"/>
        <w:contextualSpacing/>
        <w:jc w:val="both"/>
        <w:rPr>
          <w:rFonts w:ascii="Arial" w:hAnsi="Arial" w:cs="Arial"/>
          <w:sz w:val="22"/>
          <w:szCs w:val="22"/>
        </w:rPr>
      </w:pPr>
      <w:r w:rsidRPr="003E0B4D">
        <w:rPr>
          <w:rFonts w:ascii="Arial" w:hAnsi="Arial" w:cs="Arial"/>
          <w:sz w:val="22"/>
          <w:szCs w:val="22"/>
        </w:rPr>
        <w:t xml:space="preserve">20. </w:t>
      </w:r>
      <w:r w:rsidR="005D76EC">
        <w:rPr>
          <w:rFonts w:ascii="Arial" w:hAnsi="Arial" w:cs="Arial"/>
          <w:sz w:val="22"/>
          <w:szCs w:val="22"/>
        </w:rPr>
        <w:tab/>
      </w:r>
      <w:r w:rsidRPr="003E0B4D">
        <w:rPr>
          <w:rFonts w:ascii="Arial" w:hAnsi="Arial" w:cs="Arial"/>
          <w:sz w:val="22"/>
          <w:szCs w:val="22"/>
        </w:rPr>
        <w:t>Has the grantee submitted an EEOP Short Form to the Office for CivilRights (OCR), U.D. Department of Justice (DOJ)</w:t>
      </w:r>
      <w:r>
        <w:rPr>
          <w:rFonts w:ascii="Arial" w:hAnsi="Arial" w:cs="Arial"/>
          <w:sz w:val="22"/>
          <w:szCs w:val="22"/>
        </w:rPr>
        <w:t>, if applicable</w:t>
      </w:r>
      <w:r w:rsidRPr="003E0B4D">
        <w:rPr>
          <w:rFonts w:ascii="Arial" w:hAnsi="Arial" w:cs="Arial"/>
          <w:sz w:val="22"/>
          <w:szCs w:val="22"/>
        </w:rPr>
        <w:t>?</w:t>
      </w:r>
    </w:p>
    <w:p w:rsidR="003E0B4D" w:rsidRPr="003E0B4D" w:rsidRDefault="005D76EC" w:rsidP="005D76EC">
      <w:pPr>
        <w:pStyle w:val="ListParagraph"/>
        <w:tabs>
          <w:tab w:val="left" w:pos="540"/>
        </w:tabs>
        <w:autoSpaceDE w:val="0"/>
        <w:autoSpaceDN w:val="0"/>
        <w:adjustRightInd w:val="0"/>
        <w:spacing w:line="276" w:lineRule="auto"/>
        <w:ind w:left="0"/>
        <w:contextualSpacing/>
        <w:jc w:val="both"/>
        <w:rPr>
          <w:rFonts w:ascii="Arial" w:hAnsi="Arial" w:cs="Arial"/>
          <w:sz w:val="22"/>
          <w:szCs w:val="22"/>
        </w:rPr>
      </w:pPr>
      <w:r>
        <w:rPr>
          <w:rFonts w:ascii="Arial" w:hAnsi="Arial" w:cs="Arial"/>
          <w:sz w:val="22"/>
          <w:szCs w:val="22"/>
        </w:rPr>
        <w:t>21.</w:t>
      </w:r>
      <w:r>
        <w:rPr>
          <w:rFonts w:ascii="Arial" w:hAnsi="Arial" w:cs="Arial"/>
          <w:sz w:val="22"/>
          <w:szCs w:val="22"/>
        </w:rPr>
        <w:tab/>
      </w:r>
      <w:r w:rsidR="003E0B4D" w:rsidRPr="003E0B4D">
        <w:rPr>
          <w:rFonts w:ascii="Arial" w:hAnsi="Arial" w:cs="Arial"/>
          <w:sz w:val="22"/>
          <w:szCs w:val="22"/>
        </w:rPr>
        <w:t>How does the grantee notify program participants and beneficiaries that it does not discriminate on thebasis of race, color, national origin, religion, sex, disability, and age in the delivery of services (e.g., posters,inclusion in program brochures, program materials, etc.)?</w:t>
      </w:r>
    </w:p>
    <w:p w:rsidR="003E0B4D" w:rsidRPr="003E0B4D" w:rsidRDefault="003E0B4D" w:rsidP="005D76EC">
      <w:pPr>
        <w:pStyle w:val="ListParagraph"/>
        <w:tabs>
          <w:tab w:val="left" w:pos="540"/>
        </w:tabs>
        <w:autoSpaceDE w:val="0"/>
        <w:autoSpaceDN w:val="0"/>
        <w:adjustRightInd w:val="0"/>
        <w:spacing w:line="276" w:lineRule="auto"/>
        <w:ind w:left="0"/>
        <w:contextualSpacing/>
        <w:jc w:val="both"/>
        <w:rPr>
          <w:rFonts w:ascii="Arial" w:hAnsi="Arial" w:cs="Arial"/>
          <w:sz w:val="22"/>
          <w:szCs w:val="22"/>
        </w:rPr>
      </w:pPr>
      <w:r w:rsidRPr="003E0B4D">
        <w:rPr>
          <w:rFonts w:ascii="Arial" w:hAnsi="Arial" w:cs="Arial"/>
          <w:sz w:val="22"/>
          <w:szCs w:val="22"/>
        </w:rPr>
        <w:t xml:space="preserve">22. </w:t>
      </w:r>
      <w:r w:rsidR="005D76EC">
        <w:rPr>
          <w:rFonts w:ascii="Arial" w:hAnsi="Arial" w:cs="Arial"/>
          <w:sz w:val="22"/>
          <w:szCs w:val="22"/>
        </w:rPr>
        <w:tab/>
      </w:r>
      <w:r w:rsidRPr="003E0B4D">
        <w:rPr>
          <w:rFonts w:ascii="Arial" w:hAnsi="Arial" w:cs="Arial"/>
          <w:sz w:val="22"/>
          <w:szCs w:val="22"/>
        </w:rPr>
        <w:t>How does the grantee notify employees that it does not discriminate on the basis of race, color, nationalorigin, religion, sex, disability, and age in the delivery of services (e.g., posters, dissemination of relevantorders or policies, recruitment materials, etc.)?</w:t>
      </w:r>
    </w:p>
    <w:p w:rsidR="003E0B4D" w:rsidRPr="003E0B4D" w:rsidRDefault="003E0B4D" w:rsidP="005D76EC">
      <w:pPr>
        <w:pStyle w:val="ListParagraph"/>
        <w:tabs>
          <w:tab w:val="left" w:pos="540"/>
        </w:tabs>
        <w:autoSpaceDE w:val="0"/>
        <w:autoSpaceDN w:val="0"/>
        <w:adjustRightInd w:val="0"/>
        <w:spacing w:line="276" w:lineRule="auto"/>
        <w:ind w:left="0"/>
        <w:contextualSpacing/>
        <w:jc w:val="both"/>
        <w:rPr>
          <w:rFonts w:ascii="Arial" w:hAnsi="Arial" w:cs="Arial"/>
          <w:sz w:val="22"/>
          <w:szCs w:val="22"/>
        </w:rPr>
      </w:pPr>
      <w:r w:rsidRPr="003E0B4D">
        <w:rPr>
          <w:rFonts w:ascii="Arial" w:hAnsi="Arial" w:cs="Arial"/>
          <w:sz w:val="22"/>
          <w:szCs w:val="22"/>
        </w:rPr>
        <w:lastRenderedPageBreak/>
        <w:t xml:space="preserve">23. </w:t>
      </w:r>
      <w:r w:rsidR="005D76EC">
        <w:rPr>
          <w:rFonts w:ascii="Arial" w:hAnsi="Arial" w:cs="Arial"/>
          <w:sz w:val="22"/>
          <w:szCs w:val="22"/>
        </w:rPr>
        <w:tab/>
      </w:r>
      <w:r w:rsidRPr="003E0B4D">
        <w:rPr>
          <w:rFonts w:ascii="Arial" w:hAnsi="Arial" w:cs="Arial"/>
          <w:sz w:val="22"/>
          <w:szCs w:val="22"/>
        </w:rPr>
        <w:t>Are there written policies or procedures in place for notifying programbeneficiaries how to file complaints alleging discrimination by the granteewith the BSCC or the OCR?</w:t>
      </w:r>
    </w:p>
    <w:p w:rsidR="003E0B4D" w:rsidRPr="003E0B4D" w:rsidRDefault="003E0B4D" w:rsidP="005D76EC">
      <w:pPr>
        <w:pStyle w:val="ListParagraph"/>
        <w:tabs>
          <w:tab w:val="left" w:pos="540"/>
        </w:tabs>
        <w:autoSpaceDE w:val="0"/>
        <w:autoSpaceDN w:val="0"/>
        <w:adjustRightInd w:val="0"/>
        <w:spacing w:line="276" w:lineRule="auto"/>
        <w:ind w:left="0"/>
        <w:contextualSpacing/>
        <w:jc w:val="both"/>
        <w:rPr>
          <w:rFonts w:ascii="Arial" w:hAnsi="Arial" w:cs="Arial"/>
          <w:sz w:val="22"/>
          <w:szCs w:val="22"/>
        </w:rPr>
      </w:pPr>
      <w:r w:rsidRPr="003E0B4D">
        <w:rPr>
          <w:rFonts w:ascii="Arial" w:hAnsi="Arial" w:cs="Arial"/>
          <w:sz w:val="22"/>
          <w:szCs w:val="22"/>
        </w:rPr>
        <w:t xml:space="preserve">24. </w:t>
      </w:r>
      <w:r w:rsidR="005D76EC">
        <w:rPr>
          <w:rFonts w:ascii="Arial" w:hAnsi="Arial" w:cs="Arial"/>
          <w:sz w:val="22"/>
          <w:szCs w:val="22"/>
        </w:rPr>
        <w:tab/>
      </w:r>
      <w:r w:rsidRPr="003E0B4D">
        <w:rPr>
          <w:rFonts w:ascii="Arial" w:hAnsi="Arial" w:cs="Arial"/>
          <w:sz w:val="22"/>
          <w:szCs w:val="22"/>
        </w:rPr>
        <w:t>If the grantee has 50 or more employees and receives DOJ funding of $25,000 or more, has the grantee:</w:t>
      </w:r>
    </w:p>
    <w:p w:rsidR="003E0B4D" w:rsidRPr="003E0B4D" w:rsidRDefault="003E0B4D" w:rsidP="001876CE">
      <w:pPr>
        <w:pStyle w:val="ListParagraph"/>
        <w:numPr>
          <w:ilvl w:val="0"/>
          <w:numId w:val="13"/>
        </w:numPr>
        <w:autoSpaceDE w:val="0"/>
        <w:autoSpaceDN w:val="0"/>
        <w:adjustRightInd w:val="0"/>
        <w:spacing w:line="276" w:lineRule="auto"/>
        <w:contextualSpacing/>
        <w:jc w:val="both"/>
        <w:rPr>
          <w:rFonts w:ascii="Arial" w:hAnsi="Arial" w:cs="Arial"/>
          <w:sz w:val="22"/>
          <w:szCs w:val="22"/>
        </w:rPr>
      </w:pPr>
      <w:r w:rsidRPr="003E0B4D">
        <w:rPr>
          <w:rFonts w:ascii="Arial" w:hAnsi="Arial" w:cs="Arial"/>
          <w:sz w:val="22"/>
          <w:szCs w:val="22"/>
        </w:rPr>
        <w:t>Adopted grievance procedures that incorporate due process standards and provide for prompt and equitable resolution of complaints alleging a violation of DOJ regulations prohibits discrimination on the basis of a disability in employment practices andthe delivery of services?</w:t>
      </w:r>
    </w:p>
    <w:p w:rsidR="003E0B4D" w:rsidRPr="003E0B4D" w:rsidRDefault="003E0B4D" w:rsidP="001876CE">
      <w:pPr>
        <w:pStyle w:val="ListParagraph"/>
        <w:numPr>
          <w:ilvl w:val="0"/>
          <w:numId w:val="13"/>
        </w:numPr>
        <w:autoSpaceDE w:val="0"/>
        <w:autoSpaceDN w:val="0"/>
        <w:adjustRightInd w:val="0"/>
        <w:spacing w:line="276" w:lineRule="auto"/>
        <w:contextualSpacing/>
        <w:jc w:val="both"/>
        <w:rPr>
          <w:rFonts w:ascii="Arial" w:hAnsi="Arial" w:cs="Arial"/>
          <w:sz w:val="22"/>
          <w:szCs w:val="22"/>
        </w:rPr>
      </w:pPr>
      <w:r w:rsidRPr="003E0B4D">
        <w:rPr>
          <w:rFonts w:ascii="Arial" w:hAnsi="Arial" w:cs="Arial"/>
          <w:sz w:val="22"/>
          <w:szCs w:val="22"/>
        </w:rPr>
        <w:t>Designated a person to coordinate compliance with prohibitionsagainst disability discrimination?</w:t>
      </w:r>
    </w:p>
    <w:p w:rsidR="003E0B4D" w:rsidRPr="003E0B4D" w:rsidRDefault="003E0B4D" w:rsidP="001876CE">
      <w:pPr>
        <w:pStyle w:val="ListParagraph"/>
        <w:numPr>
          <w:ilvl w:val="0"/>
          <w:numId w:val="13"/>
        </w:numPr>
        <w:autoSpaceDE w:val="0"/>
        <w:autoSpaceDN w:val="0"/>
        <w:adjustRightInd w:val="0"/>
        <w:spacing w:line="276" w:lineRule="auto"/>
        <w:contextualSpacing/>
        <w:jc w:val="both"/>
        <w:rPr>
          <w:rFonts w:ascii="Arial" w:hAnsi="Arial" w:cs="Arial"/>
          <w:sz w:val="22"/>
          <w:szCs w:val="22"/>
        </w:rPr>
      </w:pPr>
      <w:r w:rsidRPr="003E0B4D">
        <w:rPr>
          <w:rFonts w:ascii="Arial" w:hAnsi="Arial" w:cs="Arial"/>
          <w:sz w:val="22"/>
          <w:szCs w:val="22"/>
        </w:rPr>
        <w:t>Notified participants, beneficiaries, employees, applicants, and othersthat the grantee does not discriminate on the basis of disability?</w:t>
      </w:r>
    </w:p>
    <w:p w:rsidR="003E0B4D" w:rsidRPr="003E0B4D" w:rsidRDefault="003E0B4D" w:rsidP="005D76EC">
      <w:pPr>
        <w:pStyle w:val="ListParagraph"/>
        <w:tabs>
          <w:tab w:val="left" w:pos="540"/>
        </w:tabs>
        <w:autoSpaceDE w:val="0"/>
        <w:autoSpaceDN w:val="0"/>
        <w:adjustRightInd w:val="0"/>
        <w:spacing w:line="276" w:lineRule="auto"/>
        <w:ind w:left="0"/>
        <w:contextualSpacing/>
        <w:jc w:val="both"/>
        <w:rPr>
          <w:rFonts w:ascii="Arial" w:hAnsi="Arial" w:cs="Arial"/>
          <w:sz w:val="22"/>
          <w:szCs w:val="22"/>
        </w:rPr>
      </w:pPr>
      <w:r w:rsidRPr="003E0B4D">
        <w:rPr>
          <w:rFonts w:ascii="Arial" w:hAnsi="Arial" w:cs="Arial"/>
          <w:sz w:val="22"/>
          <w:szCs w:val="22"/>
        </w:rPr>
        <w:t>25.</w:t>
      </w:r>
      <w:r w:rsidR="005D76EC">
        <w:rPr>
          <w:rFonts w:ascii="Arial" w:hAnsi="Arial" w:cs="Arial"/>
          <w:sz w:val="22"/>
          <w:szCs w:val="22"/>
        </w:rPr>
        <w:tab/>
      </w:r>
      <w:r w:rsidRPr="003E0B4D">
        <w:rPr>
          <w:rFonts w:ascii="Arial" w:hAnsi="Arial" w:cs="Arial"/>
          <w:sz w:val="22"/>
          <w:szCs w:val="22"/>
        </w:rPr>
        <w:t xml:space="preserve">If the grantee operates an education program or activity, have they taken the following </w:t>
      </w:r>
      <w:r w:rsidR="00374FC1" w:rsidRPr="003E0B4D">
        <w:rPr>
          <w:rFonts w:ascii="Arial" w:hAnsi="Arial" w:cs="Arial"/>
          <w:sz w:val="22"/>
          <w:szCs w:val="22"/>
        </w:rPr>
        <w:t>actions?</w:t>
      </w:r>
    </w:p>
    <w:p w:rsidR="003E0B4D" w:rsidRPr="003E0B4D" w:rsidRDefault="003E0B4D" w:rsidP="001876CE">
      <w:pPr>
        <w:pStyle w:val="ListParagraph"/>
        <w:numPr>
          <w:ilvl w:val="0"/>
          <w:numId w:val="14"/>
        </w:numPr>
        <w:autoSpaceDE w:val="0"/>
        <w:autoSpaceDN w:val="0"/>
        <w:adjustRightInd w:val="0"/>
        <w:spacing w:line="276" w:lineRule="auto"/>
        <w:contextualSpacing/>
        <w:jc w:val="both"/>
        <w:rPr>
          <w:rFonts w:ascii="Arial" w:hAnsi="Arial" w:cs="Arial"/>
          <w:sz w:val="22"/>
          <w:szCs w:val="22"/>
        </w:rPr>
      </w:pPr>
      <w:r w:rsidRPr="003E0B4D">
        <w:rPr>
          <w:rFonts w:ascii="Arial" w:hAnsi="Arial" w:cs="Arial"/>
          <w:sz w:val="22"/>
          <w:szCs w:val="22"/>
        </w:rPr>
        <w:t>Adopted grievance procedures that provide for the prompt and equitable resolution of complaints alleging a violation of the DOJregulations which prohibits discrimination on the basis of sex?</w:t>
      </w:r>
    </w:p>
    <w:p w:rsidR="003E0B4D" w:rsidRPr="003E0B4D" w:rsidRDefault="003E0B4D" w:rsidP="001876CE">
      <w:pPr>
        <w:numPr>
          <w:ilvl w:val="0"/>
          <w:numId w:val="14"/>
        </w:numPr>
        <w:spacing w:line="276" w:lineRule="auto"/>
        <w:jc w:val="both"/>
        <w:rPr>
          <w:rFonts w:ascii="Arial" w:hAnsi="Arial" w:cs="Arial"/>
          <w:sz w:val="22"/>
          <w:szCs w:val="22"/>
        </w:rPr>
      </w:pPr>
      <w:r w:rsidRPr="003E0B4D">
        <w:rPr>
          <w:rFonts w:ascii="Arial" w:hAnsi="Arial" w:cs="Arial"/>
          <w:sz w:val="22"/>
          <w:szCs w:val="22"/>
        </w:rPr>
        <w:t>Designated a person to coordinate compliance with the prohibitionsagainst sex discrimination?</w:t>
      </w:r>
    </w:p>
    <w:p w:rsidR="003E0B4D" w:rsidRPr="003E0B4D" w:rsidRDefault="003E0B4D" w:rsidP="001876CE">
      <w:pPr>
        <w:numPr>
          <w:ilvl w:val="0"/>
          <w:numId w:val="14"/>
        </w:numPr>
        <w:spacing w:line="276" w:lineRule="auto"/>
        <w:jc w:val="both"/>
        <w:rPr>
          <w:rFonts w:ascii="Arial" w:hAnsi="Arial" w:cs="Arial"/>
          <w:sz w:val="22"/>
          <w:szCs w:val="22"/>
        </w:rPr>
      </w:pPr>
      <w:r w:rsidRPr="003E0B4D">
        <w:rPr>
          <w:rFonts w:ascii="Arial" w:hAnsi="Arial" w:cs="Arial"/>
          <w:sz w:val="22"/>
          <w:szCs w:val="22"/>
        </w:rPr>
        <w:t xml:space="preserve"> Notified applicants for admission and employment, employees, students, parents, and others that the grantee does not discriminateon the basis of sex in its educational programs or activities?</w:t>
      </w:r>
    </w:p>
    <w:p w:rsidR="003E0B4D" w:rsidRPr="003E0B4D" w:rsidRDefault="003E0B4D" w:rsidP="005D76EC">
      <w:pPr>
        <w:tabs>
          <w:tab w:val="left" w:pos="540"/>
        </w:tabs>
        <w:spacing w:line="276" w:lineRule="auto"/>
        <w:jc w:val="both"/>
        <w:rPr>
          <w:rFonts w:ascii="Arial" w:hAnsi="Arial" w:cs="Arial"/>
          <w:sz w:val="22"/>
          <w:szCs w:val="22"/>
        </w:rPr>
      </w:pPr>
      <w:r w:rsidRPr="003E0B4D">
        <w:rPr>
          <w:rFonts w:ascii="Arial" w:hAnsi="Arial" w:cs="Arial"/>
          <w:sz w:val="22"/>
          <w:szCs w:val="22"/>
        </w:rPr>
        <w:t xml:space="preserve">26. </w:t>
      </w:r>
      <w:r w:rsidR="005D76EC">
        <w:rPr>
          <w:rFonts w:ascii="Arial" w:hAnsi="Arial" w:cs="Arial"/>
          <w:sz w:val="22"/>
          <w:szCs w:val="22"/>
        </w:rPr>
        <w:tab/>
      </w:r>
      <w:r w:rsidRPr="003E0B4D">
        <w:rPr>
          <w:rFonts w:ascii="Arial" w:hAnsi="Arial" w:cs="Arial"/>
          <w:sz w:val="22"/>
          <w:szCs w:val="22"/>
        </w:rPr>
        <w:t>Has the grantee complied with the requirement to submit to the OCR anyfindings of discrimination against the grantee issued by a federal or statecourt, or federal or state administering agency, on the grounds of race,color, religion, national origin, or sex?</w:t>
      </w:r>
    </w:p>
    <w:p w:rsidR="003E0B4D" w:rsidRPr="003E0B4D" w:rsidRDefault="003E0B4D" w:rsidP="005D76EC">
      <w:pPr>
        <w:tabs>
          <w:tab w:val="left" w:pos="540"/>
        </w:tabs>
        <w:spacing w:line="276" w:lineRule="auto"/>
        <w:jc w:val="both"/>
        <w:rPr>
          <w:rFonts w:ascii="Arial" w:hAnsi="Arial" w:cs="Arial"/>
          <w:sz w:val="22"/>
          <w:szCs w:val="22"/>
        </w:rPr>
      </w:pPr>
      <w:r w:rsidRPr="003E0B4D">
        <w:rPr>
          <w:rFonts w:ascii="Arial" w:hAnsi="Arial" w:cs="Arial"/>
          <w:sz w:val="22"/>
          <w:szCs w:val="22"/>
        </w:rPr>
        <w:t xml:space="preserve">27. </w:t>
      </w:r>
      <w:r w:rsidR="005D76EC">
        <w:rPr>
          <w:rFonts w:ascii="Arial" w:hAnsi="Arial" w:cs="Arial"/>
          <w:sz w:val="22"/>
          <w:szCs w:val="22"/>
        </w:rPr>
        <w:tab/>
      </w:r>
      <w:r w:rsidRPr="003E0B4D">
        <w:rPr>
          <w:rFonts w:ascii="Arial" w:hAnsi="Arial" w:cs="Arial"/>
          <w:sz w:val="22"/>
          <w:szCs w:val="22"/>
        </w:rPr>
        <w:t>What steps have been taken to provide meaningful access to its programs and activities to person whohave limited English proficiency (LEP)? Include whether the grantee has developed a written policy onproviding language access services to LEP persons.</w:t>
      </w:r>
    </w:p>
    <w:p w:rsidR="003E0B4D" w:rsidRPr="003E0B4D" w:rsidRDefault="003E0B4D" w:rsidP="005D76EC">
      <w:pPr>
        <w:tabs>
          <w:tab w:val="left" w:pos="540"/>
        </w:tabs>
        <w:spacing w:line="276" w:lineRule="auto"/>
        <w:jc w:val="both"/>
        <w:rPr>
          <w:rFonts w:ascii="Arial" w:hAnsi="Arial" w:cs="Arial"/>
          <w:sz w:val="22"/>
          <w:szCs w:val="22"/>
        </w:rPr>
      </w:pPr>
      <w:r w:rsidRPr="003E0B4D">
        <w:rPr>
          <w:rFonts w:ascii="Arial" w:hAnsi="Arial" w:cs="Arial"/>
          <w:sz w:val="22"/>
          <w:szCs w:val="22"/>
        </w:rPr>
        <w:t xml:space="preserve">28. </w:t>
      </w:r>
      <w:r w:rsidR="005D76EC">
        <w:rPr>
          <w:rFonts w:ascii="Arial" w:hAnsi="Arial" w:cs="Arial"/>
          <w:sz w:val="22"/>
          <w:szCs w:val="22"/>
        </w:rPr>
        <w:tab/>
      </w:r>
      <w:r w:rsidRPr="003E0B4D">
        <w:rPr>
          <w:rFonts w:ascii="Arial" w:hAnsi="Arial" w:cs="Arial"/>
          <w:sz w:val="22"/>
          <w:szCs w:val="22"/>
        </w:rPr>
        <w:t>Are training conducted for its employees on the requirements underfederal civil rights laws?</w:t>
      </w:r>
    </w:p>
    <w:p w:rsidR="003E0B4D" w:rsidRPr="003E0B4D" w:rsidRDefault="003E0B4D" w:rsidP="005D76EC">
      <w:pPr>
        <w:tabs>
          <w:tab w:val="left" w:pos="540"/>
        </w:tabs>
        <w:spacing w:line="276" w:lineRule="auto"/>
        <w:jc w:val="both"/>
        <w:rPr>
          <w:rFonts w:ascii="Arial" w:hAnsi="Arial" w:cs="Arial"/>
          <w:sz w:val="22"/>
          <w:szCs w:val="22"/>
        </w:rPr>
      </w:pPr>
      <w:r w:rsidRPr="003E0B4D">
        <w:rPr>
          <w:rFonts w:ascii="Arial" w:hAnsi="Arial" w:cs="Arial"/>
          <w:sz w:val="22"/>
          <w:szCs w:val="22"/>
        </w:rPr>
        <w:t xml:space="preserve">29. </w:t>
      </w:r>
      <w:r w:rsidR="005D76EC">
        <w:rPr>
          <w:rFonts w:ascii="Arial" w:hAnsi="Arial" w:cs="Arial"/>
          <w:sz w:val="22"/>
          <w:szCs w:val="22"/>
        </w:rPr>
        <w:tab/>
      </w:r>
      <w:r w:rsidRPr="003E0B4D">
        <w:rPr>
          <w:rFonts w:ascii="Arial" w:hAnsi="Arial" w:cs="Arial"/>
          <w:sz w:val="22"/>
          <w:szCs w:val="22"/>
        </w:rPr>
        <w:t>If the grantee conducts religious activities as part of its program or services, do they:</w:t>
      </w:r>
    </w:p>
    <w:p w:rsidR="003E0B4D" w:rsidRPr="003E0B4D" w:rsidRDefault="003E0B4D" w:rsidP="00EE5457">
      <w:pPr>
        <w:tabs>
          <w:tab w:val="left" w:pos="720"/>
        </w:tabs>
        <w:spacing w:line="276" w:lineRule="auto"/>
        <w:ind w:left="720" w:hanging="360"/>
        <w:jc w:val="both"/>
        <w:rPr>
          <w:rFonts w:ascii="Arial" w:hAnsi="Arial" w:cs="Arial"/>
          <w:sz w:val="22"/>
          <w:szCs w:val="22"/>
        </w:rPr>
      </w:pPr>
      <w:r w:rsidRPr="003E0B4D">
        <w:rPr>
          <w:rFonts w:ascii="Arial" w:hAnsi="Arial" w:cs="Arial"/>
          <w:sz w:val="22"/>
          <w:szCs w:val="22"/>
        </w:rPr>
        <w:t xml:space="preserve">a. </w:t>
      </w:r>
      <w:r w:rsidR="00EE5457">
        <w:rPr>
          <w:rFonts w:ascii="Arial" w:hAnsi="Arial" w:cs="Arial"/>
          <w:sz w:val="22"/>
          <w:szCs w:val="22"/>
        </w:rPr>
        <w:tab/>
      </w:r>
      <w:r w:rsidRPr="003E0B4D">
        <w:rPr>
          <w:rFonts w:ascii="Arial" w:hAnsi="Arial" w:cs="Arial"/>
          <w:sz w:val="22"/>
          <w:szCs w:val="22"/>
        </w:rPr>
        <w:t xml:space="preserve">Provide services to everyone regardless of religion or religious belief? </w:t>
      </w:r>
    </w:p>
    <w:p w:rsidR="003E0B4D" w:rsidRPr="003E0B4D" w:rsidRDefault="003E0B4D" w:rsidP="00EE5457">
      <w:pPr>
        <w:tabs>
          <w:tab w:val="left" w:pos="720"/>
        </w:tabs>
        <w:spacing w:line="276" w:lineRule="auto"/>
        <w:ind w:left="720" w:hanging="360"/>
        <w:jc w:val="both"/>
        <w:rPr>
          <w:rFonts w:ascii="Arial" w:hAnsi="Arial" w:cs="Arial"/>
          <w:sz w:val="22"/>
          <w:szCs w:val="22"/>
        </w:rPr>
      </w:pPr>
      <w:r w:rsidRPr="003E0B4D">
        <w:rPr>
          <w:rFonts w:ascii="Arial" w:hAnsi="Arial" w:cs="Arial"/>
          <w:sz w:val="22"/>
          <w:szCs w:val="22"/>
        </w:rPr>
        <w:t xml:space="preserve">b. </w:t>
      </w:r>
      <w:r w:rsidR="00EE5457">
        <w:rPr>
          <w:rFonts w:ascii="Arial" w:hAnsi="Arial" w:cs="Arial"/>
          <w:sz w:val="22"/>
          <w:szCs w:val="22"/>
        </w:rPr>
        <w:tab/>
      </w:r>
      <w:r w:rsidRPr="003E0B4D">
        <w:rPr>
          <w:rFonts w:ascii="Arial" w:hAnsi="Arial" w:cs="Arial"/>
          <w:sz w:val="22"/>
          <w:szCs w:val="22"/>
        </w:rPr>
        <w:t>Ensure it does not use federal funds to conduct inherently religiousactivities (such as prayer, religious instruction, or attempt to convertparticipants to another religion) and that such activities are keptseparate in time or place from federally-funded activities?</w:t>
      </w:r>
    </w:p>
    <w:p w:rsidR="003E0B4D" w:rsidRPr="003E0B4D" w:rsidRDefault="003E0B4D" w:rsidP="00E31C22">
      <w:pPr>
        <w:spacing w:line="276" w:lineRule="auto"/>
        <w:ind w:left="720" w:hanging="360"/>
        <w:jc w:val="both"/>
        <w:rPr>
          <w:rFonts w:ascii="Arial" w:hAnsi="Arial" w:cs="Arial"/>
          <w:sz w:val="22"/>
          <w:szCs w:val="22"/>
        </w:rPr>
      </w:pPr>
      <w:r w:rsidRPr="003E0B4D">
        <w:rPr>
          <w:rFonts w:ascii="Arial" w:hAnsi="Arial" w:cs="Arial"/>
          <w:sz w:val="22"/>
          <w:szCs w:val="22"/>
        </w:rPr>
        <w:t xml:space="preserve">c. </w:t>
      </w:r>
      <w:r w:rsidR="00EE5457">
        <w:rPr>
          <w:rFonts w:ascii="Arial" w:hAnsi="Arial" w:cs="Arial"/>
          <w:sz w:val="22"/>
          <w:szCs w:val="22"/>
        </w:rPr>
        <w:tab/>
      </w:r>
      <w:r w:rsidRPr="003E0B4D">
        <w:rPr>
          <w:rFonts w:ascii="Arial" w:hAnsi="Arial" w:cs="Arial"/>
          <w:sz w:val="22"/>
          <w:szCs w:val="22"/>
        </w:rPr>
        <w:t>Ensure participation in religious activities is voluntary for beneficiariesof federally-funded programs?</w:t>
      </w:r>
    </w:p>
    <w:p w:rsidR="003E0B4D" w:rsidRDefault="003E0B4D" w:rsidP="00E31C22">
      <w:pPr>
        <w:tabs>
          <w:tab w:val="center" w:pos="4680"/>
        </w:tabs>
        <w:suppressAutoHyphens/>
        <w:spacing w:line="276" w:lineRule="auto"/>
        <w:jc w:val="both"/>
        <w:rPr>
          <w:rFonts w:ascii="Arial" w:hAnsi="Arial" w:cs="Arial"/>
          <w:sz w:val="22"/>
          <w:szCs w:val="22"/>
        </w:rPr>
      </w:pPr>
    </w:p>
    <w:p w:rsidR="00374FC1" w:rsidRDefault="00374FC1" w:rsidP="00E31C22">
      <w:pPr>
        <w:tabs>
          <w:tab w:val="center" w:pos="4680"/>
        </w:tabs>
        <w:suppressAutoHyphens/>
        <w:spacing w:line="276" w:lineRule="auto"/>
        <w:jc w:val="both"/>
        <w:rPr>
          <w:rFonts w:ascii="Arial" w:hAnsi="Arial" w:cs="Arial"/>
          <w:b/>
          <w:sz w:val="22"/>
          <w:szCs w:val="22"/>
          <w:u w:val="single"/>
        </w:rPr>
      </w:pPr>
      <w:r>
        <w:rPr>
          <w:rFonts w:ascii="Arial" w:hAnsi="Arial" w:cs="Arial"/>
          <w:b/>
          <w:sz w:val="22"/>
          <w:szCs w:val="22"/>
          <w:u w:val="single"/>
        </w:rPr>
        <w:t>FISCAL REVIEW</w:t>
      </w:r>
    </w:p>
    <w:p w:rsidR="00374FC1" w:rsidRDefault="00374FC1" w:rsidP="00E31C22">
      <w:pPr>
        <w:tabs>
          <w:tab w:val="center" w:pos="4680"/>
        </w:tabs>
        <w:suppressAutoHyphens/>
        <w:spacing w:line="276" w:lineRule="auto"/>
        <w:jc w:val="both"/>
        <w:rPr>
          <w:rFonts w:ascii="Arial" w:hAnsi="Arial" w:cs="Arial"/>
          <w:sz w:val="22"/>
          <w:szCs w:val="22"/>
        </w:rPr>
      </w:pPr>
    </w:p>
    <w:p w:rsidR="00374FC1" w:rsidRPr="00374FC1" w:rsidRDefault="00374FC1" w:rsidP="005D76EC">
      <w:pPr>
        <w:tabs>
          <w:tab w:val="left" w:pos="540"/>
        </w:tabs>
        <w:spacing w:line="276" w:lineRule="auto"/>
        <w:jc w:val="both"/>
        <w:rPr>
          <w:rFonts w:ascii="Arial" w:hAnsi="Arial" w:cs="Arial"/>
          <w:sz w:val="22"/>
          <w:szCs w:val="22"/>
        </w:rPr>
      </w:pPr>
      <w:r>
        <w:rPr>
          <w:rFonts w:ascii="Arial" w:hAnsi="Arial" w:cs="Arial"/>
          <w:sz w:val="22"/>
          <w:szCs w:val="22"/>
        </w:rPr>
        <w:t xml:space="preserve">1. </w:t>
      </w:r>
      <w:r w:rsidR="005D76EC">
        <w:rPr>
          <w:rFonts w:ascii="Arial" w:hAnsi="Arial" w:cs="Arial"/>
          <w:sz w:val="22"/>
          <w:szCs w:val="22"/>
        </w:rPr>
        <w:tab/>
      </w:r>
      <w:r>
        <w:rPr>
          <w:rFonts w:ascii="Arial" w:hAnsi="Arial" w:cs="Arial"/>
          <w:sz w:val="22"/>
          <w:szCs w:val="22"/>
        </w:rPr>
        <w:t>D</w:t>
      </w:r>
      <w:r w:rsidRPr="00374FC1">
        <w:rPr>
          <w:rFonts w:ascii="Arial" w:hAnsi="Arial" w:cs="Arial"/>
          <w:sz w:val="22"/>
          <w:szCs w:val="22"/>
        </w:rPr>
        <w:t xml:space="preserve">oes the agency maintain an official budget file for the project? </w:t>
      </w:r>
    </w:p>
    <w:p w:rsidR="00374FC1" w:rsidRPr="00374FC1" w:rsidRDefault="00374FC1" w:rsidP="005D76EC">
      <w:pPr>
        <w:tabs>
          <w:tab w:val="left" w:pos="540"/>
        </w:tabs>
        <w:spacing w:line="276" w:lineRule="auto"/>
        <w:jc w:val="both"/>
        <w:rPr>
          <w:rFonts w:ascii="Arial" w:hAnsi="Arial" w:cs="Arial"/>
          <w:sz w:val="22"/>
          <w:szCs w:val="22"/>
        </w:rPr>
      </w:pPr>
      <w:r w:rsidRPr="00374FC1">
        <w:rPr>
          <w:rFonts w:ascii="Arial" w:hAnsi="Arial" w:cs="Arial"/>
          <w:sz w:val="22"/>
          <w:szCs w:val="22"/>
        </w:rPr>
        <w:t xml:space="preserve">2. </w:t>
      </w:r>
      <w:r w:rsidR="005D76EC">
        <w:rPr>
          <w:rFonts w:ascii="Arial" w:hAnsi="Arial" w:cs="Arial"/>
          <w:sz w:val="22"/>
          <w:szCs w:val="22"/>
        </w:rPr>
        <w:tab/>
      </w:r>
      <w:r w:rsidRPr="00374FC1">
        <w:rPr>
          <w:rFonts w:ascii="Arial" w:hAnsi="Arial" w:cs="Arial"/>
          <w:sz w:val="22"/>
          <w:szCs w:val="22"/>
        </w:rPr>
        <w:t xml:space="preserve">Are there written fiscal policies and procedures? </w:t>
      </w:r>
    </w:p>
    <w:p w:rsidR="00374FC1" w:rsidRPr="00374FC1" w:rsidRDefault="00374FC1" w:rsidP="005D76EC">
      <w:pPr>
        <w:tabs>
          <w:tab w:val="left" w:pos="540"/>
        </w:tabs>
        <w:spacing w:line="276" w:lineRule="auto"/>
        <w:jc w:val="both"/>
        <w:rPr>
          <w:rFonts w:ascii="Arial" w:hAnsi="Arial" w:cs="Arial"/>
          <w:sz w:val="22"/>
          <w:szCs w:val="22"/>
        </w:rPr>
      </w:pPr>
      <w:r w:rsidRPr="00374FC1">
        <w:rPr>
          <w:rFonts w:ascii="Arial" w:hAnsi="Arial" w:cs="Arial"/>
          <w:sz w:val="22"/>
          <w:szCs w:val="22"/>
        </w:rPr>
        <w:t xml:space="preserve">3. </w:t>
      </w:r>
      <w:r w:rsidR="005D76EC">
        <w:rPr>
          <w:rFonts w:ascii="Arial" w:hAnsi="Arial" w:cs="Arial"/>
          <w:sz w:val="22"/>
          <w:szCs w:val="22"/>
        </w:rPr>
        <w:tab/>
      </w:r>
      <w:r w:rsidRPr="00374FC1">
        <w:rPr>
          <w:rFonts w:ascii="Arial" w:hAnsi="Arial" w:cs="Arial"/>
          <w:sz w:val="22"/>
          <w:szCs w:val="22"/>
        </w:rPr>
        <w:t>Do the procedures provide for</w:t>
      </w:r>
      <w:r w:rsidR="00E95EF1">
        <w:rPr>
          <w:rFonts w:ascii="Arial" w:hAnsi="Arial" w:cs="Arial"/>
          <w:sz w:val="22"/>
          <w:szCs w:val="22"/>
        </w:rPr>
        <w:t xml:space="preserve"> internal control processes for:</w:t>
      </w:r>
    </w:p>
    <w:p w:rsidR="00374FC1" w:rsidRPr="00374FC1" w:rsidRDefault="00374FC1" w:rsidP="005D76EC">
      <w:pPr>
        <w:spacing w:line="276" w:lineRule="auto"/>
        <w:ind w:left="900" w:hanging="360"/>
        <w:jc w:val="both"/>
        <w:rPr>
          <w:rFonts w:ascii="Arial" w:hAnsi="Arial" w:cs="Arial"/>
          <w:sz w:val="22"/>
          <w:szCs w:val="22"/>
        </w:rPr>
      </w:pPr>
      <w:r w:rsidRPr="00374FC1">
        <w:rPr>
          <w:rFonts w:ascii="Arial" w:hAnsi="Arial" w:cs="Arial"/>
          <w:sz w:val="22"/>
          <w:szCs w:val="22"/>
        </w:rPr>
        <w:t xml:space="preserve">a. Agreement receipts and deposits? </w:t>
      </w:r>
    </w:p>
    <w:p w:rsidR="00374FC1" w:rsidRPr="00374FC1" w:rsidRDefault="00374FC1" w:rsidP="005D76EC">
      <w:pPr>
        <w:spacing w:line="276" w:lineRule="auto"/>
        <w:ind w:left="900" w:hanging="360"/>
        <w:jc w:val="both"/>
        <w:rPr>
          <w:rFonts w:ascii="Arial" w:hAnsi="Arial" w:cs="Arial"/>
          <w:sz w:val="22"/>
          <w:szCs w:val="22"/>
        </w:rPr>
      </w:pPr>
      <w:r w:rsidRPr="00374FC1">
        <w:rPr>
          <w:rFonts w:ascii="Arial" w:hAnsi="Arial" w:cs="Arial"/>
          <w:sz w:val="22"/>
          <w:szCs w:val="22"/>
        </w:rPr>
        <w:t xml:space="preserve">b. Agreement disbursements? </w:t>
      </w:r>
    </w:p>
    <w:p w:rsidR="00374FC1" w:rsidRPr="00374FC1" w:rsidRDefault="00374FC1" w:rsidP="005D76EC">
      <w:pPr>
        <w:spacing w:line="276" w:lineRule="auto"/>
        <w:ind w:left="900" w:hanging="360"/>
        <w:jc w:val="both"/>
        <w:rPr>
          <w:rFonts w:ascii="Arial" w:hAnsi="Arial" w:cs="Arial"/>
          <w:sz w:val="22"/>
          <w:szCs w:val="22"/>
        </w:rPr>
      </w:pPr>
      <w:r w:rsidRPr="00374FC1">
        <w:rPr>
          <w:rFonts w:ascii="Arial" w:hAnsi="Arial" w:cs="Arial"/>
          <w:sz w:val="22"/>
          <w:szCs w:val="22"/>
        </w:rPr>
        <w:t xml:space="preserve">c. Invoicing including how amounts are computed for BSCC invoices? </w:t>
      </w:r>
    </w:p>
    <w:p w:rsidR="00374FC1" w:rsidRPr="00374FC1" w:rsidRDefault="00374FC1" w:rsidP="005D76EC">
      <w:pPr>
        <w:tabs>
          <w:tab w:val="left" w:pos="540"/>
        </w:tabs>
        <w:spacing w:line="276" w:lineRule="auto"/>
        <w:jc w:val="both"/>
        <w:rPr>
          <w:rFonts w:ascii="Arial" w:hAnsi="Arial" w:cs="Arial"/>
          <w:sz w:val="22"/>
          <w:szCs w:val="22"/>
        </w:rPr>
      </w:pPr>
      <w:r w:rsidRPr="00374FC1">
        <w:rPr>
          <w:rFonts w:ascii="Arial" w:hAnsi="Arial" w:cs="Arial"/>
          <w:sz w:val="22"/>
          <w:szCs w:val="22"/>
        </w:rPr>
        <w:t xml:space="preserve">4. </w:t>
      </w:r>
      <w:r w:rsidR="005D76EC">
        <w:rPr>
          <w:rFonts w:ascii="Arial" w:hAnsi="Arial" w:cs="Arial"/>
          <w:sz w:val="22"/>
          <w:szCs w:val="22"/>
        </w:rPr>
        <w:tab/>
      </w:r>
      <w:r w:rsidRPr="00374FC1">
        <w:rPr>
          <w:rFonts w:ascii="Arial" w:hAnsi="Arial" w:cs="Arial"/>
          <w:sz w:val="22"/>
          <w:szCs w:val="22"/>
        </w:rPr>
        <w:t xml:space="preserve">Are financial invoices current? </w:t>
      </w:r>
    </w:p>
    <w:p w:rsidR="00374FC1" w:rsidRPr="00374FC1" w:rsidRDefault="00374FC1" w:rsidP="005D76EC">
      <w:pPr>
        <w:tabs>
          <w:tab w:val="left" w:pos="540"/>
        </w:tabs>
        <w:spacing w:line="276" w:lineRule="auto"/>
        <w:jc w:val="both"/>
        <w:rPr>
          <w:rFonts w:ascii="Arial" w:hAnsi="Arial" w:cs="Arial"/>
          <w:sz w:val="22"/>
          <w:szCs w:val="22"/>
        </w:rPr>
      </w:pPr>
      <w:r w:rsidRPr="00374FC1">
        <w:rPr>
          <w:rFonts w:ascii="Arial" w:hAnsi="Arial" w:cs="Arial"/>
          <w:sz w:val="22"/>
          <w:szCs w:val="22"/>
        </w:rPr>
        <w:lastRenderedPageBreak/>
        <w:t xml:space="preserve">5. </w:t>
      </w:r>
      <w:r w:rsidR="005D76EC">
        <w:rPr>
          <w:rFonts w:ascii="Arial" w:hAnsi="Arial" w:cs="Arial"/>
          <w:sz w:val="22"/>
          <w:szCs w:val="22"/>
        </w:rPr>
        <w:tab/>
      </w:r>
      <w:r w:rsidRPr="00374FC1">
        <w:rPr>
          <w:rFonts w:ascii="Arial" w:hAnsi="Arial" w:cs="Arial"/>
          <w:sz w:val="22"/>
          <w:szCs w:val="22"/>
        </w:rPr>
        <w:t xml:space="preserve">Are copies of the invoices for reimbursement within the official file? </w:t>
      </w:r>
    </w:p>
    <w:p w:rsidR="00374FC1" w:rsidRPr="00374FC1" w:rsidRDefault="00374FC1" w:rsidP="005D76EC">
      <w:pPr>
        <w:tabs>
          <w:tab w:val="left" w:pos="540"/>
        </w:tabs>
        <w:spacing w:line="276" w:lineRule="auto"/>
        <w:jc w:val="both"/>
        <w:rPr>
          <w:rFonts w:ascii="Arial" w:hAnsi="Arial" w:cs="Arial"/>
          <w:sz w:val="22"/>
          <w:szCs w:val="22"/>
        </w:rPr>
      </w:pPr>
      <w:r w:rsidRPr="00374FC1">
        <w:rPr>
          <w:rFonts w:ascii="Arial" w:hAnsi="Arial" w:cs="Arial"/>
          <w:sz w:val="22"/>
          <w:szCs w:val="22"/>
        </w:rPr>
        <w:t xml:space="preserve">6. </w:t>
      </w:r>
      <w:r w:rsidR="005D76EC">
        <w:rPr>
          <w:rFonts w:ascii="Arial" w:hAnsi="Arial" w:cs="Arial"/>
          <w:sz w:val="22"/>
          <w:szCs w:val="22"/>
        </w:rPr>
        <w:tab/>
      </w:r>
      <w:r w:rsidRPr="00374FC1">
        <w:rPr>
          <w:rFonts w:ascii="Arial" w:hAnsi="Arial" w:cs="Arial"/>
          <w:sz w:val="22"/>
          <w:szCs w:val="22"/>
        </w:rPr>
        <w:t>Do fiscal accounting records reviewed contain adequate supportingdocumentation for all claims on invoices?</w:t>
      </w:r>
    </w:p>
    <w:p w:rsidR="00374FC1" w:rsidRPr="00374FC1" w:rsidRDefault="00374FC1" w:rsidP="005D76EC">
      <w:pPr>
        <w:tabs>
          <w:tab w:val="left" w:pos="540"/>
        </w:tabs>
        <w:spacing w:line="276" w:lineRule="auto"/>
        <w:jc w:val="both"/>
        <w:rPr>
          <w:rFonts w:ascii="Arial" w:hAnsi="Arial" w:cs="Arial"/>
          <w:sz w:val="22"/>
          <w:szCs w:val="22"/>
        </w:rPr>
      </w:pPr>
      <w:r w:rsidRPr="00374FC1">
        <w:rPr>
          <w:rFonts w:ascii="Arial" w:hAnsi="Arial" w:cs="Arial"/>
          <w:sz w:val="22"/>
          <w:szCs w:val="22"/>
        </w:rPr>
        <w:t xml:space="preserve">7. </w:t>
      </w:r>
      <w:r w:rsidR="005D76EC">
        <w:rPr>
          <w:rFonts w:ascii="Arial" w:hAnsi="Arial" w:cs="Arial"/>
          <w:sz w:val="22"/>
          <w:szCs w:val="22"/>
        </w:rPr>
        <w:tab/>
      </w:r>
      <w:r w:rsidRPr="00374FC1">
        <w:rPr>
          <w:rFonts w:ascii="Arial" w:hAnsi="Arial" w:cs="Arial"/>
          <w:sz w:val="22"/>
          <w:szCs w:val="22"/>
        </w:rPr>
        <w:t>Does the source documentation reviewed appear to support amountsinvoiced?</w:t>
      </w:r>
    </w:p>
    <w:p w:rsidR="00374FC1" w:rsidRPr="00374FC1" w:rsidRDefault="00374FC1" w:rsidP="005D76EC">
      <w:pPr>
        <w:tabs>
          <w:tab w:val="left" w:pos="540"/>
        </w:tabs>
        <w:spacing w:line="276" w:lineRule="auto"/>
        <w:jc w:val="both"/>
        <w:rPr>
          <w:rFonts w:ascii="Arial" w:hAnsi="Arial" w:cs="Arial"/>
          <w:sz w:val="22"/>
          <w:szCs w:val="22"/>
        </w:rPr>
      </w:pPr>
      <w:r w:rsidRPr="00374FC1">
        <w:rPr>
          <w:rFonts w:ascii="Arial" w:hAnsi="Arial" w:cs="Arial"/>
          <w:sz w:val="22"/>
          <w:szCs w:val="22"/>
        </w:rPr>
        <w:t xml:space="preserve">8. </w:t>
      </w:r>
      <w:r w:rsidR="005D76EC">
        <w:rPr>
          <w:rFonts w:ascii="Arial" w:hAnsi="Arial" w:cs="Arial"/>
          <w:sz w:val="22"/>
          <w:szCs w:val="22"/>
        </w:rPr>
        <w:tab/>
      </w:r>
      <w:r w:rsidRPr="00374FC1">
        <w:rPr>
          <w:rFonts w:ascii="Arial" w:hAnsi="Arial" w:cs="Arial"/>
          <w:sz w:val="22"/>
          <w:szCs w:val="22"/>
        </w:rPr>
        <w:t>Does the program/agency maintain supporting documentation orcalculation overview for the administrative overhead line item?</w:t>
      </w:r>
    </w:p>
    <w:p w:rsidR="00374FC1" w:rsidRPr="00374FC1" w:rsidRDefault="00374FC1" w:rsidP="005D76EC">
      <w:pPr>
        <w:tabs>
          <w:tab w:val="left" w:pos="540"/>
        </w:tabs>
        <w:spacing w:line="276" w:lineRule="auto"/>
        <w:jc w:val="both"/>
        <w:rPr>
          <w:rFonts w:ascii="Arial" w:hAnsi="Arial" w:cs="Arial"/>
          <w:sz w:val="22"/>
          <w:szCs w:val="22"/>
        </w:rPr>
      </w:pPr>
      <w:r w:rsidRPr="00374FC1">
        <w:rPr>
          <w:rFonts w:ascii="Arial" w:hAnsi="Arial" w:cs="Arial"/>
          <w:sz w:val="22"/>
          <w:szCs w:val="22"/>
        </w:rPr>
        <w:t xml:space="preserve">9. </w:t>
      </w:r>
      <w:r w:rsidR="005D76EC">
        <w:rPr>
          <w:rFonts w:ascii="Arial" w:hAnsi="Arial" w:cs="Arial"/>
          <w:sz w:val="22"/>
          <w:szCs w:val="22"/>
        </w:rPr>
        <w:tab/>
      </w:r>
      <w:r w:rsidRPr="00374FC1">
        <w:rPr>
          <w:rFonts w:ascii="Arial" w:hAnsi="Arial" w:cs="Arial"/>
          <w:sz w:val="22"/>
          <w:szCs w:val="22"/>
        </w:rPr>
        <w:t>Do expenditures appear to meet contract eligibility, as defined in theBSCC Contract Administration and Audit Guide?</w:t>
      </w:r>
    </w:p>
    <w:p w:rsidR="00374FC1" w:rsidRPr="00374FC1" w:rsidRDefault="00374FC1" w:rsidP="005D76EC">
      <w:pPr>
        <w:tabs>
          <w:tab w:val="left" w:pos="540"/>
        </w:tabs>
        <w:spacing w:line="276" w:lineRule="auto"/>
        <w:jc w:val="both"/>
        <w:rPr>
          <w:rFonts w:ascii="Arial" w:hAnsi="Arial" w:cs="Arial"/>
          <w:sz w:val="22"/>
          <w:szCs w:val="22"/>
        </w:rPr>
      </w:pPr>
      <w:r w:rsidRPr="00374FC1">
        <w:rPr>
          <w:rFonts w:ascii="Arial" w:hAnsi="Arial" w:cs="Arial"/>
          <w:sz w:val="22"/>
          <w:szCs w:val="22"/>
        </w:rPr>
        <w:t xml:space="preserve">10. </w:t>
      </w:r>
      <w:r w:rsidR="005D76EC">
        <w:rPr>
          <w:rFonts w:ascii="Arial" w:hAnsi="Arial" w:cs="Arial"/>
          <w:sz w:val="22"/>
          <w:szCs w:val="22"/>
        </w:rPr>
        <w:tab/>
      </w:r>
      <w:r w:rsidRPr="00374FC1">
        <w:rPr>
          <w:rFonts w:ascii="Arial" w:hAnsi="Arial" w:cs="Arial"/>
          <w:sz w:val="22"/>
          <w:szCs w:val="22"/>
        </w:rPr>
        <w:t>Are BSCC contract funds deposited into separate fund accounts or codedto distinguish grant funds from other fund sources?</w:t>
      </w:r>
    </w:p>
    <w:p w:rsidR="00374FC1" w:rsidRPr="00374FC1" w:rsidRDefault="00374FC1" w:rsidP="005D76EC">
      <w:pPr>
        <w:tabs>
          <w:tab w:val="left" w:pos="540"/>
        </w:tabs>
        <w:spacing w:line="276" w:lineRule="auto"/>
        <w:jc w:val="both"/>
        <w:rPr>
          <w:rFonts w:ascii="Arial" w:hAnsi="Arial" w:cs="Arial"/>
          <w:sz w:val="22"/>
          <w:szCs w:val="22"/>
        </w:rPr>
      </w:pPr>
      <w:r w:rsidRPr="00374FC1">
        <w:rPr>
          <w:rFonts w:ascii="Arial" w:hAnsi="Arial" w:cs="Arial"/>
          <w:sz w:val="22"/>
          <w:szCs w:val="22"/>
        </w:rPr>
        <w:t xml:space="preserve">11. </w:t>
      </w:r>
      <w:r w:rsidR="005D76EC">
        <w:rPr>
          <w:rFonts w:ascii="Arial" w:hAnsi="Arial" w:cs="Arial"/>
          <w:sz w:val="22"/>
          <w:szCs w:val="22"/>
        </w:rPr>
        <w:tab/>
      </w:r>
      <w:r w:rsidRPr="00374FC1">
        <w:rPr>
          <w:rFonts w:ascii="Arial" w:hAnsi="Arial" w:cs="Arial"/>
          <w:sz w:val="22"/>
          <w:szCs w:val="22"/>
        </w:rPr>
        <w:t>Does the agency maintain a tracking system for the receipts anddisbursements related to the grant program?</w:t>
      </w:r>
    </w:p>
    <w:p w:rsidR="00374FC1" w:rsidRPr="00374FC1" w:rsidRDefault="00374FC1" w:rsidP="005D76EC">
      <w:pPr>
        <w:spacing w:line="276" w:lineRule="auto"/>
        <w:ind w:left="900" w:hanging="360"/>
        <w:jc w:val="both"/>
        <w:rPr>
          <w:rFonts w:ascii="Arial" w:hAnsi="Arial" w:cs="Arial"/>
          <w:sz w:val="22"/>
          <w:szCs w:val="22"/>
        </w:rPr>
      </w:pPr>
      <w:r w:rsidRPr="00374FC1">
        <w:rPr>
          <w:rFonts w:ascii="Arial" w:hAnsi="Arial" w:cs="Arial"/>
          <w:sz w:val="22"/>
          <w:szCs w:val="22"/>
        </w:rPr>
        <w:t>a</w:t>
      </w:r>
      <w:r>
        <w:rPr>
          <w:rFonts w:ascii="Arial" w:hAnsi="Arial" w:cs="Arial"/>
          <w:sz w:val="22"/>
          <w:szCs w:val="22"/>
        </w:rPr>
        <w:t>.</w:t>
      </w:r>
      <w:r w:rsidRPr="00374FC1">
        <w:rPr>
          <w:rFonts w:ascii="Arial" w:hAnsi="Arial" w:cs="Arial"/>
          <w:sz w:val="22"/>
          <w:szCs w:val="22"/>
        </w:rPr>
        <w:t xml:space="preserve"> Are the tracking reports reviewed by management and/or programstaff?</w:t>
      </w:r>
    </w:p>
    <w:p w:rsidR="00374FC1" w:rsidRPr="00374FC1" w:rsidRDefault="00374FC1" w:rsidP="005D76EC">
      <w:pPr>
        <w:spacing w:line="276" w:lineRule="auto"/>
        <w:ind w:left="900" w:hanging="360"/>
        <w:jc w:val="both"/>
        <w:rPr>
          <w:rFonts w:ascii="Arial" w:hAnsi="Arial" w:cs="Arial"/>
          <w:sz w:val="22"/>
          <w:szCs w:val="22"/>
        </w:rPr>
      </w:pPr>
      <w:r w:rsidRPr="00374FC1">
        <w:rPr>
          <w:rFonts w:ascii="Arial" w:hAnsi="Arial" w:cs="Arial"/>
          <w:sz w:val="22"/>
          <w:szCs w:val="22"/>
        </w:rPr>
        <w:t>b</w:t>
      </w:r>
      <w:r>
        <w:rPr>
          <w:rFonts w:ascii="Arial" w:hAnsi="Arial" w:cs="Arial"/>
          <w:sz w:val="22"/>
          <w:szCs w:val="22"/>
        </w:rPr>
        <w:t>.</w:t>
      </w:r>
      <w:r w:rsidRPr="00374FC1">
        <w:rPr>
          <w:rFonts w:ascii="Arial" w:hAnsi="Arial" w:cs="Arial"/>
          <w:sz w:val="22"/>
          <w:szCs w:val="22"/>
        </w:rPr>
        <w:t xml:space="preserve"> How are discrepancies, if any, investigated and resolved?</w:t>
      </w:r>
    </w:p>
    <w:p w:rsidR="00374FC1" w:rsidRPr="00374FC1" w:rsidRDefault="00374FC1" w:rsidP="00E31C22">
      <w:pPr>
        <w:spacing w:line="276" w:lineRule="auto"/>
        <w:jc w:val="both"/>
        <w:rPr>
          <w:rFonts w:ascii="Arial" w:hAnsi="Arial" w:cs="Arial"/>
          <w:sz w:val="22"/>
          <w:szCs w:val="22"/>
        </w:rPr>
      </w:pPr>
      <w:r w:rsidRPr="00374FC1">
        <w:rPr>
          <w:rFonts w:ascii="Arial" w:hAnsi="Arial" w:cs="Arial"/>
          <w:sz w:val="22"/>
          <w:szCs w:val="22"/>
        </w:rPr>
        <w:t xml:space="preserve">12. </w:t>
      </w:r>
      <w:r w:rsidR="005D76EC">
        <w:rPr>
          <w:rFonts w:ascii="Arial" w:hAnsi="Arial" w:cs="Arial"/>
          <w:sz w:val="22"/>
          <w:szCs w:val="22"/>
        </w:rPr>
        <w:tab/>
      </w:r>
      <w:r w:rsidRPr="00374FC1">
        <w:rPr>
          <w:rFonts w:ascii="Arial" w:hAnsi="Arial" w:cs="Arial"/>
          <w:sz w:val="22"/>
          <w:szCs w:val="22"/>
        </w:rPr>
        <w:t>Can the project/agency provide general ledgers documenting the entriesfor receipts and disbursements?</w:t>
      </w:r>
    </w:p>
    <w:p w:rsidR="00374FC1" w:rsidRPr="00374FC1" w:rsidRDefault="00374FC1" w:rsidP="005D76EC">
      <w:pPr>
        <w:tabs>
          <w:tab w:val="left" w:pos="540"/>
        </w:tabs>
        <w:spacing w:line="276" w:lineRule="auto"/>
        <w:jc w:val="both"/>
        <w:rPr>
          <w:rFonts w:ascii="Arial" w:hAnsi="Arial" w:cs="Arial"/>
          <w:sz w:val="22"/>
          <w:szCs w:val="22"/>
        </w:rPr>
      </w:pPr>
      <w:r w:rsidRPr="00374FC1">
        <w:rPr>
          <w:rFonts w:ascii="Arial" w:hAnsi="Arial" w:cs="Arial"/>
          <w:sz w:val="22"/>
          <w:szCs w:val="22"/>
        </w:rPr>
        <w:t xml:space="preserve">13. </w:t>
      </w:r>
      <w:r w:rsidR="005D76EC">
        <w:rPr>
          <w:rFonts w:ascii="Arial" w:hAnsi="Arial" w:cs="Arial"/>
          <w:sz w:val="22"/>
          <w:szCs w:val="22"/>
        </w:rPr>
        <w:tab/>
      </w:r>
      <w:r w:rsidRPr="00374FC1">
        <w:rPr>
          <w:rFonts w:ascii="Arial" w:hAnsi="Arial" w:cs="Arial"/>
          <w:sz w:val="22"/>
          <w:szCs w:val="22"/>
        </w:rPr>
        <w:t>Did the project purchase or lease equipment/fixed assets with contractfunds during the monitoring period?</w:t>
      </w:r>
    </w:p>
    <w:p w:rsidR="00374FC1" w:rsidRPr="00374FC1" w:rsidRDefault="00374FC1" w:rsidP="005D76EC">
      <w:pPr>
        <w:spacing w:line="276" w:lineRule="auto"/>
        <w:ind w:left="900" w:hanging="360"/>
        <w:jc w:val="both"/>
        <w:rPr>
          <w:rFonts w:ascii="Arial" w:hAnsi="Arial" w:cs="Arial"/>
          <w:sz w:val="22"/>
          <w:szCs w:val="22"/>
        </w:rPr>
      </w:pPr>
      <w:r w:rsidRPr="00374FC1">
        <w:rPr>
          <w:rFonts w:ascii="Arial" w:hAnsi="Arial" w:cs="Arial"/>
          <w:sz w:val="22"/>
          <w:szCs w:val="22"/>
        </w:rPr>
        <w:t>a. If the equipment/fixed assets purchased were more than $2,000 per</w:t>
      </w:r>
      <w:r>
        <w:rPr>
          <w:rFonts w:ascii="Arial" w:hAnsi="Arial" w:cs="Arial"/>
          <w:sz w:val="22"/>
          <w:szCs w:val="22"/>
        </w:rPr>
        <w:t xml:space="preserve"> item, is there an </w:t>
      </w:r>
      <w:r w:rsidRPr="00374FC1">
        <w:rPr>
          <w:rFonts w:ascii="Arial" w:hAnsi="Arial" w:cs="Arial"/>
          <w:sz w:val="22"/>
          <w:szCs w:val="22"/>
        </w:rPr>
        <w:t>approval of purchase by the BSCC?</w:t>
      </w:r>
    </w:p>
    <w:p w:rsidR="00374FC1" w:rsidRDefault="00374FC1" w:rsidP="005D76EC">
      <w:pPr>
        <w:spacing w:line="276" w:lineRule="auto"/>
        <w:ind w:left="900" w:hanging="360"/>
        <w:jc w:val="both"/>
        <w:rPr>
          <w:rFonts w:ascii="Arial" w:hAnsi="Arial" w:cs="Arial"/>
          <w:sz w:val="22"/>
          <w:szCs w:val="22"/>
        </w:rPr>
      </w:pPr>
      <w:r w:rsidRPr="00374FC1">
        <w:rPr>
          <w:rFonts w:ascii="Arial" w:hAnsi="Arial" w:cs="Arial"/>
          <w:sz w:val="22"/>
          <w:szCs w:val="22"/>
        </w:rPr>
        <w:t xml:space="preserve">b. Was the equipment in the budget or in a Budget Modification? </w:t>
      </w:r>
    </w:p>
    <w:p w:rsidR="00374FC1" w:rsidRPr="00374FC1" w:rsidRDefault="00374FC1" w:rsidP="005D76EC">
      <w:pPr>
        <w:spacing w:line="276" w:lineRule="auto"/>
        <w:ind w:left="900" w:hanging="360"/>
        <w:jc w:val="both"/>
        <w:rPr>
          <w:rFonts w:ascii="Arial" w:hAnsi="Arial" w:cs="Arial"/>
          <w:sz w:val="22"/>
          <w:szCs w:val="22"/>
        </w:rPr>
      </w:pPr>
      <w:r w:rsidRPr="00374FC1">
        <w:rPr>
          <w:rFonts w:ascii="Arial" w:hAnsi="Arial" w:cs="Arial"/>
          <w:sz w:val="22"/>
          <w:szCs w:val="22"/>
        </w:rPr>
        <w:t>c. Is there an inventory list of equipment/fixed assets purchased withgrant funds?</w:t>
      </w:r>
    </w:p>
    <w:p w:rsidR="00374FC1" w:rsidRPr="00374FC1" w:rsidRDefault="00374FC1" w:rsidP="005D76EC">
      <w:pPr>
        <w:spacing w:line="276" w:lineRule="auto"/>
        <w:ind w:left="900" w:hanging="360"/>
        <w:jc w:val="both"/>
        <w:rPr>
          <w:rFonts w:ascii="Arial" w:hAnsi="Arial" w:cs="Arial"/>
          <w:sz w:val="22"/>
          <w:szCs w:val="22"/>
        </w:rPr>
      </w:pPr>
      <w:r w:rsidRPr="00374FC1">
        <w:rPr>
          <w:rFonts w:ascii="Arial" w:hAnsi="Arial" w:cs="Arial"/>
          <w:sz w:val="22"/>
          <w:szCs w:val="22"/>
        </w:rPr>
        <w:t xml:space="preserve">d. Does the project maintain proof of receipt of goods? </w:t>
      </w:r>
    </w:p>
    <w:p w:rsidR="00374FC1" w:rsidRPr="00374FC1" w:rsidRDefault="00374FC1" w:rsidP="005D76EC">
      <w:pPr>
        <w:tabs>
          <w:tab w:val="left" w:pos="540"/>
        </w:tabs>
        <w:spacing w:line="276" w:lineRule="auto"/>
        <w:jc w:val="both"/>
        <w:rPr>
          <w:rFonts w:ascii="Arial" w:hAnsi="Arial" w:cs="Arial"/>
          <w:sz w:val="22"/>
          <w:szCs w:val="22"/>
        </w:rPr>
      </w:pPr>
      <w:r w:rsidRPr="00374FC1">
        <w:rPr>
          <w:rFonts w:ascii="Arial" w:hAnsi="Arial" w:cs="Arial"/>
          <w:sz w:val="22"/>
          <w:szCs w:val="22"/>
        </w:rPr>
        <w:t xml:space="preserve">14. </w:t>
      </w:r>
      <w:r w:rsidR="005D76EC">
        <w:rPr>
          <w:rFonts w:ascii="Arial" w:hAnsi="Arial" w:cs="Arial"/>
          <w:sz w:val="22"/>
          <w:szCs w:val="22"/>
        </w:rPr>
        <w:tab/>
      </w:r>
      <w:r w:rsidRPr="00374FC1">
        <w:rPr>
          <w:rFonts w:ascii="Arial" w:hAnsi="Arial" w:cs="Arial"/>
          <w:sz w:val="22"/>
          <w:szCs w:val="22"/>
        </w:rPr>
        <w:t>Does the project verify that expenditures submitted for grantreimbursement are not also claimed/reimbursed under another separateagreement or funding stream?</w:t>
      </w:r>
    </w:p>
    <w:p w:rsidR="00374FC1" w:rsidRDefault="00374FC1" w:rsidP="005D76EC">
      <w:pPr>
        <w:tabs>
          <w:tab w:val="left" w:pos="540"/>
        </w:tabs>
        <w:spacing w:line="276" w:lineRule="auto"/>
        <w:jc w:val="both"/>
        <w:rPr>
          <w:rFonts w:ascii="Arial" w:hAnsi="Arial" w:cs="Arial"/>
          <w:sz w:val="22"/>
          <w:szCs w:val="22"/>
        </w:rPr>
      </w:pPr>
      <w:r w:rsidRPr="00374FC1">
        <w:rPr>
          <w:rFonts w:ascii="Arial" w:hAnsi="Arial" w:cs="Arial"/>
          <w:sz w:val="22"/>
          <w:szCs w:val="22"/>
        </w:rPr>
        <w:t xml:space="preserve">15. </w:t>
      </w:r>
      <w:r w:rsidR="005D76EC">
        <w:rPr>
          <w:rFonts w:ascii="Arial" w:hAnsi="Arial" w:cs="Arial"/>
          <w:sz w:val="22"/>
          <w:szCs w:val="22"/>
        </w:rPr>
        <w:tab/>
      </w:r>
      <w:r w:rsidRPr="00374FC1">
        <w:rPr>
          <w:rFonts w:ascii="Arial" w:hAnsi="Arial" w:cs="Arial"/>
          <w:sz w:val="22"/>
          <w:szCs w:val="22"/>
        </w:rPr>
        <w:t xml:space="preserve">Does the project comply with the match requirement? </w:t>
      </w:r>
    </w:p>
    <w:p w:rsidR="00374FC1" w:rsidRPr="00374FC1" w:rsidRDefault="00374FC1" w:rsidP="005D76EC">
      <w:pPr>
        <w:spacing w:line="276" w:lineRule="auto"/>
        <w:ind w:left="900" w:hanging="360"/>
        <w:jc w:val="both"/>
        <w:rPr>
          <w:rFonts w:ascii="Arial" w:hAnsi="Arial" w:cs="Arial"/>
          <w:sz w:val="22"/>
          <w:szCs w:val="22"/>
        </w:rPr>
      </w:pPr>
      <w:r w:rsidRPr="00374FC1">
        <w:rPr>
          <w:rFonts w:ascii="Arial" w:hAnsi="Arial" w:cs="Arial"/>
          <w:sz w:val="22"/>
          <w:szCs w:val="22"/>
        </w:rPr>
        <w:t xml:space="preserve">a. If the project is currently under-matched, is there a plan to meet thecontractually obligated match amount? </w:t>
      </w:r>
    </w:p>
    <w:p w:rsidR="00374FC1" w:rsidRPr="00374FC1" w:rsidRDefault="00374FC1" w:rsidP="005D76EC">
      <w:pPr>
        <w:tabs>
          <w:tab w:val="left" w:pos="540"/>
        </w:tabs>
        <w:spacing w:line="276" w:lineRule="auto"/>
        <w:jc w:val="both"/>
        <w:rPr>
          <w:rFonts w:ascii="Arial" w:hAnsi="Arial" w:cs="Arial"/>
          <w:sz w:val="22"/>
          <w:szCs w:val="22"/>
        </w:rPr>
      </w:pPr>
      <w:r w:rsidRPr="00374FC1">
        <w:rPr>
          <w:rFonts w:ascii="Arial" w:hAnsi="Arial" w:cs="Arial"/>
          <w:sz w:val="22"/>
          <w:szCs w:val="22"/>
        </w:rPr>
        <w:t xml:space="preserve">16. </w:t>
      </w:r>
      <w:r w:rsidR="005D76EC">
        <w:rPr>
          <w:rFonts w:ascii="Arial" w:hAnsi="Arial" w:cs="Arial"/>
          <w:sz w:val="22"/>
          <w:szCs w:val="22"/>
        </w:rPr>
        <w:tab/>
      </w:r>
      <w:r w:rsidRPr="00374FC1">
        <w:rPr>
          <w:rFonts w:ascii="Arial" w:hAnsi="Arial" w:cs="Arial"/>
          <w:sz w:val="22"/>
          <w:szCs w:val="22"/>
        </w:rPr>
        <w:t xml:space="preserve">Does the project generate income from grant funds? </w:t>
      </w:r>
    </w:p>
    <w:p w:rsidR="00374FC1" w:rsidRPr="00374FC1" w:rsidRDefault="00374FC1" w:rsidP="005D76EC">
      <w:pPr>
        <w:spacing w:line="276" w:lineRule="auto"/>
        <w:ind w:left="900" w:hanging="360"/>
        <w:jc w:val="both"/>
        <w:rPr>
          <w:rFonts w:ascii="Arial" w:hAnsi="Arial" w:cs="Arial"/>
          <w:sz w:val="22"/>
          <w:szCs w:val="22"/>
        </w:rPr>
      </w:pPr>
      <w:r w:rsidRPr="00374FC1">
        <w:rPr>
          <w:rFonts w:ascii="Arial" w:hAnsi="Arial" w:cs="Arial"/>
          <w:sz w:val="22"/>
          <w:szCs w:val="22"/>
        </w:rPr>
        <w:t xml:space="preserve">a. If yes, has the project submitted a Project Income Reporting form? </w:t>
      </w:r>
    </w:p>
    <w:p w:rsidR="00374FC1" w:rsidRPr="00374FC1" w:rsidRDefault="00374FC1" w:rsidP="005D76EC">
      <w:pPr>
        <w:spacing w:line="276" w:lineRule="auto"/>
        <w:ind w:left="900" w:hanging="360"/>
        <w:jc w:val="both"/>
        <w:rPr>
          <w:rFonts w:ascii="Arial" w:hAnsi="Arial" w:cs="Arial"/>
          <w:sz w:val="22"/>
          <w:szCs w:val="22"/>
        </w:rPr>
      </w:pPr>
      <w:r w:rsidRPr="00374FC1">
        <w:rPr>
          <w:rFonts w:ascii="Arial" w:hAnsi="Arial" w:cs="Arial"/>
          <w:sz w:val="22"/>
          <w:szCs w:val="22"/>
        </w:rPr>
        <w:t>b. If project income is generated, will any be reverted to the BSCC?</w:t>
      </w:r>
    </w:p>
    <w:p w:rsidR="00374FC1" w:rsidRPr="00374FC1" w:rsidRDefault="00374FC1" w:rsidP="005D76EC">
      <w:pPr>
        <w:tabs>
          <w:tab w:val="left" w:pos="540"/>
        </w:tabs>
        <w:spacing w:line="276" w:lineRule="auto"/>
        <w:jc w:val="both"/>
        <w:rPr>
          <w:rFonts w:ascii="Arial" w:hAnsi="Arial" w:cs="Arial"/>
          <w:sz w:val="22"/>
          <w:szCs w:val="22"/>
        </w:rPr>
      </w:pPr>
      <w:r w:rsidRPr="00374FC1">
        <w:rPr>
          <w:rFonts w:ascii="Arial" w:hAnsi="Arial" w:cs="Arial"/>
          <w:sz w:val="22"/>
          <w:szCs w:val="22"/>
        </w:rPr>
        <w:t>17.</w:t>
      </w:r>
      <w:r w:rsidR="005D76EC">
        <w:rPr>
          <w:rFonts w:ascii="Arial" w:hAnsi="Arial" w:cs="Arial"/>
          <w:sz w:val="22"/>
          <w:szCs w:val="22"/>
        </w:rPr>
        <w:tab/>
      </w:r>
      <w:r w:rsidRPr="00374FC1">
        <w:rPr>
          <w:rFonts w:ascii="Arial" w:hAnsi="Arial" w:cs="Arial"/>
          <w:sz w:val="22"/>
          <w:szCs w:val="22"/>
        </w:rPr>
        <w:t>Does the pro</w:t>
      </w:r>
      <w:r w:rsidR="00CE0509">
        <w:rPr>
          <w:rFonts w:ascii="Arial" w:hAnsi="Arial" w:cs="Arial"/>
          <w:sz w:val="22"/>
          <w:szCs w:val="22"/>
        </w:rPr>
        <w:t>ject conduct desk audits of sub</w:t>
      </w:r>
      <w:r w:rsidRPr="00374FC1">
        <w:rPr>
          <w:rFonts w:ascii="Arial" w:hAnsi="Arial" w:cs="Arial"/>
          <w:sz w:val="22"/>
          <w:szCs w:val="22"/>
        </w:rPr>
        <w:t xml:space="preserve">contract agencies? </w:t>
      </w:r>
    </w:p>
    <w:p w:rsidR="00374FC1" w:rsidRPr="00374FC1" w:rsidRDefault="00374FC1" w:rsidP="005D76EC">
      <w:pPr>
        <w:tabs>
          <w:tab w:val="left" w:pos="540"/>
        </w:tabs>
        <w:spacing w:line="276" w:lineRule="auto"/>
        <w:jc w:val="both"/>
        <w:rPr>
          <w:rFonts w:ascii="Arial" w:hAnsi="Arial" w:cs="Arial"/>
          <w:sz w:val="22"/>
          <w:szCs w:val="22"/>
        </w:rPr>
      </w:pPr>
      <w:r w:rsidRPr="00374FC1">
        <w:rPr>
          <w:rFonts w:ascii="Arial" w:hAnsi="Arial" w:cs="Arial"/>
          <w:sz w:val="22"/>
          <w:szCs w:val="22"/>
        </w:rPr>
        <w:t xml:space="preserve">18. </w:t>
      </w:r>
      <w:r w:rsidR="005D76EC">
        <w:rPr>
          <w:rFonts w:ascii="Arial" w:hAnsi="Arial" w:cs="Arial"/>
          <w:sz w:val="22"/>
          <w:szCs w:val="22"/>
        </w:rPr>
        <w:tab/>
      </w:r>
      <w:r w:rsidRPr="00374FC1">
        <w:rPr>
          <w:rFonts w:ascii="Arial" w:hAnsi="Arial" w:cs="Arial"/>
          <w:sz w:val="22"/>
          <w:szCs w:val="22"/>
        </w:rPr>
        <w:t>Does the project require subcontract agencies to submit sourcedocumentation with their billing invoice?</w:t>
      </w:r>
    </w:p>
    <w:p w:rsidR="00374FC1" w:rsidRPr="00374FC1" w:rsidRDefault="00374FC1" w:rsidP="005D76EC">
      <w:pPr>
        <w:tabs>
          <w:tab w:val="left" w:pos="540"/>
        </w:tabs>
        <w:spacing w:line="276" w:lineRule="auto"/>
        <w:jc w:val="both"/>
        <w:rPr>
          <w:rFonts w:ascii="Arial" w:hAnsi="Arial" w:cs="Arial"/>
          <w:sz w:val="22"/>
          <w:szCs w:val="22"/>
        </w:rPr>
      </w:pPr>
      <w:r w:rsidRPr="00374FC1">
        <w:rPr>
          <w:rFonts w:ascii="Arial" w:hAnsi="Arial" w:cs="Arial"/>
          <w:sz w:val="22"/>
          <w:szCs w:val="22"/>
        </w:rPr>
        <w:t xml:space="preserve">19. </w:t>
      </w:r>
      <w:r w:rsidR="005D76EC">
        <w:rPr>
          <w:rFonts w:ascii="Arial" w:hAnsi="Arial" w:cs="Arial"/>
          <w:sz w:val="22"/>
          <w:szCs w:val="22"/>
        </w:rPr>
        <w:tab/>
      </w:r>
      <w:r w:rsidRPr="00374FC1">
        <w:rPr>
          <w:rFonts w:ascii="Arial" w:hAnsi="Arial" w:cs="Arial"/>
          <w:sz w:val="22"/>
          <w:szCs w:val="22"/>
        </w:rPr>
        <w:t xml:space="preserve">What type of audit will the project submit? </w:t>
      </w:r>
    </w:p>
    <w:p w:rsidR="00374FC1" w:rsidRPr="00374FC1" w:rsidRDefault="00374FC1" w:rsidP="005D76EC">
      <w:pPr>
        <w:tabs>
          <w:tab w:val="left" w:pos="540"/>
        </w:tabs>
        <w:spacing w:line="276" w:lineRule="auto"/>
        <w:jc w:val="both"/>
        <w:rPr>
          <w:rFonts w:ascii="Arial" w:hAnsi="Arial" w:cs="Arial"/>
          <w:sz w:val="22"/>
          <w:szCs w:val="22"/>
        </w:rPr>
      </w:pPr>
      <w:r w:rsidRPr="00374FC1">
        <w:rPr>
          <w:rFonts w:ascii="Arial" w:hAnsi="Arial" w:cs="Arial"/>
          <w:sz w:val="22"/>
          <w:szCs w:val="22"/>
        </w:rPr>
        <w:t xml:space="preserve">20. </w:t>
      </w:r>
      <w:r w:rsidR="005D76EC">
        <w:rPr>
          <w:rFonts w:ascii="Arial" w:hAnsi="Arial" w:cs="Arial"/>
          <w:sz w:val="22"/>
          <w:szCs w:val="22"/>
        </w:rPr>
        <w:tab/>
      </w:r>
      <w:r w:rsidRPr="00374FC1">
        <w:rPr>
          <w:rFonts w:ascii="Arial" w:hAnsi="Arial" w:cs="Arial"/>
          <w:sz w:val="22"/>
          <w:szCs w:val="22"/>
        </w:rPr>
        <w:t>Does the agency have audit reports covering the agency’s internalcontrol structure within the last two years?</w:t>
      </w:r>
    </w:p>
    <w:p w:rsidR="00374FC1" w:rsidRDefault="00374FC1" w:rsidP="00E31C22">
      <w:pPr>
        <w:tabs>
          <w:tab w:val="center" w:pos="4680"/>
        </w:tabs>
        <w:suppressAutoHyphens/>
        <w:spacing w:line="276" w:lineRule="auto"/>
        <w:jc w:val="both"/>
        <w:rPr>
          <w:rFonts w:ascii="Arial" w:hAnsi="Arial" w:cs="Arial"/>
          <w:sz w:val="22"/>
          <w:szCs w:val="22"/>
        </w:rPr>
      </w:pPr>
    </w:p>
    <w:p w:rsidR="000457CE" w:rsidRDefault="000457CE">
      <w:pPr>
        <w:rPr>
          <w:rFonts w:ascii="Arial" w:hAnsi="Arial" w:cs="Arial"/>
          <w:b/>
          <w:sz w:val="22"/>
          <w:szCs w:val="22"/>
          <w:u w:val="single"/>
        </w:rPr>
      </w:pPr>
      <w:r>
        <w:rPr>
          <w:rFonts w:ascii="Arial" w:hAnsi="Arial" w:cs="Arial"/>
          <w:b/>
          <w:sz w:val="22"/>
          <w:szCs w:val="22"/>
          <w:u w:val="single"/>
        </w:rPr>
        <w:br w:type="page"/>
      </w:r>
    </w:p>
    <w:p w:rsidR="00E31C22" w:rsidRPr="00E31C22" w:rsidRDefault="00E31C22" w:rsidP="00E31C22">
      <w:pPr>
        <w:tabs>
          <w:tab w:val="center" w:pos="4680"/>
        </w:tabs>
        <w:suppressAutoHyphens/>
        <w:spacing w:line="276" w:lineRule="auto"/>
        <w:jc w:val="both"/>
        <w:rPr>
          <w:rFonts w:ascii="Arial" w:hAnsi="Arial" w:cs="Arial"/>
          <w:b/>
          <w:sz w:val="22"/>
          <w:szCs w:val="22"/>
          <w:u w:val="single"/>
        </w:rPr>
      </w:pPr>
      <w:r w:rsidRPr="00E31C22">
        <w:rPr>
          <w:rFonts w:ascii="Arial" w:hAnsi="Arial" w:cs="Arial"/>
          <w:b/>
          <w:sz w:val="22"/>
          <w:szCs w:val="22"/>
          <w:u w:val="single"/>
        </w:rPr>
        <w:lastRenderedPageBreak/>
        <w:t>PROGRAM REVIEW</w:t>
      </w:r>
    </w:p>
    <w:p w:rsidR="00E31C22" w:rsidRDefault="00E31C22" w:rsidP="00EE5457">
      <w:pPr>
        <w:tabs>
          <w:tab w:val="left" w:pos="540"/>
          <w:tab w:val="center" w:pos="4680"/>
        </w:tabs>
        <w:suppressAutoHyphens/>
        <w:spacing w:line="276" w:lineRule="auto"/>
        <w:jc w:val="both"/>
        <w:rPr>
          <w:rFonts w:ascii="Arial" w:hAnsi="Arial" w:cs="Arial"/>
          <w:sz w:val="22"/>
          <w:szCs w:val="22"/>
        </w:rPr>
      </w:pPr>
    </w:p>
    <w:p w:rsidR="00E31C22" w:rsidRPr="00E31C22" w:rsidRDefault="00E31C22" w:rsidP="00EE5457">
      <w:pPr>
        <w:tabs>
          <w:tab w:val="left" w:pos="540"/>
        </w:tabs>
        <w:autoSpaceDE w:val="0"/>
        <w:autoSpaceDN w:val="0"/>
        <w:adjustRightInd w:val="0"/>
        <w:spacing w:line="276" w:lineRule="auto"/>
        <w:jc w:val="both"/>
        <w:rPr>
          <w:rFonts w:ascii="Arial" w:hAnsi="Arial" w:cs="Arial"/>
          <w:color w:val="000000"/>
          <w:sz w:val="22"/>
          <w:szCs w:val="22"/>
        </w:rPr>
      </w:pPr>
      <w:r w:rsidRPr="00E31C22">
        <w:rPr>
          <w:rFonts w:ascii="Arial" w:hAnsi="Arial" w:cs="Arial"/>
          <w:color w:val="000000"/>
          <w:sz w:val="22"/>
          <w:szCs w:val="22"/>
        </w:rPr>
        <w:t xml:space="preserve">1. </w:t>
      </w:r>
      <w:r w:rsidR="00EE5457">
        <w:rPr>
          <w:rFonts w:ascii="Arial" w:hAnsi="Arial" w:cs="Arial"/>
          <w:color w:val="000000"/>
          <w:sz w:val="22"/>
          <w:szCs w:val="22"/>
        </w:rPr>
        <w:tab/>
      </w:r>
      <w:r w:rsidRPr="00E31C22">
        <w:rPr>
          <w:rFonts w:ascii="Arial" w:hAnsi="Arial" w:cs="Arial"/>
          <w:color w:val="000000"/>
          <w:sz w:val="22"/>
          <w:szCs w:val="22"/>
        </w:rPr>
        <w:t>Does the project maintain source documentation (e.g. case records, files,sign-up sheets, etc.) for the clients served?</w:t>
      </w:r>
    </w:p>
    <w:p w:rsidR="00E31C22" w:rsidRPr="00E31C22" w:rsidRDefault="00EE5457" w:rsidP="00EE5457">
      <w:pPr>
        <w:tabs>
          <w:tab w:val="left" w:pos="540"/>
        </w:tabs>
        <w:autoSpaceDE w:val="0"/>
        <w:autoSpaceDN w:val="0"/>
        <w:adjustRightInd w:val="0"/>
        <w:spacing w:line="276" w:lineRule="auto"/>
        <w:jc w:val="both"/>
        <w:rPr>
          <w:rFonts w:ascii="Arial" w:hAnsi="Arial" w:cs="Arial"/>
          <w:color w:val="000000"/>
          <w:sz w:val="22"/>
          <w:szCs w:val="22"/>
        </w:rPr>
      </w:pPr>
      <w:r>
        <w:rPr>
          <w:rFonts w:ascii="Arial" w:hAnsi="Arial" w:cs="Arial"/>
          <w:color w:val="000000"/>
          <w:sz w:val="22"/>
          <w:szCs w:val="22"/>
        </w:rPr>
        <w:t>2.</w:t>
      </w:r>
      <w:r>
        <w:rPr>
          <w:rFonts w:ascii="Arial" w:hAnsi="Arial" w:cs="Arial"/>
          <w:color w:val="000000"/>
          <w:sz w:val="22"/>
          <w:szCs w:val="22"/>
        </w:rPr>
        <w:tab/>
      </w:r>
      <w:r w:rsidR="00E31C22" w:rsidRPr="00E31C22">
        <w:rPr>
          <w:rFonts w:ascii="Arial" w:hAnsi="Arial" w:cs="Arial"/>
          <w:color w:val="000000"/>
          <w:sz w:val="22"/>
          <w:szCs w:val="22"/>
        </w:rPr>
        <w:t>Do the project records reviewed provide sufficient detail to supportinformation reported in Progress Reports?</w:t>
      </w:r>
    </w:p>
    <w:p w:rsidR="00E31C22" w:rsidRPr="00E31C22" w:rsidRDefault="00E31C22" w:rsidP="00EE5457">
      <w:pPr>
        <w:tabs>
          <w:tab w:val="left" w:pos="540"/>
        </w:tabs>
        <w:autoSpaceDE w:val="0"/>
        <w:autoSpaceDN w:val="0"/>
        <w:adjustRightInd w:val="0"/>
        <w:spacing w:line="276" w:lineRule="auto"/>
        <w:jc w:val="both"/>
        <w:rPr>
          <w:rFonts w:ascii="Arial" w:hAnsi="Arial" w:cs="Arial"/>
          <w:color w:val="000000"/>
          <w:sz w:val="22"/>
          <w:szCs w:val="22"/>
        </w:rPr>
      </w:pPr>
      <w:r w:rsidRPr="00E31C22">
        <w:rPr>
          <w:rFonts w:ascii="Arial" w:hAnsi="Arial" w:cs="Arial"/>
          <w:color w:val="000000"/>
          <w:sz w:val="22"/>
          <w:szCs w:val="22"/>
        </w:rPr>
        <w:t xml:space="preserve">3. </w:t>
      </w:r>
      <w:r w:rsidR="00EE5457">
        <w:rPr>
          <w:rFonts w:ascii="Arial" w:hAnsi="Arial" w:cs="Arial"/>
          <w:color w:val="000000"/>
          <w:sz w:val="22"/>
          <w:szCs w:val="22"/>
        </w:rPr>
        <w:tab/>
      </w:r>
      <w:r w:rsidRPr="00E31C22">
        <w:rPr>
          <w:rFonts w:ascii="Arial" w:hAnsi="Arial" w:cs="Arial"/>
          <w:color w:val="000000"/>
          <w:sz w:val="22"/>
          <w:szCs w:val="22"/>
        </w:rPr>
        <w:t xml:space="preserve">Are Progress Reports current? </w:t>
      </w:r>
    </w:p>
    <w:p w:rsidR="00E31C22" w:rsidRPr="00E31C22" w:rsidRDefault="00E31C22" w:rsidP="00EE5457">
      <w:pPr>
        <w:tabs>
          <w:tab w:val="left" w:pos="540"/>
        </w:tabs>
        <w:spacing w:line="276" w:lineRule="auto"/>
        <w:jc w:val="both"/>
        <w:rPr>
          <w:rFonts w:ascii="Arial" w:hAnsi="Arial" w:cs="Arial"/>
          <w:color w:val="000000"/>
          <w:sz w:val="22"/>
          <w:szCs w:val="22"/>
        </w:rPr>
      </w:pPr>
      <w:r w:rsidRPr="00E31C22">
        <w:rPr>
          <w:rFonts w:ascii="Arial" w:hAnsi="Arial" w:cs="Arial"/>
          <w:color w:val="000000"/>
          <w:sz w:val="22"/>
          <w:szCs w:val="22"/>
        </w:rPr>
        <w:t xml:space="preserve">4. </w:t>
      </w:r>
      <w:r w:rsidR="00EE5457">
        <w:rPr>
          <w:rFonts w:ascii="Arial" w:hAnsi="Arial" w:cs="Arial"/>
          <w:color w:val="000000"/>
          <w:sz w:val="22"/>
          <w:szCs w:val="22"/>
        </w:rPr>
        <w:tab/>
      </w:r>
      <w:r w:rsidRPr="00E31C22">
        <w:rPr>
          <w:rFonts w:ascii="Arial" w:hAnsi="Arial" w:cs="Arial"/>
          <w:color w:val="000000"/>
          <w:sz w:val="22"/>
          <w:szCs w:val="22"/>
        </w:rPr>
        <w:t xml:space="preserve">Has the project experienced operational or service delivery problems? </w:t>
      </w:r>
    </w:p>
    <w:p w:rsidR="00E31C22" w:rsidRDefault="00E31C22" w:rsidP="00E31C22">
      <w:pPr>
        <w:tabs>
          <w:tab w:val="center" w:pos="4680"/>
        </w:tabs>
        <w:suppressAutoHyphens/>
        <w:spacing w:line="276" w:lineRule="auto"/>
        <w:jc w:val="both"/>
        <w:rPr>
          <w:rFonts w:ascii="Arial" w:hAnsi="Arial" w:cs="Arial"/>
          <w:sz w:val="22"/>
          <w:szCs w:val="22"/>
        </w:rPr>
      </w:pPr>
    </w:p>
    <w:p w:rsidR="00E31C22" w:rsidRDefault="00E31C22" w:rsidP="00E31C22">
      <w:pPr>
        <w:tabs>
          <w:tab w:val="center" w:pos="4680"/>
        </w:tabs>
        <w:suppressAutoHyphens/>
        <w:spacing w:line="276" w:lineRule="auto"/>
        <w:jc w:val="both"/>
        <w:rPr>
          <w:rFonts w:ascii="Arial" w:hAnsi="Arial" w:cs="Arial"/>
          <w:b/>
          <w:sz w:val="22"/>
          <w:szCs w:val="22"/>
          <w:u w:val="single"/>
        </w:rPr>
      </w:pPr>
      <w:r w:rsidRPr="00E31C22">
        <w:rPr>
          <w:rFonts w:ascii="Arial" w:hAnsi="Arial" w:cs="Arial"/>
          <w:b/>
          <w:sz w:val="22"/>
          <w:szCs w:val="22"/>
          <w:u w:val="single"/>
        </w:rPr>
        <w:t>PROGRAM DATA AND OUTCOMES</w:t>
      </w:r>
    </w:p>
    <w:p w:rsidR="00E31C22" w:rsidRDefault="00E31C22" w:rsidP="00E31C22">
      <w:pPr>
        <w:tabs>
          <w:tab w:val="center" w:pos="4680"/>
        </w:tabs>
        <w:suppressAutoHyphens/>
        <w:spacing w:line="276" w:lineRule="auto"/>
        <w:jc w:val="both"/>
        <w:rPr>
          <w:rFonts w:ascii="Arial" w:hAnsi="Arial" w:cs="Arial"/>
          <w:b/>
          <w:sz w:val="22"/>
          <w:szCs w:val="22"/>
          <w:u w:val="single"/>
        </w:rPr>
      </w:pPr>
    </w:p>
    <w:p w:rsidR="00E31C22" w:rsidRPr="00E31C22" w:rsidRDefault="00E31C22" w:rsidP="00E31C22">
      <w:pPr>
        <w:autoSpaceDE w:val="0"/>
        <w:autoSpaceDN w:val="0"/>
        <w:adjustRightInd w:val="0"/>
        <w:spacing w:line="276" w:lineRule="auto"/>
        <w:rPr>
          <w:rFonts w:ascii="Arial" w:hAnsi="Arial" w:cs="Arial"/>
          <w:color w:val="000000"/>
          <w:sz w:val="22"/>
          <w:szCs w:val="22"/>
        </w:rPr>
      </w:pPr>
      <w:r w:rsidRPr="00E31C22">
        <w:rPr>
          <w:rFonts w:ascii="Arial" w:hAnsi="Arial" w:cs="Arial"/>
          <w:color w:val="000000"/>
          <w:sz w:val="22"/>
          <w:szCs w:val="22"/>
        </w:rPr>
        <w:t>1. What is the plan for collecting and evaluating data to measure performance and outcomes of projectactivity?</w:t>
      </w:r>
    </w:p>
    <w:p w:rsidR="00E31C22" w:rsidRPr="00E31C22" w:rsidRDefault="00E31C22" w:rsidP="00E31C22">
      <w:pPr>
        <w:autoSpaceDE w:val="0"/>
        <w:autoSpaceDN w:val="0"/>
        <w:adjustRightInd w:val="0"/>
        <w:spacing w:line="276" w:lineRule="auto"/>
        <w:rPr>
          <w:rFonts w:ascii="Arial" w:hAnsi="Arial" w:cs="Arial"/>
          <w:color w:val="000000"/>
          <w:sz w:val="22"/>
          <w:szCs w:val="22"/>
        </w:rPr>
      </w:pPr>
      <w:r w:rsidRPr="00E31C22">
        <w:rPr>
          <w:rFonts w:ascii="Arial" w:hAnsi="Arial" w:cs="Arial"/>
          <w:color w:val="000000"/>
          <w:sz w:val="22"/>
          <w:szCs w:val="22"/>
        </w:rPr>
        <w:t>2. Who is the contact person responsible for collecting and evaluating the data?</w:t>
      </w:r>
    </w:p>
    <w:p w:rsidR="00E31C22" w:rsidRPr="00E31C22" w:rsidRDefault="00E31C22" w:rsidP="00E31C22">
      <w:pPr>
        <w:autoSpaceDE w:val="0"/>
        <w:autoSpaceDN w:val="0"/>
        <w:adjustRightInd w:val="0"/>
        <w:spacing w:line="276" w:lineRule="auto"/>
        <w:rPr>
          <w:rFonts w:ascii="Arial" w:hAnsi="Arial" w:cs="Arial"/>
          <w:color w:val="000000"/>
          <w:sz w:val="22"/>
          <w:szCs w:val="22"/>
        </w:rPr>
      </w:pPr>
      <w:r w:rsidRPr="00E31C22">
        <w:rPr>
          <w:rFonts w:ascii="Arial" w:hAnsi="Arial" w:cs="Arial"/>
          <w:color w:val="000000"/>
          <w:sz w:val="22"/>
          <w:szCs w:val="22"/>
        </w:rPr>
        <w:t xml:space="preserve">3. Are there any preliminary findings or evidence of project impact? </w:t>
      </w:r>
    </w:p>
    <w:p w:rsidR="00E31C22" w:rsidRPr="00E31C22" w:rsidRDefault="00E31C22" w:rsidP="00E31C22">
      <w:pPr>
        <w:tabs>
          <w:tab w:val="center" w:pos="4680"/>
        </w:tabs>
        <w:suppressAutoHyphens/>
        <w:spacing w:line="276" w:lineRule="auto"/>
        <w:jc w:val="both"/>
        <w:rPr>
          <w:rFonts w:ascii="Arial" w:hAnsi="Arial" w:cs="Arial"/>
          <w:sz w:val="22"/>
          <w:szCs w:val="22"/>
        </w:rPr>
      </w:pPr>
    </w:p>
    <w:p w:rsidR="008564A1" w:rsidRPr="00701DCF" w:rsidRDefault="00F14E50" w:rsidP="008564A1">
      <w:pPr>
        <w:tabs>
          <w:tab w:val="center" w:pos="4680"/>
        </w:tabs>
        <w:suppressAutoHyphens/>
        <w:rPr>
          <w:rFonts w:ascii="Arial" w:hAnsi="Arial" w:cs="Arial"/>
          <w:sz w:val="8"/>
          <w:szCs w:val="8"/>
        </w:rPr>
      </w:pPr>
      <w:r>
        <w:rPr>
          <w:rFonts w:ascii="Arial" w:hAnsi="Arial" w:cs="Arial"/>
          <w:sz w:val="22"/>
          <w:szCs w:val="22"/>
        </w:rPr>
        <w:br w:type="page"/>
      </w:r>
    </w:p>
    <w:tbl>
      <w:tblPr>
        <w:tblW w:w="9446" w:type="dxa"/>
        <w:jc w:val="center"/>
        <w:tblCellSpacing w:w="20" w:type="dxa"/>
        <w:tblBorders>
          <w:top w:val="inset" w:sz="6" w:space="0" w:color="808080"/>
          <w:left w:val="inset" w:sz="6" w:space="0" w:color="808080"/>
          <w:bottom w:val="outset" w:sz="6" w:space="0" w:color="808080"/>
          <w:right w:val="outset" w:sz="6" w:space="0" w:color="808080"/>
        </w:tblBorders>
        <w:tblLayout w:type="fixed"/>
        <w:tblLook w:val="0000" w:firstRow="0" w:lastRow="0" w:firstColumn="0" w:lastColumn="0" w:noHBand="0" w:noVBand="0"/>
      </w:tblPr>
      <w:tblGrid>
        <w:gridCol w:w="9446"/>
      </w:tblGrid>
      <w:tr w:rsidR="008564A1" w:rsidRPr="0017599F" w:rsidTr="009B446E">
        <w:trPr>
          <w:cantSplit/>
          <w:trHeight w:hRule="exact" w:val="864"/>
          <w:tblCellSpacing w:w="20" w:type="dxa"/>
          <w:jc w:val="center"/>
        </w:trPr>
        <w:tc>
          <w:tcPr>
            <w:tcW w:w="9366" w:type="dxa"/>
            <w:vAlign w:val="center"/>
          </w:tcPr>
          <w:p w:rsidR="008564A1" w:rsidRPr="00701DCF" w:rsidRDefault="008564A1" w:rsidP="009B446E">
            <w:pPr>
              <w:jc w:val="center"/>
              <w:rPr>
                <w:rFonts w:ascii="Arial" w:hAnsi="Arial" w:cs="Arial"/>
                <w:b/>
                <w:sz w:val="22"/>
                <w:szCs w:val="22"/>
              </w:rPr>
            </w:pPr>
            <w:r w:rsidRPr="0017599F">
              <w:lastRenderedPageBreak/>
              <w:br w:type="page"/>
            </w:r>
            <w:r w:rsidR="000E7938">
              <w:rPr>
                <w:rFonts w:ascii="Arial" w:hAnsi="Arial" w:cs="Arial"/>
                <w:b/>
                <w:sz w:val="22"/>
                <w:szCs w:val="22"/>
              </w:rPr>
              <w:t>APPENDIX H</w:t>
            </w:r>
          </w:p>
          <w:p w:rsidR="008564A1" w:rsidRPr="00E31C22" w:rsidRDefault="008564A1" w:rsidP="00E31C22">
            <w:pPr>
              <w:jc w:val="center"/>
              <w:rPr>
                <w:rFonts w:ascii="Arial" w:hAnsi="Arial" w:cs="Arial"/>
                <w:b/>
                <w:sz w:val="22"/>
                <w:szCs w:val="22"/>
              </w:rPr>
            </w:pPr>
            <w:bookmarkStart w:id="40" w:name="_Toc408238349"/>
            <w:r w:rsidRPr="00701DCF">
              <w:rPr>
                <w:rFonts w:ascii="Arial" w:hAnsi="Arial" w:cs="Arial"/>
                <w:b/>
                <w:sz w:val="22"/>
                <w:szCs w:val="22"/>
              </w:rPr>
              <w:t>ASSESSMENT OF EFFECTIVE CORRECTIONAL PRACTICES</w:t>
            </w:r>
            <w:bookmarkEnd w:id="40"/>
          </w:p>
        </w:tc>
      </w:tr>
    </w:tbl>
    <w:p w:rsidR="008564A1" w:rsidRDefault="008564A1" w:rsidP="008564A1">
      <w:pPr>
        <w:tabs>
          <w:tab w:val="center" w:pos="4680"/>
        </w:tabs>
        <w:suppressAutoHyphens/>
        <w:rPr>
          <w:rFonts w:ascii="Arial" w:hAnsi="Arial" w:cs="Arial"/>
          <w:sz w:val="22"/>
          <w:szCs w:val="22"/>
        </w:rPr>
      </w:pPr>
    </w:p>
    <w:p w:rsidR="008564A1" w:rsidRPr="00B518C0" w:rsidRDefault="008564A1" w:rsidP="008564A1">
      <w:pPr>
        <w:jc w:val="both"/>
        <w:rPr>
          <w:rFonts w:ascii="Arial" w:hAnsi="Arial" w:cs="Arial"/>
          <w:sz w:val="22"/>
          <w:szCs w:val="22"/>
        </w:rPr>
      </w:pPr>
      <w:r w:rsidRPr="00B518C0">
        <w:rPr>
          <w:rFonts w:ascii="Arial" w:hAnsi="Arial" w:cs="Arial"/>
          <w:sz w:val="22"/>
          <w:szCs w:val="22"/>
        </w:rPr>
        <w:t xml:space="preserve">Recent legislative changes have required the BSCC to assume new roles and responsibilities in providing leadership to local agencies and service providers, identifying information and data regarding evidence-based practices (EBP), and providing technical assistance </w:t>
      </w:r>
      <w:r>
        <w:rPr>
          <w:rFonts w:ascii="Arial" w:hAnsi="Arial" w:cs="Arial"/>
          <w:sz w:val="22"/>
          <w:szCs w:val="22"/>
        </w:rPr>
        <w:t>concerning</w:t>
      </w:r>
      <w:r w:rsidRPr="00B518C0">
        <w:rPr>
          <w:rFonts w:ascii="Arial" w:hAnsi="Arial" w:cs="Arial"/>
          <w:sz w:val="22"/>
          <w:szCs w:val="22"/>
        </w:rPr>
        <w:t xml:space="preserve"> the implementation of effective correctional practices known to reduce recidivism. To support these efforts, the BSCC sought the assistance of Dr. Edward Latessa from the University of Cincinnati, a nationally recognized EBP </w:t>
      </w:r>
      <w:r>
        <w:rPr>
          <w:rFonts w:ascii="Arial" w:hAnsi="Arial" w:cs="Arial"/>
          <w:sz w:val="22"/>
          <w:szCs w:val="22"/>
        </w:rPr>
        <w:t>expert, to train and certify</w:t>
      </w:r>
      <w:r w:rsidRPr="00B518C0">
        <w:rPr>
          <w:rFonts w:ascii="Arial" w:hAnsi="Arial" w:cs="Arial"/>
          <w:sz w:val="22"/>
          <w:szCs w:val="22"/>
        </w:rPr>
        <w:t xml:space="preserve"> BSCC staff in the use of an assessment tool called the Evidence-based Correctional Program Checklist (</w:t>
      </w:r>
      <w:smartTag w:uri="urn:schemas-microsoft-com:office:smarttags" w:element="stockticker">
        <w:r w:rsidRPr="00B518C0">
          <w:rPr>
            <w:rFonts w:ascii="Arial" w:hAnsi="Arial" w:cs="Arial"/>
            <w:sz w:val="22"/>
            <w:szCs w:val="22"/>
          </w:rPr>
          <w:t>CPC</w:t>
        </w:r>
      </w:smartTag>
      <w:r w:rsidRPr="00B518C0">
        <w:rPr>
          <w:rFonts w:ascii="Arial" w:hAnsi="Arial" w:cs="Arial"/>
          <w:sz w:val="22"/>
          <w:szCs w:val="22"/>
        </w:rPr>
        <w:t xml:space="preserve">).  </w:t>
      </w:r>
    </w:p>
    <w:p w:rsidR="008564A1" w:rsidRPr="00B518C0" w:rsidRDefault="008564A1" w:rsidP="008564A1">
      <w:pPr>
        <w:jc w:val="both"/>
        <w:rPr>
          <w:rFonts w:ascii="Arial" w:hAnsi="Arial" w:cs="Arial"/>
          <w:sz w:val="22"/>
          <w:szCs w:val="22"/>
        </w:rPr>
      </w:pPr>
    </w:p>
    <w:p w:rsidR="008564A1" w:rsidRPr="00B518C0" w:rsidRDefault="008564A1" w:rsidP="008564A1">
      <w:pPr>
        <w:jc w:val="both"/>
        <w:rPr>
          <w:rFonts w:ascii="Arial" w:hAnsi="Arial" w:cs="Arial"/>
          <w:sz w:val="22"/>
          <w:szCs w:val="22"/>
        </w:rPr>
      </w:pPr>
      <w:r w:rsidRPr="00B518C0">
        <w:rPr>
          <w:rFonts w:ascii="Arial" w:hAnsi="Arial" w:cs="Arial"/>
          <w:sz w:val="22"/>
          <w:szCs w:val="22"/>
        </w:rPr>
        <w:t xml:space="preserve">The CPC is a tool developed by </w:t>
      </w:r>
      <w:r>
        <w:rPr>
          <w:rFonts w:ascii="Arial" w:hAnsi="Arial" w:cs="Arial"/>
          <w:sz w:val="22"/>
          <w:szCs w:val="22"/>
        </w:rPr>
        <w:t xml:space="preserve">the </w:t>
      </w:r>
      <w:r w:rsidRPr="00B518C0">
        <w:rPr>
          <w:rFonts w:ascii="Arial" w:hAnsi="Arial" w:cs="Arial"/>
          <w:sz w:val="22"/>
          <w:szCs w:val="22"/>
        </w:rPr>
        <w:t xml:space="preserve">University of Cincinnati for assessing correctional intervention programs.  It is used to ascertain how closely correctional projects meet the known principles of effective intervention correlated </w:t>
      </w:r>
      <w:r w:rsidR="0037483C">
        <w:rPr>
          <w:rFonts w:ascii="Arial" w:hAnsi="Arial" w:cs="Arial"/>
          <w:sz w:val="22"/>
          <w:szCs w:val="22"/>
        </w:rPr>
        <w:t>to</w:t>
      </w:r>
      <w:r w:rsidRPr="00B518C0">
        <w:rPr>
          <w:rFonts w:ascii="Arial" w:hAnsi="Arial" w:cs="Arial"/>
          <w:sz w:val="22"/>
          <w:szCs w:val="22"/>
        </w:rPr>
        <w:t xml:space="preserve">a reduction in recidivism. The CPC is applicable to a wide range of programs (adult, juvenile, community, institutional, etc.). All of the indicators included in the CPC </w:t>
      </w:r>
      <w:r>
        <w:rPr>
          <w:rFonts w:ascii="Arial" w:hAnsi="Arial" w:cs="Arial"/>
          <w:sz w:val="22"/>
          <w:szCs w:val="22"/>
        </w:rPr>
        <w:t>are</w:t>
      </w:r>
      <w:r w:rsidRPr="00B518C0">
        <w:rPr>
          <w:rFonts w:ascii="Arial" w:hAnsi="Arial" w:cs="Arial"/>
          <w:sz w:val="22"/>
          <w:szCs w:val="22"/>
        </w:rPr>
        <w:t xml:space="preserve"> correlated with reductions in recidivism and the assessment process helps agencies understand the</w:t>
      </w:r>
      <w:r w:rsidRPr="00B518C0">
        <w:rPr>
          <w:rFonts w:ascii="Arial" w:hAnsi="Arial" w:cs="Arial"/>
          <w:iCs/>
          <w:sz w:val="22"/>
          <w:szCs w:val="22"/>
        </w:rPr>
        <w:t xml:space="preserve"> relationship between program integrity and recidivism reduction.</w:t>
      </w:r>
      <w:r w:rsidRPr="00B518C0">
        <w:rPr>
          <w:rFonts w:ascii="Arial" w:hAnsi="Arial" w:cs="Arial"/>
          <w:sz w:val="22"/>
          <w:szCs w:val="22"/>
        </w:rPr>
        <w:t xml:space="preserve"> The results of the assessment are obtained relatively quickly; usually the assessment takes a day or two onsite with each project and a follow-up report is generated within a few weeks. The report identifies both the strengths and weaknesses of a program</w:t>
      </w:r>
      <w:r>
        <w:rPr>
          <w:rFonts w:ascii="Arial" w:hAnsi="Arial" w:cs="Arial"/>
          <w:sz w:val="22"/>
          <w:szCs w:val="22"/>
        </w:rPr>
        <w:t>,</w:t>
      </w:r>
      <w:r w:rsidRPr="00B518C0">
        <w:rPr>
          <w:rFonts w:ascii="Arial" w:hAnsi="Arial" w:cs="Arial"/>
          <w:sz w:val="22"/>
          <w:szCs w:val="22"/>
        </w:rPr>
        <w:t xml:space="preserve"> and provides specific recommendations designed to increase effectiveness. </w:t>
      </w:r>
    </w:p>
    <w:p w:rsidR="008564A1" w:rsidRPr="00B518C0" w:rsidRDefault="008564A1" w:rsidP="008564A1">
      <w:pPr>
        <w:jc w:val="both"/>
        <w:rPr>
          <w:rFonts w:ascii="Arial" w:hAnsi="Arial" w:cs="Arial"/>
          <w:sz w:val="22"/>
          <w:szCs w:val="22"/>
        </w:rPr>
      </w:pPr>
    </w:p>
    <w:p w:rsidR="008564A1" w:rsidRPr="00B518C0" w:rsidRDefault="008564A1" w:rsidP="008564A1">
      <w:pPr>
        <w:jc w:val="both"/>
        <w:rPr>
          <w:rFonts w:ascii="Arial" w:hAnsi="Arial" w:cs="Arial"/>
          <w:sz w:val="22"/>
          <w:szCs w:val="22"/>
        </w:rPr>
      </w:pPr>
      <w:r w:rsidRPr="00B518C0">
        <w:rPr>
          <w:rFonts w:ascii="Arial" w:hAnsi="Arial" w:cs="Arial"/>
          <w:sz w:val="22"/>
          <w:szCs w:val="22"/>
        </w:rPr>
        <w:t xml:space="preserve">Grantees awarded </w:t>
      </w:r>
      <w:r w:rsidR="00E31C22">
        <w:rPr>
          <w:rFonts w:ascii="Arial" w:hAnsi="Arial" w:cs="Arial"/>
          <w:sz w:val="22"/>
          <w:szCs w:val="22"/>
        </w:rPr>
        <w:t>MIOCR</w:t>
      </w:r>
      <w:r w:rsidRPr="00B518C0">
        <w:rPr>
          <w:rFonts w:ascii="Arial" w:hAnsi="Arial" w:cs="Arial"/>
          <w:sz w:val="22"/>
          <w:szCs w:val="22"/>
        </w:rPr>
        <w:t xml:space="preserve"> funding </w:t>
      </w:r>
      <w:r w:rsidR="002A7259">
        <w:rPr>
          <w:rFonts w:ascii="Arial" w:hAnsi="Arial" w:cs="Arial"/>
          <w:sz w:val="22"/>
          <w:szCs w:val="22"/>
        </w:rPr>
        <w:t>may</w:t>
      </w:r>
      <w:r w:rsidRPr="00B518C0">
        <w:rPr>
          <w:rFonts w:ascii="Arial" w:hAnsi="Arial" w:cs="Arial"/>
          <w:sz w:val="22"/>
          <w:szCs w:val="22"/>
        </w:rPr>
        <w:t xml:space="preserve"> receive a CPC assessment by certified BSCC staff in the first and third year</w:t>
      </w:r>
      <w:r>
        <w:rPr>
          <w:rFonts w:ascii="Arial" w:hAnsi="Arial" w:cs="Arial"/>
          <w:sz w:val="22"/>
          <w:szCs w:val="22"/>
        </w:rPr>
        <w:t>s</w:t>
      </w:r>
      <w:r w:rsidRPr="00B518C0">
        <w:rPr>
          <w:rFonts w:ascii="Arial" w:hAnsi="Arial" w:cs="Arial"/>
          <w:sz w:val="22"/>
          <w:szCs w:val="22"/>
        </w:rPr>
        <w:t xml:space="preserve"> of their project. Once the assessment is completed and scored, evaluators will produce a report </w:t>
      </w:r>
      <w:r>
        <w:rPr>
          <w:rFonts w:ascii="Arial" w:hAnsi="Arial" w:cs="Arial"/>
          <w:sz w:val="22"/>
          <w:szCs w:val="22"/>
        </w:rPr>
        <w:t xml:space="preserve">which </w:t>
      </w:r>
      <w:r w:rsidRPr="00B518C0">
        <w:rPr>
          <w:rFonts w:ascii="Arial" w:hAnsi="Arial" w:cs="Arial"/>
          <w:sz w:val="22"/>
          <w:szCs w:val="22"/>
        </w:rPr>
        <w:t xml:space="preserve">provides feedback on what is working well and areas of needed improvement. The report will also detail specific recommendations which can act as a blueprint for future growth, improving program integrity, and increasing effectiveness. It is not the intention of the BSCC to use the information contained in the CPC report to hold projects accountable to a standard outside of the </w:t>
      </w:r>
      <w:r w:rsidR="002A7259">
        <w:rPr>
          <w:rFonts w:ascii="Arial" w:hAnsi="Arial" w:cs="Arial"/>
          <w:sz w:val="22"/>
          <w:szCs w:val="22"/>
        </w:rPr>
        <w:t>MIOCR</w:t>
      </w:r>
      <w:r w:rsidRPr="00B518C0">
        <w:rPr>
          <w:rFonts w:ascii="Arial" w:hAnsi="Arial" w:cs="Arial"/>
          <w:sz w:val="22"/>
          <w:szCs w:val="22"/>
        </w:rPr>
        <w:t xml:space="preserve"> grant agreement</w:t>
      </w:r>
      <w:r w:rsidR="0037483C">
        <w:rPr>
          <w:rFonts w:ascii="Arial" w:hAnsi="Arial" w:cs="Arial"/>
          <w:sz w:val="22"/>
          <w:szCs w:val="22"/>
        </w:rPr>
        <w:t>,</w:t>
      </w:r>
      <w:r w:rsidRPr="00B518C0">
        <w:rPr>
          <w:rFonts w:ascii="Arial" w:hAnsi="Arial" w:cs="Arial"/>
          <w:sz w:val="22"/>
          <w:szCs w:val="22"/>
        </w:rPr>
        <w:t xml:space="preserve"> nor will the results of the CPC have any impact on grant funding. The goal of the process is to provide feedback and recommendations for project staff to consider when attempting to align their correctional practices with recidivism reduction. Follow-up training and technical assistance sessions will be provided to </w:t>
      </w:r>
      <w:r w:rsidR="002A7259">
        <w:rPr>
          <w:rFonts w:ascii="Arial" w:hAnsi="Arial" w:cs="Arial"/>
          <w:sz w:val="22"/>
          <w:szCs w:val="22"/>
        </w:rPr>
        <w:t>MIOCR</w:t>
      </w:r>
      <w:r w:rsidRPr="00B518C0">
        <w:rPr>
          <w:rFonts w:ascii="Arial" w:hAnsi="Arial" w:cs="Arial"/>
          <w:sz w:val="22"/>
          <w:szCs w:val="22"/>
        </w:rPr>
        <w:t xml:space="preserve"> projects</w:t>
      </w:r>
      <w:r>
        <w:rPr>
          <w:rFonts w:ascii="Arial" w:hAnsi="Arial" w:cs="Arial"/>
          <w:sz w:val="22"/>
          <w:szCs w:val="22"/>
        </w:rPr>
        <w:t>;</w:t>
      </w:r>
      <w:r w:rsidRPr="00B518C0">
        <w:rPr>
          <w:rFonts w:ascii="Arial" w:hAnsi="Arial" w:cs="Arial"/>
          <w:sz w:val="22"/>
          <w:szCs w:val="22"/>
        </w:rPr>
        <w:t xml:space="preserve"> focus </w:t>
      </w:r>
      <w:r>
        <w:rPr>
          <w:rFonts w:ascii="Arial" w:hAnsi="Arial" w:cs="Arial"/>
          <w:sz w:val="22"/>
          <w:szCs w:val="22"/>
        </w:rPr>
        <w:t xml:space="preserve">will be </w:t>
      </w:r>
      <w:r w:rsidRPr="00B518C0">
        <w:rPr>
          <w:rFonts w:ascii="Arial" w:hAnsi="Arial" w:cs="Arial"/>
          <w:sz w:val="22"/>
          <w:szCs w:val="22"/>
        </w:rPr>
        <w:t>on the report recommendations, identifying effective correctional practices, prioritizing need areas and developing action plans with each agency to systematically address such needs.</w:t>
      </w:r>
    </w:p>
    <w:p w:rsidR="008564A1" w:rsidRPr="00B518C0" w:rsidRDefault="008564A1" w:rsidP="008564A1">
      <w:pPr>
        <w:jc w:val="both"/>
        <w:rPr>
          <w:rFonts w:ascii="Arial" w:hAnsi="Arial" w:cs="Arial"/>
          <w:sz w:val="22"/>
          <w:szCs w:val="22"/>
        </w:rPr>
      </w:pPr>
    </w:p>
    <w:p w:rsidR="008564A1" w:rsidRPr="00B518C0" w:rsidRDefault="008564A1" w:rsidP="008564A1">
      <w:pPr>
        <w:jc w:val="both"/>
        <w:rPr>
          <w:rFonts w:ascii="Arial" w:hAnsi="Arial" w:cs="Arial"/>
          <w:sz w:val="22"/>
          <w:szCs w:val="22"/>
        </w:rPr>
      </w:pPr>
      <w:r w:rsidRPr="00B518C0">
        <w:rPr>
          <w:rFonts w:ascii="Arial" w:hAnsi="Arial" w:cs="Arial"/>
          <w:sz w:val="22"/>
          <w:szCs w:val="22"/>
        </w:rPr>
        <w:t xml:space="preserve">The CPC </w:t>
      </w:r>
      <w:r>
        <w:rPr>
          <w:rFonts w:ascii="Arial" w:hAnsi="Arial" w:cs="Arial"/>
          <w:sz w:val="22"/>
          <w:szCs w:val="22"/>
        </w:rPr>
        <w:t>is divided into two basic areas:</w:t>
      </w:r>
      <w:r w:rsidRPr="00B518C0">
        <w:rPr>
          <w:rFonts w:ascii="Arial" w:hAnsi="Arial" w:cs="Arial"/>
          <w:sz w:val="22"/>
          <w:szCs w:val="22"/>
        </w:rPr>
        <w:t xml:space="preserve"> content and capacity</w:t>
      </w:r>
      <w:r>
        <w:rPr>
          <w:rFonts w:ascii="Arial" w:hAnsi="Arial" w:cs="Arial"/>
          <w:sz w:val="22"/>
          <w:szCs w:val="22"/>
        </w:rPr>
        <w:t>;these two areas</w:t>
      </w:r>
      <w:r w:rsidRPr="00B518C0">
        <w:rPr>
          <w:rFonts w:ascii="Arial" w:hAnsi="Arial" w:cs="Arial"/>
          <w:sz w:val="22"/>
          <w:szCs w:val="22"/>
        </w:rPr>
        <w:t xml:space="preserve"> cover a total of five domains. The capacity area is designed to measure the capability of the program to deliver evidence-based interventions and services to offenders. There are three domains </w:t>
      </w:r>
      <w:r>
        <w:rPr>
          <w:rFonts w:ascii="Arial" w:hAnsi="Arial" w:cs="Arial"/>
          <w:sz w:val="22"/>
          <w:szCs w:val="22"/>
        </w:rPr>
        <w:t>with</w:t>
      </w:r>
      <w:r w:rsidRPr="00B518C0">
        <w:rPr>
          <w:rFonts w:ascii="Arial" w:hAnsi="Arial" w:cs="Arial"/>
          <w:sz w:val="22"/>
          <w:szCs w:val="22"/>
        </w:rPr>
        <w:t>in the capacity area including: Leadership and Development</w:t>
      </w:r>
      <w:r>
        <w:rPr>
          <w:rFonts w:ascii="Arial" w:hAnsi="Arial" w:cs="Arial"/>
          <w:sz w:val="22"/>
          <w:szCs w:val="22"/>
        </w:rPr>
        <w:t>; Staff;</w:t>
      </w:r>
      <w:r w:rsidRPr="00B518C0">
        <w:rPr>
          <w:rFonts w:ascii="Arial" w:hAnsi="Arial" w:cs="Arial"/>
          <w:sz w:val="22"/>
          <w:szCs w:val="22"/>
        </w:rPr>
        <w:t xml:space="preserve"> and Quality Assurance. The content area focuses on how well the program meets the principles of risk, need, responsivity, and treatment</w:t>
      </w:r>
      <w:r>
        <w:rPr>
          <w:rFonts w:ascii="Arial" w:hAnsi="Arial" w:cs="Arial"/>
          <w:sz w:val="22"/>
          <w:szCs w:val="22"/>
        </w:rPr>
        <w:t>,</w:t>
      </w:r>
      <w:r w:rsidRPr="00B518C0">
        <w:rPr>
          <w:rFonts w:ascii="Arial" w:hAnsi="Arial" w:cs="Arial"/>
          <w:sz w:val="22"/>
          <w:szCs w:val="22"/>
        </w:rPr>
        <w:t xml:space="preserve"> and covers the two domains of Offender Assessment and Treatment. </w:t>
      </w:r>
      <w:r>
        <w:rPr>
          <w:rFonts w:ascii="Arial" w:hAnsi="Arial" w:cs="Arial"/>
          <w:sz w:val="22"/>
          <w:szCs w:val="22"/>
        </w:rPr>
        <w:t xml:space="preserve">Listed below are </w:t>
      </w:r>
      <w:r w:rsidRPr="00B518C0">
        <w:rPr>
          <w:rFonts w:ascii="Arial" w:hAnsi="Arial" w:cs="Arial"/>
          <w:sz w:val="22"/>
          <w:szCs w:val="22"/>
        </w:rPr>
        <w:t xml:space="preserve">some of the indicators </w:t>
      </w:r>
      <w:r>
        <w:rPr>
          <w:rFonts w:ascii="Arial" w:hAnsi="Arial" w:cs="Arial"/>
          <w:sz w:val="22"/>
          <w:szCs w:val="22"/>
        </w:rPr>
        <w:t>with</w:t>
      </w:r>
      <w:r w:rsidRPr="00B518C0">
        <w:rPr>
          <w:rFonts w:ascii="Arial" w:hAnsi="Arial" w:cs="Arial"/>
          <w:sz w:val="22"/>
          <w:szCs w:val="22"/>
        </w:rPr>
        <w:t xml:space="preserve">in each domain associated with </w:t>
      </w:r>
      <w:r>
        <w:rPr>
          <w:rFonts w:ascii="Arial" w:hAnsi="Arial" w:cs="Arial"/>
          <w:sz w:val="22"/>
          <w:szCs w:val="22"/>
        </w:rPr>
        <w:t xml:space="preserve">the </w:t>
      </w:r>
      <w:r w:rsidRPr="00B518C0">
        <w:rPr>
          <w:rFonts w:ascii="Arial" w:hAnsi="Arial" w:cs="Arial"/>
          <w:sz w:val="22"/>
          <w:szCs w:val="22"/>
        </w:rPr>
        <w:t>CPC.</w:t>
      </w:r>
    </w:p>
    <w:p w:rsidR="008564A1" w:rsidRPr="00B518C0" w:rsidRDefault="008564A1" w:rsidP="008564A1">
      <w:pPr>
        <w:jc w:val="both"/>
        <w:rPr>
          <w:rFonts w:ascii="Arial" w:hAnsi="Arial" w:cs="Arial"/>
          <w:sz w:val="22"/>
          <w:szCs w:val="22"/>
          <w:u w:val="single"/>
        </w:rPr>
      </w:pPr>
    </w:p>
    <w:p w:rsidR="008564A1" w:rsidRPr="00B518C0" w:rsidRDefault="008564A1" w:rsidP="008564A1">
      <w:pPr>
        <w:jc w:val="both"/>
        <w:rPr>
          <w:rFonts w:ascii="Arial" w:hAnsi="Arial" w:cs="Arial"/>
          <w:sz w:val="22"/>
          <w:szCs w:val="22"/>
          <w:u w:val="single"/>
        </w:rPr>
      </w:pPr>
      <w:r w:rsidRPr="00B518C0">
        <w:rPr>
          <w:rFonts w:ascii="Arial" w:hAnsi="Arial" w:cs="Arial"/>
          <w:sz w:val="22"/>
          <w:szCs w:val="22"/>
          <w:u w:val="single"/>
        </w:rPr>
        <w:t>PROGRAM LEADERSHIP AND DEVELOPMENT DOMAIN</w:t>
      </w:r>
    </w:p>
    <w:p w:rsidR="008564A1" w:rsidRPr="00B518C0" w:rsidRDefault="008564A1" w:rsidP="008564A1">
      <w:pPr>
        <w:jc w:val="both"/>
        <w:rPr>
          <w:rFonts w:ascii="Arial" w:hAnsi="Arial" w:cs="Arial"/>
          <w:sz w:val="22"/>
          <w:szCs w:val="22"/>
        </w:rPr>
      </w:pPr>
      <w:r w:rsidRPr="00B518C0">
        <w:rPr>
          <w:rFonts w:ascii="Arial" w:hAnsi="Arial" w:cs="Arial"/>
          <w:sz w:val="22"/>
          <w:szCs w:val="22"/>
        </w:rPr>
        <w:t>This section examine</w:t>
      </w:r>
      <w:r>
        <w:rPr>
          <w:rFonts w:ascii="Arial" w:hAnsi="Arial" w:cs="Arial"/>
          <w:sz w:val="22"/>
          <w:szCs w:val="22"/>
        </w:rPr>
        <w:t>s</w:t>
      </w:r>
      <w:r w:rsidRPr="00B518C0">
        <w:rPr>
          <w:rFonts w:ascii="Arial" w:hAnsi="Arial" w:cs="Arial"/>
          <w:sz w:val="22"/>
          <w:szCs w:val="22"/>
        </w:rPr>
        <w:t xml:space="preserve"> such issues as: the project director’s education level and experience; involvement in hiring, supervision, and training; provision of direct services; use of research and pilot programming; and funding.</w:t>
      </w:r>
    </w:p>
    <w:p w:rsidR="008564A1" w:rsidRPr="00B518C0" w:rsidRDefault="008564A1" w:rsidP="008564A1">
      <w:pPr>
        <w:jc w:val="both"/>
        <w:rPr>
          <w:rFonts w:ascii="Arial" w:hAnsi="Arial" w:cs="Arial"/>
          <w:sz w:val="22"/>
          <w:szCs w:val="22"/>
          <w:u w:val="single"/>
        </w:rPr>
      </w:pPr>
    </w:p>
    <w:p w:rsidR="000457CE" w:rsidRDefault="000457CE">
      <w:pPr>
        <w:rPr>
          <w:rFonts w:ascii="Arial" w:hAnsi="Arial" w:cs="Arial"/>
          <w:sz w:val="22"/>
          <w:szCs w:val="22"/>
          <w:u w:val="single"/>
        </w:rPr>
      </w:pPr>
      <w:r>
        <w:rPr>
          <w:rFonts w:ascii="Arial" w:hAnsi="Arial" w:cs="Arial"/>
          <w:sz w:val="22"/>
          <w:szCs w:val="22"/>
          <w:u w:val="single"/>
        </w:rPr>
        <w:br w:type="page"/>
      </w:r>
    </w:p>
    <w:p w:rsidR="008564A1" w:rsidRPr="0081228C" w:rsidRDefault="008564A1" w:rsidP="008564A1">
      <w:pPr>
        <w:jc w:val="both"/>
        <w:rPr>
          <w:rFonts w:ascii="Arial" w:hAnsi="Arial" w:cs="Arial"/>
          <w:sz w:val="22"/>
          <w:szCs w:val="22"/>
          <w:u w:val="single"/>
        </w:rPr>
      </w:pPr>
      <w:r w:rsidRPr="0081228C">
        <w:rPr>
          <w:rFonts w:ascii="Arial" w:hAnsi="Arial" w:cs="Arial"/>
          <w:sz w:val="22"/>
          <w:szCs w:val="22"/>
          <w:u w:val="single"/>
        </w:rPr>
        <w:lastRenderedPageBreak/>
        <w:t>STAFF CHARACTERISTICS DOMAIN</w:t>
      </w:r>
    </w:p>
    <w:p w:rsidR="008564A1" w:rsidRPr="00B518C0" w:rsidRDefault="008564A1" w:rsidP="008564A1">
      <w:pPr>
        <w:jc w:val="both"/>
        <w:rPr>
          <w:rFonts w:ascii="Arial" w:hAnsi="Arial" w:cs="Arial"/>
          <w:sz w:val="22"/>
          <w:szCs w:val="22"/>
        </w:rPr>
      </w:pPr>
      <w:r w:rsidRPr="0081228C">
        <w:rPr>
          <w:rFonts w:ascii="Arial" w:hAnsi="Arial" w:cs="Arial"/>
          <w:sz w:val="22"/>
          <w:szCs w:val="22"/>
        </w:rPr>
        <w:t>This section examine</w:t>
      </w:r>
      <w:r>
        <w:rPr>
          <w:rFonts w:ascii="Arial" w:hAnsi="Arial" w:cs="Arial"/>
          <w:sz w:val="22"/>
          <w:szCs w:val="22"/>
        </w:rPr>
        <w:t>s</w:t>
      </w:r>
      <w:r w:rsidRPr="0081228C">
        <w:rPr>
          <w:rFonts w:ascii="Arial" w:hAnsi="Arial" w:cs="Arial"/>
          <w:sz w:val="22"/>
          <w:szCs w:val="22"/>
        </w:rPr>
        <w:t xml:space="preserve"> such issues as: qualifications of staff who work in offender treatment programs; clinical supervision provided to staff run</w:t>
      </w:r>
      <w:r>
        <w:rPr>
          <w:rFonts w:ascii="Arial" w:hAnsi="Arial" w:cs="Arial"/>
          <w:sz w:val="22"/>
          <w:szCs w:val="22"/>
        </w:rPr>
        <w:t>ning groups/classes or providing</w:t>
      </w:r>
      <w:r w:rsidRPr="0081228C">
        <w:rPr>
          <w:rFonts w:ascii="Arial" w:hAnsi="Arial" w:cs="Arial"/>
          <w:sz w:val="22"/>
          <w:szCs w:val="22"/>
        </w:rPr>
        <w:t xml:space="preserve"> interventions; educational level or </w:t>
      </w:r>
      <w:r w:rsidRPr="00B518C0">
        <w:rPr>
          <w:rFonts w:ascii="Arial" w:hAnsi="Arial" w:cs="Arial"/>
          <w:sz w:val="22"/>
          <w:szCs w:val="22"/>
        </w:rPr>
        <w:t xml:space="preserve">certification of the supervisor; staff meetings; and new and ongoing staff training. </w:t>
      </w:r>
    </w:p>
    <w:p w:rsidR="008564A1" w:rsidRPr="00B518C0" w:rsidRDefault="008564A1" w:rsidP="008564A1">
      <w:pPr>
        <w:jc w:val="both"/>
        <w:rPr>
          <w:rFonts w:ascii="Arial" w:hAnsi="Arial" w:cs="Arial"/>
          <w:sz w:val="22"/>
          <w:szCs w:val="22"/>
          <w:u w:val="single"/>
        </w:rPr>
      </w:pPr>
    </w:p>
    <w:p w:rsidR="008564A1" w:rsidRPr="00B518C0" w:rsidRDefault="008564A1" w:rsidP="008564A1">
      <w:pPr>
        <w:jc w:val="both"/>
        <w:rPr>
          <w:rFonts w:ascii="Arial" w:hAnsi="Arial" w:cs="Arial"/>
          <w:sz w:val="22"/>
          <w:szCs w:val="22"/>
          <w:u w:val="single"/>
        </w:rPr>
      </w:pPr>
      <w:r w:rsidRPr="00B518C0">
        <w:rPr>
          <w:rFonts w:ascii="Arial" w:hAnsi="Arial" w:cs="Arial"/>
          <w:sz w:val="22"/>
          <w:szCs w:val="22"/>
          <w:u w:val="single"/>
        </w:rPr>
        <w:t>OFFENDER ASSESSMENT DOMAIN</w:t>
      </w:r>
    </w:p>
    <w:p w:rsidR="00342C41" w:rsidRPr="002E40C3" w:rsidRDefault="00342C41" w:rsidP="00342C41">
      <w:pPr>
        <w:jc w:val="both"/>
        <w:rPr>
          <w:rFonts w:ascii="Arial" w:hAnsi="Arial" w:cs="Arial"/>
          <w:sz w:val="22"/>
          <w:szCs w:val="22"/>
        </w:rPr>
      </w:pPr>
      <w:r w:rsidRPr="00B518C0">
        <w:rPr>
          <w:rFonts w:ascii="Arial" w:hAnsi="Arial" w:cs="Arial"/>
          <w:sz w:val="22"/>
          <w:szCs w:val="22"/>
        </w:rPr>
        <w:t>This section examine</w:t>
      </w:r>
      <w:r>
        <w:rPr>
          <w:rFonts w:ascii="Arial" w:hAnsi="Arial" w:cs="Arial"/>
          <w:sz w:val="22"/>
          <w:szCs w:val="22"/>
        </w:rPr>
        <w:t>s such issues as:i</w:t>
      </w:r>
      <w:r w:rsidRPr="002E40C3">
        <w:rPr>
          <w:rFonts w:ascii="Arial" w:hAnsi="Arial" w:cs="Arial"/>
          <w:sz w:val="22"/>
          <w:szCs w:val="22"/>
        </w:rPr>
        <w:t xml:space="preserve">nclusion and exclusion criteria for program participants, use of risk, need, and responsivity assessments, and the risk level of the </w:t>
      </w:r>
      <w:r>
        <w:rPr>
          <w:rFonts w:ascii="Arial" w:hAnsi="Arial" w:cs="Arial"/>
          <w:sz w:val="22"/>
          <w:szCs w:val="22"/>
        </w:rPr>
        <w:t>offenders served by the program.</w:t>
      </w:r>
    </w:p>
    <w:p w:rsidR="008564A1" w:rsidRPr="00B518C0" w:rsidRDefault="008564A1" w:rsidP="008564A1">
      <w:pPr>
        <w:jc w:val="both"/>
        <w:rPr>
          <w:rFonts w:ascii="Arial" w:hAnsi="Arial" w:cs="Arial"/>
          <w:sz w:val="22"/>
          <w:szCs w:val="22"/>
          <w:u w:val="single"/>
        </w:rPr>
      </w:pPr>
    </w:p>
    <w:p w:rsidR="008564A1" w:rsidRPr="00B518C0" w:rsidRDefault="008564A1" w:rsidP="008564A1">
      <w:pPr>
        <w:jc w:val="both"/>
        <w:rPr>
          <w:rFonts w:ascii="Arial" w:hAnsi="Arial" w:cs="Arial"/>
          <w:sz w:val="22"/>
          <w:szCs w:val="22"/>
          <w:u w:val="single"/>
        </w:rPr>
      </w:pPr>
      <w:r w:rsidRPr="00B518C0">
        <w:rPr>
          <w:rFonts w:ascii="Arial" w:hAnsi="Arial" w:cs="Arial"/>
          <w:sz w:val="22"/>
          <w:szCs w:val="22"/>
          <w:u w:val="single"/>
        </w:rPr>
        <w:t>TREATMENT CHARACTERISTICS</w:t>
      </w:r>
    </w:p>
    <w:p w:rsidR="008564A1" w:rsidRPr="00B518C0" w:rsidRDefault="008564A1" w:rsidP="008564A1">
      <w:pPr>
        <w:jc w:val="both"/>
        <w:rPr>
          <w:rFonts w:ascii="Arial" w:hAnsi="Arial" w:cs="Arial"/>
          <w:sz w:val="22"/>
          <w:szCs w:val="22"/>
        </w:rPr>
      </w:pPr>
      <w:r w:rsidRPr="00B518C0">
        <w:rPr>
          <w:rFonts w:ascii="Arial" w:hAnsi="Arial" w:cs="Arial"/>
          <w:sz w:val="22"/>
          <w:szCs w:val="22"/>
        </w:rPr>
        <w:t>This section examine</w:t>
      </w:r>
      <w:r>
        <w:rPr>
          <w:rFonts w:ascii="Arial" w:hAnsi="Arial" w:cs="Arial"/>
          <w:sz w:val="22"/>
          <w:szCs w:val="22"/>
        </w:rPr>
        <w:t>s</w:t>
      </w:r>
      <w:r w:rsidRPr="00B518C0">
        <w:rPr>
          <w:rFonts w:ascii="Arial" w:hAnsi="Arial" w:cs="Arial"/>
          <w:sz w:val="22"/>
          <w:szCs w:val="22"/>
        </w:rPr>
        <w:t xml:space="preserve"> such issues as</w:t>
      </w:r>
      <w:r>
        <w:rPr>
          <w:rFonts w:ascii="Arial" w:hAnsi="Arial" w:cs="Arial"/>
          <w:sz w:val="22"/>
          <w:szCs w:val="22"/>
        </w:rPr>
        <w:t>:</w:t>
      </w:r>
      <w:r w:rsidRPr="00B518C0">
        <w:rPr>
          <w:rFonts w:ascii="Arial" w:hAnsi="Arial" w:cs="Arial"/>
          <w:sz w:val="22"/>
          <w:szCs w:val="22"/>
        </w:rPr>
        <w:t xml:space="preserve"> needs or behaviors targeted; treatment modalities used; length of program; use of manuals; hours of structured therapeutic tasks; services to low</w:t>
      </w:r>
      <w:r>
        <w:rPr>
          <w:rFonts w:ascii="Arial" w:hAnsi="Arial" w:cs="Arial"/>
          <w:sz w:val="22"/>
          <w:szCs w:val="22"/>
        </w:rPr>
        <w:t>-</w:t>
      </w:r>
      <w:r w:rsidRPr="00B518C0">
        <w:rPr>
          <w:rFonts w:ascii="Arial" w:hAnsi="Arial" w:cs="Arial"/>
          <w:sz w:val="22"/>
          <w:szCs w:val="22"/>
        </w:rPr>
        <w:t>risk offenders; intensity of treatment; assignment of offenders to staff and services; use of rewards and punishers; progression criteria; structured skill building; program completion; services to family members; discharge planning</w:t>
      </w:r>
      <w:r w:rsidR="0037483C">
        <w:rPr>
          <w:rFonts w:ascii="Arial" w:hAnsi="Arial" w:cs="Arial"/>
          <w:sz w:val="22"/>
          <w:szCs w:val="22"/>
        </w:rPr>
        <w:t>,</w:t>
      </w:r>
      <w:r w:rsidRPr="00B518C0">
        <w:rPr>
          <w:rFonts w:ascii="Arial" w:hAnsi="Arial" w:cs="Arial"/>
          <w:sz w:val="22"/>
          <w:szCs w:val="22"/>
        </w:rPr>
        <w:t xml:space="preserve"> and aftercare.</w:t>
      </w:r>
    </w:p>
    <w:p w:rsidR="008564A1" w:rsidRPr="00B518C0" w:rsidRDefault="008564A1" w:rsidP="008564A1">
      <w:pPr>
        <w:jc w:val="both"/>
        <w:rPr>
          <w:rFonts w:ascii="Arial" w:hAnsi="Arial" w:cs="Arial"/>
          <w:sz w:val="22"/>
          <w:szCs w:val="22"/>
          <w:u w:val="single"/>
        </w:rPr>
      </w:pPr>
    </w:p>
    <w:p w:rsidR="008564A1" w:rsidRPr="00B518C0" w:rsidRDefault="008564A1" w:rsidP="008564A1">
      <w:pPr>
        <w:jc w:val="both"/>
        <w:rPr>
          <w:rFonts w:ascii="Arial" w:hAnsi="Arial" w:cs="Arial"/>
          <w:sz w:val="22"/>
          <w:szCs w:val="22"/>
          <w:u w:val="single"/>
        </w:rPr>
      </w:pPr>
      <w:r w:rsidRPr="00B518C0">
        <w:rPr>
          <w:rFonts w:ascii="Arial" w:hAnsi="Arial" w:cs="Arial"/>
          <w:sz w:val="22"/>
          <w:szCs w:val="22"/>
          <w:u w:val="single"/>
        </w:rPr>
        <w:t>QUALITY ASSURANCE</w:t>
      </w:r>
    </w:p>
    <w:p w:rsidR="008564A1" w:rsidRDefault="008564A1" w:rsidP="008564A1">
      <w:pPr>
        <w:jc w:val="both"/>
        <w:rPr>
          <w:rFonts w:ascii="Arial" w:hAnsi="Arial" w:cs="Arial"/>
          <w:sz w:val="22"/>
          <w:szCs w:val="22"/>
        </w:rPr>
      </w:pPr>
      <w:r w:rsidRPr="00B518C0">
        <w:rPr>
          <w:rFonts w:ascii="Arial" w:hAnsi="Arial" w:cs="Arial"/>
          <w:sz w:val="22"/>
          <w:szCs w:val="22"/>
        </w:rPr>
        <w:t>This section examine</w:t>
      </w:r>
      <w:r>
        <w:rPr>
          <w:rFonts w:ascii="Arial" w:hAnsi="Arial" w:cs="Arial"/>
          <w:sz w:val="22"/>
          <w:szCs w:val="22"/>
        </w:rPr>
        <w:t>s</w:t>
      </w:r>
      <w:r w:rsidRPr="00B518C0">
        <w:rPr>
          <w:rFonts w:ascii="Arial" w:hAnsi="Arial" w:cs="Arial"/>
          <w:sz w:val="22"/>
          <w:szCs w:val="22"/>
        </w:rPr>
        <w:t xml:space="preserve"> such issues as: quality assurance mechanisms; measurement of offender progress; recidivism rates; formal outcome evaluations; and ongoing research and evaluation of program.</w:t>
      </w:r>
    </w:p>
    <w:p w:rsidR="008564A1" w:rsidRDefault="008564A1" w:rsidP="008564A1">
      <w:pPr>
        <w:jc w:val="both"/>
        <w:rPr>
          <w:rFonts w:ascii="Arial" w:hAnsi="Arial" w:cs="Arial"/>
          <w:sz w:val="22"/>
          <w:szCs w:val="22"/>
        </w:rPr>
      </w:pPr>
    </w:p>
    <w:p w:rsidR="008564A1" w:rsidRDefault="007B334F" w:rsidP="008564A1">
      <w:pPr>
        <w:jc w:val="both"/>
        <w:rPr>
          <w:rFonts w:ascii="Arial" w:hAnsi="Arial" w:cs="Arial"/>
          <w:sz w:val="22"/>
          <w:szCs w:val="22"/>
        </w:rPr>
      </w:pPr>
      <w:r>
        <w:rPr>
          <w:rFonts w:ascii="Arial" w:hAnsi="Arial" w:cs="Arial"/>
          <w:noProof/>
          <w:sz w:val="22"/>
          <w:szCs w:val="22"/>
        </w:rPr>
        <w:pict>
          <v:shapetype id="_x0000_t32" coordsize="21600,21600" o:spt="32" o:oned="t" path="m,l21600,21600e" filled="f">
            <v:path arrowok="t" fillok="f" o:connecttype="none"/>
            <o:lock v:ext="edit" shapetype="t"/>
          </v:shapetype>
          <v:shape id="AutoShape 7" o:spid="_x0000_s1028" type="#_x0000_t32" style="position:absolute;left:0;text-align:left;margin-left:81.5pt;margin-top:2.8pt;width:279.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" strokeweight="1.5pt"/>
        </w:pict>
      </w:r>
    </w:p>
    <w:p w:rsidR="008564A1" w:rsidRDefault="008564A1" w:rsidP="008564A1">
      <w:pPr>
        <w:jc w:val="both"/>
        <w:rPr>
          <w:rFonts w:ascii="Arial" w:hAnsi="Arial" w:cs="Arial"/>
          <w:sz w:val="22"/>
          <w:szCs w:val="22"/>
        </w:rPr>
      </w:pPr>
    </w:p>
    <w:p w:rsidR="008564A1" w:rsidRPr="00B518C0" w:rsidRDefault="008564A1" w:rsidP="008564A1">
      <w:pPr>
        <w:jc w:val="both"/>
        <w:rPr>
          <w:rFonts w:ascii="Arial" w:hAnsi="Arial" w:cs="Arial"/>
          <w:sz w:val="22"/>
          <w:szCs w:val="22"/>
        </w:rPr>
      </w:pPr>
      <w:r>
        <w:rPr>
          <w:rFonts w:ascii="Arial" w:hAnsi="Arial" w:cs="Arial"/>
          <w:sz w:val="22"/>
          <w:szCs w:val="22"/>
        </w:rPr>
        <w:t>The BSCC believes</w:t>
      </w:r>
      <w:r w:rsidRPr="00B518C0">
        <w:rPr>
          <w:rFonts w:ascii="Arial" w:hAnsi="Arial" w:cs="Arial"/>
          <w:sz w:val="22"/>
          <w:szCs w:val="22"/>
        </w:rPr>
        <w:t xml:space="preserve"> the CPC assessment process</w:t>
      </w:r>
      <w:r>
        <w:rPr>
          <w:rFonts w:ascii="Arial" w:hAnsi="Arial" w:cs="Arial"/>
          <w:sz w:val="22"/>
          <w:szCs w:val="22"/>
        </w:rPr>
        <w:t>,</w:t>
      </w:r>
      <w:r w:rsidRPr="00B518C0">
        <w:rPr>
          <w:rFonts w:ascii="Arial" w:hAnsi="Arial" w:cs="Arial"/>
          <w:sz w:val="22"/>
          <w:szCs w:val="22"/>
        </w:rPr>
        <w:t xml:space="preserve"> as well as the </w:t>
      </w:r>
      <w:r>
        <w:rPr>
          <w:rFonts w:ascii="Arial" w:hAnsi="Arial" w:cs="Arial"/>
          <w:sz w:val="22"/>
          <w:szCs w:val="22"/>
        </w:rPr>
        <w:t xml:space="preserve">follow-up </w:t>
      </w:r>
      <w:r w:rsidRPr="00B518C0">
        <w:rPr>
          <w:rFonts w:ascii="Arial" w:hAnsi="Arial" w:cs="Arial"/>
          <w:sz w:val="22"/>
          <w:szCs w:val="22"/>
        </w:rPr>
        <w:t>report</w:t>
      </w:r>
      <w:r>
        <w:rPr>
          <w:rFonts w:ascii="Arial" w:hAnsi="Arial" w:cs="Arial"/>
          <w:sz w:val="22"/>
          <w:szCs w:val="22"/>
        </w:rPr>
        <w:t>, recommendations,</w:t>
      </w:r>
      <w:r w:rsidRPr="00B518C0">
        <w:rPr>
          <w:rFonts w:ascii="Arial" w:hAnsi="Arial" w:cs="Arial"/>
          <w:sz w:val="22"/>
          <w:szCs w:val="22"/>
        </w:rPr>
        <w:t xml:space="preserve"> and technical assistance will be helpful to grantees in advancing their local efforts to implement effective correctional practices aimed at reducing recidivism.  Additionally, a re-assessment in the third year will provide valuable feedback </w:t>
      </w:r>
      <w:r>
        <w:rPr>
          <w:rFonts w:ascii="Arial" w:hAnsi="Arial" w:cs="Arial"/>
          <w:sz w:val="22"/>
          <w:szCs w:val="22"/>
        </w:rPr>
        <w:t xml:space="preserve">to grantees </w:t>
      </w:r>
      <w:r w:rsidRPr="00B518C0">
        <w:rPr>
          <w:rFonts w:ascii="Arial" w:hAnsi="Arial" w:cs="Arial"/>
          <w:sz w:val="22"/>
          <w:szCs w:val="22"/>
        </w:rPr>
        <w:t>on gains made over time and support each project’s long-range plan to develop a justice investment strategy that is consistent with the statewide goal of improved public safety through cost-effective</w:t>
      </w:r>
      <w:r>
        <w:rPr>
          <w:rFonts w:ascii="Arial" w:hAnsi="Arial" w:cs="Arial"/>
          <w:sz w:val="22"/>
          <w:szCs w:val="22"/>
        </w:rPr>
        <w:t>, promising</w:t>
      </w:r>
      <w:r w:rsidRPr="00B518C0">
        <w:rPr>
          <w:rFonts w:ascii="Arial" w:hAnsi="Arial" w:cs="Arial"/>
          <w:sz w:val="22"/>
          <w:szCs w:val="22"/>
        </w:rPr>
        <w:t xml:space="preserve"> and evidence-based practices for managing criminal justice populations.</w:t>
      </w:r>
    </w:p>
    <w:p w:rsidR="008564A1" w:rsidRPr="00B518C0" w:rsidRDefault="008564A1" w:rsidP="008564A1">
      <w:pPr>
        <w:jc w:val="both"/>
        <w:rPr>
          <w:sz w:val="22"/>
          <w:szCs w:val="22"/>
        </w:rPr>
      </w:pPr>
    </w:p>
    <w:p w:rsidR="003844FA" w:rsidRDefault="003844FA">
      <w:pPr>
        <w:rPr>
          <w:rFonts w:ascii="Arial" w:hAnsi="Arial" w:cs="Arial"/>
          <w:sz w:val="8"/>
          <w:szCs w:val="8"/>
        </w:rPr>
      </w:pPr>
      <w:r>
        <w:rPr>
          <w:rFonts w:ascii="Arial" w:hAnsi="Arial" w:cs="Arial"/>
          <w:sz w:val="8"/>
          <w:szCs w:val="8"/>
        </w:rPr>
        <w:br w:type="page"/>
      </w:r>
    </w:p>
    <w:p w:rsidR="00E31C22" w:rsidRPr="00701DCF" w:rsidRDefault="00E31C22" w:rsidP="00E31C22">
      <w:pPr>
        <w:tabs>
          <w:tab w:val="center" w:pos="4680"/>
        </w:tabs>
        <w:suppressAutoHyphens/>
        <w:rPr>
          <w:rFonts w:ascii="Arial" w:hAnsi="Arial" w:cs="Arial"/>
          <w:sz w:val="8"/>
          <w:szCs w:val="8"/>
        </w:rPr>
      </w:pPr>
    </w:p>
    <w:tbl>
      <w:tblPr>
        <w:tblW w:w="9446" w:type="dxa"/>
        <w:jc w:val="center"/>
        <w:tblCellSpacing w:w="20" w:type="dxa"/>
        <w:tblBorders>
          <w:top w:val="inset" w:sz="6" w:space="0" w:color="808080"/>
          <w:left w:val="inset" w:sz="6" w:space="0" w:color="808080"/>
          <w:bottom w:val="outset" w:sz="6" w:space="0" w:color="808080"/>
          <w:right w:val="outset" w:sz="6" w:space="0" w:color="808080"/>
        </w:tblBorders>
        <w:tblLayout w:type="fixed"/>
        <w:tblLook w:val="0000" w:firstRow="0" w:lastRow="0" w:firstColumn="0" w:lastColumn="0" w:noHBand="0" w:noVBand="0"/>
      </w:tblPr>
      <w:tblGrid>
        <w:gridCol w:w="9446"/>
      </w:tblGrid>
      <w:tr w:rsidR="00E31C22" w:rsidRPr="0017599F" w:rsidTr="00E31C22">
        <w:trPr>
          <w:cantSplit/>
          <w:trHeight w:hRule="exact" w:val="864"/>
          <w:tblCellSpacing w:w="20" w:type="dxa"/>
          <w:jc w:val="center"/>
        </w:trPr>
        <w:tc>
          <w:tcPr>
            <w:tcW w:w="9366" w:type="dxa"/>
            <w:vAlign w:val="center"/>
          </w:tcPr>
          <w:p w:rsidR="00E31C22" w:rsidRPr="00701DCF" w:rsidRDefault="00E31C22" w:rsidP="00E31C22">
            <w:pPr>
              <w:jc w:val="center"/>
              <w:rPr>
                <w:rFonts w:ascii="Arial" w:hAnsi="Arial" w:cs="Arial"/>
                <w:b/>
                <w:sz w:val="22"/>
                <w:szCs w:val="22"/>
              </w:rPr>
            </w:pPr>
            <w:r w:rsidRPr="0017599F">
              <w:br w:type="page"/>
            </w:r>
            <w:r>
              <w:rPr>
                <w:rFonts w:ascii="Arial" w:hAnsi="Arial" w:cs="Arial"/>
                <w:b/>
                <w:sz w:val="22"/>
                <w:szCs w:val="22"/>
              </w:rPr>
              <w:t>APPENDIX I</w:t>
            </w:r>
          </w:p>
          <w:p w:rsidR="00E31C22" w:rsidRPr="00E31C22" w:rsidRDefault="00E31C22" w:rsidP="00E31C22">
            <w:pPr>
              <w:jc w:val="center"/>
              <w:rPr>
                <w:rFonts w:ascii="Arial" w:hAnsi="Arial" w:cs="Arial"/>
                <w:b/>
                <w:sz w:val="22"/>
                <w:szCs w:val="22"/>
              </w:rPr>
            </w:pPr>
            <w:r w:rsidRPr="0007004D">
              <w:rPr>
                <w:rFonts w:ascii="Arial" w:hAnsi="Arial" w:cs="Arial"/>
                <w:b/>
                <w:sz w:val="22"/>
                <w:szCs w:val="22"/>
              </w:rPr>
              <w:t>TECHNICAL COMPLIANCE REVIEW</w:t>
            </w:r>
          </w:p>
        </w:tc>
      </w:tr>
    </w:tbl>
    <w:p w:rsidR="00E31C22" w:rsidRPr="000457CE" w:rsidRDefault="00E31C22" w:rsidP="00E31C22">
      <w:pPr>
        <w:tabs>
          <w:tab w:val="center" w:pos="4680"/>
        </w:tabs>
        <w:suppressAutoHyphens/>
        <w:rPr>
          <w:rFonts w:ascii="Arial" w:hAnsi="Arial" w:cs="Arial"/>
          <w:sz w:val="18"/>
          <w:szCs w:val="18"/>
        </w:rPr>
      </w:pPr>
    </w:p>
    <w:p w:rsidR="00135B98" w:rsidRDefault="00DA373E" w:rsidP="00A01A2B">
      <w:pPr>
        <w:tabs>
          <w:tab w:val="center" w:pos="4680"/>
        </w:tabs>
        <w:suppressAutoHyphens/>
        <w:jc w:val="both"/>
        <w:rPr>
          <w:rFonts w:ascii="Arial" w:hAnsi="Arial" w:cs="Arial"/>
          <w:sz w:val="22"/>
          <w:szCs w:val="22"/>
        </w:rPr>
      </w:pPr>
      <w:r>
        <w:rPr>
          <w:rFonts w:ascii="Arial" w:hAnsi="Arial" w:cs="Arial"/>
          <w:sz w:val="22"/>
          <w:szCs w:val="22"/>
        </w:rPr>
        <w:t>Proposal Submission-</w:t>
      </w:r>
    </w:p>
    <w:p w:rsidR="00135B98" w:rsidRDefault="00DA373E" w:rsidP="001876CE">
      <w:pPr>
        <w:numPr>
          <w:ilvl w:val="0"/>
          <w:numId w:val="15"/>
        </w:numPr>
        <w:suppressAutoHyphens/>
        <w:jc w:val="both"/>
        <w:rPr>
          <w:rFonts w:ascii="Arial" w:hAnsi="Arial" w:cs="Arial"/>
          <w:sz w:val="22"/>
          <w:szCs w:val="22"/>
        </w:rPr>
      </w:pPr>
      <w:r>
        <w:rPr>
          <w:rFonts w:ascii="Arial" w:hAnsi="Arial" w:cs="Arial"/>
          <w:sz w:val="22"/>
          <w:szCs w:val="22"/>
        </w:rPr>
        <w:t>Application was received at the BSCC by 5:00 p.m., Friday, April 3, 2015.</w:t>
      </w:r>
    </w:p>
    <w:p w:rsidR="00DA373E" w:rsidRDefault="00DA373E" w:rsidP="001876CE">
      <w:pPr>
        <w:numPr>
          <w:ilvl w:val="0"/>
          <w:numId w:val="15"/>
        </w:numPr>
        <w:suppressAutoHyphens/>
        <w:jc w:val="both"/>
        <w:rPr>
          <w:rFonts w:ascii="Arial" w:hAnsi="Arial" w:cs="Arial"/>
          <w:sz w:val="22"/>
          <w:szCs w:val="22"/>
        </w:rPr>
      </w:pPr>
      <w:r>
        <w:rPr>
          <w:rFonts w:ascii="Arial" w:hAnsi="Arial" w:cs="Arial"/>
          <w:sz w:val="22"/>
          <w:szCs w:val="22"/>
        </w:rPr>
        <w:t>Package includes 1 original signed proposal marked “Original Copy” and seven copies of the application submittal.</w:t>
      </w:r>
    </w:p>
    <w:p w:rsidR="00474B3E" w:rsidRDefault="00474B3E" w:rsidP="001876CE">
      <w:pPr>
        <w:numPr>
          <w:ilvl w:val="0"/>
          <w:numId w:val="15"/>
        </w:numPr>
        <w:suppressAutoHyphens/>
        <w:jc w:val="both"/>
        <w:rPr>
          <w:rFonts w:ascii="Arial" w:hAnsi="Arial" w:cs="Arial"/>
          <w:sz w:val="22"/>
          <w:szCs w:val="22"/>
        </w:rPr>
      </w:pPr>
      <w:r>
        <w:rPr>
          <w:rFonts w:ascii="Arial" w:hAnsi="Arial" w:cs="Arial"/>
          <w:sz w:val="22"/>
          <w:szCs w:val="22"/>
        </w:rPr>
        <w:t>Proposal is on 8 ½ ” x 11” single-sided white paper.</w:t>
      </w:r>
    </w:p>
    <w:p w:rsidR="00DA373E" w:rsidRDefault="00DA373E" w:rsidP="001876CE">
      <w:pPr>
        <w:numPr>
          <w:ilvl w:val="0"/>
          <w:numId w:val="15"/>
        </w:numPr>
        <w:suppressAutoHyphens/>
        <w:jc w:val="both"/>
        <w:rPr>
          <w:rFonts w:ascii="Arial" w:hAnsi="Arial" w:cs="Arial"/>
          <w:sz w:val="22"/>
          <w:szCs w:val="22"/>
        </w:rPr>
      </w:pPr>
      <w:r>
        <w:rPr>
          <w:rFonts w:ascii="Arial" w:hAnsi="Arial" w:cs="Arial"/>
          <w:sz w:val="22"/>
          <w:szCs w:val="22"/>
        </w:rPr>
        <w:t>Copies are assembled separately, each fastened in the upper left corner with a binder clip, each is 3-hole punched and all are packaged together with a rubber band.</w:t>
      </w:r>
    </w:p>
    <w:p w:rsidR="00DA373E" w:rsidRPr="000457CE" w:rsidRDefault="00DA373E" w:rsidP="00A01A2B">
      <w:pPr>
        <w:suppressAutoHyphens/>
        <w:jc w:val="both"/>
        <w:rPr>
          <w:rFonts w:ascii="Arial" w:hAnsi="Arial" w:cs="Arial"/>
          <w:sz w:val="18"/>
          <w:szCs w:val="18"/>
        </w:rPr>
      </w:pPr>
    </w:p>
    <w:p w:rsidR="00DA373E" w:rsidRDefault="00DA373E" w:rsidP="00A01A2B">
      <w:pPr>
        <w:suppressAutoHyphens/>
        <w:jc w:val="both"/>
        <w:rPr>
          <w:rFonts w:ascii="Arial" w:hAnsi="Arial" w:cs="Arial"/>
          <w:sz w:val="22"/>
          <w:szCs w:val="22"/>
        </w:rPr>
      </w:pPr>
      <w:r>
        <w:rPr>
          <w:rFonts w:ascii="Arial" w:hAnsi="Arial" w:cs="Arial"/>
          <w:sz w:val="22"/>
          <w:szCs w:val="22"/>
        </w:rPr>
        <w:t>Section I: Applicant Information-</w:t>
      </w:r>
    </w:p>
    <w:p w:rsidR="00DA373E" w:rsidRDefault="00DA373E" w:rsidP="001876CE">
      <w:pPr>
        <w:numPr>
          <w:ilvl w:val="0"/>
          <w:numId w:val="16"/>
        </w:numPr>
        <w:suppressAutoHyphens/>
        <w:jc w:val="both"/>
        <w:rPr>
          <w:rFonts w:ascii="Arial" w:hAnsi="Arial" w:cs="Arial"/>
          <w:sz w:val="22"/>
          <w:szCs w:val="22"/>
        </w:rPr>
      </w:pPr>
      <w:r>
        <w:rPr>
          <w:rFonts w:ascii="Arial" w:hAnsi="Arial" w:cs="Arial"/>
          <w:sz w:val="22"/>
          <w:szCs w:val="22"/>
        </w:rPr>
        <w:t xml:space="preserve">Section I was completed with all required information. </w:t>
      </w:r>
    </w:p>
    <w:p w:rsidR="00DA373E" w:rsidRDefault="009B4C0D" w:rsidP="001876CE">
      <w:pPr>
        <w:numPr>
          <w:ilvl w:val="0"/>
          <w:numId w:val="16"/>
        </w:numPr>
        <w:suppressAutoHyphens/>
        <w:jc w:val="both"/>
        <w:rPr>
          <w:rFonts w:ascii="Arial" w:hAnsi="Arial" w:cs="Arial"/>
          <w:sz w:val="22"/>
          <w:szCs w:val="22"/>
        </w:rPr>
      </w:pPr>
      <w:r>
        <w:rPr>
          <w:rFonts w:ascii="Arial" w:hAnsi="Arial" w:cs="Arial"/>
          <w:sz w:val="22"/>
          <w:szCs w:val="22"/>
        </w:rPr>
        <w:t>Section I was</w:t>
      </w:r>
      <w:r w:rsidR="00DA373E">
        <w:rPr>
          <w:rFonts w:ascii="Arial" w:hAnsi="Arial" w:cs="Arial"/>
          <w:sz w:val="22"/>
          <w:szCs w:val="22"/>
        </w:rPr>
        <w:t xml:space="preserve"> signed by an authorized representative of the county.</w:t>
      </w:r>
    </w:p>
    <w:p w:rsidR="00474B3E" w:rsidRDefault="00474B3E" w:rsidP="001876CE">
      <w:pPr>
        <w:numPr>
          <w:ilvl w:val="0"/>
          <w:numId w:val="16"/>
        </w:numPr>
        <w:suppressAutoHyphens/>
        <w:jc w:val="both"/>
        <w:rPr>
          <w:rFonts w:ascii="Arial" w:hAnsi="Arial" w:cs="Arial"/>
          <w:sz w:val="22"/>
          <w:szCs w:val="22"/>
        </w:rPr>
      </w:pPr>
      <w:r>
        <w:rPr>
          <w:rFonts w:ascii="Arial" w:hAnsi="Arial" w:cs="Arial"/>
          <w:sz w:val="22"/>
          <w:szCs w:val="22"/>
        </w:rPr>
        <w:t xml:space="preserve">Project Abstract is within the </w:t>
      </w:r>
      <w:r w:rsidR="003844FA">
        <w:rPr>
          <w:rFonts w:ascii="Arial" w:hAnsi="Arial" w:cs="Arial"/>
          <w:sz w:val="22"/>
          <w:szCs w:val="22"/>
        </w:rPr>
        <w:t>1-page limit</w:t>
      </w:r>
      <w:r>
        <w:rPr>
          <w:rFonts w:ascii="Arial" w:hAnsi="Arial" w:cs="Arial"/>
          <w:sz w:val="22"/>
          <w:szCs w:val="22"/>
        </w:rPr>
        <w:t>.</w:t>
      </w:r>
    </w:p>
    <w:p w:rsidR="00DA373E" w:rsidRPr="000457CE" w:rsidRDefault="00DA373E" w:rsidP="00A01A2B">
      <w:pPr>
        <w:suppressAutoHyphens/>
        <w:jc w:val="both"/>
        <w:rPr>
          <w:rFonts w:ascii="Arial" w:hAnsi="Arial" w:cs="Arial"/>
          <w:sz w:val="18"/>
          <w:szCs w:val="18"/>
        </w:rPr>
      </w:pPr>
    </w:p>
    <w:p w:rsidR="00DA373E" w:rsidRDefault="00DA373E" w:rsidP="00A01A2B">
      <w:pPr>
        <w:suppressAutoHyphens/>
        <w:jc w:val="both"/>
        <w:rPr>
          <w:rFonts w:ascii="Arial" w:hAnsi="Arial" w:cs="Arial"/>
          <w:sz w:val="22"/>
          <w:szCs w:val="22"/>
        </w:rPr>
      </w:pPr>
      <w:r>
        <w:rPr>
          <w:rFonts w:ascii="Arial" w:hAnsi="Arial" w:cs="Arial"/>
          <w:sz w:val="22"/>
          <w:szCs w:val="22"/>
        </w:rPr>
        <w:t>Section</w:t>
      </w:r>
      <w:r w:rsidR="00474B3E">
        <w:rPr>
          <w:rFonts w:ascii="Arial" w:hAnsi="Arial" w:cs="Arial"/>
          <w:sz w:val="22"/>
          <w:szCs w:val="22"/>
        </w:rPr>
        <w:t>s</w:t>
      </w:r>
      <w:r>
        <w:rPr>
          <w:rFonts w:ascii="Arial" w:hAnsi="Arial" w:cs="Arial"/>
          <w:sz w:val="22"/>
          <w:szCs w:val="22"/>
        </w:rPr>
        <w:t xml:space="preserve"> II</w:t>
      </w:r>
      <w:r w:rsidR="00474B3E">
        <w:rPr>
          <w:rFonts w:ascii="Arial" w:hAnsi="Arial" w:cs="Arial"/>
          <w:sz w:val="22"/>
          <w:szCs w:val="22"/>
        </w:rPr>
        <w:t xml:space="preserve"> - VIII:  Proposal Narratives</w:t>
      </w:r>
      <w:r w:rsidR="00B86679">
        <w:rPr>
          <w:rFonts w:ascii="Arial" w:hAnsi="Arial" w:cs="Arial"/>
          <w:sz w:val="22"/>
          <w:szCs w:val="22"/>
        </w:rPr>
        <w:t>-</w:t>
      </w:r>
    </w:p>
    <w:p w:rsidR="00474B3E" w:rsidRDefault="00474B3E" w:rsidP="001876CE">
      <w:pPr>
        <w:numPr>
          <w:ilvl w:val="0"/>
          <w:numId w:val="18"/>
        </w:numPr>
        <w:suppressAutoHyphens/>
        <w:jc w:val="both"/>
        <w:rPr>
          <w:rFonts w:ascii="Arial" w:hAnsi="Arial" w:cs="Arial"/>
          <w:sz w:val="22"/>
          <w:szCs w:val="22"/>
        </w:rPr>
      </w:pPr>
      <w:r>
        <w:rPr>
          <w:rFonts w:ascii="Arial" w:hAnsi="Arial" w:cs="Arial"/>
          <w:sz w:val="22"/>
          <w:szCs w:val="22"/>
        </w:rPr>
        <w:t xml:space="preserve">BSCC format has been followed: Arial 12-point font, </w:t>
      </w:r>
      <w:r w:rsidRPr="00476A3B">
        <w:rPr>
          <w:rFonts w:ascii="Arial" w:hAnsi="Arial" w:cs="Arial"/>
          <w:sz w:val="22"/>
          <w:szCs w:val="22"/>
        </w:rPr>
        <w:t>1.5 line spaced</w:t>
      </w:r>
      <w:r>
        <w:rPr>
          <w:rFonts w:ascii="Arial" w:hAnsi="Arial" w:cs="Arial"/>
          <w:sz w:val="22"/>
          <w:szCs w:val="22"/>
        </w:rPr>
        <w:t>, one inch margins</w:t>
      </w:r>
      <w:r w:rsidR="00A67965">
        <w:rPr>
          <w:rFonts w:ascii="Arial" w:hAnsi="Arial" w:cs="Arial"/>
          <w:sz w:val="22"/>
          <w:szCs w:val="22"/>
        </w:rPr>
        <w:t>.</w:t>
      </w:r>
    </w:p>
    <w:p w:rsidR="00400C9A" w:rsidRPr="004F111F" w:rsidRDefault="00A01A2B" w:rsidP="001876CE">
      <w:pPr>
        <w:numPr>
          <w:ilvl w:val="0"/>
          <w:numId w:val="18"/>
        </w:numPr>
        <w:suppressAutoHyphens/>
        <w:jc w:val="both"/>
        <w:rPr>
          <w:rFonts w:ascii="Arial" w:hAnsi="Arial" w:cs="Arial"/>
          <w:sz w:val="22"/>
          <w:szCs w:val="22"/>
        </w:rPr>
      </w:pPr>
      <w:r>
        <w:rPr>
          <w:rFonts w:ascii="Arial" w:hAnsi="Arial" w:cs="Arial"/>
          <w:sz w:val="22"/>
          <w:szCs w:val="22"/>
        </w:rPr>
        <w:t xml:space="preserve">Proposal narrative sections do not exceed </w:t>
      </w:r>
      <w:r w:rsidR="00E95EF1">
        <w:rPr>
          <w:rFonts w:ascii="Arial" w:hAnsi="Arial" w:cs="Arial"/>
          <w:sz w:val="22"/>
          <w:szCs w:val="22"/>
        </w:rPr>
        <w:t>20</w:t>
      </w:r>
      <w:r>
        <w:rPr>
          <w:rFonts w:ascii="Arial" w:hAnsi="Arial" w:cs="Arial"/>
          <w:sz w:val="22"/>
          <w:szCs w:val="22"/>
        </w:rPr>
        <w:t xml:space="preserve"> pages in totality (excluding a single graph/chart page</w:t>
      </w:r>
      <w:r w:rsidR="004F111F">
        <w:rPr>
          <w:rFonts w:ascii="Arial" w:hAnsi="Arial" w:cs="Arial"/>
          <w:sz w:val="22"/>
          <w:szCs w:val="22"/>
        </w:rPr>
        <w:t xml:space="preserve">, if applicable, </w:t>
      </w:r>
      <w:r w:rsidR="00DB5315">
        <w:rPr>
          <w:rFonts w:ascii="Arial" w:hAnsi="Arial" w:cs="Arial"/>
          <w:sz w:val="22"/>
          <w:szCs w:val="22"/>
        </w:rPr>
        <w:t>Attachment</w:t>
      </w:r>
      <w:r w:rsidR="004F111F">
        <w:rPr>
          <w:rFonts w:ascii="Arial" w:hAnsi="Arial" w:cs="Arial"/>
          <w:sz w:val="22"/>
          <w:szCs w:val="22"/>
        </w:rPr>
        <w:t xml:space="preserve"> A</w:t>
      </w:r>
      <w:r>
        <w:rPr>
          <w:rFonts w:ascii="Arial" w:hAnsi="Arial" w:cs="Arial"/>
          <w:sz w:val="22"/>
          <w:szCs w:val="22"/>
        </w:rPr>
        <w:t>)</w:t>
      </w:r>
      <w:r w:rsidR="00A67965">
        <w:rPr>
          <w:rFonts w:ascii="Arial" w:hAnsi="Arial" w:cs="Arial"/>
          <w:sz w:val="22"/>
          <w:szCs w:val="22"/>
        </w:rPr>
        <w:t>.</w:t>
      </w:r>
    </w:p>
    <w:p w:rsidR="00DA373E" w:rsidRPr="000457CE" w:rsidRDefault="00DA373E" w:rsidP="00A01A2B">
      <w:pPr>
        <w:suppressAutoHyphens/>
        <w:jc w:val="both"/>
        <w:rPr>
          <w:rFonts w:ascii="Arial" w:hAnsi="Arial" w:cs="Arial"/>
          <w:sz w:val="18"/>
          <w:szCs w:val="18"/>
        </w:rPr>
      </w:pPr>
    </w:p>
    <w:p w:rsidR="00DA373E" w:rsidRDefault="00DA373E" w:rsidP="00A01A2B">
      <w:pPr>
        <w:suppressAutoHyphens/>
        <w:jc w:val="both"/>
        <w:rPr>
          <w:rFonts w:ascii="Arial" w:hAnsi="Arial" w:cs="Arial"/>
          <w:sz w:val="22"/>
          <w:szCs w:val="22"/>
        </w:rPr>
      </w:pPr>
      <w:r>
        <w:rPr>
          <w:rFonts w:ascii="Arial" w:hAnsi="Arial" w:cs="Arial"/>
          <w:sz w:val="22"/>
          <w:szCs w:val="22"/>
        </w:rPr>
        <w:t xml:space="preserve">Section </w:t>
      </w:r>
      <w:r w:rsidR="00B86679">
        <w:rPr>
          <w:rFonts w:ascii="Arial" w:hAnsi="Arial" w:cs="Arial"/>
          <w:sz w:val="22"/>
          <w:szCs w:val="22"/>
        </w:rPr>
        <w:t>I</w:t>
      </w:r>
      <w:r>
        <w:rPr>
          <w:rFonts w:ascii="Arial" w:hAnsi="Arial" w:cs="Arial"/>
          <w:sz w:val="22"/>
          <w:szCs w:val="22"/>
        </w:rPr>
        <w:t>X: Proposed Budget-</w:t>
      </w:r>
    </w:p>
    <w:p w:rsidR="00DA373E" w:rsidRDefault="00DA373E" w:rsidP="001876CE">
      <w:pPr>
        <w:numPr>
          <w:ilvl w:val="0"/>
          <w:numId w:val="17"/>
        </w:numPr>
        <w:suppressAutoHyphens/>
        <w:jc w:val="both"/>
        <w:rPr>
          <w:rFonts w:ascii="Arial" w:hAnsi="Arial" w:cs="Arial"/>
          <w:sz w:val="22"/>
          <w:szCs w:val="22"/>
        </w:rPr>
      </w:pPr>
      <w:r>
        <w:rPr>
          <w:rFonts w:ascii="Arial" w:hAnsi="Arial" w:cs="Arial"/>
          <w:sz w:val="22"/>
          <w:szCs w:val="22"/>
        </w:rPr>
        <w:t>Requested funding is under $950,000</w:t>
      </w:r>
      <w:r w:rsidR="00A67965">
        <w:rPr>
          <w:rFonts w:ascii="Arial" w:hAnsi="Arial" w:cs="Arial"/>
          <w:sz w:val="22"/>
          <w:szCs w:val="22"/>
        </w:rPr>
        <w:t>.</w:t>
      </w:r>
    </w:p>
    <w:p w:rsidR="00DA373E" w:rsidRDefault="00DA373E" w:rsidP="001876CE">
      <w:pPr>
        <w:numPr>
          <w:ilvl w:val="0"/>
          <w:numId w:val="17"/>
        </w:numPr>
        <w:suppressAutoHyphens/>
        <w:jc w:val="both"/>
        <w:rPr>
          <w:rFonts w:ascii="Arial" w:hAnsi="Arial" w:cs="Arial"/>
          <w:sz w:val="22"/>
          <w:szCs w:val="22"/>
        </w:rPr>
      </w:pPr>
      <w:r>
        <w:rPr>
          <w:rFonts w:ascii="Arial" w:hAnsi="Arial" w:cs="Arial"/>
          <w:sz w:val="22"/>
          <w:szCs w:val="22"/>
        </w:rPr>
        <w:t>If not, is narrative provided stating why the requested grant amount is over the “targeted cap”</w:t>
      </w:r>
      <w:r w:rsidR="00667616">
        <w:rPr>
          <w:rFonts w:ascii="Arial" w:hAnsi="Arial" w:cs="Arial"/>
          <w:sz w:val="22"/>
          <w:szCs w:val="22"/>
        </w:rPr>
        <w:t>/</w:t>
      </w:r>
      <w:r>
        <w:rPr>
          <w:rFonts w:ascii="Arial" w:hAnsi="Arial" w:cs="Arial"/>
          <w:sz w:val="22"/>
          <w:szCs w:val="22"/>
        </w:rPr>
        <w:t>funding request guideline?</w:t>
      </w:r>
    </w:p>
    <w:p w:rsidR="00A67965" w:rsidRDefault="00814F4D" w:rsidP="001876CE">
      <w:pPr>
        <w:numPr>
          <w:ilvl w:val="0"/>
          <w:numId w:val="17"/>
        </w:numPr>
        <w:suppressAutoHyphens/>
        <w:jc w:val="both"/>
        <w:rPr>
          <w:rFonts w:ascii="Arial" w:hAnsi="Arial" w:cs="Arial"/>
          <w:sz w:val="22"/>
          <w:szCs w:val="22"/>
        </w:rPr>
      </w:pPr>
      <w:r>
        <w:rPr>
          <w:rFonts w:ascii="Arial" w:hAnsi="Arial" w:cs="Arial"/>
          <w:sz w:val="22"/>
          <w:szCs w:val="22"/>
        </w:rPr>
        <w:t>Budget chart and line item totals</w:t>
      </w:r>
      <w:r w:rsidR="00A16D21">
        <w:rPr>
          <w:rFonts w:ascii="Arial" w:hAnsi="Arial" w:cs="Arial"/>
          <w:sz w:val="22"/>
          <w:szCs w:val="22"/>
        </w:rPr>
        <w:t xml:space="preserve"> for 3-Year Grant Budget Table</w:t>
      </w:r>
      <w:r>
        <w:rPr>
          <w:rFonts w:ascii="Arial" w:hAnsi="Arial" w:cs="Arial"/>
          <w:sz w:val="22"/>
          <w:szCs w:val="22"/>
        </w:rPr>
        <w:t xml:space="preserve"> are</w:t>
      </w:r>
      <w:r w:rsidR="00A67965">
        <w:rPr>
          <w:rFonts w:ascii="Arial" w:hAnsi="Arial" w:cs="Arial"/>
          <w:sz w:val="22"/>
          <w:szCs w:val="22"/>
        </w:rPr>
        <w:t>:</w:t>
      </w:r>
    </w:p>
    <w:p w:rsidR="00A67965" w:rsidRDefault="00814F4D" w:rsidP="001876CE">
      <w:pPr>
        <w:numPr>
          <w:ilvl w:val="1"/>
          <w:numId w:val="17"/>
        </w:numPr>
        <w:suppressAutoHyphens/>
        <w:jc w:val="both"/>
        <w:rPr>
          <w:rFonts w:ascii="Arial" w:hAnsi="Arial" w:cs="Arial"/>
          <w:sz w:val="22"/>
          <w:szCs w:val="22"/>
        </w:rPr>
      </w:pPr>
      <w:r>
        <w:rPr>
          <w:rFonts w:ascii="Arial" w:hAnsi="Arial" w:cs="Arial"/>
          <w:sz w:val="22"/>
          <w:szCs w:val="22"/>
        </w:rPr>
        <w:t>comple</w:t>
      </w:r>
      <w:r w:rsidR="00A67965">
        <w:rPr>
          <w:rFonts w:ascii="Arial" w:hAnsi="Arial" w:cs="Arial"/>
          <w:sz w:val="22"/>
          <w:szCs w:val="22"/>
        </w:rPr>
        <w:t>te, identified in whole dollars;</w:t>
      </w:r>
    </w:p>
    <w:p w:rsidR="00A67965" w:rsidRDefault="00814F4D" w:rsidP="001876CE">
      <w:pPr>
        <w:numPr>
          <w:ilvl w:val="1"/>
          <w:numId w:val="17"/>
        </w:numPr>
        <w:suppressAutoHyphens/>
        <w:jc w:val="both"/>
        <w:rPr>
          <w:rFonts w:ascii="Arial" w:hAnsi="Arial" w:cs="Arial"/>
          <w:sz w:val="22"/>
          <w:szCs w:val="22"/>
        </w:rPr>
      </w:pPr>
      <w:r>
        <w:rPr>
          <w:rFonts w:ascii="Arial" w:hAnsi="Arial" w:cs="Arial"/>
          <w:sz w:val="22"/>
          <w:szCs w:val="22"/>
        </w:rPr>
        <w:t>are calculated accur</w:t>
      </w:r>
      <w:r w:rsidR="00A67965">
        <w:rPr>
          <w:rFonts w:ascii="Arial" w:hAnsi="Arial" w:cs="Arial"/>
          <w:sz w:val="22"/>
          <w:szCs w:val="22"/>
        </w:rPr>
        <w:t>ately for column and row totals;</w:t>
      </w:r>
      <w:r>
        <w:rPr>
          <w:rFonts w:ascii="Arial" w:hAnsi="Arial" w:cs="Arial"/>
          <w:sz w:val="22"/>
          <w:szCs w:val="22"/>
        </w:rPr>
        <w:t xml:space="preserve"> and </w:t>
      </w:r>
    </w:p>
    <w:p w:rsidR="00DA373E" w:rsidRDefault="00814F4D" w:rsidP="001876CE">
      <w:pPr>
        <w:numPr>
          <w:ilvl w:val="1"/>
          <w:numId w:val="17"/>
        </w:numPr>
        <w:suppressAutoHyphens/>
        <w:jc w:val="both"/>
        <w:rPr>
          <w:rFonts w:ascii="Arial" w:hAnsi="Arial" w:cs="Arial"/>
          <w:sz w:val="22"/>
          <w:szCs w:val="22"/>
        </w:rPr>
      </w:pPr>
      <w:r>
        <w:rPr>
          <w:rFonts w:ascii="Arial" w:hAnsi="Arial" w:cs="Arial"/>
          <w:sz w:val="22"/>
          <w:szCs w:val="22"/>
        </w:rPr>
        <w:t>the total grant funds</w:t>
      </w:r>
      <w:r w:rsidR="00A01A2B">
        <w:rPr>
          <w:rFonts w:ascii="Arial" w:hAnsi="Arial" w:cs="Arial"/>
          <w:sz w:val="22"/>
          <w:szCs w:val="22"/>
        </w:rPr>
        <w:t xml:space="preserve"> requested and proposed match amountequals</w:t>
      </w:r>
      <w:r>
        <w:rPr>
          <w:rFonts w:ascii="Arial" w:hAnsi="Arial" w:cs="Arial"/>
          <w:sz w:val="22"/>
          <w:szCs w:val="22"/>
        </w:rPr>
        <w:t xml:space="preserve"> the amount</w:t>
      </w:r>
      <w:r w:rsidR="00A01A2B">
        <w:rPr>
          <w:rFonts w:ascii="Arial" w:hAnsi="Arial" w:cs="Arial"/>
          <w:sz w:val="22"/>
          <w:szCs w:val="22"/>
        </w:rPr>
        <w:t xml:space="preserve">sprovided </w:t>
      </w:r>
      <w:r>
        <w:rPr>
          <w:rFonts w:ascii="Arial" w:hAnsi="Arial" w:cs="Arial"/>
          <w:sz w:val="22"/>
          <w:szCs w:val="22"/>
        </w:rPr>
        <w:t>in Section I</w:t>
      </w:r>
      <w:r w:rsidR="00A01A2B">
        <w:rPr>
          <w:rFonts w:ascii="Arial" w:hAnsi="Arial" w:cs="Arial"/>
          <w:sz w:val="22"/>
          <w:szCs w:val="22"/>
        </w:rPr>
        <w:t>, (B) &amp; (C)</w:t>
      </w:r>
      <w:r w:rsidR="00DA373E">
        <w:rPr>
          <w:rFonts w:ascii="Arial" w:hAnsi="Arial" w:cs="Arial"/>
          <w:sz w:val="22"/>
          <w:szCs w:val="22"/>
        </w:rPr>
        <w:t>.</w:t>
      </w:r>
    </w:p>
    <w:p w:rsidR="00DA373E" w:rsidRDefault="00DA373E" w:rsidP="001876CE">
      <w:pPr>
        <w:numPr>
          <w:ilvl w:val="0"/>
          <w:numId w:val="17"/>
        </w:numPr>
        <w:suppressAutoHyphens/>
        <w:jc w:val="both"/>
        <w:rPr>
          <w:rFonts w:ascii="Arial" w:hAnsi="Arial" w:cs="Arial"/>
          <w:sz w:val="22"/>
          <w:szCs w:val="22"/>
        </w:rPr>
      </w:pPr>
      <w:r>
        <w:rPr>
          <w:rFonts w:ascii="Arial" w:hAnsi="Arial" w:cs="Arial"/>
          <w:sz w:val="22"/>
          <w:szCs w:val="22"/>
        </w:rPr>
        <w:t>The Indirect Cost/Administrative Overhead line item does not exceed 10% of the state grant fund requested.</w:t>
      </w:r>
    </w:p>
    <w:p w:rsidR="00814F4D" w:rsidRDefault="00814F4D" w:rsidP="001876CE">
      <w:pPr>
        <w:numPr>
          <w:ilvl w:val="0"/>
          <w:numId w:val="17"/>
        </w:numPr>
        <w:suppressAutoHyphens/>
        <w:jc w:val="both"/>
        <w:rPr>
          <w:rFonts w:ascii="Arial" w:hAnsi="Arial" w:cs="Arial"/>
          <w:sz w:val="22"/>
          <w:szCs w:val="22"/>
        </w:rPr>
      </w:pPr>
      <w:r>
        <w:rPr>
          <w:rFonts w:ascii="Arial" w:hAnsi="Arial" w:cs="Arial"/>
          <w:sz w:val="22"/>
          <w:szCs w:val="22"/>
        </w:rPr>
        <w:t>Match is documented at a minimum of 25 percent (25%) of the grant funds requested.</w:t>
      </w:r>
    </w:p>
    <w:p w:rsidR="00A67965" w:rsidRDefault="00A16D21" w:rsidP="001876CE">
      <w:pPr>
        <w:numPr>
          <w:ilvl w:val="0"/>
          <w:numId w:val="17"/>
        </w:numPr>
        <w:suppressAutoHyphens/>
        <w:jc w:val="both"/>
        <w:rPr>
          <w:rFonts w:ascii="Arial" w:hAnsi="Arial" w:cs="Arial"/>
          <w:sz w:val="22"/>
          <w:szCs w:val="22"/>
        </w:rPr>
      </w:pPr>
      <w:r>
        <w:rPr>
          <w:rFonts w:ascii="Arial" w:hAnsi="Arial" w:cs="Arial"/>
          <w:sz w:val="22"/>
          <w:szCs w:val="22"/>
        </w:rPr>
        <w:t>Budget chart and line item totals for Year</w:t>
      </w:r>
      <w:r w:rsidR="00A67965">
        <w:rPr>
          <w:rFonts w:ascii="Arial" w:hAnsi="Arial" w:cs="Arial"/>
          <w:sz w:val="22"/>
          <w:szCs w:val="22"/>
        </w:rPr>
        <w:t xml:space="preserve"> 1</w:t>
      </w:r>
      <w:r>
        <w:rPr>
          <w:rFonts w:ascii="Arial" w:hAnsi="Arial" w:cs="Arial"/>
          <w:sz w:val="22"/>
          <w:szCs w:val="22"/>
        </w:rPr>
        <w:t xml:space="preserve"> Grant Budget Table are</w:t>
      </w:r>
      <w:r w:rsidR="00A67965">
        <w:rPr>
          <w:rFonts w:ascii="Arial" w:hAnsi="Arial" w:cs="Arial"/>
          <w:sz w:val="22"/>
          <w:szCs w:val="22"/>
        </w:rPr>
        <w:t>:</w:t>
      </w:r>
    </w:p>
    <w:p w:rsidR="00A67965" w:rsidRDefault="00A16D21" w:rsidP="001876CE">
      <w:pPr>
        <w:numPr>
          <w:ilvl w:val="1"/>
          <w:numId w:val="17"/>
        </w:numPr>
        <w:suppressAutoHyphens/>
        <w:jc w:val="both"/>
        <w:rPr>
          <w:rFonts w:ascii="Arial" w:hAnsi="Arial" w:cs="Arial"/>
          <w:sz w:val="22"/>
          <w:szCs w:val="22"/>
        </w:rPr>
      </w:pPr>
      <w:r>
        <w:rPr>
          <w:rFonts w:ascii="Arial" w:hAnsi="Arial" w:cs="Arial"/>
          <w:sz w:val="22"/>
          <w:szCs w:val="22"/>
        </w:rPr>
        <w:t>comple</w:t>
      </w:r>
      <w:r w:rsidR="00A67965">
        <w:rPr>
          <w:rFonts w:ascii="Arial" w:hAnsi="Arial" w:cs="Arial"/>
          <w:sz w:val="22"/>
          <w:szCs w:val="22"/>
        </w:rPr>
        <w:t>te, identified in whole dollars;</w:t>
      </w:r>
      <w:r>
        <w:rPr>
          <w:rFonts w:ascii="Arial" w:hAnsi="Arial" w:cs="Arial"/>
          <w:sz w:val="22"/>
          <w:szCs w:val="22"/>
        </w:rPr>
        <w:t xml:space="preserve"> a</w:t>
      </w:r>
      <w:r w:rsidR="00A67965">
        <w:rPr>
          <w:rFonts w:ascii="Arial" w:hAnsi="Arial" w:cs="Arial"/>
          <w:sz w:val="22"/>
          <w:szCs w:val="22"/>
        </w:rPr>
        <w:t xml:space="preserve">nd </w:t>
      </w:r>
    </w:p>
    <w:p w:rsidR="00A16D21" w:rsidRDefault="00A67965" w:rsidP="001876CE">
      <w:pPr>
        <w:numPr>
          <w:ilvl w:val="1"/>
          <w:numId w:val="17"/>
        </w:numPr>
        <w:suppressAutoHyphens/>
        <w:jc w:val="both"/>
        <w:rPr>
          <w:rFonts w:ascii="Arial" w:hAnsi="Arial" w:cs="Arial"/>
          <w:sz w:val="22"/>
          <w:szCs w:val="22"/>
        </w:rPr>
      </w:pPr>
      <w:r>
        <w:rPr>
          <w:rFonts w:ascii="Arial" w:hAnsi="Arial" w:cs="Arial"/>
          <w:sz w:val="22"/>
          <w:szCs w:val="22"/>
        </w:rPr>
        <w:t>a</w:t>
      </w:r>
      <w:r w:rsidR="00A16D21">
        <w:rPr>
          <w:rFonts w:ascii="Arial" w:hAnsi="Arial" w:cs="Arial"/>
          <w:sz w:val="22"/>
          <w:szCs w:val="22"/>
        </w:rPr>
        <w:t>re calculated accurately for column and row totals</w:t>
      </w:r>
      <w:r>
        <w:rPr>
          <w:rFonts w:ascii="Arial" w:hAnsi="Arial" w:cs="Arial"/>
          <w:sz w:val="22"/>
          <w:szCs w:val="22"/>
        </w:rPr>
        <w:t>.</w:t>
      </w:r>
    </w:p>
    <w:p w:rsidR="00814F4D" w:rsidRDefault="00814F4D" w:rsidP="001876CE">
      <w:pPr>
        <w:numPr>
          <w:ilvl w:val="0"/>
          <w:numId w:val="17"/>
        </w:numPr>
        <w:suppressAutoHyphens/>
        <w:jc w:val="both"/>
        <w:rPr>
          <w:rFonts w:ascii="Arial" w:hAnsi="Arial" w:cs="Arial"/>
          <w:sz w:val="22"/>
          <w:szCs w:val="22"/>
        </w:rPr>
      </w:pPr>
      <w:r>
        <w:rPr>
          <w:rFonts w:ascii="Arial" w:hAnsi="Arial" w:cs="Arial"/>
          <w:sz w:val="22"/>
          <w:szCs w:val="22"/>
        </w:rPr>
        <w:t xml:space="preserve">Budget narrative is </w:t>
      </w:r>
      <w:r w:rsidR="000960BB">
        <w:rPr>
          <w:rFonts w:ascii="Arial" w:hAnsi="Arial" w:cs="Arial"/>
          <w:sz w:val="22"/>
          <w:szCs w:val="22"/>
        </w:rPr>
        <w:t>provided</w:t>
      </w:r>
      <w:r>
        <w:rPr>
          <w:rFonts w:ascii="Arial" w:hAnsi="Arial" w:cs="Arial"/>
          <w:sz w:val="22"/>
          <w:szCs w:val="22"/>
        </w:rPr>
        <w:t xml:space="preserve"> and includes both grant funds requested and match </w:t>
      </w:r>
      <w:r w:rsidR="000960BB">
        <w:rPr>
          <w:rFonts w:ascii="Arial" w:hAnsi="Arial" w:cs="Arial"/>
          <w:sz w:val="22"/>
          <w:szCs w:val="22"/>
        </w:rPr>
        <w:t>funding information.</w:t>
      </w:r>
    </w:p>
    <w:p w:rsidR="00400C9A" w:rsidRDefault="00400C9A" w:rsidP="001876CE">
      <w:pPr>
        <w:numPr>
          <w:ilvl w:val="0"/>
          <w:numId w:val="17"/>
        </w:numPr>
        <w:suppressAutoHyphens/>
        <w:jc w:val="both"/>
        <w:rPr>
          <w:rFonts w:ascii="Arial" w:hAnsi="Arial" w:cs="Arial"/>
          <w:sz w:val="22"/>
          <w:szCs w:val="22"/>
        </w:rPr>
      </w:pPr>
      <w:r>
        <w:rPr>
          <w:rFonts w:ascii="Arial" w:hAnsi="Arial" w:cs="Arial"/>
          <w:sz w:val="22"/>
          <w:szCs w:val="22"/>
        </w:rPr>
        <w:t>Ten (10) funding and/or revenue streams are provided.</w:t>
      </w:r>
    </w:p>
    <w:p w:rsidR="00DA373E" w:rsidRPr="000457CE" w:rsidRDefault="00DA373E" w:rsidP="00A01A2B">
      <w:pPr>
        <w:suppressAutoHyphens/>
        <w:jc w:val="both"/>
        <w:rPr>
          <w:rFonts w:ascii="Arial" w:hAnsi="Arial" w:cs="Arial"/>
          <w:sz w:val="18"/>
          <w:szCs w:val="18"/>
        </w:rPr>
      </w:pPr>
    </w:p>
    <w:p w:rsidR="009B4C0D" w:rsidRDefault="00B86679" w:rsidP="009B4C0D">
      <w:pPr>
        <w:suppressAutoHyphens/>
        <w:rPr>
          <w:rFonts w:ascii="Arial" w:hAnsi="Arial" w:cs="Arial"/>
          <w:sz w:val="22"/>
          <w:szCs w:val="22"/>
        </w:rPr>
      </w:pPr>
      <w:r>
        <w:rPr>
          <w:rFonts w:ascii="Arial" w:hAnsi="Arial" w:cs="Arial"/>
          <w:sz w:val="22"/>
          <w:szCs w:val="22"/>
        </w:rPr>
        <w:t>Section X:  Proposed Timeline-</w:t>
      </w:r>
    </w:p>
    <w:p w:rsidR="009B4C0D" w:rsidRDefault="009B4C0D" w:rsidP="001876CE">
      <w:pPr>
        <w:numPr>
          <w:ilvl w:val="0"/>
          <w:numId w:val="19"/>
        </w:numPr>
        <w:suppressAutoHyphens/>
        <w:rPr>
          <w:rFonts w:ascii="Arial" w:hAnsi="Arial" w:cs="Arial"/>
          <w:sz w:val="22"/>
          <w:szCs w:val="22"/>
        </w:rPr>
      </w:pPr>
      <w:r>
        <w:rPr>
          <w:rFonts w:ascii="Arial" w:hAnsi="Arial" w:cs="Arial"/>
          <w:sz w:val="22"/>
          <w:szCs w:val="22"/>
        </w:rPr>
        <w:t xml:space="preserve">Section was completed. </w:t>
      </w:r>
    </w:p>
    <w:p w:rsidR="004F111F" w:rsidRPr="000457CE" w:rsidRDefault="004F111F" w:rsidP="004F111F">
      <w:pPr>
        <w:suppressAutoHyphens/>
        <w:rPr>
          <w:rFonts w:ascii="Arial" w:hAnsi="Arial" w:cs="Arial"/>
          <w:sz w:val="18"/>
          <w:szCs w:val="18"/>
        </w:rPr>
      </w:pPr>
    </w:p>
    <w:p w:rsidR="004F111F" w:rsidRDefault="004F111F" w:rsidP="004F111F">
      <w:pPr>
        <w:suppressAutoHyphens/>
        <w:rPr>
          <w:rFonts w:ascii="Arial" w:hAnsi="Arial" w:cs="Arial"/>
          <w:sz w:val="22"/>
          <w:szCs w:val="22"/>
        </w:rPr>
      </w:pPr>
      <w:r>
        <w:rPr>
          <w:rFonts w:ascii="Arial" w:hAnsi="Arial" w:cs="Arial"/>
          <w:sz w:val="22"/>
          <w:szCs w:val="22"/>
        </w:rPr>
        <w:t>Section XI: Strategy Committee’s Collaborative Efforts-</w:t>
      </w:r>
    </w:p>
    <w:p w:rsidR="004F111F" w:rsidRDefault="004F111F" w:rsidP="001876CE">
      <w:pPr>
        <w:numPr>
          <w:ilvl w:val="0"/>
          <w:numId w:val="18"/>
        </w:numPr>
        <w:suppressAutoHyphens/>
        <w:jc w:val="both"/>
        <w:rPr>
          <w:rFonts w:ascii="Arial" w:hAnsi="Arial" w:cs="Arial"/>
          <w:sz w:val="22"/>
          <w:szCs w:val="22"/>
        </w:rPr>
      </w:pPr>
      <w:r>
        <w:rPr>
          <w:rFonts w:ascii="Arial" w:hAnsi="Arial" w:cs="Arial"/>
          <w:sz w:val="22"/>
          <w:szCs w:val="22"/>
        </w:rPr>
        <w:t>Strategy Committee information has been submitted and:</w:t>
      </w:r>
    </w:p>
    <w:p w:rsidR="004F111F" w:rsidRDefault="004F111F" w:rsidP="001876CE">
      <w:pPr>
        <w:numPr>
          <w:ilvl w:val="1"/>
          <w:numId w:val="18"/>
        </w:numPr>
        <w:suppressAutoHyphens/>
        <w:jc w:val="both"/>
        <w:rPr>
          <w:rFonts w:ascii="Arial" w:hAnsi="Arial" w:cs="Arial"/>
          <w:sz w:val="22"/>
          <w:szCs w:val="22"/>
        </w:rPr>
      </w:pPr>
      <w:r>
        <w:rPr>
          <w:rFonts w:ascii="Arial" w:hAnsi="Arial" w:cs="Arial"/>
          <w:sz w:val="22"/>
          <w:szCs w:val="22"/>
        </w:rPr>
        <w:t>Is comprised of required representatives</w:t>
      </w:r>
      <w:r w:rsidR="00667616">
        <w:rPr>
          <w:rFonts w:ascii="Arial" w:hAnsi="Arial" w:cs="Arial"/>
          <w:sz w:val="22"/>
          <w:szCs w:val="22"/>
        </w:rPr>
        <w:t>;</w:t>
      </w:r>
    </w:p>
    <w:p w:rsidR="004F111F" w:rsidRDefault="004F111F" w:rsidP="001876CE">
      <w:pPr>
        <w:numPr>
          <w:ilvl w:val="1"/>
          <w:numId w:val="18"/>
        </w:numPr>
        <w:suppressAutoHyphens/>
        <w:jc w:val="both"/>
        <w:rPr>
          <w:rFonts w:ascii="Arial" w:hAnsi="Arial" w:cs="Arial"/>
          <w:sz w:val="22"/>
          <w:szCs w:val="22"/>
        </w:rPr>
      </w:pPr>
      <w:r>
        <w:rPr>
          <w:rFonts w:ascii="Arial" w:hAnsi="Arial" w:cs="Arial"/>
          <w:sz w:val="22"/>
          <w:szCs w:val="22"/>
        </w:rPr>
        <w:t>Members are identified by name, title and organization</w:t>
      </w:r>
      <w:r w:rsidR="00667616">
        <w:rPr>
          <w:rFonts w:ascii="Arial" w:hAnsi="Arial" w:cs="Arial"/>
          <w:sz w:val="22"/>
          <w:szCs w:val="22"/>
        </w:rPr>
        <w:t>; and</w:t>
      </w:r>
    </w:p>
    <w:p w:rsidR="004F111F" w:rsidRDefault="00667616" w:rsidP="001876CE">
      <w:pPr>
        <w:numPr>
          <w:ilvl w:val="1"/>
          <w:numId w:val="18"/>
        </w:numPr>
        <w:suppressAutoHyphens/>
        <w:jc w:val="both"/>
        <w:rPr>
          <w:rFonts w:ascii="Arial" w:hAnsi="Arial" w:cs="Arial"/>
          <w:sz w:val="22"/>
          <w:szCs w:val="22"/>
        </w:rPr>
      </w:pPr>
      <w:r>
        <w:rPr>
          <w:rFonts w:ascii="Arial" w:hAnsi="Arial" w:cs="Arial"/>
          <w:sz w:val="22"/>
          <w:szCs w:val="22"/>
        </w:rPr>
        <w:t>Collaborative Efforts narrative does not exceed 2 single-sided pages.</w:t>
      </w:r>
    </w:p>
    <w:p w:rsidR="0051068D" w:rsidRPr="000457CE" w:rsidRDefault="00667616" w:rsidP="00876325">
      <w:pPr>
        <w:pStyle w:val="ListParagraph"/>
        <w:numPr>
          <w:ilvl w:val="1"/>
          <w:numId w:val="19"/>
        </w:numPr>
        <w:suppressAutoHyphens/>
        <w:jc w:val="both"/>
        <w:rPr>
          <w:rFonts w:ascii="Arial" w:hAnsi="Arial" w:cs="Arial"/>
          <w:sz w:val="22"/>
          <w:szCs w:val="22"/>
        </w:rPr>
      </w:pPr>
      <w:r w:rsidRPr="000457CE">
        <w:rPr>
          <w:rFonts w:ascii="Arial" w:hAnsi="Arial" w:cs="Arial"/>
          <w:sz w:val="22"/>
          <w:szCs w:val="22"/>
        </w:rPr>
        <w:t xml:space="preserve">Committee member sign-in sheets for Strategy Committee are provided as </w:t>
      </w:r>
      <w:r w:rsidR="00DB5315" w:rsidRPr="000457CE">
        <w:rPr>
          <w:rFonts w:ascii="Arial" w:hAnsi="Arial" w:cs="Arial"/>
          <w:sz w:val="22"/>
          <w:szCs w:val="22"/>
        </w:rPr>
        <w:t>Attachment</w:t>
      </w:r>
      <w:r w:rsidRPr="000457CE">
        <w:rPr>
          <w:rFonts w:ascii="Arial" w:hAnsi="Arial" w:cs="Arial"/>
          <w:sz w:val="22"/>
          <w:szCs w:val="22"/>
        </w:rPr>
        <w:t xml:space="preserve"> B.</w:t>
      </w:r>
      <w:r w:rsidR="005F7B0E" w:rsidRPr="000457CE">
        <w:rPr>
          <w:rFonts w:ascii="Arial" w:hAnsi="Arial" w:cs="Arial"/>
          <w:sz w:val="22"/>
          <w:szCs w:val="22"/>
        </w:rPr>
        <w:br w:type="page"/>
      </w:r>
    </w:p>
    <w:p w:rsidR="00463F24" w:rsidRPr="00701DCF" w:rsidRDefault="00463F24" w:rsidP="00463F24">
      <w:pPr>
        <w:tabs>
          <w:tab w:val="center" w:pos="4680"/>
        </w:tabs>
        <w:suppressAutoHyphens/>
        <w:rPr>
          <w:rFonts w:ascii="Arial" w:hAnsi="Arial" w:cs="Arial"/>
          <w:sz w:val="8"/>
          <w:szCs w:val="8"/>
        </w:rPr>
      </w:pPr>
    </w:p>
    <w:tbl>
      <w:tblPr>
        <w:tblW w:w="9446" w:type="dxa"/>
        <w:jc w:val="center"/>
        <w:tblCellSpacing w:w="20" w:type="dxa"/>
        <w:tblBorders>
          <w:top w:val="inset" w:sz="6" w:space="0" w:color="808080"/>
          <w:left w:val="inset" w:sz="6" w:space="0" w:color="808080"/>
          <w:bottom w:val="outset" w:sz="6" w:space="0" w:color="808080"/>
          <w:right w:val="outset" w:sz="6" w:space="0" w:color="808080"/>
        </w:tblBorders>
        <w:tblLayout w:type="fixed"/>
        <w:tblLook w:val="0000" w:firstRow="0" w:lastRow="0" w:firstColumn="0" w:lastColumn="0" w:noHBand="0" w:noVBand="0"/>
      </w:tblPr>
      <w:tblGrid>
        <w:gridCol w:w="9446"/>
      </w:tblGrid>
      <w:tr w:rsidR="00463F24" w:rsidRPr="0017599F" w:rsidTr="003F0F63">
        <w:trPr>
          <w:cantSplit/>
          <w:trHeight w:hRule="exact" w:val="864"/>
          <w:tblCellSpacing w:w="20" w:type="dxa"/>
          <w:jc w:val="center"/>
        </w:trPr>
        <w:tc>
          <w:tcPr>
            <w:tcW w:w="9366" w:type="dxa"/>
            <w:vAlign w:val="center"/>
          </w:tcPr>
          <w:p w:rsidR="00463F24" w:rsidRPr="00701DCF" w:rsidRDefault="00463F24" w:rsidP="003F0F63">
            <w:pPr>
              <w:jc w:val="center"/>
              <w:rPr>
                <w:rFonts w:ascii="Arial" w:hAnsi="Arial" w:cs="Arial"/>
                <w:b/>
                <w:sz w:val="22"/>
                <w:szCs w:val="22"/>
              </w:rPr>
            </w:pPr>
            <w:r w:rsidRPr="0017599F">
              <w:br w:type="page"/>
            </w:r>
            <w:r>
              <w:rPr>
                <w:rFonts w:ascii="Arial" w:hAnsi="Arial" w:cs="Arial"/>
                <w:b/>
                <w:sz w:val="22"/>
                <w:szCs w:val="22"/>
              </w:rPr>
              <w:t>APPENDIX J</w:t>
            </w:r>
          </w:p>
          <w:p w:rsidR="00463F24" w:rsidRPr="00E31C22" w:rsidRDefault="00463F24" w:rsidP="00632374">
            <w:pPr>
              <w:jc w:val="center"/>
              <w:rPr>
                <w:rFonts w:ascii="Arial" w:hAnsi="Arial" w:cs="Arial"/>
                <w:b/>
                <w:sz w:val="22"/>
                <w:szCs w:val="22"/>
              </w:rPr>
            </w:pPr>
            <w:r>
              <w:rPr>
                <w:rFonts w:ascii="Arial" w:hAnsi="Arial" w:cs="Arial"/>
                <w:b/>
                <w:sz w:val="22"/>
                <w:szCs w:val="22"/>
              </w:rPr>
              <w:t xml:space="preserve">MIOCR GRANT PROPOSAL RATING </w:t>
            </w:r>
            <w:r w:rsidR="00632374">
              <w:rPr>
                <w:rFonts w:ascii="Arial" w:hAnsi="Arial" w:cs="Arial"/>
                <w:b/>
                <w:sz w:val="22"/>
                <w:szCs w:val="22"/>
              </w:rPr>
              <w:t>CRITERIA</w:t>
            </w:r>
          </w:p>
        </w:tc>
      </w:tr>
    </w:tbl>
    <w:p w:rsidR="00463F24" w:rsidRDefault="00463F24" w:rsidP="00463F24">
      <w:pPr>
        <w:tabs>
          <w:tab w:val="center" w:pos="4680"/>
        </w:tabs>
        <w:suppressAutoHyphens/>
        <w:rPr>
          <w:rFonts w:ascii="Arial" w:hAnsi="Arial" w:cs="Arial"/>
          <w:sz w:val="22"/>
          <w:szCs w:val="22"/>
        </w:rPr>
      </w:pPr>
    </w:p>
    <w:p w:rsidR="0051068D" w:rsidRPr="00463F24" w:rsidRDefault="0051068D">
      <w:pPr>
        <w:rPr>
          <w:rFonts w:ascii="Arial" w:hAnsi="Arial" w:cs="Arial"/>
          <w:b/>
          <w:sz w:val="22"/>
          <w:szCs w:val="22"/>
        </w:rPr>
      </w:pPr>
      <w:r w:rsidRPr="00463F24">
        <w:rPr>
          <w:rFonts w:ascii="Arial" w:hAnsi="Arial" w:cs="Arial"/>
          <w:b/>
          <w:sz w:val="22"/>
          <w:szCs w:val="22"/>
        </w:rPr>
        <w:t>Need Statement</w:t>
      </w:r>
      <w:r w:rsidR="003F0F63">
        <w:rPr>
          <w:rFonts w:ascii="Arial" w:hAnsi="Arial" w:cs="Arial"/>
          <w:b/>
          <w:sz w:val="22"/>
          <w:szCs w:val="22"/>
        </w:rPr>
        <w:t xml:space="preserve"> – Maximum 50 points</w:t>
      </w:r>
    </w:p>
    <w:p w:rsidR="0051068D" w:rsidRPr="00463F24" w:rsidRDefault="0051068D" w:rsidP="0051068D">
      <w:pPr>
        <w:jc w:val="both"/>
        <w:rPr>
          <w:rFonts w:ascii="Arial" w:hAnsi="Arial" w:cs="Arial"/>
          <w:sz w:val="22"/>
          <w:szCs w:val="22"/>
        </w:rPr>
      </w:pPr>
      <w:r w:rsidRPr="00463F24">
        <w:rPr>
          <w:rFonts w:ascii="Arial" w:hAnsi="Arial" w:cs="Arial"/>
          <w:sz w:val="22"/>
          <w:szCs w:val="22"/>
        </w:rPr>
        <w:t xml:space="preserve">The proposal describes the probable/potential impact of the grant on reducing the number or percent of mentally ill adult offenders or mentally ill juvenile offenders who are incarcerated or detained in local adult or juvenile correctional facilities and, as relevant for juvenile offenders, in probation out-of-home placements.  The proposal identifies the local need(s) to be addressed with grant funds and demonstrates the need(s) by including local data to support the described impact.  The proposal describes how the program shall support prevention, intervention, supervision, and/or incarceration-based services and strategies to reduce recidivism and to improve outcomes for mentally ill juvenile and adult offenders.  Additionally, the proposal explains why existing resources, both state and local, are inadequate to address the identified need.  </w:t>
      </w:r>
    </w:p>
    <w:p w:rsidR="0051068D" w:rsidRPr="00463F24" w:rsidRDefault="0051068D">
      <w:pPr>
        <w:rPr>
          <w:rFonts w:ascii="Arial" w:hAnsi="Arial" w:cs="Arial"/>
          <w:sz w:val="22"/>
          <w:szCs w:val="22"/>
        </w:rPr>
      </w:pPr>
    </w:p>
    <w:p w:rsidR="0051068D" w:rsidRPr="00463F24" w:rsidRDefault="0051068D">
      <w:pPr>
        <w:rPr>
          <w:rFonts w:ascii="Arial" w:hAnsi="Arial" w:cs="Arial"/>
          <w:b/>
          <w:sz w:val="22"/>
          <w:szCs w:val="22"/>
        </w:rPr>
      </w:pPr>
      <w:r w:rsidRPr="00463F24">
        <w:rPr>
          <w:rFonts w:ascii="Arial" w:hAnsi="Arial" w:cs="Arial"/>
          <w:b/>
          <w:sz w:val="22"/>
          <w:szCs w:val="22"/>
        </w:rPr>
        <w:t>Project Design</w:t>
      </w:r>
      <w:r w:rsidR="003F0F63">
        <w:rPr>
          <w:rFonts w:ascii="Arial" w:hAnsi="Arial" w:cs="Arial"/>
          <w:b/>
          <w:sz w:val="22"/>
          <w:szCs w:val="22"/>
        </w:rPr>
        <w:t>- Maximum 75 points</w:t>
      </w:r>
    </w:p>
    <w:p w:rsidR="0051068D" w:rsidRPr="00463F24" w:rsidRDefault="0051068D" w:rsidP="0051068D">
      <w:pPr>
        <w:jc w:val="both"/>
        <w:rPr>
          <w:rFonts w:ascii="Arial" w:hAnsi="Arial" w:cs="Arial"/>
          <w:sz w:val="22"/>
          <w:szCs w:val="22"/>
        </w:rPr>
      </w:pPr>
      <w:r w:rsidRPr="00463F24">
        <w:rPr>
          <w:rFonts w:ascii="Arial" w:hAnsi="Arial" w:cs="Arial"/>
          <w:sz w:val="22"/>
          <w:szCs w:val="22"/>
        </w:rPr>
        <w:t>The proposal describes how the project would demonstrate the ability to develop effective responses and to provide effective treatment and stability for mentally ill adult offenders or mentally ill juvenile offenders based on evidence-based treatment models, specific services to be provided, where and when service delivery would occur, and who would provide these services (i.e., project staff). The proposal identifies the project’s target population and program eligibility criteria (e.g., estimated number and type of offenders to be served, criminal history, diagnostic categories, etc.).  The proposal communicates a direct and well-articulated relationship/nexus between the project design and identified need(s).</w:t>
      </w:r>
    </w:p>
    <w:p w:rsidR="0051068D" w:rsidRPr="00463F24" w:rsidRDefault="0051068D" w:rsidP="0051068D">
      <w:pPr>
        <w:jc w:val="both"/>
        <w:rPr>
          <w:rFonts w:ascii="Arial" w:hAnsi="Arial" w:cs="Arial"/>
          <w:sz w:val="22"/>
          <w:szCs w:val="22"/>
        </w:rPr>
      </w:pPr>
    </w:p>
    <w:p w:rsidR="003F0F63" w:rsidRDefault="003F0F63" w:rsidP="0051068D">
      <w:pPr>
        <w:jc w:val="both"/>
        <w:rPr>
          <w:rFonts w:ascii="Arial" w:hAnsi="Arial" w:cs="Arial"/>
          <w:sz w:val="22"/>
          <w:szCs w:val="22"/>
        </w:rPr>
      </w:pPr>
      <w:r w:rsidRPr="003F0F63">
        <w:rPr>
          <w:rFonts w:ascii="Arial" w:hAnsi="Arial" w:cs="Arial"/>
          <w:b/>
          <w:sz w:val="22"/>
          <w:szCs w:val="22"/>
        </w:rPr>
        <w:t>County Plan / Strategy -</w:t>
      </w:r>
      <w:r>
        <w:rPr>
          <w:rFonts w:ascii="Arial" w:hAnsi="Arial" w:cs="Arial"/>
          <w:b/>
          <w:sz w:val="22"/>
          <w:szCs w:val="22"/>
        </w:rPr>
        <w:t>Maximum 125 points</w:t>
      </w:r>
    </w:p>
    <w:p w:rsidR="0051068D" w:rsidRPr="00463F24" w:rsidRDefault="0051068D" w:rsidP="0051068D">
      <w:pPr>
        <w:jc w:val="both"/>
        <w:rPr>
          <w:rFonts w:ascii="Arial" w:hAnsi="Arial" w:cs="Arial"/>
          <w:sz w:val="22"/>
          <w:szCs w:val="22"/>
        </w:rPr>
      </w:pPr>
      <w:r w:rsidRPr="00463F24">
        <w:rPr>
          <w:rFonts w:ascii="Arial" w:hAnsi="Arial" w:cs="Arial"/>
          <w:sz w:val="22"/>
          <w:szCs w:val="22"/>
        </w:rPr>
        <w:t xml:space="preserve">The proposal describes a comprehensive county plan for providing a cost-effective continuum of responses and services for mentally ill adult offenders or mentally ill juvenile offenders, including prevention, intervention, and incarceration-based services, as appropriate; </w:t>
      </w:r>
      <w:r w:rsidRPr="001C7461">
        <w:rPr>
          <w:rFonts w:ascii="Arial" w:hAnsi="Arial" w:cs="Arial"/>
          <w:sz w:val="22"/>
          <w:szCs w:val="22"/>
        </w:rPr>
        <w:t>cite research to support</w:t>
      </w:r>
      <w:r w:rsidR="001C7461" w:rsidRPr="001C7461">
        <w:rPr>
          <w:rFonts w:ascii="Arial" w:hAnsi="Arial" w:cs="Arial"/>
          <w:sz w:val="22"/>
          <w:szCs w:val="22"/>
        </w:rPr>
        <w:t xml:space="preserve"> the proposed services’</w:t>
      </w:r>
      <w:r w:rsidRPr="001C7461">
        <w:rPr>
          <w:rFonts w:ascii="Arial" w:hAnsi="Arial" w:cs="Arial"/>
          <w:sz w:val="22"/>
          <w:szCs w:val="22"/>
        </w:rPr>
        <w:t xml:space="preserve"> cost-effectiveness within the criminal and juvenile justice system.</w:t>
      </w:r>
      <w:r w:rsidRPr="00463F24">
        <w:rPr>
          <w:rFonts w:ascii="Arial" w:hAnsi="Arial" w:cs="Arial"/>
          <w:sz w:val="22"/>
          <w:szCs w:val="22"/>
        </w:rPr>
        <w:t xml:space="preserve"> The plan must describe how the responses and services included in the plan have been proven to be or are designed to be effective in addressing the mental health needs of the target offender population, while also reducing recidivism and custody levels for mentally ill offenders in adult or juvenile detention or correctional facilities. Strategies for prevention, intervention, and incarceration-based services in the plan shall include, but are not be limited to, all of the following: </w:t>
      </w:r>
    </w:p>
    <w:p w:rsidR="0051068D" w:rsidRPr="00463F24" w:rsidRDefault="0051068D" w:rsidP="0051068D">
      <w:pPr>
        <w:ind w:left="360"/>
        <w:jc w:val="both"/>
        <w:rPr>
          <w:rFonts w:ascii="Arial" w:hAnsi="Arial" w:cs="Arial"/>
          <w:sz w:val="22"/>
          <w:szCs w:val="22"/>
        </w:rPr>
      </w:pPr>
      <w:r w:rsidRPr="00463F24">
        <w:rPr>
          <w:rFonts w:ascii="Arial" w:hAnsi="Arial" w:cs="Arial"/>
          <w:sz w:val="22"/>
          <w:szCs w:val="22"/>
        </w:rPr>
        <w:t xml:space="preserve">(1) Mental health and substance abuse treatment for mentally ill adult offenders or mentally ill juvenile offenders who are presently placed, incarcerated, or housed in a local adult or juvenile detention or correctional facility or who are under supervision by the probation department after having been released from a state or local adult or juvenile detention or correctional facility. </w:t>
      </w:r>
    </w:p>
    <w:p w:rsidR="0051068D" w:rsidRPr="00463F24" w:rsidRDefault="0051068D" w:rsidP="0051068D">
      <w:pPr>
        <w:ind w:left="360"/>
        <w:jc w:val="both"/>
        <w:rPr>
          <w:rFonts w:ascii="Arial" w:hAnsi="Arial" w:cs="Arial"/>
          <w:sz w:val="22"/>
          <w:szCs w:val="22"/>
        </w:rPr>
      </w:pPr>
      <w:r w:rsidRPr="00463F24">
        <w:rPr>
          <w:rFonts w:ascii="Arial" w:hAnsi="Arial" w:cs="Arial"/>
          <w:sz w:val="22"/>
          <w:szCs w:val="22"/>
        </w:rPr>
        <w:t xml:space="preserve">(2) Prerelease, reentry, continuing, and community-based services designed to provide long-term stability for juvenile or adult offenders outside of the facilities of the adult or juvenile justice systems, including services to support a stable source of income, a safe and decent residence, and a conservator or caretaker, as needed in appropriate cases. </w:t>
      </w:r>
    </w:p>
    <w:p w:rsidR="0051068D" w:rsidRPr="00463F24" w:rsidRDefault="0051068D" w:rsidP="0051068D">
      <w:pPr>
        <w:ind w:left="360"/>
        <w:jc w:val="both"/>
        <w:rPr>
          <w:rFonts w:ascii="Arial" w:hAnsi="Arial" w:cs="Arial"/>
          <w:sz w:val="22"/>
          <w:szCs w:val="22"/>
        </w:rPr>
      </w:pPr>
      <w:r w:rsidRPr="00463F24">
        <w:rPr>
          <w:rFonts w:ascii="Arial" w:hAnsi="Arial" w:cs="Arial"/>
          <w:sz w:val="22"/>
          <w:szCs w:val="22"/>
        </w:rPr>
        <w:t>(3) For mentally ill juvenile offender applications, one or more of the following strategies that has proven to be effective or has evidence-based support for effectiveness in the remediation of mental health disorders and the reduction of offending: short-term and family-based therapies, collaborative interagency service agreements, specialized court-based assessment and disposition tracks or programs, or other specialized mental health treatment and intervention models for juvenile offenders that are proven or promising from an evidence-based perspective.</w:t>
      </w:r>
    </w:p>
    <w:p w:rsidR="0051068D" w:rsidRPr="00463F24" w:rsidRDefault="0051068D" w:rsidP="0051068D">
      <w:pPr>
        <w:jc w:val="both"/>
        <w:rPr>
          <w:rFonts w:ascii="Arial" w:hAnsi="Arial" w:cs="Arial"/>
          <w:sz w:val="22"/>
          <w:szCs w:val="22"/>
        </w:rPr>
      </w:pPr>
    </w:p>
    <w:p w:rsidR="0051068D" w:rsidRPr="00463F24" w:rsidRDefault="0051068D" w:rsidP="0051068D">
      <w:pPr>
        <w:jc w:val="both"/>
        <w:rPr>
          <w:rFonts w:ascii="Arial" w:hAnsi="Arial" w:cs="Arial"/>
          <w:sz w:val="22"/>
          <w:szCs w:val="22"/>
          <w:u w:val="single"/>
        </w:rPr>
      </w:pPr>
      <w:r w:rsidRPr="00463F24">
        <w:rPr>
          <w:rFonts w:ascii="Arial" w:hAnsi="Arial" w:cs="Arial"/>
          <w:sz w:val="22"/>
          <w:szCs w:val="22"/>
        </w:rPr>
        <w:t>The plan shall include the identification of specific outcome and performance measures and for annual reporting on grant performance and outcomes to the board that will allow the board to evaluate, at a minimum, the effectiveness of the strategies supported by the grant in reducing crime, incarceration, and criminal justice costs related to mentally ill offenders.</w:t>
      </w:r>
    </w:p>
    <w:p w:rsidR="0051068D" w:rsidRPr="00463F24" w:rsidRDefault="0051068D" w:rsidP="0051068D">
      <w:pPr>
        <w:jc w:val="both"/>
        <w:rPr>
          <w:rFonts w:ascii="Arial" w:hAnsi="Arial" w:cs="Arial"/>
          <w:sz w:val="22"/>
          <w:szCs w:val="22"/>
          <w:u w:val="single"/>
        </w:rPr>
      </w:pPr>
    </w:p>
    <w:p w:rsidR="0051068D" w:rsidRPr="00463F24" w:rsidRDefault="0051068D" w:rsidP="0051068D">
      <w:pPr>
        <w:jc w:val="both"/>
        <w:rPr>
          <w:rFonts w:ascii="Arial" w:hAnsi="Arial" w:cs="Arial"/>
          <w:b/>
          <w:sz w:val="22"/>
          <w:szCs w:val="22"/>
        </w:rPr>
      </w:pPr>
      <w:r w:rsidRPr="00463F24">
        <w:rPr>
          <w:rFonts w:ascii="Arial" w:hAnsi="Arial" w:cs="Arial"/>
          <w:b/>
          <w:sz w:val="22"/>
          <w:szCs w:val="22"/>
        </w:rPr>
        <w:t>Collaboration</w:t>
      </w:r>
      <w:r w:rsidR="003F0F63">
        <w:rPr>
          <w:rFonts w:ascii="Arial" w:hAnsi="Arial" w:cs="Arial"/>
          <w:b/>
          <w:sz w:val="22"/>
          <w:szCs w:val="22"/>
        </w:rPr>
        <w:t>- Maximum 100 points</w:t>
      </w:r>
    </w:p>
    <w:p w:rsidR="0051068D" w:rsidRPr="00463F24" w:rsidRDefault="0051068D" w:rsidP="0051068D">
      <w:pPr>
        <w:jc w:val="both"/>
        <w:rPr>
          <w:rFonts w:ascii="Arial" w:hAnsi="Arial" w:cs="Arial"/>
          <w:sz w:val="22"/>
          <w:szCs w:val="22"/>
        </w:rPr>
      </w:pPr>
      <w:r w:rsidRPr="00463F24">
        <w:rPr>
          <w:rFonts w:ascii="Arial" w:hAnsi="Arial" w:cs="Arial"/>
          <w:sz w:val="22"/>
          <w:szCs w:val="22"/>
        </w:rPr>
        <w:t>The proposal demonstrates the applicant's ability to provide for interagency collaboration to ensure the effective coordination and delivery of the strategies, programs, and/or services described in the application.  The proposal describes the coordinated planning process undertaken by the local Strategy Committee to develop the proposal.  The proposal includes evidence that ongoing collaboration among the Strategy Committee participants (i.e., agencies/community-based organizations) will continue in the implementation and operation of the project as well as describing each entity’s role in the 4-year project and beyond.  The proposal describes the applicant’s involvement in other collaborative efforts involving treatment and support services for mentally ill offenders. In addition, the proposal provides dates and times of the Strategy Committee meetings and includes key decisions made, including but not limited to implementation and sustainability planning.</w:t>
      </w:r>
    </w:p>
    <w:p w:rsidR="0051068D" w:rsidRPr="00463F24" w:rsidRDefault="0051068D" w:rsidP="0051068D">
      <w:pPr>
        <w:jc w:val="both"/>
        <w:rPr>
          <w:rFonts w:ascii="Arial" w:hAnsi="Arial" w:cs="Arial"/>
          <w:sz w:val="22"/>
          <w:szCs w:val="22"/>
        </w:rPr>
      </w:pPr>
    </w:p>
    <w:p w:rsidR="00463F24" w:rsidRPr="00463F24" w:rsidRDefault="00463F24" w:rsidP="0051068D">
      <w:pPr>
        <w:pStyle w:val="Default"/>
        <w:jc w:val="both"/>
        <w:rPr>
          <w:rFonts w:ascii="Arial" w:hAnsi="Arial" w:cs="Arial"/>
          <w:b/>
          <w:sz w:val="22"/>
          <w:szCs w:val="22"/>
        </w:rPr>
      </w:pPr>
      <w:r w:rsidRPr="00463F24">
        <w:rPr>
          <w:rFonts w:ascii="Arial" w:hAnsi="Arial" w:cs="Arial"/>
          <w:b/>
          <w:sz w:val="22"/>
          <w:szCs w:val="22"/>
        </w:rPr>
        <w:t>Probability of Success</w:t>
      </w:r>
      <w:r w:rsidR="003F0F63">
        <w:rPr>
          <w:rFonts w:ascii="Arial" w:hAnsi="Arial" w:cs="Arial"/>
          <w:b/>
          <w:sz w:val="22"/>
          <w:szCs w:val="22"/>
        </w:rPr>
        <w:t>- Maximum 40 points</w:t>
      </w:r>
    </w:p>
    <w:p w:rsidR="0051068D" w:rsidRPr="00463F24" w:rsidRDefault="0051068D" w:rsidP="0051068D">
      <w:pPr>
        <w:pStyle w:val="Default"/>
        <w:jc w:val="both"/>
        <w:rPr>
          <w:rFonts w:ascii="Arial" w:hAnsi="Arial" w:cs="Arial"/>
          <w:color w:val="auto"/>
          <w:sz w:val="22"/>
          <w:szCs w:val="22"/>
        </w:rPr>
      </w:pPr>
      <w:r w:rsidRPr="00463F24">
        <w:rPr>
          <w:rFonts w:ascii="Arial" w:hAnsi="Arial" w:cs="Arial"/>
          <w:sz w:val="22"/>
          <w:szCs w:val="22"/>
        </w:rPr>
        <w:t xml:space="preserve">The proposal demonstrates the applicant's ability to administer the proposed grant project, including any past experience in the administration of a prior mentally ill offender crime reduction grant. The proposal describes the likelihood the project would succeed due to the proven effectiveness of its design for the target population and includes evidence of research-based results.  The proposal </w:t>
      </w:r>
      <w:r w:rsidRPr="00463F24">
        <w:rPr>
          <w:rFonts w:ascii="Arial" w:hAnsi="Arial" w:cs="Arial"/>
          <w:color w:val="auto"/>
          <w:sz w:val="22"/>
          <w:szCs w:val="22"/>
        </w:rPr>
        <w:t>illustrates the applicant’s demonstrated history of maximizing federal, state, local, and private funding sources to address the needs of the grant service population.</w:t>
      </w:r>
      <w:r w:rsidRPr="00463F24">
        <w:rPr>
          <w:rFonts w:ascii="Arial" w:hAnsi="Arial" w:cs="Arial"/>
          <w:sz w:val="22"/>
          <w:szCs w:val="22"/>
        </w:rPr>
        <w:t xml:space="preserve"> This includes implementing and managing grant-funded projects in an efficient, effective and evidence-based manner.  In addition, the timeline of activities for the proposed project is reasonable, given the nature and scope provided.</w:t>
      </w:r>
    </w:p>
    <w:p w:rsidR="0051068D" w:rsidRPr="00463F24" w:rsidRDefault="0051068D" w:rsidP="0051068D">
      <w:pPr>
        <w:jc w:val="both"/>
        <w:rPr>
          <w:rFonts w:ascii="Arial" w:hAnsi="Arial" w:cs="Arial"/>
          <w:sz w:val="22"/>
          <w:szCs w:val="22"/>
        </w:rPr>
      </w:pPr>
    </w:p>
    <w:p w:rsidR="00463F24" w:rsidRPr="00463F24" w:rsidRDefault="00463F24" w:rsidP="00463F24">
      <w:pPr>
        <w:jc w:val="both"/>
        <w:rPr>
          <w:rFonts w:ascii="Arial" w:hAnsi="Arial" w:cs="Arial"/>
          <w:b/>
          <w:sz w:val="22"/>
          <w:szCs w:val="22"/>
        </w:rPr>
      </w:pPr>
      <w:r w:rsidRPr="00463F24">
        <w:rPr>
          <w:rFonts w:ascii="Arial" w:hAnsi="Arial" w:cs="Arial"/>
          <w:b/>
          <w:sz w:val="22"/>
          <w:szCs w:val="22"/>
        </w:rPr>
        <w:t>Evaluation</w:t>
      </w:r>
      <w:r w:rsidR="003F0F63">
        <w:rPr>
          <w:rFonts w:ascii="Arial" w:hAnsi="Arial" w:cs="Arial"/>
          <w:b/>
          <w:sz w:val="22"/>
          <w:szCs w:val="22"/>
        </w:rPr>
        <w:t>- Maximum 25 points</w:t>
      </w:r>
    </w:p>
    <w:p w:rsidR="00463F24" w:rsidRPr="00463F24" w:rsidRDefault="00463F24" w:rsidP="00463F24">
      <w:pPr>
        <w:jc w:val="both"/>
        <w:rPr>
          <w:rFonts w:ascii="Arial" w:hAnsi="Arial" w:cs="Arial"/>
          <w:sz w:val="22"/>
          <w:szCs w:val="22"/>
        </w:rPr>
      </w:pPr>
      <w:r w:rsidRPr="00463F24">
        <w:rPr>
          <w:rFonts w:ascii="Arial" w:hAnsi="Arial" w:cs="Arial"/>
          <w:sz w:val="22"/>
          <w:szCs w:val="22"/>
        </w:rPr>
        <w:t>The proposal describes project goals, the strategy/methodology for evaluating whether or not the project objectives were achieved, the plan for collecting data that supports the evaluation goals, and the manner in which the project evaluation will be documented and reported such as assessing the effectiveness of the program in reducing crime, adult and juvenile offender incarceration and placement levels, early releases due to jail overcrowding, and local criminal and juvenile justice costs. The proposal describes measures to be used to show successful outcomes, in addition to those provided in the application.</w:t>
      </w:r>
    </w:p>
    <w:p w:rsidR="00463F24" w:rsidRPr="00463F24" w:rsidRDefault="00463F24" w:rsidP="0051068D">
      <w:pPr>
        <w:jc w:val="both"/>
        <w:rPr>
          <w:rFonts w:ascii="Arial" w:hAnsi="Arial" w:cs="Arial"/>
          <w:sz w:val="22"/>
          <w:szCs w:val="22"/>
        </w:rPr>
      </w:pPr>
    </w:p>
    <w:p w:rsidR="00463F24" w:rsidRPr="00463F24" w:rsidRDefault="00463F24" w:rsidP="0051068D">
      <w:pPr>
        <w:jc w:val="both"/>
        <w:rPr>
          <w:rFonts w:ascii="Arial" w:hAnsi="Arial" w:cs="Arial"/>
          <w:b/>
          <w:sz w:val="22"/>
          <w:szCs w:val="22"/>
        </w:rPr>
      </w:pPr>
      <w:r w:rsidRPr="00463F24">
        <w:rPr>
          <w:rFonts w:ascii="Arial" w:hAnsi="Arial" w:cs="Arial"/>
          <w:b/>
          <w:sz w:val="22"/>
          <w:szCs w:val="22"/>
        </w:rPr>
        <w:t>Sustainability</w:t>
      </w:r>
      <w:r w:rsidR="003F0F63">
        <w:rPr>
          <w:rFonts w:ascii="Arial" w:hAnsi="Arial" w:cs="Arial"/>
          <w:b/>
          <w:sz w:val="22"/>
          <w:szCs w:val="22"/>
        </w:rPr>
        <w:t>- Maximum 30 points</w:t>
      </w:r>
    </w:p>
    <w:p w:rsidR="00463F24" w:rsidRPr="00463F24" w:rsidRDefault="00463F24" w:rsidP="00463F24">
      <w:pPr>
        <w:jc w:val="both"/>
        <w:rPr>
          <w:rFonts w:ascii="Arial" w:hAnsi="Arial" w:cs="Arial"/>
          <w:sz w:val="22"/>
          <w:szCs w:val="22"/>
          <w:u w:val="single"/>
        </w:rPr>
      </w:pPr>
      <w:r w:rsidRPr="00463F24">
        <w:rPr>
          <w:rFonts w:ascii="Arial" w:hAnsi="Arial" w:cs="Arial"/>
          <w:sz w:val="22"/>
          <w:szCs w:val="22"/>
        </w:rPr>
        <w:t xml:space="preserve">The proposal clearly describes how the program will be funded during the fourth year including a list </w:t>
      </w:r>
      <w:r w:rsidR="0077748C">
        <w:rPr>
          <w:rFonts w:ascii="Arial" w:hAnsi="Arial" w:cs="Arial"/>
          <w:sz w:val="22"/>
          <w:szCs w:val="22"/>
        </w:rPr>
        <w:t xml:space="preserve">of </w:t>
      </w:r>
      <w:r w:rsidRPr="00463F24">
        <w:rPr>
          <w:rFonts w:ascii="Arial" w:hAnsi="Arial" w:cs="Arial"/>
          <w:sz w:val="22"/>
          <w:szCs w:val="22"/>
        </w:rPr>
        <w:t>those funding source(s). The proposed project illustrates the likelihood that the program will continue to operate after state grant funding ends, including the applicant’s demonstrated history of maximizing federal, state, local, and private funding sources to address the needs of the grant service population.</w:t>
      </w:r>
    </w:p>
    <w:p w:rsidR="00463F24" w:rsidRPr="00463F24" w:rsidRDefault="00463F24" w:rsidP="0051068D">
      <w:pPr>
        <w:jc w:val="both"/>
        <w:rPr>
          <w:rFonts w:ascii="Arial" w:hAnsi="Arial" w:cs="Arial"/>
          <w:sz w:val="22"/>
          <w:szCs w:val="22"/>
        </w:rPr>
      </w:pPr>
    </w:p>
    <w:p w:rsidR="000457CE" w:rsidRDefault="000457CE">
      <w:pPr>
        <w:rPr>
          <w:rFonts w:ascii="Arial" w:eastAsia="Calibri" w:hAnsi="Arial" w:cs="Arial"/>
          <w:b/>
          <w:sz w:val="22"/>
          <w:szCs w:val="22"/>
        </w:rPr>
      </w:pPr>
      <w:r>
        <w:rPr>
          <w:rFonts w:ascii="Arial" w:hAnsi="Arial" w:cs="Arial"/>
          <w:b/>
        </w:rPr>
        <w:br w:type="page"/>
      </w:r>
    </w:p>
    <w:p w:rsidR="00463F24" w:rsidRPr="00463F24" w:rsidRDefault="00463F24" w:rsidP="00463F24">
      <w:pPr>
        <w:pStyle w:val="NoSpacing"/>
        <w:jc w:val="both"/>
        <w:rPr>
          <w:rFonts w:ascii="Arial" w:hAnsi="Arial" w:cs="Arial"/>
          <w:b/>
        </w:rPr>
      </w:pPr>
      <w:r w:rsidRPr="00463F24">
        <w:rPr>
          <w:rFonts w:ascii="Arial" w:hAnsi="Arial" w:cs="Arial"/>
          <w:b/>
        </w:rPr>
        <w:lastRenderedPageBreak/>
        <w:t>Budget Appropriateness</w:t>
      </w:r>
      <w:r w:rsidR="003F0F63">
        <w:rPr>
          <w:rFonts w:ascii="Arial" w:hAnsi="Arial" w:cs="Arial"/>
          <w:b/>
        </w:rPr>
        <w:t>- Maximum 30 points</w:t>
      </w:r>
    </w:p>
    <w:p w:rsidR="00463F24" w:rsidRPr="00463F24" w:rsidRDefault="00463F24" w:rsidP="00463F24">
      <w:pPr>
        <w:pStyle w:val="NoSpacing"/>
        <w:jc w:val="both"/>
        <w:rPr>
          <w:rFonts w:ascii="Arial" w:hAnsi="Arial" w:cs="Arial"/>
        </w:rPr>
      </w:pPr>
      <w:r w:rsidRPr="00463F24">
        <w:rPr>
          <w:rFonts w:ascii="Arial" w:hAnsi="Arial" w:cs="Arial"/>
        </w:rPr>
        <w:t>The proposal includes sufficient detail regarding how state grant and match funds will be expended to implement and operate the proposed project.  The proposal provides justification that the amount of grant funds requested is reasonable and appropriate given the proposed project’s design and scope, and describes other funding streams that may be used to support the proposed project.  The proposal must name the sources to be applied as matching funds and describe how these sources of match will be utilized for the success of the proposed project.</w:t>
      </w:r>
    </w:p>
    <w:p w:rsidR="003F0F63" w:rsidRDefault="003F0F63" w:rsidP="00463F24">
      <w:pPr>
        <w:pStyle w:val="NoSpacing"/>
        <w:jc w:val="both"/>
        <w:rPr>
          <w:rFonts w:ascii="Arial" w:hAnsi="Arial" w:cs="Arial"/>
          <w:b/>
        </w:rPr>
      </w:pPr>
    </w:p>
    <w:p w:rsidR="00463F24" w:rsidRPr="00463F24" w:rsidRDefault="00463F24" w:rsidP="00463F24">
      <w:pPr>
        <w:pStyle w:val="NoSpacing"/>
        <w:jc w:val="both"/>
        <w:rPr>
          <w:rFonts w:ascii="Arial" w:hAnsi="Arial" w:cs="Arial"/>
          <w:b/>
        </w:rPr>
      </w:pPr>
      <w:r w:rsidRPr="00463F24">
        <w:rPr>
          <w:rFonts w:ascii="Arial" w:hAnsi="Arial" w:cs="Arial"/>
          <w:b/>
        </w:rPr>
        <w:t>Overall Proposal Quality</w:t>
      </w:r>
      <w:r w:rsidR="003F0F63">
        <w:rPr>
          <w:rFonts w:ascii="Arial" w:hAnsi="Arial" w:cs="Arial"/>
          <w:b/>
        </w:rPr>
        <w:t>Maximum 25 points</w:t>
      </w:r>
    </w:p>
    <w:p w:rsidR="00463F24" w:rsidRPr="00463F24" w:rsidRDefault="00463F24" w:rsidP="00463F24">
      <w:pPr>
        <w:pStyle w:val="NoSpacing"/>
        <w:jc w:val="both"/>
        <w:rPr>
          <w:rFonts w:ascii="Arial" w:hAnsi="Arial" w:cs="Arial"/>
        </w:rPr>
      </w:pPr>
      <w:r w:rsidRPr="00463F24">
        <w:rPr>
          <w:rFonts w:ascii="Arial" w:hAnsi="Arial" w:cs="Arial"/>
        </w:rPr>
        <w:t>The proposal presents information in a clear, well-organized, concise, and compelling manner.</w:t>
      </w:r>
    </w:p>
    <w:p w:rsidR="00463F24" w:rsidRPr="00463F24" w:rsidRDefault="00463F24" w:rsidP="0051068D">
      <w:pPr>
        <w:jc w:val="both"/>
        <w:rPr>
          <w:rFonts w:ascii="Arial" w:hAnsi="Arial" w:cs="Arial"/>
          <w:sz w:val="22"/>
          <w:szCs w:val="22"/>
        </w:rPr>
      </w:pPr>
    </w:p>
    <w:p w:rsidR="00463F24" w:rsidRPr="00B854AA" w:rsidRDefault="003F0F63" w:rsidP="0051068D">
      <w:pPr>
        <w:jc w:val="both"/>
        <w:rPr>
          <w:rFonts w:ascii="Arial" w:hAnsi="Arial" w:cs="Arial"/>
          <w:b/>
          <w:sz w:val="22"/>
          <w:szCs w:val="22"/>
        </w:rPr>
      </w:pPr>
      <w:r w:rsidRPr="00B854AA">
        <w:rPr>
          <w:rFonts w:ascii="Arial" w:hAnsi="Arial" w:cs="Arial"/>
          <w:b/>
          <w:sz w:val="22"/>
          <w:szCs w:val="22"/>
        </w:rPr>
        <w:t>Preference Points</w:t>
      </w:r>
      <w:r w:rsidR="00B854AA" w:rsidRPr="00B854AA">
        <w:rPr>
          <w:rFonts w:ascii="Arial" w:hAnsi="Arial" w:cs="Arial"/>
          <w:b/>
          <w:sz w:val="22"/>
          <w:szCs w:val="22"/>
        </w:rPr>
        <w:t xml:space="preserve"> (if match exceeds the 25% minimum) – 5 points</w:t>
      </w:r>
    </w:p>
    <w:p w:rsidR="00567306" w:rsidRDefault="00567306">
      <w:pPr>
        <w:rPr>
          <w:rFonts w:ascii="Arial" w:hAnsi="Arial" w:cs="Arial"/>
          <w:sz w:val="22"/>
          <w:szCs w:val="22"/>
        </w:rPr>
      </w:pPr>
      <w:r>
        <w:rPr>
          <w:rFonts w:ascii="Arial" w:hAnsi="Arial" w:cs="Arial"/>
          <w:sz w:val="22"/>
          <w:szCs w:val="22"/>
        </w:rPr>
        <w:br w:type="page"/>
      </w:r>
    </w:p>
    <w:p w:rsidR="005F7B0E" w:rsidRPr="00A43670" w:rsidRDefault="005F7B0E">
      <w:pPr>
        <w:rPr>
          <w:rFonts w:ascii="Arial" w:hAnsi="Arial" w:cs="Arial"/>
          <w:sz w:val="8"/>
          <w:szCs w:val="8"/>
        </w:rPr>
      </w:pPr>
    </w:p>
    <w:p w:rsidR="005F7B0E" w:rsidRPr="005F7B0E" w:rsidRDefault="005F7B0E" w:rsidP="005F7B0E">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8242"/>
        <w:tblLook w:val="04A0" w:firstRow="1" w:lastRow="0" w:firstColumn="1" w:lastColumn="0" w:noHBand="0" w:noVBand="1"/>
      </w:tblPr>
      <w:tblGrid>
        <w:gridCol w:w="9576"/>
      </w:tblGrid>
      <w:tr w:rsidR="005F7B0E" w:rsidRPr="001C1CB3" w:rsidTr="005F7B0E">
        <w:trPr>
          <w:trHeight w:hRule="exact" w:val="346"/>
        </w:trPr>
        <w:tc>
          <w:tcPr>
            <w:tcW w:w="9576" w:type="dxa"/>
            <w:shd w:val="clear" w:color="auto" w:fill="002060"/>
            <w:vAlign w:val="center"/>
          </w:tcPr>
          <w:p w:rsidR="005F7B0E" w:rsidRPr="002B5B37" w:rsidRDefault="005F7B0E" w:rsidP="005F7B0E">
            <w:pPr>
              <w:pStyle w:val="Heading1"/>
              <w:spacing w:after="0"/>
              <w:rPr>
                <w:rFonts w:ascii="Arial" w:hAnsi="Arial" w:cs="Arial"/>
                <w:color w:val="auto"/>
                <w:sz w:val="24"/>
                <w:szCs w:val="22"/>
              </w:rPr>
            </w:pPr>
            <w:bookmarkStart w:id="41" w:name="_Toc409609607"/>
            <w:r>
              <w:rPr>
                <w:rFonts w:ascii="Arial" w:hAnsi="Arial" w:cs="Arial"/>
                <w:color w:val="auto"/>
                <w:sz w:val="24"/>
                <w:szCs w:val="22"/>
              </w:rPr>
              <w:t>APPLICATION INSTRUCTIONS</w:t>
            </w:r>
            <w:bookmarkEnd w:id="41"/>
          </w:p>
        </w:tc>
      </w:tr>
    </w:tbl>
    <w:p w:rsidR="005F7B0E" w:rsidRPr="001C1CB3" w:rsidRDefault="005F7B0E" w:rsidP="005F7B0E">
      <w:pPr>
        <w:pStyle w:val="Level1"/>
        <w:widowControl/>
        <w:jc w:val="both"/>
        <w:rPr>
          <w:rFonts w:ascii="Arial" w:hAnsi="Arial" w:cs="Arial"/>
          <w:sz w:val="22"/>
          <w:szCs w:val="22"/>
        </w:rPr>
      </w:pPr>
    </w:p>
    <w:p w:rsidR="005F7B0E" w:rsidRPr="00727859" w:rsidRDefault="005F7B0E" w:rsidP="005F7B0E">
      <w:pPr>
        <w:pStyle w:val="Level1"/>
        <w:widowControl/>
        <w:jc w:val="both"/>
        <w:rPr>
          <w:rFonts w:ascii="Arial" w:hAnsi="Arial" w:cs="Arial"/>
          <w:sz w:val="22"/>
          <w:szCs w:val="22"/>
        </w:rPr>
      </w:pPr>
      <w:r w:rsidRPr="00727859">
        <w:rPr>
          <w:rFonts w:ascii="Arial" w:hAnsi="Arial" w:cs="Arial"/>
          <w:sz w:val="22"/>
          <w:szCs w:val="22"/>
        </w:rPr>
        <w:t xml:space="preserve">Proposal Sections I, IX, X, and XI are to be completed by submitting the required information in the tables and fields provided within the application. </w:t>
      </w:r>
    </w:p>
    <w:p w:rsidR="005F7B0E" w:rsidRPr="00A13F3F" w:rsidRDefault="005F7B0E" w:rsidP="005F7B0E">
      <w:pPr>
        <w:pStyle w:val="Level1"/>
        <w:widowControl/>
        <w:jc w:val="both"/>
        <w:rPr>
          <w:rFonts w:ascii="Arial" w:hAnsi="Arial" w:cs="Arial"/>
          <w:sz w:val="22"/>
          <w:szCs w:val="22"/>
          <w:highlight w:val="yellow"/>
        </w:rPr>
      </w:pPr>
    </w:p>
    <w:p w:rsidR="005F7B0E" w:rsidRPr="00233855" w:rsidRDefault="005F7B0E" w:rsidP="005F7B0E">
      <w:pPr>
        <w:pStyle w:val="Level1"/>
        <w:widowControl/>
        <w:jc w:val="both"/>
        <w:rPr>
          <w:rFonts w:ascii="Arial" w:hAnsi="Arial" w:cs="Arial"/>
          <w:sz w:val="22"/>
          <w:szCs w:val="22"/>
          <w:u w:val="single"/>
        </w:rPr>
      </w:pPr>
      <w:r w:rsidRPr="00D67825">
        <w:rPr>
          <w:rFonts w:ascii="Arial" w:hAnsi="Arial" w:cs="Arial"/>
          <w:sz w:val="22"/>
          <w:szCs w:val="22"/>
        </w:rPr>
        <w:t xml:space="preserve">Proposal Sections II through VIII are to be competed in the narrative format provided and </w:t>
      </w:r>
      <w:r w:rsidRPr="002E30BA">
        <w:rPr>
          <w:rFonts w:ascii="Arial" w:hAnsi="Arial" w:cs="Arial"/>
          <w:sz w:val="22"/>
          <w:szCs w:val="22"/>
          <w:u w:val="single"/>
        </w:rPr>
        <w:t xml:space="preserve">may not exceed </w:t>
      </w:r>
      <w:r w:rsidRPr="002E30BA">
        <w:rPr>
          <w:rFonts w:ascii="Arial" w:hAnsi="Arial" w:cs="Arial"/>
          <w:b/>
          <w:sz w:val="22"/>
          <w:szCs w:val="22"/>
          <w:u w:val="single"/>
        </w:rPr>
        <w:t>20 pages</w:t>
      </w:r>
      <w:r w:rsidRPr="002E30BA">
        <w:rPr>
          <w:rFonts w:ascii="Arial" w:hAnsi="Arial" w:cs="Arial"/>
          <w:sz w:val="22"/>
          <w:szCs w:val="22"/>
          <w:u w:val="single"/>
        </w:rPr>
        <w:t xml:space="preserve"> in </w:t>
      </w:r>
      <w:r w:rsidR="008A68B0">
        <w:rPr>
          <w:rFonts w:ascii="Arial" w:hAnsi="Arial" w:cs="Arial"/>
          <w:sz w:val="22"/>
          <w:szCs w:val="22"/>
          <w:u w:val="single"/>
        </w:rPr>
        <w:t xml:space="preserve">total </w:t>
      </w:r>
      <w:r w:rsidRPr="00D67825">
        <w:rPr>
          <w:rFonts w:ascii="Arial" w:hAnsi="Arial" w:cs="Arial"/>
          <w:sz w:val="22"/>
          <w:szCs w:val="22"/>
        </w:rPr>
        <w:t xml:space="preserve">(excluding </w:t>
      </w:r>
      <w:r>
        <w:rPr>
          <w:rFonts w:ascii="Arial" w:hAnsi="Arial" w:cs="Arial"/>
          <w:sz w:val="22"/>
          <w:szCs w:val="22"/>
        </w:rPr>
        <w:t xml:space="preserve">a </w:t>
      </w:r>
      <w:r w:rsidRPr="00D67825">
        <w:rPr>
          <w:rFonts w:ascii="Arial" w:hAnsi="Arial" w:cs="Arial"/>
          <w:sz w:val="22"/>
          <w:szCs w:val="22"/>
        </w:rPr>
        <w:t>graph/chart</w:t>
      </w:r>
      <w:r>
        <w:rPr>
          <w:rFonts w:ascii="Arial" w:hAnsi="Arial" w:cs="Arial"/>
          <w:sz w:val="22"/>
          <w:szCs w:val="22"/>
        </w:rPr>
        <w:t xml:space="preserve">, </w:t>
      </w:r>
      <w:r w:rsidRPr="00D67825">
        <w:rPr>
          <w:rFonts w:ascii="Arial" w:hAnsi="Arial" w:cs="Arial"/>
          <w:sz w:val="22"/>
          <w:szCs w:val="22"/>
        </w:rPr>
        <w:t xml:space="preserve">single page </w:t>
      </w:r>
      <w:r>
        <w:rPr>
          <w:rFonts w:ascii="Arial" w:hAnsi="Arial" w:cs="Arial"/>
          <w:sz w:val="22"/>
          <w:szCs w:val="22"/>
        </w:rPr>
        <w:t>addendum provided as Attachment A, if desired</w:t>
      </w:r>
      <w:r w:rsidRPr="00D67825">
        <w:rPr>
          <w:rFonts w:ascii="Arial" w:hAnsi="Arial" w:cs="Arial"/>
          <w:sz w:val="22"/>
          <w:szCs w:val="22"/>
        </w:rPr>
        <w:t xml:space="preserve">). </w:t>
      </w:r>
      <w:r>
        <w:rPr>
          <w:rFonts w:ascii="Arial" w:hAnsi="Arial" w:cs="Arial"/>
          <w:sz w:val="22"/>
          <w:szCs w:val="22"/>
        </w:rPr>
        <w:t xml:space="preserve">It is at the discretion of the Strategy Committee to determine how to utilize the total page limit in addressing each narrative section; however, as a guide, the Committee may want to review the point value weight given to each narrative section in the rating factor table on the previous page.  These </w:t>
      </w:r>
      <w:r w:rsidRPr="00476A3B">
        <w:rPr>
          <w:rFonts w:ascii="Arial" w:hAnsi="Arial" w:cs="Arial"/>
          <w:sz w:val="22"/>
          <w:szCs w:val="22"/>
        </w:rPr>
        <w:t xml:space="preserve">sections </w:t>
      </w:r>
      <w:r>
        <w:rPr>
          <w:rFonts w:ascii="Arial" w:hAnsi="Arial" w:cs="Arial"/>
          <w:sz w:val="22"/>
          <w:szCs w:val="22"/>
        </w:rPr>
        <w:t xml:space="preserve">are set in </w:t>
      </w:r>
      <w:r w:rsidRPr="00476A3B">
        <w:rPr>
          <w:rFonts w:ascii="Arial" w:hAnsi="Arial" w:cs="Arial"/>
          <w:sz w:val="22"/>
          <w:szCs w:val="22"/>
        </w:rPr>
        <w:t>Arial 12-point font, 1.5 line spaced</w:t>
      </w:r>
      <w:r>
        <w:rPr>
          <w:rFonts w:ascii="Arial" w:hAnsi="Arial" w:cs="Arial"/>
          <w:sz w:val="22"/>
          <w:szCs w:val="22"/>
        </w:rPr>
        <w:t>, one inch margins in a fill-in format; proposal submittals must be</w:t>
      </w:r>
      <w:r w:rsidRPr="00476A3B">
        <w:rPr>
          <w:rFonts w:ascii="Arial" w:hAnsi="Arial" w:cs="Arial"/>
          <w:sz w:val="22"/>
          <w:szCs w:val="22"/>
        </w:rPr>
        <w:t xml:space="preserve"> single-</w:t>
      </w:r>
      <w:r>
        <w:rPr>
          <w:rFonts w:ascii="Arial" w:hAnsi="Arial" w:cs="Arial"/>
          <w:sz w:val="22"/>
          <w:szCs w:val="22"/>
        </w:rPr>
        <w:t>sided pages on plain white 8 ½” x</w:t>
      </w:r>
      <w:r w:rsidRPr="00476A3B">
        <w:rPr>
          <w:rFonts w:ascii="Arial" w:hAnsi="Arial" w:cs="Arial"/>
          <w:sz w:val="22"/>
          <w:szCs w:val="22"/>
        </w:rPr>
        <w:t xml:space="preserve"> 11” paper</w:t>
      </w:r>
      <w:r w:rsidRPr="005F7B0E">
        <w:rPr>
          <w:rFonts w:ascii="Arial" w:hAnsi="Arial" w:cs="Arial"/>
          <w:sz w:val="22"/>
          <w:szCs w:val="22"/>
        </w:rPr>
        <w:t xml:space="preserve">.  </w:t>
      </w:r>
      <w:r w:rsidRPr="005F7B0E">
        <w:rPr>
          <w:rFonts w:ascii="Arial" w:hAnsi="Arial" w:cs="Arial"/>
          <w:sz w:val="22"/>
          <w:szCs w:val="22"/>
          <w:u w:val="single"/>
        </w:rPr>
        <w:t>Application</w:t>
      </w:r>
      <w:r>
        <w:rPr>
          <w:rFonts w:ascii="Arial" w:hAnsi="Arial" w:cs="Arial"/>
          <w:sz w:val="22"/>
          <w:szCs w:val="22"/>
          <w:u w:val="single"/>
        </w:rPr>
        <w:t>s</w:t>
      </w:r>
      <w:r w:rsidRPr="005F7B0E">
        <w:rPr>
          <w:rFonts w:ascii="Arial" w:hAnsi="Arial" w:cs="Arial"/>
          <w:sz w:val="22"/>
          <w:szCs w:val="22"/>
          <w:u w:val="single"/>
        </w:rPr>
        <w:t xml:space="preserve"> that deviate</w:t>
      </w:r>
      <w:r w:rsidRPr="00233855">
        <w:rPr>
          <w:rFonts w:ascii="Arial" w:hAnsi="Arial" w:cs="Arial"/>
          <w:sz w:val="22"/>
          <w:szCs w:val="22"/>
          <w:u w:val="single"/>
        </w:rPr>
        <w:t xml:space="preserve"> from the BSCC format will automatically be disqualified from the process.</w:t>
      </w:r>
    </w:p>
    <w:p w:rsidR="005F7B0E" w:rsidRDefault="005F7B0E" w:rsidP="005F7B0E">
      <w:pPr>
        <w:pStyle w:val="Level1"/>
        <w:widowControl/>
        <w:jc w:val="both"/>
        <w:rPr>
          <w:rFonts w:ascii="Arial" w:hAnsi="Arial" w:cs="Arial"/>
          <w:sz w:val="22"/>
          <w:szCs w:val="22"/>
        </w:rPr>
      </w:pPr>
    </w:p>
    <w:p w:rsidR="005F7B0E" w:rsidRPr="00A13F3F" w:rsidRDefault="005F7B0E" w:rsidP="005F7B0E">
      <w:pPr>
        <w:pStyle w:val="Level1"/>
        <w:widowControl/>
        <w:jc w:val="both"/>
        <w:rPr>
          <w:rFonts w:ascii="Arial" w:hAnsi="Arial" w:cs="Arial"/>
          <w:sz w:val="22"/>
          <w:szCs w:val="22"/>
          <w:highlight w:val="yellow"/>
        </w:rPr>
      </w:pPr>
      <w:r>
        <w:rPr>
          <w:rFonts w:ascii="Arial" w:hAnsi="Arial" w:cs="Arial"/>
          <w:sz w:val="22"/>
          <w:szCs w:val="22"/>
        </w:rPr>
        <w:t>In addition to the proposal narrative sections, Section XI: Strategy Committee’s Collaborative Efforts must be completed and will be a part of the “Collaboration” evaluation rating factor and scored as such. This section includes the Strategy Committee Membership and Collaborative Efforts (</w:t>
      </w:r>
      <w:r w:rsidRPr="002E30BA">
        <w:rPr>
          <w:rFonts w:ascii="Arial" w:hAnsi="Arial" w:cs="Arial"/>
          <w:sz w:val="22"/>
          <w:szCs w:val="22"/>
          <w:u w:val="single"/>
        </w:rPr>
        <w:t>2-page maximum</w:t>
      </w:r>
      <w:r>
        <w:rPr>
          <w:rFonts w:ascii="Arial" w:hAnsi="Arial" w:cs="Arial"/>
          <w:sz w:val="22"/>
          <w:szCs w:val="22"/>
        </w:rPr>
        <w:t>) subsections.  As part of meeting this section’s requirement, Strategy Committee member sign-in sheets for the meetings listed should accompany this application as Attachment B.</w:t>
      </w:r>
    </w:p>
    <w:p w:rsidR="005F7B0E" w:rsidRPr="00A13F3F" w:rsidRDefault="005F7B0E" w:rsidP="005F7B0E">
      <w:pPr>
        <w:pStyle w:val="BodyText3"/>
        <w:rPr>
          <w:sz w:val="22"/>
          <w:szCs w:val="22"/>
          <w:highlight w:val="yellow"/>
        </w:rPr>
      </w:pPr>
    </w:p>
    <w:p w:rsidR="005F7B0E" w:rsidRPr="00C53A2C" w:rsidRDefault="005F7B0E" w:rsidP="005F7B0E">
      <w:pPr>
        <w:pStyle w:val="Level1"/>
        <w:widowControl/>
        <w:jc w:val="both"/>
        <w:rPr>
          <w:rFonts w:ascii="Arial" w:hAnsi="Arial" w:cs="Arial"/>
          <w:sz w:val="22"/>
          <w:szCs w:val="22"/>
        </w:rPr>
      </w:pPr>
      <w:r>
        <w:rPr>
          <w:rFonts w:ascii="Arial" w:hAnsi="Arial" w:cs="Arial"/>
          <w:sz w:val="22"/>
          <w:szCs w:val="22"/>
        </w:rPr>
        <w:t>The a</w:t>
      </w:r>
      <w:r w:rsidRPr="00135B98">
        <w:rPr>
          <w:rFonts w:ascii="Arial" w:hAnsi="Arial" w:cs="Arial"/>
          <w:sz w:val="22"/>
          <w:szCs w:val="22"/>
        </w:rPr>
        <w:t xml:space="preserve">pplicant must submit </w:t>
      </w:r>
      <w:r>
        <w:rPr>
          <w:rFonts w:ascii="Arial" w:hAnsi="Arial" w:cs="Arial"/>
          <w:b/>
          <w:sz w:val="22"/>
          <w:szCs w:val="22"/>
        </w:rPr>
        <w:t>one original</w:t>
      </w:r>
      <w:r w:rsidRPr="00135B98">
        <w:rPr>
          <w:rFonts w:ascii="Arial" w:hAnsi="Arial" w:cs="Arial"/>
          <w:b/>
          <w:sz w:val="22"/>
          <w:szCs w:val="22"/>
        </w:rPr>
        <w:t xml:space="preserve"> signed and seven copies</w:t>
      </w:r>
      <w:r w:rsidRPr="00135B98">
        <w:rPr>
          <w:rFonts w:ascii="Arial" w:hAnsi="Arial" w:cs="Arial"/>
          <w:sz w:val="22"/>
          <w:szCs w:val="22"/>
        </w:rPr>
        <w:t xml:space="preserve"> of the proposal, and the ‘Original Copy’ must be marked as such. Copies of the proposal must be assembled as separate packets and individually fastened in the upper left corner with a binder clip. All proposals are to be three-hole punched and all copy packages bound together by rubber bands. </w:t>
      </w:r>
      <w:r w:rsidRPr="00135B98">
        <w:rPr>
          <w:rFonts w:ascii="Arial" w:hAnsi="Arial" w:cs="Arial"/>
          <w:sz w:val="22"/>
          <w:szCs w:val="22"/>
          <w:u w:val="single"/>
        </w:rPr>
        <w:t>Do not bind proposals.No staples are to be used.</w:t>
      </w:r>
      <w:r w:rsidRPr="00135B98">
        <w:rPr>
          <w:rFonts w:ascii="Arial" w:hAnsi="Arial" w:cs="Arial"/>
          <w:sz w:val="22"/>
          <w:szCs w:val="22"/>
        </w:rPr>
        <w:t xml:space="preserve">Any costs incurred to develop and submit the proposal are entirely the responsibility of the applicant and shall not be charged to the State of </w:t>
      </w:r>
      <w:r w:rsidRPr="00C53A2C">
        <w:rPr>
          <w:rFonts w:ascii="Arial" w:hAnsi="Arial" w:cs="Arial"/>
          <w:sz w:val="22"/>
          <w:szCs w:val="22"/>
        </w:rPr>
        <w:t>California.</w:t>
      </w:r>
    </w:p>
    <w:p w:rsidR="005F7B0E" w:rsidRPr="00C53A2C" w:rsidRDefault="005F7B0E" w:rsidP="005F7B0E">
      <w:pPr>
        <w:pStyle w:val="Level1"/>
        <w:widowControl/>
        <w:jc w:val="both"/>
        <w:rPr>
          <w:rFonts w:ascii="Arial" w:hAnsi="Arial" w:cs="Arial"/>
          <w:sz w:val="22"/>
          <w:szCs w:val="22"/>
        </w:rPr>
      </w:pPr>
    </w:p>
    <w:p w:rsidR="005F7B0E" w:rsidRPr="00C53A2C" w:rsidRDefault="005F7B0E" w:rsidP="005F7B0E">
      <w:pPr>
        <w:pStyle w:val="Level1"/>
        <w:widowControl/>
        <w:jc w:val="both"/>
        <w:rPr>
          <w:rFonts w:ascii="Arial" w:hAnsi="Arial" w:cs="Arial"/>
          <w:sz w:val="22"/>
          <w:szCs w:val="22"/>
        </w:rPr>
      </w:pPr>
      <w:r w:rsidRPr="00C53A2C">
        <w:rPr>
          <w:rFonts w:ascii="Arial" w:hAnsi="Arial" w:cs="Arial"/>
          <w:sz w:val="22"/>
          <w:szCs w:val="22"/>
        </w:rPr>
        <w:t>A proposal packet includes:</w:t>
      </w:r>
    </w:p>
    <w:p w:rsidR="005F7B0E" w:rsidRDefault="005F7B0E" w:rsidP="001876CE">
      <w:pPr>
        <w:pStyle w:val="Level1"/>
        <w:widowControl/>
        <w:numPr>
          <w:ilvl w:val="0"/>
          <w:numId w:val="23"/>
        </w:numPr>
        <w:jc w:val="both"/>
        <w:rPr>
          <w:rFonts w:ascii="Arial" w:hAnsi="Arial" w:cs="Arial"/>
          <w:sz w:val="22"/>
          <w:szCs w:val="22"/>
        </w:rPr>
      </w:pPr>
      <w:r w:rsidRPr="00C53A2C">
        <w:rPr>
          <w:rFonts w:ascii="Arial" w:hAnsi="Arial" w:cs="Arial"/>
          <w:sz w:val="22"/>
          <w:szCs w:val="22"/>
        </w:rPr>
        <w:t>Section</w:t>
      </w:r>
      <w:r>
        <w:rPr>
          <w:rFonts w:ascii="Arial" w:hAnsi="Arial" w:cs="Arial"/>
          <w:sz w:val="22"/>
          <w:szCs w:val="22"/>
        </w:rPr>
        <w:t>s I through XI, completed</w:t>
      </w:r>
    </w:p>
    <w:p w:rsidR="005F7B0E" w:rsidRDefault="005F7B0E" w:rsidP="001876CE">
      <w:pPr>
        <w:pStyle w:val="Level1"/>
        <w:widowControl/>
        <w:numPr>
          <w:ilvl w:val="0"/>
          <w:numId w:val="23"/>
        </w:numPr>
        <w:jc w:val="both"/>
        <w:rPr>
          <w:rFonts w:ascii="Arial" w:hAnsi="Arial" w:cs="Arial"/>
          <w:sz w:val="22"/>
          <w:szCs w:val="22"/>
        </w:rPr>
      </w:pPr>
      <w:r>
        <w:rPr>
          <w:rFonts w:ascii="Arial" w:hAnsi="Arial" w:cs="Arial"/>
          <w:sz w:val="22"/>
          <w:szCs w:val="22"/>
        </w:rPr>
        <w:t>Attachment A (referenced graphs/charts; single-page), if applicable</w:t>
      </w:r>
    </w:p>
    <w:p w:rsidR="005F7B0E" w:rsidRDefault="005F7B0E" w:rsidP="001876CE">
      <w:pPr>
        <w:pStyle w:val="Level1"/>
        <w:widowControl/>
        <w:numPr>
          <w:ilvl w:val="0"/>
          <w:numId w:val="23"/>
        </w:numPr>
        <w:jc w:val="both"/>
        <w:rPr>
          <w:rFonts w:ascii="Arial" w:hAnsi="Arial" w:cs="Arial"/>
          <w:sz w:val="22"/>
          <w:szCs w:val="22"/>
        </w:rPr>
      </w:pPr>
      <w:r>
        <w:rPr>
          <w:rFonts w:ascii="Arial" w:hAnsi="Arial" w:cs="Arial"/>
          <w:sz w:val="22"/>
          <w:szCs w:val="22"/>
        </w:rPr>
        <w:t>Attachment B (Strategy Committee Meeting sign-in sheets), mandatory</w:t>
      </w:r>
    </w:p>
    <w:p w:rsidR="005F7B0E" w:rsidRDefault="005F7B0E" w:rsidP="001876CE">
      <w:pPr>
        <w:pStyle w:val="Level1"/>
        <w:widowControl/>
        <w:numPr>
          <w:ilvl w:val="0"/>
          <w:numId w:val="23"/>
        </w:numPr>
        <w:jc w:val="both"/>
        <w:rPr>
          <w:rFonts w:ascii="Arial" w:hAnsi="Arial" w:cs="Arial"/>
          <w:sz w:val="22"/>
          <w:szCs w:val="22"/>
        </w:rPr>
      </w:pPr>
      <w:r>
        <w:rPr>
          <w:rFonts w:ascii="Arial" w:hAnsi="Arial" w:cs="Arial"/>
          <w:sz w:val="22"/>
          <w:szCs w:val="22"/>
        </w:rPr>
        <w:t>Board of Supervisors’ Resolution, if available prior to application submission</w:t>
      </w:r>
    </w:p>
    <w:p w:rsidR="00BD5B47" w:rsidRDefault="00BD5B47" w:rsidP="005F7B0E">
      <w:pPr>
        <w:suppressAutoHyphens/>
        <w:jc w:val="both"/>
        <w:sectPr w:rsidR="00BD5B47" w:rsidSect="007951F1">
          <w:endnotePr>
            <w:numFmt w:val="decimal"/>
          </w:endnotePr>
          <w:pgSz w:w="12240" w:h="15840" w:code="1"/>
          <w:pgMar w:top="1008" w:right="1440" w:bottom="720" w:left="1440" w:header="432" w:footer="720" w:gutter="0"/>
          <w:cols w:space="720"/>
          <w:noEndnote/>
        </w:sectPr>
      </w:pPr>
    </w:p>
    <w:p w:rsidR="005F7B0E" w:rsidRDefault="005F7B0E" w:rsidP="005F7B0E">
      <w:pPr>
        <w:suppressAutoHyphens/>
        <w:jc w:val="both"/>
      </w:pPr>
    </w:p>
    <w:p w:rsidR="00BD5B47" w:rsidRDefault="00BD5B47" w:rsidP="005F7B0E">
      <w:pPr>
        <w:suppressAutoHyphens/>
        <w:jc w:val="both"/>
      </w:pPr>
    </w:p>
    <w:p w:rsidR="00BD5B47" w:rsidRDefault="00BD5B47" w:rsidP="005F7B0E">
      <w:pPr>
        <w:suppressAutoHyphens/>
        <w:jc w:val="both"/>
      </w:pPr>
    </w:p>
    <w:p w:rsidR="00BD5B47" w:rsidRDefault="00BD5B47" w:rsidP="005F7B0E">
      <w:pPr>
        <w:suppressAutoHyphens/>
        <w:jc w:val="both"/>
        <w:sectPr w:rsidR="00BD5B47" w:rsidSect="00BD5B47">
          <w:endnotePr>
            <w:numFmt w:val="decimal"/>
          </w:endnotePr>
          <w:type w:val="continuous"/>
          <w:pgSz w:w="12240" w:h="15840" w:code="1"/>
          <w:pgMar w:top="1008" w:right="1440" w:bottom="720" w:left="1440" w:header="432" w:footer="720" w:gutter="0"/>
          <w:cols w:space="720"/>
          <w:noEndnote/>
        </w:sectPr>
      </w:pPr>
    </w:p>
    <w:p w:rsidR="00A057B8" w:rsidRPr="00667616" w:rsidRDefault="00A057B8" w:rsidP="00A057B8">
      <w:pPr>
        <w:rPr>
          <w:vanish/>
          <w:sz w:val="2"/>
          <w:szCs w:val="2"/>
        </w:rPr>
      </w:pPr>
      <w:bookmarkStart w:id="42" w:name="OLE_LINK1"/>
      <w:bookmarkEnd w:id="15"/>
    </w:p>
    <w:tbl>
      <w:tblPr>
        <w:tblpPr w:leftFromText="180" w:rightFromText="180" w:vertAnchor="text" w:horzAnchor="margin" w:tblpXSpec="center" w:tblpY="-45"/>
        <w:tblW w:w="11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604"/>
        <w:gridCol w:w="566"/>
        <w:gridCol w:w="895"/>
        <w:gridCol w:w="692"/>
        <w:gridCol w:w="123"/>
        <w:gridCol w:w="1414"/>
        <w:gridCol w:w="836"/>
        <w:gridCol w:w="76"/>
        <w:gridCol w:w="1472"/>
        <w:gridCol w:w="1052"/>
      </w:tblGrid>
      <w:tr w:rsidR="00B5420B" w:rsidRPr="001C1CB3" w:rsidTr="00713784">
        <w:trPr>
          <w:cantSplit/>
        </w:trPr>
        <w:tc>
          <w:tcPr>
            <w:tcW w:w="11330" w:type="dxa"/>
            <w:gridSpan w:val="11"/>
            <w:tcBorders>
              <w:bottom w:val="single" w:sz="4" w:space="0" w:color="auto"/>
            </w:tcBorders>
            <w:shd w:val="clear" w:color="auto" w:fill="002060"/>
            <w:vAlign w:val="center"/>
          </w:tcPr>
          <w:p w:rsidR="0045182C" w:rsidRDefault="0045182C" w:rsidP="00876325">
            <w:pPr>
              <w:spacing w:before="40" w:after="40"/>
              <w:jc w:val="center"/>
              <w:rPr>
                <w:rFonts w:ascii="Arial" w:hAnsi="Arial" w:cs="Arial"/>
                <w:b/>
                <w:sz w:val="25"/>
                <w:szCs w:val="25"/>
              </w:rPr>
            </w:pPr>
            <w:bookmarkStart w:id="43" w:name="_Toc409609622"/>
            <w:r>
              <w:rPr>
                <w:rFonts w:ascii="Arial" w:hAnsi="Arial" w:cs="Arial"/>
                <w:b/>
                <w:sz w:val="25"/>
                <w:szCs w:val="25"/>
              </w:rPr>
              <w:t>MENTALLY ILL OFFENDER CRIME REDUCTION GRANT PROGRAM</w:t>
            </w:r>
          </w:p>
          <w:p w:rsidR="0045182C" w:rsidRDefault="00F701C9" w:rsidP="00876325">
            <w:pPr>
              <w:spacing w:before="40" w:after="40"/>
              <w:jc w:val="center"/>
              <w:rPr>
                <w:rFonts w:ascii="Arial" w:hAnsi="Arial" w:cs="Arial"/>
                <w:b/>
                <w:sz w:val="25"/>
                <w:szCs w:val="25"/>
              </w:rPr>
            </w:pPr>
            <w:r>
              <w:rPr>
                <w:rFonts w:ascii="Arial" w:hAnsi="Arial" w:cs="Arial"/>
                <w:b/>
                <w:sz w:val="25"/>
                <w:szCs w:val="25"/>
              </w:rPr>
              <w:t>JUVENILE</w:t>
            </w:r>
            <w:r w:rsidR="0045182C">
              <w:rPr>
                <w:rFonts w:ascii="Arial" w:hAnsi="Arial" w:cs="Arial"/>
                <w:b/>
                <w:sz w:val="25"/>
                <w:szCs w:val="25"/>
              </w:rPr>
              <w:t xml:space="preserve"> PROJECT APPLICATION</w:t>
            </w:r>
          </w:p>
          <w:p w:rsidR="0045182C" w:rsidRPr="00B82287" w:rsidRDefault="0045182C" w:rsidP="00876325">
            <w:pPr>
              <w:spacing w:before="40" w:after="40"/>
              <w:jc w:val="center"/>
              <w:rPr>
                <w:rFonts w:ascii="Arial" w:hAnsi="Arial" w:cs="Arial"/>
                <w:b/>
                <w:sz w:val="8"/>
                <w:szCs w:val="8"/>
              </w:rPr>
            </w:pPr>
          </w:p>
          <w:p w:rsidR="00B5420B" w:rsidRPr="00F23348" w:rsidRDefault="00876325" w:rsidP="00876325">
            <w:pPr>
              <w:spacing w:before="40" w:after="40"/>
              <w:jc w:val="center"/>
              <w:rPr>
                <w:rFonts w:ascii="Arial" w:hAnsi="Arial" w:cs="Arial"/>
                <w:b/>
                <w:bCs/>
                <w:sz w:val="22"/>
                <w:szCs w:val="22"/>
              </w:rPr>
            </w:pPr>
            <w:r w:rsidRPr="00F23348">
              <w:rPr>
                <w:rFonts w:ascii="Arial" w:hAnsi="Arial" w:cs="Arial"/>
                <w:b/>
                <w:sz w:val="25"/>
                <w:szCs w:val="25"/>
              </w:rPr>
              <w:t>SECTION I:  APPLICANT INFORMATION</w:t>
            </w:r>
            <w:bookmarkEnd w:id="43"/>
          </w:p>
        </w:tc>
      </w:tr>
      <w:tr w:rsidR="00876325" w:rsidRPr="001C1CB3" w:rsidTr="00713784">
        <w:trPr>
          <w:cantSplit/>
        </w:trPr>
        <w:tc>
          <w:tcPr>
            <w:tcW w:w="11330" w:type="dxa"/>
            <w:gridSpan w:val="11"/>
            <w:tcBorders>
              <w:bottom w:val="single" w:sz="4" w:space="0" w:color="auto"/>
            </w:tcBorders>
            <w:shd w:val="clear" w:color="auto" w:fill="002060"/>
            <w:vAlign w:val="center"/>
          </w:tcPr>
          <w:p w:rsidR="00876325" w:rsidRPr="002569BC" w:rsidRDefault="00876325" w:rsidP="00B5420B">
            <w:pPr>
              <w:spacing w:before="40" w:after="40"/>
              <w:jc w:val="both"/>
              <w:rPr>
                <w:rFonts w:ascii="Arial" w:hAnsi="Arial" w:cs="Arial"/>
                <w:b/>
                <w:bCs/>
                <w:sz w:val="22"/>
                <w:szCs w:val="22"/>
              </w:rPr>
            </w:pPr>
            <w:r w:rsidRPr="002569BC">
              <w:rPr>
                <w:rFonts w:ascii="Arial" w:hAnsi="Arial" w:cs="Arial"/>
                <w:b/>
                <w:bCs/>
                <w:sz w:val="22"/>
                <w:szCs w:val="22"/>
              </w:rPr>
              <w:t>A.  APPLICANT/DEPARTMENT IMPLEMENTING THE GRANT</w:t>
            </w:r>
          </w:p>
        </w:tc>
      </w:tr>
      <w:tr w:rsidR="00EE5C43" w:rsidRPr="001C1CB3" w:rsidTr="00EE5C43">
        <w:trPr>
          <w:cantSplit/>
          <w:trHeight w:val="380"/>
        </w:trPr>
        <w:tc>
          <w:tcPr>
            <w:tcW w:w="4770" w:type="dxa"/>
            <w:gridSpan w:val="3"/>
            <w:tcBorders>
              <w:bottom w:val="single" w:sz="4" w:space="0" w:color="auto"/>
              <w:right w:val="nil"/>
            </w:tcBorders>
            <w:vAlign w:val="center"/>
          </w:tcPr>
          <w:p w:rsidR="00EE5C43" w:rsidRPr="00B946A3" w:rsidRDefault="00EE5C43" w:rsidP="00B5420B">
            <w:pPr>
              <w:jc w:val="both"/>
              <w:rPr>
                <w:rFonts w:ascii="Arial" w:hAnsi="Arial" w:cs="Arial"/>
              </w:rPr>
            </w:pPr>
            <w:r>
              <w:rPr>
                <w:rFonts w:ascii="Arial" w:hAnsi="Arial" w:cs="Arial"/>
              </w:rPr>
              <w:t xml:space="preserve">COUNTY: </w:t>
            </w:r>
            <w:r w:rsidR="00C41F8D" w:rsidRPr="001C1CB3">
              <w:rPr>
                <w:rFonts w:ascii="Arial" w:hAnsi="Arial" w:cs="Arial"/>
                <w:sz w:val="22"/>
                <w:szCs w:val="22"/>
              </w:rPr>
              <w:fldChar w:fldCharType="begin">
                <w:ffData>
                  <w:name w:val="Text47"/>
                  <w:enabled/>
                  <w:calcOnExit w:val="0"/>
                  <w:textInput/>
                </w:ffData>
              </w:fldChar>
            </w:r>
            <w:r w:rsidRPr="001C1CB3">
              <w:rPr>
                <w:rFonts w:ascii="Arial" w:hAnsi="Arial" w:cs="Arial"/>
                <w:sz w:val="22"/>
                <w:szCs w:val="22"/>
              </w:rPr>
              <w:instrText xml:space="preserve"> FORMTEXT </w:instrText>
            </w:r>
            <w:r w:rsidR="00C41F8D" w:rsidRPr="001C1CB3">
              <w:rPr>
                <w:rFonts w:ascii="Arial" w:hAnsi="Arial" w:cs="Arial"/>
                <w:sz w:val="22"/>
                <w:szCs w:val="22"/>
              </w:rPr>
            </w:r>
            <w:r w:rsidR="00C41F8D" w:rsidRPr="001C1CB3">
              <w:rPr>
                <w:rFonts w:ascii="Arial" w:hAnsi="Arial" w:cs="Arial"/>
                <w:sz w:val="22"/>
                <w:szCs w:val="22"/>
              </w:rPr>
              <w:fldChar w:fldCharType="separate"/>
            </w:r>
            <w:bookmarkStart w:id="44" w:name="_GoBack"/>
            <w:r w:rsidRPr="001C1CB3">
              <w:rPr>
                <w:rFonts w:ascii="Arial" w:hAnsi="Arial" w:cs="Arial"/>
                <w:noProof/>
                <w:sz w:val="22"/>
                <w:szCs w:val="22"/>
              </w:rPr>
              <w:t> </w:t>
            </w:r>
            <w:r w:rsidRPr="001C1CB3">
              <w:rPr>
                <w:rFonts w:ascii="Arial" w:hAnsi="Arial" w:cs="Arial"/>
                <w:noProof/>
                <w:sz w:val="22"/>
                <w:szCs w:val="22"/>
              </w:rPr>
              <w:t> </w:t>
            </w:r>
            <w:r w:rsidRPr="001C1CB3">
              <w:rPr>
                <w:rFonts w:ascii="Arial" w:hAnsi="Arial" w:cs="Arial"/>
                <w:noProof/>
                <w:sz w:val="22"/>
                <w:szCs w:val="22"/>
              </w:rPr>
              <w:t> </w:t>
            </w:r>
            <w:r w:rsidRPr="001C1CB3">
              <w:rPr>
                <w:rFonts w:ascii="Arial" w:hAnsi="Arial" w:cs="Arial"/>
                <w:noProof/>
                <w:sz w:val="22"/>
                <w:szCs w:val="22"/>
              </w:rPr>
              <w:t> </w:t>
            </w:r>
            <w:r w:rsidRPr="001C1CB3">
              <w:rPr>
                <w:rFonts w:ascii="Arial" w:hAnsi="Arial" w:cs="Arial"/>
                <w:noProof/>
                <w:sz w:val="22"/>
                <w:szCs w:val="22"/>
              </w:rPr>
              <w:t> </w:t>
            </w:r>
            <w:bookmarkEnd w:id="44"/>
            <w:r w:rsidR="00C41F8D" w:rsidRPr="001C1CB3">
              <w:rPr>
                <w:rFonts w:ascii="Arial" w:hAnsi="Arial" w:cs="Arial"/>
                <w:sz w:val="22"/>
                <w:szCs w:val="22"/>
              </w:rPr>
              <w:fldChar w:fldCharType="end"/>
            </w:r>
          </w:p>
        </w:tc>
        <w:tc>
          <w:tcPr>
            <w:tcW w:w="6560" w:type="dxa"/>
            <w:gridSpan w:val="8"/>
            <w:tcBorders>
              <w:bottom w:val="single" w:sz="4" w:space="0" w:color="auto"/>
            </w:tcBorders>
            <w:vAlign w:val="center"/>
          </w:tcPr>
          <w:p w:rsidR="00EE5C43" w:rsidRPr="00B946A3" w:rsidRDefault="00EE5C43" w:rsidP="00B5420B">
            <w:pPr>
              <w:jc w:val="both"/>
              <w:rPr>
                <w:rFonts w:ascii="Arial" w:hAnsi="Arial" w:cs="Arial"/>
              </w:rPr>
            </w:pPr>
            <w:r>
              <w:rPr>
                <w:rFonts w:ascii="Arial" w:hAnsi="Arial" w:cs="Arial"/>
              </w:rPr>
              <w:t xml:space="preserve">COLLABORATING COUNTY </w:t>
            </w:r>
            <w:r w:rsidRPr="00EE5C43">
              <w:rPr>
                <w:rFonts w:ascii="Arial" w:hAnsi="Arial" w:cs="Arial"/>
                <w:sz w:val="16"/>
                <w:szCs w:val="16"/>
              </w:rPr>
              <w:t>(if applicable)</w:t>
            </w:r>
            <w:r>
              <w:rPr>
                <w:rFonts w:ascii="Arial" w:hAnsi="Arial" w:cs="Arial"/>
              </w:rPr>
              <w:t xml:space="preserve">: </w:t>
            </w:r>
            <w:r w:rsidR="00C41F8D" w:rsidRPr="001C1CB3">
              <w:rPr>
                <w:rFonts w:ascii="Arial" w:hAnsi="Arial" w:cs="Arial"/>
                <w:sz w:val="22"/>
                <w:szCs w:val="22"/>
              </w:rPr>
              <w:fldChar w:fldCharType="begin">
                <w:ffData>
                  <w:name w:val="Text48"/>
                  <w:enabled/>
                  <w:calcOnExit w:val="0"/>
                  <w:textInput/>
                </w:ffData>
              </w:fldChar>
            </w:r>
            <w:r w:rsidRPr="001C1CB3">
              <w:rPr>
                <w:rFonts w:ascii="Arial" w:hAnsi="Arial" w:cs="Arial"/>
                <w:sz w:val="22"/>
                <w:szCs w:val="22"/>
              </w:rPr>
              <w:instrText xml:space="preserve"> FORMTEXT </w:instrText>
            </w:r>
            <w:r w:rsidR="00C41F8D" w:rsidRPr="001C1CB3">
              <w:rPr>
                <w:rFonts w:ascii="Arial" w:hAnsi="Arial" w:cs="Arial"/>
                <w:sz w:val="22"/>
                <w:szCs w:val="22"/>
              </w:rPr>
            </w:r>
            <w:r w:rsidR="00C41F8D" w:rsidRPr="001C1CB3">
              <w:rPr>
                <w:rFonts w:ascii="Arial" w:hAnsi="Arial" w:cs="Arial"/>
                <w:sz w:val="22"/>
                <w:szCs w:val="22"/>
              </w:rPr>
              <w:fldChar w:fldCharType="separate"/>
            </w:r>
            <w:r w:rsidRPr="001C1CB3">
              <w:rPr>
                <w:rFonts w:ascii="Arial" w:hAnsi="Arial" w:cs="Arial"/>
                <w:noProof/>
                <w:sz w:val="22"/>
                <w:szCs w:val="22"/>
              </w:rPr>
              <w:t> </w:t>
            </w:r>
            <w:r w:rsidRPr="001C1CB3">
              <w:rPr>
                <w:rFonts w:ascii="Arial" w:hAnsi="Arial" w:cs="Arial"/>
                <w:noProof/>
                <w:sz w:val="22"/>
                <w:szCs w:val="22"/>
              </w:rPr>
              <w:t> </w:t>
            </w:r>
            <w:r w:rsidRPr="001C1CB3">
              <w:rPr>
                <w:rFonts w:ascii="Arial" w:hAnsi="Arial" w:cs="Arial"/>
                <w:noProof/>
                <w:sz w:val="22"/>
                <w:szCs w:val="22"/>
              </w:rPr>
              <w:t> </w:t>
            </w:r>
            <w:r w:rsidRPr="001C1CB3">
              <w:rPr>
                <w:rFonts w:ascii="Arial" w:hAnsi="Arial" w:cs="Arial"/>
                <w:noProof/>
                <w:sz w:val="22"/>
                <w:szCs w:val="22"/>
              </w:rPr>
              <w:t> </w:t>
            </w:r>
            <w:r w:rsidRPr="001C1CB3">
              <w:rPr>
                <w:rFonts w:ascii="Arial" w:hAnsi="Arial" w:cs="Arial"/>
                <w:noProof/>
                <w:sz w:val="22"/>
                <w:szCs w:val="22"/>
              </w:rPr>
              <w:t> </w:t>
            </w:r>
            <w:r w:rsidR="00C41F8D" w:rsidRPr="001C1CB3">
              <w:rPr>
                <w:rFonts w:ascii="Arial" w:hAnsi="Arial" w:cs="Arial"/>
                <w:sz w:val="22"/>
                <w:szCs w:val="22"/>
              </w:rPr>
              <w:fldChar w:fldCharType="end"/>
            </w:r>
          </w:p>
        </w:tc>
      </w:tr>
      <w:tr w:rsidR="00197EC7" w:rsidRPr="001C1CB3" w:rsidTr="001C3DD2">
        <w:trPr>
          <w:cantSplit/>
          <w:trHeight w:hRule="exact" w:val="288"/>
        </w:trPr>
        <w:tc>
          <w:tcPr>
            <w:tcW w:w="4770" w:type="dxa"/>
            <w:gridSpan w:val="3"/>
            <w:tcBorders>
              <w:bottom w:val="single" w:sz="4" w:space="0" w:color="auto"/>
              <w:right w:val="nil"/>
            </w:tcBorders>
            <w:vAlign w:val="center"/>
          </w:tcPr>
          <w:p w:rsidR="00197EC7" w:rsidRPr="001C3DD2" w:rsidRDefault="00843F18" w:rsidP="00B5420B">
            <w:pPr>
              <w:jc w:val="both"/>
              <w:rPr>
                <w:rFonts w:ascii="Arial" w:hAnsi="Arial" w:cs="Arial"/>
                <w:sz w:val="16"/>
                <w:szCs w:val="16"/>
              </w:rPr>
            </w:pPr>
            <w:r w:rsidRPr="001C3DD2">
              <w:rPr>
                <w:rFonts w:ascii="Arial" w:hAnsi="Arial" w:cs="Arial"/>
                <w:sz w:val="16"/>
                <w:szCs w:val="16"/>
              </w:rPr>
              <w:t>IMPLEMENTING AGENCY</w:t>
            </w:r>
          </w:p>
        </w:tc>
        <w:tc>
          <w:tcPr>
            <w:tcW w:w="3960" w:type="dxa"/>
            <w:gridSpan w:val="5"/>
            <w:tcBorders>
              <w:bottom w:val="single" w:sz="4" w:space="0" w:color="auto"/>
              <w:right w:val="single" w:sz="4" w:space="0" w:color="auto"/>
            </w:tcBorders>
            <w:vAlign w:val="center"/>
          </w:tcPr>
          <w:p w:rsidR="00197EC7" w:rsidRPr="001C3DD2" w:rsidRDefault="00197EC7" w:rsidP="00EE5C43">
            <w:pPr>
              <w:ind w:left="27" w:hanging="117"/>
              <w:rPr>
                <w:rFonts w:ascii="Arial" w:hAnsi="Arial" w:cs="Arial"/>
                <w:sz w:val="16"/>
                <w:szCs w:val="16"/>
              </w:rPr>
            </w:pPr>
            <w:r w:rsidRPr="001C3DD2">
              <w:rPr>
                <w:rFonts w:ascii="Arial" w:hAnsi="Arial" w:cs="Arial"/>
                <w:sz w:val="16"/>
                <w:szCs w:val="16"/>
              </w:rPr>
              <w:t>DUN AND BRADSTREET NUMBER</w:t>
            </w:r>
          </w:p>
        </w:tc>
        <w:tc>
          <w:tcPr>
            <w:tcW w:w="2600" w:type="dxa"/>
            <w:gridSpan w:val="3"/>
            <w:tcBorders>
              <w:left w:val="single" w:sz="4" w:space="0" w:color="auto"/>
              <w:bottom w:val="single" w:sz="4" w:space="0" w:color="auto"/>
            </w:tcBorders>
            <w:vAlign w:val="center"/>
          </w:tcPr>
          <w:p w:rsidR="00197EC7" w:rsidRPr="001C3DD2" w:rsidRDefault="00197EC7" w:rsidP="00B5420B">
            <w:pPr>
              <w:jc w:val="both"/>
              <w:rPr>
                <w:rFonts w:ascii="Arial" w:hAnsi="Arial" w:cs="Arial"/>
                <w:sz w:val="16"/>
                <w:szCs w:val="16"/>
              </w:rPr>
            </w:pPr>
            <w:r w:rsidRPr="001C3DD2">
              <w:rPr>
                <w:rFonts w:ascii="Arial" w:hAnsi="Arial" w:cs="Arial"/>
                <w:sz w:val="16"/>
                <w:szCs w:val="16"/>
              </w:rPr>
              <w:t>TELEPHONE NUMBER</w:t>
            </w:r>
          </w:p>
        </w:tc>
      </w:tr>
      <w:tr w:rsidR="00B5420B" w:rsidRPr="001C1CB3" w:rsidTr="001C3DD2">
        <w:trPr>
          <w:cantSplit/>
          <w:trHeight w:hRule="exact" w:val="288"/>
        </w:trPr>
        <w:tc>
          <w:tcPr>
            <w:tcW w:w="4770" w:type="dxa"/>
            <w:gridSpan w:val="3"/>
            <w:tcBorders>
              <w:top w:val="single" w:sz="4" w:space="0" w:color="auto"/>
              <w:bottom w:val="single" w:sz="4" w:space="0" w:color="auto"/>
              <w:right w:val="nil"/>
            </w:tcBorders>
            <w:shd w:val="clear" w:color="auto" w:fill="FFFFFF"/>
            <w:vAlign w:val="center"/>
          </w:tcPr>
          <w:p w:rsidR="00B5420B" w:rsidRPr="001C3DD2" w:rsidRDefault="00C41F8D" w:rsidP="00197EC7">
            <w:pPr>
              <w:spacing w:before="60" w:after="60"/>
              <w:jc w:val="both"/>
              <w:rPr>
                <w:rFonts w:ascii="Arial" w:hAnsi="Arial" w:cs="Arial"/>
                <w:sz w:val="16"/>
                <w:szCs w:val="16"/>
              </w:rPr>
            </w:pPr>
            <w:r w:rsidRPr="001C3DD2">
              <w:rPr>
                <w:rFonts w:ascii="Arial" w:hAnsi="Arial" w:cs="Arial"/>
                <w:sz w:val="16"/>
                <w:szCs w:val="16"/>
              </w:rPr>
              <w:fldChar w:fldCharType="begin">
                <w:ffData>
                  <w:name w:val="Text107"/>
                  <w:enabled/>
                  <w:calcOnExit w:val="0"/>
                  <w:textInput/>
                </w:ffData>
              </w:fldChar>
            </w:r>
            <w:bookmarkStart w:id="45" w:name="Text107"/>
            <w:r w:rsidR="00B5420B" w:rsidRPr="001C3DD2">
              <w:rPr>
                <w:rFonts w:ascii="Arial" w:hAnsi="Arial" w:cs="Arial"/>
                <w:sz w:val="16"/>
                <w:szCs w:val="16"/>
              </w:rPr>
              <w:instrText xml:space="preserve"> FORMTEXT </w:instrText>
            </w:r>
            <w:r w:rsidRPr="001C3DD2">
              <w:rPr>
                <w:rFonts w:ascii="Arial" w:hAnsi="Arial" w:cs="Arial"/>
                <w:sz w:val="16"/>
                <w:szCs w:val="16"/>
              </w:rPr>
            </w:r>
            <w:r w:rsidRPr="001C3DD2">
              <w:rPr>
                <w:rFonts w:ascii="Arial" w:hAnsi="Arial" w:cs="Arial"/>
                <w:sz w:val="16"/>
                <w:szCs w:val="16"/>
              </w:rPr>
              <w:fldChar w:fldCharType="separate"/>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Pr="001C3DD2">
              <w:rPr>
                <w:rFonts w:ascii="Arial" w:hAnsi="Arial" w:cs="Arial"/>
                <w:sz w:val="16"/>
                <w:szCs w:val="16"/>
              </w:rPr>
              <w:fldChar w:fldCharType="end"/>
            </w:r>
            <w:bookmarkEnd w:id="45"/>
          </w:p>
        </w:tc>
        <w:tc>
          <w:tcPr>
            <w:tcW w:w="3960" w:type="dxa"/>
            <w:gridSpan w:val="5"/>
            <w:tcBorders>
              <w:top w:val="single" w:sz="4" w:space="0" w:color="auto"/>
              <w:bottom w:val="single" w:sz="4" w:space="0" w:color="auto"/>
              <w:right w:val="single" w:sz="4" w:space="0" w:color="auto"/>
            </w:tcBorders>
            <w:shd w:val="clear" w:color="auto" w:fill="FFFFFF"/>
            <w:vAlign w:val="center"/>
          </w:tcPr>
          <w:p w:rsidR="00B5420B" w:rsidRPr="001C3DD2" w:rsidRDefault="00C41F8D" w:rsidP="00EE5C43">
            <w:pPr>
              <w:spacing w:before="60" w:after="60"/>
              <w:rPr>
                <w:rFonts w:ascii="Arial" w:hAnsi="Arial" w:cs="Arial"/>
                <w:sz w:val="16"/>
                <w:szCs w:val="16"/>
              </w:rPr>
            </w:pPr>
            <w:r w:rsidRPr="001C3DD2">
              <w:rPr>
                <w:rFonts w:ascii="Arial" w:hAnsi="Arial" w:cs="Arial"/>
                <w:sz w:val="16"/>
                <w:szCs w:val="16"/>
              </w:rPr>
              <w:fldChar w:fldCharType="begin">
                <w:ffData>
                  <w:name w:val="Text45"/>
                  <w:enabled/>
                  <w:calcOnExit w:val="0"/>
                  <w:textInput/>
                </w:ffData>
              </w:fldChar>
            </w:r>
            <w:r w:rsidR="00B5420B" w:rsidRPr="001C3DD2">
              <w:rPr>
                <w:rFonts w:ascii="Arial" w:hAnsi="Arial" w:cs="Arial"/>
                <w:sz w:val="16"/>
                <w:szCs w:val="16"/>
              </w:rPr>
              <w:instrText xml:space="preserve"> FORMTEXT </w:instrText>
            </w:r>
            <w:r w:rsidRPr="001C3DD2">
              <w:rPr>
                <w:rFonts w:ascii="Arial" w:hAnsi="Arial" w:cs="Arial"/>
                <w:sz w:val="16"/>
                <w:szCs w:val="16"/>
              </w:rPr>
            </w:r>
            <w:r w:rsidRPr="001C3DD2">
              <w:rPr>
                <w:rFonts w:ascii="Arial" w:hAnsi="Arial" w:cs="Arial"/>
                <w:sz w:val="16"/>
                <w:szCs w:val="16"/>
              </w:rPr>
              <w:fldChar w:fldCharType="separate"/>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Pr="001C3DD2">
              <w:rPr>
                <w:rFonts w:ascii="Arial" w:hAnsi="Arial" w:cs="Arial"/>
                <w:sz w:val="16"/>
                <w:szCs w:val="16"/>
              </w:rPr>
              <w:fldChar w:fldCharType="end"/>
            </w:r>
            <w:r w:rsidR="001C3DD2" w:rsidRPr="001C3DD2">
              <w:rPr>
                <w:rFonts w:ascii="Arial" w:hAnsi="Arial" w:cs="Arial"/>
                <w:sz w:val="16"/>
                <w:szCs w:val="16"/>
              </w:rPr>
              <w:t xml:space="preserve"> (if applicable)</w:t>
            </w:r>
          </w:p>
        </w:tc>
        <w:tc>
          <w:tcPr>
            <w:tcW w:w="2600" w:type="dxa"/>
            <w:gridSpan w:val="3"/>
            <w:tcBorders>
              <w:top w:val="single" w:sz="4" w:space="0" w:color="auto"/>
              <w:left w:val="single" w:sz="4" w:space="0" w:color="auto"/>
              <w:bottom w:val="single" w:sz="4" w:space="0" w:color="auto"/>
            </w:tcBorders>
            <w:vAlign w:val="center"/>
          </w:tcPr>
          <w:p w:rsidR="00B5420B" w:rsidRPr="001C3DD2" w:rsidRDefault="00C41F8D" w:rsidP="00B5420B">
            <w:pPr>
              <w:spacing w:before="60" w:after="60"/>
              <w:jc w:val="both"/>
              <w:rPr>
                <w:rFonts w:ascii="Arial" w:hAnsi="Arial" w:cs="Arial"/>
                <w:sz w:val="16"/>
                <w:szCs w:val="16"/>
              </w:rPr>
            </w:pPr>
            <w:r w:rsidRPr="001C3DD2">
              <w:rPr>
                <w:rFonts w:ascii="Arial" w:hAnsi="Arial" w:cs="Arial"/>
                <w:sz w:val="16"/>
                <w:szCs w:val="16"/>
              </w:rPr>
              <w:fldChar w:fldCharType="begin">
                <w:ffData>
                  <w:name w:val="Text45"/>
                  <w:enabled/>
                  <w:calcOnExit w:val="0"/>
                  <w:textInput/>
                </w:ffData>
              </w:fldChar>
            </w:r>
            <w:bookmarkStart w:id="46" w:name="Text45"/>
            <w:r w:rsidR="00B5420B" w:rsidRPr="001C3DD2">
              <w:rPr>
                <w:rFonts w:ascii="Arial" w:hAnsi="Arial" w:cs="Arial"/>
                <w:sz w:val="16"/>
                <w:szCs w:val="16"/>
              </w:rPr>
              <w:instrText xml:space="preserve"> FORMTEXT </w:instrText>
            </w:r>
            <w:r w:rsidRPr="001C3DD2">
              <w:rPr>
                <w:rFonts w:ascii="Arial" w:hAnsi="Arial" w:cs="Arial"/>
                <w:sz w:val="16"/>
                <w:szCs w:val="16"/>
              </w:rPr>
            </w:r>
            <w:r w:rsidRPr="001C3DD2">
              <w:rPr>
                <w:rFonts w:ascii="Arial" w:hAnsi="Arial" w:cs="Arial"/>
                <w:sz w:val="16"/>
                <w:szCs w:val="16"/>
              </w:rPr>
              <w:fldChar w:fldCharType="separate"/>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Pr="001C3DD2">
              <w:rPr>
                <w:rFonts w:ascii="Arial" w:hAnsi="Arial" w:cs="Arial"/>
                <w:sz w:val="16"/>
                <w:szCs w:val="16"/>
              </w:rPr>
              <w:fldChar w:fldCharType="end"/>
            </w:r>
            <w:bookmarkEnd w:id="46"/>
          </w:p>
        </w:tc>
      </w:tr>
      <w:tr w:rsidR="00B5420B" w:rsidRPr="001C1CB3" w:rsidTr="001C3DD2">
        <w:trPr>
          <w:cantSplit/>
          <w:trHeight w:hRule="exact" w:val="288"/>
        </w:trPr>
        <w:tc>
          <w:tcPr>
            <w:tcW w:w="4770" w:type="dxa"/>
            <w:gridSpan w:val="3"/>
            <w:tcBorders>
              <w:bottom w:val="nil"/>
              <w:right w:val="nil"/>
            </w:tcBorders>
            <w:vAlign w:val="center"/>
          </w:tcPr>
          <w:p w:rsidR="00B5420B" w:rsidRPr="001C3DD2" w:rsidRDefault="00B5420B" w:rsidP="00B5420B">
            <w:pPr>
              <w:rPr>
                <w:rFonts w:ascii="Arial" w:hAnsi="Arial" w:cs="Arial"/>
                <w:sz w:val="16"/>
                <w:szCs w:val="16"/>
              </w:rPr>
            </w:pPr>
            <w:r w:rsidRPr="001C3DD2">
              <w:rPr>
                <w:rFonts w:ascii="Arial" w:hAnsi="Arial" w:cs="Arial"/>
                <w:sz w:val="16"/>
                <w:szCs w:val="16"/>
              </w:rPr>
              <w:t>STREET ADDRESS</w:t>
            </w:r>
          </w:p>
        </w:tc>
        <w:tc>
          <w:tcPr>
            <w:tcW w:w="3960" w:type="dxa"/>
            <w:gridSpan w:val="5"/>
            <w:tcBorders>
              <w:left w:val="nil"/>
              <w:bottom w:val="nil"/>
              <w:right w:val="nil"/>
            </w:tcBorders>
            <w:vAlign w:val="center"/>
          </w:tcPr>
          <w:p w:rsidR="00B5420B" w:rsidRPr="001C3DD2" w:rsidRDefault="00B5420B" w:rsidP="00B5420B">
            <w:pPr>
              <w:jc w:val="both"/>
              <w:rPr>
                <w:rFonts w:ascii="Arial" w:hAnsi="Arial" w:cs="Arial"/>
                <w:sz w:val="16"/>
                <w:szCs w:val="16"/>
              </w:rPr>
            </w:pPr>
            <w:r w:rsidRPr="001C3DD2">
              <w:rPr>
                <w:rFonts w:ascii="Arial" w:hAnsi="Arial" w:cs="Arial"/>
                <w:sz w:val="16"/>
                <w:szCs w:val="16"/>
              </w:rPr>
              <w:t>CITY</w:t>
            </w:r>
          </w:p>
        </w:tc>
        <w:tc>
          <w:tcPr>
            <w:tcW w:w="1548" w:type="dxa"/>
            <w:gridSpan w:val="2"/>
            <w:tcBorders>
              <w:left w:val="nil"/>
              <w:bottom w:val="nil"/>
              <w:right w:val="nil"/>
            </w:tcBorders>
            <w:vAlign w:val="center"/>
          </w:tcPr>
          <w:p w:rsidR="00B5420B" w:rsidRPr="001C3DD2" w:rsidRDefault="00B5420B" w:rsidP="00B5420B">
            <w:pPr>
              <w:jc w:val="both"/>
              <w:rPr>
                <w:rFonts w:ascii="Arial" w:hAnsi="Arial" w:cs="Arial"/>
                <w:sz w:val="16"/>
                <w:szCs w:val="16"/>
              </w:rPr>
            </w:pPr>
            <w:r w:rsidRPr="001C3DD2">
              <w:rPr>
                <w:rFonts w:ascii="Arial" w:hAnsi="Arial" w:cs="Arial"/>
                <w:sz w:val="16"/>
                <w:szCs w:val="16"/>
              </w:rPr>
              <w:t>STATE</w:t>
            </w:r>
          </w:p>
        </w:tc>
        <w:tc>
          <w:tcPr>
            <w:tcW w:w="1052" w:type="dxa"/>
            <w:tcBorders>
              <w:left w:val="nil"/>
              <w:bottom w:val="nil"/>
            </w:tcBorders>
            <w:vAlign w:val="center"/>
          </w:tcPr>
          <w:p w:rsidR="00B5420B" w:rsidRPr="001C3DD2" w:rsidRDefault="00B5420B" w:rsidP="00B5420B">
            <w:pPr>
              <w:jc w:val="both"/>
              <w:rPr>
                <w:rFonts w:ascii="Arial" w:hAnsi="Arial" w:cs="Arial"/>
                <w:sz w:val="16"/>
                <w:szCs w:val="16"/>
              </w:rPr>
            </w:pPr>
            <w:r w:rsidRPr="001C3DD2">
              <w:rPr>
                <w:rFonts w:ascii="Arial" w:hAnsi="Arial" w:cs="Arial"/>
                <w:sz w:val="16"/>
                <w:szCs w:val="16"/>
              </w:rPr>
              <w:t>ZIP CODE</w:t>
            </w:r>
          </w:p>
        </w:tc>
      </w:tr>
      <w:tr w:rsidR="00B5420B" w:rsidRPr="001C1CB3" w:rsidTr="001C3DD2">
        <w:trPr>
          <w:cantSplit/>
          <w:trHeight w:hRule="exact" w:val="288"/>
        </w:trPr>
        <w:tc>
          <w:tcPr>
            <w:tcW w:w="4770" w:type="dxa"/>
            <w:gridSpan w:val="3"/>
            <w:tcBorders>
              <w:top w:val="nil"/>
              <w:bottom w:val="single" w:sz="4" w:space="0" w:color="auto"/>
              <w:right w:val="nil"/>
            </w:tcBorders>
            <w:vAlign w:val="center"/>
          </w:tcPr>
          <w:p w:rsidR="00B5420B" w:rsidRPr="001C3DD2" w:rsidRDefault="00C41F8D" w:rsidP="00B5420B">
            <w:pPr>
              <w:spacing w:before="60" w:after="60"/>
              <w:jc w:val="both"/>
              <w:rPr>
                <w:rFonts w:ascii="Arial" w:hAnsi="Arial" w:cs="Arial"/>
                <w:sz w:val="16"/>
                <w:szCs w:val="16"/>
              </w:rPr>
            </w:pPr>
            <w:r w:rsidRPr="001C3DD2">
              <w:rPr>
                <w:rFonts w:ascii="Arial" w:hAnsi="Arial" w:cs="Arial"/>
                <w:sz w:val="16"/>
                <w:szCs w:val="16"/>
              </w:rPr>
              <w:fldChar w:fldCharType="begin">
                <w:ffData>
                  <w:name w:val="Text46"/>
                  <w:enabled/>
                  <w:calcOnExit w:val="0"/>
                  <w:textInput/>
                </w:ffData>
              </w:fldChar>
            </w:r>
            <w:bookmarkStart w:id="47" w:name="Text46"/>
            <w:r w:rsidR="00B5420B" w:rsidRPr="001C3DD2">
              <w:rPr>
                <w:rFonts w:ascii="Arial" w:hAnsi="Arial" w:cs="Arial"/>
                <w:sz w:val="16"/>
                <w:szCs w:val="16"/>
              </w:rPr>
              <w:instrText xml:space="preserve"> FORMTEXT </w:instrText>
            </w:r>
            <w:r w:rsidRPr="001C3DD2">
              <w:rPr>
                <w:rFonts w:ascii="Arial" w:hAnsi="Arial" w:cs="Arial"/>
                <w:sz w:val="16"/>
                <w:szCs w:val="16"/>
              </w:rPr>
            </w:r>
            <w:r w:rsidRPr="001C3DD2">
              <w:rPr>
                <w:rFonts w:ascii="Arial" w:hAnsi="Arial" w:cs="Arial"/>
                <w:sz w:val="16"/>
                <w:szCs w:val="16"/>
              </w:rPr>
              <w:fldChar w:fldCharType="separate"/>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Pr="001C3DD2">
              <w:rPr>
                <w:rFonts w:ascii="Arial" w:hAnsi="Arial" w:cs="Arial"/>
                <w:sz w:val="16"/>
                <w:szCs w:val="16"/>
              </w:rPr>
              <w:fldChar w:fldCharType="end"/>
            </w:r>
            <w:bookmarkEnd w:id="47"/>
          </w:p>
        </w:tc>
        <w:tc>
          <w:tcPr>
            <w:tcW w:w="3960" w:type="dxa"/>
            <w:gridSpan w:val="5"/>
            <w:tcBorders>
              <w:top w:val="nil"/>
              <w:left w:val="nil"/>
              <w:bottom w:val="single" w:sz="4" w:space="0" w:color="auto"/>
              <w:right w:val="nil"/>
            </w:tcBorders>
            <w:vAlign w:val="center"/>
          </w:tcPr>
          <w:p w:rsidR="00B5420B" w:rsidRPr="001C3DD2" w:rsidRDefault="00C41F8D" w:rsidP="00B5420B">
            <w:pPr>
              <w:spacing w:before="60" w:after="60"/>
              <w:jc w:val="both"/>
              <w:rPr>
                <w:rFonts w:ascii="Arial" w:hAnsi="Arial" w:cs="Arial"/>
                <w:sz w:val="16"/>
                <w:szCs w:val="16"/>
              </w:rPr>
            </w:pPr>
            <w:r w:rsidRPr="001C3DD2">
              <w:rPr>
                <w:rFonts w:ascii="Arial" w:hAnsi="Arial" w:cs="Arial"/>
                <w:sz w:val="16"/>
                <w:szCs w:val="16"/>
              </w:rPr>
              <w:fldChar w:fldCharType="begin">
                <w:ffData>
                  <w:name w:val="Text47"/>
                  <w:enabled/>
                  <w:calcOnExit w:val="0"/>
                  <w:textInput/>
                </w:ffData>
              </w:fldChar>
            </w:r>
            <w:bookmarkStart w:id="48" w:name="Text47"/>
            <w:r w:rsidR="00B5420B" w:rsidRPr="001C3DD2">
              <w:rPr>
                <w:rFonts w:ascii="Arial" w:hAnsi="Arial" w:cs="Arial"/>
                <w:sz w:val="16"/>
                <w:szCs w:val="16"/>
              </w:rPr>
              <w:instrText xml:space="preserve"> FORMTEXT </w:instrText>
            </w:r>
            <w:r w:rsidRPr="001C3DD2">
              <w:rPr>
                <w:rFonts w:ascii="Arial" w:hAnsi="Arial" w:cs="Arial"/>
                <w:sz w:val="16"/>
                <w:szCs w:val="16"/>
              </w:rPr>
            </w:r>
            <w:r w:rsidRPr="001C3DD2">
              <w:rPr>
                <w:rFonts w:ascii="Arial" w:hAnsi="Arial" w:cs="Arial"/>
                <w:sz w:val="16"/>
                <w:szCs w:val="16"/>
              </w:rPr>
              <w:fldChar w:fldCharType="separate"/>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Pr="001C3DD2">
              <w:rPr>
                <w:rFonts w:ascii="Arial" w:hAnsi="Arial" w:cs="Arial"/>
                <w:sz w:val="16"/>
                <w:szCs w:val="16"/>
              </w:rPr>
              <w:fldChar w:fldCharType="end"/>
            </w:r>
            <w:bookmarkEnd w:id="48"/>
          </w:p>
        </w:tc>
        <w:tc>
          <w:tcPr>
            <w:tcW w:w="1548" w:type="dxa"/>
            <w:gridSpan w:val="2"/>
            <w:tcBorders>
              <w:top w:val="nil"/>
              <w:left w:val="nil"/>
              <w:bottom w:val="single" w:sz="4" w:space="0" w:color="auto"/>
              <w:right w:val="nil"/>
            </w:tcBorders>
            <w:vAlign w:val="center"/>
          </w:tcPr>
          <w:p w:rsidR="00B5420B" w:rsidRPr="001C3DD2" w:rsidRDefault="00C41F8D" w:rsidP="00B5420B">
            <w:pPr>
              <w:spacing w:before="60" w:after="60"/>
              <w:jc w:val="both"/>
              <w:rPr>
                <w:rFonts w:ascii="Arial" w:hAnsi="Arial" w:cs="Arial"/>
                <w:sz w:val="16"/>
                <w:szCs w:val="16"/>
              </w:rPr>
            </w:pPr>
            <w:r w:rsidRPr="001C3DD2">
              <w:rPr>
                <w:rFonts w:ascii="Arial" w:hAnsi="Arial" w:cs="Arial"/>
                <w:sz w:val="16"/>
                <w:szCs w:val="16"/>
              </w:rPr>
              <w:fldChar w:fldCharType="begin">
                <w:ffData>
                  <w:name w:val="Text48"/>
                  <w:enabled/>
                  <w:calcOnExit w:val="0"/>
                  <w:textInput/>
                </w:ffData>
              </w:fldChar>
            </w:r>
            <w:bookmarkStart w:id="49" w:name="Text48"/>
            <w:r w:rsidR="00B5420B" w:rsidRPr="001C3DD2">
              <w:rPr>
                <w:rFonts w:ascii="Arial" w:hAnsi="Arial" w:cs="Arial"/>
                <w:sz w:val="16"/>
                <w:szCs w:val="16"/>
              </w:rPr>
              <w:instrText xml:space="preserve"> FORMTEXT </w:instrText>
            </w:r>
            <w:r w:rsidRPr="001C3DD2">
              <w:rPr>
                <w:rFonts w:ascii="Arial" w:hAnsi="Arial" w:cs="Arial"/>
                <w:sz w:val="16"/>
                <w:szCs w:val="16"/>
              </w:rPr>
            </w:r>
            <w:r w:rsidRPr="001C3DD2">
              <w:rPr>
                <w:rFonts w:ascii="Arial" w:hAnsi="Arial" w:cs="Arial"/>
                <w:sz w:val="16"/>
                <w:szCs w:val="16"/>
              </w:rPr>
              <w:fldChar w:fldCharType="separate"/>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Pr="001C3DD2">
              <w:rPr>
                <w:rFonts w:ascii="Arial" w:hAnsi="Arial" w:cs="Arial"/>
                <w:sz w:val="16"/>
                <w:szCs w:val="16"/>
              </w:rPr>
              <w:fldChar w:fldCharType="end"/>
            </w:r>
            <w:bookmarkEnd w:id="49"/>
          </w:p>
        </w:tc>
        <w:tc>
          <w:tcPr>
            <w:tcW w:w="1052" w:type="dxa"/>
            <w:tcBorders>
              <w:top w:val="nil"/>
              <w:left w:val="nil"/>
              <w:bottom w:val="single" w:sz="4" w:space="0" w:color="auto"/>
            </w:tcBorders>
            <w:vAlign w:val="center"/>
          </w:tcPr>
          <w:p w:rsidR="00B5420B" w:rsidRPr="001C3DD2" w:rsidRDefault="00C41F8D" w:rsidP="00B5420B">
            <w:pPr>
              <w:spacing w:before="60" w:after="60"/>
              <w:jc w:val="both"/>
              <w:rPr>
                <w:rFonts w:ascii="Arial" w:hAnsi="Arial" w:cs="Arial"/>
                <w:sz w:val="16"/>
                <w:szCs w:val="16"/>
              </w:rPr>
            </w:pPr>
            <w:r w:rsidRPr="001C3DD2">
              <w:rPr>
                <w:rFonts w:ascii="Arial" w:hAnsi="Arial" w:cs="Arial"/>
                <w:sz w:val="16"/>
                <w:szCs w:val="16"/>
              </w:rPr>
              <w:fldChar w:fldCharType="begin">
                <w:ffData>
                  <w:name w:val="Text49"/>
                  <w:enabled/>
                  <w:calcOnExit w:val="0"/>
                  <w:textInput/>
                </w:ffData>
              </w:fldChar>
            </w:r>
            <w:bookmarkStart w:id="50" w:name="Text49"/>
            <w:r w:rsidR="00B5420B" w:rsidRPr="001C3DD2">
              <w:rPr>
                <w:rFonts w:ascii="Arial" w:hAnsi="Arial" w:cs="Arial"/>
                <w:sz w:val="16"/>
                <w:szCs w:val="16"/>
              </w:rPr>
              <w:instrText xml:space="preserve"> FORMTEXT </w:instrText>
            </w:r>
            <w:r w:rsidRPr="001C3DD2">
              <w:rPr>
                <w:rFonts w:ascii="Arial" w:hAnsi="Arial" w:cs="Arial"/>
                <w:sz w:val="16"/>
                <w:szCs w:val="16"/>
              </w:rPr>
            </w:r>
            <w:r w:rsidRPr="001C3DD2">
              <w:rPr>
                <w:rFonts w:ascii="Arial" w:hAnsi="Arial" w:cs="Arial"/>
                <w:sz w:val="16"/>
                <w:szCs w:val="16"/>
              </w:rPr>
              <w:fldChar w:fldCharType="separate"/>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Pr="001C3DD2">
              <w:rPr>
                <w:rFonts w:ascii="Arial" w:hAnsi="Arial" w:cs="Arial"/>
                <w:sz w:val="16"/>
                <w:szCs w:val="16"/>
              </w:rPr>
              <w:fldChar w:fldCharType="end"/>
            </w:r>
            <w:bookmarkEnd w:id="50"/>
          </w:p>
        </w:tc>
      </w:tr>
      <w:tr w:rsidR="00B5420B" w:rsidRPr="001C1CB3" w:rsidTr="001C3DD2">
        <w:trPr>
          <w:cantSplit/>
          <w:trHeight w:hRule="exact" w:val="288"/>
        </w:trPr>
        <w:tc>
          <w:tcPr>
            <w:tcW w:w="4770" w:type="dxa"/>
            <w:gridSpan w:val="3"/>
            <w:tcBorders>
              <w:top w:val="single" w:sz="4" w:space="0" w:color="auto"/>
              <w:bottom w:val="nil"/>
              <w:right w:val="nil"/>
            </w:tcBorders>
            <w:vAlign w:val="center"/>
          </w:tcPr>
          <w:p w:rsidR="00B5420B" w:rsidRPr="001C3DD2" w:rsidRDefault="00B5420B" w:rsidP="00B5420B">
            <w:pPr>
              <w:jc w:val="both"/>
              <w:rPr>
                <w:rFonts w:ascii="Arial" w:hAnsi="Arial" w:cs="Arial"/>
                <w:sz w:val="16"/>
                <w:szCs w:val="16"/>
              </w:rPr>
            </w:pPr>
            <w:r w:rsidRPr="001C3DD2">
              <w:rPr>
                <w:rFonts w:ascii="Arial" w:hAnsi="Arial" w:cs="Arial"/>
                <w:sz w:val="16"/>
                <w:szCs w:val="16"/>
              </w:rPr>
              <w:t>MAILING ADDRESS</w:t>
            </w:r>
          </w:p>
        </w:tc>
        <w:tc>
          <w:tcPr>
            <w:tcW w:w="3960" w:type="dxa"/>
            <w:gridSpan w:val="5"/>
            <w:tcBorders>
              <w:top w:val="single" w:sz="4" w:space="0" w:color="auto"/>
              <w:left w:val="nil"/>
              <w:bottom w:val="nil"/>
              <w:right w:val="nil"/>
            </w:tcBorders>
            <w:vAlign w:val="center"/>
          </w:tcPr>
          <w:p w:rsidR="00B5420B" w:rsidRPr="001C3DD2" w:rsidRDefault="00B5420B" w:rsidP="00B5420B">
            <w:pPr>
              <w:jc w:val="both"/>
              <w:rPr>
                <w:rFonts w:ascii="Arial" w:hAnsi="Arial" w:cs="Arial"/>
                <w:sz w:val="16"/>
                <w:szCs w:val="16"/>
              </w:rPr>
            </w:pPr>
            <w:r w:rsidRPr="001C3DD2">
              <w:rPr>
                <w:rFonts w:ascii="Arial" w:hAnsi="Arial" w:cs="Arial"/>
                <w:sz w:val="16"/>
                <w:szCs w:val="16"/>
              </w:rPr>
              <w:t>CITY</w:t>
            </w:r>
          </w:p>
        </w:tc>
        <w:tc>
          <w:tcPr>
            <w:tcW w:w="1548" w:type="dxa"/>
            <w:gridSpan w:val="2"/>
            <w:tcBorders>
              <w:top w:val="single" w:sz="4" w:space="0" w:color="auto"/>
              <w:left w:val="nil"/>
              <w:bottom w:val="nil"/>
              <w:right w:val="nil"/>
            </w:tcBorders>
            <w:vAlign w:val="center"/>
          </w:tcPr>
          <w:p w:rsidR="00B5420B" w:rsidRPr="001C3DD2" w:rsidRDefault="00B5420B" w:rsidP="00B5420B">
            <w:pPr>
              <w:jc w:val="both"/>
              <w:rPr>
                <w:rFonts w:ascii="Arial" w:hAnsi="Arial" w:cs="Arial"/>
                <w:sz w:val="16"/>
                <w:szCs w:val="16"/>
              </w:rPr>
            </w:pPr>
            <w:r w:rsidRPr="001C3DD2">
              <w:rPr>
                <w:rFonts w:ascii="Arial" w:hAnsi="Arial" w:cs="Arial"/>
                <w:sz w:val="16"/>
                <w:szCs w:val="16"/>
              </w:rPr>
              <w:t>STATE</w:t>
            </w:r>
          </w:p>
        </w:tc>
        <w:tc>
          <w:tcPr>
            <w:tcW w:w="1052" w:type="dxa"/>
            <w:tcBorders>
              <w:top w:val="single" w:sz="4" w:space="0" w:color="auto"/>
              <w:left w:val="nil"/>
              <w:bottom w:val="nil"/>
            </w:tcBorders>
            <w:vAlign w:val="center"/>
          </w:tcPr>
          <w:p w:rsidR="00B5420B" w:rsidRPr="001C3DD2" w:rsidRDefault="00B5420B" w:rsidP="00B5420B">
            <w:pPr>
              <w:jc w:val="both"/>
              <w:rPr>
                <w:rFonts w:ascii="Arial" w:hAnsi="Arial" w:cs="Arial"/>
                <w:sz w:val="16"/>
                <w:szCs w:val="16"/>
              </w:rPr>
            </w:pPr>
            <w:r w:rsidRPr="001C3DD2">
              <w:rPr>
                <w:rFonts w:ascii="Arial" w:hAnsi="Arial" w:cs="Arial"/>
                <w:sz w:val="16"/>
                <w:szCs w:val="16"/>
              </w:rPr>
              <w:t>ZIP CODE</w:t>
            </w:r>
          </w:p>
        </w:tc>
      </w:tr>
      <w:tr w:rsidR="00B5420B" w:rsidRPr="001C1CB3" w:rsidTr="001C3DD2">
        <w:trPr>
          <w:cantSplit/>
          <w:trHeight w:hRule="exact" w:val="288"/>
        </w:trPr>
        <w:tc>
          <w:tcPr>
            <w:tcW w:w="4770" w:type="dxa"/>
            <w:gridSpan w:val="3"/>
            <w:tcBorders>
              <w:top w:val="nil"/>
              <w:bottom w:val="single" w:sz="4" w:space="0" w:color="auto"/>
              <w:right w:val="nil"/>
            </w:tcBorders>
            <w:vAlign w:val="center"/>
          </w:tcPr>
          <w:p w:rsidR="00B5420B" w:rsidRPr="001C3DD2" w:rsidRDefault="00C41F8D" w:rsidP="00B5420B">
            <w:pPr>
              <w:spacing w:before="60" w:after="60"/>
              <w:jc w:val="both"/>
              <w:rPr>
                <w:rFonts w:ascii="Arial" w:hAnsi="Arial" w:cs="Arial"/>
                <w:sz w:val="16"/>
                <w:szCs w:val="16"/>
              </w:rPr>
            </w:pPr>
            <w:r w:rsidRPr="001C3DD2">
              <w:rPr>
                <w:rFonts w:ascii="Arial" w:hAnsi="Arial" w:cs="Arial"/>
                <w:sz w:val="16"/>
                <w:szCs w:val="16"/>
              </w:rPr>
              <w:fldChar w:fldCharType="begin">
                <w:ffData>
                  <w:name w:val="Text50"/>
                  <w:enabled/>
                  <w:calcOnExit w:val="0"/>
                  <w:textInput/>
                </w:ffData>
              </w:fldChar>
            </w:r>
            <w:bookmarkStart w:id="51" w:name="Text50"/>
            <w:r w:rsidR="00B5420B" w:rsidRPr="001C3DD2">
              <w:rPr>
                <w:rFonts w:ascii="Arial" w:hAnsi="Arial" w:cs="Arial"/>
                <w:sz w:val="16"/>
                <w:szCs w:val="16"/>
              </w:rPr>
              <w:instrText xml:space="preserve"> FORMTEXT </w:instrText>
            </w:r>
            <w:r w:rsidRPr="001C3DD2">
              <w:rPr>
                <w:rFonts w:ascii="Arial" w:hAnsi="Arial" w:cs="Arial"/>
                <w:sz w:val="16"/>
                <w:szCs w:val="16"/>
              </w:rPr>
            </w:r>
            <w:r w:rsidRPr="001C3DD2">
              <w:rPr>
                <w:rFonts w:ascii="Arial" w:hAnsi="Arial" w:cs="Arial"/>
                <w:sz w:val="16"/>
                <w:szCs w:val="16"/>
              </w:rPr>
              <w:fldChar w:fldCharType="separate"/>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Pr="001C3DD2">
              <w:rPr>
                <w:rFonts w:ascii="Arial" w:hAnsi="Arial" w:cs="Arial"/>
                <w:sz w:val="16"/>
                <w:szCs w:val="16"/>
              </w:rPr>
              <w:fldChar w:fldCharType="end"/>
            </w:r>
            <w:bookmarkEnd w:id="51"/>
          </w:p>
        </w:tc>
        <w:tc>
          <w:tcPr>
            <w:tcW w:w="3960" w:type="dxa"/>
            <w:gridSpan w:val="5"/>
            <w:tcBorders>
              <w:top w:val="nil"/>
              <w:left w:val="nil"/>
              <w:bottom w:val="single" w:sz="4" w:space="0" w:color="auto"/>
              <w:right w:val="nil"/>
            </w:tcBorders>
            <w:vAlign w:val="center"/>
          </w:tcPr>
          <w:p w:rsidR="00B5420B" w:rsidRPr="001C3DD2" w:rsidRDefault="00C41F8D" w:rsidP="00B5420B">
            <w:pPr>
              <w:spacing w:before="60" w:after="60"/>
              <w:jc w:val="both"/>
              <w:rPr>
                <w:rFonts w:ascii="Arial" w:hAnsi="Arial" w:cs="Arial"/>
                <w:sz w:val="16"/>
                <w:szCs w:val="16"/>
              </w:rPr>
            </w:pPr>
            <w:r w:rsidRPr="001C3DD2">
              <w:rPr>
                <w:rFonts w:ascii="Arial" w:hAnsi="Arial" w:cs="Arial"/>
                <w:sz w:val="16"/>
                <w:szCs w:val="16"/>
              </w:rPr>
              <w:fldChar w:fldCharType="begin">
                <w:ffData>
                  <w:name w:val="Text51"/>
                  <w:enabled/>
                  <w:calcOnExit w:val="0"/>
                  <w:textInput/>
                </w:ffData>
              </w:fldChar>
            </w:r>
            <w:bookmarkStart w:id="52" w:name="Text51"/>
            <w:r w:rsidR="00B5420B" w:rsidRPr="001C3DD2">
              <w:rPr>
                <w:rFonts w:ascii="Arial" w:hAnsi="Arial" w:cs="Arial"/>
                <w:sz w:val="16"/>
                <w:szCs w:val="16"/>
              </w:rPr>
              <w:instrText xml:space="preserve"> FORMTEXT </w:instrText>
            </w:r>
            <w:r w:rsidRPr="001C3DD2">
              <w:rPr>
                <w:rFonts w:ascii="Arial" w:hAnsi="Arial" w:cs="Arial"/>
                <w:sz w:val="16"/>
                <w:szCs w:val="16"/>
              </w:rPr>
            </w:r>
            <w:r w:rsidRPr="001C3DD2">
              <w:rPr>
                <w:rFonts w:ascii="Arial" w:hAnsi="Arial" w:cs="Arial"/>
                <w:sz w:val="16"/>
                <w:szCs w:val="16"/>
              </w:rPr>
              <w:fldChar w:fldCharType="separate"/>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Pr="001C3DD2">
              <w:rPr>
                <w:rFonts w:ascii="Arial" w:hAnsi="Arial" w:cs="Arial"/>
                <w:sz w:val="16"/>
                <w:szCs w:val="16"/>
              </w:rPr>
              <w:fldChar w:fldCharType="end"/>
            </w:r>
            <w:bookmarkEnd w:id="52"/>
          </w:p>
        </w:tc>
        <w:tc>
          <w:tcPr>
            <w:tcW w:w="1548" w:type="dxa"/>
            <w:gridSpan w:val="2"/>
            <w:tcBorders>
              <w:top w:val="nil"/>
              <w:left w:val="nil"/>
              <w:bottom w:val="single" w:sz="4" w:space="0" w:color="auto"/>
              <w:right w:val="nil"/>
            </w:tcBorders>
            <w:vAlign w:val="center"/>
          </w:tcPr>
          <w:p w:rsidR="00B5420B" w:rsidRPr="001C3DD2" w:rsidRDefault="00C41F8D" w:rsidP="00B5420B">
            <w:pPr>
              <w:spacing w:before="60" w:after="60"/>
              <w:jc w:val="both"/>
              <w:rPr>
                <w:rFonts w:ascii="Arial" w:hAnsi="Arial" w:cs="Arial"/>
                <w:sz w:val="16"/>
                <w:szCs w:val="16"/>
              </w:rPr>
            </w:pPr>
            <w:r w:rsidRPr="001C3DD2">
              <w:rPr>
                <w:rFonts w:ascii="Arial" w:hAnsi="Arial" w:cs="Arial"/>
                <w:sz w:val="16"/>
                <w:szCs w:val="16"/>
              </w:rPr>
              <w:fldChar w:fldCharType="begin">
                <w:ffData>
                  <w:name w:val="Text52"/>
                  <w:enabled/>
                  <w:calcOnExit w:val="0"/>
                  <w:textInput/>
                </w:ffData>
              </w:fldChar>
            </w:r>
            <w:bookmarkStart w:id="53" w:name="Text52"/>
            <w:r w:rsidR="00B5420B" w:rsidRPr="001C3DD2">
              <w:rPr>
                <w:rFonts w:ascii="Arial" w:hAnsi="Arial" w:cs="Arial"/>
                <w:sz w:val="16"/>
                <w:szCs w:val="16"/>
              </w:rPr>
              <w:instrText xml:space="preserve"> FORMTEXT </w:instrText>
            </w:r>
            <w:r w:rsidRPr="001C3DD2">
              <w:rPr>
                <w:rFonts w:ascii="Arial" w:hAnsi="Arial" w:cs="Arial"/>
                <w:sz w:val="16"/>
                <w:szCs w:val="16"/>
              </w:rPr>
            </w:r>
            <w:r w:rsidRPr="001C3DD2">
              <w:rPr>
                <w:rFonts w:ascii="Arial" w:hAnsi="Arial" w:cs="Arial"/>
                <w:sz w:val="16"/>
                <w:szCs w:val="16"/>
              </w:rPr>
              <w:fldChar w:fldCharType="separate"/>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Pr="001C3DD2">
              <w:rPr>
                <w:rFonts w:ascii="Arial" w:hAnsi="Arial" w:cs="Arial"/>
                <w:sz w:val="16"/>
                <w:szCs w:val="16"/>
              </w:rPr>
              <w:fldChar w:fldCharType="end"/>
            </w:r>
            <w:bookmarkEnd w:id="53"/>
          </w:p>
        </w:tc>
        <w:tc>
          <w:tcPr>
            <w:tcW w:w="1052" w:type="dxa"/>
            <w:tcBorders>
              <w:top w:val="nil"/>
              <w:left w:val="nil"/>
              <w:bottom w:val="single" w:sz="4" w:space="0" w:color="auto"/>
            </w:tcBorders>
            <w:vAlign w:val="center"/>
          </w:tcPr>
          <w:p w:rsidR="00B5420B" w:rsidRPr="001C3DD2" w:rsidRDefault="00C41F8D" w:rsidP="00B5420B">
            <w:pPr>
              <w:spacing w:before="60" w:after="60"/>
              <w:jc w:val="both"/>
              <w:rPr>
                <w:rFonts w:ascii="Arial" w:hAnsi="Arial" w:cs="Arial"/>
                <w:sz w:val="16"/>
                <w:szCs w:val="16"/>
              </w:rPr>
            </w:pPr>
            <w:r w:rsidRPr="001C3DD2">
              <w:rPr>
                <w:rFonts w:ascii="Arial" w:hAnsi="Arial" w:cs="Arial"/>
                <w:sz w:val="16"/>
                <w:szCs w:val="16"/>
              </w:rPr>
              <w:fldChar w:fldCharType="begin">
                <w:ffData>
                  <w:name w:val="Text53"/>
                  <w:enabled/>
                  <w:calcOnExit w:val="0"/>
                  <w:textInput/>
                </w:ffData>
              </w:fldChar>
            </w:r>
            <w:bookmarkStart w:id="54" w:name="Text53"/>
            <w:r w:rsidR="00B5420B" w:rsidRPr="001C3DD2">
              <w:rPr>
                <w:rFonts w:ascii="Arial" w:hAnsi="Arial" w:cs="Arial"/>
                <w:sz w:val="16"/>
                <w:szCs w:val="16"/>
              </w:rPr>
              <w:instrText xml:space="preserve"> FORMTEXT </w:instrText>
            </w:r>
            <w:r w:rsidRPr="001C3DD2">
              <w:rPr>
                <w:rFonts w:ascii="Arial" w:hAnsi="Arial" w:cs="Arial"/>
                <w:sz w:val="16"/>
                <w:szCs w:val="16"/>
              </w:rPr>
            </w:r>
            <w:r w:rsidRPr="001C3DD2">
              <w:rPr>
                <w:rFonts w:ascii="Arial" w:hAnsi="Arial" w:cs="Arial"/>
                <w:sz w:val="16"/>
                <w:szCs w:val="16"/>
              </w:rPr>
              <w:fldChar w:fldCharType="separate"/>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Pr="001C3DD2">
              <w:rPr>
                <w:rFonts w:ascii="Arial" w:hAnsi="Arial" w:cs="Arial"/>
                <w:sz w:val="16"/>
                <w:szCs w:val="16"/>
              </w:rPr>
              <w:fldChar w:fldCharType="end"/>
            </w:r>
            <w:bookmarkEnd w:id="54"/>
          </w:p>
        </w:tc>
      </w:tr>
      <w:tr w:rsidR="00B5420B" w:rsidRPr="001C1CB3" w:rsidTr="0045182C">
        <w:trPr>
          <w:cantSplit/>
          <w:trHeight w:val="488"/>
        </w:trPr>
        <w:tc>
          <w:tcPr>
            <w:tcW w:w="7894" w:type="dxa"/>
            <w:gridSpan w:val="7"/>
            <w:tcBorders>
              <w:bottom w:val="single" w:sz="4" w:space="0" w:color="auto"/>
            </w:tcBorders>
            <w:shd w:val="clear" w:color="auto" w:fill="002060"/>
            <w:vAlign w:val="center"/>
          </w:tcPr>
          <w:p w:rsidR="00B5420B" w:rsidRPr="002569BC" w:rsidRDefault="00B5420B" w:rsidP="001C790E">
            <w:pPr>
              <w:spacing w:before="40" w:after="40"/>
              <w:jc w:val="both"/>
              <w:rPr>
                <w:rFonts w:ascii="Arial" w:hAnsi="Arial" w:cs="Arial"/>
                <w:b/>
                <w:bCs/>
                <w:sz w:val="22"/>
                <w:szCs w:val="22"/>
              </w:rPr>
            </w:pPr>
            <w:r>
              <w:rPr>
                <w:rFonts w:ascii="Arial" w:hAnsi="Arial" w:cs="Arial"/>
                <w:b/>
                <w:bCs/>
                <w:sz w:val="22"/>
                <w:szCs w:val="22"/>
              </w:rPr>
              <w:t>B.</w:t>
            </w:r>
            <w:r w:rsidR="001C790E">
              <w:rPr>
                <w:rFonts w:ascii="Arial" w:hAnsi="Arial" w:cs="Arial"/>
                <w:b/>
                <w:bCs/>
                <w:sz w:val="22"/>
                <w:szCs w:val="22"/>
              </w:rPr>
              <w:t>GRANT AMOUNT REQUESTED</w:t>
            </w:r>
          </w:p>
        </w:tc>
        <w:tc>
          <w:tcPr>
            <w:tcW w:w="3436" w:type="dxa"/>
            <w:gridSpan w:val="4"/>
            <w:tcBorders>
              <w:bottom w:val="single" w:sz="4" w:space="0" w:color="auto"/>
            </w:tcBorders>
            <w:shd w:val="clear" w:color="auto" w:fill="002060"/>
            <w:vAlign w:val="center"/>
          </w:tcPr>
          <w:p w:rsidR="00B5420B" w:rsidRPr="002569BC" w:rsidRDefault="00B5420B" w:rsidP="003C7CCD">
            <w:pPr>
              <w:spacing w:before="40" w:after="40"/>
              <w:ind w:left="386" w:hanging="386"/>
              <w:rPr>
                <w:rFonts w:ascii="Arial" w:hAnsi="Arial" w:cs="Arial"/>
                <w:b/>
                <w:bCs/>
                <w:sz w:val="22"/>
                <w:szCs w:val="22"/>
              </w:rPr>
            </w:pPr>
            <w:r>
              <w:rPr>
                <w:rFonts w:ascii="Arial" w:hAnsi="Arial" w:cs="Arial"/>
                <w:b/>
                <w:bCs/>
                <w:sz w:val="22"/>
                <w:szCs w:val="22"/>
              </w:rPr>
              <w:t>C.</w:t>
            </w:r>
            <w:r w:rsidR="003C7CCD">
              <w:rPr>
                <w:rFonts w:ascii="Arial" w:hAnsi="Arial" w:cs="Arial"/>
                <w:b/>
                <w:bCs/>
                <w:sz w:val="22"/>
                <w:szCs w:val="22"/>
              </w:rPr>
              <w:t xml:space="preserve">PROPOSED </w:t>
            </w:r>
            <w:r w:rsidR="001C790E">
              <w:rPr>
                <w:rFonts w:ascii="Arial" w:hAnsi="Arial" w:cs="Arial"/>
                <w:b/>
                <w:bCs/>
                <w:sz w:val="22"/>
                <w:szCs w:val="22"/>
              </w:rPr>
              <w:t xml:space="preserve">MATCH </w:t>
            </w:r>
            <w:r w:rsidRPr="002569BC">
              <w:rPr>
                <w:rFonts w:ascii="Arial" w:hAnsi="Arial" w:cs="Arial"/>
                <w:b/>
                <w:bCs/>
                <w:sz w:val="22"/>
                <w:szCs w:val="22"/>
              </w:rPr>
              <w:t>AMOUNT</w:t>
            </w:r>
          </w:p>
        </w:tc>
      </w:tr>
      <w:tr w:rsidR="00B5420B" w:rsidRPr="001C1CB3" w:rsidTr="0048678D">
        <w:trPr>
          <w:cantSplit/>
        </w:trPr>
        <w:tc>
          <w:tcPr>
            <w:tcW w:w="7894" w:type="dxa"/>
            <w:gridSpan w:val="7"/>
            <w:tcBorders>
              <w:bottom w:val="single" w:sz="4" w:space="0" w:color="auto"/>
            </w:tcBorders>
            <w:vAlign w:val="center"/>
          </w:tcPr>
          <w:p w:rsidR="00B5420B" w:rsidRPr="001C1CB3" w:rsidRDefault="001C790E" w:rsidP="00B5420B">
            <w:pPr>
              <w:spacing w:before="60" w:after="60"/>
              <w:jc w:val="both"/>
              <w:rPr>
                <w:rFonts w:ascii="Arial" w:hAnsi="Arial" w:cs="Arial"/>
                <w:sz w:val="22"/>
                <w:szCs w:val="22"/>
              </w:rPr>
            </w:pPr>
            <w:r>
              <w:rPr>
                <w:rFonts w:ascii="Arial" w:hAnsi="Arial" w:cs="Arial"/>
                <w:sz w:val="22"/>
                <w:szCs w:val="22"/>
              </w:rPr>
              <w:t xml:space="preserve">$ </w:t>
            </w:r>
            <w:r w:rsidR="00C41F8D" w:rsidRPr="001C1CB3">
              <w:rPr>
                <w:rFonts w:ascii="Arial" w:hAnsi="Arial" w:cs="Arial"/>
                <w:sz w:val="22"/>
                <w:szCs w:val="22"/>
              </w:rPr>
              <w:fldChar w:fldCharType="begin">
                <w:ffData>
                  <w:name w:val="Text54"/>
                  <w:enabled/>
                  <w:calcOnExit w:val="0"/>
                  <w:textInput/>
                </w:ffData>
              </w:fldChar>
            </w:r>
            <w:bookmarkStart w:id="55" w:name="Text54"/>
            <w:r w:rsidR="00B5420B" w:rsidRPr="001C1CB3">
              <w:rPr>
                <w:rFonts w:ascii="Arial" w:hAnsi="Arial" w:cs="Arial"/>
                <w:sz w:val="22"/>
                <w:szCs w:val="22"/>
              </w:rPr>
              <w:instrText xml:space="preserve"> FORMTEXT </w:instrText>
            </w:r>
            <w:r w:rsidR="00C41F8D" w:rsidRPr="001C1CB3">
              <w:rPr>
                <w:rFonts w:ascii="Arial" w:hAnsi="Arial" w:cs="Arial"/>
                <w:sz w:val="22"/>
                <w:szCs w:val="22"/>
              </w:rPr>
            </w:r>
            <w:r w:rsidR="00C41F8D" w:rsidRPr="001C1CB3">
              <w:rPr>
                <w:rFonts w:ascii="Arial" w:hAnsi="Arial" w:cs="Arial"/>
                <w:sz w:val="22"/>
                <w:szCs w:val="22"/>
              </w:rPr>
              <w:fldChar w:fldCharType="separate"/>
            </w:r>
            <w:r w:rsidR="00B5420B" w:rsidRPr="001C1CB3">
              <w:rPr>
                <w:rFonts w:ascii="Arial" w:hAnsi="Arial" w:cs="Arial"/>
                <w:noProof/>
                <w:sz w:val="22"/>
                <w:szCs w:val="22"/>
              </w:rPr>
              <w:t> </w:t>
            </w:r>
            <w:r w:rsidR="00B5420B" w:rsidRPr="001C1CB3">
              <w:rPr>
                <w:rFonts w:ascii="Arial" w:hAnsi="Arial" w:cs="Arial"/>
                <w:noProof/>
                <w:sz w:val="22"/>
                <w:szCs w:val="22"/>
              </w:rPr>
              <w:t> </w:t>
            </w:r>
            <w:r w:rsidR="00B5420B" w:rsidRPr="001C1CB3">
              <w:rPr>
                <w:rFonts w:ascii="Arial" w:hAnsi="Arial" w:cs="Arial"/>
                <w:noProof/>
                <w:sz w:val="22"/>
                <w:szCs w:val="22"/>
              </w:rPr>
              <w:t> </w:t>
            </w:r>
            <w:r w:rsidR="00B5420B" w:rsidRPr="001C1CB3">
              <w:rPr>
                <w:rFonts w:ascii="Arial" w:hAnsi="Arial" w:cs="Arial"/>
                <w:noProof/>
                <w:sz w:val="22"/>
                <w:szCs w:val="22"/>
              </w:rPr>
              <w:t> </w:t>
            </w:r>
            <w:r w:rsidR="00B5420B" w:rsidRPr="001C1CB3">
              <w:rPr>
                <w:rFonts w:ascii="Arial" w:hAnsi="Arial" w:cs="Arial"/>
                <w:noProof/>
                <w:sz w:val="22"/>
                <w:szCs w:val="22"/>
              </w:rPr>
              <w:t> </w:t>
            </w:r>
            <w:r w:rsidR="00C41F8D" w:rsidRPr="001C1CB3">
              <w:rPr>
                <w:rFonts w:ascii="Arial" w:hAnsi="Arial" w:cs="Arial"/>
                <w:sz w:val="22"/>
                <w:szCs w:val="22"/>
              </w:rPr>
              <w:fldChar w:fldCharType="end"/>
            </w:r>
            <w:bookmarkEnd w:id="55"/>
          </w:p>
        </w:tc>
        <w:tc>
          <w:tcPr>
            <w:tcW w:w="3436" w:type="dxa"/>
            <w:gridSpan w:val="4"/>
            <w:tcBorders>
              <w:bottom w:val="single" w:sz="4" w:space="0" w:color="auto"/>
            </w:tcBorders>
            <w:vAlign w:val="center"/>
          </w:tcPr>
          <w:p w:rsidR="00B5420B" w:rsidRPr="001C1CB3" w:rsidRDefault="00577AC9" w:rsidP="00577AC9">
            <w:pPr>
              <w:spacing w:before="60" w:after="60"/>
              <w:ind w:left="656"/>
              <w:jc w:val="both"/>
              <w:rPr>
                <w:rFonts w:ascii="Arial" w:hAnsi="Arial" w:cs="Arial"/>
                <w:sz w:val="22"/>
                <w:szCs w:val="22"/>
              </w:rPr>
            </w:pPr>
            <w:r>
              <w:rPr>
                <w:rFonts w:ascii="Arial" w:hAnsi="Arial" w:cs="Arial"/>
                <w:sz w:val="22"/>
                <w:szCs w:val="22"/>
              </w:rPr>
              <w:t xml:space="preserve">$ </w:t>
            </w:r>
            <w:r w:rsidR="00C41F8D" w:rsidRPr="001C1CB3">
              <w:rPr>
                <w:rFonts w:ascii="Arial" w:hAnsi="Arial" w:cs="Arial"/>
                <w:sz w:val="22"/>
                <w:szCs w:val="22"/>
              </w:rPr>
              <w:fldChar w:fldCharType="begin">
                <w:ffData>
                  <w:name w:val="Text54"/>
                  <w:enabled/>
                  <w:calcOnExit w:val="0"/>
                  <w:textInput/>
                </w:ffData>
              </w:fldChar>
            </w:r>
            <w:r w:rsidR="00B5420B" w:rsidRPr="001C1CB3">
              <w:rPr>
                <w:rFonts w:ascii="Arial" w:hAnsi="Arial" w:cs="Arial"/>
                <w:sz w:val="22"/>
                <w:szCs w:val="22"/>
              </w:rPr>
              <w:instrText xml:space="preserve"> FORMTEXT </w:instrText>
            </w:r>
            <w:r w:rsidR="00C41F8D" w:rsidRPr="001C1CB3">
              <w:rPr>
                <w:rFonts w:ascii="Arial" w:hAnsi="Arial" w:cs="Arial"/>
                <w:sz w:val="22"/>
                <w:szCs w:val="22"/>
              </w:rPr>
            </w:r>
            <w:r w:rsidR="00C41F8D" w:rsidRPr="001C1CB3">
              <w:rPr>
                <w:rFonts w:ascii="Arial" w:hAnsi="Arial" w:cs="Arial"/>
                <w:sz w:val="22"/>
                <w:szCs w:val="22"/>
              </w:rPr>
              <w:fldChar w:fldCharType="separate"/>
            </w:r>
            <w:r w:rsidR="00B5420B" w:rsidRPr="001C1CB3">
              <w:rPr>
                <w:rFonts w:ascii="Arial" w:hAnsi="Arial" w:cs="Arial"/>
                <w:noProof/>
                <w:sz w:val="22"/>
                <w:szCs w:val="22"/>
              </w:rPr>
              <w:t> </w:t>
            </w:r>
            <w:r w:rsidR="00B5420B" w:rsidRPr="001C1CB3">
              <w:rPr>
                <w:rFonts w:ascii="Arial" w:hAnsi="Arial" w:cs="Arial"/>
                <w:noProof/>
                <w:sz w:val="22"/>
                <w:szCs w:val="22"/>
              </w:rPr>
              <w:t> </w:t>
            </w:r>
            <w:r w:rsidR="00B5420B" w:rsidRPr="001C1CB3">
              <w:rPr>
                <w:rFonts w:ascii="Arial" w:hAnsi="Arial" w:cs="Arial"/>
                <w:noProof/>
                <w:sz w:val="22"/>
                <w:szCs w:val="22"/>
              </w:rPr>
              <w:t> </w:t>
            </w:r>
            <w:r w:rsidR="00B5420B" w:rsidRPr="001C1CB3">
              <w:rPr>
                <w:rFonts w:ascii="Arial" w:hAnsi="Arial" w:cs="Arial"/>
                <w:noProof/>
                <w:sz w:val="22"/>
                <w:szCs w:val="22"/>
              </w:rPr>
              <w:t> </w:t>
            </w:r>
            <w:r w:rsidR="00B5420B" w:rsidRPr="001C1CB3">
              <w:rPr>
                <w:rFonts w:ascii="Arial" w:hAnsi="Arial" w:cs="Arial"/>
                <w:noProof/>
                <w:sz w:val="22"/>
                <w:szCs w:val="22"/>
              </w:rPr>
              <w:t> </w:t>
            </w:r>
            <w:r w:rsidR="00C41F8D" w:rsidRPr="001C1CB3">
              <w:rPr>
                <w:rFonts w:ascii="Arial" w:hAnsi="Arial" w:cs="Arial"/>
                <w:sz w:val="22"/>
                <w:szCs w:val="22"/>
              </w:rPr>
              <w:fldChar w:fldCharType="end"/>
            </w:r>
          </w:p>
        </w:tc>
      </w:tr>
      <w:tr w:rsidR="00B5420B" w:rsidRPr="001C1CB3" w:rsidTr="00713784">
        <w:trPr>
          <w:cantSplit/>
        </w:trPr>
        <w:tc>
          <w:tcPr>
            <w:tcW w:w="11330" w:type="dxa"/>
            <w:gridSpan w:val="11"/>
            <w:tcBorders>
              <w:bottom w:val="single" w:sz="4" w:space="0" w:color="auto"/>
            </w:tcBorders>
            <w:shd w:val="clear" w:color="auto" w:fill="002060"/>
            <w:vAlign w:val="center"/>
          </w:tcPr>
          <w:p w:rsidR="00B5420B" w:rsidRPr="00C4405A" w:rsidRDefault="00B5420B" w:rsidP="00B5420B">
            <w:pPr>
              <w:spacing w:before="40" w:after="40"/>
              <w:jc w:val="both"/>
              <w:rPr>
                <w:rFonts w:ascii="Arial" w:hAnsi="Arial" w:cs="Arial"/>
                <w:b/>
                <w:bCs/>
                <w:sz w:val="22"/>
                <w:szCs w:val="22"/>
              </w:rPr>
            </w:pPr>
            <w:r w:rsidRPr="00C4405A">
              <w:rPr>
                <w:rFonts w:ascii="Arial" w:hAnsi="Arial" w:cs="Arial"/>
                <w:b/>
                <w:bCs/>
                <w:sz w:val="22"/>
                <w:szCs w:val="22"/>
              </w:rPr>
              <w:t>D.APPLICANT PROJECT DIRECTOR</w:t>
            </w:r>
          </w:p>
        </w:tc>
      </w:tr>
      <w:tr w:rsidR="00B5420B" w:rsidRPr="001C1CB3" w:rsidTr="001C3DD2">
        <w:trPr>
          <w:cantSplit/>
          <w:trHeight w:hRule="exact" w:val="288"/>
        </w:trPr>
        <w:tc>
          <w:tcPr>
            <w:tcW w:w="7894" w:type="dxa"/>
            <w:gridSpan w:val="7"/>
            <w:tcBorders>
              <w:bottom w:val="nil"/>
              <w:right w:val="nil"/>
            </w:tcBorders>
            <w:vAlign w:val="center"/>
          </w:tcPr>
          <w:p w:rsidR="00B5420B" w:rsidRPr="001C3DD2" w:rsidRDefault="00B5420B" w:rsidP="00B5420B">
            <w:pPr>
              <w:jc w:val="both"/>
              <w:rPr>
                <w:rFonts w:ascii="Arial" w:hAnsi="Arial" w:cs="Arial"/>
                <w:b/>
                <w:bCs/>
                <w:sz w:val="16"/>
                <w:szCs w:val="16"/>
              </w:rPr>
            </w:pPr>
            <w:r w:rsidRPr="001C3DD2">
              <w:rPr>
                <w:rFonts w:ascii="Arial" w:hAnsi="Arial" w:cs="Arial"/>
                <w:sz w:val="16"/>
                <w:szCs w:val="16"/>
              </w:rPr>
              <w:t xml:space="preserve">NAME AND TITLE </w:t>
            </w:r>
          </w:p>
        </w:tc>
        <w:tc>
          <w:tcPr>
            <w:tcW w:w="3436" w:type="dxa"/>
            <w:gridSpan w:val="4"/>
            <w:tcBorders>
              <w:left w:val="nil"/>
              <w:bottom w:val="nil"/>
            </w:tcBorders>
            <w:vAlign w:val="center"/>
          </w:tcPr>
          <w:p w:rsidR="00B5420B" w:rsidRPr="001C3DD2" w:rsidRDefault="00B5420B" w:rsidP="00B5420B">
            <w:pPr>
              <w:jc w:val="both"/>
              <w:rPr>
                <w:rFonts w:ascii="Arial" w:hAnsi="Arial" w:cs="Arial"/>
                <w:sz w:val="16"/>
                <w:szCs w:val="16"/>
              </w:rPr>
            </w:pPr>
            <w:r w:rsidRPr="001C3DD2">
              <w:rPr>
                <w:rFonts w:ascii="Arial" w:hAnsi="Arial" w:cs="Arial"/>
                <w:sz w:val="16"/>
                <w:szCs w:val="16"/>
              </w:rPr>
              <w:t>TELEPHONE NUMBER</w:t>
            </w:r>
          </w:p>
        </w:tc>
      </w:tr>
      <w:tr w:rsidR="00B5420B" w:rsidRPr="001C1CB3" w:rsidTr="001C3DD2">
        <w:trPr>
          <w:cantSplit/>
          <w:trHeight w:hRule="exact" w:val="288"/>
        </w:trPr>
        <w:tc>
          <w:tcPr>
            <w:tcW w:w="7894" w:type="dxa"/>
            <w:gridSpan w:val="7"/>
            <w:tcBorders>
              <w:top w:val="nil"/>
              <w:right w:val="nil"/>
            </w:tcBorders>
            <w:vAlign w:val="center"/>
          </w:tcPr>
          <w:p w:rsidR="00B5420B" w:rsidRPr="001C3DD2" w:rsidRDefault="00C41F8D" w:rsidP="00B5420B">
            <w:pPr>
              <w:spacing w:before="60" w:after="60"/>
              <w:jc w:val="both"/>
              <w:rPr>
                <w:rFonts w:ascii="Arial" w:hAnsi="Arial" w:cs="Arial"/>
                <w:sz w:val="16"/>
                <w:szCs w:val="16"/>
              </w:rPr>
            </w:pPr>
            <w:r w:rsidRPr="001C3DD2">
              <w:rPr>
                <w:rFonts w:ascii="Arial" w:hAnsi="Arial" w:cs="Arial"/>
                <w:sz w:val="16"/>
                <w:szCs w:val="16"/>
              </w:rPr>
              <w:fldChar w:fldCharType="begin">
                <w:ffData>
                  <w:name w:val=""/>
                  <w:enabled/>
                  <w:calcOnExit w:val="0"/>
                  <w:textInput/>
                </w:ffData>
              </w:fldChar>
            </w:r>
            <w:r w:rsidR="00B5420B" w:rsidRPr="001C3DD2">
              <w:rPr>
                <w:rFonts w:ascii="Arial" w:hAnsi="Arial" w:cs="Arial"/>
                <w:sz w:val="16"/>
                <w:szCs w:val="16"/>
              </w:rPr>
              <w:instrText xml:space="preserve"> FORMTEXT </w:instrText>
            </w:r>
            <w:r w:rsidRPr="001C3DD2">
              <w:rPr>
                <w:rFonts w:ascii="Arial" w:hAnsi="Arial" w:cs="Arial"/>
                <w:sz w:val="16"/>
                <w:szCs w:val="16"/>
              </w:rPr>
            </w:r>
            <w:r w:rsidRPr="001C3DD2">
              <w:rPr>
                <w:rFonts w:ascii="Arial" w:hAnsi="Arial" w:cs="Arial"/>
                <w:sz w:val="16"/>
                <w:szCs w:val="16"/>
              </w:rPr>
              <w:fldChar w:fldCharType="separate"/>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Pr="001C3DD2">
              <w:rPr>
                <w:rFonts w:ascii="Arial" w:hAnsi="Arial" w:cs="Arial"/>
                <w:sz w:val="16"/>
                <w:szCs w:val="16"/>
              </w:rPr>
              <w:fldChar w:fldCharType="end"/>
            </w:r>
          </w:p>
        </w:tc>
        <w:tc>
          <w:tcPr>
            <w:tcW w:w="3436" w:type="dxa"/>
            <w:gridSpan w:val="4"/>
            <w:tcBorders>
              <w:top w:val="nil"/>
              <w:left w:val="nil"/>
            </w:tcBorders>
            <w:vAlign w:val="center"/>
          </w:tcPr>
          <w:p w:rsidR="00B5420B" w:rsidRPr="001C3DD2" w:rsidRDefault="00C41F8D" w:rsidP="00B5420B">
            <w:pPr>
              <w:spacing w:before="60" w:after="60"/>
              <w:jc w:val="both"/>
              <w:rPr>
                <w:rFonts w:ascii="Arial" w:hAnsi="Arial" w:cs="Arial"/>
                <w:sz w:val="16"/>
                <w:szCs w:val="16"/>
              </w:rPr>
            </w:pPr>
            <w:r w:rsidRPr="001C3DD2">
              <w:rPr>
                <w:rFonts w:ascii="Arial" w:hAnsi="Arial" w:cs="Arial"/>
                <w:sz w:val="16"/>
                <w:szCs w:val="16"/>
              </w:rPr>
              <w:fldChar w:fldCharType="begin">
                <w:ffData>
                  <w:name w:val=""/>
                  <w:enabled/>
                  <w:calcOnExit w:val="0"/>
                  <w:textInput/>
                </w:ffData>
              </w:fldChar>
            </w:r>
            <w:r w:rsidR="00B5420B" w:rsidRPr="001C3DD2">
              <w:rPr>
                <w:rFonts w:ascii="Arial" w:hAnsi="Arial" w:cs="Arial"/>
                <w:sz w:val="16"/>
                <w:szCs w:val="16"/>
              </w:rPr>
              <w:instrText xml:space="preserve"> FORMTEXT </w:instrText>
            </w:r>
            <w:r w:rsidRPr="001C3DD2">
              <w:rPr>
                <w:rFonts w:ascii="Arial" w:hAnsi="Arial" w:cs="Arial"/>
                <w:sz w:val="16"/>
                <w:szCs w:val="16"/>
              </w:rPr>
            </w:r>
            <w:r w:rsidRPr="001C3DD2">
              <w:rPr>
                <w:rFonts w:ascii="Arial" w:hAnsi="Arial" w:cs="Arial"/>
                <w:sz w:val="16"/>
                <w:szCs w:val="16"/>
              </w:rPr>
              <w:fldChar w:fldCharType="separate"/>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Pr="001C3DD2">
              <w:rPr>
                <w:rFonts w:ascii="Arial" w:hAnsi="Arial" w:cs="Arial"/>
                <w:sz w:val="16"/>
                <w:szCs w:val="16"/>
              </w:rPr>
              <w:fldChar w:fldCharType="end"/>
            </w:r>
          </w:p>
        </w:tc>
      </w:tr>
      <w:tr w:rsidR="00B5420B" w:rsidRPr="001C1CB3" w:rsidTr="001C3DD2">
        <w:trPr>
          <w:cantSplit/>
          <w:trHeight w:hRule="exact" w:val="288"/>
        </w:trPr>
        <w:tc>
          <w:tcPr>
            <w:tcW w:w="7894" w:type="dxa"/>
            <w:gridSpan w:val="7"/>
            <w:tcBorders>
              <w:bottom w:val="nil"/>
              <w:right w:val="nil"/>
            </w:tcBorders>
            <w:vAlign w:val="center"/>
          </w:tcPr>
          <w:p w:rsidR="00B5420B" w:rsidRPr="001C3DD2" w:rsidRDefault="00B5420B" w:rsidP="00B5420B">
            <w:pPr>
              <w:jc w:val="both"/>
              <w:rPr>
                <w:rFonts w:ascii="Arial" w:hAnsi="Arial" w:cs="Arial"/>
                <w:b/>
                <w:bCs/>
                <w:sz w:val="16"/>
                <w:szCs w:val="16"/>
              </w:rPr>
            </w:pPr>
            <w:r w:rsidRPr="001C3DD2">
              <w:rPr>
                <w:rFonts w:ascii="Arial" w:hAnsi="Arial" w:cs="Arial"/>
                <w:sz w:val="16"/>
                <w:szCs w:val="16"/>
              </w:rPr>
              <w:t>STREET ADDRESS</w:t>
            </w:r>
          </w:p>
        </w:tc>
        <w:tc>
          <w:tcPr>
            <w:tcW w:w="3436" w:type="dxa"/>
            <w:gridSpan w:val="4"/>
            <w:tcBorders>
              <w:left w:val="nil"/>
              <w:bottom w:val="nil"/>
            </w:tcBorders>
            <w:vAlign w:val="center"/>
          </w:tcPr>
          <w:p w:rsidR="00B5420B" w:rsidRPr="001C3DD2" w:rsidRDefault="00B5420B" w:rsidP="00B5420B">
            <w:pPr>
              <w:jc w:val="both"/>
              <w:rPr>
                <w:rFonts w:ascii="Arial" w:hAnsi="Arial" w:cs="Arial"/>
                <w:sz w:val="16"/>
                <w:szCs w:val="16"/>
              </w:rPr>
            </w:pPr>
            <w:r w:rsidRPr="001C3DD2">
              <w:rPr>
                <w:rFonts w:ascii="Arial" w:hAnsi="Arial" w:cs="Arial"/>
                <w:sz w:val="16"/>
                <w:szCs w:val="16"/>
              </w:rPr>
              <w:t>FAX NUMBER</w:t>
            </w:r>
          </w:p>
        </w:tc>
      </w:tr>
      <w:tr w:rsidR="00B5420B" w:rsidRPr="001C1CB3" w:rsidTr="001C3DD2">
        <w:trPr>
          <w:cantSplit/>
          <w:trHeight w:hRule="exact" w:val="288"/>
        </w:trPr>
        <w:tc>
          <w:tcPr>
            <w:tcW w:w="7894" w:type="dxa"/>
            <w:gridSpan w:val="7"/>
            <w:tcBorders>
              <w:top w:val="nil"/>
              <w:right w:val="nil"/>
            </w:tcBorders>
            <w:vAlign w:val="center"/>
          </w:tcPr>
          <w:p w:rsidR="00B5420B" w:rsidRPr="001C3DD2" w:rsidRDefault="00C41F8D" w:rsidP="00B5420B">
            <w:pPr>
              <w:spacing w:before="60" w:after="60"/>
              <w:jc w:val="both"/>
              <w:rPr>
                <w:rFonts w:ascii="Arial" w:hAnsi="Arial" w:cs="Arial"/>
                <w:sz w:val="16"/>
                <w:szCs w:val="16"/>
              </w:rPr>
            </w:pPr>
            <w:r w:rsidRPr="001C3DD2">
              <w:rPr>
                <w:rFonts w:ascii="Arial" w:hAnsi="Arial" w:cs="Arial"/>
                <w:sz w:val="16"/>
                <w:szCs w:val="16"/>
              </w:rPr>
              <w:fldChar w:fldCharType="begin">
                <w:ffData>
                  <w:name w:val=""/>
                  <w:enabled/>
                  <w:calcOnExit w:val="0"/>
                  <w:textInput/>
                </w:ffData>
              </w:fldChar>
            </w:r>
            <w:r w:rsidR="00B5420B" w:rsidRPr="001C3DD2">
              <w:rPr>
                <w:rFonts w:ascii="Arial" w:hAnsi="Arial" w:cs="Arial"/>
                <w:sz w:val="16"/>
                <w:szCs w:val="16"/>
              </w:rPr>
              <w:instrText xml:space="preserve"> FORMTEXT </w:instrText>
            </w:r>
            <w:r w:rsidRPr="001C3DD2">
              <w:rPr>
                <w:rFonts w:ascii="Arial" w:hAnsi="Arial" w:cs="Arial"/>
                <w:sz w:val="16"/>
                <w:szCs w:val="16"/>
              </w:rPr>
            </w:r>
            <w:r w:rsidRPr="001C3DD2">
              <w:rPr>
                <w:rFonts w:ascii="Arial" w:hAnsi="Arial" w:cs="Arial"/>
                <w:sz w:val="16"/>
                <w:szCs w:val="16"/>
              </w:rPr>
              <w:fldChar w:fldCharType="separate"/>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Pr="001C3DD2">
              <w:rPr>
                <w:rFonts w:ascii="Arial" w:hAnsi="Arial" w:cs="Arial"/>
                <w:sz w:val="16"/>
                <w:szCs w:val="16"/>
              </w:rPr>
              <w:fldChar w:fldCharType="end"/>
            </w:r>
          </w:p>
        </w:tc>
        <w:tc>
          <w:tcPr>
            <w:tcW w:w="3436" w:type="dxa"/>
            <w:gridSpan w:val="4"/>
            <w:tcBorders>
              <w:top w:val="nil"/>
              <w:left w:val="nil"/>
            </w:tcBorders>
            <w:vAlign w:val="center"/>
          </w:tcPr>
          <w:p w:rsidR="00B5420B" w:rsidRPr="001C3DD2" w:rsidRDefault="00C41F8D" w:rsidP="00B5420B">
            <w:pPr>
              <w:spacing w:before="60" w:after="60"/>
              <w:jc w:val="both"/>
              <w:rPr>
                <w:rFonts w:ascii="Arial" w:hAnsi="Arial" w:cs="Arial"/>
                <w:sz w:val="16"/>
                <w:szCs w:val="16"/>
              </w:rPr>
            </w:pPr>
            <w:r w:rsidRPr="001C3DD2">
              <w:rPr>
                <w:rFonts w:ascii="Arial" w:hAnsi="Arial" w:cs="Arial"/>
                <w:sz w:val="16"/>
                <w:szCs w:val="16"/>
              </w:rPr>
              <w:fldChar w:fldCharType="begin">
                <w:ffData>
                  <w:name w:val=""/>
                  <w:enabled/>
                  <w:calcOnExit w:val="0"/>
                  <w:textInput/>
                </w:ffData>
              </w:fldChar>
            </w:r>
            <w:r w:rsidR="00B5420B" w:rsidRPr="001C3DD2">
              <w:rPr>
                <w:rFonts w:ascii="Arial" w:hAnsi="Arial" w:cs="Arial"/>
                <w:sz w:val="16"/>
                <w:szCs w:val="16"/>
              </w:rPr>
              <w:instrText xml:space="preserve"> FORMTEXT </w:instrText>
            </w:r>
            <w:r w:rsidRPr="001C3DD2">
              <w:rPr>
                <w:rFonts w:ascii="Arial" w:hAnsi="Arial" w:cs="Arial"/>
                <w:sz w:val="16"/>
                <w:szCs w:val="16"/>
              </w:rPr>
            </w:r>
            <w:r w:rsidRPr="001C3DD2">
              <w:rPr>
                <w:rFonts w:ascii="Arial" w:hAnsi="Arial" w:cs="Arial"/>
                <w:sz w:val="16"/>
                <w:szCs w:val="16"/>
              </w:rPr>
              <w:fldChar w:fldCharType="separate"/>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Pr="001C3DD2">
              <w:rPr>
                <w:rFonts w:ascii="Arial" w:hAnsi="Arial" w:cs="Arial"/>
                <w:sz w:val="16"/>
                <w:szCs w:val="16"/>
              </w:rPr>
              <w:fldChar w:fldCharType="end"/>
            </w:r>
          </w:p>
        </w:tc>
      </w:tr>
      <w:tr w:rsidR="00B5420B" w:rsidRPr="001C1CB3" w:rsidTr="001C3DD2">
        <w:trPr>
          <w:cantSplit/>
          <w:trHeight w:hRule="exact" w:val="288"/>
        </w:trPr>
        <w:tc>
          <w:tcPr>
            <w:tcW w:w="4204" w:type="dxa"/>
            <w:gridSpan w:val="2"/>
            <w:tcBorders>
              <w:bottom w:val="nil"/>
              <w:right w:val="nil"/>
            </w:tcBorders>
            <w:vAlign w:val="center"/>
          </w:tcPr>
          <w:p w:rsidR="00B5420B" w:rsidRPr="001C3DD2" w:rsidRDefault="00B5420B" w:rsidP="00B5420B">
            <w:pPr>
              <w:jc w:val="both"/>
              <w:rPr>
                <w:rFonts w:ascii="Arial" w:hAnsi="Arial" w:cs="Arial"/>
                <w:b/>
                <w:bCs/>
                <w:sz w:val="16"/>
                <w:szCs w:val="16"/>
              </w:rPr>
            </w:pPr>
            <w:r w:rsidRPr="001C3DD2">
              <w:rPr>
                <w:rFonts w:ascii="Arial" w:hAnsi="Arial" w:cs="Arial"/>
                <w:sz w:val="16"/>
                <w:szCs w:val="16"/>
              </w:rPr>
              <w:t>CITY</w:t>
            </w:r>
          </w:p>
        </w:tc>
        <w:tc>
          <w:tcPr>
            <w:tcW w:w="2153" w:type="dxa"/>
            <w:gridSpan w:val="3"/>
            <w:tcBorders>
              <w:left w:val="nil"/>
              <w:bottom w:val="nil"/>
              <w:right w:val="nil"/>
            </w:tcBorders>
            <w:vAlign w:val="center"/>
          </w:tcPr>
          <w:p w:rsidR="00B5420B" w:rsidRPr="001C3DD2" w:rsidRDefault="00B5420B" w:rsidP="00B5420B">
            <w:pPr>
              <w:jc w:val="both"/>
              <w:rPr>
                <w:rFonts w:ascii="Arial" w:hAnsi="Arial" w:cs="Arial"/>
                <w:b/>
                <w:bCs/>
                <w:sz w:val="16"/>
                <w:szCs w:val="16"/>
              </w:rPr>
            </w:pPr>
            <w:r w:rsidRPr="001C3DD2">
              <w:rPr>
                <w:rFonts w:ascii="Arial" w:hAnsi="Arial" w:cs="Arial"/>
                <w:sz w:val="16"/>
                <w:szCs w:val="16"/>
              </w:rPr>
              <w:t>STATE</w:t>
            </w:r>
          </w:p>
        </w:tc>
        <w:tc>
          <w:tcPr>
            <w:tcW w:w="1537" w:type="dxa"/>
            <w:gridSpan w:val="2"/>
            <w:tcBorders>
              <w:left w:val="nil"/>
              <w:bottom w:val="nil"/>
              <w:right w:val="nil"/>
            </w:tcBorders>
            <w:vAlign w:val="center"/>
          </w:tcPr>
          <w:p w:rsidR="00B5420B" w:rsidRPr="001C3DD2" w:rsidRDefault="00B5420B" w:rsidP="00B5420B">
            <w:pPr>
              <w:jc w:val="both"/>
              <w:rPr>
                <w:rFonts w:ascii="Arial" w:hAnsi="Arial" w:cs="Arial"/>
                <w:b/>
                <w:bCs/>
                <w:sz w:val="16"/>
                <w:szCs w:val="16"/>
              </w:rPr>
            </w:pPr>
            <w:r w:rsidRPr="001C3DD2">
              <w:rPr>
                <w:rFonts w:ascii="Arial" w:hAnsi="Arial" w:cs="Arial"/>
                <w:sz w:val="16"/>
                <w:szCs w:val="16"/>
              </w:rPr>
              <w:t>ZIP CODE</w:t>
            </w:r>
          </w:p>
        </w:tc>
        <w:tc>
          <w:tcPr>
            <w:tcW w:w="3436" w:type="dxa"/>
            <w:gridSpan w:val="4"/>
            <w:tcBorders>
              <w:left w:val="nil"/>
              <w:bottom w:val="nil"/>
            </w:tcBorders>
            <w:vAlign w:val="center"/>
          </w:tcPr>
          <w:p w:rsidR="00B5420B" w:rsidRPr="001C3DD2" w:rsidRDefault="00B5420B" w:rsidP="00B5420B">
            <w:pPr>
              <w:jc w:val="both"/>
              <w:rPr>
                <w:rFonts w:ascii="Arial" w:hAnsi="Arial" w:cs="Arial"/>
                <w:sz w:val="16"/>
                <w:szCs w:val="16"/>
              </w:rPr>
            </w:pPr>
            <w:r w:rsidRPr="001C3DD2">
              <w:rPr>
                <w:rFonts w:ascii="Arial" w:hAnsi="Arial" w:cs="Arial"/>
                <w:sz w:val="16"/>
                <w:szCs w:val="16"/>
              </w:rPr>
              <w:t>E-MAIL ADDRESS</w:t>
            </w:r>
          </w:p>
        </w:tc>
      </w:tr>
      <w:tr w:rsidR="00B5420B" w:rsidRPr="001C1CB3" w:rsidTr="001C3DD2">
        <w:trPr>
          <w:cantSplit/>
          <w:trHeight w:hRule="exact" w:val="288"/>
        </w:trPr>
        <w:tc>
          <w:tcPr>
            <w:tcW w:w="4204" w:type="dxa"/>
            <w:gridSpan w:val="2"/>
            <w:tcBorders>
              <w:top w:val="nil"/>
              <w:bottom w:val="single" w:sz="4" w:space="0" w:color="auto"/>
              <w:right w:val="nil"/>
            </w:tcBorders>
            <w:vAlign w:val="center"/>
          </w:tcPr>
          <w:p w:rsidR="00B5420B" w:rsidRPr="001C3DD2" w:rsidRDefault="00C41F8D" w:rsidP="00B5420B">
            <w:pPr>
              <w:spacing w:before="60" w:after="60"/>
              <w:jc w:val="both"/>
              <w:rPr>
                <w:rFonts w:ascii="Arial" w:hAnsi="Arial" w:cs="Arial"/>
                <w:sz w:val="16"/>
                <w:szCs w:val="16"/>
              </w:rPr>
            </w:pPr>
            <w:r w:rsidRPr="001C3DD2">
              <w:rPr>
                <w:rFonts w:ascii="Arial" w:hAnsi="Arial" w:cs="Arial"/>
                <w:sz w:val="16"/>
                <w:szCs w:val="16"/>
              </w:rPr>
              <w:fldChar w:fldCharType="begin">
                <w:ffData>
                  <w:name w:val=""/>
                  <w:enabled/>
                  <w:calcOnExit w:val="0"/>
                  <w:textInput/>
                </w:ffData>
              </w:fldChar>
            </w:r>
            <w:r w:rsidR="00B5420B" w:rsidRPr="001C3DD2">
              <w:rPr>
                <w:rFonts w:ascii="Arial" w:hAnsi="Arial" w:cs="Arial"/>
                <w:sz w:val="16"/>
                <w:szCs w:val="16"/>
              </w:rPr>
              <w:instrText xml:space="preserve"> FORMTEXT </w:instrText>
            </w:r>
            <w:r w:rsidRPr="001C3DD2">
              <w:rPr>
                <w:rFonts w:ascii="Arial" w:hAnsi="Arial" w:cs="Arial"/>
                <w:sz w:val="16"/>
                <w:szCs w:val="16"/>
              </w:rPr>
            </w:r>
            <w:r w:rsidRPr="001C3DD2">
              <w:rPr>
                <w:rFonts w:ascii="Arial" w:hAnsi="Arial" w:cs="Arial"/>
                <w:sz w:val="16"/>
                <w:szCs w:val="16"/>
              </w:rPr>
              <w:fldChar w:fldCharType="separate"/>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Pr="001C3DD2">
              <w:rPr>
                <w:rFonts w:ascii="Arial" w:hAnsi="Arial" w:cs="Arial"/>
                <w:sz w:val="16"/>
                <w:szCs w:val="16"/>
              </w:rPr>
              <w:fldChar w:fldCharType="end"/>
            </w:r>
          </w:p>
        </w:tc>
        <w:tc>
          <w:tcPr>
            <w:tcW w:w="2153" w:type="dxa"/>
            <w:gridSpan w:val="3"/>
            <w:tcBorders>
              <w:top w:val="nil"/>
              <w:left w:val="nil"/>
              <w:bottom w:val="single" w:sz="4" w:space="0" w:color="auto"/>
              <w:right w:val="nil"/>
            </w:tcBorders>
            <w:vAlign w:val="center"/>
          </w:tcPr>
          <w:p w:rsidR="00B5420B" w:rsidRPr="001C3DD2" w:rsidRDefault="00C41F8D" w:rsidP="00B5420B">
            <w:pPr>
              <w:spacing w:before="60" w:after="60"/>
              <w:jc w:val="both"/>
              <w:rPr>
                <w:rFonts w:ascii="Arial" w:hAnsi="Arial" w:cs="Arial"/>
                <w:sz w:val="16"/>
                <w:szCs w:val="16"/>
              </w:rPr>
            </w:pPr>
            <w:r w:rsidRPr="001C3DD2">
              <w:rPr>
                <w:rFonts w:ascii="Arial" w:hAnsi="Arial" w:cs="Arial"/>
                <w:sz w:val="16"/>
                <w:szCs w:val="16"/>
              </w:rPr>
              <w:fldChar w:fldCharType="begin">
                <w:ffData>
                  <w:name w:val="Text1"/>
                  <w:enabled/>
                  <w:calcOnExit w:val="0"/>
                  <w:textInput/>
                </w:ffData>
              </w:fldChar>
            </w:r>
            <w:r w:rsidR="00B5420B" w:rsidRPr="001C3DD2">
              <w:rPr>
                <w:rFonts w:ascii="Arial" w:hAnsi="Arial" w:cs="Arial"/>
                <w:sz w:val="16"/>
                <w:szCs w:val="16"/>
              </w:rPr>
              <w:instrText xml:space="preserve"> FORMTEXT </w:instrText>
            </w:r>
            <w:r w:rsidRPr="001C3DD2">
              <w:rPr>
                <w:rFonts w:ascii="Arial" w:hAnsi="Arial" w:cs="Arial"/>
                <w:sz w:val="16"/>
                <w:szCs w:val="16"/>
              </w:rPr>
            </w:r>
            <w:r w:rsidRPr="001C3DD2">
              <w:rPr>
                <w:rFonts w:ascii="Arial" w:hAnsi="Arial" w:cs="Arial"/>
                <w:sz w:val="16"/>
                <w:szCs w:val="16"/>
              </w:rPr>
              <w:fldChar w:fldCharType="separate"/>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Pr="001C3DD2">
              <w:rPr>
                <w:rFonts w:ascii="Arial" w:hAnsi="Arial" w:cs="Arial"/>
                <w:sz w:val="16"/>
                <w:szCs w:val="16"/>
              </w:rPr>
              <w:fldChar w:fldCharType="end"/>
            </w:r>
          </w:p>
        </w:tc>
        <w:tc>
          <w:tcPr>
            <w:tcW w:w="1537" w:type="dxa"/>
            <w:gridSpan w:val="2"/>
            <w:tcBorders>
              <w:top w:val="nil"/>
              <w:left w:val="nil"/>
              <w:bottom w:val="single" w:sz="4" w:space="0" w:color="auto"/>
              <w:right w:val="nil"/>
            </w:tcBorders>
            <w:vAlign w:val="center"/>
          </w:tcPr>
          <w:p w:rsidR="00B5420B" w:rsidRPr="001C3DD2" w:rsidRDefault="00C41F8D" w:rsidP="00B5420B">
            <w:pPr>
              <w:spacing w:before="60" w:after="60"/>
              <w:jc w:val="both"/>
              <w:rPr>
                <w:rFonts w:ascii="Arial" w:hAnsi="Arial" w:cs="Arial"/>
                <w:sz w:val="16"/>
                <w:szCs w:val="16"/>
              </w:rPr>
            </w:pPr>
            <w:r w:rsidRPr="001C3DD2">
              <w:rPr>
                <w:rFonts w:ascii="Arial" w:hAnsi="Arial" w:cs="Arial"/>
                <w:sz w:val="16"/>
                <w:szCs w:val="16"/>
              </w:rPr>
              <w:fldChar w:fldCharType="begin">
                <w:ffData>
                  <w:name w:val="Text1"/>
                  <w:enabled/>
                  <w:calcOnExit w:val="0"/>
                  <w:textInput/>
                </w:ffData>
              </w:fldChar>
            </w:r>
            <w:r w:rsidR="00B5420B" w:rsidRPr="001C3DD2">
              <w:rPr>
                <w:rFonts w:ascii="Arial" w:hAnsi="Arial" w:cs="Arial"/>
                <w:sz w:val="16"/>
                <w:szCs w:val="16"/>
              </w:rPr>
              <w:instrText xml:space="preserve"> FORMTEXT </w:instrText>
            </w:r>
            <w:r w:rsidRPr="001C3DD2">
              <w:rPr>
                <w:rFonts w:ascii="Arial" w:hAnsi="Arial" w:cs="Arial"/>
                <w:sz w:val="16"/>
                <w:szCs w:val="16"/>
              </w:rPr>
            </w:r>
            <w:r w:rsidRPr="001C3DD2">
              <w:rPr>
                <w:rFonts w:ascii="Arial" w:hAnsi="Arial" w:cs="Arial"/>
                <w:sz w:val="16"/>
                <w:szCs w:val="16"/>
              </w:rPr>
              <w:fldChar w:fldCharType="separate"/>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Pr="001C3DD2">
              <w:rPr>
                <w:rFonts w:ascii="Arial" w:hAnsi="Arial" w:cs="Arial"/>
                <w:sz w:val="16"/>
                <w:szCs w:val="16"/>
              </w:rPr>
              <w:fldChar w:fldCharType="end"/>
            </w:r>
          </w:p>
        </w:tc>
        <w:tc>
          <w:tcPr>
            <w:tcW w:w="3436" w:type="dxa"/>
            <w:gridSpan w:val="4"/>
            <w:tcBorders>
              <w:top w:val="nil"/>
              <w:left w:val="nil"/>
              <w:bottom w:val="single" w:sz="4" w:space="0" w:color="auto"/>
            </w:tcBorders>
            <w:vAlign w:val="center"/>
          </w:tcPr>
          <w:p w:rsidR="00B5420B" w:rsidRPr="001C3DD2" w:rsidRDefault="00C41F8D" w:rsidP="00B5420B">
            <w:pPr>
              <w:spacing w:before="60" w:after="60"/>
              <w:jc w:val="both"/>
              <w:rPr>
                <w:rFonts w:ascii="Arial" w:hAnsi="Arial" w:cs="Arial"/>
                <w:sz w:val="16"/>
                <w:szCs w:val="16"/>
              </w:rPr>
            </w:pPr>
            <w:r w:rsidRPr="001C3DD2">
              <w:rPr>
                <w:rFonts w:ascii="Arial" w:hAnsi="Arial" w:cs="Arial"/>
                <w:sz w:val="16"/>
                <w:szCs w:val="16"/>
              </w:rPr>
              <w:fldChar w:fldCharType="begin">
                <w:ffData>
                  <w:name w:val="Text1"/>
                  <w:enabled/>
                  <w:calcOnExit w:val="0"/>
                  <w:textInput/>
                </w:ffData>
              </w:fldChar>
            </w:r>
            <w:r w:rsidR="00B5420B" w:rsidRPr="001C3DD2">
              <w:rPr>
                <w:rFonts w:ascii="Arial" w:hAnsi="Arial" w:cs="Arial"/>
                <w:sz w:val="16"/>
                <w:szCs w:val="16"/>
              </w:rPr>
              <w:instrText xml:space="preserve"> FORMTEXT </w:instrText>
            </w:r>
            <w:r w:rsidRPr="001C3DD2">
              <w:rPr>
                <w:rFonts w:ascii="Arial" w:hAnsi="Arial" w:cs="Arial"/>
                <w:sz w:val="16"/>
                <w:szCs w:val="16"/>
              </w:rPr>
            </w:r>
            <w:r w:rsidRPr="001C3DD2">
              <w:rPr>
                <w:rFonts w:ascii="Arial" w:hAnsi="Arial" w:cs="Arial"/>
                <w:sz w:val="16"/>
                <w:szCs w:val="16"/>
              </w:rPr>
              <w:fldChar w:fldCharType="separate"/>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Pr="001C3DD2">
              <w:rPr>
                <w:rFonts w:ascii="Arial" w:hAnsi="Arial" w:cs="Arial"/>
                <w:sz w:val="16"/>
                <w:szCs w:val="16"/>
              </w:rPr>
              <w:fldChar w:fldCharType="end"/>
            </w:r>
          </w:p>
        </w:tc>
      </w:tr>
      <w:tr w:rsidR="00B5420B" w:rsidRPr="001C1CB3" w:rsidTr="00713784">
        <w:trPr>
          <w:cantSplit/>
        </w:trPr>
        <w:tc>
          <w:tcPr>
            <w:tcW w:w="11330" w:type="dxa"/>
            <w:gridSpan w:val="11"/>
            <w:tcBorders>
              <w:bottom w:val="single" w:sz="4" w:space="0" w:color="auto"/>
            </w:tcBorders>
            <w:shd w:val="clear" w:color="auto" w:fill="002060"/>
            <w:vAlign w:val="center"/>
          </w:tcPr>
          <w:p w:rsidR="00B5420B" w:rsidRPr="002569BC" w:rsidRDefault="00B5420B" w:rsidP="00B5420B">
            <w:pPr>
              <w:spacing w:before="40" w:after="40"/>
              <w:jc w:val="both"/>
              <w:rPr>
                <w:rFonts w:ascii="Arial" w:hAnsi="Arial" w:cs="Arial"/>
                <w:b/>
                <w:bCs/>
                <w:sz w:val="22"/>
                <w:szCs w:val="22"/>
              </w:rPr>
            </w:pPr>
            <w:r>
              <w:rPr>
                <w:rFonts w:ascii="Arial" w:hAnsi="Arial" w:cs="Arial"/>
                <w:b/>
                <w:bCs/>
                <w:sz w:val="22"/>
                <w:szCs w:val="22"/>
              </w:rPr>
              <w:t>E.</w:t>
            </w:r>
            <w:r w:rsidRPr="002569BC">
              <w:rPr>
                <w:rFonts w:ascii="Arial" w:hAnsi="Arial" w:cs="Arial"/>
                <w:b/>
                <w:bCs/>
                <w:sz w:val="22"/>
                <w:szCs w:val="22"/>
              </w:rPr>
              <w:t xml:space="preserve">  APPLICANT PROJECT FINANCIAL OFFICER</w:t>
            </w:r>
          </w:p>
        </w:tc>
      </w:tr>
      <w:tr w:rsidR="00B5420B" w:rsidRPr="001C1CB3" w:rsidTr="001C3DD2">
        <w:trPr>
          <w:cantSplit/>
          <w:trHeight w:hRule="exact" w:val="288"/>
        </w:trPr>
        <w:tc>
          <w:tcPr>
            <w:tcW w:w="7894" w:type="dxa"/>
            <w:gridSpan w:val="7"/>
            <w:tcBorders>
              <w:bottom w:val="nil"/>
              <w:right w:val="nil"/>
            </w:tcBorders>
            <w:vAlign w:val="center"/>
          </w:tcPr>
          <w:p w:rsidR="00B5420B" w:rsidRPr="001C3DD2" w:rsidRDefault="00B5420B" w:rsidP="00B5420B">
            <w:pPr>
              <w:jc w:val="both"/>
              <w:rPr>
                <w:rFonts w:ascii="Arial" w:hAnsi="Arial" w:cs="Arial"/>
                <w:b/>
                <w:bCs/>
                <w:sz w:val="16"/>
                <w:szCs w:val="16"/>
              </w:rPr>
            </w:pPr>
            <w:r w:rsidRPr="001C3DD2">
              <w:rPr>
                <w:rFonts w:ascii="Arial" w:hAnsi="Arial" w:cs="Arial"/>
                <w:sz w:val="16"/>
                <w:szCs w:val="16"/>
              </w:rPr>
              <w:t xml:space="preserve">NAME AND TITLE </w:t>
            </w:r>
          </w:p>
        </w:tc>
        <w:tc>
          <w:tcPr>
            <w:tcW w:w="3436" w:type="dxa"/>
            <w:gridSpan w:val="4"/>
            <w:tcBorders>
              <w:left w:val="nil"/>
              <w:bottom w:val="nil"/>
            </w:tcBorders>
            <w:vAlign w:val="center"/>
          </w:tcPr>
          <w:p w:rsidR="00B5420B" w:rsidRPr="001C3DD2" w:rsidRDefault="00B5420B" w:rsidP="00B5420B">
            <w:pPr>
              <w:jc w:val="both"/>
              <w:rPr>
                <w:rFonts w:ascii="Arial" w:hAnsi="Arial" w:cs="Arial"/>
                <w:sz w:val="16"/>
                <w:szCs w:val="16"/>
              </w:rPr>
            </w:pPr>
            <w:r w:rsidRPr="001C3DD2">
              <w:rPr>
                <w:rFonts w:ascii="Arial" w:hAnsi="Arial" w:cs="Arial"/>
                <w:sz w:val="16"/>
                <w:szCs w:val="16"/>
              </w:rPr>
              <w:t>TELEPHONE NUMBER</w:t>
            </w:r>
          </w:p>
        </w:tc>
      </w:tr>
      <w:tr w:rsidR="00B5420B" w:rsidRPr="001C1CB3" w:rsidTr="001C3DD2">
        <w:trPr>
          <w:cantSplit/>
          <w:trHeight w:hRule="exact" w:val="288"/>
        </w:trPr>
        <w:tc>
          <w:tcPr>
            <w:tcW w:w="7894" w:type="dxa"/>
            <w:gridSpan w:val="7"/>
            <w:tcBorders>
              <w:top w:val="nil"/>
              <w:bottom w:val="single" w:sz="4" w:space="0" w:color="auto"/>
              <w:right w:val="nil"/>
            </w:tcBorders>
            <w:vAlign w:val="center"/>
          </w:tcPr>
          <w:p w:rsidR="00B5420B" w:rsidRPr="001C3DD2" w:rsidRDefault="00C41F8D" w:rsidP="00B5420B">
            <w:pPr>
              <w:spacing w:before="60" w:after="60"/>
              <w:jc w:val="both"/>
              <w:rPr>
                <w:rFonts w:ascii="Arial" w:hAnsi="Arial" w:cs="Arial"/>
                <w:sz w:val="16"/>
                <w:szCs w:val="16"/>
              </w:rPr>
            </w:pPr>
            <w:r w:rsidRPr="001C3DD2">
              <w:rPr>
                <w:rFonts w:ascii="Arial" w:hAnsi="Arial" w:cs="Arial"/>
                <w:sz w:val="16"/>
                <w:szCs w:val="16"/>
              </w:rPr>
              <w:fldChar w:fldCharType="begin">
                <w:ffData>
                  <w:name w:val="Text40"/>
                  <w:enabled/>
                  <w:calcOnExit w:val="0"/>
                  <w:textInput/>
                </w:ffData>
              </w:fldChar>
            </w:r>
            <w:bookmarkStart w:id="56" w:name="Text40"/>
            <w:r w:rsidR="00B5420B" w:rsidRPr="001C3DD2">
              <w:rPr>
                <w:rFonts w:ascii="Arial" w:hAnsi="Arial" w:cs="Arial"/>
                <w:sz w:val="16"/>
                <w:szCs w:val="16"/>
              </w:rPr>
              <w:instrText xml:space="preserve"> FORMTEXT </w:instrText>
            </w:r>
            <w:r w:rsidRPr="001C3DD2">
              <w:rPr>
                <w:rFonts w:ascii="Arial" w:hAnsi="Arial" w:cs="Arial"/>
                <w:sz w:val="16"/>
                <w:szCs w:val="16"/>
              </w:rPr>
            </w:r>
            <w:r w:rsidRPr="001C3DD2">
              <w:rPr>
                <w:rFonts w:ascii="Arial" w:hAnsi="Arial" w:cs="Arial"/>
                <w:sz w:val="16"/>
                <w:szCs w:val="16"/>
              </w:rPr>
              <w:fldChar w:fldCharType="separate"/>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Pr="001C3DD2">
              <w:rPr>
                <w:rFonts w:ascii="Arial" w:hAnsi="Arial" w:cs="Arial"/>
                <w:sz w:val="16"/>
                <w:szCs w:val="16"/>
              </w:rPr>
              <w:fldChar w:fldCharType="end"/>
            </w:r>
            <w:bookmarkEnd w:id="56"/>
            <w:r w:rsidRPr="001C3DD2">
              <w:rPr>
                <w:rFonts w:ascii="Arial" w:hAnsi="Arial" w:cs="Arial"/>
                <w:sz w:val="16"/>
                <w:szCs w:val="16"/>
              </w:rPr>
              <w:fldChar w:fldCharType="begin"/>
            </w:r>
            <w:r w:rsidR="00B5420B" w:rsidRPr="001C3DD2">
              <w:rPr>
                <w:rFonts w:ascii="Arial" w:hAnsi="Arial" w:cs="Arial"/>
                <w:sz w:val="16"/>
                <w:szCs w:val="16"/>
              </w:rPr>
              <w:instrText xml:space="preserve"> FORMTEXT </w:instrText>
            </w:r>
            <w:r w:rsidR="007B334F">
              <w:rPr>
                <w:rFonts w:ascii="Arial" w:hAnsi="Arial" w:cs="Arial"/>
                <w:sz w:val="16"/>
                <w:szCs w:val="16"/>
              </w:rPr>
              <w:fldChar w:fldCharType="separate"/>
            </w:r>
            <w:r w:rsidRPr="001C3DD2">
              <w:rPr>
                <w:rFonts w:ascii="Arial" w:hAnsi="Arial" w:cs="Arial"/>
                <w:sz w:val="16"/>
                <w:szCs w:val="16"/>
              </w:rPr>
              <w:fldChar w:fldCharType="end"/>
            </w:r>
          </w:p>
        </w:tc>
        <w:tc>
          <w:tcPr>
            <w:tcW w:w="3436" w:type="dxa"/>
            <w:gridSpan w:val="4"/>
            <w:tcBorders>
              <w:top w:val="nil"/>
              <w:left w:val="nil"/>
              <w:bottom w:val="single" w:sz="4" w:space="0" w:color="auto"/>
            </w:tcBorders>
            <w:vAlign w:val="center"/>
          </w:tcPr>
          <w:p w:rsidR="00B5420B" w:rsidRPr="001C3DD2" w:rsidRDefault="00C41F8D" w:rsidP="00B5420B">
            <w:pPr>
              <w:spacing w:before="60" w:after="60"/>
              <w:jc w:val="both"/>
              <w:rPr>
                <w:rFonts w:ascii="Arial" w:hAnsi="Arial" w:cs="Arial"/>
                <w:sz w:val="16"/>
                <w:szCs w:val="16"/>
              </w:rPr>
            </w:pPr>
            <w:r w:rsidRPr="001C3DD2">
              <w:rPr>
                <w:rFonts w:ascii="Arial" w:hAnsi="Arial" w:cs="Arial"/>
                <w:sz w:val="16"/>
                <w:szCs w:val="16"/>
              </w:rPr>
              <w:fldChar w:fldCharType="begin">
                <w:ffData>
                  <w:name w:val="Text30"/>
                  <w:enabled/>
                  <w:calcOnExit w:val="0"/>
                  <w:textInput/>
                </w:ffData>
              </w:fldChar>
            </w:r>
            <w:bookmarkStart w:id="57" w:name="Text30"/>
            <w:r w:rsidR="00B5420B" w:rsidRPr="001C3DD2">
              <w:rPr>
                <w:rFonts w:ascii="Arial" w:hAnsi="Arial" w:cs="Arial"/>
                <w:sz w:val="16"/>
                <w:szCs w:val="16"/>
              </w:rPr>
              <w:instrText xml:space="preserve"> FORMTEXT </w:instrText>
            </w:r>
            <w:r w:rsidRPr="001C3DD2">
              <w:rPr>
                <w:rFonts w:ascii="Arial" w:hAnsi="Arial" w:cs="Arial"/>
                <w:sz w:val="16"/>
                <w:szCs w:val="16"/>
              </w:rPr>
            </w:r>
            <w:r w:rsidRPr="001C3DD2">
              <w:rPr>
                <w:rFonts w:ascii="Arial" w:hAnsi="Arial" w:cs="Arial"/>
                <w:sz w:val="16"/>
                <w:szCs w:val="16"/>
              </w:rPr>
              <w:fldChar w:fldCharType="separate"/>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Pr="001C3DD2">
              <w:rPr>
                <w:rFonts w:ascii="Arial" w:hAnsi="Arial" w:cs="Arial"/>
                <w:sz w:val="16"/>
                <w:szCs w:val="16"/>
              </w:rPr>
              <w:fldChar w:fldCharType="end"/>
            </w:r>
            <w:bookmarkEnd w:id="57"/>
          </w:p>
        </w:tc>
      </w:tr>
      <w:tr w:rsidR="00B5420B" w:rsidRPr="001C1CB3" w:rsidTr="001C3DD2">
        <w:trPr>
          <w:cantSplit/>
          <w:trHeight w:hRule="exact" w:val="288"/>
        </w:trPr>
        <w:tc>
          <w:tcPr>
            <w:tcW w:w="7894" w:type="dxa"/>
            <w:gridSpan w:val="7"/>
            <w:tcBorders>
              <w:bottom w:val="nil"/>
              <w:right w:val="nil"/>
            </w:tcBorders>
            <w:vAlign w:val="center"/>
          </w:tcPr>
          <w:p w:rsidR="00B5420B" w:rsidRPr="001C3DD2" w:rsidRDefault="00B5420B" w:rsidP="00B5420B">
            <w:pPr>
              <w:jc w:val="both"/>
              <w:rPr>
                <w:rFonts w:ascii="Arial" w:hAnsi="Arial" w:cs="Arial"/>
                <w:b/>
                <w:bCs/>
                <w:sz w:val="16"/>
                <w:szCs w:val="16"/>
              </w:rPr>
            </w:pPr>
            <w:r w:rsidRPr="001C3DD2">
              <w:rPr>
                <w:rFonts w:ascii="Arial" w:hAnsi="Arial" w:cs="Arial"/>
                <w:sz w:val="16"/>
                <w:szCs w:val="16"/>
              </w:rPr>
              <w:t>STREET ADDRESS</w:t>
            </w:r>
          </w:p>
        </w:tc>
        <w:tc>
          <w:tcPr>
            <w:tcW w:w="3436" w:type="dxa"/>
            <w:gridSpan w:val="4"/>
            <w:tcBorders>
              <w:left w:val="nil"/>
              <w:bottom w:val="nil"/>
            </w:tcBorders>
            <w:vAlign w:val="center"/>
          </w:tcPr>
          <w:p w:rsidR="00B5420B" w:rsidRPr="001C3DD2" w:rsidRDefault="00B5420B" w:rsidP="00B5420B">
            <w:pPr>
              <w:jc w:val="both"/>
              <w:rPr>
                <w:rFonts w:ascii="Arial" w:hAnsi="Arial" w:cs="Arial"/>
                <w:sz w:val="16"/>
                <w:szCs w:val="16"/>
              </w:rPr>
            </w:pPr>
            <w:r w:rsidRPr="001C3DD2">
              <w:rPr>
                <w:rFonts w:ascii="Arial" w:hAnsi="Arial" w:cs="Arial"/>
                <w:sz w:val="16"/>
                <w:szCs w:val="16"/>
              </w:rPr>
              <w:t>FAX NUMBER</w:t>
            </w:r>
          </w:p>
        </w:tc>
      </w:tr>
      <w:tr w:rsidR="00B5420B" w:rsidRPr="001C1CB3" w:rsidTr="001C3DD2">
        <w:trPr>
          <w:cantSplit/>
          <w:trHeight w:hRule="exact" w:val="288"/>
        </w:trPr>
        <w:tc>
          <w:tcPr>
            <w:tcW w:w="7894" w:type="dxa"/>
            <w:gridSpan w:val="7"/>
            <w:tcBorders>
              <w:top w:val="nil"/>
              <w:bottom w:val="single" w:sz="4" w:space="0" w:color="auto"/>
              <w:right w:val="nil"/>
            </w:tcBorders>
            <w:vAlign w:val="center"/>
          </w:tcPr>
          <w:p w:rsidR="00B5420B" w:rsidRPr="001C3DD2" w:rsidRDefault="00C41F8D" w:rsidP="00B5420B">
            <w:pPr>
              <w:spacing w:before="60" w:after="60"/>
              <w:jc w:val="both"/>
              <w:rPr>
                <w:rFonts w:ascii="Arial" w:hAnsi="Arial" w:cs="Arial"/>
                <w:sz w:val="16"/>
                <w:szCs w:val="16"/>
              </w:rPr>
            </w:pPr>
            <w:r w:rsidRPr="001C3DD2">
              <w:rPr>
                <w:rFonts w:ascii="Arial" w:hAnsi="Arial" w:cs="Arial"/>
                <w:sz w:val="16"/>
                <w:szCs w:val="16"/>
              </w:rPr>
              <w:fldChar w:fldCharType="begin">
                <w:ffData>
                  <w:name w:val="Text41"/>
                  <w:enabled/>
                  <w:calcOnExit w:val="0"/>
                  <w:textInput/>
                </w:ffData>
              </w:fldChar>
            </w:r>
            <w:bookmarkStart w:id="58" w:name="Text41"/>
            <w:r w:rsidR="00B5420B" w:rsidRPr="001C3DD2">
              <w:rPr>
                <w:rFonts w:ascii="Arial" w:hAnsi="Arial" w:cs="Arial"/>
                <w:sz w:val="16"/>
                <w:szCs w:val="16"/>
              </w:rPr>
              <w:instrText xml:space="preserve"> FORMTEXT </w:instrText>
            </w:r>
            <w:r w:rsidRPr="001C3DD2">
              <w:rPr>
                <w:rFonts w:ascii="Arial" w:hAnsi="Arial" w:cs="Arial"/>
                <w:sz w:val="16"/>
                <w:szCs w:val="16"/>
              </w:rPr>
            </w:r>
            <w:r w:rsidRPr="001C3DD2">
              <w:rPr>
                <w:rFonts w:ascii="Arial" w:hAnsi="Arial" w:cs="Arial"/>
                <w:sz w:val="16"/>
                <w:szCs w:val="16"/>
              </w:rPr>
              <w:fldChar w:fldCharType="separate"/>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Pr="001C3DD2">
              <w:rPr>
                <w:rFonts w:ascii="Arial" w:hAnsi="Arial" w:cs="Arial"/>
                <w:sz w:val="16"/>
                <w:szCs w:val="16"/>
              </w:rPr>
              <w:fldChar w:fldCharType="end"/>
            </w:r>
            <w:bookmarkEnd w:id="58"/>
            <w:r w:rsidRPr="001C3DD2">
              <w:rPr>
                <w:rFonts w:ascii="Arial" w:hAnsi="Arial" w:cs="Arial"/>
                <w:sz w:val="16"/>
                <w:szCs w:val="16"/>
              </w:rPr>
              <w:fldChar w:fldCharType="begin"/>
            </w:r>
            <w:r w:rsidR="00B5420B" w:rsidRPr="001C3DD2">
              <w:rPr>
                <w:rFonts w:ascii="Arial" w:hAnsi="Arial" w:cs="Arial"/>
                <w:sz w:val="16"/>
                <w:szCs w:val="16"/>
              </w:rPr>
              <w:instrText xml:space="preserve"> FORMTEXT </w:instrText>
            </w:r>
            <w:r w:rsidR="007B334F">
              <w:rPr>
                <w:rFonts w:ascii="Arial" w:hAnsi="Arial" w:cs="Arial"/>
                <w:sz w:val="16"/>
                <w:szCs w:val="16"/>
              </w:rPr>
              <w:fldChar w:fldCharType="separate"/>
            </w:r>
            <w:r w:rsidRPr="001C3DD2">
              <w:rPr>
                <w:rFonts w:ascii="Arial" w:hAnsi="Arial" w:cs="Arial"/>
                <w:sz w:val="16"/>
                <w:szCs w:val="16"/>
              </w:rPr>
              <w:fldChar w:fldCharType="end"/>
            </w:r>
          </w:p>
        </w:tc>
        <w:tc>
          <w:tcPr>
            <w:tcW w:w="3436" w:type="dxa"/>
            <w:gridSpan w:val="4"/>
            <w:tcBorders>
              <w:top w:val="nil"/>
              <w:left w:val="nil"/>
              <w:bottom w:val="single" w:sz="4" w:space="0" w:color="auto"/>
            </w:tcBorders>
            <w:vAlign w:val="center"/>
          </w:tcPr>
          <w:p w:rsidR="00B5420B" w:rsidRPr="001C3DD2" w:rsidRDefault="00C41F8D" w:rsidP="00B5420B">
            <w:pPr>
              <w:spacing w:before="60" w:after="60"/>
              <w:jc w:val="both"/>
              <w:rPr>
                <w:rFonts w:ascii="Arial" w:hAnsi="Arial" w:cs="Arial"/>
                <w:sz w:val="16"/>
                <w:szCs w:val="16"/>
              </w:rPr>
            </w:pPr>
            <w:r w:rsidRPr="001C3DD2">
              <w:rPr>
                <w:rFonts w:ascii="Arial" w:hAnsi="Arial" w:cs="Arial"/>
                <w:sz w:val="16"/>
                <w:szCs w:val="16"/>
              </w:rPr>
              <w:fldChar w:fldCharType="begin">
                <w:ffData>
                  <w:name w:val="Text31"/>
                  <w:enabled/>
                  <w:calcOnExit w:val="0"/>
                  <w:textInput/>
                </w:ffData>
              </w:fldChar>
            </w:r>
            <w:bookmarkStart w:id="59" w:name="Text31"/>
            <w:r w:rsidR="00B5420B" w:rsidRPr="001C3DD2">
              <w:rPr>
                <w:rFonts w:ascii="Arial" w:hAnsi="Arial" w:cs="Arial"/>
                <w:sz w:val="16"/>
                <w:szCs w:val="16"/>
              </w:rPr>
              <w:instrText xml:space="preserve"> FORMTEXT </w:instrText>
            </w:r>
            <w:r w:rsidRPr="001C3DD2">
              <w:rPr>
                <w:rFonts w:ascii="Arial" w:hAnsi="Arial" w:cs="Arial"/>
                <w:sz w:val="16"/>
                <w:szCs w:val="16"/>
              </w:rPr>
            </w:r>
            <w:r w:rsidRPr="001C3DD2">
              <w:rPr>
                <w:rFonts w:ascii="Arial" w:hAnsi="Arial" w:cs="Arial"/>
                <w:sz w:val="16"/>
                <w:szCs w:val="16"/>
              </w:rPr>
              <w:fldChar w:fldCharType="separate"/>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Pr="001C3DD2">
              <w:rPr>
                <w:rFonts w:ascii="Arial" w:hAnsi="Arial" w:cs="Arial"/>
                <w:sz w:val="16"/>
                <w:szCs w:val="16"/>
              </w:rPr>
              <w:fldChar w:fldCharType="end"/>
            </w:r>
            <w:bookmarkEnd w:id="59"/>
          </w:p>
        </w:tc>
      </w:tr>
      <w:tr w:rsidR="00B5420B" w:rsidRPr="001C1CB3" w:rsidTr="001C3DD2">
        <w:trPr>
          <w:cantSplit/>
          <w:trHeight w:hRule="exact" w:val="288"/>
        </w:trPr>
        <w:tc>
          <w:tcPr>
            <w:tcW w:w="3600" w:type="dxa"/>
            <w:tcBorders>
              <w:top w:val="nil"/>
              <w:left w:val="single" w:sz="4" w:space="0" w:color="auto"/>
              <w:bottom w:val="nil"/>
              <w:right w:val="nil"/>
            </w:tcBorders>
            <w:vAlign w:val="center"/>
          </w:tcPr>
          <w:p w:rsidR="00B5420B" w:rsidRPr="001C3DD2" w:rsidRDefault="00B5420B" w:rsidP="00B5420B">
            <w:pPr>
              <w:jc w:val="both"/>
              <w:rPr>
                <w:rFonts w:ascii="Arial" w:hAnsi="Arial" w:cs="Arial"/>
                <w:b/>
                <w:bCs/>
                <w:caps/>
                <w:sz w:val="16"/>
                <w:szCs w:val="16"/>
              </w:rPr>
            </w:pPr>
            <w:r w:rsidRPr="001C3DD2">
              <w:rPr>
                <w:rFonts w:ascii="Arial" w:hAnsi="Arial" w:cs="Arial"/>
                <w:sz w:val="16"/>
                <w:szCs w:val="16"/>
              </w:rPr>
              <w:t>CITY</w:t>
            </w:r>
          </w:p>
        </w:tc>
        <w:tc>
          <w:tcPr>
            <w:tcW w:w="2880" w:type="dxa"/>
            <w:gridSpan w:val="5"/>
            <w:tcBorders>
              <w:left w:val="nil"/>
              <w:bottom w:val="nil"/>
              <w:right w:val="nil"/>
            </w:tcBorders>
            <w:vAlign w:val="center"/>
          </w:tcPr>
          <w:p w:rsidR="00B5420B" w:rsidRPr="001C3DD2" w:rsidRDefault="00B5420B" w:rsidP="00B5420B">
            <w:pPr>
              <w:ind w:hanging="108"/>
              <w:jc w:val="both"/>
              <w:rPr>
                <w:rFonts w:ascii="Arial" w:hAnsi="Arial" w:cs="Arial"/>
                <w:b/>
                <w:bCs/>
                <w:caps/>
                <w:sz w:val="16"/>
                <w:szCs w:val="16"/>
              </w:rPr>
            </w:pPr>
            <w:r w:rsidRPr="001C3DD2">
              <w:rPr>
                <w:rFonts w:ascii="Arial" w:hAnsi="Arial" w:cs="Arial"/>
                <w:sz w:val="16"/>
                <w:szCs w:val="16"/>
              </w:rPr>
              <w:t>STATE</w:t>
            </w:r>
          </w:p>
        </w:tc>
        <w:tc>
          <w:tcPr>
            <w:tcW w:w="1414" w:type="dxa"/>
            <w:tcBorders>
              <w:top w:val="nil"/>
              <w:left w:val="nil"/>
              <w:bottom w:val="nil"/>
              <w:right w:val="nil"/>
            </w:tcBorders>
            <w:vAlign w:val="center"/>
          </w:tcPr>
          <w:p w:rsidR="00B5420B" w:rsidRPr="001C3DD2" w:rsidRDefault="00B5420B" w:rsidP="00B5420B">
            <w:pPr>
              <w:ind w:hanging="108"/>
              <w:jc w:val="both"/>
              <w:rPr>
                <w:rFonts w:ascii="Arial" w:hAnsi="Arial" w:cs="Arial"/>
                <w:b/>
                <w:bCs/>
                <w:caps/>
                <w:sz w:val="16"/>
                <w:szCs w:val="16"/>
              </w:rPr>
            </w:pPr>
            <w:r w:rsidRPr="001C3DD2">
              <w:rPr>
                <w:rFonts w:ascii="Arial" w:hAnsi="Arial" w:cs="Arial"/>
                <w:sz w:val="16"/>
                <w:szCs w:val="16"/>
              </w:rPr>
              <w:t>ZIP CODE</w:t>
            </w:r>
          </w:p>
        </w:tc>
        <w:tc>
          <w:tcPr>
            <w:tcW w:w="3436" w:type="dxa"/>
            <w:gridSpan w:val="4"/>
            <w:tcBorders>
              <w:left w:val="nil"/>
              <w:bottom w:val="nil"/>
            </w:tcBorders>
            <w:vAlign w:val="center"/>
          </w:tcPr>
          <w:p w:rsidR="00B5420B" w:rsidRPr="001C3DD2" w:rsidRDefault="0000728E" w:rsidP="00B5420B">
            <w:pPr>
              <w:ind w:hanging="108"/>
              <w:jc w:val="both"/>
              <w:rPr>
                <w:rFonts w:ascii="Arial" w:hAnsi="Arial" w:cs="Arial"/>
                <w:sz w:val="16"/>
                <w:szCs w:val="16"/>
              </w:rPr>
            </w:pPr>
            <w:r>
              <w:rPr>
                <w:rFonts w:ascii="Arial" w:hAnsi="Arial" w:cs="Arial"/>
                <w:sz w:val="16"/>
                <w:szCs w:val="16"/>
              </w:rPr>
              <w:t xml:space="preserve"> </w:t>
            </w:r>
            <w:r w:rsidR="00B5420B" w:rsidRPr="001C3DD2">
              <w:rPr>
                <w:rFonts w:ascii="Arial" w:hAnsi="Arial" w:cs="Arial"/>
                <w:sz w:val="16"/>
                <w:szCs w:val="16"/>
              </w:rPr>
              <w:t>E-MAIL ADDRESS</w:t>
            </w:r>
          </w:p>
          <w:p w:rsidR="00B5420B" w:rsidRPr="001C3DD2" w:rsidRDefault="00B5420B" w:rsidP="00B5420B">
            <w:pPr>
              <w:ind w:hanging="108"/>
              <w:jc w:val="both"/>
              <w:rPr>
                <w:rFonts w:ascii="Arial" w:hAnsi="Arial" w:cs="Arial"/>
                <w:b/>
                <w:bCs/>
                <w:caps/>
                <w:sz w:val="16"/>
                <w:szCs w:val="16"/>
              </w:rPr>
            </w:pPr>
          </w:p>
        </w:tc>
      </w:tr>
      <w:tr w:rsidR="00B5420B" w:rsidRPr="001C1CB3" w:rsidTr="001C3DD2">
        <w:trPr>
          <w:cantSplit/>
          <w:trHeight w:hRule="exact" w:val="288"/>
        </w:trPr>
        <w:tc>
          <w:tcPr>
            <w:tcW w:w="3600" w:type="dxa"/>
            <w:tcBorders>
              <w:top w:val="nil"/>
              <w:left w:val="single" w:sz="4" w:space="0" w:color="auto"/>
              <w:bottom w:val="single" w:sz="4" w:space="0" w:color="auto"/>
              <w:right w:val="nil"/>
            </w:tcBorders>
            <w:vAlign w:val="center"/>
          </w:tcPr>
          <w:p w:rsidR="00B5420B" w:rsidRPr="001C3DD2" w:rsidRDefault="00C41F8D" w:rsidP="00B5420B">
            <w:pPr>
              <w:spacing w:before="60" w:after="60"/>
              <w:jc w:val="both"/>
              <w:rPr>
                <w:rFonts w:ascii="Arial" w:hAnsi="Arial" w:cs="Arial"/>
                <w:sz w:val="16"/>
                <w:szCs w:val="16"/>
              </w:rPr>
            </w:pPr>
            <w:r w:rsidRPr="001C3DD2">
              <w:rPr>
                <w:rFonts w:ascii="Arial" w:hAnsi="Arial" w:cs="Arial"/>
                <w:sz w:val="16"/>
                <w:szCs w:val="16"/>
              </w:rPr>
              <w:fldChar w:fldCharType="begin">
                <w:ffData>
                  <w:name w:val=""/>
                  <w:enabled/>
                  <w:calcOnExit w:val="0"/>
                  <w:textInput/>
                </w:ffData>
              </w:fldChar>
            </w:r>
            <w:r w:rsidR="00B5420B" w:rsidRPr="001C3DD2">
              <w:rPr>
                <w:rFonts w:ascii="Arial" w:hAnsi="Arial" w:cs="Arial"/>
                <w:sz w:val="16"/>
                <w:szCs w:val="16"/>
              </w:rPr>
              <w:instrText xml:space="preserve"> FORMTEXT </w:instrText>
            </w:r>
            <w:r w:rsidRPr="001C3DD2">
              <w:rPr>
                <w:rFonts w:ascii="Arial" w:hAnsi="Arial" w:cs="Arial"/>
                <w:sz w:val="16"/>
                <w:szCs w:val="16"/>
              </w:rPr>
            </w:r>
            <w:r w:rsidRPr="001C3DD2">
              <w:rPr>
                <w:rFonts w:ascii="Arial" w:hAnsi="Arial" w:cs="Arial"/>
                <w:sz w:val="16"/>
                <w:szCs w:val="16"/>
              </w:rPr>
              <w:fldChar w:fldCharType="separate"/>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Pr="001C3DD2">
              <w:rPr>
                <w:rFonts w:ascii="Arial" w:hAnsi="Arial" w:cs="Arial"/>
                <w:sz w:val="16"/>
                <w:szCs w:val="16"/>
              </w:rPr>
              <w:fldChar w:fldCharType="end"/>
            </w:r>
          </w:p>
        </w:tc>
        <w:tc>
          <w:tcPr>
            <w:tcW w:w="2065" w:type="dxa"/>
            <w:gridSpan w:val="3"/>
            <w:tcBorders>
              <w:top w:val="nil"/>
              <w:left w:val="nil"/>
              <w:bottom w:val="single" w:sz="4" w:space="0" w:color="auto"/>
              <w:right w:val="nil"/>
            </w:tcBorders>
            <w:vAlign w:val="center"/>
          </w:tcPr>
          <w:p w:rsidR="00B5420B" w:rsidRPr="001C3DD2" w:rsidRDefault="00C41F8D" w:rsidP="00B5420B">
            <w:pPr>
              <w:spacing w:before="60" w:after="60"/>
              <w:jc w:val="both"/>
              <w:rPr>
                <w:rFonts w:ascii="Arial" w:hAnsi="Arial" w:cs="Arial"/>
                <w:sz w:val="16"/>
                <w:szCs w:val="16"/>
              </w:rPr>
            </w:pPr>
            <w:r w:rsidRPr="001C3DD2">
              <w:rPr>
                <w:rFonts w:ascii="Arial" w:hAnsi="Arial" w:cs="Arial"/>
                <w:sz w:val="16"/>
                <w:szCs w:val="16"/>
              </w:rPr>
              <w:fldChar w:fldCharType="begin">
                <w:ffData>
                  <w:name w:val="Text106"/>
                  <w:enabled/>
                  <w:calcOnExit w:val="0"/>
                  <w:textInput/>
                </w:ffData>
              </w:fldChar>
            </w:r>
            <w:bookmarkStart w:id="60" w:name="Text106"/>
            <w:r w:rsidR="00B5420B" w:rsidRPr="001C3DD2">
              <w:rPr>
                <w:rFonts w:ascii="Arial" w:hAnsi="Arial" w:cs="Arial"/>
                <w:sz w:val="16"/>
                <w:szCs w:val="16"/>
              </w:rPr>
              <w:instrText xml:space="preserve"> FORMTEXT </w:instrText>
            </w:r>
            <w:r w:rsidRPr="001C3DD2">
              <w:rPr>
                <w:rFonts w:ascii="Arial" w:hAnsi="Arial" w:cs="Arial"/>
                <w:sz w:val="16"/>
                <w:szCs w:val="16"/>
              </w:rPr>
            </w:r>
            <w:r w:rsidRPr="001C3DD2">
              <w:rPr>
                <w:rFonts w:ascii="Arial" w:hAnsi="Arial" w:cs="Arial"/>
                <w:sz w:val="16"/>
                <w:szCs w:val="16"/>
              </w:rPr>
              <w:fldChar w:fldCharType="separate"/>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Pr="001C3DD2">
              <w:rPr>
                <w:rFonts w:ascii="Arial" w:hAnsi="Arial" w:cs="Arial"/>
                <w:sz w:val="16"/>
                <w:szCs w:val="16"/>
              </w:rPr>
              <w:fldChar w:fldCharType="end"/>
            </w:r>
            <w:bookmarkEnd w:id="60"/>
            <w:r w:rsidRPr="001C3DD2">
              <w:rPr>
                <w:rFonts w:ascii="Arial" w:hAnsi="Arial" w:cs="Arial"/>
                <w:sz w:val="16"/>
                <w:szCs w:val="16"/>
              </w:rPr>
              <w:fldChar w:fldCharType="begin"/>
            </w:r>
            <w:r w:rsidR="00B5420B" w:rsidRPr="001C3DD2">
              <w:rPr>
                <w:rFonts w:ascii="Arial" w:hAnsi="Arial" w:cs="Arial"/>
                <w:sz w:val="16"/>
                <w:szCs w:val="16"/>
              </w:rPr>
              <w:instrText xml:space="preserve"> FORMTEXT </w:instrText>
            </w:r>
            <w:r w:rsidR="007B334F">
              <w:rPr>
                <w:rFonts w:ascii="Arial" w:hAnsi="Arial" w:cs="Arial"/>
                <w:sz w:val="16"/>
                <w:szCs w:val="16"/>
              </w:rPr>
              <w:fldChar w:fldCharType="separate"/>
            </w:r>
            <w:r w:rsidRPr="001C3DD2">
              <w:rPr>
                <w:rFonts w:ascii="Arial" w:hAnsi="Arial" w:cs="Arial"/>
                <w:sz w:val="16"/>
                <w:szCs w:val="16"/>
              </w:rPr>
              <w:fldChar w:fldCharType="end"/>
            </w:r>
          </w:p>
        </w:tc>
        <w:tc>
          <w:tcPr>
            <w:tcW w:w="2229" w:type="dxa"/>
            <w:gridSpan w:val="3"/>
            <w:tcBorders>
              <w:top w:val="nil"/>
              <w:left w:val="nil"/>
              <w:bottom w:val="single" w:sz="4" w:space="0" w:color="auto"/>
              <w:right w:val="nil"/>
            </w:tcBorders>
            <w:vAlign w:val="center"/>
          </w:tcPr>
          <w:p w:rsidR="00B5420B" w:rsidRPr="001C3DD2" w:rsidRDefault="00C41F8D" w:rsidP="00B5420B">
            <w:pPr>
              <w:spacing w:before="60" w:after="60"/>
              <w:ind w:left="707"/>
              <w:jc w:val="both"/>
              <w:rPr>
                <w:rFonts w:ascii="Arial" w:hAnsi="Arial" w:cs="Arial"/>
                <w:sz w:val="16"/>
                <w:szCs w:val="16"/>
              </w:rPr>
            </w:pPr>
            <w:r w:rsidRPr="001C3DD2">
              <w:rPr>
                <w:rFonts w:ascii="Arial" w:hAnsi="Arial" w:cs="Arial"/>
                <w:sz w:val="16"/>
                <w:szCs w:val="16"/>
              </w:rPr>
              <w:fldChar w:fldCharType="begin">
                <w:ffData>
                  <w:name w:val="Text1"/>
                  <w:enabled/>
                  <w:calcOnExit w:val="0"/>
                  <w:textInput/>
                </w:ffData>
              </w:fldChar>
            </w:r>
            <w:r w:rsidR="00B5420B" w:rsidRPr="001C3DD2">
              <w:rPr>
                <w:rFonts w:ascii="Arial" w:hAnsi="Arial" w:cs="Arial"/>
                <w:sz w:val="16"/>
                <w:szCs w:val="16"/>
              </w:rPr>
              <w:instrText xml:space="preserve"> FORMTEXT </w:instrText>
            </w:r>
            <w:r w:rsidRPr="001C3DD2">
              <w:rPr>
                <w:rFonts w:ascii="Arial" w:hAnsi="Arial" w:cs="Arial"/>
                <w:sz w:val="16"/>
                <w:szCs w:val="16"/>
              </w:rPr>
            </w:r>
            <w:r w:rsidRPr="001C3DD2">
              <w:rPr>
                <w:rFonts w:ascii="Arial" w:hAnsi="Arial" w:cs="Arial"/>
                <w:sz w:val="16"/>
                <w:szCs w:val="16"/>
              </w:rPr>
              <w:fldChar w:fldCharType="separate"/>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Pr="001C3DD2">
              <w:rPr>
                <w:rFonts w:ascii="Arial" w:hAnsi="Arial" w:cs="Arial"/>
                <w:sz w:val="16"/>
                <w:szCs w:val="16"/>
              </w:rPr>
              <w:fldChar w:fldCharType="end"/>
            </w:r>
          </w:p>
        </w:tc>
        <w:tc>
          <w:tcPr>
            <w:tcW w:w="3436" w:type="dxa"/>
            <w:gridSpan w:val="4"/>
            <w:tcBorders>
              <w:top w:val="nil"/>
              <w:left w:val="nil"/>
              <w:bottom w:val="single" w:sz="4" w:space="0" w:color="auto"/>
              <w:right w:val="single" w:sz="4" w:space="0" w:color="auto"/>
            </w:tcBorders>
            <w:vAlign w:val="center"/>
          </w:tcPr>
          <w:p w:rsidR="00B5420B" w:rsidRPr="001C3DD2" w:rsidRDefault="00C41F8D" w:rsidP="00B5420B">
            <w:pPr>
              <w:spacing w:before="60" w:after="60"/>
              <w:ind w:left="-595" w:firstLine="513"/>
              <w:jc w:val="both"/>
              <w:rPr>
                <w:rFonts w:ascii="Arial" w:hAnsi="Arial" w:cs="Arial"/>
                <w:sz w:val="16"/>
                <w:szCs w:val="16"/>
              </w:rPr>
            </w:pPr>
            <w:r w:rsidRPr="001C3DD2">
              <w:rPr>
                <w:rFonts w:ascii="Arial" w:hAnsi="Arial" w:cs="Arial"/>
                <w:sz w:val="16"/>
                <w:szCs w:val="16"/>
              </w:rPr>
              <w:fldChar w:fldCharType="begin">
                <w:ffData>
                  <w:name w:val="Text34"/>
                  <w:enabled/>
                  <w:calcOnExit w:val="0"/>
                  <w:textInput/>
                </w:ffData>
              </w:fldChar>
            </w:r>
            <w:bookmarkStart w:id="61" w:name="Text34"/>
            <w:r w:rsidR="00B5420B" w:rsidRPr="001C3DD2">
              <w:rPr>
                <w:rFonts w:ascii="Arial" w:hAnsi="Arial" w:cs="Arial"/>
                <w:sz w:val="16"/>
                <w:szCs w:val="16"/>
              </w:rPr>
              <w:instrText xml:space="preserve"> FORMTEXT </w:instrText>
            </w:r>
            <w:r w:rsidRPr="001C3DD2">
              <w:rPr>
                <w:rFonts w:ascii="Arial" w:hAnsi="Arial" w:cs="Arial"/>
                <w:sz w:val="16"/>
                <w:szCs w:val="16"/>
              </w:rPr>
            </w:r>
            <w:r w:rsidRPr="001C3DD2">
              <w:rPr>
                <w:rFonts w:ascii="Arial" w:hAnsi="Arial" w:cs="Arial"/>
                <w:sz w:val="16"/>
                <w:szCs w:val="16"/>
              </w:rPr>
              <w:fldChar w:fldCharType="separate"/>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Pr="001C3DD2">
              <w:rPr>
                <w:rFonts w:ascii="Arial" w:hAnsi="Arial" w:cs="Arial"/>
                <w:sz w:val="16"/>
                <w:szCs w:val="16"/>
              </w:rPr>
              <w:fldChar w:fldCharType="end"/>
            </w:r>
            <w:bookmarkEnd w:id="61"/>
          </w:p>
        </w:tc>
      </w:tr>
      <w:tr w:rsidR="00B5420B" w:rsidRPr="001C1CB3" w:rsidTr="00713784">
        <w:trPr>
          <w:cantSplit/>
          <w:trHeight w:val="259"/>
        </w:trPr>
        <w:tc>
          <w:tcPr>
            <w:tcW w:w="11330" w:type="dxa"/>
            <w:gridSpan w:val="11"/>
            <w:tcBorders>
              <w:top w:val="single" w:sz="4" w:space="0" w:color="auto"/>
              <w:bottom w:val="single" w:sz="4" w:space="0" w:color="auto"/>
            </w:tcBorders>
            <w:shd w:val="clear" w:color="auto" w:fill="002060"/>
            <w:vAlign w:val="center"/>
          </w:tcPr>
          <w:p w:rsidR="00B5420B" w:rsidRPr="002569BC" w:rsidRDefault="00B5420B" w:rsidP="009A4891">
            <w:pPr>
              <w:jc w:val="both"/>
              <w:rPr>
                <w:rFonts w:ascii="Arial" w:hAnsi="Arial" w:cs="Arial"/>
                <w:b/>
                <w:bCs/>
                <w:caps/>
                <w:sz w:val="22"/>
                <w:szCs w:val="22"/>
              </w:rPr>
            </w:pPr>
            <w:r>
              <w:rPr>
                <w:rFonts w:ascii="Arial" w:hAnsi="Arial" w:cs="Arial"/>
                <w:b/>
                <w:bCs/>
                <w:caps/>
                <w:sz w:val="22"/>
                <w:szCs w:val="22"/>
              </w:rPr>
              <w:t>F.</w:t>
            </w:r>
            <w:r w:rsidRPr="002569BC">
              <w:rPr>
                <w:rFonts w:ascii="Arial" w:hAnsi="Arial" w:cs="Arial"/>
                <w:b/>
                <w:bCs/>
                <w:caps/>
                <w:sz w:val="22"/>
                <w:szCs w:val="22"/>
              </w:rPr>
              <w:t xml:space="preserve">  APPLIC</w:t>
            </w:r>
            <w:r w:rsidR="009A4891">
              <w:rPr>
                <w:rFonts w:ascii="Arial" w:hAnsi="Arial" w:cs="Arial"/>
                <w:b/>
                <w:bCs/>
                <w:caps/>
                <w:sz w:val="22"/>
                <w:szCs w:val="22"/>
              </w:rPr>
              <w:t>ANT DAY-TO-DAY cONTACT PERSON</w:t>
            </w:r>
          </w:p>
        </w:tc>
      </w:tr>
      <w:tr w:rsidR="00B5420B" w:rsidRPr="001C1CB3" w:rsidTr="001C3DD2">
        <w:trPr>
          <w:cantSplit/>
          <w:trHeight w:hRule="exact" w:val="432"/>
        </w:trPr>
        <w:tc>
          <w:tcPr>
            <w:tcW w:w="11330" w:type="dxa"/>
            <w:gridSpan w:val="11"/>
            <w:tcBorders>
              <w:top w:val="single" w:sz="4" w:space="0" w:color="auto"/>
              <w:bottom w:val="single" w:sz="4" w:space="0" w:color="auto"/>
            </w:tcBorders>
            <w:shd w:val="clear" w:color="auto" w:fill="auto"/>
            <w:vAlign w:val="center"/>
          </w:tcPr>
          <w:p w:rsidR="00B5420B" w:rsidRPr="001C3DD2" w:rsidRDefault="00B5420B" w:rsidP="00C4405A">
            <w:pPr>
              <w:tabs>
                <w:tab w:val="left" w:pos="7928"/>
              </w:tabs>
              <w:jc w:val="both"/>
              <w:rPr>
                <w:rFonts w:ascii="Arial" w:hAnsi="Arial" w:cs="Arial"/>
                <w:sz w:val="16"/>
                <w:szCs w:val="16"/>
              </w:rPr>
            </w:pPr>
            <w:r w:rsidRPr="001C3DD2">
              <w:rPr>
                <w:rFonts w:ascii="Arial" w:hAnsi="Arial" w:cs="Arial"/>
                <w:sz w:val="16"/>
                <w:szCs w:val="16"/>
              </w:rPr>
              <w:t>NAME AND TITLE</w:t>
            </w:r>
            <w:r w:rsidR="00C4405A" w:rsidRPr="001C3DD2">
              <w:rPr>
                <w:rFonts w:ascii="Arial" w:hAnsi="Arial" w:cs="Arial"/>
                <w:sz w:val="16"/>
                <w:szCs w:val="16"/>
              </w:rPr>
              <w:tab/>
            </w:r>
            <w:r w:rsidRPr="001C3DD2">
              <w:rPr>
                <w:rFonts w:ascii="Arial" w:hAnsi="Arial" w:cs="Arial"/>
                <w:sz w:val="16"/>
                <w:szCs w:val="16"/>
              </w:rPr>
              <w:t>TELEPHONE NUMBER</w:t>
            </w:r>
          </w:p>
          <w:p w:rsidR="00B5420B" w:rsidRPr="001C3DD2" w:rsidRDefault="00C41F8D" w:rsidP="00C4405A">
            <w:pPr>
              <w:tabs>
                <w:tab w:val="left" w:pos="7912"/>
              </w:tabs>
              <w:jc w:val="both"/>
              <w:rPr>
                <w:rFonts w:ascii="Arial" w:hAnsi="Arial" w:cs="Arial"/>
                <w:b/>
                <w:bCs/>
                <w:caps/>
                <w:color w:val="FFFFFF"/>
                <w:sz w:val="16"/>
                <w:szCs w:val="16"/>
              </w:rPr>
            </w:pPr>
            <w:r w:rsidRPr="001C3DD2">
              <w:rPr>
                <w:rFonts w:ascii="Arial" w:hAnsi="Arial" w:cs="Arial"/>
                <w:sz w:val="16"/>
                <w:szCs w:val="16"/>
              </w:rPr>
              <w:fldChar w:fldCharType="begin">
                <w:ffData>
                  <w:name w:val=""/>
                  <w:enabled/>
                  <w:calcOnExit w:val="0"/>
                  <w:textInput/>
                </w:ffData>
              </w:fldChar>
            </w:r>
            <w:r w:rsidR="00B5420B" w:rsidRPr="001C3DD2">
              <w:rPr>
                <w:rFonts w:ascii="Arial" w:hAnsi="Arial" w:cs="Arial"/>
                <w:sz w:val="16"/>
                <w:szCs w:val="16"/>
              </w:rPr>
              <w:instrText xml:space="preserve"> FORMTEXT </w:instrText>
            </w:r>
            <w:r w:rsidRPr="001C3DD2">
              <w:rPr>
                <w:rFonts w:ascii="Arial" w:hAnsi="Arial" w:cs="Arial"/>
                <w:sz w:val="16"/>
                <w:szCs w:val="16"/>
              </w:rPr>
            </w:r>
            <w:r w:rsidRPr="001C3DD2">
              <w:rPr>
                <w:rFonts w:ascii="Arial" w:hAnsi="Arial" w:cs="Arial"/>
                <w:sz w:val="16"/>
                <w:szCs w:val="16"/>
              </w:rPr>
              <w:fldChar w:fldCharType="separate"/>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Pr="001C3DD2">
              <w:rPr>
                <w:rFonts w:ascii="Arial" w:hAnsi="Arial" w:cs="Arial"/>
                <w:sz w:val="16"/>
                <w:szCs w:val="16"/>
              </w:rPr>
              <w:fldChar w:fldCharType="end"/>
            </w:r>
            <w:r w:rsidR="00C4405A" w:rsidRPr="001C3DD2">
              <w:rPr>
                <w:rFonts w:ascii="Arial" w:hAnsi="Arial" w:cs="Arial"/>
                <w:sz w:val="16"/>
                <w:szCs w:val="16"/>
              </w:rPr>
              <w:tab/>
            </w:r>
            <w:r w:rsidRPr="001C3DD2">
              <w:rPr>
                <w:rFonts w:ascii="Arial" w:hAnsi="Arial" w:cs="Arial"/>
                <w:sz w:val="16"/>
                <w:szCs w:val="16"/>
              </w:rPr>
              <w:fldChar w:fldCharType="begin">
                <w:ffData>
                  <w:name w:val="Text30"/>
                  <w:enabled/>
                  <w:calcOnExit w:val="0"/>
                  <w:textInput/>
                </w:ffData>
              </w:fldChar>
            </w:r>
            <w:r w:rsidR="00B5420B" w:rsidRPr="001C3DD2">
              <w:rPr>
                <w:rFonts w:ascii="Arial" w:hAnsi="Arial" w:cs="Arial"/>
                <w:sz w:val="16"/>
                <w:szCs w:val="16"/>
              </w:rPr>
              <w:instrText xml:space="preserve"> FORMTEXT </w:instrText>
            </w:r>
            <w:r w:rsidRPr="001C3DD2">
              <w:rPr>
                <w:rFonts w:ascii="Arial" w:hAnsi="Arial" w:cs="Arial"/>
                <w:sz w:val="16"/>
                <w:szCs w:val="16"/>
              </w:rPr>
            </w:r>
            <w:r w:rsidRPr="001C3DD2">
              <w:rPr>
                <w:rFonts w:ascii="Arial" w:hAnsi="Arial" w:cs="Arial"/>
                <w:sz w:val="16"/>
                <w:szCs w:val="16"/>
              </w:rPr>
              <w:fldChar w:fldCharType="separate"/>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Pr="001C3DD2">
              <w:rPr>
                <w:rFonts w:ascii="Arial" w:hAnsi="Arial" w:cs="Arial"/>
                <w:sz w:val="16"/>
                <w:szCs w:val="16"/>
              </w:rPr>
              <w:fldChar w:fldCharType="end"/>
            </w:r>
          </w:p>
        </w:tc>
      </w:tr>
      <w:tr w:rsidR="00B5420B" w:rsidRPr="001C1CB3" w:rsidTr="001C3DD2">
        <w:trPr>
          <w:cantSplit/>
          <w:trHeight w:hRule="exact" w:val="432"/>
        </w:trPr>
        <w:tc>
          <w:tcPr>
            <w:tcW w:w="11330" w:type="dxa"/>
            <w:gridSpan w:val="11"/>
            <w:tcBorders>
              <w:top w:val="single" w:sz="4" w:space="0" w:color="auto"/>
              <w:bottom w:val="single" w:sz="4" w:space="0" w:color="auto"/>
            </w:tcBorders>
            <w:shd w:val="clear" w:color="auto" w:fill="auto"/>
            <w:vAlign w:val="center"/>
          </w:tcPr>
          <w:p w:rsidR="00B5420B" w:rsidRPr="001C3DD2" w:rsidRDefault="00B5420B" w:rsidP="00B5420B">
            <w:pPr>
              <w:jc w:val="both"/>
              <w:rPr>
                <w:rFonts w:ascii="Arial" w:hAnsi="Arial" w:cs="Arial"/>
                <w:sz w:val="16"/>
                <w:szCs w:val="16"/>
              </w:rPr>
            </w:pPr>
            <w:r w:rsidRPr="001C3DD2">
              <w:rPr>
                <w:rFonts w:ascii="Arial" w:hAnsi="Arial" w:cs="Arial"/>
                <w:sz w:val="16"/>
                <w:szCs w:val="16"/>
              </w:rPr>
              <w:t>EMAIL ADDRESS</w:t>
            </w:r>
          </w:p>
          <w:p w:rsidR="00B5420B" w:rsidRPr="001C3DD2" w:rsidRDefault="00C41F8D" w:rsidP="00B5420B">
            <w:pPr>
              <w:jc w:val="both"/>
              <w:rPr>
                <w:rFonts w:ascii="Arial" w:hAnsi="Arial" w:cs="Arial"/>
                <w:sz w:val="16"/>
                <w:szCs w:val="16"/>
              </w:rPr>
            </w:pPr>
            <w:r w:rsidRPr="001C3DD2">
              <w:rPr>
                <w:rFonts w:ascii="Arial" w:hAnsi="Arial" w:cs="Arial"/>
                <w:sz w:val="16"/>
                <w:szCs w:val="16"/>
              </w:rPr>
              <w:fldChar w:fldCharType="begin">
                <w:ffData>
                  <w:name w:val="Text34"/>
                  <w:enabled/>
                  <w:calcOnExit w:val="0"/>
                  <w:textInput/>
                </w:ffData>
              </w:fldChar>
            </w:r>
            <w:r w:rsidR="00B5420B" w:rsidRPr="001C3DD2">
              <w:rPr>
                <w:rFonts w:ascii="Arial" w:hAnsi="Arial" w:cs="Arial"/>
                <w:sz w:val="16"/>
                <w:szCs w:val="16"/>
              </w:rPr>
              <w:instrText xml:space="preserve"> FORMTEXT </w:instrText>
            </w:r>
            <w:r w:rsidRPr="001C3DD2">
              <w:rPr>
                <w:rFonts w:ascii="Arial" w:hAnsi="Arial" w:cs="Arial"/>
                <w:sz w:val="16"/>
                <w:szCs w:val="16"/>
              </w:rPr>
            </w:r>
            <w:r w:rsidRPr="001C3DD2">
              <w:rPr>
                <w:rFonts w:ascii="Arial" w:hAnsi="Arial" w:cs="Arial"/>
                <w:sz w:val="16"/>
                <w:szCs w:val="16"/>
              </w:rPr>
              <w:fldChar w:fldCharType="separate"/>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Pr="001C3DD2">
              <w:rPr>
                <w:rFonts w:ascii="Arial" w:hAnsi="Arial" w:cs="Arial"/>
                <w:sz w:val="16"/>
                <w:szCs w:val="16"/>
              </w:rPr>
              <w:fldChar w:fldCharType="end"/>
            </w:r>
          </w:p>
        </w:tc>
      </w:tr>
      <w:tr w:rsidR="00B5420B" w:rsidRPr="001C1CB3" w:rsidTr="00B82287">
        <w:trPr>
          <w:cantSplit/>
          <w:trHeight w:val="713"/>
        </w:trPr>
        <w:tc>
          <w:tcPr>
            <w:tcW w:w="11330" w:type="dxa"/>
            <w:gridSpan w:val="11"/>
            <w:tcBorders>
              <w:top w:val="nil"/>
              <w:bottom w:val="single" w:sz="4" w:space="0" w:color="auto"/>
            </w:tcBorders>
            <w:shd w:val="clear" w:color="auto" w:fill="002060"/>
            <w:vAlign w:val="center"/>
          </w:tcPr>
          <w:p w:rsidR="00B5420B" w:rsidRPr="002569BC" w:rsidRDefault="00B5420B" w:rsidP="00B5420B">
            <w:pPr>
              <w:jc w:val="both"/>
              <w:rPr>
                <w:rFonts w:ascii="Arial" w:hAnsi="Arial" w:cs="Arial"/>
                <w:sz w:val="22"/>
                <w:szCs w:val="22"/>
              </w:rPr>
            </w:pPr>
            <w:r>
              <w:rPr>
                <w:rFonts w:ascii="Arial" w:hAnsi="Arial" w:cs="Arial"/>
                <w:b/>
                <w:bCs/>
                <w:caps/>
                <w:sz w:val="22"/>
                <w:szCs w:val="22"/>
              </w:rPr>
              <w:t>G.</w:t>
            </w:r>
            <w:r w:rsidRPr="002569BC">
              <w:rPr>
                <w:rFonts w:ascii="Arial" w:hAnsi="Arial" w:cs="Arial"/>
                <w:b/>
                <w:bCs/>
                <w:caps/>
                <w:sz w:val="22"/>
                <w:szCs w:val="22"/>
              </w:rPr>
              <w:t xml:space="preserve">  Applicant’s Agreement</w:t>
            </w:r>
          </w:p>
          <w:p w:rsidR="00B5420B" w:rsidRPr="001C1CB3" w:rsidRDefault="00B5420B" w:rsidP="00B5420B">
            <w:pPr>
              <w:jc w:val="both"/>
              <w:rPr>
                <w:rFonts w:ascii="Arial" w:hAnsi="Arial" w:cs="Arial"/>
                <w:bCs/>
                <w:sz w:val="22"/>
                <w:szCs w:val="22"/>
              </w:rPr>
            </w:pPr>
            <w:r w:rsidRPr="00B82287">
              <w:rPr>
                <w:rFonts w:ascii="Arial" w:hAnsi="Arial" w:cs="Arial"/>
                <w:sz w:val="18"/>
                <w:szCs w:val="18"/>
              </w:rPr>
              <w:t>By signing this application, the applicant assures that the grantee will abide by the laws, policies</w:t>
            </w:r>
            <w:r w:rsidR="00C4405A" w:rsidRPr="00B82287">
              <w:rPr>
                <w:rFonts w:ascii="Arial" w:hAnsi="Arial" w:cs="Arial"/>
                <w:sz w:val="18"/>
                <w:szCs w:val="18"/>
              </w:rPr>
              <w:t>,</w:t>
            </w:r>
            <w:r w:rsidRPr="00B82287">
              <w:rPr>
                <w:rFonts w:ascii="Arial" w:hAnsi="Arial" w:cs="Arial"/>
                <w:sz w:val="18"/>
                <w:szCs w:val="18"/>
              </w:rPr>
              <w:t xml:space="preserve"> and procedures governing this funding</w:t>
            </w:r>
            <w:r w:rsidRPr="002569BC">
              <w:rPr>
                <w:rFonts w:ascii="Arial" w:hAnsi="Arial" w:cs="Arial"/>
                <w:sz w:val="22"/>
                <w:szCs w:val="22"/>
              </w:rPr>
              <w:t>.</w:t>
            </w:r>
          </w:p>
        </w:tc>
      </w:tr>
      <w:tr w:rsidR="00B5420B" w:rsidRPr="001C1CB3" w:rsidTr="0000728E">
        <w:trPr>
          <w:cantSplit/>
          <w:trHeight w:hRule="exact" w:val="1105"/>
        </w:trPr>
        <w:tc>
          <w:tcPr>
            <w:tcW w:w="11330" w:type="dxa"/>
            <w:gridSpan w:val="11"/>
            <w:tcBorders>
              <w:bottom w:val="nil"/>
            </w:tcBorders>
            <w:vAlign w:val="center"/>
          </w:tcPr>
          <w:p w:rsidR="00B5420B" w:rsidRPr="001C3DD2" w:rsidRDefault="00B5420B" w:rsidP="00B5420B">
            <w:pPr>
              <w:jc w:val="both"/>
              <w:rPr>
                <w:rFonts w:ascii="Arial" w:hAnsi="Arial" w:cs="Arial"/>
                <w:sz w:val="16"/>
                <w:szCs w:val="16"/>
              </w:rPr>
            </w:pPr>
          </w:p>
          <w:p w:rsidR="00C4405A" w:rsidRPr="001C3DD2" w:rsidRDefault="007066F8" w:rsidP="00B5420B">
            <w:pPr>
              <w:pStyle w:val="Level1"/>
              <w:widowControl/>
              <w:jc w:val="both"/>
              <w:rPr>
                <w:rFonts w:ascii="Arial" w:hAnsi="Arial" w:cs="Arial"/>
                <w:sz w:val="16"/>
                <w:szCs w:val="16"/>
              </w:rPr>
            </w:pPr>
            <w:r w:rsidRPr="001C3DD2">
              <w:rPr>
                <w:rFonts w:ascii="Arial" w:hAnsi="Arial" w:cs="Arial"/>
                <w:sz w:val="16"/>
                <w:szCs w:val="16"/>
              </w:rPr>
              <w:t xml:space="preserve">NAME AND </w:t>
            </w:r>
            <w:r w:rsidR="00B5420B" w:rsidRPr="001C3DD2">
              <w:rPr>
                <w:rFonts w:ascii="Arial" w:hAnsi="Arial" w:cs="Arial"/>
                <w:sz w:val="16"/>
                <w:szCs w:val="16"/>
              </w:rPr>
              <w:t>TITLE OF PERS</w:t>
            </w:r>
            <w:r w:rsidR="001C3DD2">
              <w:rPr>
                <w:rFonts w:ascii="Arial" w:hAnsi="Arial" w:cs="Arial"/>
                <w:sz w:val="16"/>
                <w:szCs w:val="16"/>
              </w:rPr>
              <w:t>ON AUTHORIZED TO SIGN AGREEMENT</w:t>
            </w:r>
          </w:p>
          <w:p w:rsidR="00C4405A" w:rsidRPr="001C3DD2" w:rsidRDefault="00C41F8D" w:rsidP="007066F8">
            <w:pPr>
              <w:pStyle w:val="Level1"/>
              <w:widowControl/>
              <w:tabs>
                <w:tab w:val="left" w:pos="6468"/>
              </w:tabs>
              <w:jc w:val="both"/>
              <w:rPr>
                <w:rFonts w:ascii="Arial" w:hAnsi="Arial" w:cs="Arial"/>
                <w:sz w:val="16"/>
                <w:szCs w:val="16"/>
              </w:rPr>
            </w:pPr>
            <w:r w:rsidRPr="001C3DD2">
              <w:rPr>
                <w:rFonts w:ascii="Arial" w:hAnsi="Arial" w:cs="Arial"/>
                <w:sz w:val="16"/>
                <w:szCs w:val="16"/>
              </w:rPr>
              <w:fldChar w:fldCharType="begin">
                <w:ffData>
                  <w:name w:val="Text32"/>
                  <w:enabled/>
                  <w:calcOnExit w:val="0"/>
                  <w:textInput/>
                </w:ffData>
              </w:fldChar>
            </w:r>
            <w:bookmarkStart w:id="62" w:name="Text32"/>
            <w:r w:rsidR="00B5420B" w:rsidRPr="001C3DD2">
              <w:rPr>
                <w:rFonts w:ascii="Arial" w:hAnsi="Arial" w:cs="Arial"/>
                <w:sz w:val="16"/>
                <w:szCs w:val="16"/>
              </w:rPr>
              <w:instrText xml:space="preserve"> FORMTEXT </w:instrText>
            </w:r>
            <w:r w:rsidRPr="001C3DD2">
              <w:rPr>
                <w:rFonts w:ascii="Arial" w:hAnsi="Arial" w:cs="Arial"/>
                <w:sz w:val="16"/>
                <w:szCs w:val="16"/>
              </w:rPr>
            </w:r>
            <w:r w:rsidRPr="001C3DD2">
              <w:rPr>
                <w:rFonts w:ascii="Arial" w:hAnsi="Arial" w:cs="Arial"/>
                <w:sz w:val="16"/>
                <w:szCs w:val="16"/>
              </w:rPr>
              <w:fldChar w:fldCharType="separate"/>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Pr="001C3DD2">
              <w:rPr>
                <w:rFonts w:ascii="Arial" w:hAnsi="Arial" w:cs="Arial"/>
                <w:sz w:val="16"/>
                <w:szCs w:val="16"/>
              </w:rPr>
              <w:fldChar w:fldCharType="end"/>
            </w:r>
            <w:bookmarkEnd w:id="62"/>
          </w:p>
          <w:p w:rsidR="00EE5C43" w:rsidRDefault="0000728E" w:rsidP="0000728E">
            <w:pPr>
              <w:pStyle w:val="Level1"/>
              <w:widowControl/>
              <w:tabs>
                <w:tab w:val="left" w:pos="3600"/>
                <w:tab w:val="left" w:pos="6480"/>
                <w:tab w:val="left" w:pos="7932"/>
              </w:tabs>
              <w:jc w:val="both"/>
              <w:rPr>
                <w:rFonts w:ascii="Arial" w:hAnsi="Arial" w:cs="Arial"/>
                <w:sz w:val="16"/>
                <w:szCs w:val="16"/>
              </w:rPr>
            </w:pPr>
            <w:r>
              <w:rPr>
                <w:rFonts w:ascii="Arial" w:hAnsi="Arial" w:cs="Arial"/>
                <w:sz w:val="16"/>
                <w:szCs w:val="16"/>
              </w:rPr>
              <w:t>STREET ADDRESS</w:t>
            </w:r>
            <w:r>
              <w:rPr>
                <w:rFonts w:ascii="Arial" w:hAnsi="Arial" w:cs="Arial"/>
                <w:sz w:val="16"/>
                <w:szCs w:val="16"/>
              </w:rPr>
              <w:tab/>
              <w:t>STATE</w:t>
            </w:r>
            <w:r>
              <w:rPr>
                <w:rFonts w:ascii="Arial" w:hAnsi="Arial" w:cs="Arial"/>
                <w:sz w:val="16"/>
                <w:szCs w:val="16"/>
              </w:rPr>
              <w:tab/>
              <w:t>ZIP CODE</w:t>
            </w:r>
            <w:r>
              <w:rPr>
                <w:rFonts w:ascii="Arial" w:hAnsi="Arial" w:cs="Arial"/>
                <w:sz w:val="16"/>
                <w:szCs w:val="16"/>
              </w:rPr>
              <w:tab/>
              <w:t>TELEPHONE NUMBER</w:t>
            </w:r>
          </w:p>
          <w:p w:rsidR="0000728E" w:rsidRPr="001C3DD2" w:rsidRDefault="00C41F8D" w:rsidP="0000728E">
            <w:pPr>
              <w:pStyle w:val="Level1"/>
              <w:widowControl/>
              <w:tabs>
                <w:tab w:val="left" w:pos="3600"/>
                <w:tab w:val="left" w:pos="6468"/>
                <w:tab w:val="left" w:pos="7920"/>
              </w:tabs>
              <w:jc w:val="both"/>
              <w:rPr>
                <w:rFonts w:ascii="Arial" w:hAnsi="Arial" w:cs="Arial"/>
                <w:sz w:val="16"/>
                <w:szCs w:val="16"/>
              </w:rPr>
            </w:pPr>
            <w:r w:rsidRPr="001C3DD2">
              <w:rPr>
                <w:rFonts w:ascii="Arial" w:hAnsi="Arial" w:cs="Arial"/>
                <w:sz w:val="16"/>
                <w:szCs w:val="16"/>
              </w:rPr>
              <w:fldChar w:fldCharType="begin">
                <w:ffData>
                  <w:name w:val="Text32"/>
                  <w:enabled/>
                  <w:calcOnExit w:val="0"/>
                  <w:textInput/>
                </w:ffData>
              </w:fldChar>
            </w:r>
            <w:r w:rsidR="0000728E" w:rsidRPr="001C3DD2">
              <w:rPr>
                <w:rFonts w:ascii="Arial" w:hAnsi="Arial" w:cs="Arial"/>
                <w:sz w:val="16"/>
                <w:szCs w:val="16"/>
              </w:rPr>
              <w:instrText xml:space="preserve"> FORMTEXT </w:instrText>
            </w:r>
            <w:r w:rsidRPr="001C3DD2">
              <w:rPr>
                <w:rFonts w:ascii="Arial" w:hAnsi="Arial" w:cs="Arial"/>
                <w:sz w:val="16"/>
                <w:szCs w:val="16"/>
              </w:rPr>
            </w:r>
            <w:r w:rsidRPr="001C3DD2">
              <w:rPr>
                <w:rFonts w:ascii="Arial" w:hAnsi="Arial" w:cs="Arial"/>
                <w:sz w:val="16"/>
                <w:szCs w:val="16"/>
              </w:rPr>
              <w:fldChar w:fldCharType="separate"/>
            </w:r>
            <w:r w:rsidR="0000728E" w:rsidRPr="001C3DD2">
              <w:rPr>
                <w:rFonts w:ascii="Arial" w:hAnsi="Arial" w:cs="Arial"/>
                <w:noProof/>
                <w:sz w:val="16"/>
                <w:szCs w:val="16"/>
              </w:rPr>
              <w:t> </w:t>
            </w:r>
            <w:r w:rsidR="0000728E" w:rsidRPr="001C3DD2">
              <w:rPr>
                <w:rFonts w:ascii="Arial" w:hAnsi="Arial" w:cs="Arial"/>
                <w:noProof/>
                <w:sz w:val="16"/>
                <w:szCs w:val="16"/>
              </w:rPr>
              <w:t> </w:t>
            </w:r>
            <w:r w:rsidR="0000728E" w:rsidRPr="001C3DD2">
              <w:rPr>
                <w:rFonts w:ascii="Arial" w:hAnsi="Arial" w:cs="Arial"/>
                <w:noProof/>
                <w:sz w:val="16"/>
                <w:szCs w:val="16"/>
              </w:rPr>
              <w:t> </w:t>
            </w:r>
            <w:r w:rsidR="0000728E" w:rsidRPr="001C3DD2">
              <w:rPr>
                <w:rFonts w:ascii="Arial" w:hAnsi="Arial" w:cs="Arial"/>
                <w:noProof/>
                <w:sz w:val="16"/>
                <w:szCs w:val="16"/>
              </w:rPr>
              <w:t> </w:t>
            </w:r>
            <w:r w:rsidR="0000728E" w:rsidRPr="001C3DD2">
              <w:rPr>
                <w:rFonts w:ascii="Arial" w:hAnsi="Arial" w:cs="Arial"/>
                <w:noProof/>
                <w:sz w:val="16"/>
                <w:szCs w:val="16"/>
              </w:rPr>
              <w:t> </w:t>
            </w:r>
            <w:r w:rsidRPr="001C3DD2">
              <w:rPr>
                <w:rFonts w:ascii="Arial" w:hAnsi="Arial" w:cs="Arial"/>
                <w:sz w:val="16"/>
                <w:szCs w:val="16"/>
              </w:rPr>
              <w:fldChar w:fldCharType="end"/>
            </w:r>
            <w:r w:rsidR="0000728E">
              <w:rPr>
                <w:rFonts w:ascii="Arial" w:hAnsi="Arial" w:cs="Arial"/>
                <w:sz w:val="16"/>
                <w:szCs w:val="16"/>
              </w:rPr>
              <w:tab/>
            </w:r>
            <w:r w:rsidRPr="001C3DD2">
              <w:rPr>
                <w:rFonts w:ascii="Arial" w:hAnsi="Arial" w:cs="Arial"/>
                <w:sz w:val="16"/>
                <w:szCs w:val="16"/>
              </w:rPr>
              <w:fldChar w:fldCharType="begin">
                <w:ffData>
                  <w:name w:val="Text32"/>
                  <w:enabled/>
                  <w:calcOnExit w:val="0"/>
                  <w:textInput/>
                </w:ffData>
              </w:fldChar>
            </w:r>
            <w:r w:rsidR="0000728E" w:rsidRPr="001C3DD2">
              <w:rPr>
                <w:rFonts w:ascii="Arial" w:hAnsi="Arial" w:cs="Arial"/>
                <w:sz w:val="16"/>
                <w:szCs w:val="16"/>
              </w:rPr>
              <w:instrText xml:space="preserve"> FORMTEXT </w:instrText>
            </w:r>
            <w:r w:rsidRPr="001C3DD2">
              <w:rPr>
                <w:rFonts w:ascii="Arial" w:hAnsi="Arial" w:cs="Arial"/>
                <w:sz w:val="16"/>
                <w:szCs w:val="16"/>
              </w:rPr>
            </w:r>
            <w:r w:rsidRPr="001C3DD2">
              <w:rPr>
                <w:rFonts w:ascii="Arial" w:hAnsi="Arial" w:cs="Arial"/>
                <w:sz w:val="16"/>
                <w:szCs w:val="16"/>
              </w:rPr>
              <w:fldChar w:fldCharType="separate"/>
            </w:r>
            <w:r w:rsidR="0000728E" w:rsidRPr="001C3DD2">
              <w:rPr>
                <w:rFonts w:ascii="Arial" w:hAnsi="Arial" w:cs="Arial"/>
                <w:noProof/>
                <w:sz w:val="16"/>
                <w:szCs w:val="16"/>
              </w:rPr>
              <w:t> </w:t>
            </w:r>
            <w:r w:rsidR="0000728E" w:rsidRPr="001C3DD2">
              <w:rPr>
                <w:rFonts w:ascii="Arial" w:hAnsi="Arial" w:cs="Arial"/>
                <w:noProof/>
                <w:sz w:val="16"/>
                <w:szCs w:val="16"/>
              </w:rPr>
              <w:t> </w:t>
            </w:r>
            <w:r w:rsidR="0000728E" w:rsidRPr="001C3DD2">
              <w:rPr>
                <w:rFonts w:ascii="Arial" w:hAnsi="Arial" w:cs="Arial"/>
                <w:noProof/>
                <w:sz w:val="16"/>
                <w:szCs w:val="16"/>
              </w:rPr>
              <w:t> </w:t>
            </w:r>
            <w:r w:rsidR="0000728E" w:rsidRPr="001C3DD2">
              <w:rPr>
                <w:rFonts w:ascii="Arial" w:hAnsi="Arial" w:cs="Arial"/>
                <w:noProof/>
                <w:sz w:val="16"/>
                <w:szCs w:val="16"/>
              </w:rPr>
              <w:t> </w:t>
            </w:r>
            <w:r w:rsidR="0000728E" w:rsidRPr="001C3DD2">
              <w:rPr>
                <w:rFonts w:ascii="Arial" w:hAnsi="Arial" w:cs="Arial"/>
                <w:noProof/>
                <w:sz w:val="16"/>
                <w:szCs w:val="16"/>
              </w:rPr>
              <w:t> </w:t>
            </w:r>
            <w:r w:rsidRPr="001C3DD2">
              <w:rPr>
                <w:rFonts w:ascii="Arial" w:hAnsi="Arial" w:cs="Arial"/>
                <w:sz w:val="16"/>
                <w:szCs w:val="16"/>
              </w:rPr>
              <w:fldChar w:fldCharType="end"/>
            </w:r>
            <w:r w:rsidR="0000728E">
              <w:rPr>
                <w:rFonts w:ascii="Arial" w:hAnsi="Arial" w:cs="Arial"/>
                <w:sz w:val="16"/>
                <w:szCs w:val="16"/>
              </w:rPr>
              <w:tab/>
            </w:r>
            <w:r w:rsidRPr="001C3DD2">
              <w:rPr>
                <w:rFonts w:ascii="Arial" w:hAnsi="Arial" w:cs="Arial"/>
                <w:sz w:val="16"/>
                <w:szCs w:val="16"/>
              </w:rPr>
              <w:fldChar w:fldCharType="begin">
                <w:ffData>
                  <w:name w:val="Text32"/>
                  <w:enabled/>
                  <w:calcOnExit w:val="0"/>
                  <w:textInput/>
                </w:ffData>
              </w:fldChar>
            </w:r>
            <w:r w:rsidR="0000728E" w:rsidRPr="001C3DD2">
              <w:rPr>
                <w:rFonts w:ascii="Arial" w:hAnsi="Arial" w:cs="Arial"/>
                <w:sz w:val="16"/>
                <w:szCs w:val="16"/>
              </w:rPr>
              <w:instrText xml:space="preserve"> FORMTEXT </w:instrText>
            </w:r>
            <w:r w:rsidRPr="001C3DD2">
              <w:rPr>
                <w:rFonts w:ascii="Arial" w:hAnsi="Arial" w:cs="Arial"/>
                <w:sz w:val="16"/>
                <w:szCs w:val="16"/>
              </w:rPr>
            </w:r>
            <w:r w:rsidRPr="001C3DD2">
              <w:rPr>
                <w:rFonts w:ascii="Arial" w:hAnsi="Arial" w:cs="Arial"/>
                <w:sz w:val="16"/>
                <w:szCs w:val="16"/>
              </w:rPr>
              <w:fldChar w:fldCharType="separate"/>
            </w:r>
            <w:r w:rsidR="0000728E" w:rsidRPr="001C3DD2">
              <w:rPr>
                <w:rFonts w:ascii="Arial" w:hAnsi="Arial" w:cs="Arial"/>
                <w:noProof/>
                <w:sz w:val="16"/>
                <w:szCs w:val="16"/>
              </w:rPr>
              <w:t> </w:t>
            </w:r>
            <w:r w:rsidR="0000728E" w:rsidRPr="001C3DD2">
              <w:rPr>
                <w:rFonts w:ascii="Arial" w:hAnsi="Arial" w:cs="Arial"/>
                <w:noProof/>
                <w:sz w:val="16"/>
                <w:szCs w:val="16"/>
              </w:rPr>
              <w:t> </w:t>
            </w:r>
            <w:r w:rsidR="0000728E" w:rsidRPr="001C3DD2">
              <w:rPr>
                <w:rFonts w:ascii="Arial" w:hAnsi="Arial" w:cs="Arial"/>
                <w:noProof/>
                <w:sz w:val="16"/>
                <w:szCs w:val="16"/>
              </w:rPr>
              <w:t> </w:t>
            </w:r>
            <w:r w:rsidR="0000728E" w:rsidRPr="001C3DD2">
              <w:rPr>
                <w:rFonts w:ascii="Arial" w:hAnsi="Arial" w:cs="Arial"/>
                <w:noProof/>
                <w:sz w:val="16"/>
                <w:szCs w:val="16"/>
              </w:rPr>
              <w:t> </w:t>
            </w:r>
            <w:r w:rsidR="0000728E" w:rsidRPr="001C3DD2">
              <w:rPr>
                <w:rFonts w:ascii="Arial" w:hAnsi="Arial" w:cs="Arial"/>
                <w:noProof/>
                <w:sz w:val="16"/>
                <w:szCs w:val="16"/>
              </w:rPr>
              <w:t> </w:t>
            </w:r>
            <w:r w:rsidRPr="001C3DD2">
              <w:rPr>
                <w:rFonts w:ascii="Arial" w:hAnsi="Arial" w:cs="Arial"/>
                <w:sz w:val="16"/>
                <w:szCs w:val="16"/>
              </w:rPr>
              <w:fldChar w:fldCharType="end"/>
            </w:r>
            <w:r w:rsidR="0000728E">
              <w:rPr>
                <w:rFonts w:ascii="Arial" w:hAnsi="Arial" w:cs="Arial"/>
                <w:sz w:val="16"/>
                <w:szCs w:val="16"/>
              </w:rPr>
              <w:tab/>
            </w:r>
            <w:r w:rsidRPr="001C3DD2">
              <w:rPr>
                <w:rFonts w:ascii="Arial" w:hAnsi="Arial" w:cs="Arial"/>
                <w:sz w:val="16"/>
                <w:szCs w:val="16"/>
              </w:rPr>
              <w:fldChar w:fldCharType="begin">
                <w:ffData>
                  <w:name w:val="Text32"/>
                  <w:enabled/>
                  <w:calcOnExit w:val="0"/>
                  <w:textInput/>
                </w:ffData>
              </w:fldChar>
            </w:r>
            <w:r w:rsidR="0000728E" w:rsidRPr="001C3DD2">
              <w:rPr>
                <w:rFonts w:ascii="Arial" w:hAnsi="Arial" w:cs="Arial"/>
                <w:sz w:val="16"/>
                <w:szCs w:val="16"/>
              </w:rPr>
              <w:instrText xml:space="preserve"> FORMTEXT </w:instrText>
            </w:r>
            <w:r w:rsidRPr="001C3DD2">
              <w:rPr>
                <w:rFonts w:ascii="Arial" w:hAnsi="Arial" w:cs="Arial"/>
                <w:sz w:val="16"/>
                <w:szCs w:val="16"/>
              </w:rPr>
            </w:r>
            <w:r w:rsidRPr="001C3DD2">
              <w:rPr>
                <w:rFonts w:ascii="Arial" w:hAnsi="Arial" w:cs="Arial"/>
                <w:sz w:val="16"/>
                <w:szCs w:val="16"/>
              </w:rPr>
              <w:fldChar w:fldCharType="separate"/>
            </w:r>
            <w:r w:rsidR="0000728E" w:rsidRPr="001C3DD2">
              <w:rPr>
                <w:rFonts w:ascii="Arial" w:hAnsi="Arial" w:cs="Arial"/>
                <w:noProof/>
                <w:sz w:val="16"/>
                <w:szCs w:val="16"/>
              </w:rPr>
              <w:t> </w:t>
            </w:r>
            <w:r w:rsidR="0000728E" w:rsidRPr="001C3DD2">
              <w:rPr>
                <w:rFonts w:ascii="Arial" w:hAnsi="Arial" w:cs="Arial"/>
                <w:noProof/>
                <w:sz w:val="16"/>
                <w:szCs w:val="16"/>
              </w:rPr>
              <w:t> </w:t>
            </w:r>
            <w:r w:rsidR="0000728E" w:rsidRPr="001C3DD2">
              <w:rPr>
                <w:rFonts w:ascii="Arial" w:hAnsi="Arial" w:cs="Arial"/>
                <w:noProof/>
                <w:sz w:val="16"/>
                <w:szCs w:val="16"/>
              </w:rPr>
              <w:t> </w:t>
            </w:r>
            <w:r w:rsidR="0000728E" w:rsidRPr="001C3DD2">
              <w:rPr>
                <w:rFonts w:ascii="Arial" w:hAnsi="Arial" w:cs="Arial"/>
                <w:noProof/>
                <w:sz w:val="16"/>
                <w:szCs w:val="16"/>
              </w:rPr>
              <w:t> </w:t>
            </w:r>
            <w:r w:rsidR="0000728E" w:rsidRPr="001C3DD2">
              <w:rPr>
                <w:rFonts w:ascii="Arial" w:hAnsi="Arial" w:cs="Arial"/>
                <w:noProof/>
                <w:sz w:val="16"/>
                <w:szCs w:val="16"/>
              </w:rPr>
              <w:t> </w:t>
            </w:r>
            <w:r w:rsidRPr="001C3DD2">
              <w:rPr>
                <w:rFonts w:ascii="Arial" w:hAnsi="Arial" w:cs="Arial"/>
                <w:sz w:val="16"/>
                <w:szCs w:val="16"/>
              </w:rPr>
              <w:fldChar w:fldCharType="end"/>
            </w:r>
          </w:p>
        </w:tc>
      </w:tr>
      <w:tr w:rsidR="00B5420B" w:rsidRPr="001C1CB3" w:rsidTr="001C3DD2">
        <w:trPr>
          <w:cantSplit/>
          <w:trHeight w:hRule="exact" w:val="288"/>
        </w:trPr>
        <w:tc>
          <w:tcPr>
            <w:tcW w:w="8806" w:type="dxa"/>
            <w:gridSpan w:val="9"/>
            <w:tcBorders>
              <w:bottom w:val="nil"/>
            </w:tcBorders>
            <w:vAlign w:val="center"/>
          </w:tcPr>
          <w:p w:rsidR="00B5420B" w:rsidRPr="001C3DD2" w:rsidRDefault="00B5420B" w:rsidP="00B5420B">
            <w:pPr>
              <w:jc w:val="both"/>
              <w:rPr>
                <w:rFonts w:ascii="Arial" w:hAnsi="Arial" w:cs="Arial"/>
                <w:b/>
                <w:bCs/>
                <w:sz w:val="16"/>
                <w:szCs w:val="16"/>
              </w:rPr>
            </w:pPr>
            <w:r w:rsidRPr="001C3DD2">
              <w:rPr>
                <w:rFonts w:ascii="Arial" w:hAnsi="Arial" w:cs="Arial"/>
                <w:sz w:val="16"/>
                <w:szCs w:val="16"/>
              </w:rPr>
              <w:t>APPLICANT’S SIGNATURE</w:t>
            </w:r>
          </w:p>
        </w:tc>
        <w:tc>
          <w:tcPr>
            <w:tcW w:w="2524" w:type="dxa"/>
            <w:gridSpan w:val="2"/>
            <w:tcBorders>
              <w:bottom w:val="nil"/>
            </w:tcBorders>
            <w:vAlign w:val="center"/>
          </w:tcPr>
          <w:p w:rsidR="00B5420B" w:rsidRPr="001C3DD2" w:rsidRDefault="00B5420B" w:rsidP="00B5420B">
            <w:pPr>
              <w:jc w:val="both"/>
              <w:rPr>
                <w:rFonts w:ascii="Arial" w:hAnsi="Arial" w:cs="Arial"/>
                <w:bCs/>
                <w:sz w:val="16"/>
                <w:szCs w:val="16"/>
              </w:rPr>
            </w:pPr>
            <w:r w:rsidRPr="001C3DD2">
              <w:rPr>
                <w:rFonts w:ascii="Arial" w:hAnsi="Arial" w:cs="Arial"/>
                <w:bCs/>
                <w:sz w:val="16"/>
                <w:szCs w:val="16"/>
              </w:rPr>
              <w:t>DATE</w:t>
            </w:r>
          </w:p>
        </w:tc>
      </w:tr>
      <w:tr w:rsidR="00B5420B" w:rsidRPr="001C1CB3" w:rsidTr="00101788">
        <w:trPr>
          <w:cantSplit/>
          <w:trHeight w:hRule="exact" w:val="507"/>
        </w:trPr>
        <w:tc>
          <w:tcPr>
            <w:tcW w:w="8806" w:type="dxa"/>
            <w:gridSpan w:val="9"/>
            <w:tcBorders>
              <w:top w:val="nil"/>
            </w:tcBorders>
            <w:vAlign w:val="center"/>
          </w:tcPr>
          <w:p w:rsidR="00B5420B" w:rsidRPr="001C3DD2" w:rsidRDefault="00B5420B" w:rsidP="00B5420B">
            <w:pPr>
              <w:jc w:val="both"/>
              <w:rPr>
                <w:rFonts w:ascii="Arial" w:hAnsi="Arial" w:cs="Arial"/>
                <w:sz w:val="16"/>
                <w:szCs w:val="16"/>
              </w:rPr>
            </w:pPr>
          </w:p>
        </w:tc>
        <w:tc>
          <w:tcPr>
            <w:tcW w:w="2524" w:type="dxa"/>
            <w:gridSpan w:val="2"/>
            <w:tcBorders>
              <w:top w:val="nil"/>
            </w:tcBorders>
            <w:vAlign w:val="center"/>
          </w:tcPr>
          <w:p w:rsidR="00B5420B" w:rsidRPr="001C3DD2" w:rsidRDefault="00C41F8D" w:rsidP="00B5420B">
            <w:pPr>
              <w:jc w:val="both"/>
              <w:rPr>
                <w:rFonts w:ascii="Arial" w:hAnsi="Arial" w:cs="Arial"/>
                <w:sz w:val="16"/>
                <w:szCs w:val="16"/>
              </w:rPr>
            </w:pPr>
            <w:r w:rsidRPr="001C3DD2">
              <w:rPr>
                <w:rFonts w:ascii="Arial" w:hAnsi="Arial" w:cs="Arial"/>
                <w:sz w:val="16"/>
                <w:szCs w:val="16"/>
              </w:rPr>
              <w:fldChar w:fldCharType="begin">
                <w:ffData>
                  <w:name w:val="Text33"/>
                  <w:enabled/>
                  <w:calcOnExit w:val="0"/>
                  <w:textInput/>
                </w:ffData>
              </w:fldChar>
            </w:r>
            <w:bookmarkStart w:id="63" w:name="Text33"/>
            <w:r w:rsidR="00B5420B" w:rsidRPr="001C3DD2">
              <w:rPr>
                <w:rFonts w:ascii="Arial" w:hAnsi="Arial" w:cs="Arial"/>
                <w:sz w:val="16"/>
                <w:szCs w:val="16"/>
              </w:rPr>
              <w:instrText xml:space="preserve"> FORMTEXT </w:instrText>
            </w:r>
            <w:r w:rsidRPr="001C3DD2">
              <w:rPr>
                <w:rFonts w:ascii="Arial" w:hAnsi="Arial" w:cs="Arial"/>
                <w:sz w:val="16"/>
                <w:szCs w:val="16"/>
              </w:rPr>
            </w:r>
            <w:r w:rsidRPr="001C3DD2">
              <w:rPr>
                <w:rFonts w:ascii="Arial" w:hAnsi="Arial" w:cs="Arial"/>
                <w:sz w:val="16"/>
                <w:szCs w:val="16"/>
              </w:rPr>
              <w:fldChar w:fldCharType="separate"/>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00B5420B" w:rsidRPr="001C3DD2">
              <w:rPr>
                <w:rFonts w:ascii="Arial" w:hAnsi="Arial" w:cs="Arial"/>
                <w:noProof/>
                <w:sz w:val="16"/>
                <w:szCs w:val="16"/>
              </w:rPr>
              <w:t> </w:t>
            </w:r>
            <w:r w:rsidRPr="001C3DD2">
              <w:rPr>
                <w:rFonts w:ascii="Arial" w:hAnsi="Arial" w:cs="Arial"/>
                <w:sz w:val="16"/>
                <w:szCs w:val="16"/>
              </w:rPr>
              <w:fldChar w:fldCharType="end"/>
            </w:r>
            <w:bookmarkEnd w:id="63"/>
          </w:p>
        </w:tc>
      </w:tr>
    </w:tbl>
    <w:p w:rsidR="00101788" w:rsidRDefault="00101788" w:rsidP="00657441">
      <w:pPr>
        <w:rPr>
          <w:sz w:val="8"/>
          <w:szCs w:val="8"/>
        </w:rPr>
      </w:pPr>
      <w:bookmarkStart w:id="64" w:name="_Toc351379393"/>
    </w:p>
    <w:p w:rsidR="00101788" w:rsidRDefault="00101788">
      <w:pPr>
        <w:rPr>
          <w:sz w:val="8"/>
          <w:szCs w:val="8"/>
        </w:rPr>
      </w:pPr>
      <w:r>
        <w:rPr>
          <w:sz w:val="8"/>
          <w:szCs w:val="8"/>
        </w:rPr>
        <w:br w:type="page"/>
      </w:r>
    </w:p>
    <w:p w:rsidR="00101788" w:rsidRPr="00876325" w:rsidRDefault="00101788" w:rsidP="00101788">
      <w:pPr>
        <w:pStyle w:val="Level1"/>
        <w:widowControl/>
        <w:jc w:val="both"/>
        <w:rPr>
          <w:rFonts w:ascii="Arial" w:hAnsi="Arial" w:cs="Arial"/>
          <w:sz w:val="18"/>
          <w:szCs w:val="18"/>
        </w:rPr>
      </w:pPr>
    </w:p>
    <w:tbl>
      <w:tblPr>
        <w:tblpPr w:leftFromText="180" w:rightFromText="180"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000" w:firstRow="0" w:lastRow="0" w:firstColumn="0" w:lastColumn="0" w:noHBand="0" w:noVBand="0"/>
      </w:tblPr>
      <w:tblGrid>
        <w:gridCol w:w="9576"/>
      </w:tblGrid>
      <w:tr w:rsidR="00101788" w:rsidRPr="001C1CB3" w:rsidTr="0044571E">
        <w:trPr>
          <w:trHeight w:hRule="exact" w:val="346"/>
        </w:trPr>
        <w:tc>
          <w:tcPr>
            <w:tcW w:w="9576" w:type="dxa"/>
            <w:shd w:val="clear" w:color="auto" w:fill="002060"/>
            <w:vAlign w:val="center"/>
          </w:tcPr>
          <w:p w:rsidR="00101788" w:rsidRPr="00EE3BFD" w:rsidRDefault="00101788" w:rsidP="00101788">
            <w:pPr>
              <w:pStyle w:val="Heading2"/>
              <w:rPr>
                <w:sz w:val="24"/>
                <w:szCs w:val="24"/>
              </w:rPr>
            </w:pPr>
            <w:r>
              <w:rPr>
                <w:sz w:val="24"/>
                <w:szCs w:val="24"/>
              </w:rPr>
              <w:t>PROJECT ABSTRACT</w:t>
            </w:r>
          </w:p>
        </w:tc>
      </w:tr>
    </w:tbl>
    <w:p w:rsidR="0045182C" w:rsidRDefault="0045182C" w:rsidP="00657441">
      <w:pPr>
        <w:rPr>
          <w:sz w:val="8"/>
          <w:szCs w:val="8"/>
        </w:rPr>
      </w:pPr>
    </w:p>
    <w:p w:rsidR="00101788" w:rsidRDefault="00101788" w:rsidP="00657441">
      <w:pPr>
        <w:rPr>
          <w:sz w:val="8"/>
          <w:szCs w:val="8"/>
        </w:rPr>
      </w:pPr>
    </w:p>
    <w:p w:rsidR="00101788" w:rsidRDefault="00101788" w:rsidP="00657441">
      <w:pPr>
        <w:rPr>
          <w:sz w:val="8"/>
          <w:szCs w:val="8"/>
        </w:rPr>
      </w:pPr>
    </w:p>
    <w:p w:rsidR="00101788" w:rsidRDefault="00101788" w:rsidP="00657441">
      <w:pPr>
        <w:rPr>
          <w:vanish/>
          <w:sz w:val="8"/>
          <w:szCs w:val="8"/>
        </w:rPr>
        <w:sectPr w:rsidR="00101788" w:rsidSect="0045182C">
          <w:endnotePr>
            <w:numFmt w:val="decimal"/>
          </w:endnotePr>
          <w:pgSz w:w="12240" w:h="15840" w:code="1"/>
          <w:pgMar w:top="1008" w:right="1440" w:bottom="720" w:left="1440" w:header="270" w:footer="720" w:gutter="0"/>
          <w:cols w:space="720"/>
          <w:noEndnote/>
        </w:sectPr>
      </w:pPr>
    </w:p>
    <w:p w:rsidR="001C3DD2" w:rsidRDefault="001C3DD2" w:rsidP="00657441">
      <w:pPr>
        <w:rPr>
          <w:vanish/>
          <w:sz w:val="8"/>
          <w:szCs w:val="8"/>
        </w:rPr>
        <w:sectPr w:rsidR="001C3DD2" w:rsidSect="0045182C">
          <w:endnotePr>
            <w:numFmt w:val="decimal"/>
          </w:endnotePr>
          <w:type w:val="continuous"/>
          <w:pgSz w:w="12240" w:h="15840" w:code="1"/>
          <w:pgMar w:top="1008" w:right="1440" w:bottom="720" w:left="1440" w:header="432" w:footer="720" w:gutter="0"/>
          <w:cols w:space="720"/>
          <w:noEndnote/>
        </w:sectPr>
      </w:pPr>
    </w:p>
    <w:p w:rsidR="00657441" w:rsidRPr="00B946A3" w:rsidRDefault="00657441" w:rsidP="00657441">
      <w:pPr>
        <w:rPr>
          <w:vanish/>
          <w:sz w:val="8"/>
          <w:szCs w:val="8"/>
        </w:rPr>
      </w:pPr>
    </w:p>
    <w:p w:rsidR="00657441" w:rsidRPr="00657441" w:rsidRDefault="00657441" w:rsidP="00657441">
      <w:pPr>
        <w:rPr>
          <w:rFonts w:ascii="Arial" w:hAnsi="Arial" w:cs="Arial"/>
          <w:vanish/>
          <w:sz w:val="22"/>
          <w:szCs w:val="22"/>
        </w:rPr>
      </w:pPr>
    </w:p>
    <w:p w:rsidR="00BA4CFF" w:rsidRDefault="00BA4CFF" w:rsidP="00657441">
      <w:pPr>
        <w:jc w:val="both"/>
        <w:rPr>
          <w:rFonts w:ascii="Arial" w:hAnsi="Arial" w:cs="Arial"/>
          <w:sz w:val="22"/>
          <w:szCs w:val="22"/>
        </w:rPr>
      </w:pPr>
      <w:r w:rsidRPr="00BA4CFF">
        <w:rPr>
          <w:rFonts w:ascii="Arial" w:hAnsi="Arial" w:cs="Arial"/>
          <w:sz w:val="22"/>
          <w:szCs w:val="22"/>
        </w:rPr>
        <w:t xml:space="preserve">Please provide </w:t>
      </w:r>
      <w:r>
        <w:rPr>
          <w:rFonts w:ascii="Arial" w:hAnsi="Arial" w:cs="Arial"/>
          <w:sz w:val="22"/>
          <w:szCs w:val="22"/>
        </w:rPr>
        <w:t>a brief summary of the proposed project in the space provided below; narrative must not be more than a single page in length.</w:t>
      </w:r>
    </w:p>
    <w:p w:rsidR="00657441" w:rsidRPr="00BA4CFF" w:rsidRDefault="00657441" w:rsidP="00657441">
      <w:pPr>
        <w:jc w:val="both"/>
        <w:rPr>
          <w:rFonts w:ascii="Arial" w:hAnsi="Arial" w:cs="Arial"/>
          <w:sz w:val="22"/>
          <w:szCs w:val="22"/>
        </w:rPr>
      </w:pPr>
    </w:p>
    <w:p w:rsidR="003C7CCD" w:rsidRPr="00BA4CFF" w:rsidRDefault="00C41F8D" w:rsidP="00BA4CFF">
      <w:pPr>
        <w:spacing w:line="360" w:lineRule="auto"/>
        <w:jc w:val="both"/>
        <w:rPr>
          <w:rFonts w:ascii="Arial" w:hAnsi="Arial" w:cs="Arial"/>
          <w:sz w:val="24"/>
          <w:szCs w:val="24"/>
        </w:rPr>
      </w:pPr>
      <w:r w:rsidRPr="00BA4CFF">
        <w:rPr>
          <w:rFonts w:ascii="Arial" w:hAnsi="Arial" w:cs="Arial"/>
          <w:sz w:val="24"/>
          <w:szCs w:val="24"/>
        </w:rPr>
        <w:fldChar w:fldCharType="begin">
          <w:ffData>
            <w:name w:val="Text34"/>
            <w:enabled/>
            <w:calcOnExit w:val="0"/>
            <w:textInput/>
          </w:ffData>
        </w:fldChar>
      </w:r>
      <w:r w:rsidR="003C7CCD" w:rsidRPr="00BA4CFF">
        <w:rPr>
          <w:rFonts w:ascii="Arial" w:hAnsi="Arial" w:cs="Arial"/>
          <w:sz w:val="24"/>
          <w:szCs w:val="24"/>
        </w:rPr>
        <w:instrText xml:space="preserve"> FORMTEXT </w:instrText>
      </w:r>
      <w:r w:rsidRPr="00BA4CFF">
        <w:rPr>
          <w:rFonts w:ascii="Arial" w:hAnsi="Arial" w:cs="Arial"/>
          <w:sz w:val="24"/>
          <w:szCs w:val="24"/>
        </w:rPr>
      </w:r>
      <w:r w:rsidRPr="00BA4CFF">
        <w:rPr>
          <w:rFonts w:ascii="Arial" w:hAnsi="Arial" w:cs="Arial"/>
          <w:sz w:val="24"/>
          <w:szCs w:val="24"/>
        </w:rPr>
        <w:fldChar w:fldCharType="separate"/>
      </w:r>
      <w:r w:rsidR="003C7CCD" w:rsidRPr="00BA4CFF">
        <w:rPr>
          <w:rFonts w:ascii="Arial" w:hAnsi="Arial" w:cs="Arial"/>
          <w:noProof/>
          <w:sz w:val="24"/>
          <w:szCs w:val="24"/>
        </w:rPr>
        <w:t> </w:t>
      </w:r>
      <w:r w:rsidR="003C7CCD" w:rsidRPr="00BA4CFF">
        <w:rPr>
          <w:rFonts w:ascii="Arial" w:hAnsi="Arial" w:cs="Arial"/>
          <w:noProof/>
          <w:sz w:val="24"/>
          <w:szCs w:val="24"/>
        </w:rPr>
        <w:t> </w:t>
      </w:r>
      <w:r w:rsidR="003C7CCD" w:rsidRPr="00BA4CFF">
        <w:rPr>
          <w:rFonts w:ascii="Arial" w:hAnsi="Arial" w:cs="Arial"/>
          <w:noProof/>
          <w:sz w:val="24"/>
          <w:szCs w:val="24"/>
        </w:rPr>
        <w:t> </w:t>
      </w:r>
      <w:r w:rsidR="003C7CCD" w:rsidRPr="00BA4CFF">
        <w:rPr>
          <w:rFonts w:ascii="Arial" w:hAnsi="Arial" w:cs="Arial"/>
          <w:noProof/>
          <w:sz w:val="24"/>
          <w:szCs w:val="24"/>
        </w:rPr>
        <w:t> </w:t>
      </w:r>
      <w:r w:rsidR="003C7CCD" w:rsidRPr="00BA4CFF">
        <w:rPr>
          <w:rFonts w:ascii="Arial" w:hAnsi="Arial" w:cs="Arial"/>
          <w:noProof/>
          <w:sz w:val="24"/>
          <w:szCs w:val="24"/>
        </w:rPr>
        <w:t> </w:t>
      </w:r>
      <w:r w:rsidRPr="00BA4CFF">
        <w:rPr>
          <w:rFonts w:ascii="Arial" w:hAnsi="Arial" w:cs="Arial"/>
          <w:sz w:val="24"/>
          <w:szCs w:val="24"/>
        </w:rPr>
        <w:fldChar w:fldCharType="end"/>
      </w:r>
    </w:p>
    <w:p w:rsidR="00915263" w:rsidRDefault="00915263">
      <w:pPr>
        <w:rPr>
          <w:rFonts w:ascii="Arial" w:hAnsi="Arial" w:cs="Arial"/>
          <w:sz w:val="24"/>
          <w:szCs w:val="24"/>
        </w:rPr>
      </w:pPr>
      <w:r>
        <w:rPr>
          <w:rFonts w:ascii="Arial" w:hAnsi="Arial" w:cs="Arial"/>
          <w:sz w:val="24"/>
          <w:szCs w:val="24"/>
        </w:rPr>
        <w:br w:type="page"/>
      </w:r>
    </w:p>
    <w:p w:rsidR="00CA051C" w:rsidRPr="00B946A3" w:rsidRDefault="00CA051C" w:rsidP="00CA051C">
      <w:pPr>
        <w:rPr>
          <w:vanish/>
          <w:sz w:val="8"/>
          <w:szCs w:val="8"/>
        </w:rPr>
      </w:pPr>
    </w:p>
    <w:tbl>
      <w:tblPr>
        <w:tblpPr w:leftFromText="180" w:rightFromText="180" w:vertAnchor="text" w:horzAnchor="margin"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000" w:firstRow="0" w:lastRow="0" w:firstColumn="0" w:lastColumn="0" w:noHBand="0" w:noVBand="0"/>
      </w:tblPr>
      <w:tblGrid>
        <w:gridCol w:w="9576"/>
      </w:tblGrid>
      <w:tr w:rsidR="00B5420B" w:rsidRPr="001C1CB3" w:rsidTr="00713784">
        <w:trPr>
          <w:trHeight w:hRule="exact" w:val="346"/>
        </w:trPr>
        <w:tc>
          <w:tcPr>
            <w:tcW w:w="9576" w:type="dxa"/>
            <w:shd w:val="clear" w:color="auto" w:fill="002060"/>
            <w:vAlign w:val="center"/>
          </w:tcPr>
          <w:p w:rsidR="00B5420B" w:rsidRPr="00573D16" w:rsidRDefault="00B5420B" w:rsidP="00573D16">
            <w:pPr>
              <w:jc w:val="center"/>
              <w:rPr>
                <w:rFonts w:ascii="Arial" w:hAnsi="Arial" w:cs="Arial"/>
                <w:b/>
                <w:sz w:val="22"/>
                <w:szCs w:val="22"/>
              </w:rPr>
            </w:pPr>
            <w:r w:rsidRPr="00573D16">
              <w:rPr>
                <w:rFonts w:ascii="Arial" w:hAnsi="Arial" w:cs="Arial"/>
                <w:b/>
                <w:sz w:val="24"/>
                <w:szCs w:val="22"/>
              </w:rPr>
              <w:t>NARRATIVE</w:t>
            </w:r>
            <w:r w:rsidR="00101788">
              <w:rPr>
                <w:rFonts w:ascii="Arial" w:hAnsi="Arial" w:cs="Arial"/>
                <w:b/>
                <w:sz w:val="24"/>
                <w:szCs w:val="22"/>
              </w:rPr>
              <w:t xml:space="preserve"> </w:t>
            </w:r>
            <w:r w:rsidRPr="00573D16">
              <w:rPr>
                <w:rFonts w:ascii="Arial" w:hAnsi="Arial" w:cs="Arial"/>
                <w:b/>
                <w:sz w:val="24"/>
                <w:szCs w:val="22"/>
              </w:rPr>
              <w:t>SECTIONS</w:t>
            </w:r>
            <w:bookmarkEnd w:id="64"/>
          </w:p>
        </w:tc>
      </w:tr>
    </w:tbl>
    <w:p w:rsidR="00105C86" w:rsidRDefault="00105C86" w:rsidP="00105C86">
      <w:pPr>
        <w:rPr>
          <w:rFonts w:ascii="Arial" w:hAnsi="Arial" w:cs="Arial"/>
          <w:sz w:val="18"/>
          <w:szCs w:val="18"/>
        </w:rPr>
      </w:pPr>
    </w:p>
    <w:p w:rsidR="00101788" w:rsidRPr="00876325" w:rsidRDefault="00101788" w:rsidP="00105C86">
      <w:pPr>
        <w:rPr>
          <w:rFonts w:ascii="Arial" w:hAnsi="Arial" w:cs="Arial"/>
          <w:vanish/>
          <w:sz w:val="18"/>
          <w:szCs w:val="18"/>
        </w:rPr>
      </w:pPr>
    </w:p>
    <w:p w:rsidR="000E3ED2" w:rsidRPr="001C1CB3" w:rsidRDefault="004E4087" w:rsidP="0022694A">
      <w:pPr>
        <w:pStyle w:val="Level1"/>
        <w:widowControl/>
        <w:jc w:val="both"/>
        <w:rPr>
          <w:rFonts w:ascii="Arial" w:hAnsi="Arial" w:cs="Arial"/>
          <w:b/>
          <w:sz w:val="22"/>
          <w:szCs w:val="22"/>
        </w:rPr>
      </w:pPr>
      <w:r w:rsidRPr="001C1CB3">
        <w:rPr>
          <w:rFonts w:ascii="Arial" w:hAnsi="Arial" w:cs="Arial"/>
          <w:sz w:val="22"/>
          <w:szCs w:val="22"/>
        </w:rPr>
        <w:t>N</w:t>
      </w:r>
      <w:r w:rsidR="000E3ED2" w:rsidRPr="001C1CB3">
        <w:rPr>
          <w:rFonts w:ascii="Arial" w:hAnsi="Arial" w:cs="Arial"/>
          <w:sz w:val="22"/>
          <w:szCs w:val="22"/>
        </w:rPr>
        <w:t>ote: Sections I</w:t>
      </w:r>
      <w:r w:rsidR="00A131AC" w:rsidRPr="001C1CB3">
        <w:rPr>
          <w:rFonts w:ascii="Arial" w:hAnsi="Arial" w:cs="Arial"/>
          <w:sz w:val="22"/>
          <w:szCs w:val="22"/>
        </w:rPr>
        <w:t>I</w:t>
      </w:r>
      <w:r w:rsidR="000E3ED2" w:rsidRPr="001C1CB3">
        <w:rPr>
          <w:rFonts w:ascii="Arial" w:hAnsi="Arial" w:cs="Arial"/>
          <w:sz w:val="22"/>
          <w:szCs w:val="22"/>
        </w:rPr>
        <w:t xml:space="preserve"> – VIII are to be competed in a narrative for</w:t>
      </w:r>
      <w:r w:rsidRPr="001C1CB3">
        <w:rPr>
          <w:rFonts w:ascii="Arial" w:hAnsi="Arial" w:cs="Arial"/>
          <w:sz w:val="22"/>
          <w:szCs w:val="22"/>
        </w:rPr>
        <w:t>mat (s</w:t>
      </w:r>
      <w:r w:rsidR="00A2622B" w:rsidRPr="001C1CB3">
        <w:rPr>
          <w:rFonts w:ascii="Arial" w:hAnsi="Arial" w:cs="Arial"/>
          <w:sz w:val="22"/>
          <w:szCs w:val="22"/>
        </w:rPr>
        <w:t xml:space="preserve">ee instructions on </w:t>
      </w:r>
      <w:r w:rsidR="00A2622B" w:rsidRPr="00A16D21">
        <w:rPr>
          <w:rFonts w:ascii="Arial" w:hAnsi="Arial" w:cs="Arial"/>
          <w:sz w:val="22"/>
          <w:szCs w:val="22"/>
        </w:rPr>
        <w:t xml:space="preserve">page </w:t>
      </w:r>
      <w:r w:rsidR="00101788">
        <w:rPr>
          <w:rFonts w:ascii="Arial" w:hAnsi="Arial" w:cs="Arial"/>
          <w:sz w:val="22"/>
          <w:szCs w:val="22"/>
        </w:rPr>
        <w:t>4</w:t>
      </w:r>
      <w:r w:rsidR="00E26F99">
        <w:rPr>
          <w:rFonts w:ascii="Arial" w:hAnsi="Arial" w:cs="Arial"/>
          <w:sz w:val="22"/>
          <w:szCs w:val="22"/>
        </w:rPr>
        <w:t>5</w:t>
      </w:r>
      <w:r w:rsidRPr="00A16D21">
        <w:rPr>
          <w:rFonts w:ascii="Arial" w:hAnsi="Arial" w:cs="Arial"/>
          <w:sz w:val="22"/>
          <w:szCs w:val="22"/>
        </w:rPr>
        <w:t>)</w:t>
      </w:r>
      <w:r w:rsidR="00A2622B" w:rsidRPr="00A16D21">
        <w:rPr>
          <w:rFonts w:ascii="Arial" w:hAnsi="Arial" w:cs="Arial"/>
          <w:sz w:val="22"/>
          <w:szCs w:val="22"/>
        </w:rPr>
        <w:t>.</w:t>
      </w:r>
      <w:r w:rsidR="000A5B93">
        <w:rPr>
          <w:rFonts w:ascii="Arial" w:hAnsi="Arial" w:cs="Arial"/>
          <w:sz w:val="22"/>
          <w:szCs w:val="22"/>
        </w:rPr>
        <w:t xml:space="preserve"> </w:t>
      </w:r>
      <w:r w:rsidR="00A2622B" w:rsidRPr="001C1CB3">
        <w:rPr>
          <w:rFonts w:ascii="Arial" w:hAnsi="Arial" w:cs="Arial"/>
          <w:bCs/>
          <w:sz w:val="22"/>
          <w:szCs w:val="22"/>
        </w:rPr>
        <w:t>Rating factors will be evaluated regarding the extent to which a proposal adequately addresses the topics listed under the section titles</w:t>
      </w:r>
      <w:r w:rsidR="00CB7075">
        <w:rPr>
          <w:rFonts w:ascii="Arial" w:hAnsi="Arial" w:cs="Arial"/>
          <w:bCs/>
          <w:sz w:val="22"/>
          <w:szCs w:val="22"/>
        </w:rPr>
        <w:t xml:space="preserve"> below. If a sub-element does not apply, the a</w:t>
      </w:r>
      <w:r w:rsidR="00A2622B" w:rsidRPr="001C1CB3">
        <w:rPr>
          <w:rFonts w:ascii="Arial" w:hAnsi="Arial" w:cs="Arial"/>
          <w:bCs/>
          <w:sz w:val="22"/>
          <w:szCs w:val="22"/>
        </w:rPr>
        <w:t xml:space="preserve">pplicant should </w:t>
      </w:r>
      <w:r w:rsidR="00CB7075">
        <w:rPr>
          <w:rFonts w:ascii="Arial" w:hAnsi="Arial" w:cs="Arial"/>
          <w:bCs/>
          <w:sz w:val="22"/>
          <w:szCs w:val="22"/>
        </w:rPr>
        <w:t>clearly state as such and provide</w:t>
      </w:r>
      <w:r w:rsidR="00A2622B" w:rsidRPr="001C1CB3">
        <w:rPr>
          <w:rFonts w:ascii="Arial" w:hAnsi="Arial" w:cs="Arial"/>
          <w:bCs/>
          <w:sz w:val="22"/>
          <w:szCs w:val="22"/>
        </w:rPr>
        <w:t xml:space="preserve"> the reason. </w:t>
      </w:r>
      <w:r w:rsidR="00A2622B" w:rsidRPr="001C1CB3">
        <w:rPr>
          <w:rFonts w:ascii="Arial" w:hAnsi="Arial" w:cs="Arial"/>
          <w:sz w:val="22"/>
          <w:szCs w:val="22"/>
        </w:rPr>
        <w:t>Omission or lack of clarity for any section is likely to result in a reduction of allowable points.</w:t>
      </w:r>
      <w:r w:rsidR="000A5B93">
        <w:rPr>
          <w:rFonts w:ascii="Arial" w:hAnsi="Arial" w:cs="Arial"/>
          <w:sz w:val="22"/>
          <w:szCs w:val="22"/>
        </w:rPr>
        <w:t xml:space="preserve"> </w:t>
      </w:r>
      <w:r w:rsidR="00144AC9">
        <w:rPr>
          <w:rFonts w:ascii="Arial" w:hAnsi="Arial" w:cs="Arial"/>
          <w:sz w:val="22"/>
          <w:szCs w:val="22"/>
        </w:rPr>
        <w:t xml:space="preserve">The total combined page limit for narrative </w:t>
      </w:r>
      <w:r w:rsidR="00144AC9" w:rsidRPr="00A27786">
        <w:rPr>
          <w:rFonts w:ascii="Arial" w:hAnsi="Arial" w:cs="Arial"/>
          <w:sz w:val="22"/>
          <w:szCs w:val="22"/>
        </w:rPr>
        <w:t xml:space="preserve">Sections II – VIII is </w:t>
      </w:r>
      <w:r w:rsidR="00E95EF1" w:rsidRPr="00E95EF1">
        <w:rPr>
          <w:rFonts w:ascii="Arial" w:hAnsi="Arial" w:cs="Arial"/>
          <w:b/>
          <w:sz w:val="22"/>
          <w:szCs w:val="22"/>
          <w:u w:val="single"/>
        </w:rPr>
        <w:t>20</w:t>
      </w:r>
      <w:r w:rsidR="00144AC9" w:rsidRPr="00A27786">
        <w:rPr>
          <w:rFonts w:ascii="Arial" w:hAnsi="Arial" w:cs="Arial"/>
          <w:sz w:val="22"/>
          <w:szCs w:val="22"/>
        </w:rPr>
        <w:t xml:space="preserve"> pages within the required format</w:t>
      </w:r>
      <w:r w:rsidR="007426F2">
        <w:rPr>
          <w:rFonts w:ascii="Arial" w:hAnsi="Arial" w:cs="Arial"/>
          <w:sz w:val="22"/>
          <w:szCs w:val="22"/>
        </w:rPr>
        <w:t>; these sections begin on page</w:t>
      </w:r>
      <w:r w:rsidR="000A5B93">
        <w:rPr>
          <w:rFonts w:ascii="Arial" w:hAnsi="Arial" w:cs="Arial"/>
          <w:sz w:val="22"/>
          <w:szCs w:val="22"/>
        </w:rPr>
        <w:t xml:space="preserve"> </w:t>
      </w:r>
      <w:r w:rsidR="006243BE">
        <w:rPr>
          <w:rFonts w:ascii="Arial" w:hAnsi="Arial" w:cs="Arial"/>
          <w:sz w:val="22"/>
          <w:szCs w:val="22"/>
        </w:rPr>
        <w:t>51</w:t>
      </w:r>
      <w:r w:rsidR="00E26F99">
        <w:rPr>
          <w:rFonts w:ascii="Arial" w:hAnsi="Arial" w:cs="Arial"/>
          <w:sz w:val="22"/>
          <w:szCs w:val="22"/>
        </w:rPr>
        <w:t>.</w:t>
      </w:r>
    </w:p>
    <w:p w:rsidR="000E3ED2" w:rsidRPr="00876325" w:rsidRDefault="000E3ED2" w:rsidP="0022694A">
      <w:pPr>
        <w:pStyle w:val="Level1"/>
        <w:widowControl/>
        <w:jc w:val="both"/>
        <w:rPr>
          <w:rFonts w:ascii="Arial" w:hAnsi="Arial" w:cs="Arial"/>
          <w:sz w:val="18"/>
          <w:szCs w:val="18"/>
        </w:rPr>
      </w:pPr>
    </w:p>
    <w:tbl>
      <w:tblPr>
        <w:tblpPr w:leftFromText="180" w:rightFromText="180"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000" w:firstRow="0" w:lastRow="0" w:firstColumn="0" w:lastColumn="0" w:noHBand="0" w:noVBand="0"/>
      </w:tblPr>
      <w:tblGrid>
        <w:gridCol w:w="9576"/>
      </w:tblGrid>
      <w:tr w:rsidR="002F1309" w:rsidRPr="001C1CB3" w:rsidTr="00713784">
        <w:trPr>
          <w:trHeight w:hRule="exact" w:val="346"/>
        </w:trPr>
        <w:tc>
          <w:tcPr>
            <w:tcW w:w="9576" w:type="dxa"/>
            <w:shd w:val="clear" w:color="auto" w:fill="002060"/>
            <w:vAlign w:val="center"/>
          </w:tcPr>
          <w:p w:rsidR="002F1309" w:rsidRPr="00EE3BFD" w:rsidRDefault="002F1309" w:rsidP="002B5B37">
            <w:pPr>
              <w:pStyle w:val="Heading2"/>
              <w:jc w:val="left"/>
              <w:rPr>
                <w:sz w:val="24"/>
                <w:szCs w:val="24"/>
              </w:rPr>
            </w:pPr>
            <w:bookmarkStart w:id="65" w:name="_Toc310931068"/>
            <w:bookmarkStart w:id="66" w:name="_Toc333320354"/>
            <w:bookmarkStart w:id="67" w:name="_Toc351379394"/>
            <w:bookmarkStart w:id="68" w:name="_Toc409609623"/>
            <w:r w:rsidRPr="00EE3BFD">
              <w:rPr>
                <w:sz w:val="24"/>
                <w:szCs w:val="24"/>
              </w:rPr>
              <w:t xml:space="preserve">SECTION </w:t>
            </w:r>
            <w:r w:rsidR="00A131AC" w:rsidRPr="00EE3BFD">
              <w:rPr>
                <w:sz w:val="24"/>
                <w:szCs w:val="24"/>
              </w:rPr>
              <w:t>I</w:t>
            </w:r>
            <w:r w:rsidRPr="00EE3BFD">
              <w:rPr>
                <w:sz w:val="24"/>
                <w:szCs w:val="24"/>
              </w:rPr>
              <w:t xml:space="preserve">I: </w:t>
            </w:r>
            <w:bookmarkEnd w:id="65"/>
            <w:r w:rsidR="00951E58" w:rsidRPr="00EE3BFD">
              <w:rPr>
                <w:sz w:val="24"/>
                <w:szCs w:val="24"/>
              </w:rPr>
              <w:t>N</w:t>
            </w:r>
            <w:r w:rsidR="003201D4" w:rsidRPr="00EE3BFD">
              <w:rPr>
                <w:sz w:val="24"/>
                <w:szCs w:val="24"/>
              </w:rPr>
              <w:t>EED</w:t>
            </w:r>
            <w:bookmarkEnd w:id="66"/>
            <w:bookmarkEnd w:id="67"/>
            <w:r w:rsidR="00101788">
              <w:rPr>
                <w:sz w:val="24"/>
                <w:szCs w:val="24"/>
              </w:rPr>
              <w:t xml:space="preserve"> </w:t>
            </w:r>
            <w:r w:rsidR="00144AC9">
              <w:rPr>
                <w:sz w:val="24"/>
                <w:szCs w:val="24"/>
              </w:rPr>
              <w:t>STATEMENT</w:t>
            </w:r>
            <w:bookmarkEnd w:id="68"/>
          </w:p>
        </w:tc>
      </w:tr>
    </w:tbl>
    <w:p w:rsidR="00E92FEE" w:rsidRPr="00876325" w:rsidRDefault="00E92FEE" w:rsidP="00951E58">
      <w:pPr>
        <w:jc w:val="both"/>
        <w:rPr>
          <w:rFonts w:ascii="Arial" w:hAnsi="Arial" w:cs="Arial"/>
          <w:sz w:val="18"/>
          <w:szCs w:val="18"/>
        </w:rPr>
      </w:pPr>
    </w:p>
    <w:p w:rsidR="00254551" w:rsidRPr="00916AF7" w:rsidRDefault="00BA1C93" w:rsidP="00951E58">
      <w:pPr>
        <w:jc w:val="both"/>
        <w:rPr>
          <w:rFonts w:ascii="Arial" w:hAnsi="Arial" w:cs="Arial"/>
          <w:i/>
          <w:sz w:val="22"/>
          <w:szCs w:val="22"/>
        </w:rPr>
      </w:pPr>
      <w:r w:rsidRPr="00916AF7">
        <w:rPr>
          <w:rFonts w:ascii="Arial" w:hAnsi="Arial" w:cs="Arial"/>
          <w:i/>
          <w:sz w:val="22"/>
          <w:szCs w:val="22"/>
        </w:rPr>
        <w:t xml:space="preserve">Address </w:t>
      </w:r>
      <w:r w:rsidR="00254551" w:rsidRPr="00916AF7">
        <w:rPr>
          <w:rFonts w:ascii="Arial" w:hAnsi="Arial" w:cs="Arial"/>
          <w:i/>
          <w:sz w:val="22"/>
          <w:szCs w:val="22"/>
        </w:rPr>
        <w:t xml:space="preserve">the </w:t>
      </w:r>
      <w:r w:rsidRPr="00916AF7">
        <w:rPr>
          <w:rFonts w:ascii="Arial" w:hAnsi="Arial" w:cs="Arial"/>
          <w:i/>
          <w:sz w:val="22"/>
          <w:szCs w:val="22"/>
        </w:rPr>
        <w:t>following in narrative form</w:t>
      </w:r>
      <w:r w:rsidR="00254551" w:rsidRPr="00916AF7">
        <w:rPr>
          <w:rFonts w:ascii="Arial" w:hAnsi="Arial" w:cs="Arial"/>
          <w:i/>
          <w:sz w:val="22"/>
          <w:szCs w:val="22"/>
        </w:rPr>
        <w:t>:</w:t>
      </w:r>
    </w:p>
    <w:p w:rsidR="00200ED7" w:rsidRPr="00463F24" w:rsidRDefault="00200ED7" w:rsidP="00200ED7">
      <w:pPr>
        <w:jc w:val="both"/>
        <w:rPr>
          <w:rFonts w:ascii="Arial" w:hAnsi="Arial" w:cs="Arial"/>
          <w:sz w:val="22"/>
          <w:szCs w:val="22"/>
        </w:rPr>
      </w:pPr>
      <w:r w:rsidRPr="00463F24">
        <w:rPr>
          <w:rFonts w:ascii="Arial" w:hAnsi="Arial" w:cs="Arial"/>
          <w:sz w:val="22"/>
          <w:szCs w:val="22"/>
        </w:rPr>
        <w:t xml:space="preserve">The proposal describes the probable/potential impact of the grant on reducing the number or percent of mentally ill adult offenders or mentally ill juvenile offenders who are incarcerated or detained in local adult or juvenile correctional facilities and, as relevant for juvenile offenders, in probation out-of-home placements.  The proposal identifies the local need(s) to be addressed with grant funds and demonstrates the need(s) by including local data to support the described impact.  The proposal describes how the program shall support prevention, intervention, supervision, and/or incarceration-based services and strategies to reduce recidivism and to improve outcomes for mentally ill juvenile and adult offenders.  Additionally, the proposal explains why existing resources, both state and local, are inadequate to address the identified need.  </w:t>
      </w:r>
    </w:p>
    <w:p w:rsidR="00E95EF1" w:rsidRPr="00876325" w:rsidRDefault="00E95EF1" w:rsidP="008C5170">
      <w:pPr>
        <w:jc w:val="both"/>
        <w:rPr>
          <w:rFonts w:ascii="Arial" w:hAnsi="Arial" w:cs="Arial"/>
          <w:sz w:val="18"/>
          <w:szCs w:val="18"/>
        </w:rPr>
      </w:pPr>
    </w:p>
    <w:p w:rsidR="00B80E50" w:rsidRPr="00E95EF1" w:rsidRDefault="00516968" w:rsidP="008C5170">
      <w:pPr>
        <w:jc w:val="both"/>
        <w:rPr>
          <w:rFonts w:ascii="Arial" w:hAnsi="Arial" w:cs="Arial"/>
          <w:i/>
          <w:sz w:val="22"/>
          <w:szCs w:val="22"/>
        </w:rPr>
      </w:pPr>
      <w:r w:rsidRPr="00E95EF1">
        <w:rPr>
          <w:rFonts w:ascii="Arial" w:hAnsi="Arial" w:cs="Arial"/>
          <w:i/>
          <w:sz w:val="22"/>
          <w:szCs w:val="22"/>
        </w:rPr>
        <w:t>If graphs and/or charts are necessary to provide information for this section, the applicant may attach one (1) additional single-sided 8 ½” x 11” sheet of paper containing only graphs/charts</w:t>
      </w:r>
      <w:r w:rsidR="00DB5315">
        <w:rPr>
          <w:rFonts w:ascii="Arial" w:hAnsi="Arial" w:cs="Arial"/>
          <w:i/>
          <w:sz w:val="22"/>
          <w:szCs w:val="22"/>
        </w:rPr>
        <w:t xml:space="preserve"> (</w:t>
      </w:r>
      <w:r w:rsidR="000A5B93">
        <w:rPr>
          <w:rFonts w:ascii="Arial" w:hAnsi="Arial" w:cs="Arial"/>
          <w:i/>
          <w:sz w:val="22"/>
          <w:szCs w:val="22"/>
        </w:rPr>
        <w:t xml:space="preserve">referenced as </w:t>
      </w:r>
      <w:r w:rsidR="00DB5315">
        <w:rPr>
          <w:rFonts w:ascii="Arial" w:hAnsi="Arial" w:cs="Arial"/>
          <w:i/>
          <w:sz w:val="22"/>
          <w:szCs w:val="22"/>
        </w:rPr>
        <w:t xml:space="preserve">Attachment </w:t>
      </w:r>
      <w:r w:rsidR="00436F22" w:rsidRPr="00E95EF1">
        <w:rPr>
          <w:rFonts w:ascii="Arial" w:hAnsi="Arial" w:cs="Arial"/>
          <w:i/>
          <w:sz w:val="22"/>
          <w:szCs w:val="22"/>
        </w:rPr>
        <w:t>A)</w:t>
      </w:r>
      <w:r w:rsidRPr="00E95EF1">
        <w:rPr>
          <w:rFonts w:ascii="Arial" w:hAnsi="Arial" w:cs="Arial"/>
          <w:i/>
          <w:sz w:val="22"/>
          <w:szCs w:val="22"/>
        </w:rPr>
        <w:t>; references to any graphs/charts must be clearly identified in the narrative.</w:t>
      </w:r>
    </w:p>
    <w:p w:rsidR="00516968" w:rsidRPr="00516968" w:rsidRDefault="00516968" w:rsidP="008C5170">
      <w:pPr>
        <w:jc w:val="both"/>
        <w:rPr>
          <w:rFonts w:ascii="Arial" w:hAnsi="Arial" w:cs="Arial"/>
          <w:sz w:val="22"/>
          <w:szCs w:val="22"/>
        </w:rPr>
      </w:pPr>
    </w:p>
    <w:tbl>
      <w:tblPr>
        <w:tblpPr w:leftFromText="180" w:rightFromText="180" w:vertAnchor="text" w:horzAnchor="margin"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000" w:firstRow="0" w:lastRow="0" w:firstColumn="0" w:lastColumn="0" w:noHBand="0" w:noVBand="0"/>
      </w:tblPr>
      <w:tblGrid>
        <w:gridCol w:w="9576"/>
      </w:tblGrid>
      <w:tr w:rsidR="00EF3904" w:rsidRPr="001C1CB3" w:rsidTr="00713784">
        <w:trPr>
          <w:trHeight w:hRule="exact" w:val="346"/>
        </w:trPr>
        <w:tc>
          <w:tcPr>
            <w:tcW w:w="9576" w:type="dxa"/>
            <w:shd w:val="clear" w:color="auto" w:fill="002060"/>
            <w:vAlign w:val="center"/>
          </w:tcPr>
          <w:p w:rsidR="00EF3904" w:rsidRPr="00EE3BFD" w:rsidRDefault="00EF3904" w:rsidP="00144AC9">
            <w:pPr>
              <w:pStyle w:val="Heading2"/>
              <w:jc w:val="left"/>
              <w:rPr>
                <w:sz w:val="24"/>
                <w:szCs w:val="24"/>
              </w:rPr>
            </w:pPr>
            <w:bookmarkStart w:id="69" w:name="_Toc351379395"/>
            <w:bookmarkStart w:id="70" w:name="_Toc310931069"/>
            <w:bookmarkStart w:id="71" w:name="_Toc333320355"/>
            <w:bookmarkStart w:id="72" w:name="_Toc409609624"/>
            <w:r w:rsidRPr="00EE3BFD">
              <w:rPr>
                <w:sz w:val="24"/>
                <w:szCs w:val="24"/>
              </w:rPr>
              <w:t>SECTION I</w:t>
            </w:r>
            <w:r w:rsidR="00A131AC" w:rsidRPr="00EE3BFD">
              <w:rPr>
                <w:sz w:val="24"/>
                <w:szCs w:val="24"/>
              </w:rPr>
              <w:t>I</w:t>
            </w:r>
            <w:r w:rsidR="00283967" w:rsidRPr="00EE3BFD">
              <w:rPr>
                <w:sz w:val="24"/>
                <w:szCs w:val="24"/>
              </w:rPr>
              <w:t>I</w:t>
            </w:r>
            <w:r w:rsidRPr="00EE3BFD">
              <w:rPr>
                <w:sz w:val="24"/>
                <w:szCs w:val="24"/>
              </w:rPr>
              <w:t xml:space="preserve">: </w:t>
            </w:r>
            <w:bookmarkEnd w:id="69"/>
            <w:r w:rsidR="00144AC9">
              <w:rPr>
                <w:sz w:val="24"/>
                <w:szCs w:val="24"/>
              </w:rPr>
              <w:t>PROJECT DESIGN</w:t>
            </w:r>
            <w:bookmarkEnd w:id="70"/>
            <w:bookmarkEnd w:id="71"/>
            <w:bookmarkEnd w:id="72"/>
          </w:p>
        </w:tc>
      </w:tr>
    </w:tbl>
    <w:p w:rsidR="00EF3904" w:rsidRPr="00876325" w:rsidRDefault="00EF3904" w:rsidP="005C0556">
      <w:pPr>
        <w:ind w:right="576"/>
        <w:jc w:val="both"/>
        <w:rPr>
          <w:rFonts w:ascii="Arial" w:hAnsi="Arial" w:cs="Arial"/>
          <w:b/>
          <w:bCs/>
          <w:sz w:val="18"/>
          <w:szCs w:val="18"/>
        </w:rPr>
      </w:pPr>
    </w:p>
    <w:p w:rsidR="00BA1C93" w:rsidRPr="00916AF7" w:rsidRDefault="00BA1C93" w:rsidP="00D91351">
      <w:pPr>
        <w:pStyle w:val="BodyText3"/>
        <w:rPr>
          <w:rFonts w:cs="Arial"/>
          <w:i/>
          <w:sz w:val="22"/>
          <w:szCs w:val="22"/>
        </w:rPr>
      </w:pPr>
      <w:r w:rsidRPr="00916AF7">
        <w:rPr>
          <w:rFonts w:cs="Arial"/>
          <w:i/>
          <w:sz w:val="22"/>
          <w:szCs w:val="22"/>
        </w:rPr>
        <w:t>Address the following in narrative form:</w:t>
      </w:r>
    </w:p>
    <w:p w:rsidR="00200ED7" w:rsidRPr="00463F24" w:rsidRDefault="00200ED7" w:rsidP="00200ED7">
      <w:pPr>
        <w:jc w:val="both"/>
        <w:rPr>
          <w:rFonts w:ascii="Arial" w:hAnsi="Arial" w:cs="Arial"/>
          <w:sz w:val="22"/>
          <w:szCs w:val="22"/>
        </w:rPr>
      </w:pPr>
      <w:r w:rsidRPr="00463F24">
        <w:rPr>
          <w:rFonts w:ascii="Arial" w:hAnsi="Arial" w:cs="Arial"/>
          <w:sz w:val="22"/>
          <w:szCs w:val="22"/>
        </w:rPr>
        <w:t>The proposal describes how the project would demonstrate the ability to develop effective responses and to provide effective treatment and stability for mentally ill adult offenders or mentally ill juvenile offenders based on evidence-based treatment models, specific services to be provided, where and when service delivery would occur, and who would provide these services (i.e., project staff). The proposal identifies the project’s target population and program eligibility criteria (e.g., estimated number and type of offenders to be served, criminal history, diagnostic categories, etc.).  The proposal communicates a direct and well-articulated relationship/nexus between the project design and identified need(s).</w:t>
      </w:r>
    </w:p>
    <w:p w:rsidR="00516968" w:rsidRPr="00876325" w:rsidRDefault="00516968" w:rsidP="00864F9E">
      <w:pPr>
        <w:pStyle w:val="BodyText3"/>
        <w:rPr>
          <w:sz w:val="18"/>
          <w:szCs w:val="18"/>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000" w:firstRow="0" w:lastRow="0" w:firstColumn="0" w:lastColumn="0" w:noHBand="0" w:noVBand="0"/>
      </w:tblPr>
      <w:tblGrid>
        <w:gridCol w:w="9558"/>
      </w:tblGrid>
      <w:tr w:rsidR="00EF3904" w:rsidRPr="00405EB5" w:rsidTr="00713784">
        <w:trPr>
          <w:trHeight w:hRule="exact" w:val="346"/>
        </w:trPr>
        <w:tc>
          <w:tcPr>
            <w:tcW w:w="9558" w:type="dxa"/>
            <w:shd w:val="clear" w:color="auto" w:fill="002060"/>
            <w:vAlign w:val="center"/>
          </w:tcPr>
          <w:p w:rsidR="00EF3904" w:rsidRPr="00EE3BFD" w:rsidRDefault="00EF3904" w:rsidP="00144AC9">
            <w:pPr>
              <w:pStyle w:val="Header"/>
              <w:outlineLvl w:val="0"/>
              <w:rPr>
                <w:rFonts w:ascii="Arial" w:hAnsi="Arial" w:cs="Arial"/>
                <w:b/>
                <w:bCs/>
                <w:sz w:val="24"/>
                <w:szCs w:val="24"/>
              </w:rPr>
            </w:pPr>
            <w:bookmarkStart w:id="73" w:name="_Toc409609625"/>
            <w:r w:rsidRPr="00EE3BFD">
              <w:rPr>
                <w:rFonts w:ascii="Arial" w:hAnsi="Arial" w:cs="Arial"/>
                <w:b/>
                <w:bCs/>
                <w:sz w:val="24"/>
                <w:szCs w:val="24"/>
              </w:rPr>
              <w:t xml:space="preserve">SECTION </w:t>
            </w:r>
            <w:r w:rsidR="00A131AC" w:rsidRPr="00EE3BFD">
              <w:rPr>
                <w:rFonts w:ascii="Arial" w:hAnsi="Arial" w:cs="Arial"/>
                <w:b/>
                <w:bCs/>
                <w:sz w:val="24"/>
                <w:szCs w:val="24"/>
              </w:rPr>
              <w:t>IV</w:t>
            </w:r>
            <w:r w:rsidRPr="00EE3BFD">
              <w:rPr>
                <w:rFonts w:ascii="Arial" w:hAnsi="Arial" w:cs="Arial"/>
                <w:b/>
                <w:bCs/>
                <w:sz w:val="24"/>
                <w:szCs w:val="24"/>
              </w:rPr>
              <w:t xml:space="preserve">:  </w:t>
            </w:r>
            <w:r w:rsidR="00144AC9">
              <w:rPr>
                <w:rFonts w:ascii="Arial" w:hAnsi="Arial" w:cs="Arial"/>
                <w:b/>
                <w:bCs/>
                <w:sz w:val="24"/>
                <w:szCs w:val="24"/>
              </w:rPr>
              <w:t>COUNTY PLAN / STRATEGY</w:t>
            </w:r>
            <w:bookmarkEnd w:id="73"/>
          </w:p>
        </w:tc>
      </w:tr>
    </w:tbl>
    <w:p w:rsidR="00F9022E" w:rsidRPr="00876325" w:rsidRDefault="00F9022E" w:rsidP="005C0556">
      <w:pPr>
        <w:tabs>
          <w:tab w:val="num" w:pos="630"/>
        </w:tabs>
        <w:ind w:right="90"/>
        <w:jc w:val="both"/>
        <w:rPr>
          <w:rFonts w:ascii="Arial" w:hAnsi="Arial" w:cs="Arial"/>
          <w:sz w:val="18"/>
          <w:szCs w:val="18"/>
        </w:rPr>
      </w:pPr>
    </w:p>
    <w:p w:rsidR="00BA1C93" w:rsidRPr="00916AF7" w:rsidRDefault="00BA1C93" w:rsidP="00257AAF">
      <w:pPr>
        <w:jc w:val="both"/>
        <w:rPr>
          <w:rFonts w:ascii="Arial" w:hAnsi="Arial" w:cs="Arial"/>
          <w:i/>
          <w:sz w:val="22"/>
          <w:szCs w:val="22"/>
        </w:rPr>
      </w:pPr>
      <w:r w:rsidRPr="00916AF7">
        <w:rPr>
          <w:rFonts w:ascii="Arial" w:hAnsi="Arial" w:cs="Arial"/>
          <w:i/>
          <w:sz w:val="22"/>
          <w:szCs w:val="22"/>
        </w:rPr>
        <w:t>Address the following in narrative form:</w:t>
      </w:r>
    </w:p>
    <w:p w:rsidR="00200ED7" w:rsidRPr="00463F24" w:rsidRDefault="00200ED7" w:rsidP="00200ED7">
      <w:pPr>
        <w:jc w:val="both"/>
        <w:rPr>
          <w:rFonts w:ascii="Arial" w:hAnsi="Arial" w:cs="Arial"/>
          <w:sz w:val="22"/>
          <w:szCs w:val="22"/>
        </w:rPr>
      </w:pPr>
      <w:r w:rsidRPr="00463F24">
        <w:rPr>
          <w:rFonts w:ascii="Arial" w:hAnsi="Arial" w:cs="Arial"/>
          <w:sz w:val="22"/>
          <w:szCs w:val="22"/>
        </w:rPr>
        <w:t xml:space="preserve">The proposal describes a comprehensive county plan for providing a cost-effective continuum of responses and services for mentally ill adult offenders or mentally ill juvenile offenders, including prevention, intervention, and incarceration-based services, as appropriate; </w:t>
      </w:r>
      <w:r w:rsidRPr="001C7461">
        <w:rPr>
          <w:rFonts w:ascii="Arial" w:hAnsi="Arial" w:cs="Arial"/>
          <w:sz w:val="22"/>
          <w:szCs w:val="22"/>
        </w:rPr>
        <w:t>cite research to support the proposed services’ cost-effectiveness within the criminal and juvenile justice system.</w:t>
      </w:r>
      <w:r w:rsidRPr="00463F24">
        <w:rPr>
          <w:rFonts w:ascii="Arial" w:hAnsi="Arial" w:cs="Arial"/>
          <w:sz w:val="22"/>
          <w:szCs w:val="22"/>
        </w:rPr>
        <w:t xml:space="preserve"> The plan must describe how the responses and services included in the plan have been proven to be or are designed to be effective in addressing the mental health needs of the target offender population, while also reducing recidivism and custody levels for mentally ill offenders in adult or juvenile detention or correctional facilities. Strategies for prevention, intervention, and incarceration-based services in the plan shall include, but are not be limited to, all of the following: </w:t>
      </w:r>
    </w:p>
    <w:p w:rsidR="00200ED7" w:rsidRPr="00463F24" w:rsidRDefault="00200ED7" w:rsidP="00200ED7">
      <w:pPr>
        <w:ind w:left="360"/>
        <w:jc w:val="both"/>
        <w:rPr>
          <w:rFonts w:ascii="Arial" w:hAnsi="Arial" w:cs="Arial"/>
          <w:sz w:val="22"/>
          <w:szCs w:val="22"/>
        </w:rPr>
      </w:pPr>
      <w:r w:rsidRPr="00463F24">
        <w:rPr>
          <w:rFonts w:ascii="Arial" w:hAnsi="Arial" w:cs="Arial"/>
          <w:sz w:val="22"/>
          <w:szCs w:val="22"/>
        </w:rPr>
        <w:lastRenderedPageBreak/>
        <w:t xml:space="preserve">(1) Mental health and substance abuse treatment for mentally ill adult offenders or mentally ill juvenile offenders who are presently placed, incarcerated, or housed in a local adult or juvenile detention or correctional facility or who are under supervision by the probation department after having been released from a state or local adult or juvenile detention or correctional facility. </w:t>
      </w:r>
    </w:p>
    <w:p w:rsidR="00876325" w:rsidRDefault="00876325" w:rsidP="00200ED7">
      <w:pPr>
        <w:ind w:left="360"/>
        <w:jc w:val="both"/>
        <w:rPr>
          <w:rFonts w:ascii="Arial" w:hAnsi="Arial" w:cs="Arial"/>
          <w:sz w:val="22"/>
          <w:szCs w:val="22"/>
        </w:rPr>
      </w:pPr>
    </w:p>
    <w:p w:rsidR="00200ED7" w:rsidRPr="00463F24" w:rsidRDefault="00200ED7" w:rsidP="00200ED7">
      <w:pPr>
        <w:ind w:left="360"/>
        <w:jc w:val="both"/>
        <w:rPr>
          <w:rFonts w:ascii="Arial" w:hAnsi="Arial" w:cs="Arial"/>
          <w:sz w:val="22"/>
          <w:szCs w:val="22"/>
        </w:rPr>
      </w:pPr>
      <w:r w:rsidRPr="00463F24">
        <w:rPr>
          <w:rFonts w:ascii="Arial" w:hAnsi="Arial" w:cs="Arial"/>
          <w:sz w:val="22"/>
          <w:szCs w:val="22"/>
        </w:rPr>
        <w:t xml:space="preserve">(2) Prerelease, reentry, continuing, and community-based services designed to provide long-term stability for juvenile or adult offenders outside of the facilities of the adult or juvenile justice systems, including services to support a stable source of income, a safe and decent residence, and a conservator or caretaker, as needed in appropriate cases. </w:t>
      </w:r>
    </w:p>
    <w:p w:rsidR="00876325" w:rsidRDefault="00876325" w:rsidP="00200ED7">
      <w:pPr>
        <w:ind w:left="360"/>
        <w:jc w:val="both"/>
        <w:rPr>
          <w:rFonts w:ascii="Arial" w:hAnsi="Arial" w:cs="Arial"/>
          <w:sz w:val="22"/>
          <w:szCs w:val="22"/>
        </w:rPr>
      </w:pPr>
    </w:p>
    <w:p w:rsidR="00200ED7" w:rsidRPr="00463F24" w:rsidRDefault="00200ED7" w:rsidP="00200ED7">
      <w:pPr>
        <w:ind w:left="360"/>
        <w:jc w:val="both"/>
        <w:rPr>
          <w:rFonts w:ascii="Arial" w:hAnsi="Arial" w:cs="Arial"/>
          <w:sz w:val="22"/>
          <w:szCs w:val="22"/>
        </w:rPr>
      </w:pPr>
      <w:r w:rsidRPr="00463F24">
        <w:rPr>
          <w:rFonts w:ascii="Arial" w:hAnsi="Arial" w:cs="Arial"/>
          <w:sz w:val="22"/>
          <w:szCs w:val="22"/>
        </w:rPr>
        <w:t>(3) For mentally ill juvenile offender applications, one or more of the following strategies that has proven to be effective or has evidence-based support for effectiveness in the remediation of mental health disorders and the reduction of offending: short-term and family-based therapies, collaborative interagency service agreements, specialized court-based assessment and disposition tracks or programs, or other specialized mental health treatment and intervention models for juvenile offenders that are proven or promising from an evidence-based perspective.</w:t>
      </w:r>
    </w:p>
    <w:p w:rsidR="00200ED7" w:rsidRPr="00876325" w:rsidRDefault="00200ED7" w:rsidP="00200ED7">
      <w:pPr>
        <w:jc w:val="both"/>
        <w:rPr>
          <w:rFonts w:ascii="Arial" w:hAnsi="Arial" w:cs="Arial"/>
          <w:sz w:val="18"/>
          <w:szCs w:val="18"/>
        </w:rPr>
      </w:pPr>
    </w:p>
    <w:p w:rsidR="00200ED7" w:rsidRPr="00463F24" w:rsidRDefault="00200ED7" w:rsidP="00200ED7">
      <w:pPr>
        <w:jc w:val="both"/>
        <w:rPr>
          <w:rFonts w:ascii="Arial" w:hAnsi="Arial" w:cs="Arial"/>
          <w:sz w:val="22"/>
          <w:szCs w:val="22"/>
          <w:u w:val="single"/>
        </w:rPr>
      </w:pPr>
      <w:r w:rsidRPr="00463F24">
        <w:rPr>
          <w:rFonts w:ascii="Arial" w:hAnsi="Arial" w:cs="Arial"/>
          <w:sz w:val="22"/>
          <w:szCs w:val="22"/>
        </w:rPr>
        <w:t>The plan shall include the identification of specific outcome and performance measures and for annual reporting on grant performance and outcomes to the board that will allow the board to evaluate, at a minimum, the effectiveness of the strategies supported by the grant in reducing crime, incarceration, and criminal justice costs related to mentally ill offenders.</w:t>
      </w:r>
    </w:p>
    <w:p w:rsidR="00200ED7" w:rsidRPr="00876325" w:rsidRDefault="00200ED7" w:rsidP="00200ED7">
      <w:pPr>
        <w:pStyle w:val="BodyText3"/>
        <w:rPr>
          <w:sz w:val="18"/>
          <w:szCs w:val="18"/>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000" w:firstRow="0" w:lastRow="0" w:firstColumn="0" w:lastColumn="0" w:noHBand="0" w:noVBand="0"/>
      </w:tblPr>
      <w:tblGrid>
        <w:gridCol w:w="9558"/>
      </w:tblGrid>
      <w:tr w:rsidR="00CF2318" w:rsidRPr="0081228C" w:rsidTr="00CF2318">
        <w:trPr>
          <w:trHeight w:hRule="exact" w:val="346"/>
        </w:trPr>
        <w:tc>
          <w:tcPr>
            <w:tcW w:w="9558" w:type="dxa"/>
            <w:shd w:val="clear" w:color="auto" w:fill="002060"/>
            <w:vAlign w:val="center"/>
          </w:tcPr>
          <w:p w:rsidR="00CF2318" w:rsidRPr="00573D16" w:rsidRDefault="00CF2318" w:rsidP="00144AC9">
            <w:pPr>
              <w:pStyle w:val="BodyText3"/>
              <w:outlineLvl w:val="0"/>
              <w:rPr>
                <w:b/>
                <w:bCs/>
                <w:sz w:val="24"/>
                <w:szCs w:val="22"/>
              </w:rPr>
            </w:pPr>
            <w:bookmarkStart w:id="74" w:name="_Toc409609626"/>
            <w:r w:rsidRPr="00573D16">
              <w:rPr>
                <w:b/>
                <w:bCs/>
                <w:sz w:val="24"/>
                <w:szCs w:val="22"/>
              </w:rPr>
              <w:t xml:space="preserve">SECTION V:  </w:t>
            </w:r>
            <w:r w:rsidR="00144AC9">
              <w:rPr>
                <w:b/>
                <w:bCs/>
                <w:sz w:val="24"/>
                <w:szCs w:val="22"/>
              </w:rPr>
              <w:t>COLLABORATION</w:t>
            </w:r>
            <w:bookmarkEnd w:id="74"/>
          </w:p>
        </w:tc>
      </w:tr>
    </w:tbl>
    <w:p w:rsidR="00CF2318" w:rsidRPr="00876325" w:rsidRDefault="00CF2318" w:rsidP="00CF2318">
      <w:pPr>
        <w:pStyle w:val="BodyText3"/>
        <w:rPr>
          <w:sz w:val="18"/>
          <w:szCs w:val="18"/>
        </w:rPr>
      </w:pPr>
    </w:p>
    <w:p w:rsidR="00CF2318" w:rsidRPr="00A65C86" w:rsidRDefault="00CF2318" w:rsidP="00CF2318">
      <w:pPr>
        <w:pStyle w:val="BodyText3"/>
        <w:rPr>
          <w:i/>
          <w:sz w:val="22"/>
          <w:szCs w:val="22"/>
        </w:rPr>
      </w:pPr>
      <w:r w:rsidRPr="00A65C86">
        <w:rPr>
          <w:i/>
          <w:sz w:val="22"/>
          <w:szCs w:val="22"/>
        </w:rPr>
        <w:t>Address the following in narrative form:</w:t>
      </w:r>
    </w:p>
    <w:p w:rsidR="00200ED7" w:rsidRPr="00463F24" w:rsidRDefault="00200ED7" w:rsidP="00200ED7">
      <w:pPr>
        <w:jc w:val="both"/>
        <w:rPr>
          <w:rFonts w:ascii="Arial" w:hAnsi="Arial" w:cs="Arial"/>
          <w:sz w:val="22"/>
          <w:szCs w:val="22"/>
        </w:rPr>
      </w:pPr>
      <w:r w:rsidRPr="00463F24">
        <w:rPr>
          <w:rFonts w:ascii="Arial" w:hAnsi="Arial" w:cs="Arial"/>
          <w:sz w:val="22"/>
          <w:szCs w:val="22"/>
        </w:rPr>
        <w:t>The proposal demonstrates the applicant's ability to provide for interagency collaboration to ensure the effective coordination and delivery of the strategies, programs, and/or services described in the application.  The proposal describes the coordinated planning process undertaken by the local Strategy Committee to develop the proposal.  The proposal includes evidence that ongoing collaboration among the Strategy Committee participants (i.e., agencies/community-based organizations) will continue in the implementation and operation of the project as well as describing each entity’s role in the 4-year project and beyond.  The proposal describes the applicant’s involvement in other collaborative efforts involving treatment and support services for mentally ill offenders. In addition, the proposal provides dates and times of the Strategy Committee meetings and includes key decisions made, including but not limited to implementation and sustainability planning.</w:t>
      </w:r>
    </w:p>
    <w:p w:rsidR="00CF2318" w:rsidRPr="00876325" w:rsidRDefault="00CF2318" w:rsidP="00CF2318">
      <w:pPr>
        <w:jc w:val="both"/>
        <w:rPr>
          <w:rFonts w:ascii="Arial" w:hAnsi="Arial" w:cs="Arial"/>
          <w:sz w:val="18"/>
          <w:szCs w:val="18"/>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000" w:firstRow="0" w:lastRow="0" w:firstColumn="0" w:lastColumn="0" w:noHBand="0" w:noVBand="0"/>
      </w:tblPr>
      <w:tblGrid>
        <w:gridCol w:w="9558"/>
      </w:tblGrid>
      <w:tr w:rsidR="001050B2" w:rsidRPr="001C1CB3" w:rsidTr="00713784">
        <w:trPr>
          <w:trHeight w:hRule="exact" w:val="346"/>
        </w:trPr>
        <w:tc>
          <w:tcPr>
            <w:tcW w:w="9558" w:type="dxa"/>
            <w:shd w:val="clear" w:color="auto" w:fill="002060"/>
            <w:vAlign w:val="center"/>
          </w:tcPr>
          <w:p w:rsidR="001050B2" w:rsidRPr="00405EB5" w:rsidRDefault="001050B2" w:rsidP="006400FC">
            <w:pPr>
              <w:pStyle w:val="Header"/>
              <w:outlineLvl w:val="0"/>
              <w:rPr>
                <w:rFonts w:ascii="Arial" w:hAnsi="Arial" w:cs="Arial"/>
                <w:b/>
                <w:bCs/>
                <w:sz w:val="24"/>
                <w:szCs w:val="22"/>
              </w:rPr>
            </w:pPr>
            <w:bookmarkStart w:id="75" w:name="_Toc409609627"/>
            <w:r w:rsidRPr="00405EB5">
              <w:rPr>
                <w:rFonts w:ascii="Arial" w:hAnsi="Arial" w:cs="Arial"/>
                <w:b/>
                <w:bCs/>
                <w:sz w:val="24"/>
                <w:szCs w:val="22"/>
              </w:rPr>
              <w:t>SECTION V</w:t>
            </w:r>
            <w:r w:rsidR="00CF2318">
              <w:rPr>
                <w:rFonts w:ascii="Arial" w:hAnsi="Arial" w:cs="Arial"/>
                <w:b/>
                <w:bCs/>
                <w:sz w:val="24"/>
                <w:szCs w:val="22"/>
              </w:rPr>
              <w:t>I</w:t>
            </w:r>
            <w:r w:rsidRPr="00405EB5">
              <w:rPr>
                <w:rFonts w:ascii="Arial" w:hAnsi="Arial" w:cs="Arial"/>
                <w:b/>
                <w:bCs/>
                <w:sz w:val="24"/>
                <w:szCs w:val="22"/>
              </w:rPr>
              <w:t xml:space="preserve">:  </w:t>
            </w:r>
            <w:r w:rsidR="00144AC9">
              <w:rPr>
                <w:rFonts w:ascii="Arial" w:hAnsi="Arial" w:cs="Arial"/>
                <w:b/>
                <w:bCs/>
                <w:sz w:val="24"/>
                <w:szCs w:val="22"/>
              </w:rPr>
              <w:t>PROBABILITY OF SUCCESS</w:t>
            </w:r>
            <w:bookmarkEnd w:id="75"/>
          </w:p>
        </w:tc>
      </w:tr>
    </w:tbl>
    <w:p w:rsidR="00A10276" w:rsidRPr="00876325" w:rsidRDefault="00A10276" w:rsidP="00A10276">
      <w:pPr>
        <w:pStyle w:val="BodyText3"/>
        <w:rPr>
          <w:sz w:val="18"/>
          <w:szCs w:val="18"/>
        </w:rPr>
      </w:pPr>
    </w:p>
    <w:p w:rsidR="000C0F9D" w:rsidRPr="00916AF7" w:rsidRDefault="00A10276" w:rsidP="005C0556">
      <w:pPr>
        <w:pStyle w:val="BodyText3"/>
        <w:rPr>
          <w:i/>
          <w:sz w:val="22"/>
          <w:szCs w:val="22"/>
        </w:rPr>
      </w:pPr>
      <w:r w:rsidRPr="00916AF7">
        <w:rPr>
          <w:i/>
          <w:sz w:val="22"/>
          <w:szCs w:val="22"/>
        </w:rPr>
        <w:t>Address the following in narrative form:</w:t>
      </w:r>
    </w:p>
    <w:p w:rsidR="00200ED7" w:rsidRPr="00463F24" w:rsidRDefault="00200ED7" w:rsidP="00200ED7">
      <w:pPr>
        <w:pStyle w:val="Default"/>
        <w:jc w:val="both"/>
        <w:rPr>
          <w:rFonts w:ascii="Arial" w:hAnsi="Arial" w:cs="Arial"/>
          <w:color w:val="auto"/>
          <w:sz w:val="22"/>
          <w:szCs w:val="22"/>
        </w:rPr>
      </w:pPr>
      <w:r w:rsidRPr="00463F24">
        <w:rPr>
          <w:rFonts w:ascii="Arial" w:hAnsi="Arial" w:cs="Arial"/>
          <w:sz w:val="22"/>
          <w:szCs w:val="22"/>
        </w:rPr>
        <w:t xml:space="preserve">The proposal demonstrates the applicant's ability to administer the proposed grant project, including any past experience in the administration of a prior mentally ill offender crime reduction grant. The proposal describes the likelihood the project would succeed due to the proven effectiveness of its design for the target population and includes evidence of research-based results.  The proposal </w:t>
      </w:r>
      <w:r w:rsidRPr="00463F24">
        <w:rPr>
          <w:rFonts w:ascii="Arial" w:hAnsi="Arial" w:cs="Arial"/>
          <w:color w:val="auto"/>
          <w:sz w:val="22"/>
          <w:szCs w:val="22"/>
        </w:rPr>
        <w:t>illustrates the applicant’s demonstrated history of maximizing federal, state, local, and private funding sources to address the needs of the grant service population.</w:t>
      </w:r>
      <w:r w:rsidRPr="00463F24">
        <w:rPr>
          <w:rFonts w:ascii="Arial" w:hAnsi="Arial" w:cs="Arial"/>
          <w:sz w:val="22"/>
          <w:szCs w:val="22"/>
        </w:rPr>
        <w:t xml:space="preserve"> This includes implementing and managing grant-funded projects in an efficient, effective and evidence-based manner.  In addition, the timeline of activities for the proposed project is reasonable, given the nature and scope provided.</w:t>
      </w:r>
    </w:p>
    <w:p w:rsidR="00200ED7" w:rsidRDefault="00200ED7">
      <w:pPr>
        <w:rPr>
          <w:rFonts w:ascii="Arial" w:hAnsi="Arial" w:cs="Arial"/>
          <w:sz w:val="22"/>
          <w:szCs w:val="22"/>
        </w:rPr>
      </w:pPr>
    </w:p>
    <w:p w:rsidR="00D8241B" w:rsidRDefault="00D8241B">
      <w:pPr>
        <w:rPr>
          <w:rFonts w:ascii="Arial" w:hAnsi="Arial" w:cs="Arial"/>
          <w:sz w:val="8"/>
          <w:szCs w:val="8"/>
        </w:rPr>
      </w:pPr>
      <w:r>
        <w:rPr>
          <w:rFonts w:ascii="Arial" w:hAnsi="Arial" w:cs="Arial"/>
          <w:sz w:val="8"/>
          <w:szCs w:val="8"/>
        </w:rPr>
        <w:br w:type="page"/>
      </w:r>
    </w:p>
    <w:p w:rsidR="00436F22" w:rsidRPr="00200ED7" w:rsidRDefault="00436F22">
      <w:pPr>
        <w:rPr>
          <w:rFonts w:ascii="Arial" w:hAnsi="Arial" w:cs="Arial"/>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000" w:firstRow="0" w:lastRow="0" w:firstColumn="0" w:lastColumn="0" w:noHBand="0" w:noVBand="0"/>
      </w:tblPr>
      <w:tblGrid>
        <w:gridCol w:w="9242"/>
      </w:tblGrid>
      <w:tr w:rsidR="00144AC9" w:rsidRPr="00E01AF2" w:rsidTr="00A65C86">
        <w:trPr>
          <w:trHeight w:hRule="exact" w:val="346"/>
        </w:trPr>
        <w:tc>
          <w:tcPr>
            <w:tcW w:w="9242" w:type="dxa"/>
            <w:shd w:val="clear" w:color="auto" w:fill="002060"/>
            <w:vAlign w:val="center"/>
          </w:tcPr>
          <w:p w:rsidR="00144AC9" w:rsidRPr="00E01AF2" w:rsidRDefault="00A10276" w:rsidP="006400FC">
            <w:pPr>
              <w:pStyle w:val="Header"/>
              <w:outlineLvl w:val="0"/>
              <w:rPr>
                <w:rFonts w:ascii="Arial" w:hAnsi="Arial" w:cs="Arial"/>
                <w:b/>
                <w:bCs/>
                <w:sz w:val="24"/>
                <w:szCs w:val="22"/>
              </w:rPr>
            </w:pPr>
            <w:bookmarkStart w:id="76" w:name="_Toc409609628"/>
            <w:r>
              <w:rPr>
                <w:rFonts w:ascii="Arial" w:hAnsi="Arial" w:cs="Arial"/>
                <w:b/>
                <w:bCs/>
                <w:sz w:val="24"/>
                <w:szCs w:val="22"/>
              </w:rPr>
              <w:t>SECTION VII</w:t>
            </w:r>
            <w:r w:rsidR="00144AC9" w:rsidRPr="00E01AF2">
              <w:rPr>
                <w:rFonts w:ascii="Arial" w:hAnsi="Arial" w:cs="Arial"/>
                <w:b/>
                <w:bCs/>
                <w:sz w:val="24"/>
                <w:szCs w:val="22"/>
              </w:rPr>
              <w:t xml:space="preserve">:  </w:t>
            </w:r>
            <w:r w:rsidR="00144AC9">
              <w:rPr>
                <w:rFonts w:ascii="Arial" w:hAnsi="Arial" w:cs="Arial"/>
                <w:b/>
                <w:bCs/>
                <w:sz w:val="24"/>
                <w:szCs w:val="22"/>
              </w:rPr>
              <w:t>EVALUATION</w:t>
            </w:r>
            <w:bookmarkEnd w:id="76"/>
          </w:p>
        </w:tc>
      </w:tr>
    </w:tbl>
    <w:p w:rsidR="00144AC9" w:rsidRDefault="00144AC9" w:rsidP="00144AC9">
      <w:pPr>
        <w:jc w:val="both"/>
        <w:rPr>
          <w:rFonts w:ascii="Arial" w:hAnsi="Arial" w:cs="Arial"/>
          <w:sz w:val="22"/>
          <w:szCs w:val="22"/>
        </w:rPr>
      </w:pPr>
    </w:p>
    <w:p w:rsidR="008D4777" w:rsidRPr="00916AF7" w:rsidRDefault="008D4777" w:rsidP="00144AC9">
      <w:pPr>
        <w:jc w:val="both"/>
        <w:rPr>
          <w:rFonts w:ascii="Arial" w:hAnsi="Arial" w:cs="Arial"/>
          <w:i/>
          <w:sz w:val="22"/>
          <w:szCs w:val="22"/>
        </w:rPr>
      </w:pPr>
      <w:r w:rsidRPr="00916AF7">
        <w:rPr>
          <w:rFonts w:ascii="Arial" w:hAnsi="Arial" w:cs="Arial"/>
          <w:i/>
          <w:sz w:val="22"/>
          <w:szCs w:val="22"/>
        </w:rPr>
        <w:t>Address the following in narrative form:</w:t>
      </w:r>
    </w:p>
    <w:p w:rsidR="00F537F4" w:rsidRDefault="00B30DF4" w:rsidP="008D4777">
      <w:pPr>
        <w:jc w:val="both"/>
        <w:rPr>
          <w:rFonts w:ascii="Arial" w:hAnsi="Arial" w:cs="Arial"/>
          <w:sz w:val="22"/>
          <w:szCs w:val="22"/>
        </w:rPr>
      </w:pPr>
      <w:r w:rsidRPr="00463F24">
        <w:rPr>
          <w:rFonts w:ascii="Arial" w:hAnsi="Arial" w:cs="Arial"/>
          <w:sz w:val="22"/>
          <w:szCs w:val="22"/>
        </w:rPr>
        <w:t>The proposal describes project goals, the strategy/methodology for evaluating whether or not the project objectives were achieved, the plan for collecting data that supports the evaluation goals, and the manner in which the project evaluation will be documented and reported such as assessing the effectiveness of the program in reducing crime, adult and juvenile offender incarceration and placement levels, early releases due to jail overcrowding, and local criminal and juvenile justice costs. The proposal describes measures to be used to show successful outcomes, in addition to those provided in the application.</w:t>
      </w:r>
    </w:p>
    <w:p w:rsidR="00B30DF4" w:rsidRPr="008D4777" w:rsidRDefault="00B30DF4" w:rsidP="008D4777">
      <w:pPr>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000" w:firstRow="0" w:lastRow="0" w:firstColumn="0" w:lastColumn="0" w:noHBand="0" w:noVBand="0"/>
      </w:tblPr>
      <w:tblGrid>
        <w:gridCol w:w="9468"/>
      </w:tblGrid>
      <w:tr w:rsidR="00DC5F23" w:rsidRPr="00E01AF2" w:rsidTr="00F5224A">
        <w:trPr>
          <w:trHeight w:hRule="exact" w:val="346"/>
        </w:trPr>
        <w:tc>
          <w:tcPr>
            <w:tcW w:w="9468" w:type="dxa"/>
            <w:shd w:val="clear" w:color="auto" w:fill="002060"/>
            <w:vAlign w:val="center"/>
          </w:tcPr>
          <w:p w:rsidR="00DC5F23" w:rsidRPr="00E01AF2" w:rsidRDefault="00DC5F23" w:rsidP="00573D16">
            <w:pPr>
              <w:pStyle w:val="Header"/>
              <w:outlineLvl w:val="0"/>
              <w:rPr>
                <w:rFonts w:ascii="Arial" w:hAnsi="Arial" w:cs="Arial"/>
                <w:b/>
                <w:bCs/>
                <w:sz w:val="24"/>
                <w:szCs w:val="22"/>
              </w:rPr>
            </w:pPr>
            <w:bookmarkStart w:id="77" w:name="_Toc409609629"/>
            <w:r w:rsidRPr="00E01AF2">
              <w:rPr>
                <w:rFonts w:ascii="Arial" w:hAnsi="Arial" w:cs="Arial"/>
                <w:b/>
                <w:bCs/>
                <w:sz w:val="24"/>
                <w:szCs w:val="22"/>
              </w:rPr>
              <w:t xml:space="preserve">SECTION </w:t>
            </w:r>
            <w:r w:rsidR="00A10276">
              <w:rPr>
                <w:rFonts w:ascii="Arial" w:hAnsi="Arial" w:cs="Arial"/>
                <w:b/>
                <w:bCs/>
                <w:sz w:val="24"/>
                <w:szCs w:val="22"/>
              </w:rPr>
              <w:t>VIII</w:t>
            </w:r>
            <w:r w:rsidRPr="00E01AF2">
              <w:rPr>
                <w:rFonts w:ascii="Arial" w:hAnsi="Arial" w:cs="Arial"/>
                <w:b/>
                <w:bCs/>
                <w:sz w:val="24"/>
                <w:szCs w:val="22"/>
              </w:rPr>
              <w:t xml:space="preserve">:  </w:t>
            </w:r>
            <w:r w:rsidR="005675FE" w:rsidRPr="00E01AF2">
              <w:rPr>
                <w:rFonts w:ascii="Arial" w:hAnsi="Arial" w:cs="Arial"/>
                <w:b/>
                <w:bCs/>
                <w:sz w:val="24"/>
                <w:szCs w:val="22"/>
              </w:rPr>
              <w:t>SUSTAINABILITY</w:t>
            </w:r>
            <w:bookmarkEnd w:id="77"/>
          </w:p>
        </w:tc>
      </w:tr>
    </w:tbl>
    <w:p w:rsidR="00B02CBC" w:rsidRDefault="00B02CBC" w:rsidP="00B02CBC">
      <w:pPr>
        <w:ind w:left="360"/>
        <w:jc w:val="both"/>
        <w:rPr>
          <w:rFonts w:ascii="Arial" w:hAnsi="Arial" w:cs="Arial"/>
          <w:sz w:val="22"/>
          <w:szCs w:val="22"/>
        </w:rPr>
      </w:pPr>
    </w:p>
    <w:p w:rsidR="00EE3BFD" w:rsidRPr="00916AF7" w:rsidRDefault="00EE3BFD" w:rsidP="00EE3BFD">
      <w:pPr>
        <w:rPr>
          <w:rFonts w:ascii="Arial" w:hAnsi="Arial" w:cs="Arial"/>
          <w:i/>
          <w:sz w:val="22"/>
          <w:szCs w:val="22"/>
        </w:rPr>
      </w:pPr>
      <w:r w:rsidRPr="00916AF7">
        <w:rPr>
          <w:rFonts w:ascii="Arial" w:hAnsi="Arial" w:cs="Arial"/>
          <w:i/>
          <w:sz w:val="22"/>
          <w:szCs w:val="22"/>
        </w:rPr>
        <w:t>Address the following in narrative form:</w:t>
      </w:r>
    </w:p>
    <w:p w:rsidR="00B30DF4" w:rsidRPr="00463F24" w:rsidRDefault="00B30DF4" w:rsidP="00B30DF4">
      <w:pPr>
        <w:jc w:val="both"/>
        <w:rPr>
          <w:rFonts w:ascii="Arial" w:hAnsi="Arial" w:cs="Arial"/>
          <w:sz w:val="22"/>
          <w:szCs w:val="22"/>
          <w:u w:val="single"/>
        </w:rPr>
      </w:pPr>
      <w:r w:rsidRPr="00463F24">
        <w:rPr>
          <w:rFonts w:ascii="Arial" w:hAnsi="Arial" w:cs="Arial"/>
          <w:sz w:val="22"/>
          <w:szCs w:val="22"/>
        </w:rPr>
        <w:t xml:space="preserve">The proposal clearly describes how the program will be funded during the fourth year including a list </w:t>
      </w:r>
      <w:r>
        <w:rPr>
          <w:rFonts w:ascii="Arial" w:hAnsi="Arial" w:cs="Arial"/>
          <w:sz w:val="22"/>
          <w:szCs w:val="22"/>
        </w:rPr>
        <w:t xml:space="preserve">of </w:t>
      </w:r>
      <w:r w:rsidRPr="00463F24">
        <w:rPr>
          <w:rFonts w:ascii="Arial" w:hAnsi="Arial" w:cs="Arial"/>
          <w:sz w:val="22"/>
          <w:szCs w:val="22"/>
        </w:rPr>
        <w:t>those funding source(s). The proposed project illustrates the likelihood that the program will continue to operate after state grant funding ends, including the applicant’s demonstrated history of maximizing federal, state, local, and private funding sources to address the needs of the grant service population.</w:t>
      </w:r>
    </w:p>
    <w:p w:rsidR="007426F2" w:rsidRDefault="007426F2" w:rsidP="00DC7144">
      <w:pPr>
        <w:ind w:left="720" w:hanging="720"/>
        <w:jc w:val="both"/>
        <w:rPr>
          <w:rFonts w:ascii="Arial" w:hAnsi="Arial" w:cs="Arial"/>
          <w:sz w:val="22"/>
          <w:szCs w:val="22"/>
        </w:rPr>
        <w:sectPr w:rsidR="007426F2" w:rsidSect="001C3DD2">
          <w:endnotePr>
            <w:numFmt w:val="decimal"/>
          </w:endnotePr>
          <w:pgSz w:w="12240" w:h="15840" w:code="1"/>
          <w:pgMar w:top="1008" w:right="1440" w:bottom="720" w:left="1440" w:header="432" w:footer="720" w:gutter="0"/>
          <w:cols w:space="720"/>
          <w:noEndnote/>
        </w:sectPr>
      </w:pPr>
    </w:p>
    <w:p w:rsidR="007426F2" w:rsidRPr="007278CD" w:rsidRDefault="007426F2" w:rsidP="007426F2">
      <w:pPr>
        <w:pStyle w:val="Level1"/>
        <w:widowControl/>
        <w:jc w:val="center"/>
        <w:rPr>
          <w:rFonts w:ascii="Arial" w:hAnsi="Arial" w:cs="Arial"/>
          <w:b/>
          <w:color w:val="C00000"/>
          <w:sz w:val="22"/>
          <w:szCs w:val="22"/>
        </w:rPr>
      </w:pPr>
      <w:r w:rsidRPr="007278CD">
        <w:rPr>
          <w:rFonts w:ascii="Arial" w:hAnsi="Arial" w:cs="Arial"/>
          <w:b/>
          <w:color w:val="C00000"/>
          <w:sz w:val="22"/>
          <w:szCs w:val="22"/>
        </w:rPr>
        <w:lastRenderedPageBreak/>
        <w:t xml:space="preserve">NARRATIVE SECTIONS </w:t>
      </w:r>
      <w:r>
        <w:rPr>
          <w:rFonts w:ascii="Arial" w:hAnsi="Arial" w:cs="Arial"/>
          <w:b/>
          <w:color w:val="C00000"/>
          <w:sz w:val="22"/>
          <w:szCs w:val="22"/>
        </w:rPr>
        <w:t xml:space="preserve">II – VIII </w:t>
      </w:r>
      <w:r w:rsidRPr="007278CD">
        <w:rPr>
          <w:rFonts w:ascii="Arial" w:hAnsi="Arial" w:cs="Arial"/>
          <w:b/>
          <w:color w:val="C00000"/>
          <w:sz w:val="22"/>
          <w:szCs w:val="22"/>
        </w:rPr>
        <w:t xml:space="preserve">MUST NOT EXCEED A TOTAL OF </w:t>
      </w:r>
      <w:r w:rsidRPr="007426F2">
        <w:rPr>
          <w:rFonts w:ascii="Arial" w:hAnsi="Arial" w:cs="Arial"/>
          <w:b/>
          <w:color w:val="C00000"/>
          <w:sz w:val="22"/>
          <w:szCs w:val="22"/>
        </w:rPr>
        <w:t>20</w:t>
      </w:r>
      <w:r w:rsidRPr="007278CD">
        <w:rPr>
          <w:rFonts w:ascii="Arial" w:hAnsi="Arial" w:cs="Arial"/>
          <w:b/>
          <w:color w:val="C00000"/>
          <w:sz w:val="22"/>
          <w:szCs w:val="22"/>
        </w:rPr>
        <w:t xml:space="preserve"> PAGES</w:t>
      </w:r>
    </w:p>
    <w:p w:rsidR="007426F2" w:rsidRPr="001C1CB3" w:rsidRDefault="007426F2" w:rsidP="007426F2">
      <w:pPr>
        <w:pStyle w:val="Level1"/>
        <w:widowControl/>
        <w:jc w:val="both"/>
        <w:rPr>
          <w:rFonts w:ascii="Arial" w:hAnsi="Arial" w:cs="Arial"/>
          <w:sz w:val="22"/>
          <w:szCs w:val="22"/>
        </w:rPr>
      </w:pPr>
    </w:p>
    <w:tbl>
      <w:tblPr>
        <w:tblpPr w:leftFromText="180" w:rightFromText="180"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000" w:firstRow="0" w:lastRow="0" w:firstColumn="0" w:lastColumn="0" w:noHBand="0" w:noVBand="0"/>
      </w:tblPr>
      <w:tblGrid>
        <w:gridCol w:w="9576"/>
      </w:tblGrid>
      <w:tr w:rsidR="007426F2" w:rsidRPr="001C1CB3" w:rsidTr="00D13C83">
        <w:trPr>
          <w:trHeight w:hRule="exact" w:val="346"/>
        </w:trPr>
        <w:tc>
          <w:tcPr>
            <w:tcW w:w="9576" w:type="dxa"/>
            <w:shd w:val="clear" w:color="auto" w:fill="002060"/>
            <w:vAlign w:val="center"/>
          </w:tcPr>
          <w:p w:rsidR="007426F2" w:rsidRPr="00EE3BFD" w:rsidRDefault="007426F2" w:rsidP="00D13C83">
            <w:pPr>
              <w:pStyle w:val="Heading2"/>
              <w:jc w:val="left"/>
              <w:rPr>
                <w:sz w:val="24"/>
                <w:szCs w:val="24"/>
              </w:rPr>
            </w:pPr>
            <w:bookmarkStart w:id="78" w:name="_Toc409609632"/>
            <w:r w:rsidRPr="00EE3BFD">
              <w:rPr>
                <w:sz w:val="24"/>
                <w:szCs w:val="24"/>
              </w:rPr>
              <w:t xml:space="preserve">SECTION II:  NEED </w:t>
            </w:r>
            <w:r>
              <w:rPr>
                <w:sz w:val="24"/>
                <w:szCs w:val="24"/>
              </w:rPr>
              <w:t>STATEMENT</w:t>
            </w:r>
            <w:bookmarkEnd w:id="78"/>
          </w:p>
        </w:tc>
      </w:tr>
    </w:tbl>
    <w:p w:rsidR="007426F2" w:rsidRPr="00BA402D" w:rsidRDefault="00C41F8D" w:rsidP="007426F2">
      <w:pPr>
        <w:spacing w:line="360" w:lineRule="auto"/>
        <w:jc w:val="both"/>
        <w:rPr>
          <w:rFonts w:ascii="Arial" w:hAnsi="Arial" w:cs="Arial"/>
          <w:sz w:val="24"/>
          <w:szCs w:val="24"/>
        </w:rPr>
      </w:pPr>
      <w:r w:rsidRPr="00BA402D">
        <w:rPr>
          <w:rFonts w:ascii="Arial" w:hAnsi="Arial" w:cs="Arial"/>
          <w:bCs/>
          <w:sz w:val="24"/>
          <w:szCs w:val="24"/>
          <w:shd w:val="clear" w:color="auto" w:fill="C0C0C0"/>
        </w:rPr>
        <w:fldChar w:fldCharType="begin">
          <w:ffData>
            <w:name w:val="Text34"/>
            <w:enabled/>
            <w:calcOnExit w:val="0"/>
            <w:textInput/>
          </w:ffData>
        </w:fldChar>
      </w:r>
      <w:r w:rsidR="007426F2" w:rsidRPr="00BA402D">
        <w:rPr>
          <w:rFonts w:ascii="Arial" w:hAnsi="Arial" w:cs="Arial"/>
          <w:bCs/>
          <w:sz w:val="24"/>
          <w:szCs w:val="24"/>
          <w:shd w:val="clear" w:color="auto" w:fill="C0C0C0"/>
        </w:rPr>
        <w:instrText xml:space="preserve"> FORMTEXT </w:instrText>
      </w:r>
      <w:r w:rsidRPr="00BA402D">
        <w:rPr>
          <w:rFonts w:ascii="Arial" w:hAnsi="Arial" w:cs="Arial"/>
          <w:bCs/>
          <w:sz w:val="24"/>
          <w:szCs w:val="24"/>
          <w:shd w:val="clear" w:color="auto" w:fill="C0C0C0"/>
        </w:rPr>
      </w:r>
      <w:r w:rsidRPr="00BA402D">
        <w:rPr>
          <w:rFonts w:ascii="Arial" w:hAnsi="Arial" w:cs="Arial"/>
          <w:bCs/>
          <w:sz w:val="24"/>
          <w:szCs w:val="24"/>
          <w:shd w:val="clear" w:color="auto" w:fill="C0C0C0"/>
        </w:rPr>
        <w:fldChar w:fldCharType="separate"/>
      </w:r>
      <w:r w:rsidR="007426F2" w:rsidRPr="00BA402D">
        <w:rPr>
          <w:rFonts w:ascii="Arial" w:hAnsi="Arial" w:cs="Arial"/>
          <w:bCs/>
          <w:sz w:val="24"/>
          <w:szCs w:val="24"/>
          <w:shd w:val="clear" w:color="auto" w:fill="C0C0C0"/>
        </w:rPr>
        <w:t> </w:t>
      </w:r>
      <w:r w:rsidR="007426F2" w:rsidRPr="00BA402D">
        <w:rPr>
          <w:rFonts w:ascii="Arial" w:hAnsi="Arial" w:cs="Arial"/>
          <w:bCs/>
          <w:sz w:val="24"/>
          <w:szCs w:val="24"/>
          <w:shd w:val="clear" w:color="auto" w:fill="C0C0C0"/>
        </w:rPr>
        <w:t> </w:t>
      </w:r>
      <w:r w:rsidR="007426F2" w:rsidRPr="00BA402D">
        <w:rPr>
          <w:rFonts w:ascii="Arial" w:hAnsi="Arial" w:cs="Arial"/>
          <w:bCs/>
          <w:sz w:val="24"/>
          <w:szCs w:val="24"/>
          <w:shd w:val="clear" w:color="auto" w:fill="C0C0C0"/>
        </w:rPr>
        <w:t> </w:t>
      </w:r>
      <w:r w:rsidR="007426F2" w:rsidRPr="00BA402D">
        <w:rPr>
          <w:rFonts w:ascii="Arial" w:hAnsi="Arial" w:cs="Arial"/>
          <w:bCs/>
          <w:sz w:val="24"/>
          <w:szCs w:val="24"/>
          <w:shd w:val="clear" w:color="auto" w:fill="C0C0C0"/>
        </w:rPr>
        <w:t> </w:t>
      </w:r>
      <w:r w:rsidR="007426F2" w:rsidRPr="00BA402D">
        <w:rPr>
          <w:rFonts w:ascii="Arial" w:hAnsi="Arial" w:cs="Arial"/>
          <w:bCs/>
          <w:sz w:val="24"/>
          <w:szCs w:val="24"/>
          <w:shd w:val="clear" w:color="auto" w:fill="C0C0C0"/>
        </w:rPr>
        <w:t> </w:t>
      </w:r>
      <w:r w:rsidRPr="00BA402D">
        <w:rPr>
          <w:rFonts w:ascii="Arial" w:hAnsi="Arial" w:cs="Arial"/>
          <w:bCs/>
          <w:sz w:val="24"/>
          <w:szCs w:val="24"/>
          <w:shd w:val="clear" w:color="auto" w:fill="C0C0C0"/>
        </w:rPr>
        <w:fldChar w:fldCharType="end"/>
      </w:r>
    </w:p>
    <w:p w:rsidR="007426F2" w:rsidRPr="00516968" w:rsidRDefault="007426F2" w:rsidP="007426F2">
      <w:pPr>
        <w:jc w:val="both"/>
        <w:rPr>
          <w:rFonts w:ascii="Arial" w:hAnsi="Arial" w:cs="Arial"/>
          <w:sz w:val="22"/>
          <w:szCs w:val="22"/>
        </w:rPr>
      </w:pPr>
    </w:p>
    <w:tbl>
      <w:tblPr>
        <w:tblpPr w:leftFromText="180" w:rightFromText="180" w:vertAnchor="text" w:horzAnchor="margin"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000" w:firstRow="0" w:lastRow="0" w:firstColumn="0" w:lastColumn="0" w:noHBand="0" w:noVBand="0"/>
      </w:tblPr>
      <w:tblGrid>
        <w:gridCol w:w="9576"/>
      </w:tblGrid>
      <w:tr w:rsidR="007426F2" w:rsidRPr="001C1CB3" w:rsidTr="00D13C83">
        <w:trPr>
          <w:trHeight w:hRule="exact" w:val="346"/>
        </w:trPr>
        <w:tc>
          <w:tcPr>
            <w:tcW w:w="9576" w:type="dxa"/>
            <w:shd w:val="clear" w:color="auto" w:fill="002060"/>
            <w:vAlign w:val="center"/>
          </w:tcPr>
          <w:p w:rsidR="007426F2" w:rsidRPr="00EE3BFD" w:rsidRDefault="007426F2" w:rsidP="00D13C83">
            <w:pPr>
              <w:pStyle w:val="Heading2"/>
              <w:jc w:val="left"/>
              <w:rPr>
                <w:sz w:val="24"/>
                <w:szCs w:val="24"/>
              </w:rPr>
            </w:pPr>
            <w:bookmarkStart w:id="79" w:name="_Toc409609633"/>
            <w:r w:rsidRPr="00EE3BFD">
              <w:rPr>
                <w:sz w:val="24"/>
                <w:szCs w:val="24"/>
              </w:rPr>
              <w:t xml:space="preserve">SECTION III:  </w:t>
            </w:r>
            <w:r>
              <w:rPr>
                <w:sz w:val="24"/>
                <w:szCs w:val="24"/>
              </w:rPr>
              <w:t>PROJECT DESIGN</w:t>
            </w:r>
            <w:bookmarkEnd w:id="79"/>
          </w:p>
        </w:tc>
      </w:tr>
    </w:tbl>
    <w:p w:rsidR="007426F2" w:rsidRPr="00BA402D" w:rsidRDefault="00C41F8D" w:rsidP="007426F2">
      <w:pPr>
        <w:spacing w:line="360" w:lineRule="auto"/>
        <w:ind w:right="576"/>
        <w:jc w:val="both"/>
        <w:rPr>
          <w:rFonts w:ascii="Arial" w:hAnsi="Arial" w:cs="Arial"/>
          <w:bCs/>
          <w:sz w:val="24"/>
          <w:szCs w:val="24"/>
        </w:rPr>
      </w:pPr>
      <w:r w:rsidRPr="00BA402D">
        <w:rPr>
          <w:rFonts w:ascii="Arial" w:hAnsi="Arial" w:cs="Arial"/>
          <w:bCs/>
          <w:sz w:val="24"/>
          <w:szCs w:val="24"/>
          <w:shd w:val="clear" w:color="auto" w:fill="C0C0C0"/>
        </w:rPr>
        <w:fldChar w:fldCharType="begin">
          <w:ffData>
            <w:name w:val="Text34"/>
            <w:enabled/>
            <w:calcOnExit w:val="0"/>
            <w:textInput/>
          </w:ffData>
        </w:fldChar>
      </w:r>
      <w:r w:rsidR="007426F2" w:rsidRPr="00BA402D">
        <w:rPr>
          <w:rFonts w:ascii="Arial" w:hAnsi="Arial" w:cs="Arial"/>
          <w:bCs/>
          <w:sz w:val="24"/>
          <w:szCs w:val="24"/>
          <w:shd w:val="clear" w:color="auto" w:fill="C0C0C0"/>
        </w:rPr>
        <w:instrText xml:space="preserve"> FORMTEXT </w:instrText>
      </w:r>
      <w:r w:rsidRPr="00BA402D">
        <w:rPr>
          <w:rFonts w:ascii="Arial" w:hAnsi="Arial" w:cs="Arial"/>
          <w:bCs/>
          <w:sz w:val="24"/>
          <w:szCs w:val="24"/>
          <w:shd w:val="clear" w:color="auto" w:fill="C0C0C0"/>
        </w:rPr>
      </w:r>
      <w:r w:rsidRPr="00BA402D">
        <w:rPr>
          <w:rFonts w:ascii="Arial" w:hAnsi="Arial" w:cs="Arial"/>
          <w:bCs/>
          <w:sz w:val="24"/>
          <w:szCs w:val="24"/>
          <w:shd w:val="clear" w:color="auto" w:fill="C0C0C0"/>
        </w:rPr>
        <w:fldChar w:fldCharType="separate"/>
      </w:r>
      <w:r w:rsidR="007426F2" w:rsidRPr="00BA402D">
        <w:rPr>
          <w:rFonts w:ascii="Arial" w:hAnsi="Arial" w:cs="Arial"/>
          <w:bCs/>
          <w:sz w:val="24"/>
          <w:szCs w:val="24"/>
          <w:shd w:val="clear" w:color="auto" w:fill="C0C0C0"/>
        </w:rPr>
        <w:t> </w:t>
      </w:r>
      <w:r w:rsidR="007426F2" w:rsidRPr="00BA402D">
        <w:rPr>
          <w:rFonts w:ascii="Arial" w:hAnsi="Arial" w:cs="Arial"/>
          <w:bCs/>
          <w:sz w:val="24"/>
          <w:szCs w:val="24"/>
          <w:shd w:val="clear" w:color="auto" w:fill="C0C0C0"/>
        </w:rPr>
        <w:t> </w:t>
      </w:r>
      <w:r w:rsidR="007426F2" w:rsidRPr="00BA402D">
        <w:rPr>
          <w:rFonts w:ascii="Arial" w:hAnsi="Arial" w:cs="Arial"/>
          <w:bCs/>
          <w:sz w:val="24"/>
          <w:szCs w:val="24"/>
          <w:shd w:val="clear" w:color="auto" w:fill="C0C0C0"/>
        </w:rPr>
        <w:t> </w:t>
      </w:r>
      <w:r w:rsidR="007426F2" w:rsidRPr="00BA402D">
        <w:rPr>
          <w:rFonts w:ascii="Arial" w:hAnsi="Arial" w:cs="Arial"/>
          <w:bCs/>
          <w:sz w:val="24"/>
          <w:szCs w:val="24"/>
          <w:shd w:val="clear" w:color="auto" w:fill="C0C0C0"/>
        </w:rPr>
        <w:t> </w:t>
      </w:r>
      <w:r w:rsidR="007426F2" w:rsidRPr="00BA402D">
        <w:rPr>
          <w:rFonts w:ascii="Arial" w:hAnsi="Arial" w:cs="Arial"/>
          <w:bCs/>
          <w:sz w:val="24"/>
          <w:szCs w:val="24"/>
          <w:shd w:val="clear" w:color="auto" w:fill="C0C0C0"/>
        </w:rPr>
        <w:t> </w:t>
      </w:r>
      <w:r w:rsidRPr="00BA402D">
        <w:rPr>
          <w:rFonts w:ascii="Arial" w:hAnsi="Arial" w:cs="Arial"/>
          <w:bCs/>
          <w:sz w:val="24"/>
          <w:szCs w:val="24"/>
          <w:shd w:val="clear" w:color="auto" w:fill="C0C0C0"/>
        </w:rPr>
        <w:fldChar w:fldCharType="end"/>
      </w:r>
    </w:p>
    <w:p w:rsidR="007426F2" w:rsidRPr="0020297A" w:rsidRDefault="007426F2" w:rsidP="007426F2">
      <w:pPr>
        <w:pStyle w:val="BodyText3"/>
        <w:rPr>
          <w:sz w:val="22"/>
          <w:szCs w:val="2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000" w:firstRow="0" w:lastRow="0" w:firstColumn="0" w:lastColumn="0" w:noHBand="0" w:noVBand="0"/>
      </w:tblPr>
      <w:tblGrid>
        <w:gridCol w:w="9558"/>
      </w:tblGrid>
      <w:tr w:rsidR="007426F2" w:rsidRPr="00405EB5" w:rsidTr="00D13C83">
        <w:trPr>
          <w:trHeight w:hRule="exact" w:val="346"/>
        </w:trPr>
        <w:tc>
          <w:tcPr>
            <w:tcW w:w="9558" w:type="dxa"/>
            <w:shd w:val="clear" w:color="auto" w:fill="002060"/>
            <w:vAlign w:val="center"/>
          </w:tcPr>
          <w:p w:rsidR="007426F2" w:rsidRPr="00EE3BFD" w:rsidRDefault="007426F2" w:rsidP="00D13C83">
            <w:pPr>
              <w:pStyle w:val="Header"/>
              <w:outlineLvl w:val="0"/>
              <w:rPr>
                <w:rFonts w:ascii="Arial" w:hAnsi="Arial" w:cs="Arial"/>
                <w:b/>
                <w:bCs/>
                <w:sz w:val="24"/>
                <w:szCs w:val="24"/>
              </w:rPr>
            </w:pPr>
            <w:bookmarkStart w:id="80" w:name="_Toc409609634"/>
            <w:r w:rsidRPr="00EE3BFD">
              <w:rPr>
                <w:rFonts w:ascii="Arial" w:hAnsi="Arial" w:cs="Arial"/>
                <w:b/>
                <w:bCs/>
                <w:sz w:val="24"/>
                <w:szCs w:val="24"/>
              </w:rPr>
              <w:t xml:space="preserve">SECTION IV:  </w:t>
            </w:r>
            <w:r>
              <w:rPr>
                <w:rFonts w:ascii="Arial" w:hAnsi="Arial" w:cs="Arial"/>
                <w:b/>
                <w:bCs/>
                <w:sz w:val="24"/>
                <w:szCs w:val="24"/>
              </w:rPr>
              <w:t>COUNTY PLAN / STRATEGY</w:t>
            </w:r>
            <w:bookmarkEnd w:id="80"/>
          </w:p>
        </w:tc>
      </w:tr>
    </w:tbl>
    <w:p w:rsidR="007426F2" w:rsidRPr="00BA402D" w:rsidRDefault="00C41F8D" w:rsidP="007426F2">
      <w:pPr>
        <w:tabs>
          <w:tab w:val="num" w:pos="630"/>
        </w:tabs>
        <w:spacing w:line="360" w:lineRule="auto"/>
        <w:ind w:right="90"/>
        <w:jc w:val="both"/>
        <w:rPr>
          <w:rFonts w:ascii="Arial" w:hAnsi="Arial" w:cs="Arial"/>
          <w:sz w:val="24"/>
          <w:szCs w:val="24"/>
        </w:rPr>
      </w:pPr>
      <w:r w:rsidRPr="00BA402D">
        <w:rPr>
          <w:rFonts w:ascii="Arial" w:hAnsi="Arial" w:cs="Arial"/>
          <w:bCs/>
          <w:sz w:val="24"/>
          <w:szCs w:val="24"/>
          <w:shd w:val="clear" w:color="auto" w:fill="C0C0C0"/>
        </w:rPr>
        <w:fldChar w:fldCharType="begin">
          <w:ffData>
            <w:name w:val="Text34"/>
            <w:enabled/>
            <w:calcOnExit w:val="0"/>
            <w:textInput/>
          </w:ffData>
        </w:fldChar>
      </w:r>
      <w:r w:rsidR="007426F2" w:rsidRPr="00BA402D">
        <w:rPr>
          <w:rFonts w:ascii="Arial" w:hAnsi="Arial" w:cs="Arial"/>
          <w:bCs/>
          <w:sz w:val="24"/>
          <w:szCs w:val="24"/>
          <w:shd w:val="clear" w:color="auto" w:fill="C0C0C0"/>
        </w:rPr>
        <w:instrText xml:space="preserve"> FORMTEXT </w:instrText>
      </w:r>
      <w:r w:rsidRPr="00BA402D">
        <w:rPr>
          <w:rFonts w:ascii="Arial" w:hAnsi="Arial" w:cs="Arial"/>
          <w:bCs/>
          <w:sz w:val="24"/>
          <w:szCs w:val="24"/>
          <w:shd w:val="clear" w:color="auto" w:fill="C0C0C0"/>
        </w:rPr>
      </w:r>
      <w:r w:rsidRPr="00BA402D">
        <w:rPr>
          <w:rFonts w:ascii="Arial" w:hAnsi="Arial" w:cs="Arial"/>
          <w:bCs/>
          <w:sz w:val="24"/>
          <w:szCs w:val="24"/>
          <w:shd w:val="clear" w:color="auto" w:fill="C0C0C0"/>
        </w:rPr>
        <w:fldChar w:fldCharType="separate"/>
      </w:r>
      <w:r w:rsidR="007426F2" w:rsidRPr="00BA402D">
        <w:rPr>
          <w:rFonts w:ascii="Arial" w:hAnsi="Arial" w:cs="Arial"/>
          <w:bCs/>
          <w:sz w:val="24"/>
          <w:szCs w:val="24"/>
          <w:shd w:val="clear" w:color="auto" w:fill="C0C0C0"/>
        </w:rPr>
        <w:t> </w:t>
      </w:r>
      <w:r w:rsidR="007426F2" w:rsidRPr="00BA402D">
        <w:rPr>
          <w:rFonts w:ascii="Arial" w:hAnsi="Arial" w:cs="Arial"/>
          <w:bCs/>
          <w:sz w:val="24"/>
          <w:szCs w:val="24"/>
          <w:shd w:val="clear" w:color="auto" w:fill="C0C0C0"/>
        </w:rPr>
        <w:t> </w:t>
      </w:r>
      <w:r w:rsidR="007426F2" w:rsidRPr="00BA402D">
        <w:rPr>
          <w:rFonts w:ascii="Arial" w:hAnsi="Arial" w:cs="Arial"/>
          <w:bCs/>
          <w:sz w:val="24"/>
          <w:szCs w:val="24"/>
          <w:shd w:val="clear" w:color="auto" w:fill="C0C0C0"/>
        </w:rPr>
        <w:t> </w:t>
      </w:r>
      <w:r w:rsidR="007426F2" w:rsidRPr="00BA402D">
        <w:rPr>
          <w:rFonts w:ascii="Arial" w:hAnsi="Arial" w:cs="Arial"/>
          <w:bCs/>
          <w:sz w:val="24"/>
          <w:szCs w:val="24"/>
          <w:shd w:val="clear" w:color="auto" w:fill="C0C0C0"/>
        </w:rPr>
        <w:t> </w:t>
      </w:r>
      <w:r w:rsidR="007426F2" w:rsidRPr="00BA402D">
        <w:rPr>
          <w:rFonts w:ascii="Arial" w:hAnsi="Arial" w:cs="Arial"/>
          <w:bCs/>
          <w:sz w:val="24"/>
          <w:szCs w:val="24"/>
          <w:shd w:val="clear" w:color="auto" w:fill="C0C0C0"/>
        </w:rPr>
        <w:t> </w:t>
      </w:r>
      <w:r w:rsidRPr="00BA402D">
        <w:rPr>
          <w:rFonts w:ascii="Arial" w:hAnsi="Arial" w:cs="Arial"/>
          <w:bCs/>
          <w:sz w:val="24"/>
          <w:szCs w:val="24"/>
          <w:shd w:val="clear" w:color="auto" w:fill="C0C0C0"/>
        </w:rPr>
        <w:fldChar w:fldCharType="end"/>
      </w:r>
    </w:p>
    <w:p w:rsidR="007426F2" w:rsidRPr="0081228C" w:rsidRDefault="007426F2" w:rsidP="007426F2">
      <w:pPr>
        <w:pStyle w:val="BodyText3"/>
        <w:rPr>
          <w:sz w:val="22"/>
          <w:szCs w:val="2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000" w:firstRow="0" w:lastRow="0" w:firstColumn="0" w:lastColumn="0" w:noHBand="0" w:noVBand="0"/>
      </w:tblPr>
      <w:tblGrid>
        <w:gridCol w:w="9558"/>
      </w:tblGrid>
      <w:tr w:rsidR="007426F2" w:rsidRPr="0081228C" w:rsidTr="00D13C83">
        <w:trPr>
          <w:trHeight w:hRule="exact" w:val="346"/>
        </w:trPr>
        <w:tc>
          <w:tcPr>
            <w:tcW w:w="9558" w:type="dxa"/>
            <w:shd w:val="clear" w:color="auto" w:fill="002060"/>
            <w:vAlign w:val="center"/>
          </w:tcPr>
          <w:p w:rsidR="007426F2" w:rsidRPr="00573D16" w:rsidRDefault="007426F2" w:rsidP="00D13C83">
            <w:pPr>
              <w:pStyle w:val="BodyText3"/>
              <w:outlineLvl w:val="0"/>
              <w:rPr>
                <w:b/>
                <w:bCs/>
                <w:sz w:val="24"/>
                <w:szCs w:val="22"/>
              </w:rPr>
            </w:pPr>
            <w:bookmarkStart w:id="81" w:name="_Toc409609635"/>
            <w:r w:rsidRPr="00573D16">
              <w:rPr>
                <w:b/>
                <w:bCs/>
                <w:sz w:val="24"/>
                <w:szCs w:val="22"/>
              </w:rPr>
              <w:t xml:space="preserve">SECTION V:  </w:t>
            </w:r>
            <w:r>
              <w:rPr>
                <w:b/>
                <w:bCs/>
                <w:sz w:val="24"/>
                <w:szCs w:val="22"/>
              </w:rPr>
              <w:t>COLLABORATION</w:t>
            </w:r>
            <w:bookmarkEnd w:id="81"/>
          </w:p>
        </w:tc>
      </w:tr>
    </w:tbl>
    <w:p w:rsidR="007426F2" w:rsidRPr="00BA402D" w:rsidRDefault="00C41F8D" w:rsidP="007426F2">
      <w:pPr>
        <w:pStyle w:val="BodyText3"/>
        <w:spacing w:line="360" w:lineRule="auto"/>
        <w:rPr>
          <w:sz w:val="24"/>
          <w:szCs w:val="24"/>
        </w:rPr>
      </w:pPr>
      <w:r w:rsidRPr="00BA402D">
        <w:rPr>
          <w:rFonts w:cs="Arial"/>
          <w:bCs/>
          <w:sz w:val="24"/>
          <w:szCs w:val="24"/>
          <w:shd w:val="clear" w:color="auto" w:fill="C0C0C0"/>
        </w:rPr>
        <w:fldChar w:fldCharType="begin">
          <w:ffData>
            <w:name w:val="Text34"/>
            <w:enabled/>
            <w:calcOnExit w:val="0"/>
            <w:textInput/>
          </w:ffData>
        </w:fldChar>
      </w:r>
      <w:r w:rsidR="007426F2" w:rsidRPr="00BA402D">
        <w:rPr>
          <w:rFonts w:cs="Arial"/>
          <w:bCs/>
          <w:sz w:val="24"/>
          <w:szCs w:val="24"/>
          <w:shd w:val="clear" w:color="auto" w:fill="C0C0C0"/>
        </w:rPr>
        <w:instrText xml:space="preserve"> FORMTEXT </w:instrText>
      </w:r>
      <w:r w:rsidRPr="00BA402D">
        <w:rPr>
          <w:rFonts w:cs="Arial"/>
          <w:bCs/>
          <w:sz w:val="24"/>
          <w:szCs w:val="24"/>
          <w:shd w:val="clear" w:color="auto" w:fill="C0C0C0"/>
        </w:rPr>
      </w:r>
      <w:r w:rsidRPr="00BA402D">
        <w:rPr>
          <w:rFonts w:cs="Arial"/>
          <w:bCs/>
          <w:sz w:val="24"/>
          <w:szCs w:val="24"/>
          <w:shd w:val="clear" w:color="auto" w:fill="C0C0C0"/>
        </w:rPr>
        <w:fldChar w:fldCharType="separate"/>
      </w:r>
      <w:r w:rsidR="007426F2" w:rsidRPr="00BA402D">
        <w:rPr>
          <w:rFonts w:cs="Arial"/>
          <w:bCs/>
          <w:sz w:val="24"/>
          <w:szCs w:val="24"/>
          <w:shd w:val="clear" w:color="auto" w:fill="C0C0C0"/>
        </w:rPr>
        <w:t> </w:t>
      </w:r>
      <w:r w:rsidR="007426F2" w:rsidRPr="00BA402D">
        <w:rPr>
          <w:rFonts w:cs="Arial"/>
          <w:bCs/>
          <w:sz w:val="24"/>
          <w:szCs w:val="24"/>
          <w:shd w:val="clear" w:color="auto" w:fill="C0C0C0"/>
        </w:rPr>
        <w:t> </w:t>
      </w:r>
      <w:r w:rsidR="007426F2" w:rsidRPr="00BA402D">
        <w:rPr>
          <w:rFonts w:cs="Arial"/>
          <w:bCs/>
          <w:sz w:val="24"/>
          <w:szCs w:val="24"/>
          <w:shd w:val="clear" w:color="auto" w:fill="C0C0C0"/>
        </w:rPr>
        <w:t> </w:t>
      </w:r>
      <w:r w:rsidR="007426F2" w:rsidRPr="00BA402D">
        <w:rPr>
          <w:rFonts w:cs="Arial"/>
          <w:bCs/>
          <w:sz w:val="24"/>
          <w:szCs w:val="24"/>
          <w:shd w:val="clear" w:color="auto" w:fill="C0C0C0"/>
        </w:rPr>
        <w:t> </w:t>
      </w:r>
      <w:r w:rsidR="007426F2" w:rsidRPr="00BA402D">
        <w:rPr>
          <w:rFonts w:cs="Arial"/>
          <w:bCs/>
          <w:sz w:val="24"/>
          <w:szCs w:val="24"/>
          <w:shd w:val="clear" w:color="auto" w:fill="C0C0C0"/>
        </w:rPr>
        <w:t> </w:t>
      </w:r>
      <w:r w:rsidRPr="00BA402D">
        <w:rPr>
          <w:rFonts w:cs="Arial"/>
          <w:bCs/>
          <w:sz w:val="24"/>
          <w:szCs w:val="24"/>
          <w:shd w:val="clear" w:color="auto" w:fill="C0C0C0"/>
        </w:rPr>
        <w:fldChar w:fldCharType="end"/>
      </w:r>
    </w:p>
    <w:p w:rsidR="007426F2" w:rsidRPr="001C1CB3" w:rsidRDefault="007426F2" w:rsidP="007426F2">
      <w:pPr>
        <w:jc w:val="both"/>
        <w:rPr>
          <w:rFonts w:ascii="Arial" w:hAnsi="Arial" w:cs="Arial"/>
          <w:sz w:val="22"/>
          <w:szCs w:val="2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000" w:firstRow="0" w:lastRow="0" w:firstColumn="0" w:lastColumn="0" w:noHBand="0" w:noVBand="0"/>
      </w:tblPr>
      <w:tblGrid>
        <w:gridCol w:w="9558"/>
      </w:tblGrid>
      <w:tr w:rsidR="007426F2" w:rsidRPr="001C1CB3" w:rsidTr="00D13C83">
        <w:trPr>
          <w:trHeight w:hRule="exact" w:val="346"/>
        </w:trPr>
        <w:tc>
          <w:tcPr>
            <w:tcW w:w="9558" w:type="dxa"/>
            <w:shd w:val="clear" w:color="auto" w:fill="002060"/>
            <w:vAlign w:val="center"/>
          </w:tcPr>
          <w:p w:rsidR="007426F2" w:rsidRPr="00405EB5" w:rsidRDefault="007426F2" w:rsidP="00D13C83">
            <w:pPr>
              <w:pStyle w:val="Header"/>
              <w:outlineLvl w:val="0"/>
              <w:rPr>
                <w:rFonts w:ascii="Arial" w:hAnsi="Arial" w:cs="Arial"/>
                <w:b/>
                <w:bCs/>
                <w:sz w:val="24"/>
                <w:szCs w:val="22"/>
              </w:rPr>
            </w:pPr>
            <w:bookmarkStart w:id="82" w:name="_Toc409609636"/>
            <w:r w:rsidRPr="00405EB5">
              <w:rPr>
                <w:rFonts w:ascii="Arial" w:hAnsi="Arial" w:cs="Arial"/>
                <w:b/>
                <w:bCs/>
                <w:sz w:val="24"/>
                <w:szCs w:val="22"/>
              </w:rPr>
              <w:t>SECTION V</w:t>
            </w:r>
            <w:r>
              <w:rPr>
                <w:rFonts w:ascii="Arial" w:hAnsi="Arial" w:cs="Arial"/>
                <w:b/>
                <w:bCs/>
                <w:sz w:val="24"/>
                <w:szCs w:val="22"/>
              </w:rPr>
              <w:t>I</w:t>
            </w:r>
            <w:r w:rsidRPr="00405EB5">
              <w:rPr>
                <w:rFonts w:ascii="Arial" w:hAnsi="Arial" w:cs="Arial"/>
                <w:b/>
                <w:bCs/>
                <w:sz w:val="24"/>
                <w:szCs w:val="22"/>
              </w:rPr>
              <w:t xml:space="preserve">:  </w:t>
            </w:r>
            <w:r>
              <w:rPr>
                <w:rFonts w:ascii="Arial" w:hAnsi="Arial" w:cs="Arial"/>
                <w:b/>
                <w:bCs/>
                <w:sz w:val="24"/>
                <w:szCs w:val="22"/>
              </w:rPr>
              <w:t>PROBABILITY OF SUCCESS</w:t>
            </w:r>
            <w:bookmarkEnd w:id="82"/>
          </w:p>
        </w:tc>
      </w:tr>
    </w:tbl>
    <w:p w:rsidR="007426F2" w:rsidRPr="00BA402D" w:rsidRDefault="00C41F8D" w:rsidP="007426F2">
      <w:pPr>
        <w:pStyle w:val="BodyText3"/>
        <w:spacing w:line="360" w:lineRule="auto"/>
        <w:rPr>
          <w:sz w:val="24"/>
          <w:szCs w:val="24"/>
        </w:rPr>
      </w:pPr>
      <w:r w:rsidRPr="00BA402D">
        <w:rPr>
          <w:rFonts w:cs="Arial"/>
          <w:bCs/>
          <w:sz w:val="24"/>
          <w:szCs w:val="24"/>
          <w:shd w:val="clear" w:color="auto" w:fill="C0C0C0"/>
        </w:rPr>
        <w:fldChar w:fldCharType="begin">
          <w:ffData>
            <w:name w:val="Text34"/>
            <w:enabled/>
            <w:calcOnExit w:val="0"/>
            <w:textInput/>
          </w:ffData>
        </w:fldChar>
      </w:r>
      <w:r w:rsidR="007426F2" w:rsidRPr="00BA402D">
        <w:rPr>
          <w:rFonts w:cs="Arial"/>
          <w:bCs/>
          <w:sz w:val="24"/>
          <w:szCs w:val="24"/>
          <w:shd w:val="clear" w:color="auto" w:fill="C0C0C0"/>
        </w:rPr>
        <w:instrText xml:space="preserve"> FORMTEXT </w:instrText>
      </w:r>
      <w:r w:rsidRPr="00BA402D">
        <w:rPr>
          <w:rFonts w:cs="Arial"/>
          <w:bCs/>
          <w:sz w:val="24"/>
          <w:szCs w:val="24"/>
          <w:shd w:val="clear" w:color="auto" w:fill="C0C0C0"/>
        </w:rPr>
      </w:r>
      <w:r w:rsidRPr="00BA402D">
        <w:rPr>
          <w:rFonts w:cs="Arial"/>
          <w:bCs/>
          <w:sz w:val="24"/>
          <w:szCs w:val="24"/>
          <w:shd w:val="clear" w:color="auto" w:fill="C0C0C0"/>
        </w:rPr>
        <w:fldChar w:fldCharType="separate"/>
      </w:r>
      <w:r w:rsidR="007426F2" w:rsidRPr="00BA402D">
        <w:rPr>
          <w:rFonts w:cs="Arial"/>
          <w:bCs/>
          <w:sz w:val="24"/>
          <w:szCs w:val="24"/>
          <w:shd w:val="clear" w:color="auto" w:fill="C0C0C0"/>
        </w:rPr>
        <w:t> </w:t>
      </w:r>
      <w:r w:rsidR="007426F2" w:rsidRPr="00BA402D">
        <w:rPr>
          <w:rFonts w:cs="Arial"/>
          <w:bCs/>
          <w:sz w:val="24"/>
          <w:szCs w:val="24"/>
          <w:shd w:val="clear" w:color="auto" w:fill="C0C0C0"/>
        </w:rPr>
        <w:t> </w:t>
      </w:r>
      <w:r w:rsidR="007426F2" w:rsidRPr="00BA402D">
        <w:rPr>
          <w:rFonts w:cs="Arial"/>
          <w:bCs/>
          <w:sz w:val="24"/>
          <w:szCs w:val="24"/>
          <w:shd w:val="clear" w:color="auto" w:fill="C0C0C0"/>
        </w:rPr>
        <w:t> </w:t>
      </w:r>
      <w:r w:rsidR="007426F2" w:rsidRPr="00BA402D">
        <w:rPr>
          <w:rFonts w:cs="Arial"/>
          <w:bCs/>
          <w:sz w:val="24"/>
          <w:szCs w:val="24"/>
          <w:shd w:val="clear" w:color="auto" w:fill="C0C0C0"/>
        </w:rPr>
        <w:t> </w:t>
      </w:r>
      <w:r w:rsidR="007426F2" w:rsidRPr="00BA402D">
        <w:rPr>
          <w:rFonts w:cs="Arial"/>
          <w:bCs/>
          <w:sz w:val="24"/>
          <w:szCs w:val="24"/>
          <w:shd w:val="clear" w:color="auto" w:fill="C0C0C0"/>
        </w:rPr>
        <w:t> </w:t>
      </w:r>
      <w:r w:rsidRPr="00BA402D">
        <w:rPr>
          <w:rFonts w:cs="Arial"/>
          <w:bCs/>
          <w:sz w:val="24"/>
          <w:szCs w:val="24"/>
          <w:shd w:val="clear" w:color="auto" w:fill="C0C0C0"/>
        </w:rPr>
        <w:fldChar w:fldCharType="end"/>
      </w:r>
    </w:p>
    <w:p w:rsidR="007426F2" w:rsidRDefault="007426F2" w:rsidP="007426F2">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000" w:firstRow="0" w:lastRow="0" w:firstColumn="0" w:lastColumn="0" w:noHBand="0" w:noVBand="0"/>
      </w:tblPr>
      <w:tblGrid>
        <w:gridCol w:w="9468"/>
      </w:tblGrid>
      <w:tr w:rsidR="007426F2" w:rsidRPr="00E01AF2" w:rsidTr="00D13C83">
        <w:trPr>
          <w:trHeight w:hRule="exact" w:val="346"/>
        </w:trPr>
        <w:tc>
          <w:tcPr>
            <w:tcW w:w="9468" w:type="dxa"/>
            <w:shd w:val="clear" w:color="auto" w:fill="002060"/>
            <w:vAlign w:val="center"/>
          </w:tcPr>
          <w:p w:rsidR="007426F2" w:rsidRPr="00E01AF2" w:rsidRDefault="007426F2" w:rsidP="00D13C83">
            <w:pPr>
              <w:pStyle w:val="Header"/>
              <w:outlineLvl w:val="0"/>
              <w:rPr>
                <w:rFonts w:ascii="Arial" w:hAnsi="Arial" w:cs="Arial"/>
                <w:b/>
                <w:bCs/>
                <w:sz w:val="24"/>
                <w:szCs w:val="22"/>
              </w:rPr>
            </w:pPr>
            <w:bookmarkStart w:id="83" w:name="_Toc409609637"/>
            <w:r w:rsidRPr="00E01AF2">
              <w:rPr>
                <w:rFonts w:ascii="Arial" w:hAnsi="Arial" w:cs="Arial"/>
                <w:b/>
                <w:bCs/>
                <w:sz w:val="24"/>
                <w:szCs w:val="22"/>
              </w:rPr>
              <w:t xml:space="preserve">SECTION VII:  </w:t>
            </w:r>
            <w:r>
              <w:rPr>
                <w:rFonts w:ascii="Arial" w:hAnsi="Arial" w:cs="Arial"/>
                <w:b/>
                <w:bCs/>
                <w:sz w:val="24"/>
                <w:szCs w:val="22"/>
              </w:rPr>
              <w:t>EVALUATION</w:t>
            </w:r>
            <w:bookmarkEnd w:id="83"/>
          </w:p>
        </w:tc>
      </w:tr>
    </w:tbl>
    <w:p w:rsidR="007426F2" w:rsidRPr="00BA402D" w:rsidRDefault="00C41F8D" w:rsidP="007426F2">
      <w:pPr>
        <w:spacing w:line="360" w:lineRule="auto"/>
        <w:jc w:val="both"/>
        <w:rPr>
          <w:rFonts w:ascii="Arial" w:hAnsi="Arial" w:cs="Arial"/>
          <w:sz w:val="24"/>
          <w:szCs w:val="24"/>
        </w:rPr>
      </w:pPr>
      <w:r w:rsidRPr="00BA402D">
        <w:rPr>
          <w:rFonts w:ascii="Arial" w:hAnsi="Arial" w:cs="Arial"/>
          <w:bCs/>
          <w:sz w:val="24"/>
          <w:szCs w:val="24"/>
          <w:shd w:val="clear" w:color="auto" w:fill="C0C0C0"/>
        </w:rPr>
        <w:fldChar w:fldCharType="begin">
          <w:ffData>
            <w:name w:val="Text34"/>
            <w:enabled/>
            <w:calcOnExit w:val="0"/>
            <w:textInput/>
          </w:ffData>
        </w:fldChar>
      </w:r>
      <w:r w:rsidR="007426F2" w:rsidRPr="00BA402D">
        <w:rPr>
          <w:rFonts w:ascii="Arial" w:hAnsi="Arial" w:cs="Arial"/>
          <w:bCs/>
          <w:sz w:val="24"/>
          <w:szCs w:val="24"/>
          <w:shd w:val="clear" w:color="auto" w:fill="C0C0C0"/>
        </w:rPr>
        <w:instrText xml:space="preserve"> FORMTEXT </w:instrText>
      </w:r>
      <w:r w:rsidRPr="00BA402D">
        <w:rPr>
          <w:rFonts w:ascii="Arial" w:hAnsi="Arial" w:cs="Arial"/>
          <w:bCs/>
          <w:sz w:val="24"/>
          <w:szCs w:val="24"/>
          <w:shd w:val="clear" w:color="auto" w:fill="C0C0C0"/>
        </w:rPr>
      </w:r>
      <w:r w:rsidRPr="00BA402D">
        <w:rPr>
          <w:rFonts w:ascii="Arial" w:hAnsi="Arial" w:cs="Arial"/>
          <w:bCs/>
          <w:sz w:val="24"/>
          <w:szCs w:val="24"/>
          <w:shd w:val="clear" w:color="auto" w:fill="C0C0C0"/>
        </w:rPr>
        <w:fldChar w:fldCharType="separate"/>
      </w:r>
      <w:r w:rsidR="007426F2" w:rsidRPr="00BA402D">
        <w:rPr>
          <w:rFonts w:ascii="Arial" w:hAnsi="Arial" w:cs="Arial"/>
          <w:bCs/>
          <w:sz w:val="24"/>
          <w:szCs w:val="24"/>
          <w:shd w:val="clear" w:color="auto" w:fill="C0C0C0"/>
        </w:rPr>
        <w:t> </w:t>
      </w:r>
      <w:r w:rsidR="007426F2" w:rsidRPr="00BA402D">
        <w:rPr>
          <w:rFonts w:ascii="Arial" w:hAnsi="Arial" w:cs="Arial"/>
          <w:bCs/>
          <w:sz w:val="24"/>
          <w:szCs w:val="24"/>
          <w:shd w:val="clear" w:color="auto" w:fill="C0C0C0"/>
        </w:rPr>
        <w:t> </w:t>
      </w:r>
      <w:r w:rsidR="007426F2" w:rsidRPr="00BA402D">
        <w:rPr>
          <w:rFonts w:ascii="Arial" w:hAnsi="Arial" w:cs="Arial"/>
          <w:bCs/>
          <w:sz w:val="24"/>
          <w:szCs w:val="24"/>
          <w:shd w:val="clear" w:color="auto" w:fill="C0C0C0"/>
        </w:rPr>
        <w:t> </w:t>
      </w:r>
      <w:r w:rsidR="007426F2" w:rsidRPr="00BA402D">
        <w:rPr>
          <w:rFonts w:ascii="Arial" w:hAnsi="Arial" w:cs="Arial"/>
          <w:bCs/>
          <w:sz w:val="24"/>
          <w:szCs w:val="24"/>
          <w:shd w:val="clear" w:color="auto" w:fill="C0C0C0"/>
        </w:rPr>
        <w:t> </w:t>
      </w:r>
      <w:r w:rsidR="007426F2" w:rsidRPr="00BA402D">
        <w:rPr>
          <w:rFonts w:ascii="Arial" w:hAnsi="Arial" w:cs="Arial"/>
          <w:bCs/>
          <w:sz w:val="24"/>
          <w:szCs w:val="24"/>
          <w:shd w:val="clear" w:color="auto" w:fill="C0C0C0"/>
        </w:rPr>
        <w:t> </w:t>
      </w:r>
      <w:r w:rsidRPr="00BA402D">
        <w:rPr>
          <w:rFonts w:ascii="Arial" w:hAnsi="Arial" w:cs="Arial"/>
          <w:bCs/>
          <w:sz w:val="24"/>
          <w:szCs w:val="24"/>
          <w:shd w:val="clear" w:color="auto" w:fill="C0C0C0"/>
        </w:rPr>
        <w:fldChar w:fldCharType="end"/>
      </w:r>
    </w:p>
    <w:p w:rsidR="007426F2" w:rsidRDefault="007426F2" w:rsidP="007426F2">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000" w:firstRow="0" w:lastRow="0" w:firstColumn="0" w:lastColumn="0" w:noHBand="0" w:noVBand="0"/>
      </w:tblPr>
      <w:tblGrid>
        <w:gridCol w:w="9468"/>
      </w:tblGrid>
      <w:tr w:rsidR="007426F2" w:rsidRPr="00E01AF2" w:rsidTr="00D13C83">
        <w:trPr>
          <w:trHeight w:hRule="exact" w:val="346"/>
        </w:trPr>
        <w:tc>
          <w:tcPr>
            <w:tcW w:w="9468" w:type="dxa"/>
            <w:shd w:val="clear" w:color="auto" w:fill="002060"/>
            <w:vAlign w:val="center"/>
          </w:tcPr>
          <w:p w:rsidR="007426F2" w:rsidRPr="00E01AF2" w:rsidRDefault="007426F2" w:rsidP="00D13C83">
            <w:pPr>
              <w:pStyle w:val="Header"/>
              <w:outlineLvl w:val="0"/>
              <w:rPr>
                <w:rFonts w:ascii="Arial" w:hAnsi="Arial" w:cs="Arial"/>
                <w:b/>
                <w:bCs/>
                <w:sz w:val="24"/>
                <w:szCs w:val="22"/>
              </w:rPr>
            </w:pPr>
            <w:bookmarkStart w:id="84" w:name="_Toc409609638"/>
            <w:r w:rsidRPr="00E01AF2">
              <w:rPr>
                <w:rFonts w:ascii="Arial" w:hAnsi="Arial" w:cs="Arial"/>
                <w:b/>
                <w:bCs/>
                <w:sz w:val="24"/>
                <w:szCs w:val="22"/>
              </w:rPr>
              <w:t xml:space="preserve">SECTION </w:t>
            </w:r>
            <w:r>
              <w:rPr>
                <w:rFonts w:ascii="Arial" w:hAnsi="Arial" w:cs="Arial"/>
                <w:b/>
                <w:bCs/>
                <w:sz w:val="24"/>
                <w:szCs w:val="22"/>
              </w:rPr>
              <w:t>VIII</w:t>
            </w:r>
            <w:r w:rsidRPr="00E01AF2">
              <w:rPr>
                <w:rFonts w:ascii="Arial" w:hAnsi="Arial" w:cs="Arial"/>
                <w:b/>
                <w:bCs/>
                <w:sz w:val="24"/>
                <w:szCs w:val="22"/>
              </w:rPr>
              <w:t>:  SUSTAINABILITY</w:t>
            </w:r>
            <w:bookmarkEnd w:id="84"/>
          </w:p>
        </w:tc>
      </w:tr>
    </w:tbl>
    <w:p w:rsidR="007426F2" w:rsidRPr="00BA402D" w:rsidRDefault="00C41F8D" w:rsidP="007426F2">
      <w:pPr>
        <w:spacing w:line="360" w:lineRule="auto"/>
        <w:jc w:val="both"/>
        <w:rPr>
          <w:rFonts w:ascii="Arial" w:hAnsi="Arial" w:cs="Arial"/>
          <w:sz w:val="24"/>
          <w:szCs w:val="24"/>
        </w:rPr>
      </w:pPr>
      <w:r w:rsidRPr="00BA402D">
        <w:rPr>
          <w:rFonts w:ascii="Arial" w:hAnsi="Arial" w:cs="Arial"/>
          <w:bCs/>
          <w:sz w:val="24"/>
          <w:szCs w:val="24"/>
          <w:shd w:val="clear" w:color="auto" w:fill="C0C0C0"/>
        </w:rPr>
        <w:fldChar w:fldCharType="begin">
          <w:ffData>
            <w:name w:val="Text34"/>
            <w:enabled/>
            <w:calcOnExit w:val="0"/>
            <w:textInput/>
          </w:ffData>
        </w:fldChar>
      </w:r>
      <w:r w:rsidR="007426F2" w:rsidRPr="00BA402D">
        <w:rPr>
          <w:rFonts w:ascii="Arial" w:hAnsi="Arial" w:cs="Arial"/>
          <w:bCs/>
          <w:sz w:val="24"/>
          <w:szCs w:val="24"/>
          <w:shd w:val="clear" w:color="auto" w:fill="C0C0C0"/>
        </w:rPr>
        <w:instrText xml:space="preserve"> FORMTEXT </w:instrText>
      </w:r>
      <w:r w:rsidRPr="00BA402D">
        <w:rPr>
          <w:rFonts w:ascii="Arial" w:hAnsi="Arial" w:cs="Arial"/>
          <w:bCs/>
          <w:sz w:val="24"/>
          <w:szCs w:val="24"/>
          <w:shd w:val="clear" w:color="auto" w:fill="C0C0C0"/>
        </w:rPr>
      </w:r>
      <w:r w:rsidRPr="00BA402D">
        <w:rPr>
          <w:rFonts w:ascii="Arial" w:hAnsi="Arial" w:cs="Arial"/>
          <w:bCs/>
          <w:sz w:val="24"/>
          <w:szCs w:val="24"/>
          <w:shd w:val="clear" w:color="auto" w:fill="C0C0C0"/>
        </w:rPr>
        <w:fldChar w:fldCharType="separate"/>
      </w:r>
      <w:r w:rsidR="007426F2" w:rsidRPr="00BA402D">
        <w:rPr>
          <w:rFonts w:ascii="Arial" w:hAnsi="Arial" w:cs="Arial"/>
          <w:bCs/>
          <w:sz w:val="24"/>
          <w:szCs w:val="24"/>
          <w:shd w:val="clear" w:color="auto" w:fill="C0C0C0"/>
        </w:rPr>
        <w:t> </w:t>
      </w:r>
      <w:r w:rsidR="007426F2" w:rsidRPr="00BA402D">
        <w:rPr>
          <w:rFonts w:ascii="Arial" w:hAnsi="Arial" w:cs="Arial"/>
          <w:bCs/>
          <w:sz w:val="24"/>
          <w:szCs w:val="24"/>
          <w:shd w:val="clear" w:color="auto" w:fill="C0C0C0"/>
        </w:rPr>
        <w:t> </w:t>
      </w:r>
      <w:r w:rsidR="007426F2" w:rsidRPr="00BA402D">
        <w:rPr>
          <w:rFonts w:ascii="Arial" w:hAnsi="Arial" w:cs="Arial"/>
          <w:bCs/>
          <w:sz w:val="24"/>
          <w:szCs w:val="24"/>
          <w:shd w:val="clear" w:color="auto" w:fill="C0C0C0"/>
        </w:rPr>
        <w:t> </w:t>
      </w:r>
      <w:r w:rsidR="007426F2" w:rsidRPr="00BA402D">
        <w:rPr>
          <w:rFonts w:ascii="Arial" w:hAnsi="Arial" w:cs="Arial"/>
          <w:bCs/>
          <w:sz w:val="24"/>
          <w:szCs w:val="24"/>
          <w:shd w:val="clear" w:color="auto" w:fill="C0C0C0"/>
        </w:rPr>
        <w:t> </w:t>
      </w:r>
      <w:r w:rsidR="007426F2" w:rsidRPr="00BA402D">
        <w:rPr>
          <w:rFonts w:ascii="Arial" w:hAnsi="Arial" w:cs="Arial"/>
          <w:bCs/>
          <w:sz w:val="24"/>
          <w:szCs w:val="24"/>
          <w:shd w:val="clear" w:color="auto" w:fill="C0C0C0"/>
        </w:rPr>
        <w:t> </w:t>
      </w:r>
      <w:r w:rsidRPr="00BA402D">
        <w:rPr>
          <w:rFonts w:ascii="Arial" w:hAnsi="Arial" w:cs="Arial"/>
          <w:bCs/>
          <w:sz w:val="24"/>
          <w:szCs w:val="24"/>
          <w:shd w:val="clear" w:color="auto" w:fill="C0C0C0"/>
        </w:rPr>
        <w:fldChar w:fldCharType="end"/>
      </w:r>
    </w:p>
    <w:p w:rsidR="007426F2" w:rsidRDefault="007426F2" w:rsidP="00DC7144">
      <w:pPr>
        <w:ind w:left="720" w:hanging="720"/>
        <w:jc w:val="both"/>
        <w:rPr>
          <w:rFonts w:ascii="Arial" w:hAnsi="Arial" w:cs="Arial"/>
          <w:sz w:val="22"/>
          <w:szCs w:val="22"/>
        </w:rPr>
        <w:sectPr w:rsidR="007426F2" w:rsidSect="008C5FC6">
          <w:endnotePr>
            <w:numFmt w:val="decimal"/>
          </w:endnotePr>
          <w:pgSz w:w="12240" w:h="15840" w:code="1"/>
          <w:pgMar w:top="1008" w:right="1440" w:bottom="720" w:left="1440" w:header="432" w:footer="720" w:gutter="0"/>
          <w:pgNumType w:start="1"/>
          <w:cols w:space="720"/>
          <w:noEndnote/>
        </w:sectPr>
      </w:pPr>
    </w:p>
    <w:p w:rsidR="0073766D" w:rsidRPr="00122F96" w:rsidRDefault="0073766D" w:rsidP="00DC7144">
      <w:pPr>
        <w:ind w:left="720" w:hanging="720"/>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000" w:firstRow="0" w:lastRow="0" w:firstColumn="0" w:lastColumn="0" w:noHBand="0" w:noVBand="0"/>
      </w:tblPr>
      <w:tblGrid>
        <w:gridCol w:w="9468"/>
      </w:tblGrid>
      <w:tr w:rsidR="00DC5F23" w:rsidRPr="001C1CB3" w:rsidTr="00F5224A">
        <w:trPr>
          <w:trHeight w:hRule="exact" w:val="346"/>
        </w:trPr>
        <w:tc>
          <w:tcPr>
            <w:tcW w:w="9468" w:type="dxa"/>
            <w:shd w:val="clear" w:color="auto" w:fill="002060"/>
            <w:vAlign w:val="center"/>
          </w:tcPr>
          <w:p w:rsidR="00DC5F23" w:rsidRPr="00E01AF2" w:rsidRDefault="00A131AC" w:rsidP="00144AC9">
            <w:pPr>
              <w:pStyle w:val="Heading1"/>
              <w:spacing w:after="0"/>
              <w:jc w:val="left"/>
              <w:rPr>
                <w:rFonts w:ascii="Arial" w:hAnsi="Arial" w:cs="Arial"/>
                <w:color w:val="auto"/>
                <w:sz w:val="24"/>
                <w:szCs w:val="22"/>
              </w:rPr>
            </w:pPr>
            <w:bookmarkStart w:id="85" w:name="_Toc310931070"/>
            <w:bookmarkStart w:id="86" w:name="_Toc351379396"/>
            <w:bookmarkStart w:id="87" w:name="_Toc409609630"/>
            <w:r w:rsidRPr="00E01AF2">
              <w:rPr>
                <w:rFonts w:ascii="Arial" w:hAnsi="Arial" w:cs="Arial"/>
                <w:bCs/>
                <w:color w:val="auto"/>
                <w:sz w:val="24"/>
                <w:szCs w:val="22"/>
              </w:rPr>
              <w:t xml:space="preserve">SECTION </w:t>
            </w:r>
            <w:r w:rsidR="000B416E">
              <w:rPr>
                <w:rFonts w:ascii="Arial" w:hAnsi="Arial" w:cs="Arial"/>
                <w:bCs/>
                <w:color w:val="auto"/>
                <w:sz w:val="24"/>
                <w:szCs w:val="22"/>
              </w:rPr>
              <w:t>I</w:t>
            </w:r>
            <w:r w:rsidRPr="00E01AF2">
              <w:rPr>
                <w:rFonts w:ascii="Arial" w:hAnsi="Arial" w:cs="Arial"/>
                <w:bCs/>
                <w:color w:val="auto"/>
                <w:sz w:val="24"/>
                <w:szCs w:val="22"/>
              </w:rPr>
              <w:t>X</w:t>
            </w:r>
            <w:r w:rsidR="005675FE" w:rsidRPr="00E01AF2">
              <w:rPr>
                <w:rFonts w:ascii="Arial" w:hAnsi="Arial" w:cs="Arial"/>
                <w:bCs/>
                <w:color w:val="auto"/>
                <w:sz w:val="24"/>
                <w:szCs w:val="22"/>
              </w:rPr>
              <w:t xml:space="preserve">: </w:t>
            </w:r>
            <w:bookmarkEnd w:id="85"/>
            <w:r w:rsidRPr="00E01AF2">
              <w:rPr>
                <w:rFonts w:ascii="Arial" w:hAnsi="Arial" w:cs="Arial"/>
                <w:color w:val="auto"/>
                <w:sz w:val="24"/>
                <w:szCs w:val="22"/>
              </w:rPr>
              <w:t>PROPOSED BUDGET</w:t>
            </w:r>
            <w:bookmarkEnd w:id="86"/>
            <w:bookmarkEnd w:id="87"/>
          </w:p>
        </w:tc>
      </w:tr>
    </w:tbl>
    <w:p w:rsidR="00DC5F23" w:rsidRPr="007426F2" w:rsidRDefault="00DC5F23" w:rsidP="007426F2">
      <w:pPr>
        <w:pStyle w:val="Header"/>
        <w:jc w:val="both"/>
        <w:rPr>
          <w:rFonts w:ascii="Arial" w:hAnsi="Arial" w:cs="Arial"/>
          <w:sz w:val="22"/>
          <w:szCs w:val="22"/>
        </w:rPr>
      </w:pPr>
    </w:p>
    <w:p w:rsidR="007426F2" w:rsidRPr="007426F2" w:rsidRDefault="007426F2" w:rsidP="007426F2">
      <w:pPr>
        <w:jc w:val="both"/>
        <w:rPr>
          <w:rFonts w:ascii="Arial" w:hAnsi="Arial" w:cs="Arial"/>
          <w:sz w:val="22"/>
          <w:szCs w:val="22"/>
        </w:rPr>
      </w:pPr>
      <w:r w:rsidRPr="007426F2">
        <w:rPr>
          <w:rFonts w:ascii="Arial" w:hAnsi="Arial" w:cs="Arial"/>
          <w:sz w:val="22"/>
          <w:szCs w:val="22"/>
        </w:rPr>
        <w:t>The proposal includes sufficient detail regarding how state grant and match funds will be expended to implement and operate the proposed project.  The proposal provides justification that the amount of grant funds requested is reasonable and appropriate given the proposed project’s design and scope, and describes other funding streams that may be used to support the proposed project.  The proposal must name the sources to be applied as matching funds and describe how these sources of match will be utilized for the success of the proposed project.</w:t>
      </w:r>
    </w:p>
    <w:p w:rsidR="007426F2" w:rsidRDefault="007426F2" w:rsidP="005C0556">
      <w:pPr>
        <w:pStyle w:val="Header"/>
        <w:jc w:val="both"/>
        <w:rPr>
          <w:rFonts w:ascii="Arial" w:hAnsi="Arial" w:cs="Arial"/>
          <w:sz w:val="22"/>
          <w:szCs w:val="22"/>
        </w:rPr>
      </w:pPr>
    </w:p>
    <w:p w:rsidR="001B43FA" w:rsidRDefault="00A131AC" w:rsidP="00A057B8">
      <w:pPr>
        <w:numPr>
          <w:ilvl w:val="0"/>
          <w:numId w:val="1"/>
        </w:numPr>
        <w:tabs>
          <w:tab w:val="clear" w:pos="986"/>
          <w:tab w:val="left" w:pos="0"/>
          <w:tab w:val="num" w:pos="540"/>
        </w:tabs>
        <w:ind w:left="540" w:hanging="540"/>
        <w:jc w:val="both"/>
        <w:rPr>
          <w:rFonts w:ascii="Arial" w:hAnsi="Arial" w:cs="Arial"/>
          <w:sz w:val="22"/>
          <w:szCs w:val="22"/>
        </w:rPr>
      </w:pPr>
      <w:r w:rsidRPr="001C1CB3">
        <w:rPr>
          <w:rFonts w:ascii="Arial" w:hAnsi="Arial" w:cs="Arial"/>
          <w:b/>
          <w:sz w:val="22"/>
          <w:szCs w:val="22"/>
        </w:rPr>
        <w:t xml:space="preserve">BUDGET LINE ITEM </w:t>
      </w:r>
      <w:r w:rsidR="00A3234A">
        <w:rPr>
          <w:rFonts w:ascii="Arial" w:hAnsi="Arial" w:cs="Arial"/>
          <w:b/>
          <w:sz w:val="22"/>
          <w:szCs w:val="22"/>
        </w:rPr>
        <w:t>TABLE</w:t>
      </w:r>
      <w:r w:rsidRPr="001C1CB3">
        <w:rPr>
          <w:rFonts w:ascii="Arial" w:hAnsi="Arial" w:cs="Arial"/>
          <w:b/>
          <w:sz w:val="22"/>
          <w:szCs w:val="22"/>
        </w:rPr>
        <w:t xml:space="preserve">S:  </w:t>
      </w:r>
      <w:r w:rsidRPr="001C1CB3">
        <w:rPr>
          <w:rFonts w:ascii="Arial" w:hAnsi="Arial" w:cs="Arial"/>
          <w:sz w:val="22"/>
          <w:szCs w:val="22"/>
        </w:rPr>
        <w:t xml:space="preserve">Complete the following table, </w:t>
      </w:r>
      <w:r w:rsidRPr="001C1CB3">
        <w:rPr>
          <w:rFonts w:ascii="Arial" w:hAnsi="Arial" w:cs="Arial"/>
          <w:b/>
          <w:sz w:val="22"/>
          <w:szCs w:val="22"/>
        </w:rPr>
        <w:t>using whole numbers</w:t>
      </w:r>
      <w:r w:rsidRPr="001C1CB3">
        <w:rPr>
          <w:rFonts w:ascii="Arial" w:hAnsi="Arial" w:cs="Arial"/>
          <w:sz w:val="22"/>
          <w:szCs w:val="22"/>
        </w:rPr>
        <w:t xml:space="preserve">, for the grant </w:t>
      </w:r>
      <w:r w:rsidR="00617377" w:rsidRPr="001C1CB3">
        <w:rPr>
          <w:rFonts w:ascii="Arial" w:hAnsi="Arial" w:cs="Arial"/>
          <w:sz w:val="22"/>
          <w:szCs w:val="22"/>
        </w:rPr>
        <w:t xml:space="preserve">funds being requested </w:t>
      </w:r>
      <w:r w:rsidR="001B43FA" w:rsidRPr="001C1CB3">
        <w:rPr>
          <w:rFonts w:ascii="Arial" w:hAnsi="Arial" w:cs="Arial"/>
          <w:sz w:val="22"/>
          <w:szCs w:val="22"/>
        </w:rPr>
        <w:t>(</w:t>
      </w:r>
      <w:r w:rsidR="001B43FA">
        <w:rPr>
          <w:rFonts w:ascii="Arial" w:hAnsi="Arial" w:cs="Arial"/>
          <w:sz w:val="22"/>
          <w:szCs w:val="22"/>
        </w:rPr>
        <w:t>“targeted cap” / funding request gu</w:t>
      </w:r>
      <w:r w:rsidR="000A5B93">
        <w:rPr>
          <w:rFonts w:ascii="Arial" w:hAnsi="Arial" w:cs="Arial"/>
          <w:sz w:val="22"/>
          <w:szCs w:val="22"/>
        </w:rPr>
        <w:t>ideline of $950,000) for the 3-y</w:t>
      </w:r>
      <w:r w:rsidR="001B43FA">
        <w:rPr>
          <w:rFonts w:ascii="Arial" w:hAnsi="Arial" w:cs="Arial"/>
          <w:sz w:val="22"/>
          <w:szCs w:val="22"/>
        </w:rPr>
        <w:t>ear grant period (July 1, 2015 to June 30, 2018).</w:t>
      </w:r>
    </w:p>
    <w:p w:rsidR="001B43FA" w:rsidRPr="001B43FA" w:rsidRDefault="001B43FA" w:rsidP="001B43FA">
      <w:pPr>
        <w:tabs>
          <w:tab w:val="left" w:pos="0"/>
        </w:tabs>
        <w:ind w:left="540"/>
        <w:jc w:val="both"/>
        <w:rPr>
          <w:rFonts w:ascii="Arial" w:hAnsi="Arial" w:cs="Arial"/>
          <w:sz w:val="22"/>
          <w:szCs w:val="22"/>
        </w:rPr>
      </w:pPr>
    </w:p>
    <w:p w:rsidR="00AC4646" w:rsidRPr="00AC4646" w:rsidRDefault="00EE3BFD" w:rsidP="001B43FA">
      <w:pPr>
        <w:tabs>
          <w:tab w:val="left" w:pos="0"/>
        </w:tabs>
        <w:ind w:left="540"/>
        <w:jc w:val="both"/>
        <w:rPr>
          <w:rFonts w:ascii="Arial" w:hAnsi="Arial" w:cs="Arial"/>
          <w:sz w:val="22"/>
          <w:szCs w:val="22"/>
        </w:rPr>
      </w:pPr>
      <w:r>
        <w:rPr>
          <w:rFonts w:ascii="Arial" w:hAnsi="Arial" w:cs="Arial"/>
          <w:sz w:val="22"/>
          <w:szCs w:val="22"/>
        </w:rPr>
        <w:t xml:space="preserve">While recognizing </w:t>
      </w:r>
      <w:r w:rsidR="00A131AC" w:rsidRPr="001C1CB3">
        <w:rPr>
          <w:rFonts w:ascii="Arial" w:hAnsi="Arial" w:cs="Arial"/>
          <w:sz w:val="22"/>
          <w:szCs w:val="22"/>
        </w:rPr>
        <w:t xml:space="preserve">agencies may use different line items in </w:t>
      </w:r>
      <w:r w:rsidR="00A131AC" w:rsidRPr="00AC4646">
        <w:rPr>
          <w:rFonts w:ascii="Arial" w:hAnsi="Arial" w:cs="Arial"/>
          <w:sz w:val="22"/>
          <w:szCs w:val="22"/>
        </w:rPr>
        <w:t>the budget process, the line items below represent how the BSCC will require grantees to report expenditures via its invoicing system</w:t>
      </w:r>
      <w:r w:rsidR="008D4777" w:rsidRPr="00AC4646">
        <w:rPr>
          <w:rFonts w:ascii="Arial" w:hAnsi="Arial" w:cs="Arial"/>
          <w:sz w:val="22"/>
          <w:szCs w:val="22"/>
        </w:rPr>
        <w:t>.</w:t>
      </w:r>
      <w:r w:rsidR="000A5B93">
        <w:rPr>
          <w:rFonts w:ascii="Arial" w:hAnsi="Arial" w:cs="Arial"/>
          <w:sz w:val="22"/>
          <w:szCs w:val="22"/>
        </w:rPr>
        <w:t xml:space="preserve"> </w:t>
      </w:r>
      <w:r w:rsidR="00AC4646" w:rsidRPr="00AC4646">
        <w:rPr>
          <w:rFonts w:ascii="Arial" w:hAnsi="Arial" w:cs="Arial"/>
          <w:sz w:val="22"/>
          <w:szCs w:val="22"/>
        </w:rPr>
        <w:t xml:space="preserve">Match funds may be expended in any line item, and must be identified as to their respective dollar amounts and source of the match. </w:t>
      </w:r>
      <w:r w:rsidR="00AC4646" w:rsidRPr="00AC4646">
        <w:rPr>
          <w:rFonts w:ascii="Arial" w:hAnsi="Arial" w:cs="Arial"/>
          <w:bCs/>
          <w:sz w:val="22"/>
          <w:szCs w:val="22"/>
        </w:rPr>
        <w:t>The ‘Other’ category funds should be budgeted for travel purposes for one mandatory grantee briefing meeting (</w:t>
      </w:r>
      <w:r w:rsidR="00AC4646" w:rsidRPr="00AC4646">
        <w:rPr>
          <w:rFonts w:ascii="Arial" w:hAnsi="Arial" w:cs="Arial"/>
          <w:bCs/>
          <w:i/>
          <w:sz w:val="22"/>
          <w:szCs w:val="22"/>
        </w:rPr>
        <w:t>to be held in Sacramento, date TBA</w:t>
      </w:r>
      <w:r w:rsidR="00AC4646" w:rsidRPr="00AC4646">
        <w:rPr>
          <w:rFonts w:ascii="Arial" w:hAnsi="Arial" w:cs="Arial"/>
          <w:bCs/>
          <w:sz w:val="22"/>
          <w:szCs w:val="22"/>
        </w:rPr>
        <w:t xml:space="preserve">) as well as other proposed travel. </w:t>
      </w:r>
    </w:p>
    <w:p w:rsidR="00AC4646" w:rsidRPr="00F537F4" w:rsidRDefault="00AC4646" w:rsidP="00AC4646">
      <w:pPr>
        <w:tabs>
          <w:tab w:val="left" w:pos="0"/>
        </w:tabs>
        <w:ind w:left="540"/>
        <w:jc w:val="both"/>
        <w:rPr>
          <w:rFonts w:ascii="Arial" w:hAnsi="Arial" w:cs="Arial"/>
          <w:sz w:val="22"/>
          <w:szCs w:val="22"/>
        </w:rPr>
      </w:pPr>
    </w:p>
    <w:p w:rsidR="008C0EF7" w:rsidRDefault="008C0EF7" w:rsidP="008C0EF7">
      <w:pPr>
        <w:ind w:left="540"/>
        <w:jc w:val="both"/>
        <w:rPr>
          <w:rFonts w:ascii="Arial" w:hAnsi="Arial" w:cs="Arial"/>
          <w:sz w:val="22"/>
          <w:szCs w:val="22"/>
        </w:rPr>
      </w:pPr>
      <w:r>
        <w:rPr>
          <w:rFonts w:ascii="Arial" w:hAnsi="Arial" w:cs="Arial"/>
          <w:sz w:val="22"/>
          <w:szCs w:val="22"/>
        </w:rPr>
        <w:t xml:space="preserve">Applicants projecting to utilize grant funds for Indirect Costs / Administrative Overhead </w:t>
      </w:r>
      <w:r w:rsidRPr="008C0EF7">
        <w:rPr>
          <w:rFonts w:ascii="Arial" w:hAnsi="Arial" w:cs="Arial"/>
          <w:sz w:val="22"/>
          <w:szCs w:val="22"/>
          <w:u w:val="single"/>
        </w:rPr>
        <w:t>may not</w:t>
      </w:r>
      <w:r>
        <w:rPr>
          <w:rFonts w:ascii="Arial" w:hAnsi="Arial" w:cs="Arial"/>
          <w:sz w:val="22"/>
          <w:szCs w:val="22"/>
        </w:rPr>
        <w:t xml:space="preserve"> use more than 10% of the state grant funds for this line item.</w:t>
      </w:r>
    </w:p>
    <w:p w:rsidR="00AC4646" w:rsidRPr="00F537F4" w:rsidRDefault="00AC4646" w:rsidP="00D939AC">
      <w:pPr>
        <w:tabs>
          <w:tab w:val="left" w:pos="540"/>
        </w:tabs>
        <w:ind w:left="540"/>
        <w:jc w:val="both"/>
        <w:rPr>
          <w:rFonts w:ascii="Arial" w:hAnsi="Arial" w:cs="Arial"/>
          <w:sz w:val="22"/>
          <w:szCs w:val="22"/>
        </w:rPr>
      </w:pPr>
    </w:p>
    <w:p w:rsidR="00D939AC" w:rsidRDefault="00A131AC" w:rsidP="00D939AC">
      <w:pPr>
        <w:tabs>
          <w:tab w:val="left" w:pos="540"/>
        </w:tabs>
        <w:ind w:left="540"/>
        <w:jc w:val="both"/>
        <w:rPr>
          <w:rFonts w:ascii="Arial" w:hAnsi="Arial" w:cs="Arial"/>
          <w:sz w:val="22"/>
          <w:szCs w:val="22"/>
        </w:rPr>
      </w:pPr>
      <w:r w:rsidRPr="001C1CB3">
        <w:rPr>
          <w:rFonts w:ascii="Arial" w:hAnsi="Arial" w:cs="Arial"/>
          <w:sz w:val="22"/>
          <w:szCs w:val="22"/>
        </w:rPr>
        <w:t xml:space="preserve">Applicants must provide a </w:t>
      </w:r>
      <w:r w:rsidR="00765F51">
        <w:rPr>
          <w:rFonts w:ascii="Arial" w:hAnsi="Arial" w:cs="Arial"/>
          <w:sz w:val="22"/>
          <w:szCs w:val="22"/>
        </w:rPr>
        <w:t xml:space="preserve">minimum </w:t>
      </w:r>
      <w:r w:rsidR="00765F51">
        <w:rPr>
          <w:rFonts w:ascii="Arial" w:hAnsi="Arial" w:cs="Arial"/>
          <w:b/>
          <w:sz w:val="22"/>
          <w:szCs w:val="22"/>
        </w:rPr>
        <w:t>25 percent (25%)</w:t>
      </w:r>
      <w:r w:rsidRPr="001C1CB3">
        <w:rPr>
          <w:rFonts w:ascii="Arial" w:hAnsi="Arial" w:cs="Arial"/>
          <w:b/>
          <w:sz w:val="22"/>
          <w:szCs w:val="22"/>
        </w:rPr>
        <w:t xml:space="preserve"> match</w:t>
      </w:r>
      <w:r w:rsidR="00765F51">
        <w:rPr>
          <w:rFonts w:ascii="Arial" w:hAnsi="Arial" w:cs="Arial"/>
          <w:sz w:val="22"/>
          <w:szCs w:val="22"/>
        </w:rPr>
        <w:t xml:space="preserve">; </w:t>
      </w:r>
      <w:r w:rsidRPr="001C1CB3">
        <w:rPr>
          <w:rFonts w:ascii="Arial" w:hAnsi="Arial" w:cs="Arial"/>
          <w:sz w:val="22"/>
          <w:szCs w:val="22"/>
        </w:rPr>
        <w:t xml:space="preserve">of the grant funds requested. </w:t>
      </w:r>
      <w:r w:rsidR="00765F51" w:rsidRPr="001C1CB3">
        <w:rPr>
          <w:rFonts w:ascii="Arial" w:hAnsi="Arial" w:cs="Arial"/>
          <w:sz w:val="22"/>
          <w:szCs w:val="22"/>
        </w:rPr>
        <w:t xml:space="preserve">Matching funds may be </w:t>
      </w:r>
      <w:r w:rsidR="00765F51">
        <w:rPr>
          <w:rFonts w:ascii="Arial" w:hAnsi="Arial" w:cs="Arial"/>
          <w:sz w:val="22"/>
          <w:szCs w:val="22"/>
        </w:rPr>
        <w:t xml:space="preserve">met through cash, </w:t>
      </w:r>
      <w:r w:rsidR="00765F51" w:rsidRPr="001C1CB3">
        <w:rPr>
          <w:rFonts w:ascii="Arial" w:hAnsi="Arial" w:cs="Arial"/>
          <w:sz w:val="22"/>
          <w:szCs w:val="22"/>
        </w:rPr>
        <w:t>in-kind</w:t>
      </w:r>
      <w:r w:rsidR="00765F51">
        <w:rPr>
          <w:rFonts w:ascii="Arial" w:hAnsi="Arial" w:cs="Arial"/>
          <w:sz w:val="22"/>
          <w:szCs w:val="22"/>
        </w:rPr>
        <w:t>, or a combination of both</w:t>
      </w:r>
      <w:r w:rsidR="00765F51" w:rsidRPr="001C1CB3">
        <w:rPr>
          <w:rFonts w:ascii="Arial" w:hAnsi="Arial" w:cs="Arial"/>
          <w:sz w:val="22"/>
          <w:szCs w:val="22"/>
        </w:rPr>
        <w:t>.</w:t>
      </w:r>
    </w:p>
    <w:p w:rsidR="00AC4646" w:rsidRPr="00200208" w:rsidRDefault="00AC4646" w:rsidP="00617377">
      <w:pPr>
        <w:ind w:left="540"/>
        <w:jc w:val="both"/>
        <w:rPr>
          <w:rFonts w:ascii="Arial" w:hAnsi="Arial" w:cs="Arial"/>
          <w:sz w:val="22"/>
          <w:szCs w:val="22"/>
        </w:rPr>
      </w:pPr>
    </w:p>
    <w:p w:rsidR="00617377" w:rsidRPr="00871D69" w:rsidRDefault="00617377" w:rsidP="00617377">
      <w:pPr>
        <w:ind w:left="540"/>
        <w:jc w:val="both"/>
        <w:rPr>
          <w:rFonts w:ascii="Arial" w:hAnsi="Arial" w:cs="Arial"/>
          <w:sz w:val="22"/>
          <w:szCs w:val="22"/>
        </w:rPr>
      </w:pPr>
      <w:r w:rsidRPr="001C1CB3">
        <w:rPr>
          <w:rFonts w:ascii="Arial" w:hAnsi="Arial" w:cs="Arial"/>
          <w:sz w:val="22"/>
          <w:szCs w:val="22"/>
        </w:rPr>
        <w:t xml:space="preserve">All funds shall be used consistent with the requirements of the </w:t>
      </w:r>
      <w:r w:rsidR="0097679F">
        <w:rPr>
          <w:rFonts w:ascii="Arial" w:hAnsi="Arial" w:cs="Arial"/>
          <w:sz w:val="22"/>
          <w:szCs w:val="22"/>
        </w:rPr>
        <w:t xml:space="preserve">BSCC </w:t>
      </w:r>
      <w:r w:rsidRPr="001C1CB3">
        <w:rPr>
          <w:rFonts w:ascii="Arial" w:hAnsi="Arial" w:cs="Arial"/>
          <w:sz w:val="22"/>
          <w:szCs w:val="22"/>
        </w:rPr>
        <w:t>Grant Administration and Audit Guide</w:t>
      </w:r>
      <w:r w:rsidR="0097679F">
        <w:rPr>
          <w:rFonts w:ascii="Arial" w:hAnsi="Arial" w:cs="Arial"/>
          <w:sz w:val="22"/>
          <w:szCs w:val="22"/>
        </w:rPr>
        <w:t>,</w:t>
      </w:r>
      <w:r w:rsidRPr="001C1CB3">
        <w:rPr>
          <w:rFonts w:ascii="Arial" w:hAnsi="Arial" w:cs="Arial"/>
          <w:sz w:val="22"/>
          <w:szCs w:val="22"/>
        </w:rPr>
        <w:t xml:space="preserve"> July 2012</w:t>
      </w:r>
      <w:r w:rsidR="000A5B93">
        <w:rPr>
          <w:rFonts w:ascii="Arial" w:hAnsi="Arial" w:cs="Arial"/>
          <w:sz w:val="22"/>
          <w:szCs w:val="22"/>
        </w:rPr>
        <w:t xml:space="preserve"> </w:t>
      </w:r>
      <w:r w:rsidR="008D4777">
        <w:rPr>
          <w:rFonts w:ascii="Arial" w:hAnsi="Arial" w:cs="Arial"/>
          <w:sz w:val="22"/>
          <w:szCs w:val="22"/>
        </w:rPr>
        <w:t>(</w:t>
      </w:r>
      <w:r w:rsidRPr="00871D69">
        <w:rPr>
          <w:rFonts w:ascii="Arial" w:hAnsi="Arial" w:cs="Arial"/>
          <w:sz w:val="22"/>
          <w:szCs w:val="22"/>
        </w:rPr>
        <w:t>http://www.bscc.ca.gov/resources</w:t>
      </w:r>
      <w:r w:rsidR="008D4777">
        <w:rPr>
          <w:rFonts w:ascii="Arial" w:hAnsi="Arial" w:cs="Arial"/>
          <w:sz w:val="22"/>
          <w:szCs w:val="22"/>
        </w:rPr>
        <w:t>)</w:t>
      </w:r>
      <w:r w:rsidR="00871D69" w:rsidRPr="00871D69">
        <w:rPr>
          <w:rFonts w:ascii="Arial" w:hAnsi="Arial" w:cs="Arial"/>
          <w:sz w:val="22"/>
          <w:szCs w:val="22"/>
        </w:rPr>
        <w:t>.</w:t>
      </w:r>
    </w:p>
    <w:p w:rsidR="008D4777" w:rsidRPr="00F537F4" w:rsidRDefault="008D4777" w:rsidP="00A131AC">
      <w:pPr>
        <w:tabs>
          <w:tab w:val="left" w:pos="0"/>
        </w:tabs>
        <w:jc w:val="both"/>
        <w:rPr>
          <w:rFonts w:ascii="Arial" w:hAnsi="Arial" w:cs="Arial"/>
          <w:sz w:val="22"/>
          <w:szCs w:val="22"/>
        </w:rPr>
      </w:pPr>
    </w:p>
    <w:p w:rsidR="00200208" w:rsidRDefault="00F537F4" w:rsidP="00200208">
      <w:pPr>
        <w:tabs>
          <w:tab w:val="left" w:pos="0"/>
        </w:tabs>
        <w:jc w:val="center"/>
        <w:rPr>
          <w:rFonts w:ascii="Arial" w:hAnsi="Arial" w:cs="Arial"/>
          <w:color w:val="C00000"/>
          <w:sz w:val="22"/>
          <w:szCs w:val="22"/>
        </w:rPr>
      </w:pPr>
      <w:r>
        <w:rPr>
          <w:rFonts w:ascii="Arial" w:hAnsi="Arial" w:cs="Arial"/>
          <w:color w:val="C00000"/>
          <w:sz w:val="22"/>
          <w:szCs w:val="22"/>
        </w:rPr>
        <w:br w:type="page"/>
      </w:r>
      <w:r w:rsidR="008D4777" w:rsidRPr="008D4777">
        <w:rPr>
          <w:rFonts w:ascii="Arial" w:hAnsi="Arial" w:cs="Arial"/>
          <w:color w:val="C00000"/>
          <w:sz w:val="22"/>
          <w:szCs w:val="22"/>
        </w:rPr>
        <w:lastRenderedPageBreak/>
        <w:t xml:space="preserve">Please verify total grant funds requested and </w:t>
      </w:r>
      <w:r w:rsidR="001B43FA">
        <w:rPr>
          <w:rFonts w:ascii="Arial" w:hAnsi="Arial" w:cs="Arial"/>
          <w:color w:val="C00000"/>
          <w:sz w:val="22"/>
          <w:szCs w:val="22"/>
        </w:rPr>
        <w:t xml:space="preserve">total </w:t>
      </w:r>
      <w:r w:rsidR="008D4777" w:rsidRPr="008D4777">
        <w:rPr>
          <w:rFonts w:ascii="Arial" w:hAnsi="Arial" w:cs="Arial"/>
          <w:color w:val="C00000"/>
          <w:sz w:val="22"/>
          <w:szCs w:val="22"/>
        </w:rPr>
        <w:t xml:space="preserve">match </w:t>
      </w:r>
      <w:r w:rsidR="00BE3CD4">
        <w:rPr>
          <w:rFonts w:ascii="Arial" w:hAnsi="Arial" w:cs="Arial"/>
          <w:color w:val="C00000"/>
          <w:sz w:val="22"/>
          <w:szCs w:val="22"/>
        </w:rPr>
        <w:t>amounts</w:t>
      </w:r>
    </w:p>
    <w:p w:rsidR="00617377" w:rsidRDefault="008D4777" w:rsidP="00200208">
      <w:pPr>
        <w:tabs>
          <w:tab w:val="left" w:pos="0"/>
        </w:tabs>
        <w:jc w:val="center"/>
        <w:rPr>
          <w:rFonts w:ascii="Arial" w:hAnsi="Arial" w:cs="Arial"/>
          <w:sz w:val="22"/>
          <w:szCs w:val="22"/>
        </w:rPr>
      </w:pPr>
      <w:r w:rsidRPr="008D4777">
        <w:rPr>
          <w:rFonts w:ascii="Arial" w:hAnsi="Arial" w:cs="Arial"/>
          <w:color w:val="C00000"/>
          <w:sz w:val="22"/>
          <w:szCs w:val="22"/>
        </w:rPr>
        <w:t>as columns and rows do not auto-</w:t>
      </w:r>
      <w:r w:rsidRPr="00F537F4">
        <w:rPr>
          <w:rFonts w:ascii="Arial" w:hAnsi="Arial" w:cs="Arial"/>
          <w:color w:val="C00000"/>
          <w:sz w:val="22"/>
          <w:szCs w:val="22"/>
        </w:rPr>
        <w:t>cal</w:t>
      </w:r>
      <w:r w:rsidRPr="008D4777">
        <w:rPr>
          <w:rFonts w:ascii="Arial" w:hAnsi="Arial" w:cs="Arial"/>
          <w:color w:val="C00000"/>
          <w:sz w:val="22"/>
          <w:szCs w:val="22"/>
        </w:rPr>
        <w:t>culate.</w:t>
      </w:r>
    </w:p>
    <w:p w:rsidR="002666D0" w:rsidRPr="00F537F4" w:rsidRDefault="002666D0" w:rsidP="002666D0">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8242"/>
        <w:tblLook w:val="04A0" w:firstRow="1" w:lastRow="0" w:firstColumn="1" w:lastColumn="0" w:noHBand="0" w:noVBand="1"/>
      </w:tblPr>
      <w:tblGrid>
        <w:gridCol w:w="9576"/>
      </w:tblGrid>
      <w:tr w:rsidR="002666D0" w:rsidRPr="001C1CB3" w:rsidTr="002666D0">
        <w:trPr>
          <w:trHeight w:hRule="exact" w:val="478"/>
        </w:trPr>
        <w:tc>
          <w:tcPr>
            <w:tcW w:w="9576" w:type="dxa"/>
            <w:shd w:val="clear" w:color="auto" w:fill="002060"/>
            <w:vAlign w:val="center"/>
          </w:tcPr>
          <w:p w:rsidR="002666D0" w:rsidRPr="002B5B37" w:rsidRDefault="002666D0" w:rsidP="002666D0">
            <w:pPr>
              <w:tabs>
                <w:tab w:val="left" w:pos="0"/>
              </w:tabs>
              <w:jc w:val="center"/>
              <w:rPr>
                <w:rFonts w:ascii="Arial" w:hAnsi="Arial" w:cs="Arial"/>
                <w:sz w:val="24"/>
                <w:szCs w:val="22"/>
              </w:rPr>
            </w:pPr>
            <w:r w:rsidRPr="002666D0">
              <w:rPr>
                <w:rFonts w:ascii="Arial" w:hAnsi="Arial" w:cs="Arial"/>
                <w:b/>
                <w:sz w:val="24"/>
                <w:szCs w:val="24"/>
              </w:rPr>
              <w:t>3-YEAR GRANT BUDGET TABLE</w:t>
            </w:r>
          </w:p>
        </w:tc>
      </w:tr>
    </w:tbl>
    <w:p w:rsidR="002666D0" w:rsidRPr="000E3BF2" w:rsidRDefault="002666D0" w:rsidP="002666D0">
      <w:pPr>
        <w:rPr>
          <w:rFonts w:ascii="Arial" w:hAnsi="Arial" w:cs="Arial"/>
          <w:b/>
          <w:sz w:val="12"/>
          <w:szCs w:val="12"/>
          <w:u w:val="single"/>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40"/>
        <w:gridCol w:w="1530"/>
        <w:gridCol w:w="1620"/>
        <w:gridCol w:w="1530"/>
        <w:gridCol w:w="1530"/>
      </w:tblGrid>
      <w:tr w:rsidR="00765F51" w:rsidRPr="001C1CB3" w:rsidTr="001D1E66">
        <w:trPr>
          <w:trHeight w:hRule="exact" w:val="1037"/>
          <w:jc w:val="center"/>
        </w:trPr>
        <w:tc>
          <w:tcPr>
            <w:tcW w:w="4140" w:type="dxa"/>
            <w:shd w:val="clear" w:color="auto" w:fill="7F7F7F"/>
            <w:vAlign w:val="center"/>
          </w:tcPr>
          <w:p w:rsidR="00BE3CD4" w:rsidRPr="001D1E66" w:rsidRDefault="00765F51" w:rsidP="00730F40">
            <w:pPr>
              <w:jc w:val="center"/>
              <w:rPr>
                <w:rFonts w:ascii="Arial" w:hAnsi="Arial" w:cs="Arial"/>
                <w:b/>
                <w:bCs/>
                <w:color w:val="FFFFFF"/>
                <w:sz w:val="22"/>
                <w:szCs w:val="22"/>
              </w:rPr>
            </w:pPr>
            <w:bookmarkStart w:id="88" w:name="_Toc138474219"/>
            <w:bookmarkStart w:id="89" w:name="_Toc138474666"/>
            <w:r w:rsidRPr="001D1E66">
              <w:rPr>
                <w:rFonts w:ascii="Arial" w:hAnsi="Arial" w:cs="Arial"/>
                <w:b/>
                <w:bCs/>
                <w:color w:val="FFFFFF"/>
                <w:sz w:val="22"/>
                <w:szCs w:val="22"/>
              </w:rPr>
              <w:t xml:space="preserve">PROPOSED BUDGET </w:t>
            </w:r>
          </w:p>
          <w:p w:rsidR="00765F51" w:rsidRPr="001D1E66" w:rsidRDefault="00765F51" w:rsidP="00730F40">
            <w:pPr>
              <w:jc w:val="center"/>
              <w:rPr>
                <w:rFonts w:ascii="Arial" w:hAnsi="Arial" w:cs="Arial"/>
                <w:b/>
                <w:color w:val="FFFFFF"/>
                <w:sz w:val="22"/>
                <w:szCs w:val="22"/>
              </w:rPr>
            </w:pPr>
            <w:r w:rsidRPr="001D1E66">
              <w:rPr>
                <w:rFonts w:ascii="Arial" w:hAnsi="Arial" w:cs="Arial"/>
                <w:b/>
                <w:bCs/>
                <w:color w:val="FFFFFF"/>
                <w:sz w:val="22"/>
                <w:szCs w:val="22"/>
              </w:rPr>
              <w:t>LINE ITEMS</w:t>
            </w:r>
            <w:bookmarkEnd w:id="88"/>
            <w:bookmarkEnd w:id="89"/>
          </w:p>
        </w:tc>
        <w:tc>
          <w:tcPr>
            <w:tcW w:w="1530" w:type="dxa"/>
            <w:shd w:val="clear" w:color="auto" w:fill="7F7F7F"/>
            <w:vAlign w:val="center"/>
          </w:tcPr>
          <w:p w:rsidR="00765F51" w:rsidRPr="001D1E66" w:rsidRDefault="00765F51" w:rsidP="00A131AC">
            <w:pPr>
              <w:tabs>
                <w:tab w:val="left" w:pos="0"/>
              </w:tabs>
              <w:jc w:val="center"/>
              <w:rPr>
                <w:rFonts w:ascii="Arial" w:hAnsi="Arial" w:cs="Arial"/>
                <w:b/>
                <w:color w:val="FFFFFF"/>
                <w:sz w:val="22"/>
                <w:szCs w:val="22"/>
              </w:rPr>
            </w:pPr>
            <w:r w:rsidRPr="001D1E66">
              <w:rPr>
                <w:rFonts w:ascii="Arial" w:hAnsi="Arial" w:cs="Arial"/>
                <w:b/>
                <w:color w:val="FFFFFF"/>
                <w:sz w:val="22"/>
                <w:szCs w:val="22"/>
              </w:rPr>
              <w:t>GRANT</w:t>
            </w:r>
          </w:p>
          <w:p w:rsidR="00765F51" w:rsidRPr="001D1E66" w:rsidRDefault="00765F51" w:rsidP="00A131AC">
            <w:pPr>
              <w:tabs>
                <w:tab w:val="left" w:pos="0"/>
              </w:tabs>
              <w:jc w:val="center"/>
              <w:rPr>
                <w:rFonts w:ascii="Arial" w:hAnsi="Arial" w:cs="Arial"/>
                <w:b/>
                <w:color w:val="FFFFFF"/>
                <w:sz w:val="22"/>
                <w:szCs w:val="22"/>
              </w:rPr>
            </w:pPr>
            <w:r w:rsidRPr="001D1E66">
              <w:rPr>
                <w:rFonts w:ascii="Arial" w:hAnsi="Arial" w:cs="Arial"/>
                <w:b/>
                <w:color w:val="FFFFFF"/>
                <w:sz w:val="22"/>
                <w:szCs w:val="22"/>
              </w:rPr>
              <w:t>FUNDS</w:t>
            </w:r>
          </w:p>
        </w:tc>
        <w:tc>
          <w:tcPr>
            <w:tcW w:w="1620" w:type="dxa"/>
            <w:shd w:val="clear" w:color="auto" w:fill="7F7F7F"/>
            <w:vAlign w:val="center"/>
          </w:tcPr>
          <w:p w:rsidR="00765F51" w:rsidRPr="001D1E66" w:rsidRDefault="00765F51" w:rsidP="00765F51">
            <w:pPr>
              <w:tabs>
                <w:tab w:val="left" w:pos="0"/>
              </w:tabs>
              <w:jc w:val="center"/>
              <w:rPr>
                <w:rFonts w:ascii="Arial" w:hAnsi="Arial" w:cs="Arial"/>
                <w:b/>
                <w:color w:val="FFFFFF"/>
                <w:sz w:val="22"/>
                <w:szCs w:val="22"/>
              </w:rPr>
            </w:pPr>
            <w:r w:rsidRPr="001D1E66">
              <w:rPr>
                <w:rFonts w:ascii="Arial" w:hAnsi="Arial" w:cs="Arial"/>
                <w:b/>
                <w:color w:val="FFFFFF"/>
                <w:sz w:val="22"/>
                <w:szCs w:val="22"/>
              </w:rPr>
              <w:t>CASH</w:t>
            </w:r>
          </w:p>
          <w:p w:rsidR="00765F51" w:rsidRPr="001D1E66" w:rsidRDefault="00765F51" w:rsidP="00765F51">
            <w:pPr>
              <w:tabs>
                <w:tab w:val="left" w:pos="0"/>
              </w:tabs>
              <w:jc w:val="center"/>
              <w:rPr>
                <w:rFonts w:ascii="Arial" w:hAnsi="Arial" w:cs="Arial"/>
                <w:b/>
                <w:color w:val="FFFFFF"/>
                <w:sz w:val="22"/>
                <w:szCs w:val="22"/>
              </w:rPr>
            </w:pPr>
            <w:r w:rsidRPr="001D1E66">
              <w:rPr>
                <w:rFonts w:ascii="Arial" w:hAnsi="Arial" w:cs="Arial"/>
                <w:b/>
                <w:color w:val="FFFFFF"/>
                <w:sz w:val="22"/>
                <w:szCs w:val="22"/>
              </w:rPr>
              <w:t>MATCH</w:t>
            </w:r>
          </w:p>
        </w:tc>
        <w:tc>
          <w:tcPr>
            <w:tcW w:w="1530" w:type="dxa"/>
            <w:shd w:val="clear" w:color="auto" w:fill="7F7F7F"/>
            <w:vAlign w:val="center"/>
          </w:tcPr>
          <w:p w:rsidR="00765F51" w:rsidRPr="001D1E66" w:rsidRDefault="00765F51" w:rsidP="00765F51">
            <w:pPr>
              <w:tabs>
                <w:tab w:val="left" w:pos="0"/>
              </w:tabs>
              <w:jc w:val="center"/>
              <w:rPr>
                <w:rFonts w:ascii="Arial" w:hAnsi="Arial" w:cs="Arial"/>
                <w:b/>
                <w:color w:val="FFFFFF"/>
                <w:sz w:val="22"/>
                <w:szCs w:val="22"/>
              </w:rPr>
            </w:pPr>
            <w:r w:rsidRPr="001D1E66">
              <w:rPr>
                <w:rFonts w:ascii="Arial" w:hAnsi="Arial" w:cs="Arial"/>
                <w:b/>
                <w:color w:val="FFFFFF"/>
                <w:sz w:val="22"/>
                <w:szCs w:val="22"/>
              </w:rPr>
              <w:t>IN-KIND MATCH</w:t>
            </w:r>
          </w:p>
        </w:tc>
        <w:tc>
          <w:tcPr>
            <w:tcW w:w="1530" w:type="dxa"/>
            <w:shd w:val="clear" w:color="auto" w:fill="7F7F7F"/>
            <w:vAlign w:val="center"/>
          </w:tcPr>
          <w:p w:rsidR="00765F51" w:rsidRPr="001D1E66" w:rsidRDefault="00765F51" w:rsidP="00A131AC">
            <w:pPr>
              <w:tabs>
                <w:tab w:val="left" w:pos="0"/>
              </w:tabs>
              <w:jc w:val="center"/>
              <w:rPr>
                <w:rFonts w:ascii="Arial" w:hAnsi="Arial" w:cs="Arial"/>
                <w:b/>
                <w:color w:val="FFFFFF"/>
                <w:sz w:val="22"/>
                <w:szCs w:val="22"/>
              </w:rPr>
            </w:pPr>
            <w:r w:rsidRPr="001D1E66">
              <w:rPr>
                <w:rFonts w:ascii="Arial" w:hAnsi="Arial" w:cs="Arial"/>
                <w:b/>
                <w:color w:val="FFFFFF"/>
                <w:sz w:val="22"/>
                <w:szCs w:val="22"/>
              </w:rPr>
              <w:t>TOTAL</w:t>
            </w:r>
          </w:p>
        </w:tc>
      </w:tr>
      <w:tr w:rsidR="00765F51" w:rsidRPr="001C1CB3" w:rsidTr="008C0EF7">
        <w:trPr>
          <w:trHeight w:hRule="exact" w:val="346"/>
          <w:jc w:val="center"/>
        </w:trPr>
        <w:tc>
          <w:tcPr>
            <w:tcW w:w="4140" w:type="dxa"/>
            <w:vAlign w:val="center"/>
          </w:tcPr>
          <w:p w:rsidR="00765F51" w:rsidRPr="001C1CB3" w:rsidRDefault="00765F51" w:rsidP="00765F51">
            <w:pPr>
              <w:rPr>
                <w:rFonts w:ascii="Arial" w:hAnsi="Arial" w:cs="Arial"/>
                <w:sz w:val="22"/>
                <w:szCs w:val="22"/>
              </w:rPr>
            </w:pPr>
            <w:r w:rsidRPr="001C1CB3">
              <w:rPr>
                <w:rFonts w:ascii="Arial" w:hAnsi="Arial" w:cs="Arial"/>
                <w:sz w:val="22"/>
                <w:szCs w:val="22"/>
              </w:rPr>
              <w:t>1. Salaries and Benefits</w:t>
            </w:r>
          </w:p>
        </w:tc>
        <w:bookmarkStart w:id="90" w:name="Text27"/>
        <w:tc>
          <w:tcPr>
            <w:tcW w:w="1530" w:type="dxa"/>
            <w:vAlign w:val="center"/>
          </w:tcPr>
          <w:p w:rsidR="00765F51" w:rsidRPr="00A10276" w:rsidRDefault="00C41F8D" w:rsidP="00765F51">
            <w:pPr>
              <w:tabs>
                <w:tab w:val="left" w:pos="0"/>
              </w:tabs>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27"/>
                  <w:enabled/>
                  <w:calcOnExit w:val="0"/>
                  <w:textInput/>
                </w:ffData>
              </w:fldChar>
            </w:r>
            <w:r w:rsidR="00765F51"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765F51" w:rsidRPr="00A10276">
              <w:rPr>
                <w:rFonts w:ascii="Arial" w:hAnsi="Arial" w:cs="Arial"/>
                <w:bCs/>
                <w:noProof/>
                <w:sz w:val="22"/>
                <w:szCs w:val="22"/>
                <w:shd w:val="clear" w:color="auto" w:fill="C0C0C0"/>
              </w:rPr>
              <w:t> </w:t>
            </w:r>
            <w:r w:rsidR="00765F51" w:rsidRPr="00A10276">
              <w:rPr>
                <w:rFonts w:ascii="Arial" w:hAnsi="Arial" w:cs="Arial"/>
                <w:bCs/>
                <w:noProof/>
                <w:sz w:val="22"/>
                <w:szCs w:val="22"/>
                <w:shd w:val="clear" w:color="auto" w:fill="C0C0C0"/>
              </w:rPr>
              <w:t> </w:t>
            </w:r>
            <w:r w:rsidR="00765F51" w:rsidRPr="00A10276">
              <w:rPr>
                <w:rFonts w:ascii="Arial" w:hAnsi="Arial" w:cs="Arial"/>
                <w:bCs/>
                <w:noProof/>
                <w:sz w:val="22"/>
                <w:szCs w:val="22"/>
                <w:shd w:val="clear" w:color="auto" w:fill="C0C0C0"/>
              </w:rPr>
              <w:t> </w:t>
            </w:r>
            <w:r w:rsidR="00765F51" w:rsidRPr="00A10276">
              <w:rPr>
                <w:rFonts w:ascii="Arial" w:hAnsi="Arial" w:cs="Arial"/>
                <w:bCs/>
                <w:noProof/>
                <w:sz w:val="22"/>
                <w:szCs w:val="22"/>
                <w:shd w:val="clear" w:color="auto" w:fill="C0C0C0"/>
              </w:rPr>
              <w:t> </w:t>
            </w:r>
            <w:r w:rsidR="00765F51" w:rsidRPr="00A10276">
              <w:rPr>
                <w:rFonts w:ascii="Arial" w:hAnsi="Arial" w:cs="Arial"/>
                <w:bCs/>
                <w:noProof/>
                <w:sz w:val="22"/>
                <w:szCs w:val="22"/>
                <w:shd w:val="clear" w:color="auto" w:fill="C0C0C0"/>
              </w:rPr>
              <w:t> </w:t>
            </w:r>
            <w:r w:rsidRPr="00A10276">
              <w:rPr>
                <w:rFonts w:ascii="Arial" w:hAnsi="Arial" w:cs="Arial"/>
                <w:bCs/>
                <w:sz w:val="22"/>
                <w:szCs w:val="22"/>
                <w:shd w:val="clear" w:color="auto" w:fill="C0C0C0"/>
              </w:rPr>
              <w:fldChar w:fldCharType="end"/>
            </w:r>
            <w:bookmarkEnd w:id="90"/>
          </w:p>
        </w:tc>
        <w:tc>
          <w:tcPr>
            <w:tcW w:w="1620" w:type="dxa"/>
            <w:vAlign w:val="center"/>
          </w:tcPr>
          <w:p w:rsidR="00765F51" w:rsidRPr="00A10276" w:rsidRDefault="00C41F8D" w:rsidP="00765F51">
            <w:pPr>
              <w:tabs>
                <w:tab w:val="left" w:pos="0"/>
              </w:tabs>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27"/>
                  <w:enabled/>
                  <w:calcOnExit w:val="0"/>
                  <w:textInput/>
                </w:ffData>
              </w:fldChar>
            </w:r>
            <w:r w:rsidR="00765F51"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530" w:type="dxa"/>
            <w:vAlign w:val="center"/>
          </w:tcPr>
          <w:p w:rsidR="00765F51" w:rsidRPr="00A10276" w:rsidRDefault="00C41F8D" w:rsidP="00765F51">
            <w:pPr>
              <w:tabs>
                <w:tab w:val="left" w:pos="0"/>
              </w:tabs>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27"/>
                  <w:enabled/>
                  <w:calcOnExit w:val="0"/>
                  <w:textInput/>
                </w:ffData>
              </w:fldChar>
            </w:r>
            <w:r w:rsidR="00765F51"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530" w:type="dxa"/>
            <w:vAlign w:val="center"/>
          </w:tcPr>
          <w:p w:rsidR="00765F51" w:rsidRPr="00A10276" w:rsidRDefault="00C41F8D" w:rsidP="00765F51">
            <w:pPr>
              <w:tabs>
                <w:tab w:val="left" w:pos="0"/>
              </w:tabs>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27"/>
                  <w:enabled/>
                  <w:calcOnExit w:val="0"/>
                  <w:textInput/>
                </w:ffData>
              </w:fldChar>
            </w:r>
            <w:r w:rsidR="00765F51"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r>
      <w:tr w:rsidR="00765F51" w:rsidRPr="001C1CB3" w:rsidTr="008C0EF7">
        <w:trPr>
          <w:trHeight w:hRule="exact" w:val="346"/>
          <w:jc w:val="center"/>
        </w:trPr>
        <w:tc>
          <w:tcPr>
            <w:tcW w:w="4140" w:type="dxa"/>
            <w:vAlign w:val="center"/>
          </w:tcPr>
          <w:p w:rsidR="00765F51" w:rsidRPr="001C1CB3" w:rsidRDefault="00765F51" w:rsidP="00765F51">
            <w:pPr>
              <w:rPr>
                <w:rFonts w:ascii="Arial" w:hAnsi="Arial" w:cs="Arial"/>
                <w:sz w:val="22"/>
                <w:szCs w:val="22"/>
              </w:rPr>
            </w:pPr>
            <w:r w:rsidRPr="001C1CB3">
              <w:rPr>
                <w:rFonts w:ascii="Arial" w:hAnsi="Arial" w:cs="Arial"/>
                <w:sz w:val="22"/>
                <w:szCs w:val="22"/>
              </w:rPr>
              <w:t>2. Services and Supplies</w:t>
            </w:r>
          </w:p>
        </w:tc>
        <w:tc>
          <w:tcPr>
            <w:tcW w:w="1530" w:type="dxa"/>
            <w:vAlign w:val="center"/>
          </w:tcPr>
          <w:p w:rsidR="00765F51" w:rsidRPr="00A10276" w:rsidRDefault="00C41F8D" w:rsidP="00765F51">
            <w:pPr>
              <w:tabs>
                <w:tab w:val="left" w:pos="0"/>
              </w:tabs>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28"/>
                  <w:enabled/>
                  <w:calcOnExit w:val="0"/>
                  <w:textInput/>
                </w:ffData>
              </w:fldChar>
            </w:r>
            <w:bookmarkStart w:id="91" w:name="Text28"/>
            <w:r w:rsidR="00765F51"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bookmarkEnd w:id="91"/>
          </w:p>
        </w:tc>
        <w:tc>
          <w:tcPr>
            <w:tcW w:w="1620" w:type="dxa"/>
            <w:vAlign w:val="center"/>
          </w:tcPr>
          <w:p w:rsidR="00765F51" w:rsidRPr="00A10276" w:rsidRDefault="00C41F8D" w:rsidP="00765F51">
            <w:pPr>
              <w:tabs>
                <w:tab w:val="left" w:pos="0"/>
              </w:tabs>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28"/>
                  <w:enabled/>
                  <w:calcOnExit w:val="0"/>
                  <w:textInput/>
                </w:ffData>
              </w:fldChar>
            </w:r>
            <w:r w:rsidR="00765F51"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530" w:type="dxa"/>
            <w:vAlign w:val="center"/>
          </w:tcPr>
          <w:p w:rsidR="00765F51" w:rsidRPr="00A10276" w:rsidRDefault="00C41F8D" w:rsidP="00765F51">
            <w:pPr>
              <w:tabs>
                <w:tab w:val="left" w:pos="0"/>
              </w:tabs>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28"/>
                  <w:enabled/>
                  <w:calcOnExit w:val="0"/>
                  <w:textInput/>
                </w:ffData>
              </w:fldChar>
            </w:r>
            <w:r w:rsidR="00765F51"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530" w:type="dxa"/>
            <w:vAlign w:val="center"/>
          </w:tcPr>
          <w:p w:rsidR="00765F51" w:rsidRPr="00A10276" w:rsidRDefault="00C41F8D" w:rsidP="00765F51">
            <w:pPr>
              <w:tabs>
                <w:tab w:val="left" w:pos="0"/>
              </w:tabs>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28"/>
                  <w:enabled/>
                  <w:calcOnExit w:val="0"/>
                  <w:textInput/>
                </w:ffData>
              </w:fldChar>
            </w:r>
            <w:r w:rsidR="00765F51"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r>
      <w:tr w:rsidR="00765F51" w:rsidRPr="001C1CB3" w:rsidTr="008C0EF7">
        <w:trPr>
          <w:trHeight w:hRule="exact" w:val="346"/>
          <w:jc w:val="center"/>
        </w:trPr>
        <w:tc>
          <w:tcPr>
            <w:tcW w:w="4140" w:type="dxa"/>
            <w:vAlign w:val="center"/>
          </w:tcPr>
          <w:p w:rsidR="00765F51" w:rsidRPr="001C1CB3" w:rsidRDefault="00765F51" w:rsidP="00765F51">
            <w:pPr>
              <w:rPr>
                <w:rFonts w:ascii="Arial" w:hAnsi="Arial" w:cs="Arial"/>
                <w:sz w:val="22"/>
                <w:szCs w:val="22"/>
              </w:rPr>
            </w:pPr>
            <w:r w:rsidRPr="001C1CB3">
              <w:rPr>
                <w:rFonts w:ascii="Arial" w:hAnsi="Arial" w:cs="Arial"/>
                <w:sz w:val="22"/>
                <w:szCs w:val="22"/>
              </w:rPr>
              <w:t>3. Professional Services</w:t>
            </w:r>
          </w:p>
        </w:tc>
        <w:tc>
          <w:tcPr>
            <w:tcW w:w="1530" w:type="dxa"/>
            <w:vAlign w:val="center"/>
          </w:tcPr>
          <w:p w:rsidR="00765F51" w:rsidRPr="00A10276" w:rsidRDefault="00C41F8D" w:rsidP="00765F51">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29"/>
                  <w:enabled/>
                  <w:calcOnExit w:val="0"/>
                  <w:textInput/>
                </w:ffData>
              </w:fldChar>
            </w:r>
            <w:bookmarkStart w:id="92" w:name="Text29"/>
            <w:r w:rsidR="00765F51"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bookmarkEnd w:id="92"/>
          </w:p>
        </w:tc>
        <w:tc>
          <w:tcPr>
            <w:tcW w:w="1620" w:type="dxa"/>
            <w:vAlign w:val="center"/>
          </w:tcPr>
          <w:p w:rsidR="00765F51" w:rsidRPr="00A10276" w:rsidRDefault="00C41F8D" w:rsidP="00765F51">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
                  <w:enabled/>
                  <w:calcOnExit w:val="0"/>
                  <w:textInput/>
                </w:ffData>
              </w:fldChar>
            </w:r>
            <w:r w:rsidR="00765F51"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765F51" w:rsidRPr="00A10276">
              <w:rPr>
                <w:rFonts w:ascii="Arial" w:hAnsi="Arial" w:cs="Arial"/>
                <w:bCs/>
                <w:noProof/>
                <w:sz w:val="22"/>
                <w:szCs w:val="22"/>
                <w:shd w:val="clear" w:color="auto" w:fill="C0C0C0"/>
              </w:rPr>
              <w:t> </w:t>
            </w:r>
            <w:r w:rsidR="00765F51" w:rsidRPr="00A10276">
              <w:rPr>
                <w:rFonts w:ascii="Arial" w:hAnsi="Arial" w:cs="Arial"/>
                <w:bCs/>
                <w:noProof/>
                <w:sz w:val="22"/>
                <w:szCs w:val="22"/>
                <w:shd w:val="clear" w:color="auto" w:fill="C0C0C0"/>
              </w:rPr>
              <w:t> </w:t>
            </w:r>
            <w:r w:rsidR="00765F51" w:rsidRPr="00A10276">
              <w:rPr>
                <w:rFonts w:ascii="Arial" w:hAnsi="Arial" w:cs="Arial"/>
                <w:bCs/>
                <w:noProof/>
                <w:sz w:val="22"/>
                <w:szCs w:val="22"/>
                <w:shd w:val="clear" w:color="auto" w:fill="C0C0C0"/>
              </w:rPr>
              <w:t> </w:t>
            </w:r>
            <w:r w:rsidR="00765F51" w:rsidRPr="00A10276">
              <w:rPr>
                <w:rFonts w:ascii="Arial" w:hAnsi="Arial" w:cs="Arial"/>
                <w:bCs/>
                <w:noProof/>
                <w:sz w:val="22"/>
                <w:szCs w:val="22"/>
                <w:shd w:val="clear" w:color="auto" w:fill="C0C0C0"/>
              </w:rPr>
              <w:t> </w:t>
            </w:r>
            <w:r w:rsidR="00765F51" w:rsidRPr="00A10276">
              <w:rPr>
                <w:rFonts w:ascii="Arial" w:hAnsi="Arial" w:cs="Arial"/>
                <w:bCs/>
                <w:noProof/>
                <w:sz w:val="22"/>
                <w:szCs w:val="22"/>
                <w:shd w:val="clear" w:color="auto" w:fill="C0C0C0"/>
              </w:rPr>
              <w:t> </w:t>
            </w:r>
            <w:r w:rsidRPr="00A10276">
              <w:rPr>
                <w:rFonts w:ascii="Arial" w:hAnsi="Arial" w:cs="Arial"/>
                <w:bCs/>
                <w:sz w:val="22"/>
                <w:szCs w:val="22"/>
                <w:shd w:val="clear" w:color="auto" w:fill="C0C0C0"/>
              </w:rPr>
              <w:fldChar w:fldCharType="end"/>
            </w:r>
          </w:p>
        </w:tc>
        <w:tc>
          <w:tcPr>
            <w:tcW w:w="1530" w:type="dxa"/>
            <w:vAlign w:val="center"/>
          </w:tcPr>
          <w:p w:rsidR="00765F51" w:rsidRPr="00A10276" w:rsidRDefault="00C41F8D" w:rsidP="00765F51">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
                  <w:enabled/>
                  <w:calcOnExit w:val="0"/>
                  <w:textInput/>
                </w:ffData>
              </w:fldChar>
            </w:r>
            <w:r w:rsidR="00765F51"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765F51" w:rsidRPr="00A10276">
              <w:rPr>
                <w:rFonts w:ascii="Arial" w:hAnsi="Arial" w:cs="Arial"/>
                <w:bCs/>
                <w:noProof/>
                <w:sz w:val="22"/>
                <w:szCs w:val="22"/>
                <w:shd w:val="clear" w:color="auto" w:fill="C0C0C0"/>
              </w:rPr>
              <w:t> </w:t>
            </w:r>
            <w:r w:rsidR="00765F51" w:rsidRPr="00A10276">
              <w:rPr>
                <w:rFonts w:ascii="Arial" w:hAnsi="Arial" w:cs="Arial"/>
                <w:bCs/>
                <w:noProof/>
                <w:sz w:val="22"/>
                <w:szCs w:val="22"/>
                <w:shd w:val="clear" w:color="auto" w:fill="C0C0C0"/>
              </w:rPr>
              <w:t> </w:t>
            </w:r>
            <w:r w:rsidR="00765F51" w:rsidRPr="00A10276">
              <w:rPr>
                <w:rFonts w:ascii="Arial" w:hAnsi="Arial" w:cs="Arial"/>
                <w:bCs/>
                <w:noProof/>
                <w:sz w:val="22"/>
                <w:szCs w:val="22"/>
                <w:shd w:val="clear" w:color="auto" w:fill="C0C0C0"/>
              </w:rPr>
              <w:t> </w:t>
            </w:r>
            <w:r w:rsidR="00765F51" w:rsidRPr="00A10276">
              <w:rPr>
                <w:rFonts w:ascii="Arial" w:hAnsi="Arial" w:cs="Arial"/>
                <w:bCs/>
                <w:noProof/>
                <w:sz w:val="22"/>
                <w:szCs w:val="22"/>
                <w:shd w:val="clear" w:color="auto" w:fill="C0C0C0"/>
              </w:rPr>
              <w:t> </w:t>
            </w:r>
            <w:r w:rsidR="00765F51" w:rsidRPr="00A10276">
              <w:rPr>
                <w:rFonts w:ascii="Arial" w:hAnsi="Arial" w:cs="Arial"/>
                <w:bCs/>
                <w:noProof/>
                <w:sz w:val="22"/>
                <w:szCs w:val="22"/>
                <w:shd w:val="clear" w:color="auto" w:fill="C0C0C0"/>
              </w:rPr>
              <w:t> </w:t>
            </w:r>
            <w:r w:rsidRPr="00A10276">
              <w:rPr>
                <w:rFonts w:ascii="Arial" w:hAnsi="Arial" w:cs="Arial"/>
                <w:bCs/>
                <w:sz w:val="22"/>
                <w:szCs w:val="22"/>
                <w:shd w:val="clear" w:color="auto" w:fill="C0C0C0"/>
              </w:rPr>
              <w:fldChar w:fldCharType="end"/>
            </w:r>
          </w:p>
        </w:tc>
        <w:tc>
          <w:tcPr>
            <w:tcW w:w="1530" w:type="dxa"/>
            <w:vAlign w:val="center"/>
          </w:tcPr>
          <w:p w:rsidR="00765F51" w:rsidRPr="00A10276" w:rsidRDefault="00C41F8D" w:rsidP="00765F51">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29"/>
                  <w:enabled/>
                  <w:calcOnExit w:val="0"/>
                  <w:textInput/>
                </w:ffData>
              </w:fldChar>
            </w:r>
            <w:r w:rsidR="00765F51"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r>
      <w:tr w:rsidR="00765F51" w:rsidRPr="001C1CB3" w:rsidTr="0043580D">
        <w:trPr>
          <w:trHeight w:hRule="exact" w:val="586"/>
          <w:jc w:val="center"/>
        </w:trPr>
        <w:tc>
          <w:tcPr>
            <w:tcW w:w="4140" w:type="dxa"/>
            <w:vAlign w:val="center"/>
          </w:tcPr>
          <w:p w:rsidR="00765F51" w:rsidRPr="001C1CB3" w:rsidRDefault="00765F51" w:rsidP="0043580D">
            <w:pPr>
              <w:ind w:left="207" w:hanging="207"/>
              <w:rPr>
                <w:rFonts w:ascii="Arial" w:hAnsi="Arial" w:cs="Arial"/>
                <w:sz w:val="22"/>
                <w:szCs w:val="22"/>
              </w:rPr>
            </w:pPr>
            <w:r w:rsidRPr="001C1CB3">
              <w:rPr>
                <w:rFonts w:ascii="Arial" w:hAnsi="Arial" w:cs="Arial"/>
                <w:sz w:val="22"/>
                <w:szCs w:val="22"/>
              </w:rPr>
              <w:t>4. C</w:t>
            </w:r>
            <w:r w:rsidR="0043580D">
              <w:rPr>
                <w:rFonts w:ascii="Arial" w:hAnsi="Arial" w:cs="Arial"/>
                <w:sz w:val="22"/>
                <w:szCs w:val="22"/>
              </w:rPr>
              <w:t>ommunity-</w:t>
            </w:r>
            <w:r w:rsidRPr="001C1CB3">
              <w:rPr>
                <w:rFonts w:ascii="Arial" w:hAnsi="Arial" w:cs="Arial"/>
                <w:sz w:val="22"/>
                <w:szCs w:val="22"/>
              </w:rPr>
              <w:t>B</w:t>
            </w:r>
            <w:r w:rsidR="0043580D">
              <w:rPr>
                <w:rFonts w:ascii="Arial" w:hAnsi="Arial" w:cs="Arial"/>
                <w:sz w:val="22"/>
                <w:szCs w:val="22"/>
              </w:rPr>
              <w:t xml:space="preserve">ased </w:t>
            </w:r>
            <w:r w:rsidRPr="001C1CB3">
              <w:rPr>
                <w:rFonts w:ascii="Arial" w:hAnsi="Arial" w:cs="Arial"/>
                <w:sz w:val="22"/>
                <w:szCs w:val="22"/>
              </w:rPr>
              <w:t>O</w:t>
            </w:r>
            <w:r w:rsidR="0043580D">
              <w:rPr>
                <w:rFonts w:ascii="Arial" w:hAnsi="Arial" w:cs="Arial"/>
                <w:sz w:val="22"/>
                <w:szCs w:val="22"/>
              </w:rPr>
              <w:t>rganization (CBO)</w:t>
            </w:r>
            <w:r w:rsidRPr="001C1CB3">
              <w:rPr>
                <w:rFonts w:ascii="Arial" w:hAnsi="Arial" w:cs="Arial"/>
                <w:sz w:val="22"/>
                <w:szCs w:val="22"/>
              </w:rPr>
              <w:t xml:space="preserve"> Contracts</w:t>
            </w:r>
          </w:p>
        </w:tc>
        <w:tc>
          <w:tcPr>
            <w:tcW w:w="1530" w:type="dxa"/>
            <w:vAlign w:val="center"/>
          </w:tcPr>
          <w:p w:rsidR="00765F51" w:rsidRPr="00A10276" w:rsidRDefault="00C41F8D" w:rsidP="00765F51">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0"/>
                  <w:enabled/>
                  <w:calcOnExit w:val="0"/>
                  <w:textInput/>
                </w:ffData>
              </w:fldChar>
            </w:r>
            <w:r w:rsidR="00765F51"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620" w:type="dxa"/>
            <w:vAlign w:val="center"/>
          </w:tcPr>
          <w:p w:rsidR="00765F51" w:rsidRPr="00A10276" w:rsidRDefault="00C41F8D" w:rsidP="00765F51">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0"/>
                  <w:enabled/>
                  <w:calcOnExit w:val="0"/>
                  <w:textInput/>
                </w:ffData>
              </w:fldChar>
            </w:r>
            <w:r w:rsidR="00765F51"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530" w:type="dxa"/>
            <w:vAlign w:val="center"/>
          </w:tcPr>
          <w:p w:rsidR="00765F51" w:rsidRPr="00A10276" w:rsidRDefault="00C41F8D" w:rsidP="00765F51">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0"/>
                  <w:enabled/>
                  <w:calcOnExit w:val="0"/>
                  <w:textInput/>
                </w:ffData>
              </w:fldChar>
            </w:r>
            <w:r w:rsidR="00765F51"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530" w:type="dxa"/>
            <w:vAlign w:val="center"/>
          </w:tcPr>
          <w:p w:rsidR="00765F51" w:rsidRPr="00A10276" w:rsidRDefault="00C41F8D" w:rsidP="00765F51">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0"/>
                  <w:enabled/>
                  <w:calcOnExit w:val="0"/>
                  <w:textInput/>
                </w:ffData>
              </w:fldChar>
            </w:r>
            <w:r w:rsidR="00765F51"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r>
      <w:tr w:rsidR="00765F51" w:rsidRPr="001C1CB3" w:rsidTr="00765F51">
        <w:trPr>
          <w:trHeight w:hRule="exact" w:val="730"/>
          <w:jc w:val="center"/>
        </w:trPr>
        <w:tc>
          <w:tcPr>
            <w:tcW w:w="4140" w:type="dxa"/>
            <w:vAlign w:val="center"/>
          </w:tcPr>
          <w:p w:rsidR="00765F51" w:rsidRPr="001C1CB3" w:rsidRDefault="00765F51" w:rsidP="00765F51">
            <w:pPr>
              <w:tabs>
                <w:tab w:val="left" w:pos="252"/>
              </w:tabs>
              <w:ind w:left="252" w:hanging="252"/>
              <w:rPr>
                <w:rFonts w:ascii="Arial" w:hAnsi="Arial" w:cs="Arial"/>
                <w:sz w:val="22"/>
                <w:szCs w:val="22"/>
              </w:rPr>
            </w:pPr>
            <w:r w:rsidRPr="001C1CB3">
              <w:rPr>
                <w:rFonts w:ascii="Arial" w:hAnsi="Arial" w:cs="Arial"/>
                <w:sz w:val="22"/>
                <w:szCs w:val="22"/>
              </w:rPr>
              <w:t xml:space="preserve">5. </w:t>
            </w:r>
            <w:r>
              <w:rPr>
                <w:rFonts w:ascii="Arial" w:hAnsi="Arial" w:cs="Arial"/>
                <w:sz w:val="22"/>
                <w:szCs w:val="22"/>
              </w:rPr>
              <w:t xml:space="preserve">Indirect Costs / </w:t>
            </w:r>
            <w:r w:rsidRPr="001C1CB3">
              <w:rPr>
                <w:rFonts w:ascii="Arial" w:hAnsi="Arial" w:cs="Arial"/>
                <w:sz w:val="22"/>
                <w:szCs w:val="22"/>
              </w:rPr>
              <w:t xml:space="preserve">Administrative </w:t>
            </w:r>
            <w:r>
              <w:rPr>
                <w:rFonts w:ascii="Arial" w:hAnsi="Arial" w:cs="Arial"/>
                <w:sz w:val="22"/>
                <w:szCs w:val="22"/>
              </w:rPr>
              <w:t>Overhead</w:t>
            </w:r>
            <w:r w:rsidR="000A5B93">
              <w:rPr>
                <w:rFonts w:ascii="Arial" w:hAnsi="Arial" w:cs="Arial"/>
                <w:sz w:val="22"/>
                <w:szCs w:val="22"/>
              </w:rPr>
              <w:t xml:space="preserve"> </w:t>
            </w:r>
            <w:r w:rsidRPr="00765F51">
              <w:rPr>
                <w:rFonts w:ascii="Arial" w:hAnsi="Arial" w:cs="Arial"/>
                <w:sz w:val="18"/>
                <w:szCs w:val="18"/>
              </w:rPr>
              <w:t>(may not exceed 10% of grant award)</w:t>
            </w:r>
          </w:p>
        </w:tc>
        <w:tc>
          <w:tcPr>
            <w:tcW w:w="1530" w:type="dxa"/>
            <w:vAlign w:val="center"/>
          </w:tcPr>
          <w:p w:rsidR="00765F51" w:rsidRPr="00A10276" w:rsidRDefault="00C41F8D" w:rsidP="00765F51">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1"/>
                  <w:enabled/>
                  <w:calcOnExit w:val="0"/>
                  <w:textInput/>
                </w:ffData>
              </w:fldChar>
            </w:r>
            <w:r w:rsidR="00765F51"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765F51" w:rsidRPr="00A10276">
              <w:rPr>
                <w:rFonts w:ascii="Arial" w:hAnsi="Arial" w:cs="Arial"/>
                <w:bCs/>
                <w:noProof/>
                <w:sz w:val="22"/>
                <w:szCs w:val="22"/>
                <w:shd w:val="clear" w:color="auto" w:fill="C0C0C0"/>
              </w:rPr>
              <w:t> </w:t>
            </w:r>
            <w:r w:rsidR="00765F51" w:rsidRPr="00A10276">
              <w:rPr>
                <w:rFonts w:ascii="Arial" w:hAnsi="Arial" w:cs="Arial"/>
                <w:bCs/>
                <w:noProof/>
                <w:sz w:val="22"/>
                <w:szCs w:val="22"/>
                <w:shd w:val="clear" w:color="auto" w:fill="C0C0C0"/>
              </w:rPr>
              <w:t> </w:t>
            </w:r>
            <w:r w:rsidR="00765F51" w:rsidRPr="00A10276">
              <w:rPr>
                <w:rFonts w:ascii="Arial" w:hAnsi="Arial" w:cs="Arial"/>
                <w:bCs/>
                <w:noProof/>
                <w:sz w:val="22"/>
                <w:szCs w:val="22"/>
                <w:shd w:val="clear" w:color="auto" w:fill="C0C0C0"/>
              </w:rPr>
              <w:t> </w:t>
            </w:r>
            <w:r w:rsidR="00765F51" w:rsidRPr="00A10276">
              <w:rPr>
                <w:rFonts w:ascii="Arial" w:hAnsi="Arial" w:cs="Arial"/>
                <w:bCs/>
                <w:noProof/>
                <w:sz w:val="22"/>
                <w:szCs w:val="22"/>
                <w:shd w:val="clear" w:color="auto" w:fill="C0C0C0"/>
              </w:rPr>
              <w:t> </w:t>
            </w:r>
            <w:r w:rsidR="00765F51" w:rsidRPr="00A10276">
              <w:rPr>
                <w:rFonts w:ascii="Arial" w:hAnsi="Arial" w:cs="Arial"/>
                <w:bCs/>
                <w:noProof/>
                <w:sz w:val="22"/>
                <w:szCs w:val="22"/>
                <w:shd w:val="clear" w:color="auto" w:fill="C0C0C0"/>
              </w:rPr>
              <w:t> </w:t>
            </w:r>
            <w:r w:rsidRPr="00A10276">
              <w:rPr>
                <w:rFonts w:ascii="Arial" w:hAnsi="Arial" w:cs="Arial"/>
                <w:bCs/>
                <w:sz w:val="22"/>
                <w:szCs w:val="22"/>
                <w:shd w:val="clear" w:color="auto" w:fill="C0C0C0"/>
              </w:rPr>
              <w:fldChar w:fldCharType="end"/>
            </w:r>
          </w:p>
        </w:tc>
        <w:tc>
          <w:tcPr>
            <w:tcW w:w="1620" w:type="dxa"/>
            <w:vAlign w:val="center"/>
          </w:tcPr>
          <w:p w:rsidR="00765F51" w:rsidRPr="00A10276" w:rsidRDefault="00C41F8D" w:rsidP="00765F51">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1"/>
                  <w:enabled/>
                  <w:calcOnExit w:val="0"/>
                  <w:textInput/>
                </w:ffData>
              </w:fldChar>
            </w:r>
            <w:r w:rsidR="00765F51"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530" w:type="dxa"/>
            <w:vAlign w:val="center"/>
          </w:tcPr>
          <w:p w:rsidR="00765F51" w:rsidRPr="00A10276" w:rsidRDefault="00C41F8D" w:rsidP="00765F51">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1"/>
                  <w:enabled/>
                  <w:calcOnExit w:val="0"/>
                  <w:textInput/>
                </w:ffData>
              </w:fldChar>
            </w:r>
            <w:r w:rsidR="00765F51"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530" w:type="dxa"/>
            <w:vAlign w:val="center"/>
          </w:tcPr>
          <w:p w:rsidR="00765F51" w:rsidRPr="00A10276" w:rsidRDefault="00C41F8D" w:rsidP="00765F51">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1"/>
                  <w:enabled/>
                  <w:calcOnExit w:val="0"/>
                  <w:textInput/>
                </w:ffData>
              </w:fldChar>
            </w:r>
            <w:r w:rsidR="00765F51"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r>
      <w:tr w:rsidR="00765F51" w:rsidRPr="001C1CB3" w:rsidTr="008C0EF7">
        <w:trPr>
          <w:trHeight w:hRule="exact" w:val="346"/>
          <w:jc w:val="center"/>
        </w:trPr>
        <w:tc>
          <w:tcPr>
            <w:tcW w:w="4140" w:type="dxa"/>
            <w:vAlign w:val="center"/>
          </w:tcPr>
          <w:p w:rsidR="00765F51" w:rsidRPr="001C1CB3" w:rsidRDefault="00765F51" w:rsidP="00765F51">
            <w:pPr>
              <w:rPr>
                <w:rFonts w:ascii="Arial" w:hAnsi="Arial" w:cs="Arial"/>
                <w:sz w:val="22"/>
                <w:szCs w:val="22"/>
              </w:rPr>
            </w:pPr>
            <w:r w:rsidRPr="001C1CB3">
              <w:rPr>
                <w:rFonts w:ascii="Arial" w:hAnsi="Arial" w:cs="Arial"/>
                <w:sz w:val="22"/>
                <w:szCs w:val="22"/>
              </w:rPr>
              <w:t>6. Fixed Assets</w:t>
            </w:r>
            <w:r w:rsidR="000A5B93">
              <w:rPr>
                <w:rFonts w:ascii="Arial" w:hAnsi="Arial" w:cs="Arial"/>
                <w:sz w:val="22"/>
                <w:szCs w:val="22"/>
              </w:rPr>
              <w:t xml:space="preserve"> </w:t>
            </w:r>
            <w:r w:rsidRPr="001C1CB3">
              <w:rPr>
                <w:rFonts w:ascii="Arial" w:hAnsi="Arial" w:cs="Arial"/>
                <w:sz w:val="22"/>
                <w:szCs w:val="22"/>
              </w:rPr>
              <w:t>/</w:t>
            </w:r>
            <w:r w:rsidR="000A5B93">
              <w:rPr>
                <w:rFonts w:ascii="Arial" w:hAnsi="Arial" w:cs="Arial"/>
                <w:sz w:val="22"/>
                <w:szCs w:val="22"/>
              </w:rPr>
              <w:t xml:space="preserve"> </w:t>
            </w:r>
            <w:r w:rsidRPr="001C1CB3">
              <w:rPr>
                <w:rFonts w:ascii="Arial" w:hAnsi="Arial" w:cs="Arial"/>
                <w:sz w:val="22"/>
                <w:szCs w:val="22"/>
              </w:rPr>
              <w:t>Equipment</w:t>
            </w:r>
          </w:p>
        </w:tc>
        <w:tc>
          <w:tcPr>
            <w:tcW w:w="1530" w:type="dxa"/>
            <w:vAlign w:val="center"/>
          </w:tcPr>
          <w:p w:rsidR="00765F51" w:rsidRPr="00A10276" w:rsidRDefault="00C41F8D" w:rsidP="00765F51">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2"/>
                  <w:enabled/>
                  <w:calcOnExit w:val="0"/>
                  <w:textInput/>
                </w:ffData>
              </w:fldChar>
            </w:r>
            <w:r w:rsidR="00765F51"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620" w:type="dxa"/>
            <w:vAlign w:val="center"/>
          </w:tcPr>
          <w:p w:rsidR="00765F51" w:rsidRPr="00A10276" w:rsidRDefault="00C41F8D" w:rsidP="00765F51">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2"/>
                  <w:enabled/>
                  <w:calcOnExit w:val="0"/>
                  <w:textInput/>
                </w:ffData>
              </w:fldChar>
            </w:r>
            <w:r w:rsidR="00765F51"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530" w:type="dxa"/>
            <w:vAlign w:val="center"/>
          </w:tcPr>
          <w:p w:rsidR="00765F51" w:rsidRPr="00A10276" w:rsidRDefault="00C41F8D" w:rsidP="00765F51">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2"/>
                  <w:enabled/>
                  <w:calcOnExit w:val="0"/>
                  <w:textInput/>
                </w:ffData>
              </w:fldChar>
            </w:r>
            <w:r w:rsidR="00765F51"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530" w:type="dxa"/>
            <w:vAlign w:val="center"/>
          </w:tcPr>
          <w:p w:rsidR="00765F51" w:rsidRPr="00A10276" w:rsidRDefault="00C41F8D" w:rsidP="00765F51">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2"/>
                  <w:enabled/>
                  <w:calcOnExit w:val="0"/>
                  <w:textInput/>
                </w:ffData>
              </w:fldChar>
            </w:r>
            <w:r w:rsidR="00765F51"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r>
      <w:tr w:rsidR="00765F51" w:rsidRPr="001C1CB3" w:rsidTr="00765F51">
        <w:trPr>
          <w:trHeight w:hRule="exact" w:val="370"/>
          <w:jc w:val="center"/>
        </w:trPr>
        <w:tc>
          <w:tcPr>
            <w:tcW w:w="4140" w:type="dxa"/>
            <w:vAlign w:val="center"/>
          </w:tcPr>
          <w:p w:rsidR="00765F51" w:rsidRPr="00765F51" w:rsidRDefault="00765F51" w:rsidP="00765F51">
            <w:pPr>
              <w:tabs>
                <w:tab w:val="left" w:pos="252"/>
              </w:tabs>
              <w:ind w:left="252" w:hanging="252"/>
              <w:rPr>
                <w:rFonts w:ascii="Arial" w:hAnsi="Arial" w:cs="Arial"/>
                <w:sz w:val="22"/>
                <w:szCs w:val="22"/>
              </w:rPr>
            </w:pPr>
            <w:r w:rsidRPr="0008168E">
              <w:rPr>
                <w:rFonts w:ascii="Arial" w:hAnsi="Arial" w:cs="Arial"/>
                <w:sz w:val="22"/>
                <w:szCs w:val="22"/>
              </w:rPr>
              <w:t>7.Data Collection</w:t>
            </w:r>
            <w:r>
              <w:rPr>
                <w:rFonts w:ascii="Arial" w:hAnsi="Arial" w:cs="Arial"/>
                <w:sz w:val="22"/>
                <w:szCs w:val="22"/>
              </w:rPr>
              <w:t xml:space="preserve"> / Enhancement</w:t>
            </w:r>
          </w:p>
        </w:tc>
        <w:tc>
          <w:tcPr>
            <w:tcW w:w="1530" w:type="dxa"/>
            <w:vAlign w:val="center"/>
          </w:tcPr>
          <w:p w:rsidR="00765F51" w:rsidRPr="00A10276" w:rsidRDefault="00C41F8D" w:rsidP="00765F51">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2"/>
                  <w:enabled/>
                  <w:calcOnExit w:val="0"/>
                  <w:textInput/>
                </w:ffData>
              </w:fldChar>
            </w:r>
            <w:r w:rsidR="00765F51"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620" w:type="dxa"/>
            <w:vAlign w:val="center"/>
          </w:tcPr>
          <w:p w:rsidR="00765F51" w:rsidRPr="00A10276" w:rsidRDefault="00C41F8D" w:rsidP="00765F51">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2"/>
                  <w:enabled/>
                  <w:calcOnExit w:val="0"/>
                  <w:textInput/>
                </w:ffData>
              </w:fldChar>
            </w:r>
            <w:r w:rsidR="00765F51"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530" w:type="dxa"/>
            <w:vAlign w:val="center"/>
          </w:tcPr>
          <w:p w:rsidR="00765F51" w:rsidRPr="00A10276" w:rsidRDefault="00C41F8D" w:rsidP="00765F51">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2"/>
                  <w:enabled/>
                  <w:calcOnExit w:val="0"/>
                  <w:textInput/>
                </w:ffData>
              </w:fldChar>
            </w:r>
            <w:r w:rsidR="00765F51"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530" w:type="dxa"/>
            <w:vAlign w:val="center"/>
          </w:tcPr>
          <w:p w:rsidR="00765F51" w:rsidRPr="00A10276" w:rsidRDefault="00C41F8D" w:rsidP="00765F51">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2"/>
                  <w:enabled/>
                  <w:calcOnExit w:val="0"/>
                  <w:textInput/>
                </w:ffData>
              </w:fldChar>
            </w:r>
            <w:r w:rsidR="00765F51"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r>
      <w:tr w:rsidR="00765F51" w:rsidRPr="001C1CB3" w:rsidTr="008C0EF7">
        <w:trPr>
          <w:trHeight w:hRule="exact" w:val="346"/>
          <w:jc w:val="center"/>
        </w:trPr>
        <w:tc>
          <w:tcPr>
            <w:tcW w:w="4140" w:type="dxa"/>
            <w:vAlign w:val="center"/>
          </w:tcPr>
          <w:p w:rsidR="00765F51" w:rsidRPr="0008168E" w:rsidRDefault="00765F51" w:rsidP="00765F51">
            <w:pPr>
              <w:rPr>
                <w:rFonts w:ascii="Arial" w:hAnsi="Arial" w:cs="Arial"/>
                <w:sz w:val="22"/>
                <w:szCs w:val="22"/>
              </w:rPr>
            </w:pPr>
            <w:r w:rsidRPr="0008168E">
              <w:rPr>
                <w:rFonts w:ascii="Arial" w:hAnsi="Arial" w:cs="Arial"/>
                <w:sz w:val="22"/>
                <w:szCs w:val="22"/>
              </w:rPr>
              <w:t xml:space="preserve">8. Program Evaluation </w:t>
            </w:r>
          </w:p>
        </w:tc>
        <w:tc>
          <w:tcPr>
            <w:tcW w:w="1530" w:type="dxa"/>
            <w:vAlign w:val="center"/>
          </w:tcPr>
          <w:p w:rsidR="00765F51" w:rsidRPr="00A10276" w:rsidRDefault="00C41F8D" w:rsidP="00765F51">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2"/>
                  <w:enabled/>
                  <w:calcOnExit w:val="0"/>
                  <w:textInput/>
                </w:ffData>
              </w:fldChar>
            </w:r>
            <w:r w:rsidR="00765F51"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620" w:type="dxa"/>
            <w:vAlign w:val="center"/>
          </w:tcPr>
          <w:p w:rsidR="00765F51" w:rsidRPr="00A10276" w:rsidRDefault="00C41F8D" w:rsidP="00765F51">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2"/>
                  <w:enabled/>
                  <w:calcOnExit w:val="0"/>
                  <w:textInput/>
                </w:ffData>
              </w:fldChar>
            </w:r>
            <w:r w:rsidR="00765F51"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530" w:type="dxa"/>
            <w:vAlign w:val="center"/>
          </w:tcPr>
          <w:p w:rsidR="00765F51" w:rsidRPr="00A10276" w:rsidRDefault="00C41F8D" w:rsidP="00765F51">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2"/>
                  <w:enabled/>
                  <w:calcOnExit w:val="0"/>
                  <w:textInput/>
                </w:ffData>
              </w:fldChar>
            </w:r>
            <w:r w:rsidR="00765F51"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530" w:type="dxa"/>
            <w:vAlign w:val="center"/>
          </w:tcPr>
          <w:p w:rsidR="00765F51" w:rsidRPr="00A10276" w:rsidRDefault="00C41F8D" w:rsidP="00765F51">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2"/>
                  <w:enabled/>
                  <w:calcOnExit w:val="0"/>
                  <w:textInput/>
                </w:ffData>
              </w:fldChar>
            </w:r>
            <w:r w:rsidR="00765F51"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r>
      <w:tr w:rsidR="00765F51" w:rsidRPr="001C1CB3" w:rsidTr="008C0EF7">
        <w:trPr>
          <w:trHeight w:hRule="exact" w:val="346"/>
          <w:jc w:val="center"/>
        </w:trPr>
        <w:tc>
          <w:tcPr>
            <w:tcW w:w="4140" w:type="dxa"/>
            <w:vAlign w:val="center"/>
          </w:tcPr>
          <w:p w:rsidR="00765F51" w:rsidRPr="0008168E" w:rsidRDefault="00765F51" w:rsidP="00765F51">
            <w:pPr>
              <w:rPr>
                <w:rFonts w:ascii="Arial" w:hAnsi="Arial" w:cs="Arial"/>
                <w:sz w:val="22"/>
                <w:szCs w:val="22"/>
              </w:rPr>
            </w:pPr>
            <w:r>
              <w:rPr>
                <w:rFonts w:ascii="Arial" w:hAnsi="Arial" w:cs="Arial"/>
                <w:sz w:val="22"/>
                <w:szCs w:val="22"/>
              </w:rPr>
              <w:t>9. Sustainability Planning</w:t>
            </w:r>
          </w:p>
        </w:tc>
        <w:tc>
          <w:tcPr>
            <w:tcW w:w="1530" w:type="dxa"/>
            <w:vAlign w:val="center"/>
          </w:tcPr>
          <w:p w:rsidR="00765F51" w:rsidRPr="00A10276" w:rsidRDefault="00C41F8D" w:rsidP="00765F51">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2"/>
                  <w:enabled/>
                  <w:calcOnExit w:val="0"/>
                  <w:textInput/>
                </w:ffData>
              </w:fldChar>
            </w:r>
            <w:r w:rsidR="00765F51"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620" w:type="dxa"/>
            <w:vAlign w:val="center"/>
          </w:tcPr>
          <w:p w:rsidR="00765F51" w:rsidRPr="00A10276" w:rsidRDefault="00C41F8D" w:rsidP="00765F51">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2"/>
                  <w:enabled/>
                  <w:calcOnExit w:val="0"/>
                  <w:textInput/>
                </w:ffData>
              </w:fldChar>
            </w:r>
            <w:r w:rsidR="00765F51"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530" w:type="dxa"/>
            <w:vAlign w:val="center"/>
          </w:tcPr>
          <w:p w:rsidR="00765F51" w:rsidRPr="00A10276" w:rsidRDefault="00C41F8D" w:rsidP="00765F51">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2"/>
                  <w:enabled/>
                  <w:calcOnExit w:val="0"/>
                  <w:textInput/>
                </w:ffData>
              </w:fldChar>
            </w:r>
            <w:r w:rsidR="00765F51"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530" w:type="dxa"/>
            <w:vAlign w:val="center"/>
          </w:tcPr>
          <w:p w:rsidR="00765F51" w:rsidRPr="00A10276" w:rsidRDefault="00C41F8D" w:rsidP="00765F51">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2"/>
                  <w:enabled/>
                  <w:calcOnExit w:val="0"/>
                  <w:textInput/>
                </w:ffData>
              </w:fldChar>
            </w:r>
            <w:r w:rsidR="00765F51"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r>
      <w:tr w:rsidR="00765F51" w:rsidRPr="001C1CB3" w:rsidTr="008C0EF7">
        <w:trPr>
          <w:trHeight w:hRule="exact" w:val="346"/>
          <w:jc w:val="center"/>
        </w:trPr>
        <w:tc>
          <w:tcPr>
            <w:tcW w:w="4140" w:type="dxa"/>
            <w:vAlign w:val="center"/>
          </w:tcPr>
          <w:p w:rsidR="00765F51" w:rsidRPr="00765F51" w:rsidRDefault="00765F51" w:rsidP="00765F51">
            <w:pPr>
              <w:rPr>
                <w:rFonts w:ascii="Arial" w:hAnsi="Arial" w:cs="Arial"/>
                <w:sz w:val="18"/>
                <w:szCs w:val="18"/>
              </w:rPr>
            </w:pPr>
            <w:r>
              <w:rPr>
                <w:rFonts w:ascii="Arial" w:hAnsi="Arial" w:cs="Arial"/>
                <w:sz w:val="22"/>
                <w:szCs w:val="22"/>
              </w:rPr>
              <w:t>10</w:t>
            </w:r>
            <w:r w:rsidRPr="001C1CB3">
              <w:rPr>
                <w:rFonts w:ascii="Arial" w:hAnsi="Arial" w:cs="Arial"/>
                <w:sz w:val="22"/>
                <w:szCs w:val="22"/>
              </w:rPr>
              <w:t>. Other</w:t>
            </w:r>
            <w:r w:rsidR="000A5B93">
              <w:rPr>
                <w:rFonts w:ascii="Arial" w:hAnsi="Arial" w:cs="Arial"/>
                <w:sz w:val="22"/>
                <w:szCs w:val="22"/>
              </w:rPr>
              <w:t xml:space="preserve"> </w:t>
            </w:r>
            <w:r>
              <w:rPr>
                <w:rFonts w:ascii="Arial" w:hAnsi="Arial" w:cs="Arial"/>
                <w:sz w:val="18"/>
                <w:szCs w:val="18"/>
              </w:rPr>
              <w:t>(include travel costs)</w:t>
            </w:r>
          </w:p>
        </w:tc>
        <w:tc>
          <w:tcPr>
            <w:tcW w:w="1530" w:type="dxa"/>
            <w:vAlign w:val="center"/>
          </w:tcPr>
          <w:p w:rsidR="00765F51" w:rsidRPr="00A10276" w:rsidRDefault="00C41F8D" w:rsidP="00765F51">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3"/>
                  <w:enabled/>
                  <w:calcOnExit w:val="0"/>
                  <w:textInput/>
                </w:ffData>
              </w:fldChar>
            </w:r>
            <w:r w:rsidR="00765F51"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620" w:type="dxa"/>
            <w:vAlign w:val="center"/>
          </w:tcPr>
          <w:p w:rsidR="00765F51" w:rsidRPr="00A10276" w:rsidRDefault="00C41F8D" w:rsidP="00765F51">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3"/>
                  <w:enabled/>
                  <w:calcOnExit w:val="0"/>
                  <w:textInput/>
                </w:ffData>
              </w:fldChar>
            </w:r>
            <w:r w:rsidR="00765F51"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530" w:type="dxa"/>
            <w:vAlign w:val="center"/>
          </w:tcPr>
          <w:p w:rsidR="00765F51" w:rsidRPr="00A10276" w:rsidRDefault="00C41F8D" w:rsidP="00765F51">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3"/>
                  <w:enabled/>
                  <w:calcOnExit w:val="0"/>
                  <w:textInput/>
                </w:ffData>
              </w:fldChar>
            </w:r>
            <w:r w:rsidR="00765F51"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530" w:type="dxa"/>
            <w:vAlign w:val="center"/>
          </w:tcPr>
          <w:p w:rsidR="00765F51" w:rsidRPr="00A10276" w:rsidRDefault="00C41F8D" w:rsidP="00765F51">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3"/>
                  <w:enabled/>
                  <w:calcOnExit w:val="0"/>
                  <w:textInput/>
                </w:ffData>
              </w:fldChar>
            </w:r>
            <w:r w:rsidR="00765F51"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r>
      <w:tr w:rsidR="00765F51" w:rsidRPr="001C1CB3" w:rsidTr="008C0EF7">
        <w:trPr>
          <w:trHeight w:hRule="exact" w:val="346"/>
          <w:jc w:val="center"/>
        </w:trPr>
        <w:tc>
          <w:tcPr>
            <w:tcW w:w="4140" w:type="dxa"/>
            <w:vAlign w:val="center"/>
          </w:tcPr>
          <w:p w:rsidR="00765F51" w:rsidRPr="0008168E" w:rsidRDefault="00765F51" w:rsidP="00765F51">
            <w:pPr>
              <w:rPr>
                <w:rFonts w:ascii="Arial" w:hAnsi="Arial" w:cs="Arial"/>
                <w:b/>
                <w:sz w:val="22"/>
                <w:szCs w:val="22"/>
              </w:rPr>
            </w:pPr>
            <w:r w:rsidRPr="0008168E">
              <w:rPr>
                <w:rFonts w:ascii="Arial" w:hAnsi="Arial" w:cs="Arial"/>
                <w:b/>
                <w:sz w:val="22"/>
                <w:szCs w:val="22"/>
              </w:rPr>
              <w:t>TOTAL</w:t>
            </w:r>
          </w:p>
        </w:tc>
        <w:tc>
          <w:tcPr>
            <w:tcW w:w="1530" w:type="dxa"/>
            <w:vAlign w:val="center"/>
          </w:tcPr>
          <w:p w:rsidR="00765F51" w:rsidRPr="00A10276" w:rsidRDefault="00C41F8D" w:rsidP="00765F51">
            <w:pPr>
              <w:jc w:val="right"/>
              <w:rPr>
                <w:rFonts w:ascii="Arial" w:hAnsi="Arial" w:cs="Arial"/>
                <w:sz w:val="22"/>
                <w:szCs w:val="22"/>
              </w:rPr>
            </w:pPr>
            <w:r w:rsidRPr="00A10276">
              <w:rPr>
                <w:rFonts w:ascii="Arial" w:hAnsi="Arial" w:cs="Arial"/>
                <w:bCs/>
                <w:sz w:val="22"/>
                <w:szCs w:val="22"/>
                <w:shd w:val="clear" w:color="auto" w:fill="C0C0C0"/>
              </w:rPr>
              <w:fldChar w:fldCharType="begin">
                <w:ffData>
                  <w:name w:val="Text34"/>
                  <w:enabled/>
                  <w:calcOnExit w:val="0"/>
                  <w:textInput/>
                </w:ffData>
              </w:fldChar>
            </w:r>
            <w:r w:rsidR="00765F51"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620" w:type="dxa"/>
            <w:vAlign w:val="center"/>
          </w:tcPr>
          <w:p w:rsidR="00765F51" w:rsidRPr="00A10276" w:rsidRDefault="00C41F8D" w:rsidP="00765F51">
            <w:pPr>
              <w:jc w:val="right"/>
              <w:rPr>
                <w:rFonts w:ascii="Arial" w:hAnsi="Arial" w:cs="Arial"/>
                <w:sz w:val="22"/>
                <w:szCs w:val="22"/>
              </w:rPr>
            </w:pPr>
            <w:r w:rsidRPr="00A10276">
              <w:rPr>
                <w:rFonts w:ascii="Arial" w:hAnsi="Arial" w:cs="Arial"/>
                <w:bCs/>
                <w:sz w:val="22"/>
                <w:szCs w:val="22"/>
                <w:shd w:val="clear" w:color="auto" w:fill="C0C0C0"/>
              </w:rPr>
              <w:fldChar w:fldCharType="begin">
                <w:ffData>
                  <w:name w:val="Text34"/>
                  <w:enabled/>
                  <w:calcOnExit w:val="0"/>
                  <w:textInput/>
                </w:ffData>
              </w:fldChar>
            </w:r>
            <w:r w:rsidR="00765F51"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530" w:type="dxa"/>
            <w:vAlign w:val="center"/>
          </w:tcPr>
          <w:p w:rsidR="00765F51" w:rsidRPr="00A10276" w:rsidRDefault="00C41F8D" w:rsidP="00765F51">
            <w:pPr>
              <w:jc w:val="right"/>
              <w:rPr>
                <w:rFonts w:ascii="Arial" w:hAnsi="Arial" w:cs="Arial"/>
                <w:sz w:val="22"/>
                <w:szCs w:val="22"/>
              </w:rPr>
            </w:pPr>
            <w:r w:rsidRPr="00A10276">
              <w:rPr>
                <w:rFonts w:ascii="Arial" w:hAnsi="Arial" w:cs="Arial"/>
                <w:bCs/>
                <w:sz w:val="22"/>
                <w:szCs w:val="22"/>
                <w:shd w:val="clear" w:color="auto" w:fill="C0C0C0"/>
              </w:rPr>
              <w:fldChar w:fldCharType="begin">
                <w:ffData>
                  <w:name w:val="Text34"/>
                  <w:enabled/>
                  <w:calcOnExit w:val="0"/>
                  <w:textInput/>
                </w:ffData>
              </w:fldChar>
            </w:r>
            <w:r w:rsidR="00765F51"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530" w:type="dxa"/>
            <w:vAlign w:val="center"/>
          </w:tcPr>
          <w:p w:rsidR="00765F51" w:rsidRPr="00A10276" w:rsidRDefault="00C41F8D" w:rsidP="00765F51">
            <w:pPr>
              <w:jc w:val="right"/>
              <w:rPr>
                <w:rFonts w:ascii="Arial" w:hAnsi="Arial" w:cs="Arial"/>
                <w:sz w:val="22"/>
                <w:szCs w:val="22"/>
              </w:rPr>
            </w:pPr>
            <w:r w:rsidRPr="00A10276">
              <w:rPr>
                <w:rFonts w:ascii="Arial" w:hAnsi="Arial" w:cs="Arial"/>
                <w:bCs/>
                <w:sz w:val="22"/>
                <w:szCs w:val="22"/>
                <w:shd w:val="clear" w:color="auto" w:fill="C0C0C0"/>
              </w:rPr>
              <w:fldChar w:fldCharType="begin">
                <w:ffData>
                  <w:name w:val="Text34"/>
                  <w:enabled/>
                  <w:calcOnExit w:val="0"/>
                  <w:textInput/>
                </w:ffData>
              </w:fldChar>
            </w:r>
            <w:r w:rsidR="00765F51"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00765F51"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r>
    </w:tbl>
    <w:p w:rsidR="00F537F4" w:rsidRDefault="00F537F4" w:rsidP="00A131AC">
      <w:pPr>
        <w:rPr>
          <w:rFonts w:ascii="Arial" w:hAnsi="Arial" w:cs="Arial"/>
          <w:b/>
          <w:sz w:val="22"/>
          <w:szCs w:val="22"/>
        </w:rPr>
      </w:pPr>
    </w:p>
    <w:p w:rsidR="00A10276" w:rsidRDefault="00A10276" w:rsidP="00A131AC">
      <w:pPr>
        <w:rPr>
          <w:rFonts w:ascii="Arial" w:hAnsi="Arial" w:cs="Arial"/>
          <w:b/>
          <w:sz w:val="22"/>
          <w:szCs w:val="22"/>
        </w:rPr>
      </w:pPr>
      <w:r>
        <w:rPr>
          <w:rFonts w:ascii="Arial" w:hAnsi="Arial" w:cs="Arial"/>
          <w:b/>
          <w:sz w:val="22"/>
          <w:szCs w:val="22"/>
        </w:rPr>
        <w:t xml:space="preserve">REQUESTED </w:t>
      </w:r>
      <w:r w:rsidR="00587EE2">
        <w:rPr>
          <w:rFonts w:ascii="Arial" w:hAnsi="Arial" w:cs="Arial"/>
          <w:b/>
          <w:sz w:val="22"/>
          <w:szCs w:val="22"/>
        </w:rPr>
        <w:t xml:space="preserve">3-YEAR </w:t>
      </w:r>
      <w:r>
        <w:rPr>
          <w:rFonts w:ascii="Arial" w:hAnsi="Arial" w:cs="Arial"/>
          <w:b/>
          <w:sz w:val="22"/>
          <w:szCs w:val="22"/>
        </w:rPr>
        <w:t xml:space="preserve">GRANT TOTAL EXCEEDS THE “TARGETED CAP” OF $950,000    </w:t>
      </w:r>
      <w:r w:rsidR="00C41F8D">
        <w:rPr>
          <w:rFonts w:ascii="Arial" w:hAnsi="Arial" w:cs="Arial"/>
          <w:b/>
          <w:sz w:val="22"/>
          <w:szCs w:val="22"/>
        </w:rPr>
        <w:fldChar w:fldCharType="begin">
          <w:ffData>
            <w:name w:val="Check1"/>
            <w:enabled/>
            <w:calcOnExit w:val="0"/>
            <w:checkBox>
              <w:sizeAuto/>
              <w:default w:val="0"/>
            </w:checkBox>
          </w:ffData>
        </w:fldChar>
      </w:r>
      <w:bookmarkStart w:id="93" w:name="Check1"/>
      <w:r w:rsidR="008D4777">
        <w:rPr>
          <w:rFonts w:ascii="Arial" w:hAnsi="Arial" w:cs="Arial"/>
          <w:b/>
          <w:sz w:val="22"/>
          <w:szCs w:val="22"/>
        </w:rPr>
        <w:instrText xml:space="preserve"> FORMCHECKBOX </w:instrText>
      </w:r>
      <w:r w:rsidR="007B334F">
        <w:rPr>
          <w:rFonts w:ascii="Arial" w:hAnsi="Arial" w:cs="Arial"/>
          <w:b/>
          <w:sz w:val="22"/>
          <w:szCs w:val="22"/>
        </w:rPr>
      </w:r>
      <w:r w:rsidR="007B334F">
        <w:rPr>
          <w:rFonts w:ascii="Arial" w:hAnsi="Arial" w:cs="Arial"/>
          <w:b/>
          <w:sz w:val="22"/>
          <w:szCs w:val="22"/>
        </w:rPr>
        <w:fldChar w:fldCharType="separate"/>
      </w:r>
      <w:r w:rsidR="00C41F8D">
        <w:rPr>
          <w:rFonts w:ascii="Arial" w:hAnsi="Arial" w:cs="Arial"/>
          <w:b/>
          <w:sz w:val="22"/>
          <w:szCs w:val="22"/>
        </w:rPr>
        <w:fldChar w:fldCharType="end"/>
      </w:r>
      <w:bookmarkEnd w:id="93"/>
    </w:p>
    <w:p w:rsidR="00A10276" w:rsidRDefault="00A10276" w:rsidP="00DF7F23">
      <w:pPr>
        <w:jc w:val="both"/>
        <w:rPr>
          <w:rFonts w:ascii="Arial" w:hAnsi="Arial" w:cs="Arial"/>
          <w:sz w:val="22"/>
          <w:szCs w:val="22"/>
        </w:rPr>
      </w:pPr>
      <w:r>
        <w:rPr>
          <w:rFonts w:ascii="Arial" w:hAnsi="Arial" w:cs="Arial"/>
          <w:sz w:val="22"/>
          <w:szCs w:val="22"/>
        </w:rPr>
        <w:t xml:space="preserve">Provide </w:t>
      </w:r>
      <w:r w:rsidR="00C40ECD">
        <w:rPr>
          <w:rFonts w:ascii="Arial" w:hAnsi="Arial" w:cs="Arial"/>
          <w:sz w:val="22"/>
          <w:szCs w:val="22"/>
        </w:rPr>
        <w:t xml:space="preserve">a brief </w:t>
      </w:r>
      <w:r>
        <w:rPr>
          <w:rFonts w:ascii="Arial" w:hAnsi="Arial" w:cs="Arial"/>
          <w:sz w:val="22"/>
          <w:szCs w:val="22"/>
        </w:rPr>
        <w:t>justification</w:t>
      </w:r>
      <w:r w:rsidR="00C40ECD">
        <w:rPr>
          <w:rFonts w:ascii="Arial" w:hAnsi="Arial" w:cs="Arial"/>
          <w:sz w:val="22"/>
          <w:szCs w:val="22"/>
        </w:rPr>
        <w:t xml:space="preserve"> (4-5 sentences)</w:t>
      </w:r>
      <w:r>
        <w:rPr>
          <w:rFonts w:ascii="Arial" w:hAnsi="Arial" w:cs="Arial"/>
          <w:sz w:val="22"/>
          <w:szCs w:val="22"/>
        </w:rPr>
        <w:t xml:space="preserve"> for exceeding the targeted cap / </w:t>
      </w:r>
      <w:r w:rsidR="008D4777">
        <w:rPr>
          <w:rFonts w:ascii="Arial" w:hAnsi="Arial" w:cs="Arial"/>
          <w:sz w:val="22"/>
          <w:szCs w:val="22"/>
        </w:rPr>
        <w:t xml:space="preserve">funding request </w:t>
      </w:r>
      <w:r>
        <w:rPr>
          <w:rFonts w:ascii="Arial" w:hAnsi="Arial" w:cs="Arial"/>
          <w:sz w:val="22"/>
          <w:szCs w:val="22"/>
        </w:rPr>
        <w:t>guideline</w:t>
      </w:r>
      <w:r w:rsidR="008D4777">
        <w:rPr>
          <w:rFonts w:ascii="Arial" w:hAnsi="Arial" w:cs="Arial"/>
          <w:sz w:val="22"/>
          <w:szCs w:val="22"/>
        </w:rPr>
        <w:t>.</w:t>
      </w:r>
    </w:p>
    <w:p w:rsidR="00A10276" w:rsidRPr="00A10276" w:rsidRDefault="00C41F8D" w:rsidP="00DF7F23">
      <w:pPr>
        <w:spacing w:line="360" w:lineRule="auto"/>
        <w:jc w:val="both"/>
        <w:rPr>
          <w:rFonts w:ascii="Arial" w:hAnsi="Arial" w:cs="Arial"/>
          <w:sz w:val="22"/>
          <w:szCs w:val="22"/>
        </w:rPr>
      </w:pPr>
      <w:r w:rsidRPr="00A10276">
        <w:rPr>
          <w:rFonts w:ascii="Arial" w:hAnsi="Arial" w:cs="Arial"/>
          <w:bCs/>
          <w:sz w:val="22"/>
          <w:szCs w:val="22"/>
          <w:shd w:val="clear" w:color="auto" w:fill="C0C0C0"/>
        </w:rPr>
        <w:fldChar w:fldCharType="begin">
          <w:ffData>
            <w:name w:val="Text32"/>
            <w:enabled/>
            <w:calcOnExit w:val="0"/>
            <w:textInput/>
          </w:ffData>
        </w:fldChar>
      </w:r>
      <w:r w:rsidR="00AB15BD"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AB15BD" w:rsidRPr="00A10276">
        <w:rPr>
          <w:rFonts w:ascii="Arial" w:hAnsi="Arial" w:cs="Arial"/>
          <w:bCs/>
          <w:sz w:val="22"/>
          <w:szCs w:val="22"/>
          <w:shd w:val="clear" w:color="auto" w:fill="C0C0C0"/>
        </w:rPr>
        <w:t> </w:t>
      </w:r>
      <w:r w:rsidR="00AB15BD" w:rsidRPr="00A10276">
        <w:rPr>
          <w:rFonts w:ascii="Arial" w:hAnsi="Arial" w:cs="Arial"/>
          <w:bCs/>
          <w:sz w:val="22"/>
          <w:szCs w:val="22"/>
          <w:shd w:val="clear" w:color="auto" w:fill="C0C0C0"/>
        </w:rPr>
        <w:t> </w:t>
      </w:r>
      <w:r w:rsidR="00AB15BD" w:rsidRPr="00A10276">
        <w:rPr>
          <w:rFonts w:ascii="Arial" w:hAnsi="Arial" w:cs="Arial"/>
          <w:bCs/>
          <w:sz w:val="22"/>
          <w:szCs w:val="22"/>
          <w:shd w:val="clear" w:color="auto" w:fill="C0C0C0"/>
        </w:rPr>
        <w:t> </w:t>
      </w:r>
      <w:r w:rsidR="00AB15BD" w:rsidRPr="00A10276">
        <w:rPr>
          <w:rFonts w:ascii="Arial" w:hAnsi="Arial" w:cs="Arial"/>
          <w:bCs/>
          <w:sz w:val="22"/>
          <w:szCs w:val="22"/>
          <w:shd w:val="clear" w:color="auto" w:fill="C0C0C0"/>
        </w:rPr>
        <w:t> </w:t>
      </w:r>
      <w:r w:rsidR="00AB15BD"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p w:rsidR="00A10276" w:rsidRDefault="00F537F4" w:rsidP="00BE3CD4">
      <w:pPr>
        <w:jc w:val="both"/>
        <w:rPr>
          <w:rFonts w:ascii="Arial" w:hAnsi="Arial" w:cs="Arial"/>
          <w:sz w:val="22"/>
          <w:szCs w:val="22"/>
        </w:rPr>
      </w:pPr>
      <w:r>
        <w:rPr>
          <w:rFonts w:ascii="Arial" w:hAnsi="Arial" w:cs="Arial"/>
          <w:sz w:val="22"/>
          <w:szCs w:val="22"/>
        </w:rPr>
        <w:br w:type="page"/>
      </w:r>
      <w:r w:rsidR="00BE3CD4" w:rsidRPr="001C1CB3">
        <w:rPr>
          <w:rFonts w:ascii="Arial" w:hAnsi="Arial" w:cs="Arial"/>
          <w:sz w:val="22"/>
          <w:szCs w:val="22"/>
        </w:rPr>
        <w:lastRenderedPageBreak/>
        <w:t xml:space="preserve">Complete the following table, </w:t>
      </w:r>
      <w:r w:rsidR="00BE3CD4" w:rsidRPr="001C1CB3">
        <w:rPr>
          <w:rFonts w:ascii="Arial" w:hAnsi="Arial" w:cs="Arial"/>
          <w:b/>
          <w:sz w:val="22"/>
          <w:szCs w:val="22"/>
        </w:rPr>
        <w:t>using whole numbers</w:t>
      </w:r>
      <w:r w:rsidR="00BE3CD4" w:rsidRPr="001C1CB3">
        <w:rPr>
          <w:rFonts w:ascii="Arial" w:hAnsi="Arial" w:cs="Arial"/>
          <w:sz w:val="22"/>
          <w:szCs w:val="22"/>
        </w:rPr>
        <w:t xml:space="preserve">, for the grant funds </w:t>
      </w:r>
      <w:r w:rsidR="00BE3CD4">
        <w:rPr>
          <w:rFonts w:ascii="Arial" w:hAnsi="Arial" w:cs="Arial"/>
          <w:sz w:val="22"/>
          <w:szCs w:val="22"/>
        </w:rPr>
        <w:t>anticipated to be expended during the first year of the grant (July 1, 2015 to June 30, 2016).</w:t>
      </w:r>
    </w:p>
    <w:p w:rsidR="00BE3CD4" w:rsidRDefault="00BE3CD4" w:rsidP="00BE3CD4">
      <w:pPr>
        <w:jc w:val="both"/>
        <w:rPr>
          <w:rFonts w:ascii="Arial" w:hAnsi="Arial" w:cs="Arial"/>
          <w:sz w:val="22"/>
          <w:szCs w:val="22"/>
        </w:rPr>
      </w:pPr>
    </w:p>
    <w:p w:rsidR="00200208" w:rsidRDefault="002666D0" w:rsidP="00200208">
      <w:pPr>
        <w:tabs>
          <w:tab w:val="left" w:pos="0"/>
        </w:tabs>
        <w:jc w:val="center"/>
        <w:rPr>
          <w:rFonts w:ascii="Arial" w:hAnsi="Arial" w:cs="Arial"/>
          <w:color w:val="C00000"/>
          <w:sz w:val="22"/>
          <w:szCs w:val="22"/>
        </w:rPr>
      </w:pPr>
      <w:r w:rsidRPr="008D4777">
        <w:rPr>
          <w:rFonts w:ascii="Arial" w:hAnsi="Arial" w:cs="Arial"/>
          <w:color w:val="C00000"/>
          <w:sz w:val="22"/>
          <w:szCs w:val="22"/>
        </w:rPr>
        <w:t xml:space="preserve">Please verify total grant funds requested and </w:t>
      </w:r>
      <w:r w:rsidR="001B43FA">
        <w:rPr>
          <w:rFonts w:ascii="Arial" w:hAnsi="Arial" w:cs="Arial"/>
          <w:color w:val="C00000"/>
          <w:sz w:val="22"/>
          <w:szCs w:val="22"/>
        </w:rPr>
        <w:t xml:space="preserve">total </w:t>
      </w:r>
      <w:r w:rsidRPr="008D4777">
        <w:rPr>
          <w:rFonts w:ascii="Arial" w:hAnsi="Arial" w:cs="Arial"/>
          <w:color w:val="C00000"/>
          <w:sz w:val="22"/>
          <w:szCs w:val="22"/>
        </w:rPr>
        <w:t xml:space="preserve">match </w:t>
      </w:r>
      <w:r w:rsidR="00BE3CD4">
        <w:rPr>
          <w:rFonts w:ascii="Arial" w:hAnsi="Arial" w:cs="Arial"/>
          <w:color w:val="C00000"/>
          <w:sz w:val="22"/>
          <w:szCs w:val="22"/>
        </w:rPr>
        <w:t>amounts</w:t>
      </w:r>
    </w:p>
    <w:p w:rsidR="002666D0" w:rsidRDefault="002666D0" w:rsidP="00200208">
      <w:pPr>
        <w:tabs>
          <w:tab w:val="left" w:pos="0"/>
        </w:tabs>
        <w:jc w:val="center"/>
        <w:rPr>
          <w:rFonts w:ascii="Arial" w:hAnsi="Arial" w:cs="Arial"/>
          <w:sz w:val="22"/>
          <w:szCs w:val="22"/>
        </w:rPr>
      </w:pPr>
      <w:r w:rsidRPr="008D4777">
        <w:rPr>
          <w:rFonts w:ascii="Arial" w:hAnsi="Arial" w:cs="Arial"/>
          <w:color w:val="C00000"/>
          <w:sz w:val="22"/>
          <w:szCs w:val="22"/>
        </w:rPr>
        <w:t>as columns and rows do not auto-calculate.</w:t>
      </w:r>
    </w:p>
    <w:p w:rsidR="002666D0" w:rsidRPr="002666D0" w:rsidRDefault="002666D0" w:rsidP="002666D0">
      <w:pPr>
        <w:jc w:val="both"/>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8242"/>
        <w:tblLook w:val="04A0" w:firstRow="1" w:lastRow="0" w:firstColumn="1" w:lastColumn="0" w:noHBand="0" w:noVBand="1"/>
      </w:tblPr>
      <w:tblGrid>
        <w:gridCol w:w="9576"/>
      </w:tblGrid>
      <w:tr w:rsidR="002666D0" w:rsidRPr="001C1CB3" w:rsidTr="002666D0">
        <w:trPr>
          <w:trHeight w:hRule="exact" w:val="478"/>
        </w:trPr>
        <w:tc>
          <w:tcPr>
            <w:tcW w:w="9576" w:type="dxa"/>
            <w:shd w:val="clear" w:color="auto" w:fill="002060"/>
            <w:vAlign w:val="center"/>
          </w:tcPr>
          <w:p w:rsidR="002666D0" w:rsidRPr="002B5B37" w:rsidRDefault="002666D0" w:rsidP="002666D0">
            <w:pPr>
              <w:tabs>
                <w:tab w:val="left" w:pos="0"/>
              </w:tabs>
              <w:jc w:val="center"/>
              <w:rPr>
                <w:rFonts w:ascii="Arial" w:hAnsi="Arial" w:cs="Arial"/>
                <w:sz w:val="24"/>
                <w:szCs w:val="22"/>
              </w:rPr>
            </w:pPr>
            <w:r w:rsidRPr="002666D0">
              <w:rPr>
                <w:rFonts w:ascii="Arial" w:hAnsi="Arial" w:cs="Arial"/>
                <w:b/>
                <w:sz w:val="24"/>
                <w:szCs w:val="24"/>
              </w:rPr>
              <w:t>YEAR</w:t>
            </w:r>
            <w:r>
              <w:rPr>
                <w:rFonts w:ascii="Arial" w:hAnsi="Arial" w:cs="Arial"/>
                <w:b/>
                <w:sz w:val="24"/>
                <w:szCs w:val="24"/>
              </w:rPr>
              <w:t xml:space="preserve"> 1</w:t>
            </w:r>
            <w:r w:rsidRPr="002666D0">
              <w:rPr>
                <w:rFonts w:ascii="Arial" w:hAnsi="Arial" w:cs="Arial"/>
                <w:b/>
                <w:sz w:val="24"/>
                <w:szCs w:val="24"/>
              </w:rPr>
              <w:t xml:space="preserve"> GRANT BUDGET TABLE</w:t>
            </w:r>
          </w:p>
        </w:tc>
      </w:tr>
    </w:tbl>
    <w:p w:rsidR="002666D0" w:rsidRPr="000E3BF2" w:rsidRDefault="002666D0" w:rsidP="002666D0">
      <w:pPr>
        <w:rPr>
          <w:rFonts w:ascii="Arial" w:hAnsi="Arial" w:cs="Arial"/>
          <w:b/>
          <w:sz w:val="12"/>
          <w:szCs w:val="12"/>
          <w:u w:val="single"/>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40"/>
        <w:gridCol w:w="1530"/>
        <w:gridCol w:w="1620"/>
        <w:gridCol w:w="1530"/>
        <w:gridCol w:w="1530"/>
      </w:tblGrid>
      <w:tr w:rsidR="002666D0" w:rsidRPr="001C1CB3" w:rsidTr="002666D0">
        <w:trPr>
          <w:trHeight w:hRule="exact" w:val="1037"/>
          <w:jc w:val="center"/>
        </w:trPr>
        <w:tc>
          <w:tcPr>
            <w:tcW w:w="4140" w:type="dxa"/>
            <w:shd w:val="clear" w:color="auto" w:fill="7F7F7F"/>
            <w:vAlign w:val="center"/>
          </w:tcPr>
          <w:p w:rsidR="00BE3CD4" w:rsidRDefault="002666D0" w:rsidP="002666D0">
            <w:pPr>
              <w:jc w:val="center"/>
              <w:rPr>
                <w:rFonts w:ascii="Arial" w:hAnsi="Arial" w:cs="Arial"/>
                <w:b/>
                <w:bCs/>
                <w:color w:val="FFFFFF"/>
                <w:sz w:val="22"/>
                <w:szCs w:val="22"/>
              </w:rPr>
            </w:pPr>
            <w:r w:rsidRPr="002666D0">
              <w:rPr>
                <w:rFonts w:ascii="Arial" w:hAnsi="Arial" w:cs="Arial"/>
                <w:b/>
                <w:bCs/>
                <w:color w:val="FFFFFF"/>
                <w:sz w:val="22"/>
                <w:szCs w:val="22"/>
              </w:rPr>
              <w:t xml:space="preserve">PROPOSED BUDGET </w:t>
            </w:r>
          </w:p>
          <w:p w:rsidR="002666D0" w:rsidRPr="002666D0" w:rsidRDefault="002666D0" w:rsidP="002666D0">
            <w:pPr>
              <w:jc w:val="center"/>
              <w:rPr>
                <w:rFonts w:ascii="Arial" w:hAnsi="Arial" w:cs="Arial"/>
                <w:b/>
                <w:color w:val="FFFFFF"/>
                <w:sz w:val="22"/>
                <w:szCs w:val="22"/>
              </w:rPr>
            </w:pPr>
            <w:r w:rsidRPr="002666D0">
              <w:rPr>
                <w:rFonts w:ascii="Arial" w:hAnsi="Arial" w:cs="Arial"/>
                <w:b/>
                <w:bCs/>
                <w:color w:val="FFFFFF"/>
                <w:sz w:val="22"/>
                <w:szCs w:val="22"/>
              </w:rPr>
              <w:t>LINE ITEMS</w:t>
            </w:r>
          </w:p>
        </w:tc>
        <w:tc>
          <w:tcPr>
            <w:tcW w:w="1530" w:type="dxa"/>
            <w:shd w:val="clear" w:color="auto" w:fill="7F7F7F"/>
            <w:vAlign w:val="center"/>
          </w:tcPr>
          <w:p w:rsidR="002666D0" w:rsidRPr="002666D0" w:rsidRDefault="002666D0" w:rsidP="002666D0">
            <w:pPr>
              <w:tabs>
                <w:tab w:val="left" w:pos="0"/>
              </w:tabs>
              <w:jc w:val="center"/>
              <w:rPr>
                <w:rFonts w:ascii="Arial" w:hAnsi="Arial" w:cs="Arial"/>
                <w:b/>
                <w:color w:val="FFFFFF"/>
                <w:sz w:val="22"/>
                <w:szCs w:val="22"/>
              </w:rPr>
            </w:pPr>
            <w:r w:rsidRPr="002666D0">
              <w:rPr>
                <w:rFonts w:ascii="Arial" w:hAnsi="Arial" w:cs="Arial"/>
                <w:b/>
                <w:color w:val="FFFFFF"/>
                <w:sz w:val="22"/>
                <w:szCs w:val="22"/>
              </w:rPr>
              <w:t>GRANT</w:t>
            </w:r>
          </w:p>
          <w:p w:rsidR="002666D0" w:rsidRPr="002666D0" w:rsidRDefault="002666D0" w:rsidP="002666D0">
            <w:pPr>
              <w:tabs>
                <w:tab w:val="left" w:pos="0"/>
              </w:tabs>
              <w:jc w:val="center"/>
              <w:rPr>
                <w:rFonts w:ascii="Arial" w:hAnsi="Arial" w:cs="Arial"/>
                <w:b/>
                <w:color w:val="FFFFFF"/>
                <w:sz w:val="22"/>
                <w:szCs w:val="22"/>
              </w:rPr>
            </w:pPr>
            <w:r w:rsidRPr="002666D0">
              <w:rPr>
                <w:rFonts w:ascii="Arial" w:hAnsi="Arial" w:cs="Arial"/>
                <w:b/>
                <w:color w:val="FFFFFF"/>
                <w:sz w:val="22"/>
                <w:szCs w:val="22"/>
              </w:rPr>
              <w:t>FUNDS</w:t>
            </w:r>
          </w:p>
        </w:tc>
        <w:tc>
          <w:tcPr>
            <w:tcW w:w="1620" w:type="dxa"/>
            <w:shd w:val="clear" w:color="auto" w:fill="7F7F7F"/>
            <w:vAlign w:val="center"/>
          </w:tcPr>
          <w:p w:rsidR="002666D0" w:rsidRPr="002666D0" w:rsidRDefault="002666D0" w:rsidP="002666D0">
            <w:pPr>
              <w:tabs>
                <w:tab w:val="left" w:pos="0"/>
              </w:tabs>
              <w:jc w:val="center"/>
              <w:rPr>
                <w:rFonts w:ascii="Arial" w:hAnsi="Arial" w:cs="Arial"/>
                <w:b/>
                <w:color w:val="FFFFFF"/>
                <w:sz w:val="22"/>
                <w:szCs w:val="22"/>
              </w:rPr>
            </w:pPr>
            <w:r w:rsidRPr="002666D0">
              <w:rPr>
                <w:rFonts w:ascii="Arial" w:hAnsi="Arial" w:cs="Arial"/>
                <w:b/>
                <w:color w:val="FFFFFF"/>
                <w:sz w:val="22"/>
                <w:szCs w:val="22"/>
              </w:rPr>
              <w:t>CASH</w:t>
            </w:r>
          </w:p>
          <w:p w:rsidR="002666D0" w:rsidRPr="002666D0" w:rsidRDefault="002666D0" w:rsidP="002666D0">
            <w:pPr>
              <w:tabs>
                <w:tab w:val="left" w:pos="0"/>
              </w:tabs>
              <w:jc w:val="center"/>
              <w:rPr>
                <w:rFonts w:ascii="Arial" w:hAnsi="Arial" w:cs="Arial"/>
                <w:b/>
                <w:color w:val="FFFFFF"/>
                <w:sz w:val="22"/>
                <w:szCs w:val="22"/>
              </w:rPr>
            </w:pPr>
            <w:r w:rsidRPr="002666D0">
              <w:rPr>
                <w:rFonts w:ascii="Arial" w:hAnsi="Arial" w:cs="Arial"/>
                <w:b/>
                <w:color w:val="FFFFFF"/>
                <w:sz w:val="22"/>
                <w:szCs w:val="22"/>
              </w:rPr>
              <w:t>MATCH</w:t>
            </w:r>
          </w:p>
        </w:tc>
        <w:tc>
          <w:tcPr>
            <w:tcW w:w="1530" w:type="dxa"/>
            <w:shd w:val="clear" w:color="auto" w:fill="7F7F7F"/>
            <w:vAlign w:val="center"/>
          </w:tcPr>
          <w:p w:rsidR="002666D0" w:rsidRPr="002666D0" w:rsidRDefault="002666D0" w:rsidP="002666D0">
            <w:pPr>
              <w:tabs>
                <w:tab w:val="left" w:pos="0"/>
              </w:tabs>
              <w:jc w:val="center"/>
              <w:rPr>
                <w:rFonts w:ascii="Arial" w:hAnsi="Arial" w:cs="Arial"/>
                <w:b/>
                <w:color w:val="FFFFFF"/>
                <w:sz w:val="22"/>
                <w:szCs w:val="22"/>
              </w:rPr>
            </w:pPr>
            <w:r w:rsidRPr="002666D0">
              <w:rPr>
                <w:rFonts w:ascii="Arial" w:hAnsi="Arial" w:cs="Arial"/>
                <w:b/>
                <w:color w:val="FFFFFF"/>
                <w:sz w:val="22"/>
                <w:szCs w:val="22"/>
              </w:rPr>
              <w:t>IN-KIND MATCH</w:t>
            </w:r>
          </w:p>
        </w:tc>
        <w:tc>
          <w:tcPr>
            <w:tcW w:w="1530" w:type="dxa"/>
            <w:shd w:val="clear" w:color="auto" w:fill="7F7F7F"/>
            <w:vAlign w:val="center"/>
          </w:tcPr>
          <w:p w:rsidR="002666D0" w:rsidRPr="002666D0" w:rsidRDefault="002666D0" w:rsidP="002666D0">
            <w:pPr>
              <w:tabs>
                <w:tab w:val="left" w:pos="0"/>
              </w:tabs>
              <w:jc w:val="center"/>
              <w:rPr>
                <w:rFonts w:ascii="Arial" w:hAnsi="Arial" w:cs="Arial"/>
                <w:b/>
                <w:color w:val="FFFFFF"/>
                <w:sz w:val="22"/>
                <w:szCs w:val="22"/>
              </w:rPr>
            </w:pPr>
            <w:r w:rsidRPr="002666D0">
              <w:rPr>
                <w:rFonts w:ascii="Arial" w:hAnsi="Arial" w:cs="Arial"/>
                <w:b/>
                <w:color w:val="FFFFFF"/>
                <w:sz w:val="22"/>
                <w:szCs w:val="22"/>
              </w:rPr>
              <w:t>TOTAL</w:t>
            </w:r>
          </w:p>
        </w:tc>
      </w:tr>
      <w:tr w:rsidR="002666D0" w:rsidRPr="001C1CB3" w:rsidTr="002666D0">
        <w:trPr>
          <w:trHeight w:hRule="exact" w:val="346"/>
          <w:jc w:val="center"/>
        </w:trPr>
        <w:tc>
          <w:tcPr>
            <w:tcW w:w="4140" w:type="dxa"/>
            <w:vAlign w:val="center"/>
          </w:tcPr>
          <w:p w:rsidR="002666D0" w:rsidRPr="001C1CB3" w:rsidRDefault="002666D0" w:rsidP="002666D0">
            <w:pPr>
              <w:rPr>
                <w:rFonts w:ascii="Arial" w:hAnsi="Arial" w:cs="Arial"/>
                <w:sz w:val="22"/>
                <w:szCs w:val="22"/>
              </w:rPr>
            </w:pPr>
            <w:r w:rsidRPr="001C1CB3">
              <w:rPr>
                <w:rFonts w:ascii="Arial" w:hAnsi="Arial" w:cs="Arial"/>
                <w:sz w:val="22"/>
                <w:szCs w:val="22"/>
              </w:rPr>
              <w:t>1. Salaries and Benefits</w:t>
            </w:r>
          </w:p>
        </w:tc>
        <w:tc>
          <w:tcPr>
            <w:tcW w:w="1530" w:type="dxa"/>
            <w:vAlign w:val="center"/>
          </w:tcPr>
          <w:p w:rsidR="002666D0" w:rsidRPr="00A10276" w:rsidRDefault="00C41F8D" w:rsidP="002666D0">
            <w:pPr>
              <w:tabs>
                <w:tab w:val="left" w:pos="0"/>
              </w:tabs>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27"/>
                  <w:enabled/>
                  <w:calcOnExit w:val="0"/>
                  <w:textInput/>
                </w:ffData>
              </w:fldChar>
            </w:r>
            <w:r w:rsidR="002666D0"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2666D0" w:rsidRPr="00A10276">
              <w:rPr>
                <w:rFonts w:ascii="Arial" w:hAnsi="Arial" w:cs="Arial"/>
                <w:bCs/>
                <w:noProof/>
                <w:sz w:val="22"/>
                <w:szCs w:val="22"/>
                <w:shd w:val="clear" w:color="auto" w:fill="C0C0C0"/>
              </w:rPr>
              <w:t> </w:t>
            </w:r>
            <w:r w:rsidR="002666D0" w:rsidRPr="00A10276">
              <w:rPr>
                <w:rFonts w:ascii="Arial" w:hAnsi="Arial" w:cs="Arial"/>
                <w:bCs/>
                <w:noProof/>
                <w:sz w:val="22"/>
                <w:szCs w:val="22"/>
                <w:shd w:val="clear" w:color="auto" w:fill="C0C0C0"/>
              </w:rPr>
              <w:t> </w:t>
            </w:r>
            <w:r w:rsidR="002666D0" w:rsidRPr="00A10276">
              <w:rPr>
                <w:rFonts w:ascii="Arial" w:hAnsi="Arial" w:cs="Arial"/>
                <w:bCs/>
                <w:noProof/>
                <w:sz w:val="22"/>
                <w:szCs w:val="22"/>
                <w:shd w:val="clear" w:color="auto" w:fill="C0C0C0"/>
              </w:rPr>
              <w:t> </w:t>
            </w:r>
            <w:r w:rsidR="002666D0" w:rsidRPr="00A10276">
              <w:rPr>
                <w:rFonts w:ascii="Arial" w:hAnsi="Arial" w:cs="Arial"/>
                <w:bCs/>
                <w:noProof/>
                <w:sz w:val="22"/>
                <w:szCs w:val="22"/>
                <w:shd w:val="clear" w:color="auto" w:fill="C0C0C0"/>
              </w:rPr>
              <w:t> </w:t>
            </w:r>
            <w:r w:rsidR="002666D0" w:rsidRPr="00A10276">
              <w:rPr>
                <w:rFonts w:ascii="Arial" w:hAnsi="Arial" w:cs="Arial"/>
                <w:bCs/>
                <w:noProof/>
                <w:sz w:val="22"/>
                <w:szCs w:val="22"/>
                <w:shd w:val="clear" w:color="auto" w:fill="C0C0C0"/>
              </w:rPr>
              <w:t> </w:t>
            </w:r>
            <w:r w:rsidRPr="00A10276">
              <w:rPr>
                <w:rFonts w:ascii="Arial" w:hAnsi="Arial" w:cs="Arial"/>
                <w:bCs/>
                <w:sz w:val="22"/>
                <w:szCs w:val="22"/>
                <w:shd w:val="clear" w:color="auto" w:fill="C0C0C0"/>
              </w:rPr>
              <w:fldChar w:fldCharType="end"/>
            </w:r>
          </w:p>
        </w:tc>
        <w:tc>
          <w:tcPr>
            <w:tcW w:w="1620" w:type="dxa"/>
            <w:vAlign w:val="center"/>
          </w:tcPr>
          <w:p w:rsidR="002666D0" w:rsidRPr="00A10276" w:rsidRDefault="00C41F8D" w:rsidP="002666D0">
            <w:pPr>
              <w:tabs>
                <w:tab w:val="left" w:pos="0"/>
              </w:tabs>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27"/>
                  <w:enabled/>
                  <w:calcOnExit w:val="0"/>
                  <w:textInput/>
                </w:ffData>
              </w:fldChar>
            </w:r>
            <w:r w:rsidR="002666D0"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530" w:type="dxa"/>
            <w:vAlign w:val="center"/>
          </w:tcPr>
          <w:p w:rsidR="002666D0" w:rsidRPr="00A10276" w:rsidRDefault="00C41F8D" w:rsidP="002666D0">
            <w:pPr>
              <w:tabs>
                <w:tab w:val="left" w:pos="0"/>
              </w:tabs>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27"/>
                  <w:enabled/>
                  <w:calcOnExit w:val="0"/>
                  <w:textInput/>
                </w:ffData>
              </w:fldChar>
            </w:r>
            <w:r w:rsidR="002666D0"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530" w:type="dxa"/>
            <w:vAlign w:val="center"/>
          </w:tcPr>
          <w:p w:rsidR="002666D0" w:rsidRPr="00A10276" w:rsidRDefault="00C41F8D" w:rsidP="002666D0">
            <w:pPr>
              <w:tabs>
                <w:tab w:val="left" w:pos="0"/>
              </w:tabs>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27"/>
                  <w:enabled/>
                  <w:calcOnExit w:val="0"/>
                  <w:textInput/>
                </w:ffData>
              </w:fldChar>
            </w:r>
            <w:r w:rsidR="002666D0"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r>
      <w:tr w:rsidR="002666D0" w:rsidRPr="001C1CB3" w:rsidTr="002666D0">
        <w:trPr>
          <w:trHeight w:hRule="exact" w:val="346"/>
          <w:jc w:val="center"/>
        </w:trPr>
        <w:tc>
          <w:tcPr>
            <w:tcW w:w="4140" w:type="dxa"/>
            <w:vAlign w:val="center"/>
          </w:tcPr>
          <w:p w:rsidR="002666D0" w:rsidRPr="001C1CB3" w:rsidRDefault="002666D0" w:rsidP="002666D0">
            <w:pPr>
              <w:rPr>
                <w:rFonts w:ascii="Arial" w:hAnsi="Arial" w:cs="Arial"/>
                <w:sz w:val="22"/>
                <w:szCs w:val="22"/>
              </w:rPr>
            </w:pPr>
            <w:r w:rsidRPr="001C1CB3">
              <w:rPr>
                <w:rFonts w:ascii="Arial" w:hAnsi="Arial" w:cs="Arial"/>
                <w:sz w:val="22"/>
                <w:szCs w:val="22"/>
              </w:rPr>
              <w:t>2. Services and Supplies</w:t>
            </w:r>
          </w:p>
        </w:tc>
        <w:tc>
          <w:tcPr>
            <w:tcW w:w="1530" w:type="dxa"/>
            <w:vAlign w:val="center"/>
          </w:tcPr>
          <w:p w:rsidR="002666D0" w:rsidRPr="00A10276" w:rsidRDefault="00C41F8D" w:rsidP="002666D0">
            <w:pPr>
              <w:tabs>
                <w:tab w:val="left" w:pos="0"/>
              </w:tabs>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28"/>
                  <w:enabled/>
                  <w:calcOnExit w:val="0"/>
                  <w:textInput/>
                </w:ffData>
              </w:fldChar>
            </w:r>
            <w:r w:rsidR="002666D0"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620" w:type="dxa"/>
            <w:vAlign w:val="center"/>
          </w:tcPr>
          <w:p w:rsidR="002666D0" w:rsidRPr="00A10276" w:rsidRDefault="00C41F8D" w:rsidP="002666D0">
            <w:pPr>
              <w:tabs>
                <w:tab w:val="left" w:pos="0"/>
              </w:tabs>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28"/>
                  <w:enabled/>
                  <w:calcOnExit w:val="0"/>
                  <w:textInput/>
                </w:ffData>
              </w:fldChar>
            </w:r>
            <w:r w:rsidR="002666D0"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530" w:type="dxa"/>
            <w:vAlign w:val="center"/>
          </w:tcPr>
          <w:p w:rsidR="002666D0" w:rsidRPr="00A10276" w:rsidRDefault="00C41F8D" w:rsidP="002666D0">
            <w:pPr>
              <w:tabs>
                <w:tab w:val="left" w:pos="0"/>
              </w:tabs>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28"/>
                  <w:enabled/>
                  <w:calcOnExit w:val="0"/>
                  <w:textInput/>
                </w:ffData>
              </w:fldChar>
            </w:r>
            <w:r w:rsidR="002666D0"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530" w:type="dxa"/>
            <w:vAlign w:val="center"/>
          </w:tcPr>
          <w:p w:rsidR="002666D0" w:rsidRPr="00A10276" w:rsidRDefault="00C41F8D" w:rsidP="002666D0">
            <w:pPr>
              <w:tabs>
                <w:tab w:val="left" w:pos="0"/>
              </w:tabs>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28"/>
                  <w:enabled/>
                  <w:calcOnExit w:val="0"/>
                  <w:textInput/>
                </w:ffData>
              </w:fldChar>
            </w:r>
            <w:r w:rsidR="002666D0"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r>
      <w:tr w:rsidR="002666D0" w:rsidRPr="001C1CB3" w:rsidTr="002666D0">
        <w:trPr>
          <w:trHeight w:hRule="exact" w:val="346"/>
          <w:jc w:val="center"/>
        </w:trPr>
        <w:tc>
          <w:tcPr>
            <w:tcW w:w="4140" w:type="dxa"/>
            <w:vAlign w:val="center"/>
          </w:tcPr>
          <w:p w:rsidR="002666D0" w:rsidRPr="001C1CB3" w:rsidRDefault="002666D0" w:rsidP="002666D0">
            <w:pPr>
              <w:rPr>
                <w:rFonts w:ascii="Arial" w:hAnsi="Arial" w:cs="Arial"/>
                <w:sz w:val="22"/>
                <w:szCs w:val="22"/>
              </w:rPr>
            </w:pPr>
            <w:r w:rsidRPr="001C1CB3">
              <w:rPr>
                <w:rFonts w:ascii="Arial" w:hAnsi="Arial" w:cs="Arial"/>
                <w:sz w:val="22"/>
                <w:szCs w:val="22"/>
              </w:rPr>
              <w:t>3. Professional Services</w:t>
            </w:r>
          </w:p>
        </w:tc>
        <w:tc>
          <w:tcPr>
            <w:tcW w:w="1530" w:type="dxa"/>
            <w:vAlign w:val="center"/>
          </w:tcPr>
          <w:p w:rsidR="002666D0" w:rsidRPr="00A10276" w:rsidRDefault="00C41F8D" w:rsidP="002666D0">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29"/>
                  <w:enabled/>
                  <w:calcOnExit w:val="0"/>
                  <w:textInput/>
                </w:ffData>
              </w:fldChar>
            </w:r>
            <w:r w:rsidR="002666D0"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620" w:type="dxa"/>
            <w:vAlign w:val="center"/>
          </w:tcPr>
          <w:p w:rsidR="002666D0" w:rsidRPr="00A10276" w:rsidRDefault="00C41F8D" w:rsidP="002666D0">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
                  <w:enabled/>
                  <w:calcOnExit w:val="0"/>
                  <w:textInput/>
                </w:ffData>
              </w:fldChar>
            </w:r>
            <w:r w:rsidR="002666D0"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2666D0" w:rsidRPr="00A10276">
              <w:rPr>
                <w:rFonts w:ascii="Arial" w:hAnsi="Arial" w:cs="Arial"/>
                <w:bCs/>
                <w:noProof/>
                <w:sz w:val="22"/>
                <w:szCs w:val="22"/>
                <w:shd w:val="clear" w:color="auto" w:fill="C0C0C0"/>
              </w:rPr>
              <w:t> </w:t>
            </w:r>
            <w:r w:rsidR="002666D0" w:rsidRPr="00A10276">
              <w:rPr>
                <w:rFonts w:ascii="Arial" w:hAnsi="Arial" w:cs="Arial"/>
                <w:bCs/>
                <w:noProof/>
                <w:sz w:val="22"/>
                <w:szCs w:val="22"/>
                <w:shd w:val="clear" w:color="auto" w:fill="C0C0C0"/>
              </w:rPr>
              <w:t> </w:t>
            </w:r>
            <w:r w:rsidR="002666D0" w:rsidRPr="00A10276">
              <w:rPr>
                <w:rFonts w:ascii="Arial" w:hAnsi="Arial" w:cs="Arial"/>
                <w:bCs/>
                <w:noProof/>
                <w:sz w:val="22"/>
                <w:szCs w:val="22"/>
                <w:shd w:val="clear" w:color="auto" w:fill="C0C0C0"/>
              </w:rPr>
              <w:t> </w:t>
            </w:r>
            <w:r w:rsidR="002666D0" w:rsidRPr="00A10276">
              <w:rPr>
                <w:rFonts w:ascii="Arial" w:hAnsi="Arial" w:cs="Arial"/>
                <w:bCs/>
                <w:noProof/>
                <w:sz w:val="22"/>
                <w:szCs w:val="22"/>
                <w:shd w:val="clear" w:color="auto" w:fill="C0C0C0"/>
              </w:rPr>
              <w:t> </w:t>
            </w:r>
            <w:r w:rsidR="002666D0" w:rsidRPr="00A10276">
              <w:rPr>
                <w:rFonts w:ascii="Arial" w:hAnsi="Arial" w:cs="Arial"/>
                <w:bCs/>
                <w:noProof/>
                <w:sz w:val="22"/>
                <w:szCs w:val="22"/>
                <w:shd w:val="clear" w:color="auto" w:fill="C0C0C0"/>
              </w:rPr>
              <w:t> </w:t>
            </w:r>
            <w:r w:rsidRPr="00A10276">
              <w:rPr>
                <w:rFonts w:ascii="Arial" w:hAnsi="Arial" w:cs="Arial"/>
                <w:bCs/>
                <w:sz w:val="22"/>
                <w:szCs w:val="22"/>
                <w:shd w:val="clear" w:color="auto" w:fill="C0C0C0"/>
              </w:rPr>
              <w:fldChar w:fldCharType="end"/>
            </w:r>
          </w:p>
        </w:tc>
        <w:tc>
          <w:tcPr>
            <w:tcW w:w="1530" w:type="dxa"/>
            <w:vAlign w:val="center"/>
          </w:tcPr>
          <w:p w:rsidR="002666D0" w:rsidRPr="00A10276" w:rsidRDefault="00C41F8D" w:rsidP="002666D0">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
                  <w:enabled/>
                  <w:calcOnExit w:val="0"/>
                  <w:textInput/>
                </w:ffData>
              </w:fldChar>
            </w:r>
            <w:r w:rsidR="002666D0"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2666D0" w:rsidRPr="00A10276">
              <w:rPr>
                <w:rFonts w:ascii="Arial" w:hAnsi="Arial" w:cs="Arial"/>
                <w:bCs/>
                <w:noProof/>
                <w:sz w:val="22"/>
                <w:szCs w:val="22"/>
                <w:shd w:val="clear" w:color="auto" w:fill="C0C0C0"/>
              </w:rPr>
              <w:t> </w:t>
            </w:r>
            <w:r w:rsidR="002666D0" w:rsidRPr="00A10276">
              <w:rPr>
                <w:rFonts w:ascii="Arial" w:hAnsi="Arial" w:cs="Arial"/>
                <w:bCs/>
                <w:noProof/>
                <w:sz w:val="22"/>
                <w:szCs w:val="22"/>
                <w:shd w:val="clear" w:color="auto" w:fill="C0C0C0"/>
              </w:rPr>
              <w:t> </w:t>
            </w:r>
            <w:r w:rsidR="002666D0" w:rsidRPr="00A10276">
              <w:rPr>
                <w:rFonts w:ascii="Arial" w:hAnsi="Arial" w:cs="Arial"/>
                <w:bCs/>
                <w:noProof/>
                <w:sz w:val="22"/>
                <w:szCs w:val="22"/>
                <w:shd w:val="clear" w:color="auto" w:fill="C0C0C0"/>
              </w:rPr>
              <w:t> </w:t>
            </w:r>
            <w:r w:rsidR="002666D0" w:rsidRPr="00A10276">
              <w:rPr>
                <w:rFonts w:ascii="Arial" w:hAnsi="Arial" w:cs="Arial"/>
                <w:bCs/>
                <w:noProof/>
                <w:sz w:val="22"/>
                <w:szCs w:val="22"/>
                <w:shd w:val="clear" w:color="auto" w:fill="C0C0C0"/>
              </w:rPr>
              <w:t> </w:t>
            </w:r>
            <w:r w:rsidR="002666D0" w:rsidRPr="00A10276">
              <w:rPr>
                <w:rFonts w:ascii="Arial" w:hAnsi="Arial" w:cs="Arial"/>
                <w:bCs/>
                <w:noProof/>
                <w:sz w:val="22"/>
                <w:szCs w:val="22"/>
                <w:shd w:val="clear" w:color="auto" w:fill="C0C0C0"/>
              </w:rPr>
              <w:t> </w:t>
            </w:r>
            <w:r w:rsidRPr="00A10276">
              <w:rPr>
                <w:rFonts w:ascii="Arial" w:hAnsi="Arial" w:cs="Arial"/>
                <w:bCs/>
                <w:sz w:val="22"/>
                <w:szCs w:val="22"/>
                <w:shd w:val="clear" w:color="auto" w:fill="C0C0C0"/>
              </w:rPr>
              <w:fldChar w:fldCharType="end"/>
            </w:r>
          </w:p>
        </w:tc>
        <w:tc>
          <w:tcPr>
            <w:tcW w:w="1530" w:type="dxa"/>
            <w:vAlign w:val="center"/>
          </w:tcPr>
          <w:p w:rsidR="002666D0" w:rsidRPr="00A10276" w:rsidRDefault="00C41F8D" w:rsidP="002666D0">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29"/>
                  <w:enabled/>
                  <w:calcOnExit w:val="0"/>
                  <w:textInput/>
                </w:ffData>
              </w:fldChar>
            </w:r>
            <w:r w:rsidR="002666D0"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r>
      <w:tr w:rsidR="002666D0" w:rsidRPr="001C1CB3" w:rsidTr="002666D0">
        <w:trPr>
          <w:trHeight w:hRule="exact" w:val="586"/>
          <w:jc w:val="center"/>
        </w:trPr>
        <w:tc>
          <w:tcPr>
            <w:tcW w:w="4140" w:type="dxa"/>
            <w:vAlign w:val="center"/>
          </w:tcPr>
          <w:p w:rsidR="002666D0" w:rsidRPr="001C1CB3" w:rsidRDefault="002666D0" w:rsidP="002666D0">
            <w:pPr>
              <w:ind w:left="207" w:hanging="207"/>
              <w:rPr>
                <w:rFonts w:ascii="Arial" w:hAnsi="Arial" w:cs="Arial"/>
                <w:sz w:val="22"/>
                <w:szCs w:val="22"/>
              </w:rPr>
            </w:pPr>
            <w:r w:rsidRPr="001C1CB3">
              <w:rPr>
                <w:rFonts w:ascii="Arial" w:hAnsi="Arial" w:cs="Arial"/>
                <w:sz w:val="22"/>
                <w:szCs w:val="22"/>
              </w:rPr>
              <w:t>4. C</w:t>
            </w:r>
            <w:r>
              <w:rPr>
                <w:rFonts w:ascii="Arial" w:hAnsi="Arial" w:cs="Arial"/>
                <w:sz w:val="22"/>
                <w:szCs w:val="22"/>
              </w:rPr>
              <w:t>ommunity-</w:t>
            </w:r>
            <w:r w:rsidRPr="001C1CB3">
              <w:rPr>
                <w:rFonts w:ascii="Arial" w:hAnsi="Arial" w:cs="Arial"/>
                <w:sz w:val="22"/>
                <w:szCs w:val="22"/>
              </w:rPr>
              <w:t>B</w:t>
            </w:r>
            <w:r>
              <w:rPr>
                <w:rFonts w:ascii="Arial" w:hAnsi="Arial" w:cs="Arial"/>
                <w:sz w:val="22"/>
                <w:szCs w:val="22"/>
              </w:rPr>
              <w:t xml:space="preserve">ased </w:t>
            </w:r>
            <w:r w:rsidRPr="001C1CB3">
              <w:rPr>
                <w:rFonts w:ascii="Arial" w:hAnsi="Arial" w:cs="Arial"/>
                <w:sz w:val="22"/>
                <w:szCs w:val="22"/>
              </w:rPr>
              <w:t>O</w:t>
            </w:r>
            <w:r>
              <w:rPr>
                <w:rFonts w:ascii="Arial" w:hAnsi="Arial" w:cs="Arial"/>
                <w:sz w:val="22"/>
                <w:szCs w:val="22"/>
              </w:rPr>
              <w:t>rganization (CBO)</w:t>
            </w:r>
            <w:r w:rsidRPr="001C1CB3">
              <w:rPr>
                <w:rFonts w:ascii="Arial" w:hAnsi="Arial" w:cs="Arial"/>
                <w:sz w:val="22"/>
                <w:szCs w:val="22"/>
              </w:rPr>
              <w:t xml:space="preserve"> Contracts</w:t>
            </w:r>
          </w:p>
        </w:tc>
        <w:tc>
          <w:tcPr>
            <w:tcW w:w="1530" w:type="dxa"/>
            <w:vAlign w:val="center"/>
          </w:tcPr>
          <w:p w:rsidR="002666D0" w:rsidRPr="00A10276" w:rsidRDefault="00C41F8D" w:rsidP="002666D0">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0"/>
                  <w:enabled/>
                  <w:calcOnExit w:val="0"/>
                  <w:textInput/>
                </w:ffData>
              </w:fldChar>
            </w:r>
            <w:r w:rsidR="002666D0"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620" w:type="dxa"/>
            <w:vAlign w:val="center"/>
          </w:tcPr>
          <w:p w:rsidR="002666D0" w:rsidRPr="00A10276" w:rsidRDefault="00C41F8D" w:rsidP="002666D0">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0"/>
                  <w:enabled/>
                  <w:calcOnExit w:val="0"/>
                  <w:textInput/>
                </w:ffData>
              </w:fldChar>
            </w:r>
            <w:r w:rsidR="002666D0"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530" w:type="dxa"/>
            <w:vAlign w:val="center"/>
          </w:tcPr>
          <w:p w:rsidR="002666D0" w:rsidRPr="00A10276" w:rsidRDefault="00C41F8D" w:rsidP="002666D0">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0"/>
                  <w:enabled/>
                  <w:calcOnExit w:val="0"/>
                  <w:textInput/>
                </w:ffData>
              </w:fldChar>
            </w:r>
            <w:r w:rsidR="002666D0"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530" w:type="dxa"/>
            <w:vAlign w:val="center"/>
          </w:tcPr>
          <w:p w:rsidR="002666D0" w:rsidRPr="00A10276" w:rsidRDefault="00C41F8D" w:rsidP="002666D0">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0"/>
                  <w:enabled/>
                  <w:calcOnExit w:val="0"/>
                  <w:textInput/>
                </w:ffData>
              </w:fldChar>
            </w:r>
            <w:r w:rsidR="002666D0"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r>
      <w:tr w:rsidR="002666D0" w:rsidRPr="001C1CB3" w:rsidTr="002666D0">
        <w:trPr>
          <w:trHeight w:hRule="exact" w:val="730"/>
          <w:jc w:val="center"/>
        </w:trPr>
        <w:tc>
          <w:tcPr>
            <w:tcW w:w="4140" w:type="dxa"/>
            <w:vAlign w:val="center"/>
          </w:tcPr>
          <w:p w:rsidR="002666D0" w:rsidRPr="001C1CB3" w:rsidRDefault="002666D0" w:rsidP="002666D0">
            <w:pPr>
              <w:tabs>
                <w:tab w:val="left" w:pos="252"/>
              </w:tabs>
              <w:ind w:left="252" w:hanging="252"/>
              <w:rPr>
                <w:rFonts w:ascii="Arial" w:hAnsi="Arial" w:cs="Arial"/>
                <w:sz w:val="22"/>
                <w:szCs w:val="22"/>
              </w:rPr>
            </w:pPr>
            <w:r w:rsidRPr="001C1CB3">
              <w:rPr>
                <w:rFonts w:ascii="Arial" w:hAnsi="Arial" w:cs="Arial"/>
                <w:sz w:val="22"/>
                <w:szCs w:val="22"/>
              </w:rPr>
              <w:t xml:space="preserve">5. </w:t>
            </w:r>
            <w:r>
              <w:rPr>
                <w:rFonts w:ascii="Arial" w:hAnsi="Arial" w:cs="Arial"/>
                <w:sz w:val="22"/>
                <w:szCs w:val="22"/>
              </w:rPr>
              <w:t xml:space="preserve">Indirect Costs / </w:t>
            </w:r>
            <w:r w:rsidRPr="001C1CB3">
              <w:rPr>
                <w:rFonts w:ascii="Arial" w:hAnsi="Arial" w:cs="Arial"/>
                <w:sz w:val="22"/>
                <w:szCs w:val="22"/>
              </w:rPr>
              <w:t xml:space="preserve">Administrative </w:t>
            </w:r>
            <w:r>
              <w:rPr>
                <w:rFonts w:ascii="Arial" w:hAnsi="Arial" w:cs="Arial"/>
                <w:sz w:val="22"/>
                <w:szCs w:val="22"/>
              </w:rPr>
              <w:t>Overhead</w:t>
            </w:r>
            <w:r w:rsidR="000A5B93">
              <w:rPr>
                <w:rFonts w:ascii="Arial" w:hAnsi="Arial" w:cs="Arial"/>
                <w:sz w:val="22"/>
                <w:szCs w:val="22"/>
              </w:rPr>
              <w:t xml:space="preserve"> </w:t>
            </w:r>
            <w:r w:rsidRPr="00765F51">
              <w:rPr>
                <w:rFonts w:ascii="Arial" w:hAnsi="Arial" w:cs="Arial"/>
                <w:sz w:val="18"/>
                <w:szCs w:val="18"/>
              </w:rPr>
              <w:t>(may not exceed 10% of grant award)</w:t>
            </w:r>
          </w:p>
        </w:tc>
        <w:tc>
          <w:tcPr>
            <w:tcW w:w="1530" w:type="dxa"/>
            <w:vAlign w:val="center"/>
          </w:tcPr>
          <w:p w:rsidR="002666D0" w:rsidRPr="00A10276" w:rsidRDefault="00C41F8D" w:rsidP="002666D0">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1"/>
                  <w:enabled/>
                  <w:calcOnExit w:val="0"/>
                  <w:textInput/>
                </w:ffData>
              </w:fldChar>
            </w:r>
            <w:r w:rsidR="002666D0"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2666D0" w:rsidRPr="00A10276">
              <w:rPr>
                <w:rFonts w:ascii="Arial" w:hAnsi="Arial" w:cs="Arial"/>
                <w:bCs/>
                <w:noProof/>
                <w:sz w:val="22"/>
                <w:szCs w:val="22"/>
                <w:shd w:val="clear" w:color="auto" w:fill="C0C0C0"/>
              </w:rPr>
              <w:t> </w:t>
            </w:r>
            <w:r w:rsidR="002666D0" w:rsidRPr="00A10276">
              <w:rPr>
                <w:rFonts w:ascii="Arial" w:hAnsi="Arial" w:cs="Arial"/>
                <w:bCs/>
                <w:noProof/>
                <w:sz w:val="22"/>
                <w:szCs w:val="22"/>
                <w:shd w:val="clear" w:color="auto" w:fill="C0C0C0"/>
              </w:rPr>
              <w:t> </w:t>
            </w:r>
            <w:r w:rsidR="002666D0" w:rsidRPr="00A10276">
              <w:rPr>
                <w:rFonts w:ascii="Arial" w:hAnsi="Arial" w:cs="Arial"/>
                <w:bCs/>
                <w:noProof/>
                <w:sz w:val="22"/>
                <w:szCs w:val="22"/>
                <w:shd w:val="clear" w:color="auto" w:fill="C0C0C0"/>
              </w:rPr>
              <w:t> </w:t>
            </w:r>
            <w:r w:rsidR="002666D0" w:rsidRPr="00A10276">
              <w:rPr>
                <w:rFonts w:ascii="Arial" w:hAnsi="Arial" w:cs="Arial"/>
                <w:bCs/>
                <w:noProof/>
                <w:sz w:val="22"/>
                <w:szCs w:val="22"/>
                <w:shd w:val="clear" w:color="auto" w:fill="C0C0C0"/>
              </w:rPr>
              <w:t> </w:t>
            </w:r>
            <w:r w:rsidR="002666D0" w:rsidRPr="00A10276">
              <w:rPr>
                <w:rFonts w:ascii="Arial" w:hAnsi="Arial" w:cs="Arial"/>
                <w:bCs/>
                <w:noProof/>
                <w:sz w:val="22"/>
                <w:szCs w:val="22"/>
                <w:shd w:val="clear" w:color="auto" w:fill="C0C0C0"/>
              </w:rPr>
              <w:t> </w:t>
            </w:r>
            <w:r w:rsidRPr="00A10276">
              <w:rPr>
                <w:rFonts w:ascii="Arial" w:hAnsi="Arial" w:cs="Arial"/>
                <w:bCs/>
                <w:sz w:val="22"/>
                <w:szCs w:val="22"/>
                <w:shd w:val="clear" w:color="auto" w:fill="C0C0C0"/>
              </w:rPr>
              <w:fldChar w:fldCharType="end"/>
            </w:r>
          </w:p>
        </w:tc>
        <w:tc>
          <w:tcPr>
            <w:tcW w:w="1620" w:type="dxa"/>
            <w:vAlign w:val="center"/>
          </w:tcPr>
          <w:p w:rsidR="002666D0" w:rsidRPr="00A10276" w:rsidRDefault="00C41F8D" w:rsidP="002666D0">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1"/>
                  <w:enabled/>
                  <w:calcOnExit w:val="0"/>
                  <w:textInput/>
                </w:ffData>
              </w:fldChar>
            </w:r>
            <w:r w:rsidR="002666D0"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530" w:type="dxa"/>
            <w:vAlign w:val="center"/>
          </w:tcPr>
          <w:p w:rsidR="002666D0" w:rsidRPr="00A10276" w:rsidRDefault="00C41F8D" w:rsidP="002666D0">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1"/>
                  <w:enabled/>
                  <w:calcOnExit w:val="0"/>
                  <w:textInput/>
                </w:ffData>
              </w:fldChar>
            </w:r>
            <w:r w:rsidR="002666D0"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530" w:type="dxa"/>
            <w:vAlign w:val="center"/>
          </w:tcPr>
          <w:p w:rsidR="002666D0" w:rsidRPr="00A10276" w:rsidRDefault="00C41F8D" w:rsidP="002666D0">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1"/>
                  <w:enabled/>
                  <w:calcOnExit w:val="0"/>
                  <w:textInput/>
                </w:ffData>
              </w:fldChar>
            </w:r>
            <w:r w:rsidR="002666D0"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r>
      <w:tr w:rsidR="002666D0" w:rsidRPr="001C1CB3" w:rsidTr="002666D0">
        <w:trPr>
          <w:trHeight w:hRule="exact" w:val="346"/>
          <w:jc w:val="center"/>
        </w:trPr>
        <w:tc>
          <w:tcPr>
            <w:tcW w:w="4140" w:type="dxa"/>
            <w:vAlign w:val="center"/>
          </w:tcPr>
          <w:p w:rsidR="002666D0" w:rsidRPr="001C1CB3" w:rsidRDefault="002666D0" w:rsidP="002666D0">
            <w:pPr>
              <w:rPr>
                <w:rFonts w:ascii="Arial" w:hAnsi="Arial" w:cs="Arial"/>
                <w:sz w:val="22"/>
                <w:szCs w:val="22"/>
              </w:rPr>
            </w:pPr>
            <w:r w:rsidRPr="001C1CB3">
              <w:rPr>
                <w:rFonts w:ascii="Arial" w:hAnsi="Arial" w:cs="Arial"/>
                <w:sz w:val="22"/>
                <w:szCs w:val="22"/>
              </w:rPr>
              <w:t>6. Fixed Assets</w:t>
            </w:r>
            <w:r w:rsidR="000A5B93">
              <w:rPr>
                <w:rFonts w:ascii="Arial" w:hAnsi="Arial" w:cs="Arial"/>
                <w:sz w:val="22"/>
                <w:szCs w:val="22"/>
              </w:rPr>
              <w:t xml:space="preserve"> </w:t>
            </w:r>
            <w:r w:rsidRPr="001C1CB3">
              <w:rPr>
                <w:rFonts w:ascii="Arial" w:hAnsi="Arial" w:cs="Arial"/>
                <w:sz w:val="22"/>
                <w:szCs w:val="22"/>
              </w:rPr>
              <w:t>/</w:t>
            </w:r>
            <w:r w:rsidR="000A5B93">
              <w:rPr>
                <w:rFonts w:ascii="Arial" w:hAnsi="Arial" w:cs="Arial"/>
                <w:sz w:val="22"/>
                <w:szCs w:val="22"/>
              </w:rPr>
              <w:t xml:space="preserve"> </w:t>
            </w:r>
            <w:r w:rsidRPr="001C1CB3">
              <w:rPr>
                <w:rFonts w:ascii="Arial" w:hAnsi="Arial" w:cs="Arial"/>
                <w:sz w:val="22"/>
                <w:szCs w:val="22"/>
              </w:rPr>
              <w:t>Equipment</w:t>
            </w:r>
          </w:p>
        </w:tc>
        <w:tc>
          <w:tcPr>
            <w:tcW w:w="1530" w:type="dxa"/>
            <w:vAlign w:val="center"/>
          </w:tcPr>
          <w:p w:rsidR="002666D0" w:rsidRPr="00A10276" w:rsidRDefault="00C41F8D" w:rsidP="002666D0">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2"/>
                  <w:enabled/>
                  <w:calcOnExit w:val="0"/>
                  <w:textInput/>
                </w:ffData>
              </w:fldChar>
            </w:r>
            <w:r w:rsidR="002666D0"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620" w:type="dxa"/>
            <w:vAlign w:val="center"/>
          </w:tcPr>
          <w:p w:rsidR="002666D0" w:rsidRPr="00A10276" w:rsidRDefault="00C41F8D" w:rsidP="002666D0">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2"/>
                  <w:enabled/>
                  <w:calcOnExit w:val="0"/>
                  <w:textInput/>
                </w:ffData>
              </w:fldChar>
            </w:r>
            <w:r w:rsidR="002666D0"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530" w:type="dxa"/>
            <w:vAlign w:val="center"/>
          </w:tcPr>
          <w:p w:rsidR="002666D0" w:rsidRPr="00A10276" w:rsidRDefault="00C41F8D" w:rsidP="002666D0">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2"/>
                  <w:enabled/>
                  <w:calcOnExit w:val="0"/>
                  <w:textInput/>
                </w:ffData>
              </w:fldChar>
            </w:r>
            <w:r w:rsidR="002666D0"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530" w:type="dxa"/>
            <w:vAlign w:val="center"/>
          </w:tcPr>
          <w:p w:rsidR="002666D0" w:rsidRPr="00A10276" w:rsidRDefault="00C41F8D" w:rsidP="002666D0">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2"/>
                  <w:enabled/>
                  <w:calcOnExit w:val="0"/>
                  <w:textInput/>
                </w:ffData>
              </w:fldChar>
            </w:r>
            <w:r w:rsidR="002666D0"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r>
      <w:tr w:rsidR="002666D0" w:rsidRPr="001C1CB3" w:rsidTr="002666D0">
        <w:trPr>
          <w:trHeight w:hRule="exact" w:val="370"/>
          <w:jc w:val="center"/>
        </w:trPr>
        <w:tc>
          <w:tcPr>
            <w:tcW w:w="4140" w:type="dxa"/>
            <w:vAlign w:val="center"/>
          </w:tcPr>
          <w:p w:rsidR="002666D0" w:rsidRPr="00765F51" w:rsidRDefault="002666D0" w:rsidP="002666D0">
            <w:pPr>
              <w:tabs>
                <w:tab w:val="left" w:pos="252"/>
              </w:tabs>
              <w:ind w:left="252" w:hanging="252"/>
              <w:rPr>
                <w:rFonts w:ascii="Arial" w:hAnsi="Arial" w:cs="Arial"/>
                <w:sz w:val="22"/>
                <w:szCs w:val="22"/>
              </w:rPr>
            </w:pPr>
            <w:r w:rsidRPr="0008168E">
              <w:rPr>
                <w:rFonts w:ascii="Arial" w:hAnsi="Arial" w:cs="Arial"/>
                <w:sz w:val="22"/>
                <w:szCs w:val="22"/>
              </w:rPr>
              <w:t>7.Data Collection</w:t>
            </w:r>
            <w:r>
              <w:rPr>
                <w:rFonts w:ascii="Arial" w:hAnsi="Arial" w:cs="Arial"/>
                <w:sz w:val="22"/>
                <w:szCs w:val="22"/>
              </w:rPr>
              <w:t xml:space="preserve"> / Enhancement</w:t>
            </w:r>
          </w:p>
        </w:tc>
        <w:tc>
          <w:tcPr>
            <w:tcW w:w="1530" w:type="dxa"/>
            <w:vAlign w:val="center"/>
          </w:tcPr>
          <w:p w:rsidR="002666D0" w:rsidRPr="00A10276" w:rsidRDefault="00C41F8D" w:rsidP="002666D0">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2"/>
                  <w:enabled/>
                  <w:calcOnExit w:val="0"/>
                  <w:textInput/>
                </w:ffData>
              </w:fldChar>
            </w:r>
            <w:r w:rsidR="002666D0"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620" w:type="dxa"/>
            <w:vAlign w:val="center"/>
          </w:tcPr>
          <w:p w:rsidR="002666D0" w:rsidRPr="00A10276" w:rsidRDefault="00C41F8D" w:rsidP="002666D0">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2"/>
                  <w:enabled/>
                  <w:calcOnExit w:val="0"/>
                  <w:textInput/>
                </w:ffData>
              </w:fldChar>
            </w:r>
            <w:r w:rsidR="002666D0"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530" w:type="dxa"/>
            <w:vAlign w:val="center"/>
          </w:tcPr>
          <w:p w:rsidR="002666D0" w:rsidRPr="00A10276" w:rsidRDefault="00C41F8D" w:rsidP="002666D0">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2"/>
                  <w:enabled/>
                  <w:calcOnExit w:val="0"/>
                  <w:textInput/>
                </w:ffData>
              </w:fldChar>
            </w:r>
            <w:r w:rsidR="002666D0"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530" w:type="dxa"/>
            <w:vAlign w:val="center"/>
          </w:tcPr>
          <w:p w:rsidR="002666D0" w:rsidRPr="00A10276" w:rsidRDefault="00C41F8D" w:rsidP="002666D0">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2"/>
                  <w:enabled/>
                  <w:calcOnExit w:val="0"/>
                  <w:textInput/>
                </w:ffData>
              </w:fldChar>
            </w:r>
            <w:r w:rsidR="002666D0"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r>
      <w:tr w:rsidR="002666D0" w:rsidRPr="001C1CB3" w:rsidTr="002666D0">
        <w:trPr>
          <w:trHeight w:hRule="exact" w:val="346"/>
          <w:jc w:val="center"/>
        </w:trPr>
        <w:tc>
          <w:tcPr>
            <w:tcW w:w="4140" w:type="dxa"/>
            <w:vAlign w:val="center"/>
          </w:tcPr>
          <w:p w:rsidR="002666D0" w:rsidRPr="0008168E" w:rsidRDefault="002666D0" w:rsidP="002666D0">
            <w:pPr>
              <w:rPr>
                <w:rFonts w:ascii="Arial" w:hAnsi="Arial" w:cs="Arial"/>
                <w:sz w:val="22"/>
                <w:szCs w:val="22"/>
              </w:rPr>
            </w:pPr>
            <w:r w:rsidRPr="0008168E">
              <w:rPr>
                <w:rFonts w:ascii="Arial" w:hAnsi="Arial" w:cs="Arial"/>
                <w:sz w:val="22"/>
                <w:szCs w:val="22"/>
              </w:rPr>
              <w:t xml:space="preserve">8. Program Evaluation </w:t>
            </w:r>
          </w:p>
        </w:tc>
        <w:tc>
          <w:tcPr>
            <w:tcW w:w="1530" w:type="dxa"/>
            <w:vAlign w:val="center"/>
          </w:tcPr>
          <w:p w:rsidR="002666D0" w:rsidRPr="00A10276" w:rsidRDefault="00C41F8D" w:rsidP="002666D0">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2"/>
                  <w:enabled/>
                  <w:calcOnExit w:val="0"/>
                  <w:textInput/>
                </w:ffData>
              </w:fldChar>
            </w:r>
            <w:r w:rsidR="002666D0"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620" w:type="dxa"/>
            <w:vAlign w:val="center"/>
          </w:tcPr>
          <w:p w:rsidR="002666D0" w:rsidRPr="00A10276" w:rsidRDefault="00C41F8D" w:rsidP="002666D0">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2"/>
                  <w:enabled/>
                  <w:calcOnExit w:val="0"/>
                  <w:textInput/>
                </w:ffData>
              </w:fldChar>
            </w:r>
            <w:r w:rsidR="002666D0"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530" w:type="dxa"/>
            <w:vAlign w:val="center"/>
          </w:tcPr>
          <w:p w:rsidR="002666D0" w:rsidRPr="00A10276" w:rsidRDefault="00C41F8D" w:rsidP="002666D0">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2"/>
                  <w:enabled/>
                  <w:calcOnExit w:val="0"/>
                  <w:textInput/>
                </w:ffData>
              </w:fldChar>
            </w:r>
            <w:r w:rsidR="002666D0"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530" w:type="dxa"/>
            <w:vAlign w:val="center"/>
          </w:tcPr>
          <w:p w:rsidR="002666D0" w:rsidRPr="00A10276" w:rsidRDefault="00C41F8D" w:rsidP="002666D0">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2"/>
                  <w:enabled/>
                  <w:calcOnExit w:val="0"/>
                  <w:textInput/>
                </w:ffData>
              </w:fldChar>
            </w:r>
            <w:r w:rsidR="002666D0"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r>
      <w:tr w:rsidR="002666D0" w:rsidRPr="001C1CB3" w:rsidTr="002666D0">
        <w:trPr>
          <w:trHeight w:hRule="exact" w:val="346"/>
          <w:jc w:val="center"/>
        </w:trPr>
        <w:tc>
          <w:tcPr>
            <w:tcW w:w="4140" w:type="dxa"/>
            <w:vAlign w:val="center"/>
          </w:tcPr>
          <w:p w:rsidR="002666D0" w:rsidRPr="0008168E" w:rsidRDefault="002666D0" w:rsidP="002666D0">
            <w:pPr>
              <w:rPr>
                <w:rFonts w:ascii="Arial" w:hAnsi="Arial" w:cs="Arial"/>
                <w:sz w:val="22"/>
                <w:szCs w:val="22"/>
              </w:rPr>
            </w:pPr>
            <w:r>
              <w:rPr>
                <w:rFonts w:ascii="Arial" w:hAnsi="Arial" w:cs="Arial"/>
                <w:sz w:val="22"/>
                <w:szCs w:val="22"/>
              </w:rPr>
              <w:t>9. Sustainability Planning</w:t>
            </w:r>
          </w:p>
        </w:tc>
        <w:tc>
          <w:tcPr>
            <w:tcW w:w="1530" w:type="dxa"/>
            <w:vAlign w:val="center"/>
          </w:tcPr>
          <w:p w:rsidR="002666D0" w:rsidRPr="00A10276" w:rsidRDefault="00C41F8D" w:rsidP="002666D0">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2"/>
                  <w:enabled/>
                  <w:calcOnExit w:val="0"/>
                  <w:textInput/>
                </w:ffData>
              </w:fldChar>
            </w:r>
            <w:r w:rsidR="002666D0"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620" w:type="dxa"/>
            <w:vAlign w:val="center"/>
          </w:tcPr>
          <w:p w:rsidR="002666D0" w:rsidRPr="00A10276" w:rsidRDefault="00C41F8D" w:rsidP="002666D0">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2"/>
                  <w:enabled/>
                  <w:calcOnExit w:val="0"/>
                  <w:textInput/>
                </w:ffData>
              </w:fldChar>
            </w:r>
            <w:r w:rsidR="002666D0"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530" w:type="dxa"/>
            <w:vAlign w:val="center"/>
          </w:tcPr>
          <w:p w:rsidR="002666D0" w:rsidRPr="00A10276" w:rsidRDefault="00C41F8D" w:rsidP="002666D0">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2"/>
                  <w:enabled/>
                  <w:calcOnExit w:val="0"/>
                  <w:textInput/>
                </w:ffData>
              </w:fldChar>
            </w:r>
            <w:r w:rsidR="002666D0"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530" w:type="dxa"/>
            <w:vAlign w:val="center"/>
          </w:tcPr>
          <w:p w:rsidR="002666D0" w:rsidRPr="00A10276" w:rsidRDefault="00C41F8D" w:rsidP="002666D0">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2"/>
                  <w:enabled/>
                  <w:calcOnExit w:val="0"/>
                  <w:textInput/>
                </w:ffData>
              </w:fldChar>
            </w:r>
            <w:r w:rsidR="002666D0"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r>
      <w:tr w:rsidR="002666D0" w:rsidRPr="001C1CB3" w:rsidTr="002666D0">
        <w:trPr>
          <w:trHeight w:hRule="exact" w:val="346"/>
          <w:jc w:val="center"/>
        </w:trPr>
        <w:tc>
          <w:tcPr>
            <w:tcW w:w="4140" w:type="dxa"/>
            <w:vAlign w:val="center"/>
          </w:tcPr>
          <w:p w:rsidR="002666D0" w:rsidRPr="00765F51" w:rsidRDefault="002666D0" w:rsidP="002666D0">
            <w:pPr>
              <w:rPr>
                <w:rFonts w:ascii="Arial" w:hAnsi="Arial" w:cs="Arial"/>
                <w:sz w:val="18"/>
                <w:szCs w:val="18"/>
              </w:rPr>
            </w:pPr>
            <w:r>
              <w:rPr>
                <w:rFonts w:ascii="Arial" w:hAnsi="Arial" w:cs="Arial"/>
                <w:sz w:val="22"/>
                <w:szCs w:val="22"/>
              </w:rPr>
              <w:t>10</w:t>
            </w:r>
            <w:r w:rsidRPr="001C1CB3">
              <w:rPr>
                <w:rFonts w:ascii="Arial" w:hAnsi="Arial" w:cs="Arial"/>
                <w:sz w:val="22"/>
                <w:szCs w:val="22"/>
              </w:rPr>
              <w:t>. Other</w:t>
            </w:r>
            <w:r w:rsidR="000A5B93">
              <w:rPr>
                <w:rFonts w:ascii="Arial" w:hAnsi="Arial" w:cs="Arial"/>
                <w:sz w:val="22"/>
                <w:szCs w:val="22"/>
              </w:rPr>
              <w:t xml:space="preserve"> </w:t>
            </w:r>
            <w:r>
              <w:rPr>
                <w:rFonts w:ascii="Arial" w:hAnsi="Arial" w:cs="Arial"/>
                <w:sz w:val="18"/>
                <w:szCs w:val="18"/>
              </w:rPr>
              <w:t>(include travel costs)</w:t>
            </w:r>
          </w:p>
        </w:tc>
        <w:tc>
          <w:tcPr>
            <w:tcW w:w="1530" w:type="dxa"/>
            <w:vAlign w:val="center"/>
          </w:tcPr>
          <w:p w:rsidR="002666D0" w:rsidRPr="00A10276" w:rsidRDefault="00C41F8D" w:rsidP="002666D0">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3"/>
                  <w:enabled/>
                  <w:calcOnExit w:val="0"/>
                  <w:textInput/>
                </w:ffData>
              </w:fldChar>
            </w:r>
            <w:r w:rsidR="002666D0"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620" w:type="dxa"/>
            <w:vAlign w:val="center"/>
          </w:tcPr>
          <w:p w:rsidR="002666D0" w:rsidRPr="00A10276" w:rsidRDefault="00C41F8D" w:rsidP="002666D0">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3"/>
                  <w:enabled/>
                  <w:calcOnExit w:val="0"/>
                  <w:textInput/>
                </w:ffData>
              </w:fldChar>
            </w:r>
            <w:r w:rsidR="002666D0"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530" w:type="dxa"/>
            <w:vAlign w:val="center"/>
          </w:tcPr>
          <w:p w:rsidR="002666D0" w:rsidRPr="00A10276" w:rsidRDefault="00C41F8D" w:rsidP="002666D0">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3"/>
                  <w:enabled/>
                  <w:calcOnExit w:val="0"/>
                  <w:textInput/>
                </w:ffData>
              </w:fldChar>
            </w:r>
            <w:r w:rsidR="002666D0"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530" w:type="dxa"/>
            <w:vAlign w:val="center"/>
          </w:tcPr>
          <w:p w:rsidR="002666D0" w:rsidRPr="00A10276" w:rsidRDefault="00C41F8D" w:rsidP="002666D0">
            <w:pPr>
              <w:jc w:val="right"/>
              <w:rPr>
                <w:rFonts w:ascii="Arial" w:hAnsi="Arial" w:cs="Arial"/>
                <w:bCs/>
                <w:sz w:val="22"/>
                <w:szCs w:val="22"/>
                <w:shd w:val="clear" w:color="auto" w:fill="C0C0C0"/>
              </w:rPr>
            </w:pPr>
            <w:r w:rsidRPr="00A10276">
              <w:rPr>
                <w:rFonts w:ascii="Arial" w:hAnsi="Arial" w:cs="Arial"/>
                <w:bCs/>
                <w:sz w:val="22"/>
                <w:szCs w:val="22"/>
                <w:shd w:val="clear" w:color="auto" w:fill="C0C0C0"/>
              </w:rPr>
              <w:fldChar w:fldCharType="begin">
                <w:ffData>
                  <w:name w:val="Text33"/>
                  <w:enabled/>
                  <w:calcOnExit w:val="0"/>
                  <w:textInput/>
                </w:ffData>
              </w:fldChar>
            </w:r>
            <w:r w:rsidR="002666D0"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r>
      <w:tr w:rsidR="002666D0" w:rsidRPr="001C1CB3" w:rsidTr="002666D0">
        <w:trPr>
          <w:trHeight w:hRule="exact" w:val="346"/>
          <w:jc w:val="center"/>
        </w:trPr>
        <w:tc>
          <w:tcPr>
            <w:tcW w:w="4140" w:type="dxa"/>
            <w:vAlign w:val="center"/>
          </w:tcPr>
          <w:p w:rsidR="002666D0" w:rsidRPr="0008168E" w:rsidRDefault="002666D0" w:rsidP="002666D0">
            <w:pPr>
              <w:rPr>
                <w:rFonts w:ascii="Arial" w:hAnsi="Arial" w:cs="Arial"/>
                <w:b/>
                <w:sz w:val="22"/>
                <w:szCs w:val="22"/>
              </w:rPr>
            </w:pPr>
            <w:r w:rsidRPr="0008168E">
              <w:rPr>
                <w:rFonts w:ascii="Arial" w:hAnsi="Arial" w:cs="Arial"/>
                <w:b/>
                <w:sz w:val="22"/>
                <w:szCs w:val="22"/>
              </w:rPr>
              <w:t>TOTAL</w:t>
            </w:r>
          </w:p>
        </w:tc>
        <w:tc>
          <w:tcPr>
            <w:tcW w:w="1530" w:type="dxa"/>
            <w:vAlign w:val="center"/>
          </w:tcPr>
          <w:p w:rsidR="002666D0" w:rsidRPr="00A10276" w:rsidRDefault="00C41F8D" w:rsidP="002666D0">
            <w:pPr>
              <w:jc w:val="right"/>
              <w:rPr>
                <w:rFonts w:ascii="Arial" w:hAnsi="Arial" w:cs="Arial"/>
                <w:sz w:val="22"/>
                <w:szCs w:val="22"/>
              </w:rPr>
            </w:pPr>
            <w:r w:rsidRPr="00A10276">
              <w:rPr>
                <w:rFonts w:ascii="Arial" w:hAnsi="Arial" w:cs="Arial"/>
                <w:bCs/>
                <w:sz w:val="22"/>
                <w:szCs w:val="22"/>
                <w:shd w:val="clear" w:color="auto" w:fill="C0C0C0"/>
              </w:rPr>
              <w:fldChar w:fldCharType="begin">
                <w:ffData>
                  <w:name w:val="Text34"/>
                  <w:enabled/>
                  <w:calcOnExit w:val="0"/>
                  <w:textInput/>
                </w:ffData>
              </w:fldChar>
            </w:r>
            <w:r w:rsidR="002666D0"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620" w:type="dxa"/>
            <w:vAlign w:val="center"/>
          </w:tcPr>
          <w:p w:rsidR="002666D0" w:rsidRPr="00A10276" w:rsidRDefault="00C41F8D" w:rsidP="002666D0">
            <w:pPr>
              <w:jc w:val="right"/>
              <w:rPr>
                <w:rFonts w:ascii="Arial" w:hAnsi="Arial" w:cs="Arial"/>
                <w:sz w:val="22"/>
                <w:szCs w:val="22"/>
              </w:rPr>
            </w:pPr>
            <w:r w:rsidRPr="00A10276">
              <w:rPr>
                <w:rFonts w:ascii="Arial" w:hAnsi="Arial" w:cs="Arial"/>
                <w:bCs/>
                <w:sz w:val="22"/>
                <w:szCs w:val="22"/>
                <w:shd w:val="clear" w:color="auto" w:fill="C0C0C0"/>
              </w:rPr>
              <w:fldChar w:fldCharType="begin">
                <w:ffData>
                  <w:name w:val="Text34"/>
                  <w:enabled/>
                  <w:calcOnExit w:val="0"/>
                  <w:textInput/>
                </w:ffData>
              </w:fldChar>
            </w:r>
            <w:r w:rsidR="002666D0"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530" w:type="dxa"/>
            <w:vAlign w:val="center"/>
          </w:tcPr>
          <w:p w:rsidR="002666D0" w:rsidRPr="00A10276" w:rsidRDefault="00C41F8D" w:rsidP="002666D0">
            <w:pPr>
              <w:jc w:val="right"/>
              <w:rPr>
                <w:rFonts w:ascii="Arial" w:hAnsi="Arial" w:cs="Arial"/>
                <w:sz w:val="22"/>
                <w:szCs w:val="22"/>
              </w:rPr>
            </w:pPr>
            <w:r w:rsidRPr="00A10276">
              <w:rPr>
                <w:rFonts w:ascii="Arial" w:hAnsi="Arial" w:cs="Arial"/>
                <w:bCs/>
                <w:sz w:val="22"/>
                <w:szCs w:val="22"/>
                <w:shd w:val="clear" w:color="auto" w:fill="C0C0C0"/>
              </w:rPr>
              <w:fldChar w:fldCharType="begin">
                <w:ffData>
                  <w:name w:val="Text34"/>
                  <w:enabled/>
                  <w:calcOnExit w:val="0"/>
                  <w:textInput/>
                </w:ffData>
              </w:fldChar>
            </w:r>
            <w:r w:rsidR="002666D0"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c>
          <w:tcPr>
            <w:tcW w:w="1530" w:type="dxa"/>
            <w:vAlign w:val="center"/>
          </w:tcPr>
          <w:p w:rsidR="002666D0" w:rsidRPr="00A10276" w:rsidRDefault="00C41F8D" w:rsidP="002666D0">
            <w:pPr>
              <w:jc w:val="right"/>
              <w:rPr>
                <w:rFonts w:ascii="Arial" w:hAnsi="Arial" w:cs="Arial"/>
                <w:sz w:val="22"/>
                <w:szCs w:val="22"/>
              </w:rPr>
            </w:pPr>
            <w:r w:rsidRPr="00A10276">
              <w:rPr>
                <w:rFonts w:ascii="Arial" w:hAnsi="Arial" w:cs="Arial"/>
                <w:bCs/>
                <w:sz w:val="22"/>
                <w:szCs w:val="22"/>
                <w:shd w:val="clear" w:color="auto" w:fill="C0C0C0"/>
              </w:rPr>
              <w:fldChar w:fldCharType="begin">
                <w:ffData>
                  <w:name w:val="Text34"/>
                  <w:enabled/>
                  <w:calcOnExit w:val="0"/>
                  <w:textInput/>
                </w:ffData>
              </w:fldChar>
            </w:r>
            <w:r w:rsidR="002666D0" w:rsidRPr="00A10276">
              <w:rPr>
                <w:rFonts w:ascii="Arial" w:hAnsi="Arial" w:cs="Arial"/>
                <w:bCs/>
                <w:sz w:val="22"/>
                <w:szCs w:val="22"/>
                <w:shd w:val="clear" w:color="auto" w:fill="C0C0C0"/>
              </w:rPr>
              <w:instrText xml:space="preserve"> FORMTEXT </w:instrText>
            </w:r>
            <w:r w:rsidRPr="00A10276">
              <w:rPr>
                <w:rFonts w:ascii="Arial" w:hAnsi="Arial" w:cs="Arial"/>
                <w:bCs/>
                <w:sz w:val="22"/>
                <w:szCs w:val="22"/>
                <w:shd w:val="clear" w:color="auto" w:fill="C0C0C0"/>
              </w:rPr>
            </w:r>
            <w:r w:rsidRPr="00A10276">
              <w:rPr>
                <w:rFonts w:ascii="Arial" w:hAnsi="Arial" w:cs="Arial"/>
                <w:bCs/>
                <w:sz w:val="22"/>
                <w:szCs w:val="22"/>
                <w:shd w:val="clear" w:color="auto" w:fill="C0C0C0"/>
              </w:rPr>
              <w:fldChar w:fldCharType="separate"/>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002666D0" w:rsidRPr="00A10276">
              <w:rPr>
                <w:rFonts w:ascii="Arial" w:hAnsi="Arial" w:cs="Arial"/>
                <w:bCs/>
                <w:sz w:val="22"/>
                <w:szCs w:val="22"/>
                <w:shd w:val="clear" w:color="auto" w:fill="C0C0C0"/>
              </w:rPr>
              <w:t> </w:t>
            </w:r>
            <w:r w:rsidRPr="00A10276">
              <w:rPr>
                <w:rFonts w:ascii="Arial" w:hAnsi="Arial" w:cs="Arial"/>
                <w:bCs/>
                <w:sz w:val="22"/>
                <w:szCs w:val="22"/>
                <w:shd w:val="clear" w:color="auto" w:fill="C0C0C0"/>
              </w:rPr>
              <w:fldChar w:fldCharType="end"/>
            </w:r>
          </w:p>
        </w:tc>
      </w:tr>
    </w:tbl>
    <w:p w:rsidR="00BE3CD4" w:rsidRDefault="00BE3CD4" w:rsidP="002666D0">
      <w:pPr>
        <w:rPr>
          <w:rFonts w:ascii="Arial" w:hAnsi="Arial" w:cs="Arial"/>
          <w:sz w:val="22"/>
          <w:szCs w:val="22"/>
        </w:rPr>
      </w:pPr>
    </w:p>
    <w:p w:rsidR="002666D0" w:rsidRDefault="002666D0" w:rsidP="002666D0">
      <w:pPr>
        <w:rPr>
          <w:rFonts w:ascii="Arial" w:hAnsi="Arial" w:cs="Arial"/>
          <w:sz w:val="22"/>
          <w:szCs w:val="22"/>
        </w:rPr>
      </w:pPr>
    </w:p>
    <w:p w:rsidR="00AC4646" w:rsidRPr="00AC4646" w:rsidRDefault="00A131AC" w:rsidP="00A057B8">
      <w:pPr>
        <w:pStyle w:val="BodyText"/>
        <w:numPr>
          <w:ilvl w:val="0"/>
          <w:numId w:val="1"/>
        </w:numPr>
        <w:tabs>
          <w:tab w:val="clear" w:pos="986"/>
        </w:tabs>
        <w:ind w:left="360"/>
        <w:jc w:val="both"/>
        <w:rPr>
          <w:bCs/>
          <w:sz w:val="22"/>
          <w:szCs w:val="22"/>
        </w:rPr>
      </w:pPr>
      <w:r w:rsidRPr="001C1CB3">
        <w:rPr>
          <w:b/>
          <w:bCs/>
          <w:sz w:val="22"/>
          <w:szCs w:val="22"/>
        </w:rPr>
        <w:t xml:space="preserve">BUDGET </w:t>
      </w:r>
      <w:r w:rsidR="00A3234A">
        <w:rPr>
          <w:b/>
          <w:bCs/>
          <w:sz w:val="22"/>
          <w:szCs w:val="22"/>
        </w:rPr>
        <w:t xml:space="preserve">TABLE </w:t>
      </w:r>
      <w:r w:rsidRPr="001C1CB3">
        <w:rPr>
          <w:b/>
          <w:bCs/>
          <w:sz w:val="22"/>
          <w:szCs w:val="22"/>
        </w:rPr>
        <w:t xml:space="preserve">LINE ITEM DETAILS: </w:t>
      </w:r>
    </w:p>
    <w:p w:rsidR="00AC4646" w:rsidRPr="00A3234A" w:rsidRDefault="00AC4646" w:rsidP="00A3234A">
      <w:pPr>
        <w:ind w:left="360"/>
        <w:jc w:val="both"/>
        <w:rPr>
          <w:rFonts w:ascii="Arial" w:hAnsi="Arial" w:cs="Arial"/>
          <w:sz w:val="22"/>
          <w:szCs w:val="22"/>
        </w:rPr>
      </w:pPr>
      <w:r w:rsidRPr="00A3234A">
        <w:rPr>
          <w:rFonts w:ascii="Arial" w:hAnsi="Arial" w:cs="Arial"/>
          <w:sz w:val="22"/>
          <w:szCs w:val="22"/>
        </w:rPr>
        <w:t>The proposal must provide sufficient detail in each category below regarding how state grant and match funds will be expended to implement and op</w:t>
      </w:r>
      <w:r w:rsidR="001309C8">
        <w:rPr>
          <w:rFonts w:ascii="Arial" w:hAnsi="Arial" w:cs="Arial"/>
          <w:sz w:val="22"/>
          <w:szCs w:val="22"/>
        </w:rPr>
        <w:t xml:space="preserve">erate the proposed project as identified in the </w:t>
      </w:r>
      <w:r w:rsidRPr="00A3234A">
        <w:rPr>
          <w:rFonts w:ascii="Arial" w:hAnsi="Arial" w:cs="Arial"/>
          <w:sz w:val="22"/>
          <w:szCs w:val="22"/>
        </w:rPr>
        <w:t xml:space="preserve">Year 1 Grant Budget Table </w:t>
      </w:r>
      <w:r w:rsidR="001309C8">
        <w:rPr>
          <w:rFonts w:ascii="Arial" w:hAnsi="Arial" w:cs="Arial"/>
          <w:sz w:val="22"/>
          <w:szCs w:val="22"/>
        </w:rPr>
        <w:t>(</w:t>
      </w:r>
      <w:r w:rsidRPr="00A3234A">
        <w:rPr>
          <w:rFonts w:ascii="Arial" w:hAnsi="Arial" w:cs="Arial"/>
          <w:sz w:val="22"/>
          <w:szCs w:val="22"/>
        </w:rPr>
        <w:t>above</w:t>
      </w:r>
      <w:r w:rsidR="001309C8">
        <w:rPr>
          <w:rFonts w:ascii="Arial" w:hAnsi="Arial" w:cs="Arial"/>
          <w:sz w:val="22"/>
          <w:szCs w:val="22"/>
        </w:rPr>
        <w:t>)</w:t>
      </w:r>
      <w:r w:rsidRPr="00A3234A">
        <w:rPr>
          <w:rFonts w:ascii="Arial" w:hAnsi="Arial" w:cs="Arial"/>
          <w:sz w:val="22"/>
          <w:szCs w:val="22"/>
        </w:rPr>
        <w:t xml:space="preserve">.  The proposal </w:t>
      </w:r>
      <w:r w:rsidR="001B43FA">
        <w:rPr>
          <w:rFonts w:ascii="Arial" w:hAnsi="Arial" w:cs="Arial"/>
          <w:sz w:val="22"/>
          <w:szCs w:val="22"/>
        </w:rPr>
        <w:t xml:space="preserve">must </w:t>
      </w:r>
      <w:r w:rsidRPr="00A3234A">
        <w:rPr>
          <w:rFonts w:ascii="Arial" w:hAnsi="Arial" w:cs="Arial"/>
          <w:sz w:val="22"/>
          <w:szCs w:val="22"/>
        </w:rPr>
        <w:t>provide justification that the amount of grant funds requested is reasonable and appropriate given the proposed project’s design and scope, and describes other funding streams that may be used to support the proposed project.  The proposal must name the sources to be applied as matching funds and describe how these sources of match will be utilized for the success of the proposed project.</w:t>
      </w:r>
      <w:r w:rsidR="00F15B31">
        <w:rPr>
          <w:rFonts w:ascii="Arial" w:hAnsi="Arial" w:cs="Arial"/>
          <w:sz w:val="22"/>
          <w:szCs w:val="22"/>
        </w:rPr>
        <w:t xml:space="preserve">  In addition, an outline of Year 2 and Year 3 proposed budget spending </w:t>
      </w:r>
      <w:r w:rsidR="001B43FA">
        <w:rPr>
          <w:rFonts w:ascii="Arial" w:hAnsi="Arial" w:cs="Arial"/>
          <w:sz w:val="22"/>
          <w:szCs w:val="22"/>
        </w:rPr>
        <w:t>must be</w:t>
      </w:r>
      <w:r w:rsidR="00F15B31">
        <w:rPr>
          <w:rFonts w:ascii="Arial" w:hAnsi="Arial" w:cs="Arial"/>
          <w:sz w:val="22"/>
          <w:szCs w:val="22"/>
        </w:rPr>
        <w:t xml:space="preserve"> provided.  If a budget line item and/or match category is not applicable for the proposed project, complete with N/A.</w:t>
      </w:r>
    </w:p>
    <w:p w:rsidR="00C3323A" w:rsidRDefault="00C3323A"/>
    <w:tbl>
      <w:tblPr>
        <w:tblW w:w="9458" w:type="dxa"/>
        <w:jc w:val="center"/>
        <w:shd w:val="clear" w:color="auto" w:fill="608242"/>
        <w:tblLook w:val="00A0" w:firstRow="1" w:lastRow="0" w:firstColumn="1" w:lastColumn="0" w:noHBand="0" w:noVBand="0"/>
      </w:tblPr>
      <w:tblGrid>
        <w:gridCol w:w="9458"/>
      </w:tblGrid>
      <w:tr w:rsidR="00A131AC" w:rsidRPr="002569BC" w:rsidTr="00F5224A">
        <w:trPr>
          <w:trHeight w:val="368"/>
          <w:jc w:val="center"/>
        </w:trPr>
        <w:tc>
          <w:tcPr>
            <w:tcW w:w="9458" w:type="dxa"/>
            <w:shd w:val="clear" w:color="auto" w:fill="002060"/>
            <w:tcMar>
              <w:top w:w="72" w:type="dxa"/>
              <w:left w:w="72" w:type="dxa"/>
              <w:bottom w:w="72" w:type="dxa"/>
              <w:right w:w="72" w:type="dxa"/>
            </w:tcMar>
            <w:vAlign w:val="center"/>
          </w:tcPr>
          <w:p w:rsidR="00A131AC" w:rsidRPr="002569BC" w:rsidRDefault="00C3323A" w:rsidP="004D7AF2">
            <w:pPr>
              <w:pStyle w:val="BodyText"/>
              <w:ind w:left="427" w:right="85" w:hanging="364"/>
              <w:jc w:val="left"/>
              <w:rPr>
                <w:b/>
                <w:bCs/>
                <w:sz w:val="22"/>
                <w:szCs w:val="22"/>
              </w:rPr>
            </w:pPr>
            <w:r>
              <w:rPr>
                <w:bCs/>
                <w:sz w:val="22"/>
                <w:szCs w:val="22"/>
              </w:rPr>
              <w:br w:type="page"/>
            </w:r>
            <w:r>
              <w:rPr>
                <w:sz w:val="22"/>
                <w:szCs w:val="22"/>
              </w:rPr>
              <w:br w:type="page"/>
            </w:r>
            <w:r w:rsidR="00A131AC" w:rsidRPr="002569BC">
              <w:rPr>
                <w:b/>
                <w:bCs/>
                <w:sz w:val="22"/>
                <w:szCs w:val="22"/>
              </w:rPr>
              <w:t>1.  SALARIES AND BENEFITS (e.g., number of staff, classification/title, salary and benefits)</w:t>
            </w:r>
          </w:p>
        </w:tc>
      </w:tr>
    </w:tbl>
    <w:p w:rsidR="00A131AC" w:rsidRDefault="00A10276" w:rsidP="00F15B31">
      <w:pPr>
        <w:spacing w:before="120" w:after="120"/>
        <w:rPr>
          <w:rFonts w:ascii="Arial" w:hAnsi="Arial" w:cs="Arial"/>
          <w:bCs/>
          <w:sz w:val="22"/>
          <w:szCs w:val="22"/>
          <w:shd w:val="clear" w:color="auto" w:fill="EAEAEA"/>
        </w:rPr>
      </w:pPr>
      <w:r>
        <w:rPr>
          <w:rFonts w:ascii="Arial" w:hAnsi="Arial" w:cs="Arial"/>
          <w:bCs/>
          <w:sz w:val="22"/>
          <w:szCs w:val="22"/>
          <w:shd w:val="clear" w:color="auto" w:fill="EAEAEA"/>
        </w:rPr>
        <w:t>Requested Grant Funds</w:t>
      </w:r>
      <w:r w:rsidR="00F15B31">
        <w:rPr>
          <w:rFonts w:ascii="Arial" w:hAnsi="Arial" w:cs="Arial"/>
          <w:bCs/>
          <w:sz w:val="22"/>
          <w:szCs w:val="22"/>
          <w:shd w:val="clear" w:color="auto" w:fill="EAEAEA"/>
        </w:rPr>
        <w:t xml:space="preserve"> Year 1</w:t>
      </w:r>
      <w:r>
        <w:rPr>
          <w:rFonts w:ascii="Arial" w:hAnsi="Arial" w:cs="Arial"/>
          <w:bCs/>
          <w:sz w:val="22"/>
          <w:szCs w:val="22"/>
          <w:shd w:val="clear" w:color="auto" w:fill="EAEAEA"/>
        </w:rPr>
        <w:t xml:space="preserve">: $ </w:t>
      </w:r>
      <w:r w:rsidR="00C41F8D" w:rsidRPr="001B43FA">
        <w:rPr>
          <w:rFonts w:ascii="Arial" w:hAnsi="Arial" w:cs="Arial"/>
          <w:bCs/>
          <w:sz w:val="22"/>
          <w:szCs w:val="22"/>
          <w:shd w:val="clear" w:color="auto" w:fill="EAEAEA"/>
        </w:rPr>
        <w:fldChar w:fldCharType="begin">
          <w:ffData>
            <w:name w:val=""/>
            <w:enabled/>
            <w:calcOnExit w:val="0"/>
            <w:textInput/>
          </w:ffData>
        </w:fldChar>
      </w:r>
      <w:r w:rsidR="00A131AC" w:rsidRPr="001B43FA">
        <w:rPr>
          <w:rFonts w:ascii="Arial" w:hAnsi="Arial" w:cs="Arial"/>
          <w:bCs/>
          <w:sz w:val="22"/>
          <w:szCs w:val="22"/>
          <w:shd w:val="clear" w:color="auto" w:fill="EAEAEA"/>
        </w:rPr>
        <w:instrText xml:space="preserve"> FORMTEXT </w:instrText>
      </w:r>
      <w:r w:rsidR="00C41F8D" w:rsidRPr="001B43FA">
        <w:rPr>
          <w:rFonts w:ascii="Arial" w:hAnsi="Arial" w:cs="Arial"/>
          <w:bCs/>
          <w:sz w:val="22"/>
          <w:szCs w:val="22"/>
          <w:shd w:val="clear" w:color="auto" w:fill="EAEAEA"/>
        </w:rPr>
      </w:r>
      <w:r w:rsidR="00C41F8D" w:rsidRPr="001B43FA">
        <w:rPr>
          <w:rFonts w:ascii="Arial" w:hAnsi="Arial" w:cs="Arial"/>
          <w:bCs/>
          <w:sz w:val="22"/>
          <w:szCs w:val="22"/>
          <w:shd w:val="clear" w:color="auto" w:fill="EAEAEA"/>
        </w:rPr>
        <w:fldChar w:fldCharType="separate"/>
      </w:r>
      <w:r w:rsidR="00A131AC" w:rsidRPr="001B43FA">
        <w:rPr>
          <w:rFonts w:ascii="Arial" w:hAnsi="Arial" w:cs="Arial"/>
          <w:bCs/>
          <w:noProof/>
          <w:sz w:val="22"/>
          <w:szCs w:val="22"/>
          <w:shd w:val="clear" w:color="auto" w:fill="EAEAEA"/>
        </w:rPr>
        <w:t> </w:t>
      </w:r>
      <w:r w:rsidR="00A131AC" w:rsidRPr="001B43FA">
        <w:rPr>
          <w:rFonts w:ascii="Arial" w:hAnsi="Arial" w:cs="Arial"/>
          <w:bCs/>
          <w:noProof/>
          <w:sz w:val="22"/>
          <w:szCs w:val="22"/>
          <w:shd w:val="clear" w:color="auto" w:fill="EAEAEA"/>
        </w:rPr>
        <w:t> </w:t>
      </w:r>
      <w:r w:rsidR="00A131AC" w:rsidRPr="001B43FA">
        <w:rPr>
          <w:rFonts w:ascii="Arial" w:hAnsi="Arial" w:cs="Arial"/>
          <w:bCs/>
          <w:noProof/>
          <w:sz w:val="22"/>
          <w:szCs w:val="22"/>
          <w:shd w:val="clear" w:color="auto" w:fill="EAEAEA"/>
        </w:rPr>
        <w:t> </w:t>
      </w:r>
      <w:r w:rsidR="00A131AC" w:rsidRPr="001B43FA">
        <w:rPr>
          <w:rFonts w:ascii="Arial" w:hAnsi="Arial" w:cs="Arial"/>
          <w:bCs/>
          <w:noProof/>
          <w:sz w:val="22"/>
          <w:szCs w:val="22"/>
          <w:shd w:val="clear" w:color="auto" w:fill="EAEAEA"/>
        </w:rPr>
        <w:t> </w:t>
      </w:r>
      <w:r w:rsidR="00A131AC" w:rsidRPr="001B43FA">
        <w:rPr>
          <w:rFonts w:ascii="Arial" w:hAnsi="Arial" w:cs="Arial"/>
          <w:bCs/>
          <w:noProof/>
          <w:sz w:val="22"/>
          <w:szCs w:val="22"/>
          <w:shd w:val="clear" w:color="auto" w:fill="EAEAEA"/>
        </w:rPr>
        <w:t> </w:t>
      </w:r>
      <w:r w:rsidR="00C41F8D" w:rsidRPr="001B43FA">
        <w:rPr>
          <w:rFonts w:ascii="Arial" w:hAnsi="Arial" w:cs="Arial"/>
          <w:bCs/>
          <w:sz w:val="22"/>
          <w:szCs w:val="22"/>
          <w:shd w:val="clear" w:color="auto" w:fill="EAEAEA"/>
        </w:rPr>
        <w:fldChar w:fldCharType="end"/>
      </w:r>
      <w:r w:rsidR="00C40ECD">
        <w:rPr>
          <w:rFonts w:ascii="Arial" w:hAnsi="Arial" w:cs="Arial"/>
          <w:bCs/>
          <w:sz w:val="22"/>
          <w:szCs w:val="22"/>
          <w:shd w:val="clear" w:color="auto" w:fill="EAEAEA"/>
        </w:rPr>
        <w:tab/>
      </w:r>
      <w:r w:rsidR="00C40ECD">
        <w:rPr>
          <w:rFonts w:ascii="Arial" w:hAnsi="Arial" w:cs="Arial"/>
          <w:bCs/>
          <w:sz w:val="22"/>
          <w:szCs w:val="22"/>
          <w:shd w:val="clear" w:color="auto" w:fill="EAEAEA"/>
        </w:rPr>
        <w:tab/>
      </w:r>
      <w:r w:rsidR="00C40ECD">
        <w:rPr>
          <w:rFonts w:ascii="Arial" w:hAnsi="Arial" w:cs="Arial"/>
          <w:bCs/>
          <w:sz w:val="22"/>
          <w:szCs w:val="22"/>
          <w:shd w:val="clear" w:color="auto" w:fill="EAEAEA"/>
        </w:rPr>
        <w:tab/>
        <w:t>Matching Funds</w:t>
      </w:r>
      <w:r w:rsidR="00F15B31">
        <w:rPr>
          <w:rFonts w:ascii="Arial" w:hAnsi="Arial" w:cs="Arial"/>
          <w:bCs/>
          <w:sz w:val="22"/>
          <w:szCs w:val="22"/>
          <w:shd w:val="clear" w:color="auto" w:fill="EAEAEA"/>
        </w:rPr>
        <w:t xml:space="preserve"> Year 1</w:t>
      </w:r>
      <w:r w:rsidR="00C40ECD">
        <w:rPr>
          <w:rFonts w:ascii="Arial" w:hAnsi="Arial" w:cs="Arial"/>
          <w:bCs/>
          <w:sz w:val="22"/>
          <w:szCs w:val="22"/>
          <w:shd w:val="clear" w:color="auto" w:fill="EAEAEA"/>
        </w:rPr>
        <w:t xml:space="preserve">: $ </w:t>
      </w:r>
      <w:r w:rsidR="00C41F8D" w:rsidRPr="001B43FA">
        <w:rPr>
          <w:rFonts w:ascii="Arial" w:hAnsi="Arial" w:cs="Arial"/>
          <w:bCs/>
          <w:sz w:val="22"/>
          <w:szCs w:val="22"/>
          <w:shd w:val="clear" w:color="auto" w:fill="EAEAEA"/>
        </w:rPr>
        <w:fldChar w:fldCharType="begin">
          <w:ffData>
            <w:name w:val=""/>
            <w:enabled/>
            <w:calcOnExit w:val="0"/>
            <w:textInput/>
          </w:ffData>
        </w:fldChar>
      </w:r>
      <w:r w:rsidR="00C40ECD" w:rsidRPr="001B43FA">
        <w:rPr>
          <w:rFonts w:ascii="Arial" w:hAnsi="Arial" w:cs="Arial"/>
          <w:bCs/>
          <w:sz w:val="22"/>
          <w:szCs w:val="22"/>
          <w:shd w:val="clear" w:color="auto" w:fill="EAEAEA"/>
        </w:rPr>
        <w:instrText xml:space="preserve"> FORMTEXT </w:instrText>
      </w:r>
      <w:r w:rsidR="00C41F8D" w:rsidRPr="001B43FA">
        <w:rPr>
          <w:rFonts w:ascii="Arial" w:hAnsi="Arial" w:cs="Arial"/>
          <w:bCs/>
          <w:sz w:val="22"/>
          <w:szCs w:val="22"/>
          <w:shd w:val="clear" w:color="auto" w:fill="EAEAEA"/>
        </w:rPr>
      </w:r>
      <w:r w:rsidR="00C41F8D" w:rsidRPr="001B43FA">
        <w:rPr>
          <w:rFonts w:ascii="Arial" w:hAnsi="Arial" w:cs="Arial"/>
          <w:bCs/>
          <w:sz w:val="22"/>
          <w:szCs w:val="22"/>
          <w:shd w:val="clear" w:color="auto" w:fill="EAEAEA"/>
        </w:rPr>
        <w:fldChar w:fldCharType="separate"/>
      </w:r>
      <w:r w:rsidR="00C40ECD" w:rsidRPr="001B43FA">
        <w:rPr>
          <w:rFonts w:ascii="Arial" w:hAnsi="Arial" w:cs="Arial"/>
          <w:bCs/>
          <w:noProof/>
          <w:sz w:val="22"/>
          <w:szCs w:val="22"/>
          <w:shd w:val="clear" w:color="auto" w:fill="EAEAEA"/>
        </w:rPr>
        <w:t> </w:t>
      </w:r>
      <w:r w:rsidR="00C40ECD" w:rsidRPr="001B43FA">
        <w:rPr>
          <w:rFonts w:ascii="Arial" w:hAnsi="Arial" w:cs="Arial"/>
          <w:bCs/>
          <w:noProof/>
          <w:sz w:val="22"/>
          <w:szCs w:val="22"/>
          <w:shd w:val="clear" w:color="auto" w:fill="EAEAEA"/>
        </w:rPr>
        <w:t> </w:t>
      </w:r>
      <w:r w:rsidR="00C40ECD" w:rsidRPr="001B43FA">
        <w:rPr>
          <w:rFonts w:ascii="Arial" w:hAnsi="Arial" w:cs="Arial"/>
          <w:bCs/>
          <w:noProof/>
          <w:sz w:val="22"/>
          <w:szCs w:val="22"/>
          <w:shd w:val="clear" w:color="auto" w:fill="EAEAEA"/>
        </w:rPr>
        <w:t> </w:t>
      </w:r>
      <w:r w:rsidR="00C40ECD" w:rsidRPr="001B43FA">
        <w:rPr>
          <w:rFonts w:ascii="Arial" w:hAnsi="Arial" w:cs="Arial"/>
          <w:bCs/>
          <w:noProof/>
          <w:sz w:val="22"/>
          <w:szCs w:val="22"/>
          <w:shd w:val="clear" w:color="auto" w:fill="EAEAEA"/>
        </w:rPr>
        <w:t> </w:t>
      </w:r>
      <w:r w:rsidR="00C40ECD" w:rsidRPr="001B43FA">
        <w:rPr>
          <w:rFonts w:ascii="Arial" w:hAnsi="Arial" w:cs="Arial"/>
          <w:bCs/>
          <w:noProof/>
          <w:sz w:val="22"/>
          <w:szCs w:val="22"/>
          <w:shd w:val="clear" w:color="auto" w:fill="EAEAEA"/>
        </w:rPr>
        <w:t> </w:t>
      </w:r>
      <w:r w:rsidR="00C41F8D" w:rsidRPr="001B43FA">
        <w:rPr>
          <w:rFonts w:ascii="Arial" w:hAnsi="Arial" w:cs="Arial"/>
          <w:bCs/>
          <w:sz w:val="22"/>
          <w:szCs w:val="22"/>
          <w:shd w:val="clear" w:color="auto" w:fill="EAEAEA"/>
        </w:rPr>
        <w:fldChar w:fldCharType="end"/>
      </w:r>
    </w:p>
    <w:p w:rsidR="00C40ECD" w:rsidRDefault="001B43FA" w:rsidP="001B43FA">
      <w:pPr>
        <w:spacing w:before="120" w:after="120" w:line="360" w:lineRule="auto"/>
        <w:jc w:val="both"/>
        <w:rPr>
          <w:rFonts w:ascii="Arial" w:hAnsi="Arial" w:cs="Arial"/>
          <w:bCs/>
          <w:sz w:val="22"/>
          <w:szCs w:val="22"/>
          <w:shd w:val="clear" w:color="auto" w:fill="EAEAEA"/>
        </w:rPr>
      </w:pPr>
      <w:r>
        <w:rPr>
          <w:rFonts w:ascii="Arial" w:hAnsi="Arial" w:cs="Arial"/>
          <w:bCs/>
          <w:sz w:val="22"/>
          <w:szCs w:val="22"/>
          <w:shd w:val="clear" w:color="auto" w:fill="EAEAEA"/>
        </w:rPr>
        <w:t xml:space="preserve">Narrative: </w:t>
      </w:r>
      <w:r w:rsidR="00C41F8D" w:rsidRPr="001B43FA">
        <w:rPr>
          <w:rFonts w:ascii="Arial" w:hAnsi="Arial" w:cs="Arial"/>
          <w:bCs/>
          <w:sz w:val="22"/>
          <w:szCs w:val="22"/>
          <w:shd w:val="clear" w:color="auto" w:fill="EAEAEA"/>
        </w:rPr>
        <w:fldChar w:fldCharType="begin">
          <w:ffData>
            <w:name w:val=""/>
            <w:enabled/>
            <w:calcOnExit w:val="0"/>
            <w:textInput/>
          </w:ffData>
        </w:fldChar>
      </w:r>
      <w:r w:rsidRPr="001B43FA">
        <w:rPr>
          <w:rFonts w:ascii="Arial" w:hAnsi="Arial" w:cs="Arial"/>
          <w:bCs/>
          <w:sz w:val="22"/>
          <w:szCs w:val="22"/>
          <w:shd w:val="clear" w:color="auto" w:fill="EAEAEA"/>
        </w:rPr>
        <w:instrText xml:space="preserve"> FORMTEXT </w:instrText>
      </w:r>
      <w:r w:rsidR="00C41F8D" w:rsidRPr="001B43FA">
        <w:rPr>
          <w:rFonts w:ascii="Arial" w:hAnsi="Arial" w:cs="Arial"/>
          <w:bCs/>
          <w:sz w:val="22"/>
          <w:szCs w:val="22"/>
          <w:shd w:val="clear" w:color="auto" w:fill="EAEAEA"/>
        </w:rPr>
      </w:r>
      <w:r w:rsidR="00C41F8D" w:rsidRPr="001B43FA">
        <w:rPr>
          <w:rFonts w:ascii="Arial" w:hAnsi="Arial" w:cs="Arial"/>
          <w:bCs/>
          <w:sz w:val="22"/>
          <w:szCs w:val="22"/>
          <w:shd w:val="clear" w:color="auto" w:fill="EAEAEA"/>
        </w:rPr>
        <w:fldChar w:fldCharType="separate"/>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00C41F8D" w:rsidRPr="001B43FA">
        <w:rPr>
          <w:rFonts w:ascii="Arial" w:hAnsi="Arial" w:cs="Arial"/>
          <w:bCs/>
          <w:sz w:val="22"/>
          <w:szCs w:val="22"/>
          <w:shd w:val="clear" w:color="auto" w:fill="EAEAEA"/>
        </w:rPr>
        <w:fldChar w:fldCharType="end"/>
      </w:r>
    </w:p>
    <w:p w:rsidR="008118A2" w:rsidRDefault="00C36761" w:rsidP="008118A2">
      <w:pPr>
        <w:spacing w:before="120" w:after="120" w:line="360" w:lineRule="auto"/>
        <w:jc w:val="both"/>
        <w:rPr>
          <w:rFonts w:ascii="Arial" w:hAnsi="Arial" w:cs="Arial"/>
          <w:bCs/>
          <w:sz w:val="22"/>
          <w:szCs w:val="22"/>
          <w:shd w:val="clear" w:color="auto" w:fill="EAEAEA"/>
        </w:rPr>
      </w:pPr>
      <w:r>
        <w:rPr>
          <w:rFonts w:ascii="Arial" w:hAnsi="Arial" w:cs="Arial"/>
          <w:bCs/>
          <w:sz w:val="22"/>
          <w:szCs w:val="22"/>
          <w:shd w:val="clear" w:color="auto" w:fill="EAEAEA"/>
        </w:rPr>
        <w:t>Match Source</w:t>
      </w:r>
      <w:r w:rsidR="005F1451">
        <w:rPr>
          <w:rFonts w:ascii="Arial" w:hAnsi="Arial" w:cs="Arial"/>
          <w:bCs/>
          <w:sz w:val="22"/>
          <w:szCs w:val="22"/>
          <w:shd w:val="clear" w:color="auto" w:fill="EAEAEA"/>
        </w:rPr>
        <w:t>(s)</w:t>
      </w:r>
      <w:r>
        <w:rPr>
          <w:rFonts w:ascii="Arial" w:hAnsi="Arial" w:cs="Arial"/>
          <w:bCs/>
          <w:sz w:val="22"/>
          <w:szCs w:val="22"/>
          <w:shd w:val="clear" w:color="auto" w:fill="EAEAEA"/>
        </w:rPr>
        <w:t xml:space="preserve">: </w:t>
      </w:r>
      <w:r w:rsidR="00C41F8D" w:rsidRPr="001B43FA">
        <w:rPr>
          <w:rFonts w:ascii="Arial" w:hAnsi="Arial" w:cs="Arial"/>
          <w:bCs/>
          <w:sz w:val="22"/>
          <w:szCs w:val="22"/>
          <w:shd w:val="clear" w:color="auto" w:fill="EAEAEA"/>
        </w:rPr>
        <w:fldChar w:fldCharType="begin">
          <w:ffData>
            <w:name w:val=""/>
            <w:enabled/>
            <w:calcOnExit w:val="0"/>
            <w:textInput/>
          </w:ffData>
        </w:fldChar>
      </w:r>
      <w:r w:rsidRPr="001B43FA">
        <w:rPr>
          <w:rFonts w:ascii="Arial" w:hAnsi="Arial" w:cs="Arial"/>
          <w:bCs/>
          <w:sz w:val="22"/>
          <w:szCs w:val="22"/>
          <w:shd w:val="clear" w:color="auto" w:fill="EAEAEA"/>
        </w:rPr>
        <w:instrText xml:space="preserve"> FORMTEXT </w:instrText>
      </w:r>
      <w:r w:rsidR="00C41F8D" w:rsidRPr="001B43FA">
        <w:rPr>
          <w:rFonts w:ascii="Arial" w:hAnsi="Arial" w:cs="Arial"/>
          <w:bCs/>
          <w:sz w:val="22"/>
          <w:szCs w:val="22"/>
          <w:shd w:val="clear" w:color="auto" w:fill="EAEAEA"/>
        </w:rPr>
      </w:r>
      <w:r w:rsidR="00C41F8D" w:rsidRPr="001B43FA">
        <w:rPr>
          <w:rFonts w:ascii="Arial" w:hAnsi="Arial" w:cs="Arial"/>
          <w:bCs/>
          <w:sz w:val="22"/>
          <w:szCs w:val="22"/>
          <w:shd w:val="clear" w:color="auto" w:fill="EAEAEA"/>
        </w:rPr>
        <w:fldChar w:fldCharType="separate"/>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00C41F8D" w:rsidRPr="001B43FA">
        <w:rPr>
          <w:rFonts w:ascii="Arial" w:hAnsi="Arial" w:cs="Arial"/>
          <w:bCs/>
          <w:sz w:val="22"/>
          <w:szCs w:val="22"/>
          <w:shd w:val="clear" w:color="auto" w:fill="EAEAEA"/>
        </w:rPr>
        <w:fldChar w:fldCharType="end"/>
      </w:r>
    </w:p>
    <w:p w:rsidR="00A10276" w:rsidRDefault="00C40ECD" w:rsidP="008118A2">
      <w:pPr>
        <w:spacing w:before="120" w:after="120" w:line="360" w:lineRule="auto"/>
        <w:jc w:val="both"/>
        <w:rPr>
          <w:rFonts w:ascii="Arial" w:hAnsi="Arial" w:cs="Arial"/>
          <w:bCs/>
          <w:sz w:val="22"/>
          <w:szCs w:val="22"/>
          <w:shd w:val="clear" w:color="auto" w:fill="EAEAEA"/>
        </w:rPr>
      </w:pPr>
      <w:r>
        <w:rPr>
          <w:rFonts w:ascii="Arial" w:hAnsi="Arial" w:cs="Arial"/>
          <w:bCs/>
          <w:sz w:val="22"/>
          <w:szCs w:val="22"/>
          <w:shd w:val="clear" w:color="auto" w:fill="EAEAEA"/>
        </w:rPr>
        <w:t>Outline of Year 2 and Year 3</w:t>
      </w:r>
      <w:r w:rsidR="00F15B31">
        <w:rPr>
          <w:rFonts w:ascii="Arial" w:hAnsi="Arial" w:cs="Arial"/>
          <w:bCs/>
          <w:sz w:val="22"/>
          <w:szCs w:val="22"/>
          <w:shd w:val="clear" w:color="auto" w:fill="EAEAEA"/>
        </w:rPr>
        <w:t xml:space="preserve"> Line Item Proposed Budget Expenditures</w:t>
      </w:r>
      <w:r>
        <w:rPr>
          <w:rFonts w:ascii="Arial" w:hAnsi="Arial" w:cs="Arial"/>
          <w:bCs/>
          <w:sz w:val="22"/>
          <w:szCs w:val="22"/>
          <w:shd w:val="clear" w:color="auto" w:fill="EAEAEA"/>
        </w:rPr>
        <w:t>:</w:t>
      </w:r>
      <w:r w:rsidR="00C41F8D" w:rsidRPr="001B43FA">
        <w:rPr>
          <w:rFonts w:ascii="Arial" w:hAnsi="Arial" w:cs="Arial"/>
          <w:bCs/>
          <w:sz w:val="22"/>
          <w:szCs w:val="22"/>
          <w:shd w:val="clear" w:color="auto" w:fill="EAEAEA"/>
        </w:rPr>
        <w:fldChar w:fldCharType="begin">
          <w:ffData>
            <w:name w:val=""/>
            <w:enabled/>
            <w:calcOnExit w:val="0"/>
            <w:textInput/>
          </w:ffData>
        </w:fldChar>
      </w:r>
      <w:r w:rsidR="008118A2" w:rsidRPr="001B43FA">
        <w:rPr>
          <w:rFonts w:ascii="Arial" w:hAnsi="Arial" w:cs="Arial"/>
          <w:bCs/>
          <w:sz w:val="22"/>
          <w:szCs w:val="22"/>
          <w:shd w:val="clear" w:color="auto" w:fill="EAEAEA"/>
        </w:rPr>
        <w:instrText xml:space="preserve"> FORMTEXT </w:instrText>
      </w:r>
      <w:r w:rsidR="00C41F8D" w:rsidRPr="001B43FA">
        <w:rPr>
          <w:rFonts w:ascii="Arial" w:hAnsi="Arial" w:cs="Arial"/>
          <w:bCs/>
          <w:sz w:val="22"/>
          <w:szCs w:val="22"/>
          <w:shd w:val="clear" w:color="auto" w:fill="EAEAEA"/>
        </w:rPr>
      </w:r>
      <w:r w:rsidR="00C41F8D" w:rsidRPr="001B43FA">
        <w:rPr>
          <w:rFonts w:ascii="Arial" w:hAnsi="Arial" w:cs="Arial"/>
          <w:bCs/>
          <w:sz w:val="22"/>
          <w:szCs w:val="22"/>
          <w:shd w:val="clear" w:color="auto" w:fill="EAEAEA"/>
        </w:rPr>
        <w:fldChar w:fldCharType="separate"/>
      </w:r>
      <w:r w:rsidR="008118A2" w:rsidRPr="001B43FA">
        <w:rPr>
          <w:rFonts w:ascii="Arial" w:hAnsi="Arial" w:cs="Arial"/>
          <w:bCs/>
          <w:noProof/>
          <w:sz w:val="22"/>
          <w:szCs w:val="22"/>
          <w:shd w:val="clear" w:color="auto" w:fill="EAEAEA"/>
        </w:rPr>
        <w:t> </w:t>
      </w:r>
      <w:r w:rsidR="008118A2" w:rsidRPr="001B43FA">
        <w:rPr>
          <w:rFonts w:ascii="Arial" w:hAnsi="Arial" w:cs="Arial"/>
          <w:bCs/>
          <w:noProof/>
          <w:sz w:val="22"/>
          <w:szCs w:val="22"/>
          <w:shd w:val="clear" w:color="auto" w:fill="EAEAEA"/>
        </w:rPr>
        <w:t> </w:t>
      </w:r>
      <w:r w:rsidR="008118A2" w:rsidRPr="001B43FA">
        <w:rPr>
          <w:rFonts w:ascii="Arial" w:hAnsi="Arial" w:cs="Arial"/>
          <w:bCs/>
          <w:noProof/>
          <w:sz w:val="22"/>
          <w:szCs w:val="22"/>
          <w:shd w:val="clear" w:color="auto" w:fill="EAEAEA"/>
        </w:rPr>
        <w:t> </w:t>
      </w:r>
      <w:r w:rsidR="008118A2" w:rsidRPr="001B43FA">
        <w:rPr>
          <w:rFonts w:ascii="Arial" w:hAnsi="Arial" w:cs="Arial"/>
          <w:bCs/>
          <w:noProof/>
          <w:sz w:val="22"/>
          <w:szCs w:val="22"/>
          <w:shd w:val="clear" w:color="auto" w:fill="EAEAEA"/>
        </w:rPr>
        <w:t> </w:t>
      </w:r>
      <w:r w:rsidR="008118A2" w:rsidRPr="001B43FA">
        <w:rPr>
          <w:rFonts w:ascii="Arial" w:hAnsi="Arial" w:cs="Arial"/>
          <w:bCs/>
          <w:noProof/>
          <w:sz w:val="22"/>
          <w:szCs w:val="22"/>
          <w:shd w:val="clear" w:color="auto" w:fill="EAEAEA"/>
        </w:rPr>
        <w:t> </w:t>
      </w:r>
      <w:r w:rsidR="00C41F8D" w:rsidRPr="001B43FA">
        <w:rPr>
          <w:rFonts w:ascii="Arial" w:hAnsi="Arial" w:cs="Arial"/>
          <w:bCs/>
          <w:sz w:val="22"/>
          <w:szCs w:val="22"/>
          <w:shd w:val="clear" w:color="auto" w:fill="EAEAEA"/>
        </w:rPr>
        <w:fldChar w:fldCharType="end"/>
      </w:r>
    </w:p>
    <w:p w:rsidR="00C40ECD" w:rsidRPr="002569BC" w:rsidRDefault="00C40ECD" w:rsidP="00A10276">
      <w:pPr>
        <w:spacing w:before="120" w:after="120"/>
        <w:rPr>
          <w:rFonts w:ascii="Arial" w:hAnsi="Arial" w:cs="Arial"/>
          <w:bCs/>
          <w:sz w:val="22"/>
          <w:szCs w:val="22"/>
          <w:shd w:val="clear" w:color="auto" w:fill="EAEAEA"/>
        </w:rPr>
      </w:pPr>
    </w:p>
    <w:tbl>
      <w:tblPr>
        <w:tblW w:w="9436" w:type="dxa"/>
        <w:jc w:val="center"/>
        <w:shd w:val="clear" w:color="auto" w:fill="608242"/>
        <w:tblLook w:val="00A0" w:firstRow="1" w:lastRow="0" w:firstColumn="1" w:lastColumn="0" w:noHBand="0" w:noVBand="0"/>
      </w:tblPr>
      <w:tblGrid>
        <w:gridCol w:w="9436"/>
      </w:tblGrid>
      <w:tr w:rsidR="00A131AC" w:rsidRPr="002569BC" w:rsidTr="00F5224A">
        <w:trPr>
          <w:trHeight w:val="368"/>
          <w:jc w:val="center"/>
        </w:trPr>
        <w:tc>
          <w:tcPr>
            <w:tcW w:w="9436" w:type="dxa"/>
            <w:shd w:val="clear" w:color="auto" w:fill="002060"/>
            <w:tcMar>
              <w:top w:w="72" w:type="dxa"/>
              <w:left w:w="72" w:type="dxa"/>
              <w:bottom w:w="72" w:type="dxa"/>
              <w:right w:w="72" w:type="dxa"/>
            </w:tcMar>
            <w:vAlign w:val="center"/>
          </w:tcPr>
          <w:p w:rsidR="00A131AC" w:rsidRPr="002569BC" w:rsidRDefault="00A131AC" w:rsidP="00A131AC">
            <w:pPr>
              <w:pStyle w:val="BodyText"/>
              <w:jc w:val="left"/>
              <w:rPr>
                <w:bCs/>
                <w:sz w:val="22"/>
                <w:szCs w:val="22"/>
              </w:rPr>
            </w:pPr>
            <w:r w:rsidRPr="002569BC">
              <w:rPr>
                <w:b/>
                <w:bCs/>
                <w:sz w:val="22"/>
                <w:szCs w:val="22"/>
              </w:rPr>
              <w:t>2.  SERVICES AND SUPPLIES (e.g., office supplies and training costs)</w:t>
            </w:r>
          </w:p>
        </w:tc>
      </w:tr>
    </w:tbl>
    <w:p w:rsidR="00C3275E" w:rsidRDefault="00C3275E" w:rsidP="00C3275E">
      <w:pPr>
        <w:spacing w:before="120" w:after="120"/>
        <w:rPr>
          <w:rFonts w:ascii="Arial" w:hAnsi="Arial" w:cs="Arial"/>
          <w:bCs/>
          <w:sz w:val="22"/>
          <w:szCs w:val="22"/>
          <w:shd w:val="clear" w:color="auto" w:fill="EAEAEA"/>
        </w:rPr>
      </w:pPr>
      <w:r>
        <w:rPr>
          <w:rFonts w:ascii="Arial" w:hAnsi="Arial" w:cs="Arial"/>
          <w:bCs/>
          <w:sz w:val="22"/>
          <w:szCs w:val="22"/>
          <w:shd w:val="clear" w:color="auto" w:fill="EAEAEA"/>
        </w:rPr>
        <w:t xml:space="preserve">Requested Grant Funds Year 1: $ </w:t>
      </w:r>
      <w:r w:rsidR="00C41F8D" w:rsidRPr="001B43FA">
        <w:rPr>
          <w:rFonts w:ascii="Arial" w:hAnsi="Arial" w:cs="Arial"/>
          <w:bCs/>
          <w:sz w:val="22"/>
          <w:szCs w:val="22"/>
          <w:shd w:val="clear" w:color="auto" w:fill="EAEAEA"/>
        </w:rPr>
        <w:fldChar w:fldCharType="begin">
          <w:ffData>
            <w:name w:val=""/>
            <w:enabled/>
            <w:calcOnExit w:val="0"/>
            <w:textInput/>
          </w:ffData>
        </w:fldChar>
      </w:r>
      <w:r w:rsidRPr="001B43FA">
        <w:rPr>
          <w:rFonts w:ascii="Arial" w:hAnsi="Arial" w:cs="Arial"/>
          <w:bCs/>
          <w:sz w:val="22"/>
          <w:szCs w:val="22"/>
          <w:shd w:val="clear" w:color="auto" w:fill="EAEAEA"/>
        </w:rPr>
        <w:instrText xml:space="preserve"> FORMTEXT </w:instrText>
      </w:r>
      <w:r w:rsidR="00C41F8D" w:rsidRPr="001B43FA">
        <w:rPr>
          <w:rFonts w:ascii="Arial" w:hAnsi="Arial" w:cs="Arial"/>
          <w:bCs/>
          <w:sz w:val="22"/>
          <w:szCs w:val="22"/>
          <w:shd w:val="clear" w:color="auto" w:fill="EAEAEA"/>
        </w:rPr>
      </w:r>
      <w:r w:rsidR="00C41F8D" w:rsidRPr="001B43FA">
        <w:rPr>
          <w:rFonts w:ascii="Arial" w:hAnsi="Arial" w:cs="Arial"/>
          <w:bCs/>
          <w:sz w:val="22"/>
          <w:szCs w:val="22"/>
          <w:shd w:val="clear" w:color="auto" w:fill="EAEAEA"/>
        </w:rPr>
        <w:fldChar w:fldCharType="separate"/>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00C41F8D" w:rsidRPr="001B43FA">
        <w:rPr>
          <w:rFonts w:ascii="Arial" w:hAnsi="Arial" w:cs="Arial"/>
          <w:bCs/>
          <w:sz w:val="22"/>
          <w:szCs w:val="22"/>
          <w:shd w:val="clear" w:color="auto" w:fill="EAEAEA"/>
        </w:rPr>
        <w:fldChar w:fldCharType="end"/>
      </w:r>
      <w:r>
        <w:rPr>
          <w:rFonts w:ascii="Arial" w:hAnsi="Arial" w:cs="Arial"/>
          <w:bCs/>
          <w:sz w:val="22"/>
          <w:szCs w:val="22"/>
          <w:shd w:val="clear" w:color="auto" w:fill="EAEAEA"/>
        </w:rPr>
        <w:tab/>
      </w:r>
      <w:r>
        <w:rPr>
          <w:rFonts w:ascii="Arial" w:hAnsi="Arial" w:cs="Arial"/>
          <w:bCs/>
          <w:sz w:val="22"/>
          <w:szCs w:val="22"/>
          <w:shd w:val="clear" w:color="auto" w:fill="EAEAEA"/>
        </w:rPr>
        <w:tab/>
      </w:r>
      <w:r>
        <w:rPr>
          <w:rFonts w:ascii="Arial" w:hAnsi="Arial" w:cs="Arial"/>
          <w:bCs/>
          <w:sz w:val="22"/>
          <w:szCs w:val="22"/>
          <w:shd w:val="clear" w:color="auto" w:fill="EAEAEA"/>
        </w:rPr>
        <w:tab/>
        <w:t xml:space="preserve">Matching Funds Year 1: $ </w:t>
      </w:r>
      <w:r w:rsidR="00C41F8D" w:rsidRPr="001B43FA">
        <w:rPr>
          <w:rFonts w:ascii="Arial" w:hAnsi="Arial" w:cs="Arial"/>
          <w:bCs/>
          <w:sz w:val="22"/>
          <w:szCs w:val="22"/>
          <w:shd w:val="clear" w:color="auto" w:fill="EAEAEA"/>
        </w:rPr>
        <w:fldChar w:fldCharType="begin">
          <w:ffData>
            <w:name w:val=""/>
            <w:enabled/>
            <w:calcOnExit w:val="0"/>
            <w:textInput/>
          </w:ffData>
        </w:fldChar>
      </w:r>
      <w:r w:rsidRPr="001B43FA">
        <w:rPr>
          <w:rFonts w:ascii="Arial" w:hAnsi="Arial" w:cs="Arial"/>
          <w:bCs/>
          <w:sz w:val="22"/>
          <w:szCs w:val="22"/>
          <w:shd w:val="clear" w:color="auto" w:fill="EAEAEA"/>
        </w:rPr>
        <w:instrText xml:space="preserve"> FORMTEXT </w:instrText>
      </w:r>
      <w:r w:rsidR="00C41F8D" w:rsidRPr="001B43FA">
        <w:rPr>
          <w:rFonts w:ascii="Arial" w:hAnsi="Arial" w:cs="Arial"/>
          <w:bCs/>
          <w:sz w:val="22"/>
          <w:szCs w:val="22"/>
          <w:shd w:val="clear" w:color="auto" w:fill="EAEAEA"/>
        </w:rPr>
      </w:r>
      <w:r w:rsidR="00C41F8D" w:rsidRPr="001B43FA">
        <w:rPr>
          <w:rFonts w:ascii="Arial" w:hAnsi="Arial" w:cs="Arial"/>
          <w:bCs/>
          <w:sz w:val="22"/>
          <w:szCs w:val="22"/>
          <w:shd w:val="clear" w:color="auto" w:fill="EAEAEA"/>
        </w:rPr>
        <w:fldChar w:fldCharType="separate"/>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00C41F8D" w:rsidRPr="001B43FA">
        <w:rPr>
          <w:rFonts w:ascii="Arial" w:hAnsi="Arial" w:cs="Arial"/>
          <w:bCs/>
          <w:sz w:val="22"/>
          <w:szCs w:val="22"/>
          <w:shd w:val="clear" w:color="auto" w:fill="EAEAEA"/>
        </w:rPr>
        <w:fldChar w:fldCharType="end"/>
      </w:r>
    </w:p>
    <w:p w:rsidR="00C3275E" w:rsidRDefault="00C3275E" w:rsidP="00C3275E">
      <w:pPr>
        <w:spacing w:before="120" w:after="120" w:line="360" w:lineRule="auto"/>
        <w:jc w:val="both"/>
        <w:rPr>
          <w:rFonts w:ascii="Arial" w:hAnsi="Arial" w:cs="Arial"/>
          <w:bCs/>
          <w:sz w:val="22"/>
          <w:szCs w:val="22"/>
          <w:shd w:val="clear" w:color="auto" w:fill="EAEAEA"/>
        </w:rPr>
      </w:pPr>
      <w:r>
        <w:rPr>
          <w:rFonts w:ascii="Arial" w:hAnsi="Arial" w:cs="Arial"/>
          <w:bCs/>
          <w:sz w:val="22"/>
          <w:szCs w:val="22"/>
          <w:shd w:val="clear" w:color="auto" w:fill="EAEAEA"/>
        </w:rPr>
        <w:t xml:space="preserve">Narrative: </w:t>
      </w:r>
      <w:r w:rsidR="00C41F8D" w:rsidRPr="001B43FA">
        <w:rPr>
          <w:rFonts w:ascii="Arial" w:hAnsi="Arial" w:cs="Arial"/>
          <w:bCs/>
          <w:sz w:val="22"/>
          <w:szCs w:val="22"/>
          <w:shd w:val="clear" w:color="auto" w:fill="EAEAEA"/>
        </w:rPr>
        <w:fldChar w:fldCharType="begin">
          <w:ffData>
            <w:name w:val=""/>
            <w:enabled/>
            <w:calcOnExit w:val="0"/>
            <w:textInput/>
          </w:ffData>
        </w:fldChar>
      </w:r>
      <w:r w:rsidRPr="001B43FA">
        <w:rPr>
          <w:rFonts w:ascii="Arial" w:hAnsi="Arial" w:cs="Arial"/>
          <w:bCs/>
          <w:sz w:val="22"/>
          <w:szCs w:val="22"/>
          <w:shd w:val="clear" w:color="auto" w:fill="EAEAEA"/>
        </w:rPr>
        <w:instrText xml:space="preserve"> FORMTEXT </w:instrText>
      </w:r>
      <w:r w:rsidR="00C41F8D" w:rsidRPr="001B43FA">
        <w:rPr>
          <w:rFonts w:ascii="Arial" w:hAnsi="Arial" w:cs="Arial"/>
          <w:bCs/>
          <w:sz w:val="22"/>
          <w:szCs w:val="22"/>
          <w:shd w:val="clear" w:color="auto" w:fill="EAEAEA"/>
        </w:rPr>
      </w:r>
      <w:r w:rsidR="00C41F8D" w:rsidRPr="001B43FA">
        <w:rPr>
          <w:rFonts w:ascii="Arial" w:hAnsi="Arial" w:cs="Arial"/>
          <w:bCs/>
          <w:sz w:val="22"/>
          <w:szCs w:val="22"/>
          <w:shd w:val="clear" w:color="auto" w:fill="EAEAEA"/>
        </w:rPr>
        <w:fldChar w:fldCharType="separate"/>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00C41F8D" w:rsidRPr="001B43FA">
        <w:rPr>
          <w:rFonts w:ascii="Arial" w:hAnsi="Arial" w:cs="Arial"/>
          <w:bCs/>
          <w:sz w:val="22"/>
          <w:szCs w:val="22"/>
          <w:shd w:val="clear" w:color="auto" w:fill="EAEAEA"/>
        </w:rPr>
        <w:fldChar w:fldCharType="end"/>
      </w:r>
    </w:p>
    <w:p w:rsidR="00C3275E" w:rsidRDefault="00C3275E" w:rsidP="00C3275E">
      <w:pPr>
        <w:spacing w:before="120" w:after="120" w:line="360" w:lineRule="auto"/>
        <w:jc w:val="both"/>
        <w:rPr>
          <w:rFonts w:ascii="Arial" w:hAnsi="Arial" w:cs="Arial"/>
          <w:bCs/>
          <w:sz w:val="22"/>
          <w:szCs w:val="22"/>
          <w:shd w:val="clear" w:color="auto" w:fill="EAEAEA"/>
        </w:rPr>
      </w:pPr>
      <w:r>
        <w:rPr>
          <w:rFonts w:ascii="Arial" w:hAnsi="Arial" w:cs="Arial"/>
          <w:bCs/>
          <w:sz w:val="22"/>
          <w:szCs w:val="22"/>
          <w:shd w:val="clear" w:color="auto" w:fill="EAEAEA"/>
        </w:rPr>
        <w:t>Match Source</w:t>
      </w:r>
      <w:r w:rsidR="005F1451">
        <w:rPr>
          <w:rFonts w:ascii="Arial" w:hAnsi="Arial" w:cs="Arial"/>
          <w:bCs/>
          <w:sz w:val="22"/>
          <w:szCs w:val="22"/>
          <w:shd w:val="clear" w:color="auto" w:fill="EAEAEA"/>
        </w:rPr>
        <w:t>(s)</w:t>
      </w:r>
      <w:r>
        <w:rPr>
          <w:rFonts w:ascii="Arial" w:hAnsi="Arial" w:cs="Arial"/>
          <w:bCs/>
          <w:sz w:val="22"/>
          <w:szCs w:val="22"/>
          <w:shd w:val="clear" w:color="auto" w:fill="EAEAEA"/>
        </w:rPr>
        <w:t xml:space="preserve">: </w:t>
      </w:r>
      <w:r w:rsidR="00C41F8D" w:rsidRPr="001B43FA">
        <w:rPr>
          <w:rFonts w:ascii="Arial" w:hAnsi="Arial" w:cs="Arial"/>
          <w:bCs/>
          <w:sz w:val="22"/>
          <w:szCs w:val="22"/>
          <w:shd w:val="clear" w:color="auto" w:fill="EAEAEA"/>
        </w:rPr>
        <w:fldChar w:fldCharType="begin">
          <w:ffData>
            <w:name w:val=""/>
            <w:enabled/>
            <w:calcOnExit w:val="0"/>
            <w:textInput/>
          </w:ffData>
        </w:fldChar>
      </w:r>
      <w:r w:rsidRPr="001B43FA">
        <w:rPr>
          <w:rFonts w:ascii="Arial" w:hAnsi="Arial" w:cs="Arial"/>
          <w:bCs/>
          <w:sz w:val="22"/>
          <w:szCs w:val="22"/>
          <w:shd w:val="clear" w:color="auto" w:fill="EAEAEA"/>
        </w:rPr>
        <w:instrText xml:space="preserve"> FORMTEXT </w:instrText>
      </w:r>
      <w:r w:rsidR="00C41F8D" w:rsidRPr="001B43FA">
        <w:rPr>
          <w:rFonts w:ascii="Arial" w:hAnsi="Arial" w:cs="Arial"/>
          <w:bCs/>
          <w:sz w:val="22"/>
          <w:szCs w:val="22"/>
          <w:shd w:val="clear" w:color="auto" w:fill="EAEAEA"/>
        </w:rPr>
      </w:r>
      <w:r w:rsidR="00C41F8D" w:rsidRPr="001B43FA">
        <w:rPr>
          <w:rFonts w:ascii="Arial" w:hAnsi="Arial" w:cs="Arial"/>
          <w:bCs/>
          <w:sz w:val="22"/>
          <w:szCs w:val="22"/>
          <w:shd w:val="clear" w:color="auto" w:fill="EAEAEA"/>
        </w:rPr>
        <w:fldChar w:fldCharType="separate"/>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00C41F8D" w:rsidRPr="001B43FA">
        <w:rPr>
          <w:rFonts w:ascii="Arial" w:hAnsi="Arial" w:cs="Arial"/>
          <w:bCs/>
          <w:sz w:val="22"/>
          <w:szCs w:val="22"/>
          <w:shd w:val="clear" w:color="auto" w:fill="EAEAEA"/>
        </w:rPr>
        <w:fldChar w:fldCharType="end"/>
      </w:r>
    </w:p>
    <w:p w:rsidR="00C3275E" w:rsidRDefault="00C3275E" w:rsidP="00C3275E">
      <w:pPr>
        <w:spacing w:before="120" w:after="120" w:line="360" w:lineRule="auto"/>
        <w:jc w:val="both"/>
        <w:rPr>
          <w:rFonts w:ascii="Arial" w:hAnsi="Arial" w:cs="Arial"/>
          <w:bCs/>
          <w:sz w:val="22"/>
          <w:szCs w:val="22"/>
          <w:shd w:val="clear" w:color="auto" w:fill="EAEAEA"/>
        </w:rPr>
      </w:pPr>
      <w:r>
        <w:rPr>
          <w:rFonts w:ascii="Arial" w:hAnsi="Arial" w:cs="Arial"/>
          <w:bCs/>
          <w:sz w:val="22"/>
          <w:szCs w:val="22"/>
          <w:shd w:val="clear" w:color="auto" w:fill="EAEAEA"/>
        </w:rPr>
        <w:t xml:space="preserve">Outline of Year 2 and Year 3 Line Item Proposed Budget Expenditures: </w:t>
      </w:r>
      <w:r w:rsidR="00C41F8D" w:rsidRPr="001B43FA">
        <w:rPr>
          <w:rFonts w:ascii="Arial" w:hAnsi="Arial" w:cs="Arial"/>
          <w:bCs/>
          <w:sz w:val="22"/>
          <w:szCs w:val="22"/>
          <w:shd w:val="clear" w:color="auto" w:fill="EAEAEA"/>
        </w:rPr>
        <w:fldChar w:fldCharType="begin">
          <w:ffData>
            <w:name w:val=""/>
            <w:enabled/>
            <w:calcOnExit w:val="0"/>
            <w:textInput/>
          </w:ffData>
        </w:fldChar>
      </w:r>
      <w:r w:rsidRPr="001B43FA">
        <w:rPr>
          <w:rFonts w:ascii="Arial" w:hAnsi="Arial" w:cs="Arial"/>
          <w:bCs/>
          <w:sz w:val="22"/>
          <w:szCs w:val="22"/>
          <w:shd w:val="clear" w:color="auto" w:fill="EAEAEA"/>
        </w:rPr>
        <w:instrText xml:space="preserve"> FORMTEXT </w:instrText>
      </w:r>
      <w:r w:rsidR="00C41F8D" w:rsidRPr="001B43FA">
        <w:rPr>
          <w:rFonts w:ascii="Arial" w:hAnsi="Arial" w:cs="Arial"/>
          <w:bCs/>
          <w:sz w:val="22"/>
          <w:szCs w:val="22"/>
          <w:shd w:val="clear" w:color="auto" w:fill="EAEAEA"/>
        </w:rPr>
      </w:r>
      <w:r w:rsidR="00C41F8D" w:rsidRPr="001B43FA">
        <w:rPr>
          <w:rFonts w:ascii="Arial" w:hAnsi="Arial" w:cs="Arial"/>
          <w:bCs/>
          <w:sz w:val="22"/>
          <w:szCs w:val="22"/>
          <w:shd w:val="clear" w:color="auto" w:fill="EAEAEA"/>
        </w:rPr>
        <w:fldChar w:fldCharType="separate"/>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00C41F8D" w:rsidRPr="001B43FA">
        <w:rPr>
          <w:rFonts w:ascii="Arial" w:hAnsi="Arial" w:cs="Arial"/>
          <w:bCs/>
          <w:sz w:val="22"/>
          <w:szCs w:val="22"/>
          <w:shd w:val="clear" w:color="auto" w:fill="EAEAEA"/>
        </w:rPr>
        <w:fldChar w:fldCharType="end"/>
      </w:r>
    </w:p>
    <w:tbl>
      <w:tblPr>
        <w:tblW w:w="9447" w:type="dxa"/>
        <w:jc w:val="center"/>
        <w:shd w:val="clear" w:color="auto" w:fill="608242"/>
        <w:tblLook w:val="00A0" w:firstRow="1" w:lastRow="0" w:firstColumn="1" w:lastColumn="0" w:noHBand="0" w:noVBand="0"/>
      </w:tblPr>
      <w:tblGrid>
        <w:gridCol w:w="9447"/>
      </w:tblGrid>
      <w:tr w:rsidR="00A131AC" w:rsidRPr="002569BC" w:rsidTr="00F5224A">
        <w:trPr>
          <w:trHeight w:val="368"/>
          <w:jc w:val="center"/>
        </w:trPr>
        <w:tc>
          <w:tcPr>
            <w:tcW w:w="9447" w:type="dxa"/>
            <w:shd w:val="clear" w:color="auto" w:fill="002060"/>
            <w:tcMar>
              <w:top w:w="72" w:type="dxa"/>
              <w:left w:w="72" w:type="dxa"/>
              <w:bottom w:w="72" w:type="dxa"/>
              <w:right w:w="72" w:type="dxa"/>
            </w:tcMar>
            <w:vAlign w:val="center"/>
          </w:tcPr>
          <w:p w:rsidR="00A131AC" w:rsidRPr="002569BC" w:rsidRDefault="00A131AC" w:rsidP="00A131AC">
            <w:pPr>
              <w:pStyle w:val="BodyText"/>
              <w:ind w:left="274" w:hanging="274"/>
              <w:jc w:val="left"/>
              <w:rPr>
                <w:bCs/>
                <w:sz w:val="22"/>
                <w:szCs w:val="22"/>
              </w:rPr>
            </w:pPr>
            <w:r w:rsidRPr="002569BC">
              <w:rPr>
                <w:b/>
                <w:bCs/>
                <w:sz w:val="22"/>
                <w:szCs w:val="22"/>
              </w:rPr>
              <w:t>3.  PROFESSIONAL SERVICES:  (e.g., consultative services - include name of consultants or providers)</w:t>
            </w:r>
          </w:p>
        </w:tc>
      </w:tr>
    </w:tbl>
    <w:p w:rsidR="00C3275E" w:rsidRDefault="00C3275E" w:rsidP="00C3275E">
      <w:pPr>
        <w:spacing w:before="120" w:after="120"/>
        <w:rPr>
          <w:rFonts w:ascii="Arial" w:hAnsi="Arial" w:cs="Arial"/>
          <w:bCs/>
          <w:sz w:val="22"/>
          <w:szCs w:val="22"/>
          <w:shd w:val="clear" w:color="auto" w:fill="EAEAEA"/>
        </w:rPr>
      </w:pPr>
      <w:r>
        <w:rPr>
          <w:rFonts w:ascii="Arial" w:hAnsi="Arial" w:cs="Arial"/>
          <w:bCs/>
          <w:sz w:val="22"/>
          <w:szCs w:val="22"/>
          <w:shd w:val="clear" w:color="auto" w:fill="EAEAEA"/>
        </w:rPr>
        <w:t xml:space="preserve">Requested Grant Funds Year 1: $ </w:t>
      </w:r>
      <w:r w:rsidR="00C41F8D" w:rsidRPr="001B43FA">
        <w:rPr>
          <w:rFonts w:ascii="Arial" w:hAnsi="Arial" w:cs="Arial"/>
          <w:bCs/>
          <w:sz w:val="22"/>
          <w:szCs w:val="22"/>
          <w:shd w:val="clear" w:color="auto" w:fill="EAEAEA"/>
        </w:rPr>
        <w:fldChar w:fldCharType="begin">
          <w:ffData>
            <w:name w:val=""/>
            <w:enabled/>
            <w:calcOnExit w:val="0"/>
            <w:textInput/>
          </w:ffData>
        </w:fldChar>
      </w:r>
      <w:r w:rsidRPr="001B43FA">
        <w:rPr>
          <w:rFonts w:ascii="Arial" w:hAnsi="Arial" w:cs="Arial"/>
          <w:bCs/>
          <w:sz w:val="22"/>
          <w:szCs w:val="22"/>
          <w:shd w:val="clear" w:color="auto" w:fill="EAEAEA"/>
        </w:rPr>
        <w:instrText xml:space="preserve"> FORMTEXT </w:instrText>
      </w:r>
      <w:r w:rsidR="00C41F8D" w:rsidRPr="001B43FA">
        <w:rPr>
          <w:rFonts w:ascii="Arial" w:hAnsi="Arial" w:cs="Arial"/>
          <w:bCs/>
          <w:sz w:val="22"/>
          <w:szCs w:val="22"/>
          <w:shd w:val="clear" w:color="auto" w:fill="EAEAEA"/>
        </w:rPr>
      </w:r>
      <w:r w:rsidR="00C41F8D" w:rsidRPr="001B43FA">
        <w:rPr>
          <w:rFonts w:ascii="Arial" w:hAnsi="Arial" w:cs="Arial"/>
          <w:bCs/>
          <w:sz w:val="22"/>
          <w:szCs w:val="22"/>
          <w:shd w:val="clear" w:color="auto" w:fill="EAEAEA"/>
        </w:rPr>
        <w:fldChar w:fldCharType="separate"/>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00C41F8D" w:rsidRPr="001B43FA">
        <w:rPr>
          <w:rFonts w:ascii="Arial" w:hAnsi="Arial" w:cs="Arial"/>
          <w:bCs/>
          <w:sz w:val="22"/>
          <w:szCs w:val="22"/>
          <w:shd w:val="clear" w:color="auto" w:fill="EAEAEA"/>
        </w:rPr>
        <w:fldChar w:fldCharType="end"/>
      </w:r>
      <w:r>
        <w:rPr>
          <w:rFonts w:ascii="Arial" w:hAnsi="Arial" w:cs="Arial"/>
          <w:bCs/>
          <w:sz w:val="22"/>
          <w:szCs w:val="22"/>
          <w:shd w:val="clear" w:color="auto" w:fill="EAEAEA"/>
        </w:rPr>
        <w:tab/>
      </w:r>
      <w:r>
        <w:rPr>
          <w:rFonts w:ascii="Arial" w:hAnsi="Arial" w:cs="Arial"/>
          <w:bCs/>
          <w:sz w:val="22"/>
          <w:szCs w:val="22"/>
          <w:shd w:val="clear" w:color="auto" w:fill="EAEAEA"/>
        </w:rPr>
        <w:tab/>
      </w:r>
      <w:r>
        <w:rPr>
          <w:rFonts w:ascii="Arial" w:hAnsi="Arial" w:cs="Arial"/>
          <w:bCs/>
          <w:sz w:val="22"/>
          <w:szCs w:val="22"/>
          <w:shd w:val="clear" w:color="auto" w:fill="EAEAEA"/>
        </w:rPr>
        <w:tab/>
        <w:t xml:space="preserve">Matching Funds Year 1: $ </w:t>
      </w:r>
      <w:r w:rsidR="00C41F8D" w:rsidRPr="001B43FA">
        <w:rPr>
          <w:rFonts w:ascii="Arial" w:hAnsi="Arial" w:cs="Arial"/>
          <w:bCs/>
          <w:sz w:val="22"/>
          <w:szCs w:val="22"/>
          <w:shd w:val="clear" w:color="auto" w:fill="EAEAEA"/>
        </w:rPr>
        <w:fldChar w:fldCharType="begin">
          <w:ffData>
            <w:name w:val=""/>
            <w:enabled/>
            <w:calcOnExit w:val="0"/>
            <w:textInput/>
          </w:ffData>
        </w:fldChar>
      </w:r>
      <w:r w:rsidRPr="001B43FA">
        <w:rPr>
          <w:rFonts w:ascii="Arial" w:hAnsi="Arial" w:cs="Arial"/>
          <w:bCs/>
          <w:sz w:val="22"/>
          <w:szCs w:val="22"/>
          <w:shd w:val="clear" w:color="auto" w:fill="EAEAEA"/>
        </w:rPr>
        <w:instrText xml:space="preserve"> FORMTEXT </w:instrText>
      </w:r>
      <w:r w:rsidR="00C41F8D" w:rsidRPr="001B43FA">
        <w:rPr>
          <w:rFonts w:ascii="Arial" w:hAnsi="Arial" w:cs="Arial"/>
          <w:bCs/>
          <w:sz w:val="22"/>
          <w:szCs w:val="22"/>
          <w:shd w:val="clear" w:color="auto" w:fill="EAEAEA"/>
        </w:rPr>
      </w:r>
      <w:r w:rsidR="00C41F8D" w:rsidRPr="001B43FA">
        <w:rPr>
          <w:rFonts w:ascii="Arial" w:hAnsi="Arial" w:cs="Arial"/>
          <w:bCs/>
          <w:sz w:val="22"/>
          <w:szCs w:val="22"/>
          <w:shd w:val="clear" w:color="auto" w:fill="EAEAEA"/>
        </w:rPr>
        <w:fldChar w:fldCharType="separate"/>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00C41F8D" w:rsidRPr="001B43FA">
        <w:rPr>
          <w:rFonts w:ascii="Arial" w:hAnsi="Arial" w:cs="Arial"/>
          <w:bCs/>
          <w:sz w:val="22"/>
          <w:szCs w:val="22"/>
          <w:shd w:val="clear" w:color="auto" w:fill="EAEAEA"/>
        </w:rPr>
        <w:fldChar w:fldCharType="end"/>
      </w:r>
    </w:p>
    <w:p w:rsidR="00C3275E" w:rsidRDefault="00C3275E" w:rsidP="00C3275E">
      <w:pPr>
        <w:spacing w:before="120" w:after="120" w:line="360" w:lineRule="auto"/>
        <w:jc w:val="both"/>
        <w:rPr>
          <w:rFonts w:ascii="Arial" w:hAnsi="Arial" w:cs="Arial"/>
          <w:bCs/>
          <w:sz w:val="22"/>
          <w:szCs w:val="22"/>
          <w:shd w:val="clear" w:color="auto" w:fill="EAEAEA"/>
        </w:rPr>
      </w:pPr>
      <w:r>
        <w:rPr>
          <w:rFonts w:ascii="Arial" w:hAnsi="Arial" w:cs="Arial"/>
          <w:bCs/>
          <w:sz w:val="22"/>
          <w:szCs w:val="22"/>
          <w:shd w:val="clear" w:color="auto" w:fill="EAEAEA"/>
        </w:rPr>
        <w:t xml:space="preserve">Narrative: </w:t>
      </w:r>
      <w:r w:rsidR="00C41F8D" w:rsidRPr="001B43FA">
        <w:rPr>
          <w:rFonts w:ascii="Arial" w:hAnsi="Arial" w:cs="Arial"/>
          <w:bCs/>
          <w:sz w:val="22"/>
          <w:szCs w:val="22"/>
          <w:shd w:val="clear" w:color="auto" w:fill="EAEAEA"/>
        </w:rPr>
        <w:fldChar w:fldCharType="begin">
          <w:ffData>
            <w:name w:val=""/>
            <w:enabled/>
            <w:calcOnExit w:val="0"/>
            <w:textInput/>
          </w:ffData>
        </w:fldChar>
      </w:r>
      <w:r w:rsidRPr="001B43FA">
        <w:rPr>
          <w:rFonts w:ascii="Arial" w:hAnsi="Arial" w:cs="Arial"/>
          <w:bCs/>
          <w:sz w:val="22"/>
          <w:szCs w:val="22"/>
          <w:shd w:val="clear" w:color="auto" w:fill="EAEAEA"/>
        </w:rPr>
        <w:instrText xml:space="preserve"> FORMTEXT </w:instrText>
      </w:r>
      <w:r w:rsidR="00C41F8D" w:rsidRPr="001B43FA">
        <w:rPr>
          <w:rFonts w:ascii="Arial" w:hAnsi="Arial" w:cs="Arial"/>
          <w:bCs/>
          <w:sz w:val="22"/>
          <w:szCs w:val="22"/>
          <w:shd w:val="clear" w:color="auto" w:fill="EAEAEA"/>
        </w:rPr>
      </w:r>
      <w:r w:rsidR="00C41F8D" w:rsidRPr="001B43FA">
        <w:rPr>
          <w:rFonts w:ascii="Arial" w:hAnsi="Arial" w:cs="Arial"/>
          <w:bCs/>
          <w:sz w:val="22"/>
          <w:szCs w:val="22"/>
          <w:shd w:val="clear" w:color="auto" w:fill="EAEAEA"/>
        </w:rPr>
        <w:fldChar w:fldCharType="separate"/>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00C41F8D" w:rsidRPr="001B43FA">
        <w:rPr>
          <w:rFonts w:ascii="Arial" w:hAnsi="Arial" w:cs="Arial"/>
          <w:bCs/>
          <w:sz w:val="22"/>
          <w:szCs w:val="22"/>
          <w:shd w:val="clear" w:color="auto" w:fill="EAEAEA"/>
        </w:rPr>
        <w:fldChar w:fldCharType="end"/>
      </w:r>
    </w:p>
    <w:p w:rsidR="00C3275E" w:rsidRDefault="00C3275E" w:rsidP="00C3275E">
      <w:pPr>
        <w:spacing w:before="120" w:after="120" w:line="360" w:lineRule="auto"/>
        <w:jc w:val="both"/>
        <w:rPr>
          <w:rFonts w:ascii="Arial" w:hAnsi="Arial" w:cs="Arial"/>
          <w:bCs/>
          <w:sz w:val="22"/>
          <w:szCs w:val="22"/>
          <w:shd w:val="clear" w:color="auto" w:fill="EAEAEA"/>
        </w:rPr>
      </w:pPr>
      <w:r>
        <w:rPr>
          <w:rFonts w:ascii="Arial" w:hAnsi="Arial" w:cs="Arial"/>
          <w:bCs/>
          <w:sz w:val="22"/>
          <w:szCs w:val="22"/>
          <w:shd w:val="clear" w:color="auto" w:fill="EAEAEA"/>
        </w:rPr>
        <w:t>Match Source</w:t>
      </w:r>
      <w:r w:rsidR="005F1451">
        <w:rPr>
          <w:rFonts w:ascii="Arial" w:hAnsi="Arial" w:cs="Arial"/>
          <w:bCs/>
          <w:sz w:val="22"/>
          <w:szCs w:val="22"/>
          <w:shd w:val="clear" w:color="auto" w:fill="EAEAEA"/>
        </w:rPr>
        <w:t>(s)</w:t>
      </w:r>
      <w:r>
        <w:rPr>
          <w:rFonts w:ascii="Arial" w:hAnsi="Arial" w:cs="Arial"/>
          <w:bCs/>
          <w:sz w:val="22"/>
          <w:szCs w:val="22"/>
          <w:shd w:val="clear" w:color="auto" w:fill="EAEAEA"/>
        </w:rPr>
        <w:t xml:space="preserve">: </w:t>
      </w:r>
      <w:r w:rsidR="00C41F8D" w:rsidRPr="001B43FA">
        <w:rPr>
          <w:rFonts w:ascii="Arial" w:hAnsi="Arial" w:cs="Arial"/>
          <w:bCs/>
          <w:sz w:val="22"/>
          <w:szCs w:val="22"/>
          <w:shd w:val="clear" w:color="auto" w:fill="EAEAEA"/>
        </w:rPr>
        <w:fldChar w:fldCharType="begin">
          <w:ffData>
            <w:name w:val=""/>
            <w:enabled/>
            <w:calcOnExit w:val="0"/>
            <w:textInput/>
          </w:ffData>
        </w:fldChar>
      </w:r>
      <w:r w:rsidRPr="001B43FA">
        <w:rPr>
          <w:rFonts w:ascii="Arial" w:hAnsi="Arial" w:cs="Arial"/>
          <w:bCs/>
          <w:sz w:val="22"/>
          <w:szCs w:val="22"/>
          <w:shd w:val="clear" w:color="auto" w:fill="EAEAEA"/>
        </w:rPr>
        <w:instrText xml:space="preserve"> FORMTEXT </w:instrText>
      </w:r>
      <w:r w:rsidR="00C41F8D" w:rsidRPr="001B43FA">
        <w:rPr>
          <w:rFonts w:ascii="Arial" w:hAnsi="Arial" w:cs="Arial"/>
          <w:bCs/>
          <w:sz w:val="22"/>
          <w:szCs w:val="22"/>
          <w:shd w:val="clear" w:color="auto" w:fill="EAEAEA"/>
        </w:rPr>
      </w:r>
      <w:r w:rsidR="00C41F8D" w:rsidRPr="001B43FA">
        <w:rPr>
          <w:rFonts w:ascii="Arial" w:hAnsi="Arial" w:cs="Arial"/>
          <w:bCs/>
          <w:sz w:val="22"/>
          <w:szCs w:val="22"/>
          <w:shd w:val="clear" w:color="auto" w:fill="EAEAEA"/>
        </w:rPr>
        <w:fldChar w:fldCharType="separate"/>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00C41F8D" w:rsidRPr="001B43FA">
        <w:rPr>
          <w:rFonts w:ascii="Arial" w:hAnsi="Arial" w:cs="Arial"/>
          <w:bCs/>
          <w:sz w:val="22"/>
          <w:szCs w:val="22"/>
          <w:shd w:val="clear" w:color="auto" w:fill="EAEAEA"/>
        </w:rPr>
        <w:fldChar w:fldCharType="end"/>
      </w:r>
    </w:p>
    <w:p w:rsidR="00C3275E" w:rsidRDefault="00C3275E" w:rsidP="00C3275E">
      <w:pPr>
        <w:spacing w:before="120" w:after="120" w:line="360" w:lineRule="auto"/>
        <w:jc w:val="both"/>
        <w:rPr>
          <w:rFonts w:ascii="Arial" w:hAnsi="Arial" w:cs="Arial"/>
          <w:bCs/>
          <w:sz w:val="22"/>
          <w:szCs w:val="22"/>
          <w:shd w:val="clear" w:color="auto" w:fill="EAEAEA"/>
        </w:rPr>
      </w:pPr>
      <w:r>
        <w:rPr>
          <w:rFonts w:ascii="Arial" w:hAnsi="Arial" w:cs="Arial"/>
          <w:bCs/>
          <w:sz w:val="22"/>
          <w:szCs w:val="22"/>
          <w:shd w:val="clear" w:color="auto" w:fill="EAEAEA"/>
        </w:rPr>
        <w:t xml:space="preserve">Outline of Year 2 and Year 3 Line Item Proposed Budget Expenditures: </w:t>
      </w:r>
      <w:r w:rsidR="00C41F8D" w:rsidRPr="001B43FA">
        <w:rPr>
          <w:rFonts w:ascii="Arial" w:hAnsi="Arial" w:cs="Arial"/>
          <w:bCs/>
          <w:sz w:val="22"/>
          <w:szCs w:val="22"/>
          <w:shd w:val="clear" w:color="auto" w:fill="EAEAEA"/>
        </w:rPr>
        <w:fldChar w:fldCharType="begin">
          <w:ffData>
            <w:name w:val=""/>
            <w:enabled/>
            <w:calcOnExit w:val="0"/>
            <w:textInput/>
          </w:ffData>
        </w:fldChar>
      </w:r>
      <w:r w:rsidRPr="001B43FA">
        <w:rPr>
          <w:rFonts w:ascii="Arial" w:hAnsi="Arial" w:cs="Arial"/>
          <w:bCs/>
          <w:sz w:val="22"/>
          <w:szCs w:val="22"/>
          <w:shd w:val="clear" w:color="auto" w:fill="EAEAEA"/>
        </w:rPr>
        <w:instrText xml:space="preserve"> FORMTEXT </w:instrText>
      </w:r>
      <w:r w:rsidR="00C41F8D" w:rsidRPr="001B43FA">
        <w:rPr>
          <w:rFonts w:ascii="Arial" w:hAnsi="Arial" w:cs="Arial"/>
          <w:bCs/>
          <w:sz w:val="22"/>
          <w:szCs w:val="22"/>
          <w:shd w:val="clear" w:color="auto" w:fill="EAEAEA"/>
        </w:rPr>
      </w:r>
      <w:r w:rsidR="00C41F8D" w:rsidRPr="001B43FA">
        <w:rPr>
          <w:rFonts w:ascii="Arial" w:hAnsi="Arial" w:cs="Arial"/>
          <w:bCs/>
          <w:sz w:val="22"/>
          <w:szCs w:val="22"/>
          <w:shd w:val="clear" w:color="auto" w:fill="EAEAEA"/>
        </w:rPr>
        <w:fldChar w:fldCharType="separate"/>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00C41F8D" w:rsidRPr="001B43FA">
        <w:rPr>
          <w:rFonts w:ascii="Arial" w:hAnsi="Arial" w:cs="Arial"/>
          <w:bCs/>
          <w:sz w:val="22"/>
          <w:szCs w:val="22"/>
          <w:shd w:val="clear" w:color="auto" w:fill="EAEAEA"/>
        </w:rPr>
        <w:fldChar w:fldCharType="end"/>
      </w:r>
    </w:p>
    <w:tbl>
      <w:tblPr>
        <w:tblW w:w="9486" w:type="dxa"/>
        <w:jc w:val="center"/>
        <w:shd w:val="clear" w:color="auto" w:fill="608242"/>
        <w:tblLook w:val="00A0" w:firstRow="1" w:lastRow="0" w:firstColumn="1" w:lastColumn="0" w:noHBand="0" w:noVBand="0"/>
      </w:tblPr>
      <w:tblGrid>
        <w:gridCol w:w="9486"/>
      </w:tblGrid>
      <w:tr w:rsidR="00A131AC" w:rsidRPr="002569BC" w:rsidTr="00F5224A">
        <w:trPr>
          <w:trHeight w:val="368"/>
          <w:jc w:val="center"/>
        </w:trPr>
        <w:tc>
          <w:tcPr>
            <w:tcW w:w="9486" w:type="dxa"/>
            <w:shd w:val="clear" w:color="auto" w:fill="002060"/>
            <w:tcMar>
              <w:top w:w="72" w:type="dxa"/>
              <w:left w:w="72" w:type="dxa"/>
              <w:bottom w:w="72" w:type="dxa"/>
              <w:right w:w="72" w:type="dxa"/>
            </w:tcMar>
            <w:vAlign w:val="center"/>
          </w:tcPr>
          <w:p w:rsidR="00A131AC" w:rsidRPr="002569BC" w:rsidRDefault="00A131AC" w:rsidP="00137DF0">
            <w:pPr>
              <w:pStyle w:val="BodyText"/>
              <w:ind w:left="351" w:hanging="351"/>
              <w:jc w:val="left"/>
              <w:rPr>
                <w:bCs/>
                <w:sz w:val="22"/>
                <w:szCs w:val="22"/>
              </w:rPr>
            </w:pPr>
            <w:r w:rsidRPr="002569BC">
              <w:rPr>
                <w:b/>
                <w:bCs/>
                <w:sz w:val="22"/>
                <w:szCs w:val="22"/>
              </w:rPr>
              <w:t>4</w:t>
            </w:r>
            <w:r w:rsidR="0043580D">
              <w:rPr>
                <w:b/>
                <w:bCs/>
                <w:sz w:val="22"/>
                <w:szCs w:val="22"/>
              </w:rPr>
              <w:t>.  COMMUNITY-BASED ORGANIZATION CONTRACTS</w:t>
            </w:r>
            <w:r w:rsidRPr="002569BC">
              <w:rPr>
                <w:b/>
                <w:bCs/>
                <w:sz w:val="22"/>
                <w:szCs w:val="22"/>
              </w:rPr>
              <w:t xml:space="preserve"> (e.g., detail of services - provide name of CBO)</w:t>
            </w:r>
          </w:p>
        </w:tc>
      </w:tr>
    </w:tbl>
    <w:p w:rsidR="00C3275E" w:rsidRDefault="00C3275E" w:rsidP="00C3275E">
      <w:pPr>
        <w:spacing w:before="120" w:after="120"/>
        <w:rPr>
          <w:rFonts w:ascii="Arial" w:hAnsi="Arial" w:cs="Arial"/>
          <w:bCs/>
          <w:sz w:val="22"/>
          <w:szCs w:val="22"/>
          <w:shd w:val="clear" w:color="auto" w:fill="EAEAEA"/>
        </w:rPr>
      </w:pPr>
      <w:r>
        <w:rPr>
          <w:rFonts w:ascii="Arial" w:hAnsi="Arial" w:cs="Arial"/>
          <w:bCs/>
          <w:sz w:val="22"/>
          <w:szCs w:val="22"/>
          <w:shd w:val="clear" w:color="auto" w:fill="EAEAEA"/>
        </w:rPr>
        <w:t xml:space="preserve">Requested Grant Funds Year 1: $ </w:t>
      </w:r>
      <w:r w:rsidR="00C41F8D" w:rsidRPr="001B43FA">
        <w:rPr>
          <w:rFonts w:ascii="Arial" w:hAnsi="Arial" w:cs="Arial"/>
          <w:bCs/>
          <w:sz w:val="22"/>
          <w:szCs w:val="22"/>
          <w:shd w:val="clear" w:color="auto" w:fill="EAEAEA"/>
        </w:rPr>
        <w:fldChar w:fldCharType="begin">
          <w:ffData>
            <w:name w:val=""/>
            <w:enabled/>
            <w:calcOnExit w:val="0"/>
            <w:textInput/>
          </w:ffData>
        </w:fldChar>
      </w:r>
      <w:r w:rsidRPr="001B43FA">
        <w:rPr>
          <w:rFonts w:ascii="Arial" w:hAnsi="Arial" w:cs="Arial"/>
          <w:bCs/>
          <w:sz w:val="22"/>
          <w:szCs w:val="22"/>
          <w:shd w:val="clear" w:color="auto" w:fill="EAEAEA"/>
        </w:rPr>
        <w:instrText xml:space="preserve"> FORMTEXT </w:instrText>
      </w:r>
      <w:r w:rsidR="00C41F8D" w:rsidRPr="001B43FA">
        <w:rPr>
          <w:rFonts w:ascii="Arial" w:hAnsi="Arial" w:cs="Arial"/>
          <w:bCs/>
          <w:sz w:val="22"/>
          <w:szCs w:val="22"/>
          <w:shd w:val="clear" w:color="auto" w:fill="EAEAEA"/>
        </w:rPr>
      </w:r>
      <w:r w:rsidR="00C41F8D" w:rsidRPr="001B43FA">
        <w:rPr>
          <w:rFonts w:ascii="Arial" w:hAnsi="Arial" w:cs="Arial"/>
          <w:bCs/>
          <w:sz w:val="22"/>
          <w:szCs w:val="22"/>
          <w:shd w:val="clear" w:color="auto" w:fill="EAEAEA"/>
        </w:rPr>
        <w:fldChar w:fldCharType="separate"/>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00C41F8D" w:rsidRPr="001B43FA">
        <w:rPr>
          <w:rFonts w:ascii="Arial" w:hAnsi="Arial" w:cs="Arial"/>
          <w:bCs/>
          <w:sz w:val="22"/>
          <w:szCs w:val="22"/>
          <w:shd w:val="clear" w:color="auto" w:fill="EAEAEA"/>
        </w:rPr>
        <w:fldChar w:fldCharType="end"/>
      </w:r>
      <w:r>
        <w:rPr>
          <w:rFonts w:ascii="Arial" w:hAnsi="Arial" w:cs="Arial"/>
          <w:bCs/>
          <w:sz w:val="22"/>
          <w:szCs w:val="22"/>
          <w:shd w:val="clear" w:color="auto" w:fill="EAEAEA"/>
        </w:rPr>
        <w:tab/>
      </w:r>
      <w:r>
        <w:rPr>
          <w:rFonts w:ascii="Arial" w:hAnsi="Arial" w:cs="Arial"/>
          <w:bCs/>
          <w:sz w:val="22"/>
          <w:szCs w:val="22"/>
          <w:shd w:val="clear" w:color="auto" w:fill="EAEAEA"/>
        </w:rPr>
        <w:tab/>
      </w:r>
      <w:r>
        <w:rPr>
          <w:rFonts w:ascii="Arial" w:hAnsi="Arial" w:cs="Arial"/>
          <w:bCs/>
          <w:sz w:val="22"/>
          <w:szCs w:val="22"/>
          <w:shd w:val="clear" w:color="auto" w:fill="EAEAEA"/>
        </w:rPr>
        <w:tab/>
        <w:t xml:space="preserve">Matching Funds Year 1: $ </w:t>
      </w:r>
      <w:r w:rsidR="00C41F8D" w:rsidRPr="001B43FA">
        <w:rPr>
          <w:rFonts w:ascii="Arial" w:hAnsi="Arial" w:cs="Arial"/>
          <w:bCs/>
          <w:sz w:val="22"/>
          <w:szCs w:val="22"/>
          <w:shd w:val="clear" w:color="auto" w:fill="EAEAEA"/>
        </w:rPr>
        <w:fldChar w:fldCharType="begin">
          <w:ffData>
            <w:name w:val=""/>
            <w:enabled/>
            <w:calcOnExit w:val="0"/>
            <w:textInput/>
          </w:ffData>
        </w:fldChar>
      </w:r>
      <w:r w:rsidRPr="001B43FA">
        <w:rPr>
          <w:rFonts w:ascii="Arial" w:hAnsi="Arial" w:cs="Arial"/>
          <w:bCs/>
          <w:sz w:val="22"/>
          <w:szCs w:val="22"/>
          <w:shd w:val="clear" w:color="auto" w:fill="EAEAEA"/>
        </w:rPr>
        <w:instrText xml:space="preserve"> FORMTEXT </w:instrText>
      </w:r>
      <w:r w:rsidR="00C41F8D" w:rsidRPr="001B43FA">
        <w:rPr>
          <w:rFonts w:ascii="Arial" w:hAnsi="Arial" w:cs="Arial"/>
          <w:bCs/>
          <w:sz w:val="22"/>
          <w:szCs w:val="22"/>
          <w:shd w:val="clear" w:color="auto" w:fill="EAEAEA"/>
        </w:rPr>
      </w:r>
      <w:r w:rsidR="00C41F8D" w:rsidRPr="001B43FA">
        <w:rPr>
          <w:rFonts w:ascii="Arial" w:hAnsi="Arial" w:cs="Arial"/>
          <w:bCs/>
          <w:sz w:val="22"/>
          <w:szCs w:val="22"/>
          <w:shd w:val="clear" w:color="auto" w:fill="EAEAEA"/>
        </w:rPr>
        <w:fldChar w:fldCharType="separate"/>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00C41F8D" w:rsidRPr="001B43FA">
        <w:rPr>
          <w:rFonts w:ascii="Arial" w:hAnsi="Arial" w:cs="Arial"/>
          <w:bCs/>
          <w:sz w:val="22"/>
          <w:szCs w:val="22"/>
          <w:shd w:val="clear" w:color="auto" w:fill="EAEAEA"/>
        </w:rPr>
        <w:fldChar w:fldCharType="end"/>
      </w:r>
    </w:p>
    <w:p w:rsidR="00C3275E" w:rsidRDefault="00C3275E" w:rsidP="00C3275E">
      <w:pPr>
        <w:spacing w:before="120" w:after="120" w:line="360" w:lineRule="auto"/>
        <w:jc w:val="both"/>
        <w:rPr>
          <w:rFonts w:ascii="Arial" w:hAnsi="Arial" w:cs="Arial"/>
          <w:bCs/>
          <w:sz w:val="22"/>
          <w:szCs w:val="22"/>
          <w:shd w:val="clear" w:color="auto" w:fill="EAEAEA"/>
        </w:rPr>
      </w:pPr>
      <w:r>
        <w:rPr>
          <w:rFonts w:ascii="Arial" w:hAnsi="Arial" w:cs="Arial"/>
          <w:bCs/>
          <w:sz w:val="22"/>
          <w:szCs w:val="22"/>
          <w:shd w:val="clear" w:color="auto" w:fill="EAEAEA"/>
        </w:rPr>
        <w:t xml:space="preserve">Narrative: </w:t>
      </w:r>
      <w:r w:rsidR="00C41F8D" w:rsidRPr="001B43FA">
        <w:rPr>
          <w:rFonts w:ascii="Arial" w:hAnsi="Arial" w:cs="Arial"/>
          <w:bCs/>
          <w:sz w:val="22"/>
          <w:szCs w:val="22"/>
          <w:shd w:val="clear" w:color="auto" w:fill="EAEAEA"/>
        </w:rPr>
        <w:fldChar w:fldCharType="begin">
          <w:ffData>
            <w:name w:val=""/>
            <w:enabled/>
            <w:calcOnExit w:val="0"/>
            <w:textInput/>
          </w:ffData>
        </w:fldChar>
      </w:r>
      <w:r w:rsidRPr="001B43FA">
        <w:rPr>
          <w:rFonts w:ascii="Arial" w:hAnsi="Arial" w:cs="Arial"/>
          <w:bCs/>
          <w:sz w:val="22"/>
          <w:szCs w:val="22"/>
          <w:shd w:val="clear" w:color="auto" w:fill="EAEAEA"/>
        </w:rPr>
        <w:instrText xml:space="preserve"> FORMTEXT </w:instrText>
      </w:r>
      <w:r w:rsidR="00C41F8D" w:rsidRPr="001B43FA">
        <w:rPr>
          <w:rFonts w:ascii="Arial" w:hAnsi="Arial" w:cs="Arial"/>
          <w:bCs/>
          <w:sz w:val="22"/>
          <w:szCs w:val="22"/>
          <w:shd w:val="clear" w:color="auto" w:fill="EAEAEA"/>
        </w:rPr>
      </w:r>
      <w:r w:rsidR="00C41F8D" w:rsidRPr="001B43FA">
        <w:rPr>
          <w:rFonts w:ascii="Arial" w:hAnsi="Arial" w:cs="Arial"/>
          <w:bCs/>
          <w:sz w:val="22"/>
          <w:szCs w:val="22"/>
          <w:shd w:val="clear" w:color="auto" w:fill="EAEAEA"/>
        </w:rPr>
        <w:fldChar w:fldCharType="separate"/>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00C41F8D" w:rsidRPr="001B43FA">
        <w:rPr>
          <w:rFonts w:ascii="Arial" w:hAnsi="Arial" w:cs="Arial"/>
          <w:bCs/>
          <w:sz w:val="22"/>
          <w:szCs w:val="22"/>
          <w:shd w:val="clear" w:color="auto" w:fill="EAEAEA"/>
        </w:rPr>
        <w:fldChar w:fldCharType="end"/>
      </w:r>
    </w:p>
    <w:p w:rsidR="00C3275E" w:rsidRDefault="00C3275E" w:rsidP="00C3275E">
      <w:pPr>
        <w:spacing w:before="120" w:after="120" w:line="360" w:lineRule="auto"/>
        <w:jc w:val="both"/>
        <w:rPr>
          <w:rFonts w:ascii="Arial" w:hAnsi="Arial" w:cs="Arial"/>
          <w:bCs/>
          <w:sz w:val="22"/>
          <w:szCs w:val="22"/>
          <w:shd w:val="clear" w:color="auto" w:fill="EAEAEA"/>
        </w:rPr>
      </w:pPr>
      <w:r>
        <w:rPr>
          <w:rFonts w:ascii="Arial" w:hAnsi="Arial" w:cs="Arial"/>
          <w:bCs/>
          <w:sz w:val="22"/>
          <w:szCs w:val="22"/>
          <w:shd w:val="clear" w:color="auto" w:fill="EAEAEA"/>
        </w:rPr>
        <w:t>Match Source</w:t>
      </w:r>
      <w:r w:rsidR="005F1451">
        <w:rPr>
          <w:rFonts w:ascii="Arial" w:hAnsi="Arial" w:cs="Arial"/>
          <w:bCs/>
          <w:sz w:val="22"/>
          <w:szCs w:val="22"/>
          <w:shd w:val="clear" w:color="auto" w:fill="EAEAEA"/>
        </w:rPr>
        <w:t>(s)</w:t>
      </w:r>
      <w:r>
        <w:rPr>
          <w:rFonts w:ascii="Arial" w:hAnsi="Arial" w:cs="Arial"/>
          <w:bCs/>
          <w:sz w:val="22"/>
          <w:szCs w:val="22"/>
          <w:shd w:val="clear" w:color="auto" w:fill="EAEAEA"/>
        </w:rPr>
        <w:t xml:space="preserve">: </w:t>
      </w:r>
      <w:r w:rsidR="00C41F8D" w:rsidRPr="001B43FA">
        <w:rPr>
          <w:rFonts w:ascii="Arial" w:hAnsi="Arial" w:cs="Arial"/>
          <w:bCs/>
          <w:sz w:val="22"/>
          <w:szCs w:val="22"/>
          <w:shd w:val="clear" w:color="auto" w:fill="EAEAEA"/>
        </w:rPr>
        <w:fldChar w:fldCharType="begin">
          <w:ffData>
            <w:name w:val=""/>
            <w:enabled/>
            <w:calcOnExit w:val="0"/>
            <w:textInput/>
          </w:ffData>
        </w:fldChar>
      </w:r>
      <w:r w:rsidRPr="001B43FA">
        <w:rPr>
          <w:rFonts w:ascii="Arial" w:hAnsi="Arial" w:cs="Arial"/>
          <w:bCs/>
          <w:sz w:val="22"/>
          <w:szCs w:val="22"/>
          <w:shd w:val="clear" w:color="auto" w:fill="EAEAEA"/>
        </w:rPr>
        <w:instrText xml:space="preserve"> FORMTEXT </w:instrText>
      </w:r>
      <w:r w:rsidR="00C41F8D" w:rsidRPr="001B43FA">
        <w:rPr>
          <w:rFonts w:ascii="Arial" w:hAnsi="Arial" w:cs="Arial"/>
          <w:bCs/>
          <w:sz w:val="22"/>
          <w:szCs w:val="22"/>
          <w:shd w:val="clear" w:color="auto" w:fill="EAEAEA"/>
        </w:rPr>
      </w:r>
      <w:r w:rsidR="00C41F8D" w:rsidRPr="001B43FA">
        <w:rPr>
          <w:rFonts w:ascii="Arial" w:hAnsi="Arial" w:cs="Arial"/>
          <w:bCs/>
          <w:sz w:val="22"/>
          <w:szCs w:val="22"/>
          <w:shd w:val="clear" w:color="auto" w:fill="EAEAEA"/>
        </w:rPr>
        <w:fldChar w:fldCharType="separate"/>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00C41F8D" w:rsidRPr="001B43FA">
        <w:rPr>
          <w:rFonts w:ascii="Arial" w:hAnsi="Arial" w:cs="Arial"/>
          <w:bCs/>
          <w:sz w:val="22"/>
          <w:szCs w:val="22"/>
          <w:shd w:val="clear" w:color="auto" w:fill="EAEAEA"/>
        </w:rPr>
        <w:fldChar w:fldCharType="end"/>
      </w:r>
    </w:p>
    <w:p w:rsidR="00C3275E" w:rsidRDefault="00C3275E" w:rsidP="00C3275E">
      <w:pPr>
        <w:spacing w:before="120" w:after="120" w:line="360" w:lineRule="auto"/>
        <w:jc w:val="both"/>
        <w:rPr>
          <w:rFonts w:ascii="Arial" w:hAnsi="Arial" w:cs="Arial"/>
          <w:bCs/>
          <w:sz w:val="22"/>
          <w:szCs w:val="22"/>
          <w:shd w:val="clear" w:color="auto" w:fill="EAEAEA"/>
        </w:rPr>
      </w:pPr>
      <w:r>
        <w:rPr>
          <w:rFonts w:ascii="Arial" w:hAnsi="Arial" w:cs="Arial"/>
          <w:bCs/>
          <w:sz w:val="22"/>
          <w:szCs w:val="22"/>
          <w:shd w:val="clear" w:color="auto" w:fill="EAEAEA"/>
        </w:rPr>
        <w:t xml:space="preserve">Outline of Year 2 and Year 3 Line Item Proposed Budget Expenditures: </w:t>
      </w:r>
      <w:r w:rsidR="00C41F8D" w:rsidRPr="001B43FA">
        <w:rPr>
          <w:rFonts w:ascii="Arial" w:hAnsi="Arial" w:cs="Arial"/>
          <w:bCs/>
          <w:sz w:val="22"/>
          <w:szCs w:val="22"/>
          <w:shd w:val="clear" w:color="auto" w:fill="EAEAEA"/>
        </w:rPr>
        <w:fldChar w:fldCharType="begin">
          <w:ffData>
            <w:name w:val=""/>
            <w:enabled/>
            <w:calcOnExit w:val="0"/>
            <w:textInput/>
          </w:ffData>
        </w:fldChar>
      </w:r>
      <w:r w:rsidRPr="001B43FA">
        <w:rPr>
          <w:rFonts w:ascii="Arial" w:hAnsi="Arial" w:cs="Arial"/>
          <w:bCs/>
          <w:sz w:val="22"/>
          <w:szCs w:val="22"/>
          <w:shd w:val="clear" w:color="auto" w:fill="EAEAEA"/>
        </w:rPr>
        <w:instrText xml:space="preserve"> FORMTEXT </w:instrText>
      </w:r>
      <w:r w:rsidR="00C41F8D" w:rsidRPr="001B43FA">
        <w:rPr>
          <w:rFonts w:ascii="Arial" w:hAnsi="Arial" w:cs="Arial"/>
          <w:bCs/>
          <w:sz w:val="22"/>
          <w:szCs w:val="22"/>
          <w:shd w:val="clear" w:color="auto" w:fill="EAEAEA"/>
        </w:rPr>
      </w:r>
      <w:r w:rsidR="00C41F8D" w:rsidRPr="001B43FA">
        <w:rPr>
          <w:rFonts w:ascii="Arial" w:hAnsi="Arial" w:cs="Arial"/>
          <w:bCs/>
          <w:sz w:val="22"/>
          <w:szCs w:val="22"/>
          <w:shd w:val="clear" w:color="auto" w:fill="EAEAEA"/>
        </w:rPr>
        <w:fldChar w:fldCharType="separate"/>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00C41F8D" w:rsidRPr="001B43FA">
        <w:rPr>
          <w:rFonts w:ascii="Arial" w:hAnsi="Arial" w:cs="Arial"/>
          <w:bCs/>
          <w:sz w:val="22"/>
          <w:szCs w:val="22"/>
          <w:shd w:val="clear" w:color="auto" w:fill="EAEAEA"/>
        </w:rPr>
        <w:fldChar w:fldCharType="end"/>
      </w:r>
    </w:p>
    <w:tbl>
      <w:tblPr>
        <w:tblW w:w="9493" w:type="dxa"/>
        <w:jc w:val="center"/>
        <w:shd w:val="clear" w:color="auto" w:fill="608242"/>
        <w:tblLook w:val="00A0" w:firstRow="1" w:lastRow="0" w:firstColumn="1" w:lastColumn="0" w:noHBand="0" w:noVBand="0"/>
      </w:tblPr>
      <w:tblGrid>
        <w:gridCol w:w="9493"/>
      </w:tblGrid>
      <w:tr w:rsidR="00A131AC" w:rsidRPr="002569BC" w:rsidTr="00F5224A">
        <w:trPr>
          <w:trHeight w:val="368"/>
          <w:jc w:val="center"/>
        </w:trPr>
        <w:tc>
          <w:tcPr>
            <w:tcW w:w="9493" w:type="dxa"/>
            <w:shd w:val="clear" w:color="auto" w:fill="002060"/>
            <w:tcMar>
              <w:top w:w="72" w:type="dxa"/>
              <w:left w:w="72" w:type="dxa"/>
              <w:bottom w:w="72" w:type="dxa"/>
              <w:right w:w="72" w:type="dxa"/>
            </w:tcMar>
            <w:vAlign w:val="center"/>
          </w:tcPr>
          <w:p w:rsidR="00A131AC" w:rsidRPr="002569BC" w:rsidRDefault="00A131AC" w:rsidP="00C3275E">
            <w:pPr>
              <w:pStyle w:val="BodyText"/>
              <w:ind w:left="333" w:hanging="333"/>
              <w:jc w:val="left"/>
              <w:rPr>
                <w:bCs/>
                <w:sz w:val="22"/>
                <w:szCs w:val="22"/>
              </w:rPr>
            </w:pPr>
            <w:r w:rsidRPr="002569BC">
              <w:rPr>
                <w:b/>
                <w:bCs/>
                <w:sz w:val="22"/>
                <w:szCs w:val="22"/>
              </w:rPr>
              <w:t xml:space="preserve">5.  </w:t>
            </w:r>
            <w:r w:rsidR="0043580D">
              <w:rPr>
                <w:b/>
                <w:bCs/>
                <w:sz w:val="22"/>
                <w:szCs w:val="22"/>
              </w:rPr>
              <w:t xml:space="preserve">INDIRECT COSTS / </w:t>
            </w:r>
            <w:r w:rsidRPr="002569BC">
              <w:rPr>
                <w:b/>
                <w:bCs/>
                <w:sz w:val="22"/>
                <w:szCs w:val="22"/>
              </w:rPr>
              <w:t>ADMINISTRATIVE OVERHEAD:  Indicate percentage and methodology for calculation.  In the “Grant Funds” column of the previous ta</w:t>
            </w:r>
            <w:r w:rsidR="0043580D">
              <w:rPr>
                <w:b/>
                <w:bCs/>
                <w:sz w:val="22"/>
                <w:szCs w:val="22"/>
              </w:rPr>
              <w:t>ble, this total may not exceed 10</w:t>
            </w:r>
            <w:r w:rsidRPr="002569BC">
              <w:rPr>
                <w:b/>
                <w:bCs/>
                <w:sz w:val="22"/>
                <w:szCs w:val="22"/>
              </w:rPr>
              <w:t>% of the total funds requested. In the “Match Funds” column of the previous table, agencies may expend up to their Indi</w:t>
            </w:r>
            <w:r w:rsidR="0043580D">
              <w:rPr>
                <w:b/>
                <w:bCs/>
                <w:sz w:val="22"/>
                <w:szCs w:val="22"/>
              </w:rPr>
              <w:t>rect Cost Rate (over and above 10</w:t>
            </w:r>
            <w:r w:rsidRPr="002569BC">
              <w:rPr>
                <w:b/>
                <w:bCs/>
                <w:sz w:val="22"/>
                <w:szCs w:val="22"/>
              </w:rPr>
              <w:t xml:space="preserve">%) for match funds supported by state or local dollars.   </w:t>
            </w:r>
          </w:p>
        </w:tc>
      </w:tr>
    </w:tbl>
    <w:p w:rsidR="00C3275E" w:rsidRDefault="00C3275E" w:rsidP="00C3275E">
      <w:pPr>
        <w:spacing w:before="120" w:after="120"/>
        <w:rPr>
          <w:rFonts w:ascii="Arial" w:hAnsi="Arial" w:cs="Arial"/>
          <w:bCs/>
          <w:sz w:val="22"/>
          <w:szCs w:val="22"/>
          <w:shd w:val="clear" w:color="auto" w:fill="EAEAEA"/>
        </w:rPr>
      </w:pPr>
      <w:r>
        <w:rPr>
          <w:rFonts w:ascii="Arial" w:hAnsi="Arial" w:cs="Arial"/>
          <w:bCs/>
          <w:sz w:val="22"/>
          <w:szCs w:val="22"/>
          <w:shd w:val="clear" w:color="auto" w:fill="EAEAEA"/>
        </w:rPr>
        <w:t xml:space="preserve">Requested Grant Funds Year 1: $ </w:t>
      </w:r>
      <w:r w:rsidR="00C41F8D" w:rsidRPr="001B43FA">
        <w:rPr>
          <w:rFonts w:ascii="Arial" w:hAnsi="Arial" w:cs="Arial"/>
          <w:bCs/>
          <w:sz w:val="22"/>
          <w:szCs w:val="22"/>
          <w:shd w:val="clear" w:color="auto" w:fill="EAEAEA"/>
        </w:rPr>
        <w:fldChar w:fldCharType="begin">
          <w:ffData>
            <w:name w:val=""/>
            <w:enabled/>
            <w:calcOnExit w:val="0"/>
            <w:textInput/>
          </w:ffData>
        </w:fldChar>
      </w:r>
      <w:r w:rsidRPr="001B43FA">
        <w:rPr>
          <w:rFonts w:ascii="Arial" w:hAnsi="Arial" w:cs="Arial"/>
          <w:bCs/>
          <w:sz w:val="22"/>
          <w:szCs w:val="22"/>
          <w:shd w:val="clear" w:color="auto" w:fill="EAEAEA"/>
        </w:rPr>
        <w:instrText xml:space="preserve"> FORMTEXT </w:instrText>
      </w:r>
      <w:r w:rsidR="00C41F8D" w:rsidRPr="001B43FA">
        <w:rPr>
          <w:rFonts w:ascii="Arial" w:hAnsi="Arial" w:cs="Arial"/>
          <w:bCs/>
          <w:sz w:val="22"/>
          <w:szCs w:val="22"/>
          <w:shd w:val="clear" w:color="auto" w:fill="EAEAEA"/>
        </w:rPr>
      </w:r>
      <w:r w:rsidR="00C41F8D" w:rsidRPr="001B43FA">
        <w:rPr>
          <w:rFonts w:ascii="Arial" w:hAnsi="Arial" w:cs="Arial"/>
          <w:bCs/>
          <w:sz w:val="22"/>
          <w:szCs w:val="22"/>
          <w:shd w:val="clear" w:color="auto" w:fill="EAEAEA"/>
        </w:rPr>
        <w:fldChar w:fldCharType="separate"/>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00C41F8D" w:rsidRPr="001B43FA">
        <w:rPr>
          <w:rFonts w:ascii="Arial" w:hAnsi="Arial" w:cs="Arial"/>
          <w:bCs/>
          <w:sz w:val="22"/>
          <w:szCs w:val="22"/>
          <w:shd w:val="clear" w:color="auto" w:fill="EAEAEA"/>
        </w:rPr>
        <w:fldChar w:fldCharType="end"/>
      </w:r>
      <w:r>
        <w:rPr>
          <w:rFonts w:ascii="Arial" w:hAnsi="Arial" w:cs="Arial"/>
          <w:bCs/>
          <w:sz w:val="22"/>
          <w:szCs w:val="22"/>
          <w:shd w:val="clear" w:color="auto" w:fill="EAEAEA"/>
        </w:rPr>
        <w:tab/>
      </w:r>
      <w:r>
        <w:rPr>
          <w:rFonts w:ascii="Arial" w:hAnsi="Arial" w:cs="Arial"/>
          <w:bCs/>
          <w:sz w:val="22"/>
          <w:szCs w:val="22"/>
          <w:shd w:val="clear" w:color="auto" w:fill="EAEAEA"/>
        </w:rPr>
        <w:tab/>
      </w:r>
      <w:r>
        <w:rPr>
          <w:rFonts w:ascii="Arial" w:hAnsi="Arial" w:cs="Arial"/>
          <w:bCs/>
          <w:sz w:val="22"/>
          <w:szCs w:val="22"/>
          <w:shd w:val="clear" w:color="auto" w:fill="EAEAEA"/>
        </w:rPr>
        <w:tab/>
        <w:t xml:space="preserve">Matching Funds Year 1: $ </w:t>
      </w:r>
      <w:r w:rsidR="00C41F8D" w:rsidRPr="001B43FA">
        <w:rPr>
          <w:rFonts w:ascii="Arial" w:hAnsi="Arial" w:cs="Arial"/>
          <w:bCs/>
          <w:sz w:val="22"/>
          <w:szCs w:val="22"/>
          <w:shd w:val="clear" w:color="auto" w:fill="EAEAEA"/>
        </w:rPr>
        <w:fldChar w:fldCharType="begin">
          <w:ffData>
            <w:name w:val=""/>
            <w:enabled/>
            <w:calcOnExit w:val="0"/>
            <w:textInput/>
          </w:ffData>
        </w:fldChar>
      </w:r>
      <w:r w:rsidRPr="001B43FA">
        <w:rPr>
          <w:rFonts w:ascii="Arial" w:hAnsi="Arial" w:cs="Arial"/>
          <w:bCs/>
          <w:sz w:val="22"/>
          <w:szCs w:val="22"/>
          <w:shd w:val="clear" w:color="auto" w:fill="EAEAEA"/>
        </w:rPr>
        <w:instrText xml:space="preserve"> FORMTEXT </w:instrText>
      </w:r>
      <w:r w:rsidR="00C41F8D" w:rsidRPr="001B43FA">
        <w:rPr>
          <w:rFonts w:ascii="Arial" w:hAnsi="Arial" w:cs="Arial"/>
          <w:bCs/>
          <w:sz w:val="22"/>
          <w:szCs w:val="22"/>
          <w:shd w:val="clear" w:color="auto" w:fill="EAEAEA"/>
        </w:rPr>
      </w:r>
      <w:r w:rsidR="00C41F8D" w:rsidRPr="001B43FA">
        <w:rPr>
          <w:rFonts w:ascii="Arial" w:hAnsi="Arial" w:cs="Arial"/>
          <w:bCs/>
          <w:sz w:val="22"/>
          <w:szCs w:val="22"/>
          <w:shd w:val="clear" w:color="auto" w:fill="EAEAEA"/>
        </w:rPr>
        <w:fldChar w:fldCharType="separate"/>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00C41F8D" w:rsidRPr="001B43FA">
        <w:rPr>
          <w:rFonts w:ascii="Arial" w:hAnsi="Arial" w:cs="Arial"/>
          <w:bCs/>
          <w:sz w:val="22"/>
          <w:szCs w:val="22"/>
          <w:shd w:val="clear" w:color="auto" w:fill="EAEAEA"/>
        </w:rPr>
        <w:fldChar w:fldCharType="end"/>
      </w:r>
    </w:p>
    <w:p w:rsidR="00C3275E" w:rsidRDefault="00C3275E" w:rsidP="00C3275E">
      <w:pPr>
        <w:spacing w:before="120" w:after="120" w:line="360" w:lineRule="auto"/>
        <w:jc w:val="both"/>
        <w:rPr>
          <w:rFonts w:ascii="Arial" w:hAnsi="Arial" w:cs="Arial"/>
          <w:bCs/>
          <w:sz w:val="22"/>
          <w:szCs w:val="22"/>
          <w:shd w:val="clear" w:color="auto" w:fill="EAEAEA"/>
        </w:rPr>
      </w:pPr>
      <w:r>
        <w:rPr>
          <w:rFonts w:ascii="Arial" w:hAnsi="Arial" w:cs="Arial"/>
          <w:bCs/>
          <w:sz w:val="22"/>
          <w:szCs w:val="22"/>
          <w:shd w:val="clear" w:color="auto" w:fill="EAEAEA"/>
        </w:rPr>
        <w:t xml:space="preserve">Narrative: </w:t>
      </w:r>
      <w:r w:rsidR="00C41F8D" w:rsidRPr="001B43FA">
        <w:rPr>
          <w:rFonts w:ascii="Arial" w:hAnsi="Arial" w:cs="Arial"/>
          <w:bCs/>
          <w:sz w:val="22"/>
          <w:szCs w:val="22"/>
          <w:shd w:val="clear" w:color="auto" w:fill="EAEAEA"/>
        </w:rPr>
        <w:fldChar w:fldCharType="begin">
          <w:ffData>
            <w:name w:val=""/>
            <w:enabled/>
            <w:calcOnExit w:val="0"/>
            <w:textInput/>
          </w:ffData>
        </w:fldChar>
      </w:r>
      <w:r w:rsidRPr="001B43FA">
        <w:rPr>
          <w:rFonts w:ascii="Arial" w:hAnsi="Arial" w:cs="Arial"/>
          <w:bCs/>
          <w:sz w:val="22"/>
          <w:szCs w:val="22"/>
          <w:shd w:val="clear" w:color="auto" w:fill="EAEAEA"/>
        </w:rPr>
        <w:instrText xml:space="preserve"> FORMTEXT </w:instrText>
      </w:r>
      <w:r w:rsidR="00C41F8D" w:rsidRPr="001B43FA">
        <w:rPr>
          <w:rFonts w:ascii="Arial" w:hAnsi="Arial" w:cs="Arial"/>
          <w:bCs/>
          <w:sz w:val="22"/>
          <w:szCs w:val="22"/>
          <w:shd w:val="clear" w:color="auto" w:fill="EAEAEA"/>
        </w:rPr>
      </w:r>
      <w:r w:rsidR="00C41F8D" w:rsidRPr="001B43FA">
        <w:rPr>
          <w:rFonts w:ascii="Arial" w:hAnsi="Arial" w:cs="Arial"/>
          <w:bCs/>
          <w:sz w:val="22"/>
          <w:szCs w:val="22"/>
          <w:shd w:val="clear" w:color="auto" w:fill="EAEAEA"/>
        </w:rPr>
        <w:fldChar w:fldCharType="separate"/>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00C41F8D" w:rsidRPr="001B43FA">
        <w:rPr>
          <w:rFonts w:ascii="Arial" w:hAnsi="Arial" w:cs="Arial"/>
          <w:bCs/>
          <w:sz w:val="22"/>
          <w:szCs w:val="22"/>
          <w:shd w:val="clear" w:color="auto" w:fill="EAEAEA"/>
        </w:rPr>
        <w:fldChar w:fldCharType="end"/>
      </w:r>
    </w:p>
    <w:p w:rsidR="00C3275E" w:rsidRDefault="00C3275E" w:rsidP="00C3275E">
      <w:pPr>
        <w:spacing w:before="120" w:after="120" w:line="360" w:lineRule="auto"/>
        <w:jc w:val="both"/>
        <w:rPr>
          <w:rFonts w:ascii="Arial" w:hAnsi="Arial" w:cs="Arial"/>
          <w:bCs/>
          <w:sz w:val="22"/>
          <w:szCs w:val="22"/>
          <w:shd w:val="clear" w:color="auto" w:fill="EAEAEA"/>
        </w:rPr>
      </w:pPr>
      <w:r>
        <w:rPr>
          <w:rFonts w:ascii="Arial" w:hAnsi="Arial" w:cs="Arial"/>
          <w:bCs/>
          <w:sz w:val="22"/>
          <w:szCs w:val="22"/>
          <w:shd w:val="clear" w:color="auto" w:fill="EAEAEA"/>
        </w:rPr>
        <w:t>Match Source</w:t>
      </w:r>
      <w:r w:rsidR="005F1451">
        <w:rPr>
          <w:rFonts w:ascii="Arial" w:hAnsi="Arial" w:cs="Arial"/>
          <w:bCs/>
          <w:sz w:val="22"/>
          <w:szCs w:val="22"/>
          <w:shd w:val="clear" w:color="auto" w:fill="EAEAEA"/>
        </w:rPr>
        <w:t>(s)</w:t>
      </w:r>
      <w:r>
        <w:rPr>
          <w:rFonts w:ascii="Arial" w:hAnsi="Arial" w:cs="Arial"/>
          <w:bCs/>
          <w:sz w:val="22"/>
          <w:szCs w:val="22"/>
          <w:shd w:val="clear" w:color="auto" w:fill="EAEAEA"/>
        </w:rPr>
        <w:t xml:space="preserve">: </w:t>
      </w:r>
      <w:r w:rsidR="00C41F8D" w:rsidRPr="001B43FA">
        <w:rPr>
          <w:rFonts w:ascii="Arial" w:hAnsi="Arial" w:cs="Arial"/>
          <w:bCs/>
          <w:sz w:val="22"/>
          <w:szCs w:val="22"/>
          <w:shd w:val="clear" w:color="auto" w:fill="EAEAEA"/>
        </w:rPr>
        <w:fldChar w:fldCharType="begin">
          <w:ffData>
            <w:name w:val=""/>
            <w:enabled/>
            <w:calcOnExit w:val="0"/>
            <w:textInput/>
          </w:ffData>
        </w:fldChar>
      </w:r>
      <w:r w:rsidRPr="001B43FA">
        <w:rPr>
          <w:rFonts w:ascii="Arial" w:hAnsi="Arial" w:cs="Arial"/>
          <w:bCs/>
          <w:sz w:val="22"/>
          <w:szCs w:val="22"/>
          <w:shd w:val="clear" w:color="auto" w:fill="EAEAEA"/>
        </w:rPr>
        <w:instrText xml:space="preserve"> FORMTEXT </w:instrText>
      </w:r>
      <w:r w:rsidR="00C41F8D" w:rsidRPr="001B43FA">
        <w:rPr>
          <w:rFonts w:ascii="Arial" w:hAnsi="Arial" w:cs="Arial"/>
          <w:bCs/>
          <w:sz w:val="22"/>
          <w:szCs w:val="22"/>
          <w:shd w:val="clear" w:color="auto" w:fill="EAEAEA"/>
        </w:rPr>
      </w:r>
      <w:r w:rsidR="00C41F8D" w:rsidRPr="001B43FA">
        <w:rPr>
          <w:rFonts w:ascii="Arial" w:hAnsi="Arial" w:cs="Arial"/>
          <w:bCs/>
          <w:sz w:val="22"/>
          <w:szCs w:val="22"/>
          <w:shd w:val="clear" w:color="auto" w:fill="EAEAEA"/>
        </w:rPr>
        <w:fldChar w:fldCharType="separate"/>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00C41F8D" w:rsidRPr="001B43FA">
        <w:rPr>
          <w:rFonts w:ascii="Arial" w:hAnsi="Arial" w:cs="Arial"/>
          <w:bCs/>
          <w:sz w:val="22"/>
          <w:szCs w:val="22"/>
          <w:shd w:val="clear" w:color="auto" w:fill="EAEAEA"/>
        </w:rPr>
        <w:fldChar w:fldCharType="end"/>
      </w:r>
    </w:p>
    <w:p w:rsidR="00C3275E" w:rsidRDefault="00C3275E" w:rsidP="00C3275E">
      <w:pPr>
        <w:spacing w:before="120" w:after="120" w:line="360" w:lineRule="auto"/>
        <w:jc w:val="both"/>
        <w:rPr>
          <w:rFonts w:ascii="Arial" w:hAnsi="Arial" w:cs="Arial"/>
          <w:bCs/>
          <w:sz w:val="22"/>
          <w:szCs w:val="22"/>
          <w:shd w:val="clear" w:color="auto" w:fill="EAEAEA"/>
        </w:rPr>
      </w:pPr>
      <w:r>
        <w:rPr>
          <w:rFonts w:ascii="Arial" w:hAnsi="Arial" w:cs="Arial"/>
          <w:bCs/>
          <w:sz w:val="22"/>
          <w:szCs w:val="22"/>
          <w:shd w:val="clear" w:color="auto" w:fill="EAEAEA"/>
        </w:rPr>
        <w:t xml:space="preserve">Outline of Year 2 and Year 3 Line Item Proposed Budget Expenditures: </w:t>
      </w:r>
      <w:r w:rsidR="00C41F8D" w:rsidRPr="001B43FA">
        <w:rPr>
          <w:rFonts w:ascii="Arial" w:hAnsi="Arial" w:cs="Arial"/>
          <w:bCs/>
          <w:sz w:val="22"/>
          <w:szCs w:val="22"/>
          <w:shd w:val="clear" w:color="auto" w:fill="EAEAEA"/>
        </w:rPr>
        <w:fldChar w:fldCharType="begin">
          <w:ffData>
            <w:name w:val=""/>
            <w:enabled/>
            <w:calcOnExit w:val="0"/>
            <w:textInput/>
          </w:ffData>
        </w:fldChar>
      </w:r>
      <w:r w:rsidRPr="001B43FA">
        <w:rPr>
          <w:rFonts w:ascii="Arial" w:hAnsi="Arial" w:cs="Arial"/>
          <w:bCs/>
          <w:sz w:val="22"/>
          <w:szCs w:val="22"/>
          <w:shd w:val="clear" w:color="auto" w:fill="EAEAEA"/>
        </w:rPr>
        <w:instrText xml:space="preserve"> FORMTEXT </w:instrText>
      </w:r>
      <w:r w:rsidR="00C41F8D" w:rsidRPr="001B43FA">
        <w:rPr>
          <w:rFonts w:ascii="Arial" w:hAnsi="Arial" w:cs="Arial"/>
          <w:bCs/>
          <w:sz w:val="22"/>
          <w:szCs w:val="22"/>
          <w:shd w:val="clear" w:color="auto" w:fill="EAEAEA"/>
        </w:rPr>
      </w:r>
      <w:r w:rsidR="00C41F8D" w:rsidRPr="001B43FA">
        <w:rPr>
          <w:rFonts w:ascii="Arial" w:hAnsi="Arial" w:cs="Arial"/>
          <w:bCs/>
          <w:sz w:val="22"/>
          <w:szCs w:val="22"/>
          <w:shd w:val="clear" w:color="auto" w:fill="EAEAEA"/>
        </w:rPr>
        <w:fldChar w:fldCharType="separate"/>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00C41F8D" w:rsidRPr="001B43FA">
        <w:rPr>
          <w:rFonts w:ascii="Arial" w:hAnsi="Arial" w:cs="Arial"/>
          <w:bCs/>
          <w:sz w:val="22"/>
          <w:szCs w:val="22"/>
          <w:shd w:val="clear" w:color="auto" w:fill="EAEAEA"/>
        </w:rPr>
        <w:fldChar w:fldCharType="end"/>
      </w:r>
    </w:p>
    <w:tbl>
      <w:tblPr>
        <w:tblW w:w="9555" w:type="dxa"/>
        <w:jc w:val="center"/>
        <w:shd w:val="clear" w:color="auto" w:fill="608242"/>
        <w:tblLook w:val="00A0" w:firstRow="1" w:lastRow="0" w:firstColumn="1" w:lastColumn="0" w:noHBand="0" w:noVBand="0"/>
      </w:tblPr>
      <w:tblGrid>
        <w:gridCol w:w="9555"/>
      </w:tblGrid>
      <w:tr w:rsidR="00A131AC" w:rsidRPr="00D85EDA" w:rsidTr="00F5224A">
        <w:trPr>
          <w:trHeight w:val="368"/>
          <w:jc w:val="center"/>
        </w:trPr>
        <w:tc>
          <w:tcPr>
            <w:tcW w:w="9555" w:type="dxa"/>
            <w:shd w:val="clear" w:color="auto" w:fill="002060"/>
            <w:tcMar>
              <w:top w:w="72" w:type="dxa"/>
              <w:left w:w="72" w:type="dxa"/>
              <w:bottom w:w="72" w:type="dxa"/>
              <w:right w:w="72" w:type="dxa"/>
            </w:tcMar>
            <w:vAlign w:val="center"/>
          </w:tcPr>
          <w:p w:rsidR="00A131AC" w:rsidRPr="00D85EDA" w:rsidRDefault="0043580D" w:rsidP="0043580D">
            <w:pPr>
              <w:pStyle w:val="BodyText"/>
              <w:ind w:left="296" w:hanging="296"/>
              <w:jc w:val="left"/>
              <w:rPr>
                <w:b/>
                <w:bCs/>
                <w:sz w:val="22"/>
                <w:szCs w:val="22"/>
              </w:rPr>
            </w:pPr>
            <w:r>
              <w:rPr>
                <w:b/>
                <w:bCs/>
                <w:sz w:val="22"/>
                <w:szCs w:val="22"/>
              </w:rPr>
              <w:t>6.  FIXED ASSETS / EQUIPMENT (e.g</w:t>
            </w:r>
            <w:r w:rsidR="00A131AC" w:rsidRPr="00D85EDA">
              <w:rPr>
                <w:b/>
                <w:bCs/>
                <w:sz w:val="22"/>
                <w:szCs w:val="22"/>
              </w:rPr>
              <w:t>., computers</w:t>
            </w:r>
            <w:r>
              <w:rPr>
                <w:b/>
                <w:bCs/>
                <w:sz w:val="22"/>
                <w:szCs w:val="22"/>
              </w:rPr>
              <w:t>,</w:t>
            </w:r>
            <w:r w:rsidR="00A131AC" w:rsidRPr="00D85EDA">
              <w:rPr>
                <w:b/>
                <w:bCs/>
                <w:sz w:val="22"/>
                <w:szCs w:val="22"/>
              </w:rPr>
              <w:t xml:space="preserve"> other office equipment necessary to perform project activities)</w:t>
            </w:r>
          </w:p>
        </w:tc>
      </w:tr>
    </w:tbl>
    <w:p w:rsidR="00C3275E" w:rsidRDefault="00C3275E" w:rsidP="00C3275E">
      <w:pPr>
        <w:spacing w:before="120" w:after="120"/>
        <w:rPr>
          <w:rFonts w:ascii="Arial" w:hAnsi="Arial" w:cs="Arial"/>
          <w:bCs/>
          <w:sz w:val="22"/>
          <w:szCs w:val="22"/>
          <w:shd w:val="clear" w:color="auto" w:fill="EAEAEA"/>
        </w:rPr>
      </w:pPr>
      <w:r>
        <w:rPr>
          <w:rFonts w:ascii="Arial" w:hAnsi="Arial" w:cs="Arial"/>
          <w:bCs/>
          <w:sz w:val="22"/>
          <w:szCs w:val="22"/>
          <w:shd w:val="clear" w:color="auto" w:fill="EAEAEA"/>
        </w:rPr>
        <w:t xml:space="preserve">Requested Grant Funds Year 1: $ </w:t>
      </w:r>
      <w:r w:rsidR="00C41F8D" w:rsidRPr="001B43FA">
        <w:rPr>
          <w:rFonts w:ascii="Arial" w:hAnsi="Arial" w:cs="Arial"/>
          <w:bCs/>
          <w:sz w:val="22"/>
          <w:szCs w:val="22"/>
          <w:shd w:val="clear" w:color="auto" w:fill="EAEAEA"/>
        </w:rPr>
        <w:fldChar w:fldCharType="begin">
          <w:ffData>
            <w:name w:val=""/>
            <w:enabled/>
            <w:calcOnExit w:val="0"/>
            <w:textInput/>
          </w:ffData>
        </w:fldChar>
      </w:r>
      <w:r w:rsidRPr="001B43FA">
        <w:rPr>
          <w:rFonts w:ascii="Arial" w:hAnsi="Arial" w:cs="Arial"/>
          <w:bCs/>
          <w:sz w:val="22"/>
          <w:szCs w:val="22"/>
          <w:shd w:val="clear" w:color="auto" w:fill="EAEAEA"/>
        </w:rPr>
        <w:instrText xml:space="preserve"> FORMTEXT </w:instrText>
      </w:r>
      <w:r w:rsidR="00C41F8D" w:rsidRPr="001B43FA">
        <w:rPr>
          <w:rFonts w:ascii="Arial" w:hAnsi="Arial" w:cs="Arial"/>
          <w:bCs/>
          <w:sz w:val="22"/>
          <w:szCs w:val="22"/>
          <w:shd w:val="clear" w:color="auto" w:fill="EAEAEA"/>
        </w:rPr>
      </w:r>
      <w:r w:rsidR="00C41F8D" w:rsidRPr="001B43FA">
        <w:rPr>
          <w:rFonts w:ascii="Arial" w:hAnsi="Arial" w:cs="Arial"/>
          <w:bCs/>
          <w:sz w:val="22"/>
          <w:szCs w:val="22"/>
          <w:shd w:val="clear" w:color="auto" w:fill="EAEAEA"/>
        </w:rPr>
        <w:fldChar w:fldCharType="separate"/>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00C41F8D" w:rsidRPr="001B43FA">
        <w:rPr>
          <w:rFonts w:ascii="Arial" w:hAnsi="Arial" w:cs="Arial"/>
          <w:bCs/>
          <w:sz w:val="22"/>
          <w:szCs w:val="22"/>
          <w:shd w:val="clear" w:color="auto" w:fill="EAEAEA"/>
        </w:rPr>
        <w:fldChar w:fldCharType="end"/>
      </w:r>
      <w:r>
        <w:rPr>
          <w:rFonts w:ascii="Arial" w:hAnsi="Arial" w:cs="Arial"/>
          <w:bCs/>
          <w:sz w:val="22"/>
          <w:szCs w:val="22"/>
          <w:shd w:val="clear" w:color="auto" w:fill="EAEAEA"/>
        </w:rPr>
        <w:tab/>
      </w:r>
      <w:r>
        <w:rPr>
          <w:rFonts w:ascii="Arial" w:hAnsi="Arial" w:cs="Arial"/>
          <w:bCs/>
          <w:sz w:val="22"/>
          <w:szCs w:val="22"/>
          <w:shd w:val="clear" w:color="auto" w:fill="EAEAEA"/>
        </w:rPr>
        <w:tab/>
      </w:r>
      <w:r>
        <w:rPr>
          <w:rFonts w:ascii="Arial" w:hAnsi="Arial" w:cs="Arial"/>
          <w:bCs/>
          <w:sz w:val="22"/>
          <w:szCs w:val="22"/>
          <w:shd w:val="clear" w:color="auto" w:fill="EAEAEA"/>
        </w:rPr>
        <w:tab/>
        <w:t xml:space="preserve">Matching Funds Year 1: $ </w:t>
      </w:r>
      <w:r w:rsidR="00C41F8D" w:rsidRPr="001B43FA">
        <w:rPr>
          <w:rFonts w:ascii="Arial" w:hAnsi="Arial" w:cs="Arial"/>
          <w:bCs/>
          <w:sz w:val="22"/>
          <w:szCs w:val="22"/>
          <w:shd w:val="clear" w:color="auto" w:fill="EAEAEA"/>
        </w:rPr>
        <w:fldChar w:fldCharType="begin">
          <w:ffData>
            <w:name w:val=""/>
            <w:enabled/>
            <w:calcOnExit w:val="0"/>
            <w:textInput/>
          </w:ffData>
        </w:fldChar>
      </w:r>
      <w:r w:rsidRPr="001B43FA">
        <w:rPr>
          <w:rFonts w:ascii="Arial" w:hAnsi="Arial" w:cs="Arial"/>
          <w:bCs/>
          <w:sz w:val="22"/>
          <w:szCs w:val="22"/>
          <w:shd w:val="clear" w:color="auto" w:fill="EAEAEA"/>
        </w:rPr>
        <w:instrText xml:space="preserve"> FORMTEXT </w:instrText>
      </w:r>
      <w:r w:rsidR="00C41F8D" w:rsidRPr="001B43FA">
        <w:rPr>
          <w:rFonts w:ascii="Arial" w:hAnsi="Arial" w:cs="Arial"/>
          <w:bCs/>
          <w:sz w:val="22"/>
          <w:szCs w:val="22"/>
          <w:shd w:val="clear" w:color="auto" w:fill="EAEAEA"/>
        </w:rPr>
      </w:r>
      <w:r w:rsidR="00C41F8D" w:rsidRPr="001B43FA">
        <w:rPr>
          <w:rFonts w:ascii="Arial" w:hAnsi="Arial" w:cs="Arial"/>
          <w:bCs/>
          <w:sz w:val="22"/>
          <w:szCs w:val="22"/>
          <w:shd w:val="clear" w:color="auto" w:fill="EAEAEA"/>
        </w:rPr>
        <w:fldChar w:fldCharType="separate"/>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00C41F8D" w:rsidRPr="001B43FA">
        <w:rPr>
          <w:rFonts w:ascii="Arial" w:hAnsi="Arial" w:cs="Arial"/>
          <w:bCs/>
          <w:sz w:val="22"/>
          <w:szCs w:val="22"/>
          <w:shd w:val="clear" w:color="auto" w:fill="EAEAEA"/>
        </w:rPr>
        <w:fldChar w:fldCharType="end"/>
      </w:r>
    </w:p>
    <w:p w:rsidR="00C3275E" w:rsidRDefault="00C3275E" w:rsidP="00C3275E">
      <w:pPr>
        <w:spacing w:before="120" w:after="120" w:line="360" w:lineRule="auto"/>
        <w:jc w:val="both"/>
        <w:rPr>
          <w:rFonts w:ascii="Arial" w:hAnsi="Arial" w:cs="Arial"/>
          <w:bCs/>
          <w:sz w:val="22"/>
          <w:szCs w:val="22"/>
          <w:shd w:val="clear" w:color="auto" w:fill="EAEAEA"/>
        </w:rPr>
      </w:pPr>
      <w:r>
        <w:rPr>
          <w:rFonts w:ascii="Arial" w:hAnsi="Arial" w:cs="Arial"/>
          <w:bCs/>
          <w:sz w:val="22"/>
          <w:szCs w:val="22"/>
          <w:shd w:val="clear" w:color="auto" w:fill="EAEAEA"/>
        </w:rPr>
        <w:t xml:space="preserve">Narrative: </w:t>
      </w:r>
      <w:r w:rsidR="00C41F8D" w:rsidRPr="001B43FA">
        <w:rPr>
          <w:rFonts w:ascii="Arial" w:hAnsi="Arial" w:cs="Arial"/>
          <w:bCs/>
          <w:sz w:val="22"/>
          <w:szCs w:val="22"/>
          <w:shd w:val="clear" w:color="auto" w:fill="EAEAEA"/>
        </w:rPr>
        <w:fldChar w:fldCharType="begin">
          <w:ffData>
            <w:name w:val=""/>
            <w:enabled/>
            <w:calcOnExit w:val="0"/>
            <w:textInput/>
          </w:ffData>
        </w:fldChar>
      </w:r>
      <w:r w:rsidRPr="001B43FA">
        <w:rPr>
          <w:rFonts w:ascii="Arial" w:hAnsi="Arial" w:cs="Arial"/>
          <w:bCs/>
          <w:sz w:val="22"/>
          <w:szCs w:val="22"/>
          <w:shd w:val="clear" w:color="auto" w:fill="EAEAEA"/>
        </w:rPr>
        <w:instrText xml:space="preserve"> FORMTEXT </w:instrText>
      </w:r>
      <w:r w:rsidR="00C41F8D" w:rsidRPr="001B43FA">
        <w:rPr>
          <w:rFonts w:ascii="Arial" w:hAnsi="Arial" w:cs="Arial"/>
          <w:bCs/>
          <w:sz w:val="22"/>
          <w:szCs w:val="22"/>
          <w:shd w:val="clear" w:color="auto" w:fill="EAEAEA"/>
        </w:rPr>
      </w:r>
      <w:r w:rsidR="00C41F8D" w:rsidRPr="001B43FA">
        <w:rPr>
          <w:rFonts w:ascii="Arial" w:hAnsi="Arial" w:cs="Arial"/>
          <w:bCs/>
          <w:sz w:val="22"/>
          <w:szCs w:val="22"/>
          <w:shd w:val="clear" w:color="auto" w:fill="EAEAEA"/>
        </w:rPr>
        <w:fldChar w:fldCharType="separate"/>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00C41F8D" w:rsidRPr="001B43FA">
        <w:rPr>
          <w:rFonts w:ascii="Arial" w:hAnsi="Arial" w:cs="Arial"/>
          <w:bCs/>
          <w:sz w:val="22"/>
          <w:szCs w:val="22"/>
          <w:shd w:val="clear" w:color="auto" w:fill="EAEAEA"/>
        </w:rPr>
        <w:fldChar w:fldCharType="end"/>
      </w:r>
    </w:p>
    <w:p w:rsidR="00C3275E" w:rsidRDefault="00C3275E" w:rsidP="00C3275E">
      <w:pPr>
        <w:spacing w:before="120" w:after="120" w:line="360" w:lineRule="auto"/>
        <w:jc w:val="both"/>
        <w:rPr>
          <w:rFonts w:ascii="Arial" w:hAnsi="Arial" w:cs="Arial"/>
          <w:bCs/>
          <w:sz w:val="22"/>
          <w:szCs w:val="22"/>
          <w:shd w:val="clear" w:color="auto" w:fill="EAEAEA"/>
        </w:rPr>
      </w:pPr>
      <w:r>
        <w:rPr>
          <w:rFonts w:ascii="Arial" w:hAnsi="Arial" w:cs="Arial"/>
          <w:bCs/>
          <w:sz w:val="22"/>
          <w:szCs w:val="22"/>
          <w:shd w:val="clear" w:color="auto" w:fill="EAEAEA"/>
        </w:rPr>
        <w:t>Match Source</w:t>
      </w:r>
      <w:r w:rsidR="005F1451">
        <w:rPr>
          <w:rFonts w:ascii="Arial" w:hAnsi="Arial" w:cs="Arial"/>
          <w:bCs/>
          <w:sz w:val="22"/>
          <w:szCs w:val="22"/>
          <w:shd w:val="clear" w:color="auto" w:fill="EAEAEA"/>
        </w:rPr>
        <w:t>(s)</w:t>
      </w:r>
      <w:r>
        <w:rPr>
          <w:rFonts w:ascii="Arial" w:hAnsi="Arial" w:cs="Arial"/>
          <w:bCs/>
          <w:sz w:val="22"/>
          <w:szCs w:val="22"/>
          <w:shd w:val="clear" w:color="auto" w:fill="EAEAEA"/>
        </w:rPr>
        <w:t xml:space="preserve">: </w:t>
      </w:r>
      <w:r w:rsidR="00C41F8D" w:rsidRPr="001B43FA">
        <w:rPr>
          <w:rFonts w:ascii="Arial" w:hAnsi="Arial" w:cs="Arial"/>
          <w:bCs/>
          <w:sz w:val="22"/>
          <w:szCs w:val="22"/>
          <w:shd w:val="clear" w:color="auto" w:fill="EAEAEA"/>
        </w:rPr>
        <w:fldChar w:fldCharType="begin">
          <w:ffData>
            <w:name w:val=""/>
            <w:enabled/>
            <w:calcOnExit w:val="0"/>
            <w:textInput/>
          </w:ffData>
        </w:fldChar>
      </w:r>
      <w:r w:rsidRPr="001B43FA">
        <w:rPr>
          <w:rFonts w:ascii="Arial" w:hAnsi="Arial" w:cs="Arial"/>
          <w:bCs/>
          <w:sz w:val="22"/>
          <w:szCs w:val="22"/>
          <w:shd w:val="clear" w:color="auto" w:fill="EAEAEA"/>
        </w:rPr>
        <w:instrText xml:space="preserve"> FORMTEXT </w:instrText>
      </w:r>
      <w:r w:rsidR="00C41F8D" w:rsidRPr="001B43FA">
        <w:rPr>
          <w:rFonts w:ascii="Arial" w:hAnsi="Arial" w:cs="Arial"/>
          <w:bCs/>
          <w:sz w:val="22"/>
          <w:szCs w:val="22"/>
          <w:shd w:val="clear" w:color="auto" w:fill="EAEAEA"/>
        </w:rPr>
      </w:r>
      <w:r w:rsidR="00C41F8D" w:rsidRPr="001B43FA">
        <w:rPr>
          <w:rFonts w:ascii="Arial" w:hAnsi="Arial" w:cs="Arial"/>
          <w:bCs/>
          <w:sz w:val="22"/>
          <w:szCs w:val="22"/>
          <w:shd w:val="clear" w:color="auto" w:fill="EAEAEA"/>
        </w:rPr>
        <w:fldChar w:fldCharType="separate"/>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00C41F8D" w:rsidRPr="001B43FA">
        <w:rPr>
          <w:rFonts w:ascii="Arial" w:hAnsi="Arial" w:cs="Arial"/>
          <w:bCs/>
          <w:sz w:val="22"/>
          <w:szCs w:val="22"/>
          <w:shd w:val="clear" w:color="auto" w:fill="EAEAEA"/>
        </w:rPr>
        <w:fldChar w:fldCharType="end"/>
      </w:r>
    </w:p>
    <w:p w:rsidR="00C3275E" w:rsidRDefault="00C3275E" w:rsidP="00C3275E">
      <w:pPr>
        <w:spacing w:before="120" w:after="120" w:line="360" w:lineRule="auto"/>
        <w:jc w:val="both"/>
        <w:rPr>
          <w:rFonts w:ascii="Arial" w:hAnsi="Arial" w:cs="Arial"/>
          <w:bCs/>
          <w:sz w:val="22"/>
          <w:szCs w:val="22"/>
          <w:shd w:val="clear" w:color="auto" w:fill="EAEAEA"/>
        </w:rPr>
      </w:pPr>
      <w:r>
        <w:rPr>
          <w:rFonts w:ascii="Arial" w:hAnsi="Arial" w:cs="Arial"/>
          <w:bCs/>
          <w:sz w:val="22"/>
          <w:szCs w:val="22"/>
          <w:shd w:val="clear" w:color="auto" w:fill="EAEAEA"/>
        </w:rPr>
        <w:lastRenderedPageBreak/>
        <w:t xml:space="preserve">Outline of Year 2 and Year 3 Line Item Proposed Budget Expenditures: </w:t>
      </w:r>
      <w:r w:rsidR="00C41F8D" w:rsidRPr="001B43FA">
        <w:rPr>
          <w:rFonts w:ascii="Arial" w:hAnsi="Arial" w:cs="Arial"/>
          <w:bCs/>
          <w:sz w:val="22"/>
          <w:szCs w:val="22"/>
          <w:shd w:val="clear" w:color="auto" w:fill="EAEAEA"/>
        </w:rPr>
        <w:fldChar w:fldCharType="begin">
          <w:ffData>
            <w:name w:val=""/>
            <w:enabled/>
            <w:calcOnExit w:val="0"/>
            <w:textInput/>
          </w:ffData>
        </w:fldChar>
      </w:r>
      <w:r w:rsidRPr="001B43FA">
        <w:rPr>
          <w:rFonts w:ascii="Arial" w:hAnsi="Arial" w:cs="Arial"/>
          <w:bCs/>
          <w:sz w:val="22"/>
          <w:szCs w:val="22"/>
          <w:shd w:val="clear" w:color="auto" w:fill="EAEAEA"/>
        </w:rPr>
        <w:instrText xml:space="preserve"> FORMTEXT </w:instrText>
      </w:r>
      <w:r w:rsidR="00C41F8D" w:rsidRPr="001B43FA">
        <w:rPr>
          <w:rFonts w:ascii="Arial" w:hAnsi="Arial" w:cs="Arial"/>
          <w:bCs/>
          <w:sz w:val="22"/>
          <w:szCs w:val="22"/>
          <w:shd w:val="clear" w:color="auto" w:fill="EAEAEA"/>
        </w:rPr>
      </w:r>
      <w:r w:rsidR="00C41F8D" w:rsidRPr="001B43FA">
        <w:rPr>
          <w:rFonts w:ascii="Arial" w:hAnsi="Arial" w:cs="Arial"/>
          <w:bCs/>
          <w:sz w:val="22"/>
          <w:szCs w:val="22"/>
          <w:shd w:val="clear" w:color="auto" w:fill="EAEAEA"/>
        </w:rPr>
        <w:fldChar w:fldCharType="separate"/>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00C41F8D" w:rsidRPr="001B43FA">
        <w:rPr>
          <w:rFonts w:ascii="Arial" w:hAnsi="Arial" w:cs="Arial"/>
          <w:bCs/>
          <w:sz w:val="22"/>
          <w:szCs w:val="22"/>
          <w:shd w:val="clear" w:color="auto" w:fill="EAEAEA"/>
        </w:rPr>
        <w:fldChar w:fldCharType="end"/>
      </w:r>
    </w:p>
    <w:tbl>
      <w:tblPr>
        <w:tblW w:w="9562" w:type="dxa"/>
        <w:jc w:val="center"/>
        <w:shd w:val="clear" w:color="auto" w:fill="608242"/>
        <w:tblLook w:val="00A0" w:firstRow="1" w:lastRow="0" w:firstColumn="1" w:lastColumn="0" w:noHBand="0" w:noVBand="0"/>
      </w:tblPr>
      <w:tblGrid>
        <w:gridCol w:w="9562"/>
      </w:tblGrid>
      <w:tr w:rsidR="00A131AC" w:rsidRPr="00D85EDA" w:rsidTr="00F5224A">
        <w:trPr>
          <w:trHeight w:val="368"/>
          <w:jc w:val="center"/>
        </w:trPr>
        <w:tc>
          <w:tcPr>
            <w:tcW w:w="9562" w:type="dxa"/>
            <w:shd w:val="clear" w:color="auto" w:fill="002060"/>
            <w:tcMar>
              <w:top w:w="72" w:type="dxa"/>
              <w:left w:w="72" w:type="dxa"/>
              <w:bottom w:w="72" w:type="dxa"/>
              <w:right w:w="72" w:type="dxa"/>
            </w:tcMar>
            <w:vAlign w:val="center"/>
          </w:tcPr>
          <w:p w:rsidR="00A131AC" w:rsidRPr="00D85EDA" w:rsidRDefault="00A131AC" w:rsidP="00A131AC">
            <w:pPr>
              <w:pStyle w:val="BodyText"/>
              <w:jc w:val="left"/>
              <w:rPr>
                <w:b/>
                <w:bCs/>
                <w:sz w:val="22"/>
                <w:szCs w:val="22"/>
              </w:rPr>
            </w:pPr>
            <w:r w:rsidRPr="00D85EDA">
              <w:rPr>
                <w:b/>
                <w:bCs/>
                <w:sz w:val="22"/>
                <w:szCs w:val="22"/>
              </w:rPr>
              <w:t>7.  DATA COLLECTION</w:t>
            </w:r>
            <w:r w:rsidR="0043580D">
              <w:rPr>
                <w:b/>
                <w:bCs/>
                <w:sz w:val="22"/>
                <w:szCs w:val="22"/>
              </w:rPr>
              <w:t xml:space="preserve"> /</w:t>
            </w:r>
            <w:r w:rsidR="00755EA7">
              <w:rPr>
                <w:b/>
                <w:bCs/>
                <w:sz w:val="22"/>
                <w:szCs w:val="22"/>
              </w:rPr>
              <w:t xml:space="preserve"> </w:t>
            </w:r>
            <w:r w:rsidR="0043580D">
              <w:rPr>
                <w:b/>
                <w:bCs/>
                <w:sz w:val="22"/>
                <w:szCs w:val="22"/>
              </w:rPr>
              <w:t xml:space="preserve">ENHANCEMENT </w:t>
            </w:r>
            <w:r w:rsidRPr="00D85EDA">
              <w:rPr>
                <w:b/>
                <w:bCs/>
                <w:sz w:val="22"/>
                <w:szCs w:val="22"/>
              </w:rPr>
              <w:t>(e.g., programming services, data analysis)</w:t>
            </w:r>
          </w:p>
        </w:tc>
      </w:tr>
    </w:tbl>
    <w:p w:rsidR="00C3275E" w:rsidRDefault="00C3275E" w:rsidP="00C3275E">
      <w:pPr>
        <w:spacing w:before="120" w:after="120"/>
        <w:rPr>
          <w:rFonts w:ascii="Arial" w:hAnsi="Arial" w:cs="Arial"/>
          <w:bCs/>
          <w:sz w:val="22"/>
          <w:szCs w:val="22"/>
          <w:shd w:val="clear" w:color="auto" w:fill="EAEAEA"/>
        </w:rPr>
      </w:pPr>
      <w:r>
        <w:rPr>
          <w:rFonts w:ascii="Arial" w:hAnsi="Arial" w:cs="Arial"/>
          <w:bCs/>
          <w:sz w:val="22"/>
          <w:szCs w:val="22"/>
          <w:shd w:val="clear" w:color="auto" w:fill="EAEAEA"/>
        </w:rPr>
        <w:t xml:space="preserve">Requested Grant Funds Year 1: $ </w:t>
      </w:r>
      <w:r w:rsidR="00C41F8D" w:rsidRPr="001B43FA">
        <w:rPr>
          <w:rFonts w:ascii="Arial" w:hAnsi="Arial" w:cs="Arial"/>
          <w:bCs/>
          <w:sz w:val="22"/>
          <w:szCs w:val="22"/>
          <w:shd w:val="clear" w:color="auto" w:fill="EAEAEA"/>
        </w:rPr>
        <w:fldChar w:fldCharType="begin">
          <w:ffData>
            <w:name w:val=""/>
            <w:enabled/>
            <w:calcOnExit w:val="0"/>
            <w:textInput/>
          </w:ffData>
        </w:fldChar>
      </w:r>
      <w:r w:rsidRPr="001B43FA">
        <w:rPr>
          <w:rFonts w:ascii="Arial" w:hAnsi="Arial" w:cs="Arial"/>
          <w:bCs/>
          <w:sz w:val="22"/>
          <w:szCs w:val="22"/>
          <w:shd w:val="clear" w:color="auto" w:fill="EAEAEA"/>
        </w:rPr>
        <w:instrText xml:space="preserve"> FORMTEXT </w:instrText>
      </w:r>
      <w:r w:rsidR="00C41F8D" w:rsidRPr="001B43FA">
        <w:rPr>
          <w:rFonts w:ascii="Arial" w:hAnsi="Arial" w:cs="Arial"/>
          <w:bCs/>
          <w:sz w:val="22"/>
          <w:szCs w:val="22"/>
          <w:shd w:val="clear" w:color="auto" w:fill="EAEAEA"/>
        </w:rPr>
      </w:r>
      <w:r w:rsidR="00C41F8D" w:rsidRPr="001B43FA">
        <w:rPr>
          <w:rFonts w:ascii="Arial" w:hAnsi="Arial" w:cs="Arial"/>
          <w:bCs/>
          <w:sz w:val="22"/>
          <w:szCs w:val="22"/>
          <w:shd w:val="clear" w:color="auto" w:fill="EAEAEA"/>
        </w:rPr>
        <w:fldChar w:fldCharType="separate"/>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00C41F8D" w:rsidRPr="001B43FA">
        <w:rPr>
          <w:rFonts w:ascii="Arial" w:hAnsi="Arial" w:cs="Arial"/>
          <w:bCs/>
          <w:sz w:val="22"/>
          <w:szCs w:val="22"/>
          <w:shd w:val="clear" w:color="auto" w:fill="EAEAEA"/>
        </w:rPr>
        <w:fldChar w:fldCharType="end"/>
      </w:r>
      <w:r>
        <w:rPr>
          <w:rFonts w:ascii="Arial" w:hAnsi="Arial" w:cs="Arial"/>
          <w:bCs/>
          <w:sz w:val="22"/>
          <w:szCs w:val="22"/>
          <w:shd w:val="clear" w:color="auto" w:fill="EAEAEA"/>
        </w:rPr>
        <w:tab/>
      </w:r>
      <w:r>
        <w:rPr>
          <w:rFonts w:ascii="Arial" w:hAnsi="Arial" w:cs="Arial"/>
          <w:bCs/>
          <w:sz w:val="22"/>
          <w:szCs w:val="22"/>
          <w:shd w:val="clear" w:color="auto" w:fill="EAEAEA"/>
        </w:rPr>
        <w:tab/>
      </w:r>
      <w:r>
        <w:rPr>
          <w:rFonts w:ascii="Arial" w:hAnsi="Arial" w:cs="Arial"/>
          <w:bCs/>
          <w:sz w:val="22"/>
          <w:szCs w:val="22"/>
          <w:shd w:val="clear" w:color="auto" w:fill="EAEAEA"/>
        </w:rPr>
        <w:tab/>
        <w:t xml:space="preserve">Matching Funds Year 1: $ </w:t>
      </w:r>
      <w:r w:rsidR="00C41F8D" w:rsidRPr="001B43FA">
        <w:rPr>
          <w:rFonts w:ascii="Arial" w:hAnsi="Arial" w:cs="Arial"/>
          <w:bCs/>
          <w:sz w:val="22"/>
          <w:szCs w:val="22"/>
          <w:shd w:val="clear" w:color="auto" w:fill="EAEAEA"/>
        </w:rPr>
        <w:fldChar w:fldCharType="begin">
          <w:ffData>
            <w:name w:val=""/>
            <w:enabled/>
            <w:calcOnExit w:val="0"/>
            <w:textInput/>
          </w:ffData>
        </w:fldChar>
      </w:r>
      <w:r w:rsidRPr="001B43FA">
        <w:rPr>
          <w:rFonts w:ascii="Arial" w:hAnsi="Arial" w:cs="Arial"/>
          <w:bCs/>
          <w:sz w:val="22"/>
          <w:szCs w:val="22"/>
          <w:shd w:val="clear" w:color="auto" w:fill="EAEAEA"/>
        </w:rPr>
        <w:instrText xml:space="preserve"> FORMTEXT </w:instrText>
      </w:r>
      <w:r w:rsidR="00C41F8D" w:rsidRPr="001B43FA">
        <w:rPr>
          <w:rFonts w:ascii="Arial" w:hAnsi="Arial" w:cs="Arial"/>
          <w:bCs/>
          <w:sz w:val="22"/>
          <w:szCs w:val="22"/>
          <w:shd w:val="clear" w:color="auto" w:fill="EAEAEA"/>
        </w:rPr>
      </w:r>
      <w:r w:rsidR="00C41F8D" w:rsidRPr="001B43FA">
        <w:rPr>
          <w:rFonts w:ascii="Arial" w:hAnsi="Arial" w:cs="Arial"/>
          <w:bCs/>
          <w:sz w:val="22"/>
          <w:szCs w:val="22"/>
          <w:shd w:val="clear" w:color="auto" w:fill="EAEAEA"/>
        </w:rPr>
        <w:fldChar w:fldCharType="separate"/>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00C41F8D" w:rsidRPr="001B43FA">
        <w:rPr>
          <w:rFonts w:ascii="Arial" w:hAnsi="Arial" w:cs="Arial"/>
          <w:bCs/>
          <w:sz w:val="22"/>
          <w:szCs w:val="22"/>
          <w:shd w:val="clear" w:color="auto" w:fill="EAEAEA"/>
        </w:rPr>
        <w:fldChar w:fldCharType="end"/>
      </w:r>
    </w:p>
    <w:p w:rsidR="00C3275E" w:rsidRDefault="00C3275E" w:rsidP="00C3275E">
      <w:pPr>
        <w:spacing w:before="120" w:after="120" w:line="360" w:lineRule="auto"/>
        <w:jc w:val="both"/>
        <w:rPr>
          <w:rFonts w:ascii="Arial" w:hAnsi="Arial" w:cs="Arial"/>
          <w:bCs/>
          <w:sz w:val="22"/>
          <w:szCs w:val="22"/>
          <w:shd w:val="clear" w:color="auto" w:fill="EAEAEA"/>
        </w:rPr>
      </w:pPr>
      <w:r>
        <w:rPr>
          <w:rFonts w:ascii="Arial" w:hAnsi="Arial" w:cs="Arial"/>
          <w:bCs/>
          <w:sz w:val="22"/>
          <w:szCs w:val="22"/>
          <w:shd w:val="clear" w:color="auto" w:fill="EAEAEA"/>
        </w:rPr>
        <w:t xml:space="preserve">Narrative: </w:t>
      </w:r>
      <w:r w:rsidR="00C41F8D" w:rsidRPr="001B43FA">
        <w:rPr>
          <w:rFonts w:ascii="Arial" w:hAnsi="Arial" w:cs="Arial"/>
          <w:bCs/>
          <w:sz w:val="22"/>
          <w:szCs w:val="22"/>
          <w:shd w:val="clear" w:color="auto" w:fill="EAEAEA"/>
        </w:rPr>
        <w:fldChar w:fldCharType="begin">
          <w:ffData>
            <w:name w:val=""/>
            <w:enabled/>
            <w:calcOnExit w:val="0"/>
            <w:textInput/>
          </w:ffData>
        </w:fldChar>
      </w:r>
      <w:r w:rsidRPr="001B43FA">
        <w:rPr>
          <w:rFonts w:ascii="Arial" w:hAnsi="Arial" w:cs="Arial"/>
          <w:bCs/>
          <w:sz w:val="22"/>
          <w:szCs w:val="22"/>
          <w:shd w:val="clear" w:color="auto" w:fill="EAEAEA"/>
        </w:rPr>
        <w:instrText xml:space="preserve"> FORMTEXT </w:instrText>
      </w:r>
      <w:r w:rsidR="00C41F8D" w:rsidRPr="001B43FA">
        <w:rPr>
          <w:rFonts w:ascii="Arial" w:hAnsi="Arial" w:cs="Arial"/>
          <w:bCs/>
          <w:sz w:val="22"/>
          <w:szCs w:val="22"/>
          <w:shd w:val="clear" w:color="auto" w:fill="EAEAEA"/>
        </w:rPr>
      </w:r>
      <w:r w:rsidR="00C41F8D" w:rsidRPr="001B43FA">
        <w:rPr>
          <w:rFonts w:ascii="Arial" w:hAnsi="Arial" w:cs="Arial"/>
          <w:bCs/>
          <w:sz w:val="22"/>
          <w:szCs w:val="22"/>
          <w:shd w:val="clear" w:color="auto" w:fill="EAEAEA"/>
        </w:rPr>
        <w:fldChar w:fldCharType="separate"/>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00C41F8D" w:rsidRPr="001B43FA">
        <w:rPr>
          <w:rFonts w:ascii="Arial" w:hAnsi="Arial" w:cs="Arial"/>
          <w:bCs/>
          <w:sz w:val="22"/>
          <w:szCs w:val="22"/>
          <w:shd w:val="clear" w:color="auto" w:fill="EAEAEA"/>
        </w:rPr>
        <w:fldChar w:fldCharType="end"/>
      </w:r>
    </w:p>
    <w:p w:rsidR="00C3275E" w:rsidRDefault="00C3275E" w:rsidP="00C3275E">
      <w:pPr>
        <w:spacing w:before="120" w:after="120" w:line="360" w:lineRule="auto"/>
        <w:jc w:val="both"/>
        <w:rPr>
          <w:rFonts w:ascii="Arial" w:hAnsi="Arial" w:cs="Arial"/>
          <w:bCs/>
          <w:sz w:val="22"/>
          <w:szCs w:val="22"/>
          <w:shd w:val="clear" w:color="auto" w:fill="EAEAEA"/>
        </w:rPr>
      </w:pPr>
      <w:r>
        <w:rPr>
          <w:rFonts w:ascii="Arial" w:hAnsi="Arial" w:cs="Arial"/>
          <w:bCs/>
          <w:sz w:val="22"/>
          <w:szCs w:val="22"/>
          <w:shd w:val="clear" w:color="auto" w:fill="EAEAEA"/>
        </w:rPr>
        <w:t>Match Source</w:t>
      </w:r>
      <w:r w:rsidR="005F1451">
        <w:rPr>
          <w:rFonts w:ascii="Arial" w:hAnsi="Arial" w:cs="Arial"/>
          <w:bCs/>
          <w:sz w:val="22"/>
          <w:szCs w:val="22"/>
          <w:shd w:val="clear" w:color="auto" w:fill="EAEAEA"/>
        </w:rPr>
        <w:t>(s)</w:t>
      </w:r>
      <w:r>
        <w:rPr>
          <w:rFonts w:ascii="Arial" w:hAnsi="Arial" w:cs="Arial"/>
          <w:bCs/>
          <w:sz w:val="22"/>
          <w:szCs w:val="22"/>
          <w:shd w:val="clear" w:color="auto" w:fill="EAEAEA"/>
        </w:rPr>
        <w:t xml:space="preserve">: </w:t>
      </w:r>
      <w:r w:rsidR="00C41F8D" w:rsidRPr="001B43FA">
        <w:rPr>
          <w:rFonts w:ascii="Arial" w:hAnsi="Arial" w:cs="Arial"/>
          <w:bCs/>
          <w:sz w:val="22"/>
          <w:szCs w:val="22"/>
          <w:shd w:val="clear" w:color="auto" w:fill="EAEAEA"/>
        </w:rPr>
        <w:fldChar w:fldCharType="begin">
          <w:ffData>
            <w:name w:val=""/>
            <w:enabled/>
            <w:calcOnExit w:val="0"/>
            <w:textInput/>
          </w:ffData>
        </w:fldChar>
      </w:r>
      <w:r w:rsidRPr="001B43FA">
        <w:rPr>
          <w:rFonts w:ascii="Arial" w:hAnsi="Arial" w:cs="Arial"/>
          <w:bCs/>
          <w:sz w:val="22"/>
          <w:szCs w:val="22"/>
          <w:shd w:val="clear" w:color="auto" w:fill="EAEAEA"/>
        </w:rPr>
        <w:instrText xml:space="preserve"> FORMTEXT </w:instrText>
      </w:r>
      <w:r w:rsidR="00C41F8D" w:rsidRPr="001B43FA">
        <w:rPr>
          <w:rFonts w:ascii="Arial" w:hAnsi="Arial" w:cs="Arial"/>
          <w:bCs/>
          <w:sz w:val="22"/>
          <w:szCs w:val="22"/>
          <w:shd w:val="clear" w:color="auto" w:fill="EAEAEA"/>
        </w:rPr>
      </w:r>
      <w:r w:rsidR="00C41F8D" w:rsidRPr="001B43FA">
        <w:rPr>
          <w:rFonts w:ascii="Arial" w:hAnsi="Arial" w:cs="Arial"/>
          <w:bCs/>
          <w:sz w:val="22"/>
          <w:szCs w:val="22"/>
          <w:shd w:val="clear" w:color="auto" w:fill="EAEAEA"/>
        </w:rPr>
        <w:fldChar w:fldCharType="separate"/>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00C41F8D" w:rsidRPr="001B43FA">
        <w:rPr>
          <w:rFonts w:ascii="Arial" w:hAnsi="Arial" w:cs="Arial"/>
          <w:bCs/>
          <w:sz w:val="22"/>
          <w:szCs w:val="22"/>
          <w:shd w:val="clear" w:color="auto" w:fill="EAEAEA"/>
        </w:rPr>
        <w:fldChar w:fldCharType="end"/>
      </w:r>
    </w:p>
    <w:p w:rsidR="00C3275E" w:rsidRDefault="00C3275E" w:rsidP="00C3275E">
      <w:pPr>
        <w:spacing w:before="120" w:after="120" w:line="360" w:lineRule="auto"/>
        <w:jc w:val="both"/>
        <w:rPr>
          <w:rFonts w:ascii="Arial" w:hAnsi="Arial" w:cs="Arial"/>
          <w:bCs/>
          <w:sz w:val="22"/>
          <w:szCs w:val="22"/>
          <w:shd w:val="clear" w:color="auto" w:fill="EAEAEA"/>
        </w:rPr>
      </w:pPr>
      <w:r>
        <w:rPr>
          <w:rFonts w:ascii="Arial" w:hAnsi="Arial" w:cs="Arial"/>
          <w:bCs/>
          <w:sz w:val="22"/>
          <w:szCs w:val="22"/>
          <w:shd w:val="clear" w:color="auto" w:fill="EAEAEA"/>
        </w:rPr>
        <w:t xml:space="preserve">Outline of Year 2 and Year 3 Line Item Proposed Budget Expenditures: </w:t>
      </w:r>
      <w:r w:rsidR="00C41F8D" w:rsidRPr="001B43FA">
        <w:rPr>
          <w:rFonts w:ascii="Arial" w:hAnsi="Arial" w:cs="Arial"/>
          <w:bCs/>
          <w:sz w:val="22"/>
          <w:szCs w:val="22"/>
          <w:shd w:val="clear" w:color="auto" w:fill="EAEAEA"/>
        </w:rPr>
        <w:fldChar w:fldCharType="begin">
          <w:ffData>
            <w:name w:val=""/>
            <w:enabled/>
            <w:calcOnExit w:val="0"/>
            <w:textInput/>
          </w:ffData>
        </w:fldChar>
      </w:r>
      <w:r w:rsidRPr="001B43FA">
        <w:rPr>
          <w:rFonts w:ascii="Arial" w:hAnsi="Arial" w:cs="Arial"/>
          <w:bCs/>
          <w:sz w:val="22"/>
          <w:szCs w:val="22"/>
          <w:shd w:val="clear" w:color="auto" w:fill="EAEAEA"/>
        </w:rPr>
        <w:instrText xml:space="preserve"> FORMTEXT </w:instrText>
      </w:r>
      <w:r w:rsidR="00C41F8D" w:rsidRPr="001B43FA">
        <w:rPr>
          <w:rFonts w:ascii="Arial" w:hAnsi="Arial" w:cs="Arial"/>
          <w:bCs/>
          <w:sz w:val="22"/>
          <w:szCs w:val="22"/>
          <w:shd w:val="clear" w:color="auto" w:fill="EAEAEA"/>
        </w:rPr>
      </w:r>
      <w:r w:rsidR="00C41F8D" w:rsidRPr="001B43FA">
        <w:rPr>
          <w:rFonts w:ascii="Arial" w:hAnsi="Arial" w:cs="Arial"/>
          <w:bCs/>
          <w:sz w:val="22"/>
          <w:szCs w:val="22"/>
          <w:shd w:val="clear" w:color="auto" w:fill="EAEAEA"/>
        </w:rPr>
        <w:fldChar w:fldCharType="separate"/>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00C41F8D" w:rsidRPr="001B43FA">
        <w:rPr>
          <w:rFonts w:ascii="Arial" w:hAnsi="Arial" w:cs="Arial"/>
          <w:bCs/>
          <w:sz w:val="22"/>
          <w:szCs w:val="22"/>
          <w:shd w:val="clear" w:color="auto" w:fill="EAEAEA"/>
        </w:rPr>
        <w:fldChar w:fldCharType="end"/>
      </w:r>
    </w:p>
    <w:tbl>
      <w:tblPr>
        <w:tblW w:w="9583" w:type="dxa"/>
        <w:jc w:val="center"/>
        <w:shd w:val="clear" w:color="auto" w:fill="608242"/>
        <w:tblLook w:val="00A0" w:firstRow="1" w:lastRow="0" w:firstColumn="1" w:lastColumn="0" w:noHBand="0" w:noVBand="0"/>
      </w:tblPr>
      <w:tblGrid>
        <w:gridCol w:w="9583"/>
      </w:tblGrid>
      <w:tr w:rsidR="00A131AC" w:rsidRPr="00D85EDA" w:rsidTr="00F5224A">
        <w:trPr>
          <w:trHeight w:val="368"/>
          <w:jc w:val="center"/>
        </w:trPr>
        <w:tc>
          <w:tcPr>
            <w:tcW w:w="9583" w:type="dxa"/>
            <w:shd w:val="clear" w:color="auto" w:fill="002060"/>
            <w:tcMar>
              <w:top w:w="72" w:type="dxa"/>
              <w:left w:w="72" w:type="dxa"/>
              <w:bottom w:w="72" w:type="dxa"/>
              <w:right w:w="72" w:type="dxa"/>
            </w:tcMar>
            <w:vAlign w:val="center"/>
          </w:tcPr>
          <w:p w:rsidR="00A131AC" w:rsidRPr="00D85EDA" w:rsidRDefault="00A131AC" w:rsidP="00B477D1">
            <w:pPr>
              <w:pStyle w:val="BodyText"/>
              <w:jc w:val="left"/>
              <w:rPr>
                <w:b/>
                <w:bCs/>
                <w:sz w:val="22"/>
                <w:szCs w:val="22"/>
              </w:rPr>
            </w:pPr>
            <w:r w:rsidRPr="00D85EDA">
              <w:rPr>
                <w:b/>
                <w:bCs/>
                <w:sz w:val="22"/>
                <w:szCs w:val="22"/>
              </w:rPr>
              <w:t>8.  PROGRAM EVALUATION (e.g., evaluator, materials)</w:t>
            </w:r>
          </w:p>
        </w:tc>
      </w:tr>
    </w:tbl>
    <w:p w:rsidR="00C3275E" w:rsidRDefault="00C3275E" w:rsidP="00C3275E">
      <w:pPr>
        <w:spacing w:before="120" w:after="120"/>
        <w:rPr>
          <w:rFonts w:ascii="Arial" w:hAnsi="Arial" w:cs="Arial"/>
          <w:bCs/>
          <w:sz w:val="22"/>
          <w:szCs w:val="22"/>
          <w:shd w:val="clear" w:color="auto" w:fill="EAEAEA"/>
        </w:rPr>
      </w:pPr>
      <w:r>
        <w:rPr>
          <w:rFonts w:ascii="Arial" w:hAnsi="Arial" w:cs="Arial"/>
          <w:bCs/>
          <w:sz w:val="22"/>
          <w:szCs w:val="22"/>
          <w:shd w:val="clear" w:color="auto" w:fill="EAEAEA"/>
        </w:rPr>
        <w:t xml:space="preserve">Requested Grant Funds Year 1: $ </w:t>
      </w:r>
      <w:r w:rsidR="00C41F8D" w:rsidRPr="001B43FA">
        <w:rPr>
          <w:rFonts w:ascii="Arial" w:hAnsi="Arial" w:cs="Arial"/>
          <w:bCs/>
          <w:sz w:val="22"/>
          <w:szCs w:val="22"/>
          <w:shd w:val="clear" w:color="auto" w:fill="EAEAEA"/>
        </w:rPr>
        <w:fldChar w:fldCharType="begin">
          <w:ffData>
            <w:name w:val=""/>
            <w:enabled/>
            <w:calcOnExit w:val="0"/>
            <w:textInput/>
          </w:ffData>
        </w:fldChar>
      </w:r>
      <w:r w:rsidRPr="001B43FA">
        <w:rPr>
          <w:rFonts w:ascii="Arial" w:hAnsi="Arial" w:cs="Arial"/>
          <w:bCs/>
          <w:sz w:val="22"/>
          <w:szCs w:val="22"/>
          <w:shd w:val="clear" w:color="auto" w:fill="EAEAEA"/>
        </w:rPr>
        <w:instrText xml:space="preserve"> FORMTEXT </w:instrText>
      </w:r>
      <w:r w:rsidR="00C41F8D" w:rsidRPr="001B43FA">
        <w:rPr>
          <w:rFonts w:ascii="Arial" w:hAnsi="Arial" w:cs="Arial"/>
          <w:bCs/>
          <w:sz w:val="22"/>
          <w:szCs w:val="22"/>
          <w:shd w:val="clear" w:color="auto" w:fill="EAEAEA"/>
        </w:rPr>
      </w:r>
      <w:r w:rsidR="00C41F8D" w:rsidRPr="001B43FA">
        <w:rPr>
          <w:rFonts w:ascii="Arial" w:hAnsi="Arial" w:cs="Arial"/>
          <w:bCs/>
          <w:sz w:val="22"/>
          <w:szCs w:val="22"/>
          <w:shd w:val="clear" w:color="auto" w:fill="EAEAEA"/>
        </w:rPr>
        <w:fldChar w:fldCharType="separate"/>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00C41F8D" w:rsidRPr="001B43FA">
        <w:rPr>
          <w:rFonts w:ascii="Arial" w:hAnsi="Arial" w:cs="Arial"/>
          <w:bCs/>
          <w:sz w:val="22"/>
          <w:szCs w:val="22"/>
          <w:shd w:val="clear" w:color="auto" w:fill="EAEAEA"/>
        </w:rPr>
        <w:fldChar w:fldCharType="end"/>
      </w:r>
      <w:r>
        <w:rPr>
          <w:rFonts w:ascii="Arial" w:hAnsi="Arial" w:cs="Arial"/>
          <w:bCs/>
          <w:sz w:val="22"/>
          <w:szCs w:val="22"/>
          <w:shd w:val="clear" w:color="auto" w:fill="EAEAEA"/>
        </w:rPr>
        <w:tab/>
      </w:r>
      <w:r>
        <w:rPr>
          <w:rFonts w:ascii="Arial" w:hAnsi="Arial" w:cs="Arial"/>
          <w:bCs/>
          <w:sz w:val="22"/>
          <w:szCs w:val="22"/>
          <w:shd w:val="clear" w:color="auto" w:fill="EAEAEA"/>
        </w:rPr>
        <w:tab/>
      </w:r>
      <w:r>
        <w:rPr>
          <w:rFonts w:ascii="Arial" w:hAnsi="Arial" w:cs="Arial"/>
          <w:bCs/>
          <w:sz w:val="22"/>
          <w:szCs w:val="22"/>
          <w:shd w:val="clear" w:color="auto" w:fill="EAEAEA"/>
        </w:rPr>
        <w:tab/>
        <w:t xml:space="preserve">Matching Funds Year 1: $ </w:t>
      </w:r>
      <w:r w:rsidR="00C41F8D" w:rsidRPr="001B43FA">
        <w:rPr>
          <w:rFonts w:ascii="Arial" w:hAnsi="Arial" w:cs="Arial"/>
          <w:bCs/>
          <w:sz w:val="22"/>
          <w:szCs w:val="22"/>
          <w:shd w:val="clear" w:color="auto" w:fill="EAEAEA"/>
        </w:rPr>
        <w:fldChar w:fldCharType="begin">
          <w:ffData>
            <w:name w:val=""/>
            <w:enabled/>
            <w:calcOnExit w:val="0"/>
            <w:textInput/>
          </w:ffData>
        </w:fldChar>
      </w:r>
      <w:r w:rsidRPr="001B43FA">
        <w:rPr>
          <w:rFonts w:ascii="Arial" w:hAnsi="Arial" w:cs="Arial"/>
          <w:bCs/>
          <w:sz w:val="22"/>
          <w:szCs w:val="22"/>
          <w:shd w:val="clear" w:color="auto" w:fill="EAEAEA"/>
        </w:rPr>
        <w:instrText xml:space="preserve"> FORMTEXT </w:instrText>
      </w:r>
      <w:r w:rsidR="00C41F8D" w:rsidRPr="001B43FA">
        <w:rPr>
          <w:rFonts w:ascii="Arial" w:hAnsi="Arial" w:cs="Arial"/>
          <w:bCs/>
          <w:sz w:val="22"/>
          <w:szCs w:val="22"/>
          <w:shd w:val="clear" w:color="auto" w:fill="EAEAEA"/>
        </w:rPr>
      </w:r>
      <w:r w:rsidR="00C41F8D" w:rsidRPr="001B43FA">
        <w:rPr>
          <w:rFonts w:ascii="Arial" w:hAnsi="Arial" w:cs="Arial"/>
          <w:bCs/>
          <w:sz w:val="22"/>
          <w:szCs w:val="22"/>
          <w:shd w:val="clear" w:color="auto" w:fill="EAEAEA"/>
        </w:rPr>
        <w:fldChar w:fldCharType="separate"/>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00C41F8D" w:rsidRPr="001B43FA">
        <w:rPr>
          <w:rFonts w:ascii="Arial" w:hAnsi="Arial" w:cs="Arial"/>
          <w:bCs/>
          <w:sz w:val="22"/>
          <w:szCs w:val="22"/>
          <w:shd w:val="clear" w:color="auto" w:fill="EAEAEA"/>
        </w:rPr>
        <w:fldChar w:fldCharType="end"/>
      </w:r>
    </w:p>
    <w:p w:rsidR="00C3275E" w:rsidRDefault="00C3275E" w:rsidP="00C3275E">
      <w:pPr>
        <w:spacing w:before="120" w:after="120" w:line="360" w:lineRule="auto"/>
        <w:jc w:val="both"/>
        <w:rPr>
          <w:rFonts w:ascii="Arial" w:hAnsi="Arial" w:cs="Arial"/>
          <w:bCs/>
          <w:sz w:val="22"/>
          <w:szCs w:val="22"/>
          <w:shd w:val="clear" w:color="auto" w:fill="EAEAEA"/>
        </w:rPr>
      </w:pPr>
      <w:r>
        <w:rPr>
          <w:rFonts w:ascii="Arial" w:hAnsi="Arial" w:cs="Arial"/>
          <w:bCs/>
          <w:sz w:val="22"/>
          <w:szCs w:val="22"/>
          <w:shd w:val="clear" w:color="auto" w:fill="EAEAEA"/>
        </w:rPr>
        <w:t xml:space="preserve">Narrative: </w:t>
      </w:r>
      <w:r w:rsidR="00C41F8D" w:rsidRPr="001B43FA">
        <w:rPr>
          <w:rFonts w:ascii="Arial" w:hAnsi="Arial" w:cs="Arial"/>
          <w:bCs/>
          <w:sz w:val="22"/>
          <w:szCs w:val="22"/>
          <w:shd w:val="clear" w:color="auto" w:fill="EAEAEA"/>
        </w:rPr>
        <w:fldChar w:fldCharType="begin">
          <w:ffData>
            <w:name w:val=""/>
            <w:enabled/>
            <w:calcOnExit w:val="0"/>
            <w:textInput/>
          </w:ffData>
        </w:fldChar>
      </w:r>
      <w:r w:rsidRPr="001B43FA">
        <w:rPr>
          <w:rFonts w:ascii="Arial" w:hAnsi="Arial" w:cs="Arial"/>
          <w:bCs/>
          <w:sz w:val="22"/>
          <w:szCs w:val="22"/>
          <w:shd w:val="clear" w:color="auto" w:fill="EAEAEA"/>
        </w:rPr>
        <w:instrText xml:space="preserve"> FORMTEXT </w:instrText>
      </w:r>
      <w:r w:rsidR="00C41F8D" w:rsidRPr="001B43FA">
        <w:rPr>
          <w:rFonts w:ascii="Arial" w:hAnsi="Arial" w:cs="Arial"/>
          <w:bCs/>
          <w:sz w:val="22"/>
          <w:szCs w:val="22"/>
          <w:shd w:val="clear" w:color="auto" w:fill="EAEAEA"/>
        </w:rPr>
      </w:r>
      <w:r w:rsidR="00C41F8D" w:rsidRPr="001B43FA">
        <w:rPr>
          <w:rFonts w:ascii="Arial" w:hAnsi="Arial" w:cs="Arial"/>
          <w:bCs/>
          <w:sz w:val="22"/>
          <w:szCs w:val="22"/>
          <w:shd w:val="clear" w:color="auto" w:fill="EAEAEA"/>
        </w:rPr>
        <w:fldChar w:fldCharType="separate"/>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00C41F8D" w:rsidRPr="001B43FA">
        <w:rPr>
          <w:rFonts w:ascii="Arial" w:hAnsi="Arial" w:cs="Arial"/>
          <w:bCs/>
          <w:sz w:val="22"/>
          <w:szCs w:val="22"/>
          <w:shd w:val="clear" w:color="auto" w:fill="EAEAEA"/>
        </w:rPr>
        <w:fldChar w:fldCharType="end"/>
      </w:r>
    </w:p>
    <w:p w:rsidR="00C3275E" w:rsidRDefault="00C3275E" w:rsidP="00C3275E">
      <w:pPr>
        <w:spacing w:before="120" w:after="120" w:line="360" w:lineRule="auto"/>
        <w:jc w:val="both"/>
        <w:rPr>
          <w:rFonts w:ascii="Arial" w:hAnsi="Arial" w:cs="Arial"/>
          <w:bCs/>
          <w:sz w:val="22"/>
          <w:szCs w:val="22"/>
          <w:shd w:val="clear" w:color="auto" w:fill="EAEAEA"/>
        </w:rPr>
      </w:pPr>
      <w:r>
        <w:rPr>
          <w:rFonts w:ascii="Arial" w:hAnsi="Arial" w:cs="Arial"/>
          <w:bCs/>
          <w:sz w:val="22"/>
          <w:szCs w:val="22"/>
          <w:shd w:val="clear" w:color="auto" w:fill="EAEAEA"/>
        </w:rPr>
        <w:t>Match Source</w:t>
      </w:r>
      <w:r w:rsidR="005F1451">
        <w:rPr>
          <w:rFonts w:ascii="Arial" w:hAnsi="Arial" w:cs="Arial"/>
          <w:bCs/>
          <w:sz w:val="22"/>
          <w:szCs w:val="22"/>
          <w:shd w:val="clear" w:color="auto" w:fill="EAEAEA"/>
        </w:rPr>
        <w:t>(s)</w:t>
      </w:r>
      <w:r>
        <w:rPr>
          <w:rFonts w:ascii="Arial" w:hAnsi="Arial" w:cs="Arial"/>
          <w:bCs/>
          <w:sz w:val="22"/>
          <w:szCs w:val="22"/>
          <w:shd w:val="clear" w:color="auto" w:fill="EAEAEA"/>
        </w:rPr>
        <w:t xml:space="preserve">: </w:t>
      </w:r>
      <w:r w:rsidR="00C41F8D" w:rsidRPr="001B43FA">
        <w:rPr>
          <w:rFonts w:ascii="Arial" w:hAnsi="Arial" w:cs="Arial"/>
          <w:bCs/>
          <w:sz w:val="22"/>
          <w:szCs w:val="22"/>
          <w:shd w:val="clear" w:color="auto" w:fill="EAEAEA"/>
        </w:rPr>
        <w:fldChar w:fldCharType="begin">
          <w:ffData>
            <w:name w:val=""/>
            <w:enabled/>
            <w:calcOnExit w:val="0"/>
            <w:textInput/>
          </w:ffData>
        </w:fldChar>
      </w:r>
      <w:r w:rsidRPr="001B43FA">
        <w:rPr>
          <w:rFonts w:ascii="Arial" w:hAnsi="Arial" w:cs="Arial"/>
          <w:bCs/>
          <w:sz w:val="22"/>
          <w:szCs w:val="22"/>
          <w:shd w:val="clear" w:color="auto" w:fill="EAEAEA"/>
        </w:rPr>
        <w:instrText xml:space="preserve"> FORMTEXT </w:instrText>
      </w:r>
      <w:r w:rsidR="00C41F8D" w:rsidRPr="001B43FA">
        <w:rPr>
          <w:rFonts w:ascii="Arial" w:hAnsi="Arial" w:cs="Arial"/>
          <w:bCs/>
          <w:sz w:val="22"/>
          <w:szCs w:val="22"/>
          <w:shd w:val="clear" w:color="auto" w:fill="EAEAEA"/>
        </w:rPr>
      </w:r>
      <w:r w:rsidR="00C41F8D" w:rsidRPr="001B43FA">
        <w:rPr>
          <w:rFonts w:ascii="Arial" w:hAnsi="Arial" w:cs="Arial"/>
          <w:bCs/>
          <w:sz w:val="22"/>
          <w:szCs w:val="22"/>
          <w:shd w:val="clear" w:color="auto" w:fill="EAEAEA"/>
        </w:rPr>
        <w:fldChar w:fldCharType="separate"/>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00C41F8D" w:rsidRPr="001B43FA">
        <w:rPr>
          <w:rFonts w:ascii="Arial" w:hAnsi="Arial" w:cs="Arial"/>
          <w:bCs/>
          <w:sz w:val="22"/>
          <w:szCs w:val="22"/>
          <w:shd w:val="clear" w:color="auto" w:fill="EAEAEA"/>
        </w:rPr>
        <w:fldChar w:fldCharType="end"/>
      </w:r>
    </w:p>
    <w:p w:rsidR="00C3275E" w:rsidRDefault="00C3275E" w:rsidP="00C3275E">
      <w:pPr>
        <w:spacing w:before="120" w:after="120" w:line="360" w:lineRule="auto"/>
        <w:jc w:val="both"/>
        <w:rPr>
          <w:rFonts w:ascii="Arial" w:hAnsi="Arial" w:cs="Arial"/>
          <w:bCs/>
          <w:sz w:val="22"/>
          <w:szCs w:val="22"/>
          <w:shd w:val="clear" w:color="auto" w:fill="EAEAEA"/>
        </w:rPr>
      </w:pPr>
      <w:r>
        <w:rPr>
          <w:rFonts w:ascii="Arial" w:hAnsi="Arial" w:cs="Arial"/>
          <w:bCs/>
          <w:sz w:val="22"/>
          <w:szCs w:val="22"/>
          <w:shd w:val="clear" w:color="auto" w:fill="EAEAEA"/>
        </w:rPr>
        <w:t xml:space="preserve">Outline of Year 2 and Year 3 Line Item Proposed Budget Expenditures: </w:t>
      </w:r>
      <w:r w:rsidR="00C41F8D" w:rsidRPr="001B43FA">
        <w:rPr>
          <w:rFonts w:ascii="Arial" w:hAnsi="Arial" w:cs="Arial"/>
          <w:bCs/>
          <w:sz w:val="22"/>
          <w:szCs w:val="22"/>
          <w:shd w:val="clear" w:color="auto" w:fill="EAEAEA"/>
        </w:rPr>
        <w:fldChar w:fldCharType="begin">
          <w:ffData>
            <w:name w:val=""/>
            <w:enabled/>
            <w:calcOnExit w:val="0"/>
            <w:textInput/>
          </w:ffData>
        </w:fldChar>
      </w:r>
      <w:r w:rsidRPr="001B43FA">
        <w:rPr>
          <w:rFonts w:ascii="Arial" w:hAnsi="Arial" w:cs="Arial"/>
          <w:bCs/>
          <w:sz w:val="22"/>
          <w:szCs w:val="22"/>
          <w:shd w:val="clear" w:color="auto" w:fill="EAEAEA"/>
        </w:rPr>
        <w:instrText xml:space="preserve"> FORMTEXT </w:instrText>
      </w:r>
      <w:r w:rsidR="00C41F8D" w:rsidRPr="001B43FA">
        <w:rPr>
          <w:rFonts w:ascii="Arial" w:hAnsi="Arial" w:cs="Arial"/>
          <w:bCs/>
          <w:sz w:val="22"/>
          <w:szCs w:val="22"/>
          <w:shd w:val="clear" w:color="auto" w:fill="EAEAEA"/>
        </w:rPr>
      </w:r>
      <w:r w:rsidR="00C41F8D" w:rsidRPr="001B43FA">
        <w:rPr>
          <w:rFonts w:ascii="Arial" w:hAnsi="Arial" w:cs="Arial"/>
          <w:bCs/>
          <w:sz w:val="22"/>
          <w:szCs w:val="22"/>
          <w:shd w:val="clear" w:color="auto" w:fill="EAEAEA"/>
        </w:rPr>
        <w:fldChar w:fldCharType="separate"/>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00C41F8D" w:rsidRPr="001B43FA">
        <w:rPr>
          <w:rFonts w:ascii="Arial" w:hAnsi="Arial" w:cs="Arial"/>
          <w:bCs/>
          <w:sz w:val="22"/>
          <w:szCs w:val="22"/>
          <w:shd w:val="clear" w:color="auto" w:fill="EAEAEA"/>
        </w:rPr>
        <w:fldChar w:fldCharType="end"/>
      </w:r>
    </w:p>
    <w:tbl>
      <w:tblPr>
        <w:tblW w:w="9625" w:type="dxa"/>
        <w:jc w:val="center"/>
        <w:shd w:val="clear" w:color="auto" w:fill="608242"/>
        <w:tblLook w:val="00A0" w:firstRow="1" w:lastRow="0" w:firstColumn="1" w:lastColumn="0" w:noHBand="0" w:noVBand="0"/>
      </w:tblPr>
      <w:tblGrid>
        <w:gridCol w:w="9625"/>
      </w:tblGrid>
      <w:tr w:rsidR="0043580D" w:rsidRPr="00D85EDA" w:rsidTr="0043580D">
        <w:trPr>
          <w:trHeight w:val="368"/>
          <w:jc w:val="center"/>
        </w:trPr>
        <w:tc>
          <w:tcPr>
            <w:tcW w:w="9625" w:type="dxa"/>
            <w:shd w:val="clear" w:color="auto" w:fill="002060"/>
            <w:tcMar>
              <w:top w:w="72" w:type="dxa"/>
              <w:left w:w="72" w:type="dxa"/>
              <w:bottom w:w="72" w:type="dxa"/>
              <w:right w:w="72" w:type="dxa"/>
            </w:tcMar>
            <w:vAlign w:val="center"/>
          </w:tcPr>
          <w:p w:rsidR="0043580D" w:rsidRPr="00D85EDA" w:rsidRDefault="0043580D" w:rsidP="0043580D">
            <w:pPr>
              <w:pStyle w:val="BodyText"/>
              <w:jc w:val="left"/>
              <w:rPr>
                <w:b/>
                <w:bCs/>
                <w:sz w:val="22"/>
                <w:szCs w:val="22"/>
              </w:rPr>
            </w:pPr>
            <w:r w:rsidRPr="00D85EDA">
              <w:rPr>
                <w:b/>
                <w:bCs/>
                <w:sz w:val="22"/>
                <w:szCs w:val="22"/>
              </w:rPr>
              <w:t xml:space="preserve">9.  </w:t>
            </w:r>
            <w:r>
              <w:rPr>
                <w:b/>
                <w:bCs/>
                <w:sz w:val="22"/>
                <w:szCs w:val="22"/>
              </w:rPr>
              <w:t>SUSTAINABILITY PLANNING</w:t>
            </w:r>
          </w:p>
        </w:tc>
      </w:tr>
    </w:tbl>
    <w:p w:rsidR="00C3275E" w:rsidRDefault="00C3275E" w:rsidP="00C3275E">
      <w:pPr>
        <w:spacing w:before="120" w:after="120"/>
        <w:rPr>
          <w:rFonts w:ascii="Arial" w:hAnsi="Arial" w:cs="Arial"/>
          <w:bCs/>
          <w:sz w:val="22"/>
          <w:szCs w:val="22"/>
          <w:shd w:val="clear" w:color="auto" w:fill="EAEAEA"/>
        </w:rPr>
      </w:pPr>
      <w:r>
        <w:rPr>
          <w:rFonts w:ascii="Arial" w:hAnsi="Arial" w:cs="Arial"/>
          <w:bCs/>
          <w:sz w:val="22"/>
          <w:szCs w:val="22"/>
          <w:shd w:val="clear" w:color="auto" w:fill="EAEAEA"/>
        </w:rPr>
        <w:t xml:space="preserve">Requested Grant Funds Year 1: $ </w:t>
      </w:r>
      <w:r w:rsidR="00C41F8D" w:rsidRPr="001B43FA">
        <w:rPr>
          <w:rFonts w:ascii="Arial" w:hAnsi="Arial" w:cs="Arial"/>
          <w:bCs/>
          <w:sz w:val="22"/>
          <w:szCs w:val="22"/>
          <w:shd w:val="clear" w:color="auto" w:fill="EAEAEA"/>
        </w:rPr>
        <w:fldChar w:fldCharType="begin">
          <w:ffData>
            <w:name w:val=""/>
            <w:enabled/>
            <w:calcOnExit w:val="0"/>
            <w:textInput/>
          </w:ffData>
        </w:fldChar>
      </w:r>
      <w:r w:rsidRPr="001B43FA">
        <w:rPr>
          <w:rFonts w:ascii="Arial" w:hAnsi="Arial" w:cs="Arial"/>
          <w:bCs/>
          <w:sz w:val="22"/>
          <w:szCs w:val="22"/>
          <w:shd w:val="clear" w:color="auto" w:fill="EAEAEA"/>
        </w:rPr>
        <w:instrText xml:space="preserve"> FORMTEXT </w:instrText>
      </w:r>
      <w:r w:rsidR="00C41F8D" w:rsidRPr="001B43FA">
        <w:rPr>
          <w:rFonts w:ascii="Arial" w:hAnsi="Arial" w:cs="Arial"/>
          <w:bCs/>
          <w:sz w:val="22"/>
          <w:szCs w:val="22"/>
          <w:shd w:val="clear" w:color="auto" w:fill="EAEAEA"/>
        </w:rPr>
      </w:r>
      <w:r w:rsidR="00C41F8D" w:rsidRPr="001B43FA">
        <w:rPr>
          <w:rFonts w:ascii="Arial" w:hAnsi="Arial" w:cs="Arial"/>
          <w:bCs/>
          <w:sz w:val="22"/>
          <w:szCs w:val="22"/>
          <w:shd w:val="clear" w:color="auto" w:fill="EAEAEA"/>
        </w:rPr>
        <w:fldChar w:fldCharType="separate"/>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00C41F8D" w:rsidRPr="001B43FA">
        <w:rPr>
          <w:rFonts w:ascii="Arial" w:hAnsi="Arial" w:cs="Arial"/>
          <w:bCs/>
          <w:sz w:val="22"/>
          <w:szCs w:val="22"/>
          <w:shd w:val="clear" w:color="auto" w:fill="EAEAEA"/>
        </w:rPr>
        <w:fldChar w:fldCharType="end"/>
      </w:r>
      <w:r>
        <w:rPr>
          <w:rFonts w:ascii="Arial" w:hAnsi="Arial" w:cs="Arial"/>
          <w:bCs/>
          <w:sz w:val="22"/>
          <w:szCs w:val="22"/>
          <w:shd w:val="clear" w:color="auto" w:fill="EAEAEA"/>
        </w:rPr>
        <w:tab/>
      </w:r>
      <w:r>
        <w:rPr>
          <w:rFonts w:ascii="Arial" w:hAnsi="Arial" w:cs="Arial"/>
          <w:bCs/>
          <w:sz w:val="22"/>
          <w:szCs w:val="22"/>
          <w:shd w:val="clear" w:color="auto" w:fill="EAEAEA"/>
        </w:rPr>
        <w:tab/>
      </w:r>
      <w:r>
        <w:rPr>
          <w:rFonts w:ascii="Arial" w:hAnsi="Arial" w:cs="Arial"/>
          <w:bCs/>
          <w:sz w:val="22"/>
          <w:szCs w:val="22"/>
          <w:shd w:val="clear" w:color="auto" w:fill="EAEAEA"/>
        </w:rPr>
        <w:tab/>
        <w:t xml:space="preserve">Matching Funds Year 1: $ </w:t>
      </w:r>
      <w:r w:rsidR="00C41F8D" w:rsidRPr="001B43FA">
        <w:rPr>
          <w:rFonts w:ascii="Arial" w:hAnsi="Arial" w:cs="Arial"/>
          <w:bCs/>
          <w:sz w:val="22"/>
          <w:szCs w:val="22"/>
          <w:shd w:val="clear" w:color="auto" w:fill="EAEAEA"/>
        </w:rPr>
        <w:fldChar w:fldCharType="begin">
          <w:ffData>
            <w:name w:val=""/>
            <w:enabled/>
            <w:calcOnExit w:val="0"/>
            <w:textInput/>
          </w:ffData>
        </w:fldChar>
      </w:r>
      <w:r w:rsidRPr="001B43FA">
        <w:rPr>
          <w:rFonts w:ascii="Arial" w:hAnsi="Arial" w:cs="Arial"/>
          <w:bCs/>
          <w:sz w:val="22"/>
          <w:szCs w:val="22"/>
          <w:shd w:val="clear" w:color="auto" w:fill="EAEAEA"/>
        </w:rPr>
        <w:instrText xml:space="preserve"> FORMTEXT </w:instrText>
      </w:r>
      <w:r w:rsidR="00C41F8D" w:rsidRPr="001B43FA">
        <w:rPr>
          <w:rFonts w:ascii="Arial" w:hAnsi="Arial" w:cs="Arial"/>
          <w:bCs/>
          <w:sz w:val="22"/>
          <w:szCs w:val="22"/>
          <w:shd w:val="clear" w:color="auto" w:fill="EAEAEA"/>
        </w:rPr>
      </w:r>
      <w:r w:rsidR="00C41F8D" w:rsidRPr="001B43FA">
        <w:rPr>
          <w:rFonts w:ascii="Arial" w:hAnsi="Arial" w:cs="Arial"/>
          <w:bCs/>
          <w:sz w:val="22"/>
          <w:szCs w:val="22"/>
          <w:shd w:val="clear" w:color="auto" w:fill="EAEAEA"/>
        </w:rPr>
        <w:fldChar w:fldCharType="separate"/>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00C41F8D" w:rsidRPr="001B43FA">
        <w:rPr>
          <w:rFonts w:ascii="Arial" w:hAnsi="Arial" w:cs="Arial"/>
          <w:bCs/>
          <w:sz w:val="22"/>
          <w:szCs w:val="22"/>
          <w:shd w:val="clear" w:color="auto" w:fill="EAEAEA"/>
        </w:rPr>
        <w:fldChar w:fldCharType="end"/>
      </w:r>
    </w:p>
    <w:p w:rsidR="00C3275E" w:rsidRDefault="00C3275E" w:rsidP="00C3275E">
      <w:pPr>
        <w:spacing w:before="120" w:after="120" w:line="360" w:lineRule="auto"/>
        <w:jc w:val="both"/>
        <w:rPr>
          <w:rFonts w:ascii="Arial" w:hAnsi="Arial" w:cs="Arial"/>
          <w:bCs/>
          <w:sz w:val="22"/>
          <w:szCs w:val="22"/>
          <w:shd w:val="clear" w:color="auto" w:fill="EAEAEA"/>
        </w:rPr>
      </w:pPr>
      <w:r>
        <w:rPr>
          <w:rFonts w:ascii="Arial" w:hAnsi="Arial" w:cs="Arial"/>
          <w:bCs/>
          <w:sz w:val="22"/>
          <w:szCs w:val="22"/>
          <w:shd w:val="clear" w:color="auto" w:fill="EAEAEA"/>
        </w:rPr>
        <w:t xml:space="preserve">Narrative: </w:t>
      </w:r>
      <w:r w:rsidR="00C41F8D" w:rsidRPr="001B43FA">
        <w:rPr>
          <w:rFonts w:ascii="Arial" w:hAnsi="Arial" w:cs="Arial"/>
          <w:bCs/>
          <w:sz w:val="22"/>
          <w:szCs w:val="22"/>
          <w:shd w:val="clear" w:color="auto" w:fill="EAEAEA"/>
        </w:rPr>
        <w:fldChar w:fldCharType="begin">
          <w:ffData>
            <w:name w:val=""/>
            <w:enabled/>
            <w:calcOnExit w:val="0"/>
            <w:textInput/>
          </w:ffData>
        </w:fldChar>
      </w:r>
      <w:r w:rsidRPr="001B43FA">
        <w:rPr>
          <w:rFonts w:ascii="Arial" w:hAnsi="Arial" w:cs="Arial"/>
          <w:bCs/>
          <w:sz w:val="22"/>
          <w:szCs w:val="22"/>
          <w:shd w:val="clear" w:color="auto" w:fill="EAEAEA"/>
        </w:rPr>
        <w:instrText xml:space="preserve"> FORMTEXT </w:instrText>
      </w:r>
      <w:r w:rsidR="00C41F8D" w:rsidRPr="001B43FA">
        <w:rPr>
          <w:rFonts w:ascii="Arial" w:hAnsi="Arial" w:cs="Arial"/>
          <w:bCs/>
          <w:sz w:val="22"/>
          <w:szCs w:val="22"/>
          <w:shd w:val="clear" w:color="auto" w:fill="EAEAEA"/>
        </w:rPr>
      </w:r>
      <w:r w:rsidR="00C41F8D" w:rsidRPr="001B43FA">
        <w:rPr>
          <w:rFonts w:ascii="Arial" w:hAnsi="Arial" w:cs="Arial"/>
          <w:bCs/>
          <w:sz w:val="22"/>
          <w:szCs w:val="22"/>
          <w:shd w:val="clear" w:color="auto" w:fill="EAEAEA"/>
        </w:rPr>
        <w:fldChar w:fldCharType="separate"/>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00C41F8D" w:rsidRPr="001B43FA">
        <w:rPr>
          <w:rFonts w:ascii="Arial" w:hAnsi="Arial" w:cs="Arial"/>
          <w:bCs/>
          <w:sz w:val="22"/>
          <w:szCs w:val="22"/>
          <w:shd w:val="clear" w:color="auto" w:fill="EAEAEA"/>
        </w:rPr>
        <w:fldChar w:fldCharType="end"/>
      </w:r>
    </w:p>
    <w:p w:rsidR="00C3275E" w:rsidRDefault="00C3275E" w:rsidP="00C3275E">
      <w:pPr>
        <w:spacing w:before="120" w:after="120" w:line="360" w:lineRule="auto"/>
        <w:jc w:val="both"/>
        <w:rPr>
          <w:rFonts w:ascii="Arial" w:hAnsi="Arial" w:cs="Arial"/>
          <w:bCs/>
          <w:sz w:val="22"/>
          <w:szCs w:val="22"/>
          <w:shd w:val="clear" w:color="auto" w:fill="EAEAEA"/>
        </w:rPr>
      </w:pPr>
      <w:r>
        <w:rPr>
          <w:rFonts w:ascii="Arial" w:hAnsi="Arial" w:cs="Arial"/>
          <w:bCs/>
          <w:sz w:val="22"/>
          <w:szCs w:val="22"/>
          <w:shd w:val="clear" w:color="auto" w:fill="EAEAEA"/>
        </w:rPr>
        <w:t>Match Source</w:t>
      </w:r>
      <w:r w:rsidR="005F1451">
        <w:rPr>
          <w:rFonts w:ascii="Arial" w:hAnsi="Arial" w:cs="Arial"/>
          <w:bCs/>
          <w:sz w:val="22"/>
          <w:szCs w:val="22"/>
          <w:shd w:val="clear" w:color="auto" w:fill="EAEAEA"/>
        </w:rPr>
        <w:t>(s)</w:t>
      </w:r>
      <w:r>
        <w:rPr>
          <w:rFonts w:ascii="Arial" w:hAnsi="Arial" w:cs="Arial"/>
          <w:bCs/>
          <w:sz w:val="22"/>
          <w:szCs w:val="22"/>
          <w:shd w:val="clear" w:color="auto" w:fill="EAEAEA"/>
        </w:rPr>
        <w:t xml:space="preserve">: </w:t>
      </w:r>
      <w:r w:rsidR="00C41F8D" w:rsidRPr="001B43FA">
        <w:rPr>
          <w:rFonts w:ascii="Arial" w:hAnsi="Arial" w:cs="Arial"/>
          <w:bCs/>
          <w:sz w:val="22"/>
          <w:szCs w:val="22"/>
          <w:shd w:val="clear" w:color="auto" w:fill="EAEAEA"/>
        </w:rPr>
        <w:fldChar w:fldCharType="begin">
          <w:ffData>
            <w:name w:val=""/>
            <w:enabled/>
            <w:calcOnExit w:val="0"/>
            <w:textInput/>
          </w:ffData>
        </w:fldChar>
      </w:r>
      <w:r w:rsidRPr="001B43FA">
        <w:rPr>
          <w:rFonts w:ascii="Arial" w:hAnsi="Arial" w:cs="Arial"/>
          <w:bCs/>
          <w:sz w:val="22"/>
          <w:szCs w:val="22"/>
          <w:shd w:val="clear" w:color="auto" w:fill="EAEAEA"/>
        </w:rPr>
        <w:instrText xml:space="preserve"> FORMTEXT </w:instrText>
      </w:r>
      <w:r w:rsidR="00C41F8D" w:rsidRPr="001B43FA">
        <w:rPr>
          <w:rFonts w:ascii="Arial" w:hAnsi="Arial" w:cs="Arial"/>
          <w:bCs/>
          <w:sz w:val="22"/>
          <w:szCs w:val="22"/>
          <w:shd w:val="clear" w:color="auto" w:fill="EAEAEA"/>
        </w:rPr>
      </w:r>
      <w:r w:rsidR="00C41F8D" w:rsidRPr="001B43FA">
        <w:rPr>
          <w:rFonts w:ascii="Arial" w:hAnsi="Arial" w:cs="Arial"/>
          <w:bCs/>
          <w:sz w:val="22"/>
          <w:szCs w:val="22"/>
          <w:shd w:val="clear" w:color="auto" w:fill="EAEAEA"/>
        </w:rPr>
        <w:fldChar w:fldCharType="separate"/>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00C41F8D" w:rsidRPr="001B43FA">
        <w:rPr>
          <w:rFonts w:ascii="Arial" w:hAnsi="Arial" w:cs="Arial"/>
          <w:bCs/>
          <w:sz w:val="22"/>
          <w:szCs w:val="22"/>
          <w:shd w:val="clear" w:color="auto" w:fill="EAEAEA"/>
        </w:rPr>
        <w:fldChar w:fldCharType="end"/>
      </w:r>
    </w:p>
    <w:p w:rsidR="00C3275E" w:rsidRDefault="00C3275E" w:rsidP="00C3275E">
      <w:pPr>
        <w:spacing w:before="120" w:after="120" w:line="360" w:lineRule="auto"/>
        <w:jc w:val="both"/>
        <w:rPr>
          <w:rFonts w:ascii="Arial" w:hAnsi="Arial" w:cs="Arial"/>
          <w:bCs/>
          <w:sz w:val="22"/>
          <w:szCs w:val="22"/>
          <w:shd w:val="clear" w:color="auto" w:fill="EAEAEA"/>
        </w:rPr>
      </w:pPr>
      <w:r>
        <w:rPr>
          <w:rFonts w:ascii="Arial" w:hAnsi="Arial" w:cs="Arial"/>
          <w:bCs/>
          <w:sz w:val="22"/>
          <w:szCs w:val="22"/>
          <w:shd w:val="clear" w:color="auto" w:fill="EAEAEA"/>
        </w:rPr>
        <w:t xml:space="preserve">Outline of Year 2 and Year 3 Line Item Proposed Budget Expenditures: </w:t>
      </w:r>
      <w:r w:rsidR="00C41F8D" w:rsidRPr="001B43FA">
        <w:rPr>
          <w:rFonts w:ascii="Arial" w:hAnsi="Arial" w:cs="Arial"/>
          <w:bCs/>
          <w:sz w:val="22"/>
          <w:szCs w:val="22"/>
          <w:shd w:val="clear" w:color="auto" w:fill="EAEAEA"/>
        </w:rPr>
        <w:fldChar w:fldCharType="begin">
          <w:ffData>
            <w:name w:val=""/>
            <w:enabled/>
            <w:calcOnExit w:val="0"/>
            <w:textInput/>
          </w:ffData>
        </w:fldChar>
      </w:r>
      <w:r w:rsidRPr="001B43FA">
        <w:rPr>
          <w:rFonts w:ascii="Arial" w:hAnsi="Arial" w:cs="Arial"/>
          <w:bCs/>
          <w:sz w:val="22"/>
          <w:szCs w:val="22"/>
          <w:shd w:val="clear" w:color="auto" w:fill="EAEAEA"/>
        </w:rPr>
        <w:instrText xml:space="preserve"> FORMTEXT </w:instrText>
      </w:r>
      <w:r w:rsidR="00C41F8D" w:rsidRPr="001B43FA">
        <w:rPr>
          <w:rFonts w:ascii="Arial" w:hAnsi="Arial" w:cs="Arial"/>
          <w:bCs/>
          <w:sz w:val="22"/>
          <w:szCs w:val="22"/>
          <w:shd w:val="clear" w:color="auto" w:fill="EAEAEA"/>
        </w:rPr>
      </w:r>
      <w:r w:rsidR="00C41F8D" w:rsidRPr="001B43FA">
        <w:rPr>
          <w:rFonts w:ascii="Arial" w:hAnsi="Arial" w:cs="Arial"/>
          <w:bCs/>
          <w:sz w:val="22"/>
          <w:szCs w:val="22"/>
          <w:shd w:val="clear" w:color="auto" w:fill="EAEAEA"/>
        </w:rPr>
        <w:fldChar w:fldCharType="separate"/>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00C41F8D" w:rsidRPr="001B43FA">
        <w:rPr>
          <w:rFonts w:ascii="Arial" w:hAnsi="Arial" w:cs="Arial"/>
          <w:bCs/>
          <w:sz w:val="22"/>
          <w:szCs w:val="22"/>
          <w:shd w:val="clear" w:color="auto" w:fill="EAEAEA"/>
        </w:rPr>
        <w:fldChar w:fldCharType="end"/>
      </w:r>
    </w:p>
    <w:tbl>
      <w:tblPr>
        <w:tblW w:w="9625" w:type="dxa"/>
        <w:jc w:val="center"/>
        <w:shd w:val="clear" w:color="auto" w:fill="608242"/>
        <w:tblLook w:val="00A0" w:firstRow="1" w:lastRow="0" w:firstColumn="1" w:lastColumn="0" w:noHBand="0" w:noVBand="0"/>
      </w:tblPr>
      <w:tblGrid>
        <w:gridCol w:w="9625"/>
      </w:tblGrid>
      <w:tr w:rsidR="00A131AC" w:rsidRPr="00D85EDA" w:rsidTr="00F5224A">
        <w:trPr>
          <w:trHeight w:val="368"/>
          <w:jc w:val="center"/>
        </w:trPr>
        <w:tc>
          <w:tcPr>
            <w:tcW w:w="9625" w:type="dxa"/>
            <w:shd w:val="clear" w:color="auto" w:fill="002060"/>
            <w:tcMar>
              <w:top w:w="72" w:type="dxa"/>
              <w:left w:w="72" w:type="dxa"/>
              <w:bottom w:w="72" w:type="dxa"/>
              <w:right w:w="72" w:type="dxa"/>
            </w:tcMar>
            <w:vAlign w:val="center"/>
          </w:tcPr>
          <w:p w:rsidR="00A131AC" w:rsidRPr="00D85EDA" w:rsidRDefault="0043580D" w:rsidP="00A131AC">
            <w:pPr>
              <w:pStyle w:val="BodyText"/>
              <w:jc w:val="left"/>
              <w:rPr>
                <w:b/>
                <w:bCs/>
                <w:sz w:val="22"/>
                <w:szCs w:val="22"/>
              </w:rPr>
            </w:pPr>
            <w:r>
              <w:rPr>
                <w:b/>
                <w:bCs/>
                <w:sz w:val="22"/>
                <w:szCs w:val="22"/>
              </w:rPr>
              <w:t>10</w:t>
            </w:r>
            <w:r w:rsidR="00A131AC" w:rsidRPr="00D85EDA">
              <w:rPr>
                <w:b/>
                <w:bCs/>
                <w:sz w:val="22"/>
                <w:szCs w:val="22"/>
              </w:rPr>
              <w:t>.  OTHER (e.g., travel expenses)</w:t>
            </w:r>
          </w:p>
        </w:tc>
      </w:tr>
    </w:tbl>
    <w:p w:rsidR="00C3275E" w:rsidRDefault="00C3275E" w:rsidP="00C3275E">
      <w:pPr>
        <w:spacing w:before="120" w:after="120"/>
        <w:rPr>
          <w:rFonts w:ascii="Arial" w:hAnsi="Arial" w:cs="Arial"/>
          <w:bCs/>
          <w:sz w:val="22"/>
          <w:szCs w:val="22"/>
          <w:shd w:val="clear" w:color="auto" w:fill="EAEAEA"/>
        </w:rPr>
      </w:pPr>
      <w:r>
        <w:rPr>
          <w:rFonts w:ascii="Arial" w:hAnsi="Arial" w:cs="Arial"/>
          <w:bCs/>
          <w:sz w:val="22"/>
          <w:szCs w:val="22"/>
          <w:shd w:val="clear" w:color="auto" w:fill="EAEAEA"/>
        </w:rPr>
        <w:t xml:space="preserve">Requested Grant Funds Year 1: $ </w:t>
      </w:r>
      <w:r w:rsidR="00C41F8D" w:rsidRPr="001B43FA">
        <w:rPr>
          <w:rFonts w:ascii="Arial" w:hAnsi="Arial" w:cs="Arial"/>
          <w:bCs/>
          <w:sz w:val="22"/>
          <w:szCs w:val="22"/>
          <w:shd w:val="clear" w:color="auto" w:fill="EAEAEA"/>
        </w:rPr>
        <w:fldChar w:fldCharType="begin">
          <w:ffData>
            <w:name w:val=""/>
            <w:enabled/>
            <w:calcOnExit w:val="0"/>
            <w:textInput/>
          </w:ffData>
        </w:fldChar>
      </w:r>
      <w:r w:rsidRPr="001B43FA">
        <w:rPr>
          <w:rFonts w:ascii="Arial" w:hAnsi="Arial" w:cs="Arial"/>
          <w:bCs/>
          <w:sz w:val="22"/>
          <w:szCs w:val="22"/>
          <w:shd w:val="clear" w:color="auto" w:fill="EAEAEA"/>
        </w:rPr>
        <w:instrText xml:space="preserve"> FORMTEXT </w:instrText>
      </w:r>
      <w:r w:rsidR="00C41F8D" w:rsidRPr="001B43FA">
        <w:rPr>
          <w:rFonts w:ascii="Arial" w:hAnsi="Arial" w:cs="Arial"/>
          <w:bCs/>
          <w:sz w:val="22"/>
          <w:szCs w:val="22"/>
          <w:shd w:val="clear" w:color="auto" w:fill="EAEAEA"/>
        </w:rPr>
      </w:r>
      <w:r w:rsidR="00C41F8D" w:rsidRPr="001B43FA">
        <w:rPr>
          <w:rFonts w:ascii="Arial" w:hAnsi="Arial" w:cs="Arial"/>
          <w:bCs/>
          <w:sz w:val="22"/>
          <w:szCs w:val="22"/>
          <w:shd w:val="clear" w:color="auto" w:fill="EAEAEA"/>
        </w:rPr>
        <w:fldChar w:fldCharType="separate"/>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00C41F8D" w:rsidRPr="001B43FA">
        <w:rPr>
          <w:rFonts w:ascii="Arial" w:hAnsi="Arial" w:cs="Arial"/>
          <w:bCs/>
          <w:sz w:val="22"/>
          <w:szCs w:val="22"/>
          <w:shd w:val="clear" w:color="auto" w:fill="EAEAEA"/>
        </w:rPr>
        <w:fldChar w:fldCharType="end"/>
      </w:r>
      <w:r>
        <w:rPr>
          <w:rFonts w:ascii="Arial" w:hAnsi="Arial" w:cs="Arial"/>
          <w:bCs/>
          <w:sz w:val="22"/>
          <w:szCs w:val="22"/>
          <w:shd w:val="clear" w:color="auto" w:fill="EAEAEA"/>
        </w:rPr>
        <w:tab/>
      </w:r>
      <w:r>
        <w:rPr>
          <w:rFonts w:ascii="Arial" w:hAnsi="Arial" w:cs="Arial"/>
          <w:bCs/>
          <w:sz w:val="22"/>
          <w:szCs w:val="22"/>
          <w:shd w:val="clear" w:color="auto" w:fill="EAEAEA"/>
        </w:rPr>
        <w:tab/>
      </w:r>
      <w:r>
        <w:rPr>
          <w:rFonts w:ascii="Arial" w:hAnsi="Arial" w:cs="Arial"/>
          <w:bCs/>
          <w:sz w:val="22"/>
          <w:szCs w:val="22"/>
          <w:shd w:val="clear" w:color="auto" w:fill="EAEAEA"/>
        </w:rPr>
        <w:tab/>
        <w:t xml:space="preserve">Matching Funds Year 1: $ </w:t>
      </w:r>
      <w:r w:rsidR="00C41F8D" w:rsidRPr="001B43FA">
        <w:rPr>
          <w:rFonts w:ascii="Arial" w:hAnsi="Arial" w:cs="Arial"/>
          <w:bCs/>
          <w:sz w:val="22"/>
          <w:szCs w:val="22"/>
          <w:shd w:val="clear" w:color="auto" w:fill="EAEAEA"/>
        </w:rPr>
        <w:fldChar w:fldCharType="begin">
          <w:ffData>
            <w:name w:val=""/>
            <w:enabled/>
            <w:calcOnExit w:val="0"/>
            <w:textInput/>
          </w:ffData>
        </w:fldChar>
      </w:r>
      <w:r w:rsidRPr="001B43FA">
        <w:rPr>
          <w:rFonts w:ascii="Arial" w:hAnsi="Arial" w:cs="Arial"/>
          <w:bCs/>
          <w:sz w:val="22"/>
          <w:szCs w:val="22"/>
          <w:shd w:val="clear" w:color="auto" w:fill="EAEAEA"/>
        </w:rPr>
        <w:instrText xml:space="preserve"> FORMTEXT </w:instrText>
      </w:r>
      <w:r w:rsidR="00C41F8D" w:rsidRPr="001B43FA">
        <w:rPr>
          <w:rFonts w:ascii="Arial" w:hAnsi="Arial" w:cs="Arial"/>
          <w:bCs/>
          <w:sz w:val="22"/>
          <w:szCs w:val="22"/>
          <w:shd w:val="clear" w:color="auto" w:fill="EAEAEA"/>
        </w:rPr>
      </w:r>
      <w:r w:rsidR="00C41F8D" w:rsidRPr="001B43FA">
        <w:rPr>
          <w:rFonts w:ascii="Arial" w:hAnsi="Arial" w:cs="Arial"/>
          <w:bCs/>
          <w:sz w:val="22"/>
          <w:szCs w:val="22"/>
          <w:shd w:val="clear" w:color="auto" w:fill="EAEAEA"/>
        </w:rPr>
        <w:fldChar w:fldCharType="separate"/>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00C41F8D" w:rsidRPr="001B43FA">
        <w:rPr>
          <w:rFonts w:ascii="Arial" w:hAnsi="Arial" w:cs="Arial"/>
          <w:bCs/>
          <w:sz w:val="22"/>
          <w:szCs w:val="22"/>
          <w:shd w:val="clear" w:color="auto" w:fill="EAEAEA"/>
        </w:rPr>
        <w:fldChar w:fldCharType="end"/>
      </w:r>
    </w:p>
    <w:p w:rsidR="00C3275E" w:rsidRDefault="00C3275E" w:rsidP="00C3275E">
      <w:pPr>
        <w:spacing w:before="120" w:after="120" w:line="360" w:lineRule="auto"/>
        <w:jc w:val="both"/>
        <w:rPr>
          <w:rFonts w:ascii="Arial" w:hAnsi="Arial" w:cs="Arial"/>
          <w:bCs/>
          <w:sz w:val="22"/>
          <w:szCs w:val="22"/>
          <w:shd w:val="clear" w:color="auto" w:fill="EAEAEA"/>
        </w:rPr>
      </w:pPr>
      <w:r>
        <w:rPr>
          <w:rFonts w:ascii="Arial" w:hAnsi="Arial" w:cs="Arial"/>
          <w:bCs/>
          <w:sz w:val="22"/>
          <w:szCs w:val="22"/>
          <w:shd w:val="clear" w:color="auto" w:fill="EAEAEA"/>
        </w:rPr>
        <w:t xml:space="preserve">Narrative: </w:t>
      </w:r>
      <w:r w:rsidR="00C41F8D" w:rsidRPr="001B43FA">
        <w:rPr>
          <w:rFonts w:ascii="Arial" w:hAnsi="Arial" w:cs="Arial"/>
          <w:bCs/>
          <w:sz w:val="22"/>
          <w:szCs w:val="22"/>
          <w:shd w:val="clear" w:color="auto" w:fill="EAEAEA"/>
        </w:rPr>
        <w:fldChar w:fldCharType="begin">
          <w:ffData>
            <w:name w:val=""/>
            <w:enabled/>
            <w:calcOnExit w:val="0"/>
            <w:textInput/>
          </w:ffData>
        </w:fldChar>
      </w:r>
      <w:r w:rsidRPr="001B43FA">
        <w:rPr>
          <w:rFonts w:ascii="Arial" w:hAnsi="Arial" w:cs="Arial"/>
          <w:bCs/>
          <w:sz w:val="22"/>
          <w:szCs w:val="22"/>
          <w:shd w:val="clear" w:color="auto" w:fill="EAEAEA"/>
        </w:rPr>
        <w:instrText xml:space="preserve"> FORMTEXT </w:instrText>
      </w:r>
      <w:r w:rsidR="00C41F8D" w:rsidRPr="001B43FA">
        <w:rPr>
          <w:rFonts w:ascii="Arial" w:hAnsi="Arial" w:cs="Arial"/>
          <w:bCs/>
          <w:sz w:val="22"/>
          <w:szCs w:val="22"/>
          <w:shd w:val="clear" w:color="auto" w:fill="EAEAEA"/>
        </w:rPr>
      </w:r>
      <w:r w:rsidR="00C41F8D" w:rsidRPr="001B43FA">
        <w:rPr>
          <w:rFonts w:ascii="Arial" w:hAnsi="Arial" w:cs="Arial"/>
          <w:bCs/>
          <w:sz w:val="22"/>
          <w:szCs w:val="22"/>
          <w:shd w:val="clear" w:color="auto" w:fill="EAEAEA"/>
        </w:rPr>
        <w:fldChar w:fldCharType="separate"/>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00C41F8D" w:rsidRPr="001B43FA">
        <w:rPr>
          <w:rFonts w:ascii="Arial" w:hAnsi="Arial" w:cs="Arial"/>
          <w:bCs/>
          <w:sz w:val="22"/>
          <w:szCs w:val="22"/>
          <w:shd w:val="clear" w:color="auto" w:fill="EAEAEA"/>
        </w:rPr>
        <w:fldChar w:fldCharType="end"/>
      </w:r>
    </w:p>
    <w:p w:rsidR="00C3275E" w:rsidRDefault="00C3275E" w:rsidP="00C3275E">
      <w:pPr>
        <w:spacing w:before="120" w:after="120" w:line="360" w:lineRule="auto"/>
        <w:jc w:val="both"/>
        <w:rPr>
          <w:rFonts w:ascii="Arial" w:hAnsi="Arial" w:cs="Arial"/>
          <w:bCs/>
          <w:sz w:val="22"/>
          <w:szCs w:val="22"/>
          <w:shd w:val="clear" w:color="auto" w:fill="EAEAEA"/>
        </w:rPr>
      </w:pPr>
      <w:r>
        <w:rPr>
          <w:rFonts w:ascii="Arial" w:hAnsi="Arial" w:cs="Arial"/>
          <w:bCs/>
          <w:sz w:val="22"/>
          <w:szCs w:val="22"/>
          <w:shd w:val="clear" w:color="auto" w:fill="EAEAEA"/>
        </w:rPr>
        <w:t>Match Source</w:t>
      </w:r>
      <w:r w:rsidR="005F1451">
        <w:rPr>
          <w:rFonts w:ascii="Arial" w:hAnsi="Arial" w:cs="Arial"/>
          <w:bCs/>
          <w:sz w:val="22"/>
          <w:szCs w:val="22"/>
          <w:shd w:val="clear" w:color="auto" w:fill="EAEAEA"/>
        </w:rPr>
        <w:t>(s)</w:t>
      </w:r>
      <w:r>
        <w:rPr>
          <w:rFonts w:ascii="Arial" w:hAnsi="Arial" w:cs="Arial"/>
          <w:bCs/>
          <w:sz w:val="22"/>
          <w:szCs w:val="22"/>
          <w:shd w:val="clear" w:color="auto" w:fill="EAEAEA"/>
        </w:rPr>
        <w:t xml:space="preserve">: </w:t>
      </w:r>
      <w:r w:rsidR="00C41F8D" w:rsidRPr="001B43FA">
        <w:rPr>
          <w:rFonts w:ascii="Arial" w:hAnsi="Arial" w:cs="Arial"/>
          <w:bCs/>
          <w:sz w:val="22"/>
          <w:szCs w:val="22"/>
          <w:shd w:val="clear" w:color="auto" w:fill="EAEAEA"/>
        </w:rPr>
        <w:fldChar w:fldCharType="begin">
          <w:ffData>
            <w:name w:val=""/>
            <w:enabled/>
            <w:calcOnExit w:val="0"/>
            <w:textInput/>
          </w:ffData>
        </w:fldChar>
      </w:r>
      <w:r w:rsidRPr="001B43FA">
        <w:rPr>
          <w:rFonts w:ascii="Arial" w:hAnsi="Arial" w:cs="Arial"/>
          <w:bCs/>
          <w:sz w:val="22"/>
          <w:szCs w:val="22"/>
          <w:shd w:val="clear" w:color="auto" w:fill="EAEAEA"/>
        </w:rPr>
        <w:instrText xml:space="preserve"> FORMTEXT </w:instrText>
      </w:r>
      <w:r w:rsidR="00C41F8D" w:rsidRPr="001B43FA">
        <w:rPr>
          <w:rFonts w:ascii="Arial" w:hAnsi="Arial" w:cs="Arial"/>
          <w:bCs/>
          <w:sz w:val="22"/>
          <w:szCs w:val="22"/>
          <w:shd w:val="clear" w:color="auto" w:fill="EAEAEA"/>
        </w:rPr>
      </w:r>
      <w:r w:rsidR="00C41F8D" w:rsidRPr="001B43FA">
        <w:rPr>
          <w:rFonts w:ascii="Arial" w:hAnsi="Arial" w:cs="Arial"/>
          <w:bCs/>
          <w:sz w:val="22"/>
          <w:szCs w:val="22"/>
          <w:shd w:val="clear" w:color="auto" w:fill="EAEAEA"/>
        </w:rPr>
        <w:fldChar w:fldCharType="separate"/>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00C41F8D" w:rsidRPr="001B43FA">
        <w:rPr>
          <w:rFonts w:ascii="Arial" w:hAnsi="Arial" w:cs="Arial"/>
          <w:bCs/>
          <w:sz w:val="22"/>
          <w:szCs w:val="22"/>
          <w:shd w:val="clear" w:color="auto" w:fill="EAEAEA"/>
        </w:rPr>
        <w:fldChar w:fldCharType="end"/>
      </w:r>
    </w:p>
    <w:p w:rsidR="00C3275E" w:rsidRDefault="00C3275E" w:rsidP="00C3275E">
      <w:pPr>
        <w:spacing w:before="120" w:after="120" w:line="360" w:lineRule="auto"/>
        <w:jc w:val="both"/>
        <w:rPr>
          <w:rFonts w:ascii="Arial" w:hAnsi="Arial" w:cs="Arial"/>
          <w:bCs/>
          <w:sz w:val="22"/>
          <w:szCs w:val="22"/>
          <w:shd w:val="clear" w:color="auto" w:fill="EAEAEA"/>
        </w:rPr>
      </w:pPr>
      <w:r>
        <w:rPr>
          <w:rFonts w:ascii="Arial" w:hAnsi="Arial" w:cs="Arial"/>
          <w:bCs/>
          <w:sz w:val="22"/>
          <w:szCs w:val="22"/>
          <w:shd w:val="clear" w:color="auto" w:fill="EAEAEA"/>
        </w:rPr>
        <w:t xml:space="preserve">Outline of Year 2 and Year 3 Line Item Proposed Budget Expenditures: </w:t>
      </w:r>
      <w:r w:rsidR="00C41F8D" w:rsidRPr="001B43FA">
        <w:rPr>
          <w:rFonts w:ascii="Arial" w:hAnsi="Arial" w:cs="Arial"/>
          <w:bCs/>
          <w:sz w:val="22"/>
          <w:szCs w:val="22"/>
          <w:shd w:val="clear" w:color="auto" w:fill="EAEAEA"/>
        </w:rPr>
        <w:fldChar w:fldCharType="begin">
          <w:ffData>
            <w:name w:val=""/>
            <w:enabled/>
            <w:calcOnExit w:val="0"/>
            <w:textInput/>
          </w:ffData>
        </w:fldChar>
      </w:r>
      <w:r w:rsidRPr="001B43FA">
        <w:rPr>
          <w:rFonts w:ascii="Arial" w:hAnsi="Arial" w:cs="Arial"/>
          <w:bCs/>
          <w:sz w:val="22"/>
          <w:szCs w:val="22"/>
          <w:shd w:val="clear" w:color="auto" w:fill="EAEAEA"/>
        </w:rPr>
        <w:instrText xml:space="preserve"> FORMTEXT </w:instrText>
      </w:r>
      <w:r w:rsidR="00C41F8D" w:rsidRPr="001B43FA">
        <w:rPr>
          <w:rFonts w:ascii="Arial" w:hAnsi="Arial" w:cs="Arial"/>
          <w:bCs/>
          <w:sz w:val="22"/>
          <w:szCs w:val="22"/>
          <w:shd w:val="clear" w:color="auto" w:fill="EAEAEA"/>
        </w:rPr>
      </w:r>
      <w:r w:rsidR="00C41F8D" w:rsidRPr="001B43FA">
        <w:rPr>
          <w:rFonts w:ascii="Arial" w:hAnsi="Arial" w:cs="Arial"/>
          <w:bCs/>
          <w:sz w:val="22"/>
          <w:szCs w:val="22"/>
          <w:shd w:val="clear" w:color="auto" w:fill="EAEAEA"/>
        </w:rPr>
        <w:fldChar w:fldCharType="separate"/>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Pr="001B43FA">
        <w:rPr>
          <w:rFonts w:ascii="Arial" w:hAnsi="Arial" w:cs="Arial"/>
          <w:bCs/>
          <w:noProof/>
          <w:sz w:val="22"/>
          <w:szCs w:val="22"/>
          <w:shd w:val="clear" w:color="auto" w:fill="EAEAEA"/>
        </w:rPr>
        <w:t> </w:t>
      </w:r>
      <w:r w:rsidR="00C41F8D" w:rsidRPr="001B43FA">
        <w:rPr>
          <w:rFonts w:ascii="Arial" w:hAnsi="Arial" w:cs="Arial"/>
          <w:bCs/>
          <w:sz w:val="22"/>
          <w:szCs w:val="22"/>
          <w:shd w:val="clear" w:color="auto" w:fill="EAEAEA"/>
        </w:rPr>
        <w:fldChar w:fldCharType="end"/>
      </w:r>
    </w:p>
    <w:p w:rsidR="00D81CD9" w:rsidRDefault="00D805A3" w:rsidP="00A131AC">
      <w:pPr>
        <w:pStyle w:val="BodyText"/>
        <w:jc w:val="left"/>
        <w:rPr>
          <w:b/>
          <w:bCs/>
          <w:sz w:val="22"/>
          <w:szCs w:val="22"/>
          <w:u w:val="single"/>
        </w:rPr>
      </w:pPr>
      <w:r>
        <w:rPr>
          <w:b/>
          <w:bCs/>
          <w:sz w:val="22"/>
          <w:szCs w:val="22"/>
          <w:u w:val="single"/>
        </w:rPr>
        <w:t>Funding Streams Utilized by the County / County Collaborative</w:t>
      </w:r>
    </w:p>
    <w:p w:rsidR="00D805A3" w:rsidRDefault="00D805A3" w:rsidP="00A131AC">
      <w:pPr>
        <w:pStyle w:val="BodyText"/>
        <w:jc w:val="left"/>
        <w:rPr>
          <w:bCs/>
          <w:sz w:val="22"/>
          <w:szCs w:val="22"/>
        </w:rPr>
      </w:pPr>
    </w:p>
    <w:p w:rsidR="002C7C22" w:rsidRDefault="00D805A3" w:rsidP="002C7C22">
      <w:pPr>
        <w:pStyle w:val="BodyText"/>
        <w:jc w:val="both"/>
        <w:rPr>
          <w:bCs/>
          <w:sz w:val="22"/>
          <w:szCs w:val="22"/>
        </w:rPr>
      </w:pPr>
      <w:r>
        <w:rPr>
          <w:bCs/>
          <w:sz w:val="22"/>
          <w:szCs w:val="22"/>
        </w:rPr>
        <w:t xml:space="preserve">Provide </w:t>
      </w:r>
      <w:r w:rsidR="00400C9A">
        <w:rPr>
          <w:bCs/>
          <w:sz w:val="22"/>
          <w:szCs w:val="22"/>
        </w:rPr>
        <w:t xml:space="preserve">ten (10) </w:t>
      </w:r>
      <w:r w:rsidR="00B10F9D">
        <w:rPr>
          <w:bCs/>
          <w:sz w:val="22"/>
          <w:szCs w:val="22"/>
        </w:rPr>
        <w:t>funding streams</w:t>
      </w:r>
      <w:r w:rsidR="002C7C22">
        <w:rPr>
          <w:bCs/>
          <w:sz w:val="22"/>
          <w:szCs w:val="22"/>
        </w:rPr>
        <w:t xml:space="preserve"> and/or revenues</w:t>
      </w:r>
      <w:r w:rsidR="00B10F9D">
        <w:rPr>
          <w:bCs/>
          <w:sz w:val="22"/>
          <w:szCs w:val="22"/>
        </w:rPr>
        <w:t xml:space="preserve"> available t</w:t>
      </w:r>
      <w:r w:rsidR="00643353">
        <w:rPr>
          <w:bCs/>
          <w:sz w:val="22"/>
          <w:szCs w:val="22"/>
        </w:rPr>
        <w:t>o the applicant that may be utilized</w:t>
      </w:r>
      <w:r w:rsidR="00B10F9D">
        <w:rPr>
          <w:bCs/>
          <w:sz w:val="22"/>
          <w:szCs w:val="22"/>
        </w:rPr>
        <w:t xml:space="preserve"> for investing </w:t>
      </w:r>
      <w:r w:rsidR="002C7C22">
        <w:rPr>
          <w:bCs/>
          <w:sz w:val="22"/>
          <w:szCs w:val="22"/>
        </w:rPr>
        <w:t xml:space="preserve">in </w:t>
      </w:r>
      <w:r w:rsidR="00B10F9D">
        <w:rPr>
          <w:bCs/>
          <w:sz w:val="22"/>
          <w:szCs w:val="22"/>
        </w:rPr>
        <w:t xml:space="preserve">or leveraging </w:t>
      </w:r>
      <w:r w:rsidR="00643353">
        <w:rPr>
          <w:bCs/>
          <w:sz w:val="22"/>
          <w:szCs w:val="22"/>
        </w:rPr>
        <w:t xml:space="preserve">dollars </w:t>
      </w:r>
      <w:r w:rsidR="002C7C22">
        <w:rPr>
          <w:bCs/>
          <w:sz w:val="22"/>
          <w:szCs w:val="22"/>
        </w:rPr>
        <w:t>for maximum</w:t>
      </w:r>
      <w:r w:rsidR="00643353">
        <w:rPr>
          <w:bCs/>
          <w:sz w:val="22"/>
          <w:szCs w:val="22"/>
        </w:rPr>
        <w:t xml:space="preserve"> benefit to the proposed project and </w:t>
      </w:r>
      <w:r w:rsidR="001A4051">
        <w:rPr>
          <w:bCs/>
          <w:sz w:val="22"/>
          <w:szCs w:val="22"/>
        </w:rPr>
        <w:t xml:space="preserve">4-year </w:t>
      </w:r>
      <w:r w:rsidR="00643353">
        <w:rPr>
          <w:bCs/>
          <w:sz w:val="22"/>
          <w:szCs w:val="22"/>
        </w:rPr>
        <w:t>strategic plan.</w:t>
      </w:r>
    </w:p>
    <w:p w:rsidR="002C7C22" w:rsidRDefault="002C7C22" w:rsidP="002C7C22">
      <w:pPr>
        <w:pStyle w:val="BodyText"/>
        <w:jc w:val="both"/>
        <w:rPr>
          <w:bCs/>
          <w:sz w:val="22"/>
          <w:szCs w:val="22"/>
        </w:rPr>
        <w:sectPr w:rsidR="002C7C22" w:rsidSect="008C5FC6">
          <w:footerReference w:type="default" r:id="rId36"/>
          <w:endnotePr>
            <w:numFmt w:val="decimal"/>
          </w:endnotePr>
          <w:pgSz w:w="12240" w:h="15840" w:code="1"/>
          <w:pgMar w:top="1008" w:right="1440" w:bottom="720" w:left="1440" w:header="432" w:footer="720" w:gutter="0"/>
          <w:pgNumType w:start="1"/>
          <w:cols w:space="720"/>
          <w:noEndnote/>
        </w:sectPr>
      </w:pPr>
    </w:p>
    <w:p w:rsidR="002C7C22" w:rsidRDefault="002C7C22" w:rsidP="002C7C22">
      <w:pPr>
        <w:pStyle w:val="BodyText"/>
        <w:jc w:val="both"/>
        <w:rPr>
          <w:bCs/>
          <w:sz w:val="22"/>
          <w:szCs w:val="22"/>
          <w:shd w:val="clear" w:color="auto" w:fill="EAEAEA"/>
        </w:rPr>
      </w:pPr>
    </w:p>
    <w:p w:rsidR="002C7C22" w:rsidRDefault="002C7C22" w:rsidP="002C7C22">
      <w:pPr>
        <w:pStyle w:val="BodyText"/>
        <w:jc w:val="both"/>
        <w:rPr>
          <w:bCs/>
          <w:sz w:val="22"/>
          <w:szCs w:val="22"/>
        </w:rPr>
        <w:sectPr w:rsidR="002C7C22" w:rsidSect="002C7C22">
          <w:endnotePr>
            <w:numFmt w:val="decimal"/>
          </w:endnotePr>
          <w:type w:val="continuous"/>
          <w:pgSz w:w="12240" w:h="15840" w:code="1"/>
          <w:pgMar w:top="1008" w:right="1440" w:bottom="720" w:left="1440" w:header="432" w:footer="720" w:gutter="0"/>
          <w:pgNumType w:start="1"/>
          <w:cols w:num="2" w:space="720"/>
          <w:noEndnote/>
        </w:sectPr>
      </w:pPr>
    </w:p>
    <w:p w:rsidR="002C7C22" w:rsidRDefault="00C41F8D" w:rsidP="001A4051">
      <w:pPr>
        <w:pStyle w:val="BodyText"/>
        <w:spacing w:line="276" w:lineRule="auto"/>
        <w:jc w:val="left"/>
        <w:rPr>
          <w:bCs/>
          <w:sz w:val="22"/>
          <w:szCs w:val="22"/>
          <w:shd w:val="clear" w:color="auto" w:fill="EAEAEA"/>
        </w:rPr>
      </w:pPr>
      <w:r w:rsidRPr="001B43FA">
        <w:rPr>
          <w:bCs/>
          <w:sz w:val="22"/>
          <w:szCs w:val="22"/>
          <w:shd w:val="clear" w:color="auto" w:fill="EAEAEA"/>
        </w:rPr>
        <w:lastRenderedPageBreak/>
        <w:fldChar w:fldCharType="begin">
          <w:ffData>
            <w:name w:val=""/>
            <w:enabled/>
            <w:calcOnExit w:val="0"/>
            <w:textInput/>
          </w:ffData>
        </w:fldChar>
      </w:r>
      <w:r w:rsidR="002C7C22" w:rsidRPr="001B43FA">
        <w:rPr>
          <w:bCs/>
          <w:sz w:val="22"/>
          <w:szCs w:val="22"/>
          <w:shd w:val="clear" w:color="auto" w:fill="EAEAEA"/>
        </w:rPr>
        <w:instrText xml:space="preserve"> FORMTEXT </w:instrText>
      </w:r>
      <w:r w:rsidRPr="001B43FA">
        <w:rPr>
          <w:bCs/>
          <w:sz w:val="22"/>
          <w:szCs w:val="22"/>
          <w:shd w:val="clear" w:color="auto" w:fill="EAEAEA"/>
        </w:rPr>
      </w:r>
      <w:r w:rsidRPr="001B43FA">
        <w:rPr>
          <w:bCs/>
          <w:sz w:val="22"/>
          <w:szCs w:val="22"/>
          <w:shd w:val="clear" w:color="auto" w:fill="EAEAEA"/>
        </w:rPr>
        <w:fldChar w:fldCharType="separate"/>
      </w:r>
      <w:r w:rsidR="002C7C22" w:rsidRPr="001B43FA">
        <w:rPr>
          <w:bCs/>
          <w:noProof/>
          <w:sz w:val="22"/>
          <w:szCs w:val="22"/>
          <w:shd w:val="clear" w:color="auto" w:fill="EAEAEA"/>
        </w:rPr>
        <w:t> </w:t>
      </w:r>
      <w:r w:rsidR="002C7C22" w:rsidRPr="001B43FA">
        <w:rPr>
          <w:bCs/>
          <w:noProof/>
          <w:sz w:val="22"/>
          <w:szCs w:val="22"/>
          <w:shd w:val="clear" w:color="auto" w:fill="EAEAEA"/>
        </w:rPr>
        <w:t> </w:t>
      </w:r>
      <w:r w:rsidR="002C7C22" w:rsidRPr="001B43FA">
        <w:rPr>
          <w:bCs/>
          <w:noProof/>
          <w:sz w:val="22"/>
          <w:szCs w:val="22"/>
          <w:shd w:val="clear" w:color="auto" w:fill="EAEAEA"/>
        </w:rPr>
        <w:t> </w:t>
      </w:r>
      <w:r w:rsidR="002C7C22" w:rsidRPr="001B43FA">
        <w:rPr>
          <w:bCs/>
          <w:noProof/>
          <w:sz w:val="22"/>
          <w:szCs w:val="22"/>
          <w:shd w:val="clear" w:color="auto" w:fill="EAEAEA"/>
        </w:rPr>
        <w:t> </w:t>
      </w:r>
      <w:r w:rsidR="002C7C22" w:rsidRPr="001B43FA">
        <w:rPr>
          <w:bCs/>
          <w:noProof/>
          <w:sz w:val="22"/>
          <w:szCs w:val="22"/>
          <w:shd w:val="clear" w:color="auto" w:fill="EAEAEA"/>
        </w:rPr>
        <w:t> </w:t>
      </w:r>
      <w:r w:rsidRPr="001B43FA">
        <w:rPr>
          <w:bCs/>
          <w:sz w:val="22"/>
          <w:szCs w:val="22"/>
          <w:shd w:val="clear" w:color="auto" w:fill="EAEAEA"/>
        </w:rPr>
        <w:fldChar w:fldCharType="end"/>
      </w:r>
    </w:p>
    <w:p w:rsidR="002C7C22" w:rsidRDefault="00C41F8D" w:rsidP="001A4051">
      <w:pPr>
        <w:pStyle w:val="BodyText"/>
        <w:spacing w:line="276" w:lineRule="auto"/>
        <w:jc w:val="left"/>
        <w:rPr>
          <w:bCs/>
          <w:sz w:val="22"/>
          <w:szCs w:val="22"/>
          <w:shd w:val="clear" w:color="auto" w:fill="EAEAEA"/>
        </w:rPr>
      </w:pPr>
      <w:r w:rsidRPr="001B43FA">
        <w:rPr>
          <w:bCs/>
          <w:sz w:val="22"/>
          <w:szCs w:val="22"/>
          <w:shd w:val="clear" w:color="auto" w:fill="EAEAEA"/>
        </w:rPr>
        <w:fldChar w:fldCharType="begin">
          <w:ffData>
            <w:name w:val=""/>
            <w:enabled/>
            <w:calcOnExit w:val="0"/>
            <w:textInput/>
          </w:ffData>
        </w:fldChar>
      </w:r>
      <w:r w:rsidR="002C7C22" w:rsidRPr="001B43FA">
        <w:rPr>
          <w:bCs/>
          <w:sz w:val="22"/>
          <w:szCs w:val="22"/>
          <w:shd w:val="clear" w:color="auto" w:fill="EAEAEA"/>
        </w:rPr>
        <w:instrText xml:space="preserve"> FORMTEXT </w:instrText>
      </w:r>
      <w:r w:rsidRPr="001B43FA">
        <w:rPr>
          <w:bCs/>
          <w:sz w:val="22"/>
          <w:szCs w:val="22"/>
          <w:shd w:val="clear" w:color="auto" w:fill="EAEAEA"/>
        </w:rPr>
      </w:r>
      <w:r w:rsidRPr="001B43FA">
        <w:rPr>
          <w:bCs/>
          <w:sz w:val="22"/>
          <w:szCs w:val="22"/>
          <w:shd w:val="clear" w:color="auto" w:fill="EAEAEA"/>
        </w:rPr>
        <w:fldChar w:fldCharType="separate"/>
      </w:r>
      <w:r w:rsidR="002C7C22" w:rsidRPr="001B43FA">
        <w:rPr>
          <w:bCs/>
          <w:noProof/>
          <w:sz w:val="22"/>
          <w:szCs w:val="22"/>
          <w:shd w:val="clear" w:color="auto" w:fill="EAEAEA"/>
        </w:rPr>
        <w:t> </w:t>
      </w:r>
      <w:r w:rsidR="002C7C22" w:rsidRPr="001B43FA">
        <w:rPr>
          <w:bCs/>
          <w:noProof/>
          <w:sz w:val="22"/>
          <w:szCs w:val="22"/>
          <w:shd w:val="clear" w:color="auto" w:fill="EAEAEA"/>
        </w:rPr>
        <w:t> </w:t>
      </w:r>
      <w:r w:rsidR="002C7C22" w:rsidRPr="001B43FA">
        <w:rPr>
          <w:bCs/>
          <w:noProof/>
          <w:sz w:val="22"/>
          <w:szCs w:val="22"/>
          <w:shd w:val="clear" w:color="auto" w:fill="EAEAEA"/>
        </w:rPr>
        <w:t> </w:t>
      </w:r>
      <w:r w:rsidR="002C7C22" w:rsidRPr="001B43FA">
        <w:rPr>
          <w:bCs/>
          <w:noProof/>
          <w:sz w:val="22"/>
          <w:szCs w:val="22"/>
          <w:shd w:val="clear" w:color="auto" w:fill="EAEAEA"/>
        </w:rPr>
        <w:t> </w:t>
      </w:r>
      <w:r w:rsidR="002C7C22" w:rsidRPr="001B43FA">
        <w:rPr>
          <w:bCs/>
          <w:noProof/>
          <w:sz w:val="22"/>
          <w:szCs w:val="22"/>
          <w:shd w:val="clear" w:color="auto" w:fill="EAEAEA"/>
        </w:rPr>
        <w:t> </w:t>
      </w:r>
      <w:r w:rsidRPr="001B43FA">
        <w:rPr>
          <w:bCs/>
          <w:sz w:val="22"/>
          <w:szCs w:val="22"/>
          <w:shd w:val="clear" w:color="auto" w:fill="EAEAEA"/>
        </w:rPr>
        <w:fldChar w:fldCharType="end"/>
      </w:r>
    </w:p>
    <w:p w:rsidR="002C7C22" w:rsidRDefault="00C41F8D" w:rsidP="001A4051">
      <w:pPr>
        <w:pStyle w:val="BodyText"/>
        <w:spacing w:line="276" w:lineRule="auto"/>
        <w:jc w:val="left"/>
        <w:rPr>
          <w:bCs/>
          <w:sz w:val="22"/>
          <w:szCs w:val="22"/>
          <w:shd w:val="clear" w:color="auto" w:fill="EAEAEA"/>
        </w:rPr>
      </w:pPr>
      <w:r w:rsidRPr="001B43FA">
        <w:rPr>
          <w:bCs/>
          <w:sz w:val="22"/>
          <w:szCs w:val="22"/>
          <w:shd w:val="clear" w:color="auto" w:fill="EAEAEA"/>
        </w:rPr>
        <w:fldChar w:fldCharType="begin">
          <w:ffData>
            <w:name w:val=""/>
            <w:enabled/>
            <w:calcOnExit w:val="0"/>
            <w:textInput/>
          </w:ffData>
        </w:fldChar>
      </w:r>
      <w:r w:rsidR="002C7C22" w:rsidRPr="001B43FA">
        <w:rPr>
          <w:bCs/>
          <w:sz w:val="22"/>
          <w:szCs w:val="22"/>
          <w:shd w:val="clear" w:color="auto" w:fill="EAEAEA"/>
        </w:rPr>
        <w:instrText xml:space="preserve"> FORMTEXT </w:instrText>
      </w:r>
      <w:r w:rsidRPr="001B43FA">
        <w:rPr>
          <w:bCs/>
          <w:sz w:val="22"/>
          <w:szCs w:val="22"/>
          <w:shd w:val="clear" w:color="auto" w:fill="EAEAEA"/>
        </w:rPr>
      </w:r>
      <w:r w:rsidRPr="001B43FA">
        <w:rPr>
          <w:bCs/>
          <w:sz w:val="22"/>
          <w:szCs w:val="22"/>
          <w:shd w:val="clear" w:color="auto" w:fill="EAEAEA"/>
        </w:rPr>
        <w:fldChar w:fldCharType="separate"/>
      </w:r>
      <w:r w:rsidR="002C7C22" w:rsidRPr="001B43FA">
        <w:rPr>
          <w:bCs/>
          <w:noProof/>
          <w:sz w:val="22"/>
          <w:szCs w:val="22"/>
          <w:shd w:val="clear" w:color="auto" w:fill="EAEAEA"/>
        </w:rPr>
        <w:t> </w:t>
      </w:r>
      <w:r w:rsidR="002C7C22" w:rsidRPr="001B43FA">
        <w:rPr>
          <w:bCs/>
          <w:noProof/>
          <w:sz w:val="22"/>
          <w:szCs w:val="22"/>
          <w:shd w:val="clear" w:color="auto" w:fill="EAEAEA"/>
        </w:rPr>
        <w:t> </w:t>
      </w:r>
      <w:r w:rsidR="002C7C22" w:rsidRPr="001B43FA">
        <w:rPr>
          <w:bCs/>
          <w:noProof/>
          <w:sz w:val="22"/>
          <w:szCs w:val="22"/>
          <w:shd w:val="clear" w:color="auto" w:fill="EAEAEA"/>
        </w:rPr>
        <w:t> </w:t>
      </w:r>
      <w:r w:rsidR="002C7C22" w:rsidRPr="001B43FA">
        <w:rPr>
          <w:bCs/>
          <w:noProof/>
          <w:sz w:val="22"/>
          <w:szCs w:val="22"/>
          <w:shd w:val="clear" w:color="auto" w:fill="EAEAEA"/>
        </w:rPr>
        <w:t> </w:t>
      </w:r>
      <w:r w:rsidR="002C7C22" w:rsidRPr="001B43FA">
        <w:rPr>
          <w:bCs/>
          <w:noProof/>
          <w:sz w:val="22"/>
          <w:szCs w:val="22"/>
          <w:shd w:val="clear" w:color="auto" w:fill="EAEAEA"/>
        </w:rPr>
        <w:t> </w:t>
      </w:r>
      <w:r w:rsidRPr="001B43FA">
        <w:rPr>
          <w:bCs/>
          <w:sz w:val="22"/>
          <w:szCs w:val="22"/>
          <w:shd w:val="clear" w:color="auto" w:fill="EAEAEA"/>
        </w:rPr>
        <w:fldChar w:fldCharType="end"/>
      </w:r>
    </w:p>
    <w:p w:rsidR="002C7C22" w:rsidRDefault="00C41F8D" w:rsidP="001A4051">
      <w:pPr>
        <w:pStyle w:val="BodyText"/>
        <w:spacing w:line="276" w:lineRule="auto"/>
        <w:jc w:val="left"/>
        <w:rPr>
          <w:bCs/>
          <w:sz w:val="22"/>
          <w:szCs w:val="22"/>
          <w:shd w:val="clear" w:color="auto" w:fill="EAEAEA"/>
        </w:rPr>
      </w:pPr>
      <w:r w:rsidRPr="001B43FA">
        <w:rPr>
          <w:bCs/>
          <w:sz w:val="22"/>
          <w:szCs w:val="22"/>
          <w:shd w:val="clear" w:color="auto" w:fill="EAEAEA"/>
        </w:rPr>
        <w:fldChar w:fldCharType="begin">
          <w:ffData>
            <w:name w:val=""/>
            <w:enabled/>
            <w:calcOnExit w:val="0"/>
            <w:textInput/>
          </w:ffData>
        </w:fldChar>
      </w:r>
      <w:r w:rsidR="002C7C22" w:rsidRPr="001B43FA">
        <w:rPr>
          <w:bCs/>
          <w:sz w:val="22"/>
          <w:szCs w:val="22"/>
          <w:shd w:val="clear" w:color="auto" w:fill="EAEAEA"/>
        </w:rPr>
        <w:instrText xml:space="preserve"> FORMTEXT </w:instrText>
      </w:r>
      <w:r w:rsidRPr="001B43FA">
        <w:rPr>
          <w:bCs/>
          <w:sz w:val="22"/>
          <w:szCs w:val="22"/>
          <w:shd w:val="clear" w:color="auto" w:fill="EAEAEA"/>
        </w:rPr>
      </w:r>
      <w:r w:rsidRPr="001B43FA">
        <w:rPr>
          <w:bCs/>
          <w:sz w:val="22"/>
          <w:szCs w:val="22"/>
          <w:shd w:val="clear" w:color="auto" w:fill="EAEAEA"/>
        </w:rPr>
        <w:fldChar w:fldCharType="separate"/>
      </w:r>
      <w:r w:rsidR="002C7C22" w:rsidRPr="001B43FA">
        <w:rPr>
          <w:bCs/>
          <w:noProof/>
          <w:sz w:val="22"/>
          <w:szCs w:val="22"/>
          <w:shd w:val="clear" w:color="auto" w:fill="EAEAEA"/>
        </w:rPr>
        <w:t> </w:t>
      </w:r>
      <w:r w:rsidR="002C7C22" w:rsidRPr="001B43FA">
        <w:rPr>
          <w:bCs/>
          <w:noProof/>
          <w:sz w:val="22"/>
          <w:szCs w:val="22"/>
          <w:shd w:val="clear" w:color="auto" w:fill="EAEAEA"/>
        </w:rPr>
        <w:t> </w:t>
      </w:r>
      <w:r w:rsidR="002C7C22" w:rsidRPr="001B43FA">
        <w:rPr>
          <w:bCs/>
          <w:noProof/>
          <w:sz w:val="22"/>
          <w:szCs w:val="22"/>
          <w:shd w:val="clear" w:color="auto" w:fill="EAEAEA"/>
        </w:rPr>
        <w:t> </w:t>
      </w:r>
      <w:r w:rsidR="002C7C22" w:rsidRPr="001B43FA">
        <w:rPr>
          <w:bCs/>
          <w:noProof/>
          <w:sz w:val="22"/>
          <w:szCs w:val="22"/>
          <w:shd w:val="clear" w:color="auto" w:fill="EAEAEA"/>
        </w:rPr>
        <w:t> </w:t>
      </w:r>
      <w:r w:rsidR="002C7C22" w:rsidRPr="001B43FA">
        <w:rPr>
          <w:bCs/>
          <w:noProof/>
          <w:sz w:val="22"/>
          <w:szCs w:val="22"/>
          <w:shd w:val="clear" w:color="auto" w:fill="EAEAEA"/>
        </w:rPr>
        <w:t> </w:t>
      </w:r>
      <w:r w:rsidRPr="001B43FA">
        <w:rPr>
          <w:bCs/>
          <w:sz w:val="22"/>
          <w:szCs w:val="22"/>
          <w:shd w:val="clear" w:color="auto" w:fill="EAEAEA"/>
        </w:rPr>
        <w:fldChar w:fldCharType="end"/>
      </w:r>
    </w:p>
    <w:p w:rsidR="002C7C22" w:rsidRDefault="00C41F8D" w:rsidP="001A4051">
      <w:pPr>
        <w:pStyle w:val="BodyText"/>
        <w:spacing w:line="276" w:lineRule="auto"/>
        <w:jc w:val="left"/>
        <w:rPr>
          <w:bCs/>
          <w:sz w:val="22"/>
          <w:szCs w:val="22"/>
          <w:shd w:val="clear" w:color="auto" w:fill="EAEAEA"/>
        </w:rPr>
      </w:pPr>
      <w:r w:rsidRPr="001B43FA">
        <w:rPr>
          <w:bCs/>
          <w:sz w:val="22"/>
          <w:szCs w:val="22"/>
          <w:shd w:val="clear" w:color="auto" w:fill="EAEAEA"/>
        </w:rPr>
        <w:fldChar w:fldCharType="begin">
          <w:ffData>
            <w:name w:val=""/>
            <w:enabled/>
            <w:calcOnExit w:val="0"/>
            <w:textInput/>
          </w:ffData>
        </w:fldChar>
      </w:r>
      <w:r w:rsidR="002C7C22" w:rsidRPr="001B43FA">
        <w:rPr>
          <w:bCs/>
          <w:sz w:val="22"/>
          <w:szCs w:val="22"/>
          <w:shd w:val="clear" w:color="auto" w:fill="EAEAEA"/>
        </w:rPr>
        <w:instrText xml:space="preserve"> FORMTEXT </w:instrText>
      </w:r>
      <w:r w:rsidRPr="001B43FA">
        <w:rPr>
          <w:bCs/>
          <w:sz w:val="22"/>
          <w:szCs w:val="22"/>
          <w:shd w:val="clear" w:color="auto" w:fill="EAEAEA"/>
        </w:rPr>
      </w:r>
      <w:r w:rsidRPr="001B43FA">
        <w:rPr>
          <w:bCs/>
          <w:sz w:val="22"/>
          <w:szCs w:val="22"/>
          <w:shd w:val="clear" w:color="auto" w:fill="EAEAEA"/>
        </w:rPr>
        <w:fldChar w:fldCharType="separate"/>
      </w:r>
      <w:r w:rsidR="002C7C22" w:rsidRPr="001B43FA">
        <w:rPr>
          <w:bCs/>
          <w:noProof/>
          <w:sz w:val="22"/>
          <w:szCs w:val="22"/>
          <w:shd w:val="clear" w:color="auto" w:fill="EAEAEA"/>
        </w:rPr>
        <w:t> </w:t>
      </w:r>
      <w:r w:rsidR="002C7C22" w:rsidRPr="001B43FA">
        <w:rPr>
          <w:bCs/>
          <w:noProof/>
          <w:sz w:val="22"/>
          <w:szCs w:val="22"/>
          <w:shd w:val="clear" w:color="auto" w:fill="EAEAEA"/>
        </w:rPr>
        <w:t> </w:t>
      </w:r>
      <w:r w:rsidR="002C7C22" w:rsidRPr="001B43FA">
        <w:rPr>
          <w:bCs/>
          <w:noProof/>
          <w:sz w:val="22"/>
          <w:szCs w:val="22"/>
          <w:shd w:val="clear" w:color="auto" w:fill="EAEAEA"/>
        </w:rPr>
        <w:t> </w:t>
      </w:r>
      <w:r w:rsidR="002C7C22" w:rsidRPr="001B43FA">
        <w:rPr>
          <w:bCs/>
          <w:noProof/>
          <w:sz w:val="22"/>
          <w:szCs w:val="22"/>
          <w:shd w:val="clear" w:color="auto" w:fill="EAEAEA"/>
        </w:rPr>
        <w:t> </w:t>
      </w:r>
      <w:r w:rsidR="002C7C22" w:rsidRPr="001B43FA">
        <w:rPr>
          <w:bCs/>
          <w:noProof/>
          <w:sz w:val="22"/>
          <w:szCs w:val="22"/>
          <w:shd w:val="clear" w:color="auto" w:fill="EAEAEA"/>
        </w:rPr>
        <w:t> </w:t>
      </w:r>
      <w:r w:rsidRPr="001B43FA">
        <w:rPr>
          <w:bCs/>
          <w:sz w:val="22"/>
          <w:szCs w:val="22"/>
          <w:shd w:val="clear" w:color="auto" w:fill="EAEAEA"/>
        </w:rPr>
        <w:fldChar w:fldCharType="end"/>
      </w:r>
    </w:p>
    <w:p w:rsidR="002C7C22" w:rsidRDefault="00C41F8D" w:rsidP="001A4051">
      <w:pPr>
        <w:pStyle w:val="BodyText"/>
        <w:spacing w:line="276" w:lineRule="auto"/>
        <w:jc w:val="left"/>
        <w:rPr>
          <w:bCs/>
          <w:sz w:val="22"/>
          <w:szCs w:val="22"/>
          <w:shd w:val="clear" w:color="auto" w:fill="EAEAEA"/>
        </w:rPr>
      </w:pPr>
      <w:r w:rsidRPr="001B43FA">
        <w:rPr>
          <w:bCs/>
          <w:sz w:val="22"/>
          <w:szCs w:val="22"/>
          <w:shd w:val="clear" w:color="auto" w:fill="EAEAEA"/>
        </w:rPr>
        <w:lastRenderedPageBreak/>
        <w:fldChar w:fldCharType="begin">
          <w:ffData>
            <w:name w:val=""/>
            <w:enabled/>
            <w:calcOnExit w:val="0"/>
            <w:textInput/>
          </w:ffData>
        </w:fldChar>
      </w:r>
      <w:r w:rsidR="002C7C22" w:rsidRPr="001B43FA">
        <w:rPr>
          <w:bCs/>
          <w:sz w:val="22"/>
          <w:szCs w:val="22"/>
          <w:shd w:val="clear" w:color="auto" w:fill="EAEAEA"/>
        </w:rPr>
        <w:instrText xml:space="preserve"> FORMTEXT </w:instrText>
      </w:r>
      <w:r w:rsidRPr="001B43FA">
        <w:rPr>
          <w:bCs/>
          <w:sz w:val="22"/>
          <w:szCs w:val="22"/>
          <w:shd w:val="clear" w:color="auto" w:fill="EAEAEA"/>
        </w:rPr>
      </w:r>
      <w:r w:rsidRPr="001B43FA">
        <w:rPr>
          <w:bCs/>
          <w:sz w:val="22"/>
          <w:szCs w:val="22"/>
          <w:shd w:val="clear" w:color="auto" w:fill="EAEAEA"/>
        </w:rPr>
        <w:fldChar w:fldCharType="separate"/>
      </w:r>
      <w:r w:rsidR="002C7C22" w:rsidRPr="001B43FA">
        <w:rPr>
          <w:bCs/>
          <w:noProof/>
          <w:sz w:val="22"/>
          <w:szCs w:val="22"/>
          <w:shd w:val="clear" w:color="auto" w:fill="EAEAEA"/>
        </w:rPr>
        <w:t> </w:t>
      </w:r>
      <w:r w:rsidR="002C7C22" w:rsidRPr="001B43FA">
        <w:rPr>
          <w:bCs/>
          <w:noProof/>
          <w:sz w:val="22"/>
          <w:szCs w:val="22"/>
          <w:shd w:val="clear" w:color="auto" w:fill="EAEAEA"/>
        </w:rPr>
        <w:t> </w:t>
      </w:r>
      <w:r w:rsidR="002C7C22" w:rsidRPr="001B43FA">
        <w:rPr>
          <w:bCs/>
          <w:noProof/>
          <w:sz w:val="22"/>
          <w:szCs w:val="22"/>
          <w:shd w:val="clear" w:color="auto" w:fill="EAEAEA"/>
        </w:rPr>
        <w:t> </w:t>
      </w:r>
      <w:r w:rsidR="002C7C22" w:rsidRPr="001B43FA">
        <w:rPr>
          <w:bCs/>
          <w:noProof/>
          <w:sz w:val="22"/>
          <w:szCs w:val="22"/>
          <w:shd w:val="clear" w:color="auto" w:fill="EAEAEA"/>
        </w:rPr>
        <w:t> </w:t>
      </w:r>
      <w:r w:rsidR="002C7C22" w:rsidRPr="001B43FA">
        <w:rPr>
          <w:bCs/>
          <w:noProof/>
          <w:sz w:val="22"/>
          <w:szCs w:val="22"/>
          <w:shd w:val="clear" w:color="auto" w:fill="EAEAEA"/>
        </w:rPr>
        <w:t> </w:t>
      </w:r>
      <w:r w:rsidRPr="001B43FA">
        <w:rPr>
          <w:bCs/>
          <w:sz w:val="22"/>
          <w:szCs w:val="22"/>
          <w:shd w:val="clear" w:color="auto" w:fill="EAEAEA"/>
        </w:rPr>
        <w:fldChar w:fldCharType="end"/>
      </w:r>
    </w:p>
    <w:p w:rsidR="002C7C22" w:rsidRDefault="00C41F8D" w:rsidP="001A4051">
      <w:pPr>
        <w:pStyle w:val="BodyText"/>
        <w:spacing w:line="276" w:lineRule="auto"/>
        <w:jc w:val="left"/>
        <w:rPr>
          <w:bCs/>
          <w:sz w:val="22"/>
          <w:szCs w:val="22"/>
        </w:rPr>
      </w:pPr>
      <w:r w:rsidRPr="001B43FA">
        <w:rPr>
          <w:bCs/>
          <w:sz w:val="22"/>
          <w:szCs w:val="22"/>
          <w:shd w:val="clear" w:color="auto" w:fill="EAEAEA"/>
        </w:rPr>
        <w:fldChar w:fldCharType="begin">
          <w:ffData>
            <w:name w:val=""/>
            <w:enabled/>
            <w:calcOnExit w:val="0"/>
            <w:textInput/>
          </w:ffData>
        </w:fldChar>
      </w:r>
      <w:r w:rsidR="002C7C22" w:rsidRPr="001B43FA">
        <w:rPr>
          <w:bCs/>
          <w:sz w:val="22"/>
          <w:szCs w:val="22"/>
          <w:shd w:val="clear" w:color="auto" w:fill="EAEAEA"/>
        </w:rPr>
        <w:instrText xml:space="preserve"> FORMTEXT </w:instrText>
      </w:r>
      <w:r w:rsidRPr="001B43FA">
        <w:rPr>
          <w:bCs/>
          <w:sz w:val="22"/>
          <w:szCs w:val="22"/>
          <w:shd w:val="clear" w:color="auto" w:fill="EAEAEA"/>
        </w:rPr>
      </w:r>
      <w:r w:rsidRPr="001B43FA">
        <w:rPr>
          <w:bCs/>
          <w:sz w:val="22"/>
          <w:szCs w:val="22"/>
          <w:shd w:val="clear" w:color="auto" w:fill="EAEAEA"/>
        </w:rPr>
        <w:fldChar w:fldCharType="separate"/>
      </w:r>
      <w:r w:rsidR="002C7C22" w:rsidRPr="001B43FA">
        <w:rPr>
          <w:bCs/>
          <w:noProof/>
          <w:sz w:val="22"/>
          <w:szCs w:val="22"/>
          <w:shd w:val="clear" w:color="auto" w:fill="EAEAEA"/>
        </w:rPr>
        <w:t> </w:t>
      </w:r>
      <w:r w:rsidR="002C7C22" w:rsidRPr="001B43FA">
        <w:rPr>
          <w:bCs/>
          <w:noProof/>
          <w:sz w:val="22"/>
          <w:szCs w:val="22"/>
          <w:shd w:val="clear" w:color="auto" w:fill="EAEAEA"/>
        </w:rPr>
        <w:t> </w:t>
      </w:r>
      <w:r w:rsidR="002C7C22" w:rsidRPr="001B43FA">
        <w:rPr>
          <w:bCs/>
          <w:noProof/>
          <w:sz w:val="22"/>
          <w:szCs w:val="22"/>
          <w:shd w:val="clear" w:color="auto" w:fill="EAEAEA"/>
        </w:rPr>
        <w:t> </w:t>
      </w:r>
      <w:r w:rsidR="002C7C22" w:rsidRPr="001B43FA">
        <w:rPr>
          <w:bCs/>
          <w:noProof/>
          <w:sz w:val="22"/>
          <w:szCs w:val="22"/>
          <w:shd w:val="clear" w:color="auto" w:fill="EAEAEA"/>
        </w:rPr>
        <w:t> </w:t>
      </w:r>
      <w:r w:rsidR="002C7C22" w:rsidRPr="001B43FA">
        <w:rPr>
          <w:bCs/>
          <w:noProof/>
          <w:sz w:val="22"/>
          <w:szCs w:val="22"/>
          <w:shd w:val="clear" w:color="auto" w:fill="EAEAEA"/>
        </w:rPr>
        <w:t> </w:t>
      </w:r>
      <w:r w:rsidRPr="001B43FA">
        <w:rPr>
          <w:bCs/>
          <w:sz w:val="22"/>
          <w:szCs w:val="22"/>
          <w:shd w:val="clear" w:color="auto" w:fill="EAEAEA"/>
        </w:rPr>
        <w:fldChar w:fldCharType="end"/>
      </w:r>
    </w:p>
    <w:p w:rsidR="002C7C22" w:rsidRDefault="00C41F8D" w:rsidP="001A4051">
      <w:pPr>
        <w:pStyle w:val="BodyText"/>
        <w:spacing w:line="276" w:lineRule="auto"/>
        <w:jc w:val="left"/>
        <w:rPr>
          <w:bCs/>
          <w:sz w:val="22"/>
          <w:szCs w:val="22"/>
          <w:shd w:val="clear" w:color="auto" w:fill="EAEAEA"/>
        </w:rPr>
      </w:pPr>
      <w:r w:rsidRPr="001B43FA">
        <w:rPr>
          <w:bCs/>
          <w:sz w:val="22"/>
          <w:szCs w:val="22"/>
          <w:shd w:val="clear" w:color="auto" w:fill="EAEAEA"/>
        </w:rPr>
        <w:fldChar w:fldCharType="begin">
          <w:ffData>
            <w:name w:val=""/>
            <w:enabled/>
            <w:calcOnExit w:val="0"/>
            <w:textInput/>
          </w:ffData>
        </w:fldChar>
      </w:r>
      <w:r w:rsidR="002C7C22" w:rsidRPr="001B43FA">
        <w:rPr>
          <w:bCs/>
          <w:sz w:val="22"/>
          <w:szCs w:val="22"/>
          <w:shd w:val="clear" w:color="auto" w:fill="EAEAEA"/>
        </w:rPr>
        <w:instrText xml:space="preserve"> FORMTEXT </w:instrText>
      </w:r>
      <w:r w:rsidRPr="001B43FA">
        <w:rPr>
          <w:bCs/>
          <w:sz w:val="22"/>
          <w:szCs w:val="22"/>
          <w:shd w:val="clear" w:color="auto" w:fill="EAEAEA"/>
        </w:rPr>
      </w:r>
      <w:r w:rsidRPr="001B43FA">
        <w:rPr>
          <w:bCs/>
          <w:sz w:val="22"/>
          <w:szCs w:val="22"/>
          <w:shd w:val="clear" w:color="auto" w:fill="EAEAEA"/>
        </w:rPr>
        <w:fldChar w:fldCharType="separate"/>
      </w:r>
      <w:r w:rsidR="002C7C22" w:rsidRPr="001B43FA">
        <w:rPr>
          <w:bCs/>
          <w:noProof/>
          <w:sz w:val="22"/>
          <w:szCs w:val="22"/>
          <w:shd w:val="clear" w:color="auto" w:fill="EAEAEA"/>
        </w:rPr>
        <w:t> </w:t>
      </w:r>
      <w:r w:rsidR="002C7C22" w:rsidRPr="001B43FA">
        <w:rPr>
          <w:bCs/>
          <w:noProof/>
          <w:sz w:val="22"/>
          <w:szCs w:val="22"/>
          <w:shd w:val="clear" w:color="auto" w:fill="EAEAEA"/>
        </w:rPr>
        <w:t> </w:t>
      </w:r>
      <w:r w:rsidR="002C7C22" w:rsidRPr="001B43FA">
        <w:rPr>
          <w:bCs/>
          <w:noProof/>
          <w:sz w:val="22"/>
          <w:szCs w:val="22"/>
          <w:shd w:val="clear" w:color="auto" w:fill="EAEAEA"/>
        </w:rPr>
        <w:t> </w:t>
      </w:r>
      <w:r w:rsidR="002C7C22" w:rsidRPr="001B43FA">
        <w:rPr>
          <w:bCs/>
          <w:noProof/>
          <w:sz w:val="22"/>
          <w:szCs w:val="22"/>
          <w:shd w:val="clear" w:color="auto" w:fill="EAEAEA"/>
        </w:rPr>
        <w:t> </w:t>
      </w:r>
      <w:r w:rsidR="002C7C22" w:rsidRPr="001B43FA">
        <w:rPr>
          <w:bCs/>
          <w:noProof/>
          <w:sz w:val="22"/>
          <w:szCs w:val="22"/>
          <w:shd w:val="clear" w:color="auto" w:fill="EAEAEA"/>
        </w:rPr>
        <w:t> </w:t>
      </w:r>
      <w:r w:rsidRPr="001B43FA">
        <w:rPr>
          <w:bCs/>
          <w:sz w:val="22"/>
          <w:szCs w:val="22"/>
          <w:shd w:val="clear" w:color="auto" w:fill="EAEAEA"/>
        </w:rPr>
        <w:fldChar w:fldCharType="end"/>
      </w:r>
    </w:p>
    <w:p w:rsidR="002C7C22" w:rsidRDefault="00C41F8D" w:rsidP="001A4051">
      <w:pPr>
        <w:pStyle w:val="BodyText"/>
        <w:spacing w:line="276" w:lineRule="auto"/>
        <w:jc w:val="left"/>
        <w:rPr>
          <w:bCs/>
          <w:sz w:val="22"/>
          <w:szCs w:val="22"/>
          <w:shd w:val="clear" w:color="auto" w:fill="EAEAEA"/>
        </w:rPr>
      </w:pPr>
      <w:r w:rsidRPr="001B43FA">
        <w:rPr>
          <w:bCs/>
          <w:sz w:val="22"/>
          <w:szCs w:val="22"/>
          <w:shd w:val="clear" w:color="auto" w:fill="EAEAEA"/>
        </w:rPr>
        <w:fldChar w:fldCharType="begin">
          <w:ffData>
            <w:name w:val=""/>
            <w:enabled/>
            <w:calcOnExit w:val="0"/>
            <w:textInput/>
          </w:ffData>
        </w:fldChar>
      </w:r>
      <w:r w:rsidR="002C7C22" w:rsidRPr="001B43FA">
        <w:rPr>
          <w:bCs/>
          <w:sz w:val="22"/>
          <w:szCs w:val="22"/>
          <w:shd w:val="clear" w:color="auto" w:fill="EAEAEA"/>
        </w:rPr>
        <w:instrText xml:space="preserve"> FORMTEXT </w:instrText>
      </w:r>
      <w:r w:rsidRPr="001B43FA">
        <w:rPr>
          <w:bCs/>
          <w:sz w:val="22"/>
          <w:szCs w:val="22"/>
          <w:shd w:val="clear" w:color="auto" w:fill="EAEAEA"/>
        </w:rPr>
      </w:r>
      <w:r w:rsidRPr="001B43FA">
        <w:rPr>
          <w:bCs/>
          <w:sz w:val="22"/>
          <w:szCs w:val="22"/>
          <w:shd w:val="clear" w:color="auto" w:fill="EAEAEA"/>
        </w:rPr>
        <w:fldChar w:fldCharType="separate"/>
      </w:r>
      <w:r w:rsidR="002C7C22" w:rsidRPr="001B43FA">
        <w:rPr>
          <w:bCs/>
          <w:noProof/>
          <w:sz w:val="22"/>
          <w:szCs w:val="22"/>
          <w:shd w:val="clear" w:color="auto" w:fill="EAEAEA"/>
        </w:rPr>
        <w:t> </w:t>
      </w:r>
      <w:r w:rsidR="002C7C22" w:rsidRPr="001B43FA">
        <w:rPr>
          <w:bCs/>
          <w:noProof/>
          <w:sz w:val="22"/>
          <w:szCs w:val="22"/>
          <w:shd w:val="clear" w:color="auto" w:fill="EAEAEA"/>
        </w:rPr>
        <w:t> </w:t>
      </w:r>
      <w:r w:rsidR="002C7C22" w:rsidRPr="001B43FA">
        <w:rPr>
          <w:bCs/>
          <w:noProof/>
          <w:sz w:val="22"/>
          <w:szCs w:val="22"/>
          <w:shd w:val="clear" w:color="auto" w:fill="EAEAEA"/>
        </w:rPr>
        <w:t> </w:t>
      </w:r>
      <w:r w:rsidR="002C7C22" w:rsidRPr="001B43FA">
        <w:rPr>
          <w:bCs/>
          <w:noProof/>
          <w:sz w:val="22"/>
          <w:szCs w:val="22"/>
          <w:shd w:val="clear" w:color="auto" w:fill="EAEAEA"/>
        </w:rPr>
        <w:t> </w:t>
      </w:r>
      <w:r w:rsidR="002C7C22" w:rsidRPr="001B43FA">
        <w:rPr>
          <w:bCs/>
          <w:noProof/>
          <w:sz w:val="22"/>
          <w:szCs w:val="22"/>
          <w:shd w:val="clear" w:color="auto" w:fill="EAEAEA"/>
        </w:rPr>
        <w:t> </w:t>
      </w:r>
      <w:r w:rsidRPr="001B43FA">
        <w:rPr>
          <w:bCs/>
          <w:sz w:val="22"/>
          <w:szCs w:val="22"/>
          <w:shd w:val="clear" w:color="auto" w:fill="EAEAEA"/>
        </w:rPr>
        <w:fldChar w:fldCharType="end"/>
      </w:r>
    </w:p>
    <w:p w:rsidR="002C7C22" w:rsidRPr="002C7C22" w:rsidRDefault="00C41F8D" w:rsidP="001A4051">
      <w:pPr>
        <w:pStyle w:val="BodyText"/>
        <w:spacing w:line="276" w:lineRule="auto"/>
        <w:jc w:val="left"/>
        <w:rPr>
          <w:bCs/>
          <w:sz w:val="22"/>
          <w:szCs w:val="22"/>
          <w:shd w:val="clear" w:color="auto" w:fill="EAEAEA"/>
        </w:rPr>
      </w:pPr>
      <w:r w:rsidRPr="001B43FA">
        <w:rPr>
          <w:bCs/>
          <w:sz w:val="22"/>
          <w:szCs w:val="22"/>
          <w:shd w:val="clear" w:color="auto" w:fill="EAEAEA"/>
        </w:rPr>
        <w:fldChar w:fldCharType="begin">
          <w:ffData>
            <w:name w:val=""/>
            <w:enabled/>
            <w:calcOnExit w:val="0"/>
            <w:textInput/>
          </w:ffData>
        </w:fldChar>
      </w:r>
      <w:r w:rsidR="002C7C22" w:rsidRPr="001B43FA">
        <w:rPr>
          <w:bCs/>
          <w:sz w:val="22"/>
          <w:szCs w:val="22"/>
          <w:shd w:val="clear" w:color="auto" w:fill="EAEAEA"/>
        </w:rPr>
        <w:instrText xml:space="preserve"> FORMTEXT </w:instrText>
      </w:r>
      <w:r w:rsidRPr="001B43FA">
        <w:rPr>
          <w:bCs/>
          <w:sz w:val="22"/>
          <w:szCs w:val="22"/>
          <w:shd w:val="clear" w:color="auto" w:fill="EAEAEA"/>
        </w:rPr>
      </w:r>
      <w:r w:rsidRPr="001B43FA">
        <w:rPr>
          <w:bCs/>
          <w:sz w:val="22"/>
          <w:szCs w:val="22"/>
          <w:shd w:val="clear" w:color="auto" w:fill="EAEAEA"/>
        </w:rPr>
        <w:fldChar w:fldCharType="separate"/>
      </w:r>
      <w:r w:rsidR="002C7C22" w:rsidRPr="001B43FA">
        <w:rPr>
          <w:bCs/>
          <w:noProof/>
          <w:sz w:val="22"/>
          <w:szCs w:val="22"/>
          <w:shd w:val="clear" w:color="auto" w:fill="EAEAEA"/>
        </w:rPr>
        <w:t> </w:t>
      </w:r>
      <w:r w:rsidR="002C7C22" w:rsidRPr="001B43FA">
        <w:rPr>
          <w:bCs/>
          <w:noProof/>
          <w:sz w:val="22"/>
          <w:szCs w:val="22"/>
          <w:shd w:val="clear" w:color="auto" w:fill="EAEAEA"/>
        </w:rPr>
        <w:t> </w:t>
      </w:r>
      <w:r w:rsidR="002C7C22" w:rsidRPr="001B43FA">
        <w:rPr>
          <w:bCs/>
          <w:noProof/>
          <w:sz w:val="22"/>
          <w:szCs w:val="22"/>
          <w:shd w:val="clear" w:color="auto" w:fill="EAEAEA"/>
        </w:rPr>
        <w:t> </w:t>
      </w:r>
      <w:r w:rsidR="002C7C22" w:rsidRPr="001B43FA">
        <w:rPr>
          <w:bCs/>
          <w:noProof/>
          <w:sz w:val="22"/>
          <w:szCs w:val="22"/>
          <w:shd w:val="clear" w:color="auto" w:fill="EAEAEA"/>
        </w:rPr>
        <w:t> </w:t>
      </w:r>
      <w:r w:rsidR="002C7C22" w:rsidRPr="001B43FA">
        <w:rPr>
          <w:bCs/>
          <w:noProof/>
          <w:sz w:val="22"/>
          <w:szCs w:val="22"/>
          <w:shd w:val="clear" w:color="auto" w:fill="EAEAEA"/>
        </w:rPr>
        <w:t> </w:t>
      </w:r>
      <w:r w:rsidRPr="001B43FA">
        <w:rPr>
          <w:bCs/>
          <w:sz w:val="22"/>
          <w:szCs w:val="22"/>
          <w:shd w:val="clear" w:color="auto" w:fill="EAEAEA"/>
        </w:rPr>
        <w:fldChar w:fldCharType="end"/>
      </w:r>
    </w:p>
    <w:p w:rsidR="002C7C22" w:rsidRDefault="002C7C22" w:rsidP="002C7C22">
      <w:pPr>
        <w:pStyle w:val="BodyText"/>
        <w:jc w:val="both"/>
        <w:rPr>
          <w:bCs/>
          <w:sz w:val="22"/>
          <w:szCs w:val="22"/>
        </w:rPr>
        <w:sectPr w:rsidR="002C7C22" w:rsidSect="002C7C22">
          <w:endnotePr>
            <w:numFmt w:val="decimal"/>
          </w:endnotePr>
          <w:type w:val="continuous"/>
          <w:pgSz w:w="12240" w:h="15840" w:code="1"/>
          <w:pgMar w:top="1008" w:right="1440" w:bottom="720" w:left="1440" w:header="432" w:footer="720" w:gutter="0"/>
          <w:pgNumType w:start="1"/>
          <w:cols w:num="2" w:space="720"/>
          <w:noEndnote/>
        </w:sectPr>
      </w:pPr>
    </w:p>
    <w:p w:rsidR="008118A2" w:rsidRPr="008118A2" w:rsidRDefault="008118A2" w:rsidP="00A131AC">
      <w:pPr>
        <w:pStyle w:val="BodyText"/>
        <w:jc w:val="left"/>
        <w:rPr>
          <w:bCs/>
          <w:sz w:val="8"/>
          <w:szCs w:val="8"/>
        </w:rPr>
      </w:pPr>
      <w:r>
        <w:rPr>
          <w:bCs/>
          <w:sz w:val="22"/>
          <w:szCs w:val="22"/>
        </w:rPr>
        <w:lastRenderedPageBreak/>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000" w:firstRow="0" w:lastRow="0" w:firstColumn="0" w:lastColumn="0" w:noHBand="0" w:noVBand="0"/>
      </w:tblPr>
      <w:tblGrid>
        <w:gridCol w:w="9468"/>
      </w:tblGrid>
      <w:tr w:rsidR="00D81CD9" w:rsidRPr="001C1CB3" w:rsidTr="00F5224A">
        <w:trPr>
          <w:trHeight w:val="530"/>
        </w:trPr>
        <w:tc>
          <w:tcPr>
            <w:tcW w:w="9468" w:type="dxa"/>
            <w:shd w:val="clear" w:color="auto" w:fill="002060"/>
            <w:vAlign w:val="center"/>
          </w:tcPr>
          <w:p w:rsidR="00D81CD9" w:rsidRPr="001C1CB3" w:rsidRDefault="00D81CD9" w:rsidP="00573D16">
            <w:pPr>
              <w:pStyle w:val="Heading1"/>
              <w:rPr>
                <w:rFonts w:ascii="Arial" w:hAnsi="Arial" w:cs="Arial"/>
                <w:color w:val="auto"/>
                <w:sz w:val="22"/>
                <w:szCs w:val="22"/>
              </w:rPr>
            </w:pPr>
            <w:bookmarkStart w:id="94" w:name="_Toc351379397"/>
            <w:bookmarkStart w:id="95" w:name="_Toc409609631"/>
            <w:r w:rsidRPr="001C1CB3">
              <w:rPr>
                <w:rFonts w:ascii="Arial" w:hAnsi="Arial" w:cs="Arial"/>
                <w:bCs/>
                <w:color w:val="auto"/>
                <w:sz w:val="22"/>
                <w:szCs w:val="22"/>
              </w:rPr>
              <w:lastRenderedPageBreak/>
              <w:t>SECTION</w:t>
            </w:r>
            <w:r w:rsidR="008C5170" w:rsidRPr="001C1CB3">
              <w:rPr>
                <w:rFonts w:ascii="Arial" w:hAnsi="Arial" w:cs="Arial"/>
                <w:bCs/>
                <w:color w:val="auto"/>
                <w:sz w:val="22"/>
                <w:szCs w:val="22"/>
              </w:rPr>
              <w:t xml:space="preserve"> X</w:t>
            </w:r>
            <w:r w:rsidRPr="001C1CB3">
              <w:rPr>
                <w:rFonts w:ascii="Arial" w:hAnsi="Arial" w:cs="Arial"/>
                <w:bCs/>
                <w:color w:val="auto"/>
                <w:sz w:val="22"/>
                <w:szCs w:val="22"/>
              </w:rPr>
              <w:t xml:space="preserve">: </w:t>
            </w:r>
            <w:r w:rsidRPr="001C1CB3">
              <w:rPr>
                <w:rFonts w:ascii="Arial" w:hAnsi="Arial" w:cs="Arial"/>
                <w:color w:val="auto"/>
                <w:sz w:val="22"/>
                <w:szCs w:val="22"/>
              </w:rPr>
              <w:t xml:space="preserve"> PROPOSED TIMELINE</w:t>
            </w:r>
            <w:bookmarkEnd w:id="94"/>
            <w:bookmarkEnd w:id="95"/>
          </w:p>
        </w:tc>
      </w:tr>
    </w:tbl>
    <w:p w:rsidR="00A131AC" w:rsidRPr="001C1CB3" w:rsidRDefault="00A131AC" w:rsidP="000D14BC">
      <w:pPr>
        <w:pStyle w:val="BodyText"/>
        <w:jc w:val="left"/>
        <w:rPr>
          <w:b/>
          <w:bCs/>
          <w:color w:val="FFFFFF"/>
          <w:sz w:val="22"/>
          <w:szCs w:val="22"/>
        </w:rPr>
      </w:pPr>
      <w:r w:rsidRPr="001C1CB3">
        <w:rPr>
          <w:b/>
          <w:bCs/>
          <w:color w:val="FFFFFF"/>
          <w:sz w:val="22"/>
          <w:szCs w:val="22"/>
        </w:rPr>
        <w:t>.  OTHER (e.g., travel expenses)</w:t>
      </w:r>
    </w:p>
    <w:p w:rsidR="00A131AC" w:rsidRPr="001C1CB3" w:rsidRDefault="00A131AC" w:rsidP="0008168E">
      <w:pPr>
        <w:tabs>
          <w:tab w:val="left" w:pos="0"/>
        </w:tabs>
        <w:suppressAutoHyphens/>
        <w:jc w:val="both"/>
        <w:rPr>
          <w:rFonts w:ascii="Arial" w:hAnsi="Arial" w:cs="Arial"/>
          <w:sz w:val="22"/>
          <w:szCs w:val="22"/>
        </w:rPr>
      </w:pPr>
      <w:r w:rsidRPr="001C1CB3">
        <w:rPr>
          <w:rFonts w:ascii="Arial" w:hAnsi="Arial" w:cs="Arial"/>
          <w:sz w:val="22"/>
          <w:szCs w:val="22"/>
        </w:rPr>
        <w:t>Provide a timeline for the major activities to be accomplished or obstacles to be cleared in or</w:t>
      </w:r>
      <w:r w:rsidR="00617377" w:rsidRPr="001C1CB3">
        <w:rPr>
          <w:rFonts w:ascii="Arial" w:hAnsi="Arial" w:cs="Arial"/>
          <w:sz w:val="22"/>
          <w:szCs w:val="22"/>
        </w:rPr>
        <w:t xml:space="preserve">der to </w:t>
      </w:r>
      <w:r w:rsidR="006C4BF6">
        <w:rPr>
          <w:rFonts w:ascii="Arial" w:hAnsi="Arial" w:cs="Arial"/>
          <w:sz w:val="22"/>
          <w:szCs w:val="22"/>
        </w:rPr>
        <w:t>achieve</w:t>
      </w:r>
      <w:r w:rsidR="007B7A14">
        <w:rPr>
          <w:rFonts w:ascii="Arial" w:hAnsi="Arial" w:cs="Arial"/>
          <w:sz w:val="22"/>
          <w:szCs w:val="22"/>
        </w:rPr>
        <w:t xml:space="preserve"> the</w:t>
      </w:r>
      <w:r w:rsidR="00755EA7">
        <w:rPr>
          <w:rFonts w:ascii="Arial" w:hAnsi="Arial" w:cs="Arial"/>
          <w:sz w:val="22"/>
          <w:szCs w:val="22"/>
        </w:rPr>
        <w:t xml:space="preserve"> 3</w:t>
      </w:r>
      <w:r w:rsidR="0094402C">
        <w:rPr>
          <w:rFonts w:ascii="Arial" w:hAnsi="Arial" w:cs="Arial"/>
          <w:sz w:val="22"/>
          <w:szCs w:val="22"/>
        </w:rPr>
        <w:t xml:space="preserve">-year </w:t>
      </w:r>
      <w:r w:rsidR="006C4BF6">
        <w:rPr>
          <w:rFonts w:ascii="Arial" w:hAnsi="Arial" w:cs="Arial"/>
          <w:sz w:val="22"/>
          <w:szCs w:val="22"/>
        </w:rPr>
        <w:t xml:space="preserve">funded </w:t>
      </w:r>
      <w:r w:rsidR="00617377" w:rsidRPr="001C1CB3">
        <w:rPr>
          <w:rFonts w:ascii="Arial" w:hAnsi="Arial" w:cs="Arial"/>
          <w:sz w:val="22"/>
          <w:szCs w:val="22"/>
        </w:rPr>
        <w:t>project (e.g.,</w:t>
      </w:r>
      <w:r w:rsidRPr="001C1CB3">
        <w:rPr>
          <w:rFonts w:ascii="Arial" w:hAnsi="Arial" w:cs="Arial"/>
          <w:sz w:val="22"/>
          <w:szCs w:val="22"/>
        </w:rPr>
        <w:t xml:space="preserve"> recruiting, selecting </w:t>
      </w:r>
      <w:r w:rsidR="00617377" w:rsidRPr="001C1CB3">
        <w:rPr>
          <w:rFonts w:ascii="Arial" w:hAnsi="Arial" w:cs="Arial"/>
          <w:sz w:val="22"/>
          <w:szCs w:val="22"/>
        </w:rPr>
        <w:t xml:space="preserve">staff </w:t>
      </w:r>
      <w:r w:rsidRPr="001C1CB3">
        <w:rPr>
          <w:rFonts w:ascii="Arial" w:hAnsi="Arial" w:cs="Arial"/>
          <w:sz w:val="22"/>
          <w:szCs w:val="22"/>
        </w:rPr>
        <w:t>and</w:t>
      </w:r>
      <w:r w:rsidR="009854E7">
        <w:rPr>
          <w:rFonts w:ascii="Arial" w:hAnsi="Arial" w:cs="Arial"/>
          <w:sz w:val="22"/>
          <w:szCs w:val="22"/>
        </w:rPr>
        <w:t>/or</w:t>
      </w:r>
      <w:r w:rsidRPr="001C1CB3">
        <w:rPr>
          <w:rFonts w:ascii="Arial" w:hAnsi="Arial" w:cs="Arial"/>
          <w:sz w:val="22"/>
          <w:szCs w:val="22"/>
        </w:rPr>
        <w:t xml:space="preserve"> contracting with an expert consultant or provider, analyzing data, conducting training sessions, development of project evaluation, </w:t>
      </w:r>
      <w:r w:rsidR="006C4BF6">
        <w:rPr>
          <w:rFonts w:ascii="Arial" w:hAnsi="Arial" w:cs="Arial"/>
          <w:sz w:val="22"/>
          <w:szCs w:val="22"/>
        </w:rPr>
        <w:t xml:space="preserve">determining sustainability plan/funding, </w:t>
      </w:r>
      <w:r w:rsidRPr="001C1CB3">
        <w:rPr>
          <w:rFonts w:ascii="Arial" w:hAnsi="Arial" w:cs="Arial"/>
          <w:sz w:val="22"/>
          <w:szCs w:val="22"/>
        </w:rPr>
        <w:t>etc.).</w:t>
      </w:r>
      <w:r w:rsidR="00E97CE2">
        <w:rPr>
          <w:rFonts w:ascii="Arial" w:hAnsi="Arial" w:cs="Arial"/>
          <w:sz w:val="22"/>
          <w:szCs w:val="22"/>
        </w:rPr>
        <w:t xml:space="preserve">  Detail critical implementation activities occurring in Year 1 of the project.</w:t>
      </w:r>
    </w:p>
    <w:p w:rsidR="00A131AC" w:rsidRPr="001C1CB3" w:rsidRDefault="00A131AC" w:rsidP="00A131AC">
      <w:pPr>
        <w:tabs>
          <w:tab w:val="left" w:pos="0"/>
        </w:tabs>
        <w:suppressAutoHyphens/>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0"/>
        <w:gridCol w:w="3258"/>
      </w:tblGrid>
      <w:tr w:rsidR="009854E7" w:rsidRPr="001C1CB3" w:rsidTr="0008168E">
        <w:tc>
          <w:tcPr>
            <w:tcW w:w="5940" w:type="dxa"/>
          </w:tcPr>
          <w:p w:rsidR="009854E7" w:rsidRPr="001C1CB3" w:rsidRDefault="009854E7" w:rsidP="00A131AC">
            <w:pPr>
              <w:tabs>
                <w:tab w:val="left" w:pos="0"/>
              </w:tabs>
              <w:suppressAutoHyphens/>
              <w:jc w:val="both"/>
              <w:rPr>
                <w:rFonts w:ascii="Arial" w:hAnsi="Arial" w:cs="Arial"/>
                <w:b/>
                <w:sz w:val="22"/>
                <w:szCs w:val="22"/>
              </w:rPr>
            </w:pPr>
            <w:r w:rsidRPr="001C1CB3">
              <w:rPr>
                <w:rFonts w:ascii="Arial" w:hAnsi="Arial" w:cs="Arial"/>
                <w:b/>
                <w:sz w:val="22"/>
                <w:szCs w:val="22"/>
              </w:rPr>
              <w:t>Activity</w:t>
            </w:r>
          </w:p>
        </w:tc>
        <w:tc>
          <w:tcPr>
            <w:tcW w:w="3258" w:type="dxa"/>
          </w:tcPr>
          <w:p w:rsidR="009854E7" w:rsidRPr="001C1CB3" w:rsidRDefault="009854E7" w:rsidP="00A131AC">
            <w:pPr>
              <w:tabs>
                <w:tab w:val="left" w:pos="0"/>
              </w:tabs>
              <w:suppressAutoHyphens/>
              <w:jc w:val="both"/>
              <w:rPr>
                <w:rFonts w:ascii="Arial" w:hAnsi="Arial" w:cs="Arial"/>
                <w:b/>
                <w:sz w:val="22"/>
                <w:szCs w:val="22"/>
              </w:rPr>
            </w:pPr>
            <w:r w:rsidRPr="001C1CB3">
              <w:rPr>
                <w:rFonts w:ascii="Arial" w:hAnsi="Arial" w:cs="Arial"/>
                <w:b/>
                <w:sz w:val="22"/>
                <w:szCs w:val="22"/>
              </w:rPr>
              <w:t>Timeframe</w:t>
            </w:r>
          </w:p>
        </w:tc>
      </w:tr>
      <w:tr w:rsidR="009854E7" w:rsidRPr="00E97CE2" w:rsidTr="0008168E">
        <w:tc>
          <w:tcPr>
            <w:tcW w:w="5940" w:type="dxa"/>
          </w:tcPr>
          <w:p w:rsidR="009854E7" w:rsidRPr="00E97CE2" w:rsidRDefault="009854E7" w:rsidP="00A131AC">
            <w:pPr>
              <w:tabs>
                <w:tab w:val="left" w:pos="0"/>
              </w:tabs>
              <w:suppressAutoHyphens/>
              <w:jc w:val="both"/>
              <w:rPr>
                <w:rFonts w:ascii="Arial" w:hAnsi="Arial" w:cs="Arial"/>
                <w:sz w:val="22"/>
                <w:szCs w:val="22"/>
              </w:rPr>
            </w:pPr>
          </w:p>
        </w:tc>
        <w:tc>
          <w:tcPr>
            <w:tcW w:w="3258" w:type="dxa"/>
          </w:tcPr>
          <w:p w:rsidR="009854E7" w:rsidRPr="00E97CE2" w:rsidRDefault="009854E7" w:rsidP="00A131AC">
            <w:pPr>
              <w:tabs>
                <w:tab w:val="left" w:pos="0"/>
              </w:tabs>
              <w:suppressAutoHyphens/>
              <w:jc w:val="both"/>
              <w:rPr>
                <w:rFonts w:ascii="Arial" w:hAnsi="Arial" w:cs="Arial"/>
                <w:sz w:val="22"/>
                <w:szCs w:val="22"/>
              </w:rPr>
            </w:pPr>
          </w:p>
        </w:tc>
      </w:tr>
      <w:tr w:rsidR="009854E7" w:rsidRPr="00E97CE2" w:rsidTr="0008168E">
        <w:tc>
          <w:tcPr>
            <w:tcW w:w="5940" w:type="dxa"/>
          </w:tcPr>
          <w:p w:rsidR="009854E7" w:rsidRPr="00E97CE2" w:rsidRDefault="00C41F8D"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c>
          <w:tcPr>
            <w:tcW w:w="3258" w:type="dxa"/>
          </w:tcPr>
          <w:p w:rsidR="009854E7" w:rsidRPr="00E97CE2" w:rsidRDefault="00C41F8D"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r>
      <w:tr w:rsidR="009854E7" w:rsidRPr="00E97CE2" w:rsidTr="0008168E">
        <w:tc>
          <w:tcPr>
            <w:tcW w:w="5940" w:type="dxa"/>
          </w:tcPr>
          <w:p w:rsidR="009854E7" w:rsidRPr="00E97CE2" w:rsidRDefault="009854E7" w:rsidP="00A131AC">
            <w:pPr>
              <w:tabs>
                <w:tab w:val="left" w:pos="0"/>
              </w:tabs>
              <w:suppressAutoHyphens/>
              <w:jc w:val="both"/>
              <w:rPr>
                <w:rFonts w:ascii="Arial" w:hAnsi="Arial" w:cs="Arial"/>
                <w:sz w:val="22"/>
                <w:szCs w:val="22"/>
              </w:rPr>
            </w:pPr>
          </w:p>
        </w:tc>
        <w:tc>
          <w:tcPr>
            <w:tcW w:w="3258" w:type="dxa"/>
          </w:tcPr>
          <w:p w:rsidR="009854E7" w:rsidRPr="00E97CE2" w:rsidRDefault="009854E7" w:rsidP="00A131AC">
            <w:pPr>
              <w:tabs>
                <w:tab w:val="left" w:pos="0"/>
              </w:tabs>
              <w:suppressAutoHyphens/>
              <w:jc w:val="both"/>
              <w:rPr>
                <w:rFonts w:ascii="Arial" w:hAnsi="Arial" w:cs="Arial"/>
                <w:sz w:val="22"/>
                <w:szCs w:val="22"/>
              </w:rPr>
            </w:pPr>
          </w:p>
        </w:tc>
      </w:tr>
      <w:tr w:rsidR="009854E7" w:rsidRPr="00E97CE2" w:rsidTr="0008168E">
        <w:tc>
          <w:tcPr>
            <w:tcW w:w="5940" w:type="dxa"/>
          </w:tcPr>
          <w:p w:rsidR="009854E7" w:rsidRPr="00E97CE2" w:rsidRDefault="00C41F8D"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c>
          <w:tcPr>
            <w:tcW w:w="3258" w:type="dxa"/>
          </w:tcPr>
          <w:p w:rsidR="009854E7" w:rsidRPr="00E97CE2" w:rsidRDefault="00C41F8D"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r>
      <w:tr w:rsidR="009854E7" w:rsidRPr="00E97CE2" w:rsidTr="0008168E">
        <w:tc>
          <w:tcPr>
            <w:tcW w:w="5940" w:type="dxa"/>
          </w:tcPr>
          <w:p w:rsidR="009854E7" w:rsidRPr="00E97CE2" w:rsidRDefault="009854E7" w:rsidP="00A131AC">
            <w:pPr>
              <w:tabs>
                <w:tab w:val="left" w:pos="0"/>
              </w:tabs>
              <w:suppressAutoHyphens/>
              <w:jc w:val="both"/>
              <w:rPr>
                <w:rFonts w:ascii="Arial" w:hAnsi="Arial" w:cs="Arial"/>
                <w:sz w:val="22"/>
                <w:szCs w:val="22"/>
              </w:rPr>
            </w:pPr>
          </w:p>
        </w:tc>
        <w:tc>
          <w:tcPr>
            <w:tcW w:w="3258" w:type="dxa"/>
          </w:tcPr>
          <w:p w:rsidR="009854E7" w:rsidRPr="00E97CE2" w:rsidRDefault="009854E7" w:rsidP="00A131AC">
            <w:pPr>
              <w:tabs>
                <w:tab w:val="left" w:pos="0"/>
              </w:tabs>
              <w:suppressAutoHyphens/>
              <w:jc w:val="both"/>
              <w:rPr>
                <w:rFonts w:ascii="Arial" w:hAnsi="Arial" w:cs="Arial"/>
                <w:sz w:val="22"/>
                <w:szCs w:val="22"/>
              </w:rPr>
            </w:pPr>
          </w:p>
        </w:tc>
      </w:tr>
      <w:tr w:rsidR="009854E7" w:rsidRPr="00E97CE2" w:rsidTr="0008168E">
        <w:tc>
          <w:tcPr>
            <w:tcW w:w="5940" w:type="dxa"/>
          </w:tcPr>
          <w:p w:rsidR="009854E7" w:rsidRPr="00E97CE2" w:rsidRDefault="00C41F8D"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c>
          <w:tcPr>
            <w:tcW w:w="3258" w:type="dxa"/>
          </w:tcPr>
          <w:p w:rsidR="009854E7" w:rsidRPr="00E97CE2" w:rsidRDefault="00C41F8D"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r>
      <w:tr w:rsidR="009854E7" w:rsidRPr="00E97CE2" w:rsidTr="0008168E">
        <w:tc>
          <w:tcPr>
            <w:tcW w:w="5940" w:type="dxa"/>
          </w:tcPr>
          <w:p w:rsidR="009854E7" w:rsidRPr="00E97CE2" w:rsidRDefault="009854E7" w:rsidP="00A131AC">
            <w:pPr>
              <w:tabs>
                <w:tab w:val="left" w:pos="0"/>
              </w:tabs>
              <w:suppressAutoHyphens/>
              <w:jc w:val="both"/>
              <w:rPr>
                <w:rFonts w:ascii="Arial" w:hAnsi="Arial" w:cs="Arial"/>
                <w:sz w:val="22"/>
                <w:szCs w:val="22"/>
              </w:rPr>
            </w:pPr>
          </w:p>
        </w:tc>
        <w:tc>
          <w:tcPr>
            <w:tcW w:w="3258" w:type="dxa"/>
          </w:tcPr>
          <w:p w:rsidR="009854E7" w:rsidRPr="00E97CE2" w:rsidRDefault="009854E7" w:rsidP="00A131AC">
            <w:pPr>
              <w:tabs>
                <w:tab w:val="left" w:pos="0"/>
              </w:tabs>
              <w:suppressAutoHyphens/>
              <w:jc w:val="both"/>
              <w:rPr>
                <w:rFonts w:ascii="Arial" w:hAnsi="Arial" w:cs="Arial"/>
                <w:sz w:val="22"/>
                <w:szCs w:val="22"/>
              </w:rPr>
            </w:pPr>
          </w:p>
        </w:tc>
      </w:tr>
      <w:tr w:rsidR="009854E7" w:rsidRPr="00E97CE2" w:rsidTr="0008168E">
        <w:tc>
          <w:tcPr>
            <w:tcW w:w="5940" w:type="dxa"/>
          </w:tcPr>
          <w:p w:rsidR="009854E7" w:rsidRPr="00E97CE2" w:rsidRDefault="00C41F8D"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c>
          <w:tcPr>
            <w:tcW w:w="3258" w:type="dxa"/>
          </w:tcPr>
          <w:p w:rsidR="009854E7" w:rsidRPr="00E97CE2" w:rsidRDefault="00C41F8D"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r>
      <w:tr w:rsidR="009854E7" w:rsidRPr="00E97CE2" w:rsidTr="0008168E">
        <w:tc>
          <w:tcPr>
            <w:tcW w:w="5940" w:type="dxa"/>
          </w:tcPr>
          <w:p w:rsidR="009854E7" w:rsidRPr="00E97CE2" w:rsidRDefault="009854E7" w:rsidP="00A131AC">
            <w:pPr>
              <w:tabs>
                <w:tab w:val="left" w:pos="0"/>
              </w:tabs>
              <w:suppressAutoHyphens/>
              <w:jc w:val="both"/>
              <w:rPr>
                <w:rFonts w:ascii="Arial" w:hAnsi="Arial" w:cs="Arial"/>
                <w:sz w:val="22"/>
                <w:szCs w:val="22"/>
              </w:rPr>
            </w:pPr>
          </w:p>
        </w:tc>
        <w:tc>
          <w:tcPr>
            <w:tcW w:w="3258" w:type="dxa"/>
          </w:tcPr>
          <w:p w:rsidR="009854E7" w:rsidRPr="00E97CE2" w:rsidRDefault="009854E7" w:rsidP="00A131AC">
            <w:pPr>
              <w:tabs>
                <w:tab w:val="left" w:pos="0"/>
              </w:tabs>
              <w:suppressAutoHyphens/>
              <w:jc w:val="both"/>
              <w:rPr>
                <w:rFonts w:ascii="Arial" w:hAnsi="Arial" w:cs="Arial"/>
                <w:sz w:val="22"/>
                <w:szCs w:val="22"/>
              </w:rPr>
            </w:pPr>
          </w:p>
        </w:tc>
      </w:tr>
      <w:tr w:rsidR="009854E7" w:rsidRPr="00E97CE2" w:rsidTr="0008168E">
        <w:tc>
          <w:tcPr>
            <w:tcW w:w="5940" w:type="dxa"/>
          </w:tcPr>
          <w:p w:rsidR="009854E7" w:rsidRPr="00E97CE2" w:rsidRDefault="00C41F8D"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c>
          <w:tcPr>
            <w:tcW w:w="3258" w:type="dxa"/>
          </w:tcPr>
          <w:p w:rsidR="009854E7" w:rsidRPr="00E97CE2" w:rsidRDefault="00C41F8D"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r>
      <w:tr w:rsidR="009854E7" w:rsidRPr="00E97CE2" w:rsidTr="0008168E">
        <w:tc>
          <w:tcPr>
            <w:tcW w:w="5940" w:type="dxa"/>
          </w:tcPr>
          <w:p w:rsidR="009854E7" w:rsidRPr="00E97CE2" w:rsidRDefault="009854E7" w:rsidP="00A131AC">
            <w:pPr>
              <w:tabs>
                <w:tab w:val="left" w:pos="0"/>
              </w:tabs>
              <w:suppressAutoHyphens/>
              <w:jc w:val="both"/>
              <w:rPr>
                <w:rFonts w:ascii="Arial" w:hAnsi="Arial" w:cs="Arial"/>
                <w:sz w:val="22"/>
                <w:szCs w:val="22"/>
              </w:rPr>
            </w:pPr>
          </w:p>
        </w:tc>
        <w:tc>
          <w:tcPr>
            <w:tcW w:w="3258" w:type="dxa"/>
          </w:tcPr>
          <w:p w:rsidR="009854E7" w:rsidRPr="00E97CE2" w:rsidRDefault="009854E7" w:rsidP="00A131AC">
            <w:pPr>
              <w:tabs>
                <w:tab w:val="left" w:pos="0"/>
              </w:tabs>
              <w:suppressAutoHyphens/>
              <w:jc w:val="both"/>
              <w:rPr>
                <w:rFonts w:ascii="Arial" w:hAnsi="Arial" w:cs="Arial"/>
                <w:sz w:val="22"/>
                <w:szCs w:val="22"/>
              </w:rPr>
            </w:pPr>
          </w:p>
        </w:tc>
      </w:tr>
      <w:tr w:rsidR="009854E7" w:rsidRPr="00E97CE2" w:rsidTr="0008168E">
        <w:tc>
          <w:tcPr>
            <w:tcW w:w="5940" w:type="dxa"/>
          </w:tcPr>
          <w:p w:rsidR="009854E7" w:rsidRPr="00E97CE2" w:rsidRDefault="00C41F8D"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c>
          <w:tcPr>
            <w:tcW w:w="3258" w:type="dxa"/>
          </w:tcPr>
          <w:p w:rsidR="009854E7" w:rsidRPr="00E97CE2" w:rsidRDefault="00C41F8D"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r>
      <w:tr w:rsidR="009854E7" w:rsidRPr="00E97CE2" w:rsidTr="0008168E">
        <w:tc>
          <w:tcPr>
            <w:tcW w:w="5940" w:type="dxa"/>
          </w:tcPr>
          <w:p w:rsidR="009854E7" w:rsidRPr="00E97CE2" w:rsidRDefault="009854E7" w:rsidP="00A131AC">
            <w:pPr>
              <w:tabs>
                <w:tab w:val="left" w:pos="0"/>
              </w:tabs>
              <w:suppressAutoHyphens/>
              <w:jc w:val="both"/>
              <w:rPr>
                <w:rFonts w:ascii="Arial" w:hAnsi="Arial" w:cs="Arial"/>
                <w:sz w:val="22"/>
                <w:szCs w:val="22"/>
              </w:rPr>
            </w:pPr>
          </w:p>
        </w:tc>
        <w:tc>
          <w:tcPr>
            <w:tcW w:w="3258" w:type="dxa"/>
          </w:tcPr>
          <w:p w:rsidR="009854E7" w:rsidRPr="00E97CE2" w:rsidRDefault="009854E7" w:rsidP="00A131AC">
            <w:pPr>
              <w:tabs>
                <w:tab w:val="left" w:pos="0"/>
              </w:tabs>
              <w:suppressAutoHyphens/>
              <w:jc w:val="both"/>
              <w:rPr>
                <w:rFonts w:ascii="Arial" w:hAnsi="Arial" w:cs="Arial"/>
                <w:sz w:val="22"/>
                <w:szCs w:val="22"/>
              </w:rPr>
            </w:pPr>
          </w:p>
        </w:tc>
      </w:tr>
      <w:tr w:rsidR="009854E7" w:rsidRPr="00E97CE2" w:rsidTr="0008168E">
        <w:tc>
          <w:tcPr>
            <w:tcW w:w="5940" w:type="dxa"/>
          </w:tcPr>
          <w:p w:rsidR="009854E7" w:rsidRPr="00E97CE2" w:rsidRDefault="00C41F8D"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c>
          <w:tcPr>
            <w:tcW w:w="3258" w:type="dxa"/>
          </w:tcPr>
          <w:p w:rsidR="009854E7" w:rsidRPr="00E97CE2" w:rsidRDefault="00C41F8D"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r>
      <w:tr w:rsidR="009854E7" w:rsidRPr="00E97CE2" w:rsidTr="0008168E">
        <w:tc>
          <w:tcPr>
            <w:tcW w:w="5940" w:type="dxa"/>
          </w:tcPr>
          <w:p w:rsidR="009854E7" w:rsidRPr="00E97CE2" w:rsidRDefault="009854E7" w:rsidP="00A131AC">
            <w:pPr>
              <w:tabs>
                <w:tab w:val="left" w:pos="0"/>
              </w:tabs>
              <w:suppressAutoHyphens/>
              <w:jc w:val="both"/>
              <w:rPr>
                <w:rFonts w:ascii="Arial" w:hAnsi="Arial" w:cs="Arial"/>
                <w:sz w:val="22"/>
                <w:szCs w:val="22"/>
              </w:rPr>
            </w:pPr>
          </w:p>
        </w:tc>
        <w:tc>
          <w:tcPr>
            <w:tcW w:w="3258" w:type="dxa"/>
          </w:tcPr>
          <w:p w:rsidR="009854E7" w:rsidRPr="00E97CE2" w:rsidRDefault="009854E7" w:rsidP="00A131AC">
            <w:pPr>
              <w:tabs>
                <w:tab w:val="left" w:pos="0"/>
              </w:tabs>
              <w:suppressAutoHyphens/>
              <w:jc w:val="both"/>
              <w:rPr>
                <w:rFonts w:ascii="Arial" w:hAnsi="Arial" w:cs="Arial"/>
                <w:sz w:val="22"/>
                <w:szCs w:val="22"/>
              </w:rPr>
            </w:pPr>
          </w:p>
        </w:tc>
      </w:tr>
      <w:tr w:rsidR="009854E7" w:rsidRPr="00E97CE2" w:rsidTr="0008168E">
        <w:tc>
          <w:tcPr>
            <w:tcW w:w="5940" w:type="dxa"/>
          </w:tcPr>
          <w:p w:rsidR="009854E7" w:rsidRPr="00E97CE2" w:rsidRDefault="00C41F8D"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c>
          <w:tcPr>
            <w:tcW w:w="3258" w:type="dxa"/>
          </w:tcPr>
          <w:p w:rsidR="009854E7" w:rsidRPr="00E97CE2" w:rsidRDefault="00C41F8D"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r>
      <w:tr w:rsidR="009854E7" w:rsidRPr="00E97CE2" w:rsidTr="0008168E">
        <w:tc>
          <w:tcPr>
            <w:tcW w:w="5940" w:type="dxa"/>
          </w:tcPr>
          <w:p w:rsidR="009854E7" w:rsidRPr="00E97CE2" w:rsidRDefault="009854E7" w:rsidP="00A131AC">
            <w:pPr>
              <w:tabs>
                <w:tab w:val="left" w:pos="0"/>
              </w:tabs>
              <w:suppressAutoHyphens/>
              <w:jc w:val="both"/>
              <w:rPr>
                <w:rFonts w:ascii="Arial" w:hAnsi="Arial" w:cs="Arial"/>
                <w:sz w:val="22"/>
                <w:szCs w:val="22"/>
              </w:rPr>
            </w:pPr>
          </w:p>
        </w:tc>
        <w:tc>
          <w:tcPr>
            <w:tcW w:w="3258" w:type="dxa"/>
          </w:tcPr>
          <w:p w:rsidR="009854E7" w:rsidRPr="00E97CE2" w:rsidRDefault="009854E7" w:rsidP="00A131AC">
            <w:pPr>
              <w:tabs>
                <w:tab w:val="left" w:pos="0"/>
              </w:tabs>
              <w:suppressAutoHyphens/>
              <w:jc w:val="both"/>
              <w:rPr>
                <w:rFonts w:ascii="Arial" w:hAnsi="Arial" w:cs="Arial"/>
                <w:sz w:val="22"/>
                <w:szCs w:val="22"/>
              </w:rPr>
            </w:pPr>
          </w:p>
        </w:tc>
      </w:tr>
      <w:tr w:rsidR="009854E7" w:rsidRPr="00E97CE2" w:rsidTr="0008168E">
        <w:tc>
          <w:tcPr>
            <w:tcW w:w="5940" w:type="dxa"/>
          </w:tcPr>
          <w:p w:rsidR="009854E7" w:rsidRPr="00E97CE2" w:rsidRDefault="00C41F8D"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c>
          <w:tcPr>
            <w:tcW w:w="3258" w:type="dxa"/>
          </w:tcPr>
          <w:p w:rsidR="009854E7" w:rsidRPr="00E97CE2" w:rsidRDefault="00C41F8D"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r>
      <w:tr w:rsidR="009854E7" w:rsidRPr="00E97CE2" w:rsidTr="0008168E">
        <w:tc>
          <w:tcPr>
            <w:tcW w:w="5940" w:type="dxa"/>
          </w:tcPr>
          <w:p w:rsidR="009854E7" w:rsidRPr="00E97CE2" w:rsidRDefault="009854E7" w:rsidP="00A131AC">
            <w:pPr>
              <w:tabs>
                <w:tab w:val="left" w:pos="0"/>
              </w:tabs>
              <w:suppressAutoHyphens/>
              <w:jc w:val="both"/>
              <w:rPr>
                <w:rFonts w:ascii="Arial" w:hAnsi="Arial" w:cs="Arial"/>
                <w:sz w:val="22"/>
                <w:szCs w:val="22"/>
              </w:rPr>
            </w:pPr>
          </w:p>
        </w:tc>
        <w:tc>
          <w:tcPr>
            <w:tcW w:w="3258" w:type="dxa"/>
          </w:tcPr>
          <w:p w:rsidR="009854E7" w:rsidRPr="00E97CE2" w:rsidRDefault="009854E7" w:rsidP="00A131AC">
            <w:pPr>
              <w:tabs>
                <w:tab w:val="left" w:pos="0"/>
              </w:tabs>
              <w:suppressAutoHyphens/>
              <w:jc w:val="both"/>
              <w:rPr>
                <w:rFonts w:ascii="Arial" w:hAnsi="Arial" w:cs="Arial"/>
                <w:sz w:val="22"/>
                <w:szCs w:val="22"/>
              </w:rPr>
            </w:pPr>
          </w:p>
        </w:tc>
      </w:tr>
      <w:tr w:rsidR="009854E7" w:rsidRPr="00E97CE2" w:rsidTr="0008168E">
        <w:tc>
          <w:tcPr>
            <w:tcW w:w="5940" w:type="dxa"/>
          </w:tcPr>
          <w:p w:rsidR="009854E7" w:rsidRPr="00E97CE2" w:rsidRDefault="00C41F8D"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c>
          <w:tcPr>
            <w:tcW w:w="3258" w:type="dxa"/>
          </w:tcPr>
          <w:p w:rsidR="009854E7" w:rsidRPr="00E97CE2" w:rsidRDefault="00C41F8D"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r>
      <w:tr w:rsidR="009854E7" w:rsidRPr="00E97CE2" w:rsidTr="0008168E">
        <w:tc>
          <w:tcPr>
            <w:tcW w:w="5940" w:type="dxa"/>
          </w:tcPr>
          <w:p w:rsidR="009854E7" w:rsidRPr="00E97CE2" w:rsidRDefault="009854E7" w:rsidP="00A131AC">
            <w:pPr>
              <w:tabs>
                <w:tab w:val="left" w:pos="0"/>
              </w:tabs>
              <w:suppressAutoHyphens/>
              <w:jc w:val="both"/>
              <w:rPr>
                <w:rFonts w:ascii="Arial" w:hAnsi="Arial" w:cs="Arial"/>
                <w:sz w:val="22"/>
                <w:szCs w:val="22"/>
              </w:rPr>
            </w:pPr>
          </w:p>
        </w:tc>
        <w:tc>
          <w:tcPr>
            <w:tcW w:w="3258" w:type="dxa"/>
          </w:tcPr>
          <w:p w:rsidR="009854E7" w:rsidRPr="00E97CE2" w:rsidRDefault="009854E7" w:rsidP="00A131AC">
            <w:pPr>
              <w:tabs>
                <w:tab w:val="left" w:pos="0"/>
              </w:tabs>
              <w:suppressAutoHyphens/>
              <w:jc w:val="both"/>
              <w:rPr>
                <w:rFonts w:ascii="Arial" w:hAnsi="Arial" w:cs="Arial"/>
                <w:sz w:val="22"/>
                <w:szCs w:val="22"/>
              </w:rPr>
            </w:pPr>
          </w:p>
        </w:tc>
      </w:tr>
      <w:tr w:rsidR="009854E7" w:rsidRPr="00E97CE2" w:rsidTr="0008168E">
        <w:tc>
          <w:tcPr>
            <w:tcW w:w="5940" w:type="dxa"/>
          </w:tcPr>
          <w:p w:rsidR="009854E7" w:rsidRPr="00E97CE2" w:rsidRDefault="00C41F8D"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c>
          <w:tcPr>
            <w:tcW w:w="3258" w:type="dxa"/>
          </w:tcPr>
          <w:p w:rsidR="009854E7" w:rsidRPr="00E97CE2" w:rsidRDefault="00C41F8D"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r>
      <w:tr w:rsidR="009854E7" w:rsidRPr="00E97CE2" w:rsidTr="0008168E">
        <w:tc>
          <w:tcPr>
            <w:tcW w:w="5940" w:type="dxa"/>
          </w:tcPr>
          <w:p w:rsidR="009854E7" w:rsidRPr="00E97CE2" w:rsidRDefault="009854E7" w:rsidP="00A131AC">
            <w:pPr>
              <w:tabs>
                <w:tab w:val="left" w:pos="0"/>
              </w:tabs>
              <w:suppressAutoHyphens/>
              <w:jc w:val="both"/>
              <w:rPr>
                <w:rFonts w:ascii="Arial" w:hAnsi="Arial" w:cs="Arial"/>
                <w:sz w:val="22"/>
                <w:szCs w:val="22"/>
              </w:rPr>
            </w:pPr>
          </w:p>
        </w:tc>
        <w:tc>
          <w:tcPr>
            <w:tcW w:w="3258" w:type="dxa"/>
          </w:tcPr>
          <w:p w:rsidR="009854E7" w:rsidRPr="00E97CE2" w:rsidRDefault="009854E7" w:rsidP="00A131AC">
            <w:pPr>
              <w:tabs>
                <w:tab w:val="left" w:pos="0"/>
              </w:tabs>
              <w:suppressAutoHyphens/>
              <w:jc w:val="both"/>
              <w:rPr>
                <w:rFonts w:ascii="Arial" w:hAnsi="Arial" w:cs="Arial"/>
                <w:sz w:val="22"/>
                <w:szCs w:val="22"/>
              </w:rPr>
            </w:pPr>
          </w:p>
        </w:tc>
      </w:tr>
      <w:tr w:rsidR="009854E7" w:rsidRPr="00E97CE2" w:rsidTr="0008168E">
        <w:tc>
          <w:tcPr>
            <w:tcW w:w="5940" w:type="dxa"/>
          </w:tcPr>
          <w:p w:rsidR="009854E7" w:rsidRPr="00E97CE2" w:rsidRDefault="00C41F8D"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c>
          <w:tcPr>
            <w:tcW w:w="3258" w:type="dxa"/>
          </w:tcPr>
          <w:p w:rsidR="009854E7" w:rsidRPr="00E97CE2" w:rsidRDefault="00C41F8D"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r>
      <w:tr w:rsidR="009854E7" w:rsidRPr="00E97CE2" w:rsidTr="0008168E">
        <w:tc>
          <w:tcPr>
            <w:tcW w:w="5940" w:type="dxa"/>
          </w:tcPr>
          <w:p w:rsidR="009854E7" w:rsidRPr="00E97CE2" w:rsidRDefault="009854E7" w:rsidP="00A131AC">
            <w:pPr>
              <w:tabs>
                <w:tab w:val="left" w:pos="0"/>
              </w:tabs>
              <w:suppressAutoHyphens/>
              <w:jc w:val="both"/>
              <w:rPr>
                <w:rFonts w:ascii="Arial" w:hAnsi="Arial" w:cs="Arial"/>
                <w:sz w:val="22"/>
                <w:szCs w:val="22"/>
              </w:rPr>
            </w:pPr>
          </w:p>
        </w:tc>
        <w:tc>
          <w:tcPr>
            <w:tcW w:w="3258" w:type="dxa"/>
          </w:tcPr>
          <w:p w:rsidR="009854E7" w:rsidRPr="00E97CE2" w:rsidRDefault="009854E7" w:rsidP="00A131AC">
            <w:pPr>
              <w:tabs>
                <w:tab w:val="left" w:pos="0"/>
              </w:tabs>
              <w:suppressAutoHyphens/>
              <w:jc w:val="both"/>
              <w:rPr>
                <w:rFonts w:ascii="Arial" w:hAnsi="Arial" w:cs="Arial"/>
                <w:sz w:val="22"/>
                <w:szCs w:val="22"/>
              </w:rPr>
            </w:pPr>
          </w:p>
        </w:tc>
      </w:tr>
      <w:tr w:rsidR="009854E7" w:rsidRPr="00E97CE2" w:rsidTr="0008168E">
        <w:tc>
          <w:tcPr>
            <w:tcW w:w="5940" w:type="dxa"/>
          </w:tcPr>
          <w:p w:rsidR="009854E7" w:rsidRPr="00E97CE2" w:rsidRDefault="00C41F8D"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c>
          <w:tcPr>
            <w:tcW w:w="3258" w:type="dxa"/>
          </w:tcPr>
          <w:p w:rsidR="009854E7" w:rsidRPr="00E97CE2" w:rsidRDefault="00C41F8D"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r>
      <w:tr w:rsidR="009854E7" w:rsidRPr="00E97CE2" w:rsidTr="0008168E">
        <w:tc>
          <w:tcPr>
            <w:tcW w:w="5940" w:type="dxa"/>
          </w:tcPr>
          <w:p w:rsidR="009854E7" w:rsidRPr="00E97CE2" w:rsidRDefault="009854E7" w:rsidP="00A131AC">
            <w:pPr>
              <w:tabs>
                <w:tab w:val="left" w:pos="0"/>
              </w:tabs>
              <w:suppressAutoHyphens/>
              <w:jc w:val="both"/>
              <w:rPr>
                <w:rFonts w:ascii="Arial" w:hAnsi="Arial" w:cs="Arial"/>
                <w:sz w:val="22"/>
                <w:szCs w:val="22"/>
              </w:rPr>
            </w:pPr>
          </w:p>
        </w:tc>
        <w:tc>
          <w:tcPr>
            <w:tcW w:w="3258" w:type="dxa"/>
          </w:tcPr>
          <w:p w:rsidR="009854E7" w:rsidRPr="00E97CE2" w:rsidRDefault="009854E7" w:rsidP="00A131AC">
            <w:pPr>
              <w:tabs>
                <w:tab w:val="left" w:pos="0"/>
              </w:tabs>
              <w:suppressAutoHyphens/>
              <w:jc w:val="both"/>
              <w:rPr>
                <w:rFonts w:ascii="Arial" w:hAnsi="Arial" w:cs="Arial"/>
                <w:sz w:val="22"/>
                <w:szCs w:val="22"/>
              </w:rPr>
            </w:pPr>
          </w:p>
        </w:tc>
      </w:tr>
      <w:tr w:rsidR="009854E7" w:rsidRPr="00E97CE2" w:rsidTr="0008168E">
        <w:tc>
          <w:tcPr>
            <w:tcW w:w="5940" w:type="dxa"/>
          </w:tcPr>
          <w:p w:rsidR="009854E7" w:rsidRPr="00E97CE2" w:rsidRDefault="00C41F8D"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c>
          <w:tcPr>
            <w:tcW w:w="3258" w:type="dxa"/>
          </w:tcPr>
          <w:p w:rsidR="009854E7" w:rsidRPr="00E97CE2" w:rsidRDefault="00C41F8D"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r>
      <w:tr w:rsidR="009854E7" w:rsidRPr="00E97CE2" w:rsidTr="0008168E">
        <w:tc>
          <w:tcPr>
            <w:tcW w:w="5940" w:type="dxa"/>
          </w:tcPr>
          <w:p w:rsidR="009854E7" w:rsidRPr="00E97CE2" w:rsidRDefault="009854E7" w:rsidP="00A131AC">
            <w:pPr>
              <w:tabs>
                <w:tab w:val="left" w:pos="0"/>
              </w:tabs>
              <w:suppressAutoHyphens/>
              <w:jc w:val="both"/>
              <w:rPr>
                <w:rFonts w:ascii="Arial" w:hAnsi="Arial" w:cs="Arial"/>
                <w:sz w:val="22"/>
                <w:szCs w:val="22"/>
              </w:rPr>
            </w:pPr>
          </w:p>
        </w:tc>
        <w:tc>
          <w:tcPr>
            <w:tcW w:w="3258" w:type="dxa"/>
          </w:tcPr>
          <w:p w:rsidR="009854E7" w:rsidRPr="00E97CE2" w:rsidRDefault="009854E7" w:rsidP="00A131AC">
            <w:pPr>
              <w:tabs>
                <w:tab w:val="left" w:pos="0"/>
              </w:tabs>
              <w:suppressAutoHyphens/>
              <w:jc w:val="both"/>
              <w:rPr>
                <w:rFonts w:ascii="Arial" w:hAnsi="Arial" w:cs="Arial"/>
                <w:sz w:val="22"/>
                <w:szCs w:val="22"/>
              </w:rPr>
            </w:pPr>
          </w:p>
        </w:tc>
      </w:tr>
      <w:tr w:rsidR="009854E7" w:rsidRPr="00E97CE2" w:rsidTr="0008168E">
        <w:tc>
          <w:tcPr>
            <w:tcW w:w="5940" w:type="dxa"/>
          </w:tcPr>
          <w:p w:rsidR="009854E7" w:rsidRPr="00E97CE2" w:rsidRDefault="00C41F8D"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c>
          <w:tcPr>
            <w:tcW w:w="3258" w:type="dxa"/>
          </w:tcPr>
          <w:p w:rsidR="009854E7" w:rsidRPr="00E97CE2" w:rsidRDefault="00C41F8D"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r>
      <w:tr w:rsidR="009854E7" w:rsidRPr="00E97CE2" w:rsidTr="0008168E">
        <w:tc>
          <w:tcPr>
            <w:tcW w:w="5940" w:type="dxa"/>
          </w:tcPr>
          <w:p w:rsidR="009854E7" w:rsidRPr="00E97CE2" w:rsidRDefault="009854E7" w:rsidP="00A131AC">
            <w:pPr>
              <w:tabs>
                <w:tab w:val="left" w:pos="0"/>
              </w:tabs>
              <w:suppressAutoHyphens/>
              <w:jc w:val="both"/>
              <w:rPr>
                <w:rFonts w:ascii="Arial" w:hAnsi="Arial" w:cs="Arial"/>
                <w:sz w:val="22"/>
                <w:szCs w:val="22"/>
              </w:rPr>
            </w:pPr>
          </w:p>
        </w:tc>
        <w:tc>
          <w:tcPr>
            <w:tcW w:w="3258" w:type="dxa"/>
          </w:tcPr>
          <w:p w:rsidR="009854E7" w:rsidRPr="00E97CE2" w:rsidRDefault="009854E7" w:rsidP="00A131AC">
            <w:pPr>
              <w:tabs>
                <w:tab w:val="left" w:pos="0"/>
              </w:tabs>
              <w:suppressAutoHyphens/>
              <w:jc w:val="both"/>
              <w:rPr>
                <w:rFonts w:ascii="Arial" w:hAnsi="Arial" w:cs="Arial"/>
                <w:sz w:val="22"/>
                <w:szCs w:val="22"/>
              </w:rPr>
            </w:pPr>
          </w:p>
        </w:tc>
      </w:tr>
      <w:tr w:rsidR="009854E7" w:rsidRPr="00E97CE2" w:rsidTr="0008168E">
        <w:tc>
          <w:tcPr>
            <w:tcW w:w="5940" w:type="dxa"/>
          </w:tcPr>
          <w:p w:rsidR="009854E7" w:rsidRPr="00E97CE2" w:rsidRDefault="00C41F8D"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c>
          <w:tcPr>
            <w:tcW w:w="3258" w:type="dxa"/>
          </w:tcPr>
          <w:p w:rsidR="009854E7" w:rsidRPr="00E97CE2" w:rsidRDefault="00C41F8D"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r>
      <w:tr w:rsidR="009854E7" w:rsidRPr="00E97CE2" w:rsidTr="0008168E">
        <w:tc>
          <w:tcPr>
            <w:tcW w:w="5940" w:type="dxa"/>
          </w:tcPr>
          <w:p w:rsidR="009854E7" w:rsidRPr="00E97CE2" w:rsidRDefault="009854E7" w:rsidP="00A131AC">
            <w:pPr>
              <w:tabs>
                <w:tab w:val="left" w:pos="0"/>
              </w:tabs>
              <w:suppressAutoHyphens/>
              <w:jc w:val="both"/>
              <w:rPr>
                <w:rFonts w:ascii="Arial" w:hAnsi="Arial" w:cs="Arial"/>
                <w:sz w:val="22"/>
                <w:szCs w:val="22"/>
              </w:rPr>
            </w:pPr>
          </w:p>
        </w:tc>
        <w:tc>
          <w:tcPr>
            <w:tcW w:w="3258" w:type="dxa"/>
          </w:tcPr>
          <w:p w:rsidR="009854E7" w:rsidRPr="00E97CE2" w:rsidRDefault="009854E7" w:rsidP="00A131AC">
            <w:pPr>
              <w:tabs>
                <w:tab w:val="left" w:pos="0"/>
              </w:tabs>
              <w:suppressAutoHyphens/>
              <w:jc w:val="both"/>
              <w:rPr>
                <w:rFonts w:ascii="Arial" w:hAnsi="Arial" w:cs="Arial"/>
                <w:sz w:val="22"/>
                <w:szCs w:val="22"/>
              </w:rPr>
            </w:pPr>
          </w:p>
        </w:tc>
      </w:tr>
      <w:tr w:rsidR="009854E7" w:rsidRPr="00E97CE2" w:rsidTr="0008168E">
        <w:tc>
          <w:tcPr>
            <w:tcW w:w="5940" w:type="dxa"/>
          </w:tcPr>
          <w:p w:rsidR="009854E7" w:rsidRPr="00E97CE2" w:rsidRDefault="00C41F8D"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c>
          <w:tcPr>
            <w:tcW w:w="3258" w:type="dxa"/>
          </w:tcPr>
          <w:p w:rsidR="009854E7" w:rsidRPr="00E97CE2" w:rsidRDefault="00C41F8D"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r>
      <w:tr w:rsidR="009854E7" w:rsidRPr="00E97CE2" w:rsidTr="0008168E">
        <w:tc>
          <w:tcPr>
            <w:tcW w:w="5940" w:type="dxa"/>
          </w:tcPr>
          <w:p w:rsidR="009854E7" w:rsidRPr="00E97CE2" w:rsidRDefault="009854E7" w:rsidP="00A131AC">
            <w:pPr>
              <w:tabs>
                <w:tab w:val="left" w:pos="0"/>
              </w:tabs>
              <w:suppressAutoHyphens/>
              <w:jc w:val="both"/>
              <w:rPr>
                <w:rFonts w:ascii="Arial" w:hAnsi="Arial" w:cs="Arial"/>
                <w:sz w:val="22"/>
                <w:szCs w:val="22"/>
              </w:rPr>
            </w:pPr>
          </w:p>
        </w:tc>
        <w:tc>
          <w:tcPr>
            <w:tcW w:w="3258" w:type="dxa"/>
          </w:tcPr>
          <w:p w:rsidR="009854E7" w:rsidRPr="00E97CE2" w:rsidRDefault="009854E7" w:rsidP="00A131AC">
            <w:pPr>
              <w:tabs>
                <w:tab w:val="left" w:pos="0"/>
              </w:tabs>
              <w:suppressAutoHyphens/>
              <w:jc w:val="both"/>
              <w:rPr>
                <w:rFonts w:ascii="Arial" w:hAnsi="Arial" w:cs="Arial"/>
                <w:sz w:val="22"/>
                <w:szCs w:val="22"/>
              </w:rPr>
            </w:pPr>
          </w:p>
        </w:tc>
      </w:tr>
      <w:tr w:rsidR="009854E7" w:rsidRPr="00E97CE2" w:rsidTr="0008168E">
        <w:tc>
          <w:tcPr>
            <w:tcW w:w="5940" w:type="dxa"/>
          </w:tcPr>
          <w:p w:rsidR="009854E7" w:rsidRPr="00E97CE2" w:rsidRDefault="00C41F8D"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c>
          <w:tcPr>
            <w:tcW w:w="3258" w:type="dxa"/>
          </w:tcPr>
          <w:p w:rsidR="009854E7" w:rsidRPr="00E97CE2" w:rsidRDefault="00C41F8D"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r>
      <w:tr w:rsidR="009854E7" w:rsidRPr="00E97CE2" w:rsidTr="0008168E">
        <w:tc>
          <w:tcPr>
            <w:tcW w:w="5940" w:type="dxa"/>
          </w:tcPr>
          <w:p w:rsidR="009854E7" w:rsidRPr="00E97CE2" w:rsidRDefault="009854E7" w:rsidP="00A131AC">
            <w:pPr>
              <w:tabs>
                <w:tab w:val="left" w:pos="0"/>
              </w:tabs>
              <w:suppressAutoHyphens/>
              <w:jc w:val="both"/>
              <w:rPr>
                <w:rFonts w:ascii="Arial" w:hAnsi="Arial" w:cs="Arial"/>
                <w:sz w:val="22"/>
                <w:szCs w:val="22"/>
              </w:rPr>
            </w:pPr>
          </w:p>
        </w:tc>
        <w:tc>
          <w:tcPr>
            <w:tcW w:w="3258" w:type="dxa"/>
          </w:tcPr>
          <w:p w:rsidR="009854E7" w:rsidRPr="00E97CE2" w:rsidRDefault="009854E7" w:rsidP="00A131AC">
            <w:pPr>
              <w:tabs>
                <w:tab w:val="left" w:pos="0"/>
              </w:tabs>
              <w:suppressAutoHyphens/>
              <w:jc w:val="both"/>
              <w:rPr>
                <w:rFonts w:ascii="Arial" w:hAnsi="Arial" w:cs="Arial"/>
                <w:sz w:val="22"/>
                <w:szCs w:val="22"/>
              </w:rPr>
            </w:pPr>
          </w:p>
        </w:tc>
      </w:tr>
      <w:tr w:rsidR="009854E7" w:rsidRPr="00E97CE2" w:rsidTr="0008168E">
        <w:tc>
          <w:tcPr>
            <w:tcW w:w="5940" w:type="dxa"/>
          </w:tcPr>
          <w:p w:rsidR="009854E7" w:rsidRPr="00E97CE2" w:rsidRDefault="00C41F8D"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c>
          <w:tcPr>
            <w:tcW w:w="3258" w:type="dxa"/>
          </w:tcPr>
          <w:p w:rsidR="009854E7" w:rsidRPr="00E97CE2" w:rsidRDefault="00C41F8D"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r>
      <w:tr w:rsidR="009854E7" w:rsidRPr="00E97CE2" w:rsidTr="0008168E">
        <w:tc>
          <w:tcPr>
            <w:tcW w:w="5940" w:type="dxa"/>
          </w:tcPr>
          <w:p w:rsidR="009854E7" w:rsidRPr="00E97CE2" w:rsidRDefault="009854E7" w:rsidP="00A131AC">
            <w:pPr>
              <w:tabs>
                <w:tab w:val="left" w:pos="0"/>
              </w:tabs>
              <w:suppressAutoHyphens/>
              <w:jc w:val="both"/>
              <w:rPr>
                <w:rFonts w:ascii="Arial" w:hAnsi="Arial" w:cs="Arial"/>
                <w:sz w:val="22"/>
                <w:szCs w:val="22"/>
              </w:rPr>
            </w:pPr>
          </w:p>
        </w:tc>
        <w:tc>
          <w:tcPr>
            <w:tcW w:w="3258" w:type="dxa"/>
          </w:tcPr>
          <w:p w:rsidR="009854E7" w:rsidRPr="00E97CE2" w:rsidRDefault="009854E7" w:rsidP="00A131AC">
            <w:pPr>
              <w:tabs>
                <w:tab w:val="left" w:pos="0"/>
              </w:tabs>
              <w:suppressAutoHyphens/>
              <w:jc w:val="both"/>
              <w:rPr>
                <w:rFonts w:ascii="Arial" w:hAnsi="Arial" w:cs="Arial"/>
                <w:sz w:val="22"/>
                <w:szCs w:val="22"/>
              </w:rPr>
            </w:pPr>
          </w:p>
        </w:tc>
      </w:tr>
      <w:tr w:rsidR="009854E7" w:rsidRPr="00E97CE2" w:rsidTr="0008168E">
        <w:tc>
          <w:tcPr>
            <w:tcW w:w="5940" w:type="dxa"/>
          </w:tcPr>
          <w:p w:rsidR="009854E7" w:rsidRPr="00E97CE2" w:rsidRDefault="00C41F8D"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c>
          <w:tcPr>
            <w:tcW w:w="3258" w:type="dxa"/>
          </w:tcPr>
          <w:p w:rsidR="009854E7" w:rsidRPr="00E97CE2" w:rsidRDefault="00C41F8D"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r>
      <w:tr w:rsidR="009854E7" w:rsidRPr="00E97CE2" w:rsidTr="0008168E">
        <w:tc>
          <w:tcPr>
            <w:tcW w:w="5940" w:type="dxa"/>
          </w:tcPr>
          <w:p w:rsidR="009854E7" w:rsidRPr="00E97CE2" w:rsidRDefault="009854E7" w:rsidP="00A131AC">
            <w:pPr>
              <w:tabs>
                <w:tab w:val="left" w:pos="0"/>
              </w:tabs>
              <w:suppressAutoHyphens/>
              <w:jc w:val="both"/>
              <w:rPr>
                <w:rFonts w:ascii="Arial" w:hAnsi="Arial" w:cs="Arial"/>
                <w:sz w:val="22"/>
                <w:szCs w:val="22"/>
              </w:rPr>
            </w:pPr>
          </w:p>
        </w:tc>
        <w:tc>
          <w:tcPr>
            <w:tcW w:w="3258" w:type="dxa"/>
          </w:tcPr>
          <w:p w:rsidR="009854E7" w:rsidRPr="00E97CE2" w:rsidRDefault="009854E7" w:rsidP="00A131AC">
            <w:pPr>
              <w:tabs>
                <w:tab w:val="left" w:pos="0"/>
              </w:tabs>
              <w:suppressAutoHyphens/>
              <w:jc w:val="both"/>
              <w:rPr>
                <w:rFonts w:ascii="Arial" w:hAnsi="Arial" w:cs="Arial"/>
                <w:sz w:val="22"/>
                <w:szCs w:val="22"/>
              </w:rPr>
            </w:pPr>
          </w:p>
        </w:tc>
      </w:tr>
      <w:tr w:rsidR="009854E7" w:rsidRPr="00E97CE2" w:rsidTr="0008168E">
        <w:tc>
          <w:tcPr>
            <w:tcW w:w="5940" w:type="dxa"/>
          </w:tcPr>
          <w:p w:rsidR="009854E7" w:rsidRPr="00E97CE2" w:rsidRDefault="00C41F8D"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c>
          <w:tcPr>
            <w:tcW w:w="3258" w:type="dxa"/>
          </w:tcPr>
          <w:p w:rsidR="009854E7" w:rsidRPr="00E97CE2" w:rsidRDefault="00C41F8D"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r>
      <w:tr w:rsidR="009854E7" w:rsidRPr="00E97CE2" w:rsidTr="0008168E">
        <w:tc>
          <w:tcPr>
            <w:tcW w:w="5940" w:type="dxa"/>
          </w:tcPr>
          <w:p w:rsidR="009854E7" w:rsidRPr="00E97CE2" w:rsidRDefault="009854E7" w:rsidP="00A131AC">
            <w:pPr>
              <w:tabs>
                <w:tab w:val="left" w:pos="0"/>
              </w:tabs>
              <w:suppressAutoHyphens/>
              <w:jc w:val="both"/>
              <w:rPr>
                <w:rFonts w:ascii="Arial" w:hAnsi="Arial" w:cs="Arial"/>
                <w:sz w:val="22"/>
                <w:szCs w:val="22"/>
              </w:rPr>
            </w:pPr>
          </w:p>
        </w:tc>
        <w:tc>
          <w:tcPr>
            <w:tcW w:w="3258" w:type="dxa"/>
          </w:tcPr>
          <w:p w:rsidR="009854E7" w:rsidRPr="00E97CE2" w:rsidRDefault="009854E7" w:rsidP="00A131AC">
            <w:pPr>
              <w:tabs>
                <w:tab w:val="left" w:pos="0"/>
              </w:tabs>
              <w:suppressAutoHyphens/>
              <w:jc w:val="both"/>
              <w:rPr>
                <w:rFonts w:ascii="Arial" w:hAnsi="Arial" w:cs="Arial"/>
                <w:sz w:val="22"/>
                <w:szCs w:val="22"/>
              </w:rPr>
            </w:pPr>
          </w:p>
        </w:tc>
      </w:tr>
      <w:tr w:rsidR="009854E7" w:rsidRPr="00E97CE2" w:rsidTr="0008168E">
        <w:tc>
          <w:tcPr>
            <w:tcW w:w="5940" w:type="dxa"/>
          </w:tcPr>
          <w:p w:rsidR="009854E7" w:rsidRPr="00E97CE2" w:rsidRDefault="00C41F8D"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c>
          <w:tcPr>
            <w:tcW w:w="3258" w:type="dxa"/>
          </w:tcPr>
          <w:p w:rsidR="009854E7" w:rsidRPr="00E97CE2" w:rsidRDefault="00C41F8D"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r>
      <w:tr w:rsidR="009854E7" w:rsidRPr="00E97CE2" w:rsidTr="0008168E">
        <w:tc>
          <w:tcPr>
            <w:tcW w:w="5940" w:type="dxa"/>
          </w:tcPr>
          <w:p w:rsidR="009854E7" w:rsidRPr="00E97CE2" w:rsidRDefault="009854E7" w:rsidP="00A131AC">
            <w:pPr>
              <w:tabs>
                <w:tab w:val="left" w:pos="0"/>
              </w:tabs>
              <w:suppressAutoHyphens/>
              <w:jc w:val="both"/>
              <w:rPr>
                <w:rFonts w:ascii="Arial" w:hAnsi="Arial" w:cs="Arial"/>
                <w:sz w:val="22"/>
                <w:szCs w:val="22"/>
              </w:rPr>
            </w:pPr>
          </w:p>
        </w:tc>
        <w:tc>
          <w:tcPr>
            <w:tcW w:w="3258" w:type="dxa"/>
          </w:tcPr>
          <w:p w:rsidR="009854E7" w:rsidRPr="00E97CE2" w:rsidRDefault="009854E7" w:rsidP="00A131AC">
            <w:pPr>
              <w:tabs>
                <w:tab w:val="left" w:pos="0"/>
              </w:tabs>
              <w:suppressAutoHyphens/>
              <w:jc w:val="both"/>
              <w:rPr>
                <w:rFonts w:ascii="Arial" w:hAnsi="Arial" w:cs="Arial"/>
                <w:sz w:val="22"/>
                <w:szCs w:val="22"/>
              </w:rPr>
            </w:pPr>
          </w:p>
        </w:tc>
      </w:tr>
      <w:tr w:rsidR="009854E7" w:rsidRPr="00E97CE2" w:rsidTr="0008168E">
        <w:tc>
          <w:tcPr>
            <w:tcW w:w="5940" w:type="dxa"/>
          </w:tcPr>
          <w:p w:rsidR="009854E7" w:rsidRPr="00E97CE2" w:rsidRDefault="00C41F8D"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c>
          <w:tcPr>
            <w:tcW w:w="3258" w:type="dxa"/>
          </w:tcPr>
          <w:p w:rsidR="009854E7" w:rsidRPr="00E97CE2" w:rsidRDefault="00C41F8D"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r>
      <w:tr w:rsidR="009854E7" w:rsidRPr="00E97CE2" w:rsidTr="0008168E">
        <w:tc>
          <w:tcPr>
            <w:tcW w:w="5940" w:type="dxa"/>
          </w:tcPr>
          <w:p w:rsidR="009854E7" w:rsidRPr="00E97CE2" w:rsidRDefault="009854E7" w:rsidP="00A131AC">
            <w:pPr>
              <w:tabs>
                <w:tab w:val="left" w:pos="0"/>
              </w:tabs>
              <w:suppressAutoHyphens/>
              <w:jc w:val="both"/>
              <w:rPr>
                <w:rFonts w:ascii="Arial" w:hAnsi="Arial" w:cs="Arial"/>
                <w:sz w:val="22"/>
                <w:szCs w:val="22"/>
              </w:rPr>
            </w:pPr>
          </w:p>
        </w:tc>
        <w:tc>
          <w:tcPr>
            <w:tcW w:w="3258" w:type="dxa"/>
          </w:tcPr>
          <w:p w:rsidR="009854E7" w:rsidRPr="00E97CE2" w:rsidRDefault="009854E7" w:rsidP="00A131AC">
            <w:pPr>
              <w:tabs>
                <w:tab w:val="left" w:pos="0"/>
              </w:tabs>
              <w:suppressAutoHyphens/>
              <w:jc w:val="both"/>
              <w:rPr>
                <w:rFonts w:ascii="Arial" w:hAnsi="Arial" w:cs="Arial"/>
                <w:sz w:val="22"/>
                <w:szCs w:val="22"/>
              </w:rPr>
            </w:pPr>
          </w:p>
        </w:tc>
      </w:tr>
      <w:tr w:rsidR="009854E7" w:rsidRPr="00E97CE2" w:rsidTr="0008168E">
        <w:tc>
          <w:tcPr>
            <w:tcW w:w="5940" w:type="dxa"/>
          </w:tcPr>
          <w:p w:rsidR="009854E7" w:rsidRPr="00E97CE2" w:rsidRDefault="00C41F8D"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c>
          <w:tcPr>
            <w:tcW w:w="3258" w:type="dxa"/>
          </w:tcPr>
          <w:p w:rsidR="009854E7" w:rsidRPr="00E97CE2" w:rsidRDefault="00C41F8D"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r>
      <w:tr w:rsidR="009854E7" w:rsidRPr="00E97CE2" w:rsidTr="0008168E">
        <w:tc>
          <w:tcPr>
            <w:tcW w:w="5940" w:type="dxa"/>
          </w:tcPr>
          <w:p w:rsidR="009854E7" w:rsidRPr="00E97CE2" w:rsidRDefault="009854E7" w:rsidP="00A131AC">
            <w:pPr>
              <w:tabs>
                <w:tab w:val="left" w:pos="0"/>
              </w:tabs>
              <w:suppressAutoHyphens/>
              <w:jc w:val="both"/>
              <w:rPr>
                <w:rFonts w:ascii="Arial" w:hAnsi="Arial" w:cs="Arial"/>
                <w:sz w:val="22"/>
                <w:szCs w:val="22"/>
              </w:rPr>
            </w:pPr>
          </w:p>
        </w:tc>
        <w:tc>
          <w:tcPr>
            <w:tcW w:w="3258" w:type="dxa"/>
          </w:tcPr>
          <w:p w:rsidR="009854E7" w:rsidRPr="00E97CE2" w:rsidRDefault="009854E7" w:rsidP="00A131AC">
            <w:pPr>
              <w:tabs>
                <w:tab w:val="left" w:pos="0"/>
              </w:tabs>
              <w:suppressAutoHyphens/>
              <w:jc w:val="both"/>
              <w:rPr>
                <w:rFonts w:ascii="Arial" w:hAnsi="Arial" w:cs="Arial"/>
                <w:sz w:val="22"/>
                <w:szCs w:val="22"/>
              </w:rPr>
            </w:pPr>
          </w:p>
        </w:tc>
      </w:tr>
      <w:tr w:rsidR="009854E7" w:rsidRPr="00E97CE2" w:rsidTr="0008168E">
        <w:tc>
          <w:tcPr>
            <w:tcW w:w="5940" w:type="dxa"/>
          </w:tcPr>
          <w:p w:rsidR="009854E7" w:rsidRPr="00E97CE2" w:rsidRDefault="00C41F8D"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c>
          <w:tcPr>
            <w:tcW w:w="3258" w:type="dxa"/>
          </w:tcPr>
          <w:p w:rsidR="009854E7" w:rsidRPr="00E97CE2" w:rsidRDefault="00C41F8D" w:rsidP="00D81CD9">
            <w:pPr>
              <w:tabs>
                <w:tab w:val="left" w:pos="0"/>
                <w:tab w:val="left" w:pos="210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r>
      <w:tr w:rsidR="009854E7" w:rsidRPr="00E97CE2" w:rsidTr="0008168E">
        <w:tc>
          <w:tcPr>
            <w:tcW w:w="5940" w:type="dxa"/>
          </w:tcPr>
          <w:p w:rsidR="009854E7" w:rsidRPr="00E97CE2" w:rsidRDefault="009854E7" w:rsidP="00A131AC">
            <w:pPr>
              <w:tabs>
                <w:tab w:val="left" w:pos="0"/>
              </w:tabs>
              <w:suppressAutoHyphens/>
              <w:jc w:val="both"/>
              <w:rPr>
                <w:rFonts w:ascii="Arial" w:hAnsi="Arial" w:cs="Arial"/>
                <w:sz w:val="22"/>
                <w:szCs w:val="22"/>
              </w:rPr>
            </w:pPr>
          </w:p>
        </w:tc>
        <w:tc>
          <w:tcPr>
            <w:tcW w:w="3258" w:type="dxa"/>
          </w:tcPr>
          <w:p w:rsidR="009854E7" w:rsidRPr="00E97CE2" w:rsidRDefault="009854E7" w:rsidP="00A131AC">
            <w:pPr>
              <w:tabs>
                <w:tab w:val="left" w:pos="0"/>
              </w:tabs>
              <w:suppressAutoHyphens/>
              <w:jc w:val="both"/>
              <w:rPr>
                <w:rFonts w:ascii="Arial" w:hAnsi="Arial" w:cs="Arial"/>
                <w:sz w:val="22"/>
                <w:szCs w:val="22"/>
              </w:rPr>
            </w:pPr>
          </w:p>
        </w:tc>
      </w:tr>
      <w:tr w:rsidR="009854E7" w:rsidRPr="00E97CE2" w:rsidTr="0008168E">
        <w:tc>
          <w:tcPr>
            <w:tcW w:w="5940" w:type="dxa"/>
          </w:tcPr>
          <w:p w:rsidR="009854E7" w:rsidRPr="00E97CE2" w:rsidRDefault="00C41F8D"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c>
          <w:tcPr>
            <w:tcW w:w="3258" w:type="dxa"/>
          </w:tcPr>
          <w:p w:rsidR="009854E7" w:rsidRPr="00E97CE2" w:rsidRDefault="00C41F8D"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r>
      <w:tr w:rsidR="009854E7" w:rsidRPr="00E97CE2" w:rsidTr="0008168E">
        <w:tc>
          <w:tcPr>
            <w:tcW w:w="5940" w:type="dxa"/>
          </w:tcPr>
          <w:p w:rsidR="009854E7" w:rsidRPr="00E97CE2" w:rsidRDefault="009854E7" w:rsidP="00A131AC">
            <w:pPr>
              <w:tabs>
                <w:tab w:val="left" w:pos="0"/>
              </w:tabs>
              <w:suppressAutoHyphens/>
              <w:jc w:val="both"/>
              <w:rPr>
                <w:rFonts w:ascii="Arial" w:hAnsi="Arial" w:cs="Arial"/>
                <w:sz w:val="22"/>
                <w:szCs w:val="22"/>
              </w:rPr>
            </w:pPr>
          </w:p>
        </w:tc>
        <w:tc>
          <w:tcPr>
            <w:tcW w:w="3258" w:type="dxa"/>
          </w:tcPr>
          <w:p w:rsidR="009854E7" w:rsidRPr="00E97CE2" w:rsidRDefault="009854E7" w:rsidP="00A131AC">
            <w:pPr>
              <w:tabs>
                <w:tab w:val="left" w:pos="0"/>
              </w:tabs>
              <w:suppressAutoHyphens/>
              <w:jc w:val="both"/>
              <w:rPr>
                <w:rFonts w:ascii="Arial" w:hAnsi="Arial" w:cs="Arial"/>
                <w:sz w:val="22"/>
                <w:szCs w:val="22"/>
              </w:rPr>
            </w:pPr>
          </w:p>
        </w:tc>
      </w:tr>
      <w:tr w:rsidR="009854E7" w:rsidRPr="00E97CE2" w:rsidTr="0008168E">
        <w:tc>
          <w:tcPr>
            <w:tcW w:w="5940" w:type="dxa"/>
          </w:tcPr>
          <w:p w:rsidR="009854E7" w:rsidRPr="00E97CE2" w:rsidRDefault="00C41F8D"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c>
          <w:tcPr>
            <w:tcW w:w="3258" w:type="dxa"/>
          </w:tcPr>
          <w:p w:rsidR="009854E7" w:rsidRPr="00E97CE2" w:rsidRDefault="00C41F8D"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r>
      <w:tr w:rsidR="009854E7" w:rsidRPr="00E97CE2" w:rsidTr="0008168E">
        <w:tc>
          <w:tcPr>
            <w:tcW w:w="5940" w:type="dxa"/>
          </w:tcPr>
          <w:p w:rsidR="009854E7" w:rsidRPr="00E97CE2" w:rsidRDefault="009854E7" w:rsidP="00A131AC">
            <w:pPr>
              <w:tabs>
                <w:tab w:val="left" w:pos="0"/>
              </w:tabs>
              <w:suppressAutoHyphens/>
              <w:jc w:val="both"/>
              <w:rPr>
                <w:rFonts w:ascii="Arial" w:hAnsi="Arial" w:cs="Arial"/>
                <w:sz w:val="22"/>
                <w:szCs w:val="22"/>
              </w:rPr>
            </w:pPr>
          </w:p>
        </w:tc>
        <w:tc>
          <w:tcPr>
            <w:tcW w:w="3258" w:type="dxa"/>
          </w:tcPr>
          <w:p w:rsidR="009854E7" w:rsidRPr="00E97CE2" w:rsidRDefault="009854E7" w:rsidP="00A131AC">
            <w:pPr>
              <w:tabs>
                <w:tab w:val="left" w:pos="0"/>
              </w:tabs>
              <w:suppressAutoHyphens/>
              <w:jc w:val="both"/>
              <w:rPr>
                <w:rFonts w:ascii="Arial" w:hAnsi="Arial" w:cs="Arial"/>
                <w:sz w:val="22"/>
                <w:szCs w:val="22"/>
              </w:rPr>
            </w:pPr>
          </w:p>
        </w:tc>
      </w:tr>
      <w:tr w:rsidR="009854E7" w:rsidRPr="00E97CE2" w:rsidTr="0008168E">
        <w:tc>
          <w:tcPr>
            <w:tcW w:w="5940" w:type="dxa"/>
          </w:tcPr>
          <w:p w:rsidR="009854E7" w:rsidRPr="00E97CE2" w:rsidRDefault="00C41F8D"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c>
          <w:tcPr>
            <w:tcW w:w="3258" w:type="dxa"/>
          </w:tcPr>
          <w:p w:rsidR="009854E7" w:rsidRPr="00E97CE2" w:rsidRDefault="00C41F8D"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r>
      <w:tr w:rsidR="009854E7" w:rsidRPr="00E97CE2" w:rsidTr="0008168E">
        <w:tc>
          <w:tcPr>
            <w:tcW w:w="5940" w:type="dxa"/>
          </w:tcPr>
          <w:p w:rsidR="009854E7" w:rsidRPr="00E97CE2" w:rsidRDefault="009854E7" w:rsidP="00A131AC">
            <w:pPr>
              <w:tabs>
                <w:tab w:val="left" w:pos="0"/>
              </w:tabs>
              <w:suppressAutoHyphens/>
              <w:jc w:val="both"/>
              <w:rPr>
                <w:rFonts w:ascii="Arial" w:hAnsi="Arial" w:cs="Arial"/>
                <w:sz w:val="22"/>
                <w:szCs w:val="22"/>
              </w:rPr>
            </w:pPr>
          </w:p>
        </w:tc>
        <w:tc>
          <w:tcPr>
            <w:tcW w:w="3258" w:type="dxa"/>
          </w:tcPr>
          <w:p w:rsidR="009854E7" w:rsidRPr="00E97CE2" w:rsidRDefault="009854E7" w:rsidP="00A131AC">
            <w:pPr>
              <w:tabs>
                <w:tab w:val="left" w:pos="0"/>
              </w:tabs>
              <w:suppressAutoHyphens/>
              <w:jc w:val="both"/>
              <w:rPr>
                <w:rFonts w:ascii="Arial" w:hAnsi="Arial" w:cs="Arial"/>
                <w:sz w:val="22"/>
                <w:szCs w:val="22"/>
              </w:rPr>
            </w:pPr>
          </w:p>
        </w:tc>
      </w:tr>
      <w:tr w:rsidR="009854E7" w:rsidRPr="00E97CE2" w:rsidTr="0008168E">
        <w:tc>
          <w:tcPr>
            <w:tcW w:w="5940" w:type="dxa"/>
          </w:tcPr>
          <w:p w:rsidR="009854E7" w:rsidRPr="00E97CE2" w:rsidRDefault="00C41F8D"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c>
          <w:tcPr>
            <w:tcW w:w="3258" w:type="dxa"/>
          </w:tcPr>
          <w:p w:rsidR="009854E7" w:rsidRPr="00E97CE2" w:rsidRDefault="00C41F8D"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r>
      <w:tr w:rsidR="009854E7" w:rsidRPr="00E97CE2" w:rsidTr="0008168E">
        <w:tc>
          <w:tcPr>
            <w:tcW w:w="5940" w:type="dxa"/>
          </w:tcPr>
          <w:p w:rsidR="009854E7" w:rsidRPr="00E97CE2" w:rsidRDefault="009854E7" w:rsidP="00A131AC">
            <w:pPr>
              <w:tabs>
                <w:tab w:val="left" w:pos="0"/>
              </w:tabs>
              <w:suppressAutoHyphens/>
              <w:jc w:val="both"/>
              <w:rPr>
                <w:rFonts w:ascii="Arial" w:hAnsi="Arial" w:cs="Arial"/>
                <w:sz w:val="22"/>
                <w:szCs w:val="22"/>
              </w:rPr>
            </w:pPr>
          </w:p>
        </w:tc>
        <w:tc>
          <w:tcPr>
            <w:tcW w:w="3258" w:type="dxa"/>
          </w:tcPr>
          <w:p w:rsidR="009854E7" w:rsidRPr="00E97CE2" w:rsidRDefault="009854E7" w:rsidP="00A131AC">
            <w:pPr>
              <w:tabs>
                <w:tab w:val="left" w:pos="0"/>
              </w:tabs>
              <w:suppressAutoHyphens/>
              <w:jc w:val="both"/>
              <w:rPr>
                <w:rFonts w:ascii="Arial" w:hAnsi="Arial" w:cs="Arial"/>
                <w:sz w:val="22"/>
                <w:szCs w:val="22"/>
              </w:rPr>
            </w:pPr>
          </w:p>
        </w:tc>
      </w:tr>
      <w:tr w:rsidR="009854E7" w:rsidRPr="00E97CE2" w:rsidTr="0008168E">
        <w:tc>
          <w:tcPr>
            <w:tcW w:w="5940" w:type="dxa"/>
          </w:tcPr>
          <w:p w:rsidR="009854E7" w:rsidRPr="00E97CE2" w:rsidRDefault="00C41F8D"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c>
          <w:tcPr>
            <w:tcW w:w="3258" w:type="dxa"/>
          </w:tcPr>
          <w:p w:rsidR="009854E7" w:rsidRPr="00E97CE2" w:rsidRDefault="00C41F8D"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r>
      <w:tr w:rsidR="009854E7" w:rsidRPr="00E97CE2" w:rsidTr="0008168E">
        <w:tc>
          <w:tcPr>
            <w:tcW w:w="5940" w:type="dxa"/>
          </w:tcPr>
          <w:p w:rsidR="009854E7" w:rsidRPr="00E97CE2" w:rsidRDefault="009854E7" w:rsidP="00A131AC">
            <w:pPr>
              <w:tabs>
                <w:tab w:val="left" w:pos="0"/>
              </w:tabs>
              <w:suppressAutoHyphens/>
              <w:jc w:val="both"/>
              <w:rPr>
                <w:rFonts w:ascii="Arial" w:hAnsi="Arial" w:cs="Arial"/>
                <w:sz w:val="22"/>
                <w:szCs w:val="22"/>
              </w:rPr>
            </w:pPr>
          </w:p>
        </w:tc>
        <w:tc>
          <w:tcPr>
            <w:tcW w:w="3258" w:type="dxa"/>
          </w:tcPr>
          <w:p w:rsidR="009854E7" w:rsidRPr="00E97CE2" w:rsidRDefault="009854E7" w:rsidP="00A131AC">
            <w:pPr>
              <w:tabs>
                <w:tab w:val="left" w:pos="0"/>
              </w:tabs>
              <w:suppressAutoHyphens/>
              <w:jc w:val="both"/>
              <w:rPr>
                <w:rFonts w:ascii="Arial" w:hAnsi="Arial" w:cs="Arial"/>
                <w:sz w:val="22"/>
                <w:szCs w:val="22"/>
              </w:rPr>
            </w:pPr>
          </w:p>
        </w:tc>
      </w:tr>
      <w:tr w:rsidR="009854E7" w:rsidRPr="00E97CE2" w:rsidTr="0008168E">
        <w:tc>
          <w:tcPr>
            <w:tcW w:w="5940" w:type="dxa"/>
          </w:tcPr>
          <w:p w:rsidR="009854E7" w:rsidRPr="00E97CE2" w:rsidRDefault="00C41F8D"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c>
          <w:tcPr>
            <w:tcW w:w="3258" w:type="dxa"/>
          </w:tcPr>
          <w:p w:rsidR="009854E7" w:rsidRPr="00E97CE2" w:rsidRDefault="00C41F8D"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r>
      <w:tr w:rsidR="009854E7" w:rsidRPr="00E97CE2" w:rsidTr="0008168E">
        <w:tc>
          <w:tcPr>
            <w:tcW w:w="5940" w:type="dxa"/>
          </w:tcPr>
          <w:p w:rsidR="009854E7" w:rsidRPr="00E97CE2" w:rsidRDefault="009854E7" w:rsidP="00A131AC">
            <w:pPr>
              <w:tabs>
                <w:tab w:val="left" w:pos="0"/>
              </w:tabs>
              <w:suppressAutoHyphens/>
              <w:jc w:val="both"/>
              <w:rPr>
                <w:rFonts w:ascii="Arial" w:hAnsi="Arial" w:cs="Arial"/>
                <w:sz w:val="22"/>
                <w:szCs w:val="22"/>
              </w:rPr>
            </w:pPr>
          </w:p>
        </w:tc>
        <w:tc>
          <w:tcPr>
            <w:tcW w:w="3258" w:type="dxa"/>
          </w:tcPr>
          <w:p w:rsidR="009854E7" w:rsidRPr="00E97CE2" w:rsidRDefault="009854E7" w:rsidP="00A131AC">
            <w:pPr>
              <w:tabs>
                <w:tab w:val="left" w:pos="0"/>
              </w:tabs>
              <w:suppressAutoHyphens/>
              <w:jc w:val="both"/>
              <w:rPr>
                <w:rFonts w:ascii="Arial" w:hAnsi="Arial" w:cs="Arial"/>
                <w:sz w:val="22"/>
                <w:szCs w:val="22"/>
              </w:rPr>
            </w:pPr>
          </w:p>
        </w:tc>
      </w:tr>
      <w:tr w:rsidR="009854E7" w:rsidRPr="00E97CE2" w:rsidTr="0008168E">
        <w:tc>
          <w:tcPr>
            <w:tcW w:w="5940" w:type="dxa"/>
          </w:tcPr>
          <w:p w:rsidR="009854E7" w:rsidRPr="00E97CE2" w:rsidRDefault="00C41F8D"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c>
          <w:tcPr>
            <w:tcW w:w="3258" w:type="dxa"/>
          </w:tcPr>
          <w:p w:rsidR="009854E7" w:rsidRPr="00E97CE2" w:rsidRDefault="00C41F8D" w:rsidP="00A131AC">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r>
      <w:tr w:rsidR="009854E7" w:rsidRPr="00E97CE2" w:rsidTr="0008168E">
        <w:tc>
          <w:tcPr>
            <w:tcW w:w="5940" w:type="dxa"/>
          </w:tcPr>
          <w:p w:rsidR="009854E7" w:rsidRPr="00E97CE2" w:rsidRDefault="009854E7" w:rsidP="00A131AC">
            <w:pPr>
              <w:tabs>
                <w:tab w:val="left" w:pos="0"/>
              </w:tabs>
              <w:suppressAutoHyphens/>
              <w:jc w:val="both"/>
              <w:rPr>
                <w:rFonts w:ascii="Arial" w:hAnsi="Arial" w:cs="Arial"/>
                <w:sz w:val="22"/>
                <w:szCs w:val="22"/>
              </w:rPr>
            </w:pPr>
          </w:p>
        </w:tc>
        <w:tc>
          <w:tcPr>
            <w:tcW w:w="3258" w:type="dxa"/>
          </w:tcPr>
          <w:p w:rsidR="009854E7" w:rsidRPr="00E97CE2" w:rsidRDefault="009854E7" w:rsidP="00A131AC">
            <w:pPr>
              <w:tabs>
                <w:tab w:val="left" w:pos="0"/>
              </w:tabs>
              <w:suppressAutoHyphens/>
              <w:jc w:val="both"/>
              <w:rPr>
                <w:rFonts w:ascii="Arial" w:hAnsi="Arial" w:cs="Arial"/>
                <w:sz w:val="22"/>
                <w:szCs w:val="22"/>
              </w:rPr>
            </w:pPr>
          </w:p>
        </w:tc>
      </w:tr>
      <w:tr w:rsidR="009854E7" w:rsidRPr="00E97CE2" w:rsidTr="0008168E">
        <w:tc>
          <w:tcPr>
            <w:tcW w:w="5940" w:type="dxa"/>
          </w:tcPr>
          <w:p w:rsidR="009854E7" w:rsidRPr="00E97CE2" w:rsidRDefault="00C41F8D" w:rsidP="009854E7">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c>
          <w:tcPr>
            <w:tcW w:w="3258" w:type="dxa"/>
          </w:tcPr>
          <w:p w:rsidR="009854E7" w:rsidRPr="00E97CE2" w:rsidRDefault="00C41F8D" w:rsidP="009854E7">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9854E7"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009854E7"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r>
      <w:tr w:rsidR="009854E7" w:rsidRPr="00E97CE2" w:rsidTr="0008168E">
        <w:tc>
          <w:tcPr>
            <w:tcW w:w="5940" w:type="dxa"/>
          </w:tcPr>
          <w:p w:rsidR="009854E7" w:rsidRPr="00E97CE2" w:rsidRDefault="009854E7" w:rsidP="009854E7">
            <w:pPr>
              <w:tabs>
                <w:tab w:val="left" w:pos="0"/>
              </w:tabs>
              <w:suppressAutoHyphens/>
              <w:jc w:val="both"/>
              <w:rPr>
                <w:rFonts w:ascii="Arial" w:hAnsi="Arial" w:cs="Arial"/>
                <w:sz w:val="22"/>
                <w:szCs w:val="22"/>
              </w:rPr>
            </w:pPr>
          </w:p>
        </w:tc>
        <w:tc>
          <w:tcPr>
            <w:tcW w:w="3258" w:type="dxa"/>
          </w:tcPr>
          <w:p w:rsidR="009854E7" w:rsidRPr="00E97CE2" w:rsidRDefault="009854E7" w:rsidP="009854E7">
            <w:pPr>
              <w:tabs>
                <w:tab w:val="left" w:pos="0"/>
              </w:tabs>
              <w:suppressAutoHyphens/>
              <w:jc w:val="both"/>
              <w:rPr>
                <w:rFonts w:ascii="Arial" w:hAnsi="Arial" w:cs="Arial"/>
                <w:sz w:val="22"/>
                <w:szCs w:val="22"/>
              </w:rPr>
            </w:pPr>
          </w:p>
        </w:tc>
      </w:tr>
      <w:tr w:rsidR="006C4BF6" w:rsidRPr="00E97CE2" w:rsidTr="0008168E">
        <w:tc>
          <w:tcPr>
            <w:tcW w:w="5940" w:type="dxa"/>
          </w:tcPr>
          <w:p w:rsidR="006C4BF6" w:rsidRPr="00E97CE2" w:rsidRDefault="00C41F8D" w:rsidP="006C4BF6">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6C4BF6"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6C4BF6" w:rsidRPr="00E97CE2">
              <w:rPr>
                <w:rFonts w:ascii="Arial" w:hAnsi="Arial" w:cs="Arial"/>
                <w:bCs/>
                <w:sz w:val="22"/>
                <w:szCs w:val="22"/>
                <w:shd w:val="clear" w:color="auto" w:fill="C0C0C0"/>
              </w:rPr>
              <w:t> </w:t>
            </w:r>
            <w:r w:rsidR="006C4BF6" w:rsidRPr="00E97CE2">
              <w:rPr>
                <w:rFonts w:ascii="Arial" w:hAnsi="Arial" w:cs="Arial"/>
                <w:bCs/>
                <w:sz w:val="22"/>
                <w:szCs w:val="22"/>
                <w:shd w:val="clear" w:color="auto" w:fill="C0C0C0"/>
              </w:rPr>
              <w:t> </w:t>
            </w:r>
            <w:r w:rsidR="006C4BF6" w:rsidRPr="00E97CE2">
              <w:rPr>
                <w:rFonts w:ascii="Arial" w:hAnsi="Arial" w:cs="Arial"/>
                <w:bCs/>
                <w:sz w:val="22"/>
                <w:szCs w:val="22"/>
                <w:shd w:val="clear" w:color="auto" w:fill="C0C0C0"/>
              </w:rPr>
              <w:t> </w:t>
            </w:r>
            <w:r w:rsidR="006C4BF6" w:rsidRPr="00E97CE2">
              <w:rPr>
                <w:rFonts w:ascii="Arial" w:hAnsi="Arial" w:cs="Arial"/>
                <w:bCs/>
                <w:sz w:val="22"/>
                <w:szCs w:val="22"/>
                <w:shd w:val="clear" w:color="auto" w:fill="C0C0C0"/>
              </w:rPr>
              <w:t> </w:t>
            </w:r>
            <w:r w:rsidR="006C4BF6"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c>
          <w:tcPr>
            <w:tcW w:w="3258" w:type="dxa"/>
          </w:tcPr>
          <w:p w:rsidR="006C4BF6" w:rsidRPr="00E97CE2" w:rsidRDefault="00C41F8D" w:rsidP="006C4BF6">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6C4BF6"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6C4BF6" w:rsidRPr="00E97CE2">
              <w:rPr>
                <w:rFonts w:ascii="Arial" w:hAnsi="Arial" w:cs="Arial"/>
                <w:bCs/>
                <w:sz w:val="22"/>
                <w:szCs w:val="22"/>
                <w:shd w:val="clear" w:color="auto" w:fill="C0C0C0"/>
              </w:rPr>
              <w:t> </w:t>
            </w:r>
            <w:r w:rsidR="006C4BF6" w:rsidRPr="00E97CE2">
              <w:rPr>
                <w:rFonts w:ascii="Arial" w:hAnsi="Arial" w:cs="Arial"/>
                <w:bCs/>
                <w:sz w:val="22"/>
                <w:szCs w:val="22"/>
                <w:shd w:val="clear" w:color="auto" w:fill="C0C0C0"/>
              </w:rPr>
              <w:t> </w:t>
            </w:r>
            <w:r w:rsidR="006C4BF6" w:rsidRPr="00E97CE2">
              <w:rPr>
                <w:rFonts w:ascii="Arial" w:hAnsi="Arial" w:cs="Arial"/>
                <w:bCs/>
                <w:sz w:val="22"/>
                <w:szCs w:val="22"/>
                <w:shd w:val="clear" w:color="auto" w:fill="C0C0C0"/>
              </w:rPr>
              <w:t> </w:t>
            </w:r>
            <w:r w:rsidR="006C4BF6" w:rsidRPr="00E97CE2">
              <w:rPr>
                <w:rFonts w:ascii="Arial" w:hAnsi="Arial" w:cs="Arial"/>
                <w:bCs/>
                <w:sz w:val="22"/>
                <w:szCs w:val="22"/>
                <w:shd w:val="clear" w:color="auto" w:fill="C0C0C0"/>
              </w:rPr>
              <w:t> </w:t>
            </w:r>
            <w:r w:rsidR="006C4BF6"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r>
      <w:tr w:rsidR="006C4BF6" w:rsidRPr="00E97CE2" w:rsidTr="0008168E">
        <w:tc>
          <w:tcPr>
            <w:tcW w:w="5940" w:type="dxa"/>
          </w:tcPr>
          <w:p w:rsidR="006C4BF6" w:rsidRPr="00E97CE2" w:rsidRDefault="006C4BF6" w:rsidP="006C4BF6">
            <w:pPr>
              <w:tabs>
                <w:tab w:val="left" w:pos="0"/>
              </w:tabs>
              <w:suppressAutoHyphens/>
              <w:jc w:val="both"/>
              <w:rPr>
                <w:rFonts w:ascii="Arial" w:hAnsi="Arial" w:cs="Arial"/>
                <w:sz w:val="22"/>
                <w:szCs w:val="22"/>
              </w:rPr>
            </w:pPr>
          </w:p>
        </w:tc>
        <w:tc>
          <w:tcPr>
            <w:tcW w:w="3258" w:type="dxa"/>
          </w:tcPr>
          <w:p w:rsidR="006C4BF6" w:rsidRPr="00E97CE2" w:rsidRDefault="006C4BF6" w:rsidP="006C4BF6">
            <w:pPr>
              <w:tabs>
                <w:tab w:val="left" w:pos="0"/>
              </w:tabs>
              <w:suppressAutoHyphens/>
              <w:jc w:val="both"/>
              <w:rPr>
                <w:rFonts w:ascii="Arial" w:hAnsi="Arial" w:cs="Arial"/>
                <w:sz w:val="22"/>
                <w:szCs w:val="22"/>
              </w:rPr>
            </w:pPr>
          </w:p>
        </w:tc>
      </w:tr>
      <w:tr w:rsidR="006C4BF6" w:rsidRPr="00E97CE2" w:rsidTr="0008168E">
        <w:tc>
          <w:tcPr>
            <w:tcW w:w="5940" w:type="dxa"/>
          </w:tcPr>
          <w:p w:rsidR="006C4BF6" w:rsidRPr="00E97CE2" w:rsidRDefault="00C41F8D" w:rsidP="006C4BF6">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6C4BF6"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6C4BF6" w:rsidRPr="00E97CE2">
              <w:rPr>
                <w:rFonts w:ascii="Arial" w:hAnsi="Arial" w:cs="Arial"/>
                <w:bCs/>
                <w:sz w:val="22"/>
                <w:szCs w:val="22"/>
                <w:shd w:val="clear" w:color="auto" w:fill="C0C0C0"/>
              </w:rPr>
              <w:t> </w:t>
            </w:r>
            <w:r w:rsidR="006C4BF6" w:rsidRPr="00E97CE2">
              <w:rPr>
                <w:rFonts w:ascii="Arial" w:hAnsi="Arial" w:cs="Arial"/>
                <w:bCs/>
                <w:sz w:val="22"/>
                <w:szCs w:val="22"/>
                <w:shd w:val="clear" w:color="auto" w:fill="C0C0C0"/>
              </w:rPr>
              <w:t> </w:t>
            </w:r>
            <w:r w:rsidR="006C4BF6" w:rsidRPr="00E97CE2">
              <w:rPr>
                <w:rFonts w:ascii="Arial" w:hAnsi="Arial" w:cs="Arial"/>
                <w:bCs/>
                <w:sz w:val="22"/>
                <w:szCs w:val="22"/>
                <w:shd w:val="clear" w:color="auto" w:fill="C0C0C0"/>
              </w:rPr>
              <w:t> </w:t>
            </w:r>
            <w:r w:rsidR="006C4BF6" w:rsidRPr="00E97CE2">
              <w:rPr>
                <w:rFonts w:ascii="Arial" w:hAnsi="Arial" w:cs="Arial"/>
                <w:bCs/>
                <w:sz w:val="22"/>
                <w:szCs w:val="22"/>
                <w:shd w:val="clear" w:color="auto" w:fill="C0C0C0"/>
              </w:rPr>
              <w:t> </w:t>
            </w:r>
            <w:r w:rsidR="006C4BF6"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c>
          <w:tcPr>
            <w:tcW w:w="3258" w:type="dxa"/>
          </w:tcPr>
          <w:p w:rsidR="006C4BF6" w:rsidRPr="00E97CE2" w:rsidRDefault="00C41F8D" w:rsidP="006C4BF6">
            <w:pPr>
              <w:tabs>
                <w:tab w:val="left" w:pos="0"/>
              </w:tabs>
              <w:suppressAutoHyphens/>
              <w:spacing w:line="360" w:lineRule="auto"/>
              <w:jc w:val="both"/>
              <w:rPr>
                <w:rFonts w:ascii="Arial" w:hAnsi="Arial" w:cs="Arial"/>
                <w:sz w:val="22"/>
                <w:szCs w:val="22"/>
              </w:rPr>
            </w:pPr>
            <w:r w:rsidRPr="00E97CE2">
              <w:rPr>
                <w:rFonts w:ascii="Arial" w:hAnsi="Arial" w:cs="Arial"/>
                <w:bCs/>
                <w:sz w:val="22"/>
                <w:szCs w:val="22"/>
                <w:shd w:val="clear" w:color="auto" w:fill="C0C0C0"/>
              </w:rPr>
              <w:fldChar w:fldCharType="begin">
                <w:ffData>
                  <w:name w:val="Text34"/>
                  <w:enabled/>
                  <w:calcOnExit w:val="0"/>
                  <w:textInput/>
                </w:ffData>
              </w:fldChar>
            </w:r>
            <w:r w:rsidR="006C4BF6" w:rsidRPr="00E97CE2">
              <w:rPr>
                <w:rFonts w:ascii="Arial" w:hAnsi="Arial" w:cs="Arial"/>
                <w:bCs/>
                <w:sz w:val="22"/>
                <w:szCs w:val="22"/>
                <w:shd w:val="clear" w:color="auto" w:fill="C0C0C0"/>
              </w:rPr>
              <w:instrText xml:space="preserve"> FORMTEXT </w:instrText>
            </w:r>
            <w:r w:rsidRPr="00E97CE2">
              <w:rPr>
                <w:rFonts w:ascii="Arial" w:hAnsi="Arial" w:cs="Arial"/>
                <w:bCs/>
                <w:sz w:val="22"/>
                <w:szCs w:val="22"/>
                <w:shd w:val="clear" w:color="auto" w:fill="C0C0C0"/>
              </w:rPr>
            </w:r>
            <w:r w:rsidRPr="00E97CE2">
              <w:rPr>
                <w:rFonts w:ascii="Arial" w:hAnsi="Arial" w:cs="Arial"/>
                <w:bCs/>
                <w:sz w:val="22"/>
                <w:szCs w:val="22"/>
                <w:shd w:val="clear" w:color="auto" w:fill="C0C0C0"/>
              </w:rPr>
              <w:fldChar w:fldCharType="separate"/>
            </w:r>
            <w:r w:rsidR="006C4BF6" w:rsidRPr="00E97CE2">
              <w:rPr>
                <w:rFonts w:ascii="Arial" w:hAnsi="Arial" w:cs="Arial"/>
                <w:bCs/>
                <w:sz w:val="22"/>
                <w:szCs w:val="22"/>
                <w:shd w:val="clear" w:color="auto" w:fill="C0C0C0"/>
              </w:rPr>
              <w:t> </w:t>
            </w:r>
            <w:r w:rsidR="006C4BF6" w:rsidRPr="00E97CE2">
              <w:rPr>
                <w:rFonts w:ascii="Arial" w:hAnsi="Arial" w:cs="Arial"/>
                <w:bCs/>
                <w:sz w:val="22"/>
                <w:szCs w:val="22"/>
                <w:shd w:val="clear" w:color="auto" w:fill="C0C0C0"/>
              </w:rPr>
              <w:t> </w:t>
            </w:r>
            <w:r w:rsidR="006C4BF6" w:rsidRPr="00E97CE2">
              <w:rPr>
                <w:rFonts w:ascii="Arial" w:hAnsi="Arial" w:cs="Arial"/>
                <w:bCs/>
                <w:sz w:val="22"/>
                <w:szCs w:val="22"/>
                <w:shd w:val="clear" w:color="auto" w:fill="C0C0C0"/>
              </w:rPr>
              <w:t> </w:t>
            </w:r>
            <w:r w:rsidR="006C4BF6" w:rsidRPr="00E97CE2">
              <w:rPr>
                <w:rFonts w:ascii="Arial" w:hAnsi="Arial" w:cs="Arial"/>
                <w:bCs/>
                <w:sz w:val="22"/>
                <w:szCs w:val="22"/>
                <w:shd w:val="clear" w:color="auto" w:fill="C0C0C0"/>
              </w:rPr>
              <w:t> </w:t>
            </w:r>
            <w:r w:rsidR="006C4BF6" w:rsidRPr="00E97CE2">
              <w:rPr>
                <w:rFonts w:ascii="Arial" w:hAnsi="Arial" w:cs="Arial"/>
                <w:bCs/>
                <w:sz w:val="22"/>
                <w:szCs w:val="22"/>
                <w:shd w:val="clear" w:color="auto" w:fill="C0C0C0"/>
              </w:rPr>
              <w:t> </w:t>
            </w:r>
            <w:r w:rsidRPr="00E97CE2">
              <w:rPr>
                <w:rFonts w:ascii="Arial" w:hAnsi="Arial" w:cs="Arial"/>
                <w:bCs/>
                <w:sz w:val="22"/>
                <w:szCs w:val="22"/>
                <w:shd w:val="clear" w:color="auto" w:fill="C0C0C0"/>
              </w:rPr>
              <w:fldChar w:fldCharType="end"/>
            </w:r>
          </w:p>
        </w:tc>
      </w:tr>
      <w:bookmarkEnd w:id="42"/>
    </w:tbl>
    <w:p w:rsidR="0071039C" w:rsidRDefault="0071039C" w:rsidP="006C4BF6">
      <w:pPr>
        <w:jc w:val="both"/>
        <w:rPr>
          <w:rFonts w:ascii="Arial" w:hAnsi="Arial" w:cs="Arial"/>
          <w:sz w:val="22"/>
          <w:szCs w:val="22"/>
        </w:rPr>
        <w:sectPr w:rsidR="0071039C" w:rsidSect="002C7C22">
          <w:endnotePr>
            <w:numFmt w:val="decimal"/>
          </w:endnotePr>
          <w:type w:val="continuous"/>
          <w:pgSz w:w="12240" w:h="15840" w:code="1"/>
          <w:pgMar w:top="1008" w:right="1440" w:bottom="720" w:left="1440" w:header="432" w:footer="720" w:gutter="0"/>
          <w:pgNumType w:start="1"/>
          <w:cols w:space="720"/>
          <w:noEndnote/>
        </w:sectPr>
      </w:pPr>
    </w:p>
    <w:p w:rsidR="0007004D" w:rsidRPr="0007004D" w:rsidRDefault="0007004D" w:rsidP="0007004D">
      <w:pPr>
        <w:rPr>
          <w:rFonts w:ascii="Arial" w:hAnsi="Arial" w:cs="Arial"/>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000" w:firstRow="0" w:lastRow="0" w:firstColumn="0" w:lastColumn="0" w:noHBand="0" w:noVBand="0"/>
      </w:tblPr>
      <w:tblGrid>
        <w:gridCol w:w="9468"/>
      </w:tblGrid>
      <w:tr w:rsidR="0007004D" w:rsidRPr="00E01AF2" w:rsidTr="0007004D">
        <w:trPr>
          <w:trHeight w:hRule="exact" w:val="346"/>
        </w:trPr>
        <w:tc>
          <w:tcPr>
            <w:tcW w:w="9468" w:type="dxa"/>
            <w:shd w:val="clear" w:color="auto" w:fill="002060"/>
            <w:vAlign w:val="center"/>
          </w:tcPr>
          <w:p w:rsidR="0007004D" w:rsidRPr="00E01AF2" w:rsidRDefault="004951E6" w:rsidP="004951E6">
            <w:pPr>
              <w:pStyle w:val="Header"/>
              <w:outlineLvl w:val="0"/>
              <w:rPr>
                <w:rFonts w:ascii="Arial" w:hAnsi="Arial" w:cs="Arial"/>
                <w:b/>
                <w:bCs/>
                <w:sz w:val="24"/>
                <w:szCs w:val="22"/>
              </w:rPr>
            </w:pPr>
            <w:bookmarkStart w:id="96" w:name="_Toc409609639"/>
            <w:r>
              <w:rPr>
                <w:rFonts w:ascii="Arial" w:hAnsi="Arial" w:cs="Arial"/>
                <w:b/>
                <w:bCs/>
                <w:sz w:val="24"/>
                <w:szCs w:val="22"/>
              </w:rPr>
              <w:t xml:space="preserve">SECTION XI: </w:t>
            </w:r>
            <w:r w:rsidR="0007004D">
              <w:rPr>
                <w:rFonts w:ascii="Arial" w:hAnsi="Arial" w:cs="Arial"/>
                <w:b/>
                <w:bCs/>
                <w:sz w:val="24"/>
                <w:szCs w:val="22"/>
              </w:rPr>
              <w:t>STRATEGY COMMITTEE</w:t>
            </w:r>
            <w:r w:rsidR="0030471E">
              <w:rPr>
                <w:rFonts w:ascii="Arial" w:hAnsi="Arial" w:cs="Arial"/>
                <w:b/>
                <w:bCs/>
                <w:sz w:val="24"/>
                <w:szCs w:val="22"/>
              </w:rPr>
              <w:t>’S</w:t>
            </w:r>
            <w:r w:rsidR="00C17B74">
              <w:rPr>
                <w:rFonts w:ascii="Arial" w:hAnsi="Arial" w:cs="Arial"/>
                <w:b/>
                <w:bCs/>
                <w:sz w:val="24"/>
                <w:szCs w:val="22"/>
              </w:rPr>
              <w:t xml:space="preserve"> COLLABORATIVE EFFORTS</w:t>
            </w:r>
            <w:bookmarkEnd w:id="96"/>
          </w:p>
        </w:tc>
      </w:tr>
    </w:tbl>
    <w:p w:rsidR="0007004D" w:rsidRDefault="0007004D" w:rsidP="006C4BF6">
      <w:pPr>
        <w:jc w:val="both"/>
        <w:rPr>
          <w:rFonts w:ascii="Arial" w:hAnsi="Arial" w:cs="Arial"/>
          <w:sz w:val="22"/>
          <w:szCs w:val="22"/>
        </w:rPr>
      </w:pPr>
    </w:p>
    <w:p w:rsidR="009774A2" w:rsidRPr="009774A2" w:rsidRDefault="009774A2" w:rsidP="009774A2">
      <w:pPr>
        <w:jc w:val="center"/>
        <w:rPr>
          <w:rFonts w:ascii="Arial" w:hAnsi="Arial" w:cs="Arial"/>
          <w:b/>
          <w:i/>
          <w:sz w:val="22"/>
          <w:szCs w:val="22"/>
        </w:rPr>
      </w:pPr>
      <w:r w:rsidRPr="009774A2">
        <w:rPr>
          <w:rFonts w:ascii="Arial" w:hAnsi="Arial" w:cs="Arial"/>
          <w:b/>
          <w:i/>
          <w:sz w:val="22"/>
          <w:szCs w:val="22"/>
        </w:rPr>
        <w:t>*This section will be included in the scoring of the “Collaboration” rating factor.</w:t>
      </w:r>
    </w:p>
    <w:p w:rsidR="009774A2" w:rsidRDefault="009774A2" w:rsidP="009774A2">
      <w:pPr>
        <w:jc w:val="center"/>
        <w:rPr>
          <w:rFonts w:ascii="Arial" w:hAnsi="Arial" w:cs="Arial"/>
          <w:sz w:val="22"/>
          <w:szCs w:val="22"/>
        </w:rPr>
      </w:pPr>
    </w:p>
    <w:p w:rsidR="0071039C" w:rsidRPr="00C17B74" w:rsidRDefault="001F2919" w:rsidP="001876CE">
      <w:pPr>
        <w:numPr>
          <w:ilvl w:val="0"/>
          <w:numId w:val="20"/>
        </w:numPr>
        <w:ind w:left="360"/>
        <w:jc w:val="both"/>
        <w:rPr>
          <w:rFonts w:ascii="Arial" w:hAnsi="Arial" w:cs="Arial"/>
          <w:sz w:val="22"/>
          <w:szCs w:val="22"/>
        </w:rPr>
      </w:pPr>
      <w:r>
        <w:rPr>
          <w:rFonts w:ascii="Arial" w:hAnsi="Arial" w:cs="Arial"/>
          <w:b/>
          <w:sz w:val="22"/>
          <w:szCs w:val="22"/>
          <w:u w:val="single"/>
        </w:rPr>
        <w:t xml:space="preserve">STRATEGY COMMITTEE </w:t>
      </w:r>
      <w:r w:rsidR="00201781">
        <w:rPr>
          <w:rFonts w:ascii="Arial" w:hAnsi="Arial" w:cs="Arial"/>
          <w:b/>
          <w:sz w:val="22"/>
          <w:szCs w:val="22"/>
          <w:u w:val="single"/>
        </w:rPr>
        <w:t>MEMBERSHIP</w:t>
      </w:r>
      <w:r w:rsidR="0007004D" w:rsidRPr="00C5182B">
        <w:rPr>
          <w:rFonts w:ascii="Arial" w:hAnsi="Arial" w:cs="Arial"/>
          <w:b/>
          <w:sz w:val="22"/>
          <w:szCs w:val="22"/>
          <w:u w:val="single"/>
        </w:rPr>
        <w:t>:</w:t>
      </w:r>
      <w:r w:rsidR="00C17B74">
        <w:rPr>
          <w:rFonts w:ascii="Arial" w:hAnsi="Arial" w:cs="Arial"/>
          <w:sz w:val="22"/>
          <w:szCs w:val="22"/>
        </w:rPr>
        <w:t xml:space="preserve">  Provide the name, title, and agency or organization for each Strategy Committee </w:t>
      </w:r>
      <w:r w:rsidR="000C0C37">
        <w:rPr>
          <w:rFonts w:ascii="Arial" w:hAnsi="Arial" w:cs="Arial"/>
          <w:sz w:val="22"/>
          <w:szCs w:val="22"/>
        </w:rPr>
        <w:t>M</w:t>
      </w:r>
      <w:r w:rsidR="00C17B74">
        <w:rPr>
          <w:rFonts w:ascii="Arial" w:hAnsi="Arial" w:cs="Arial"/>
          <w:sz w:val="22"/>
          <w:szCs w:val="22"/>
        </w:rPr>
        <w:t xml:space="preserve">ember.  Please refer to page </w:t>
      </w:r>
      <w:r w:rsidR="00567306">
        <w:rPr>
          <w:rFonts w:ascii="Arial" w:hAnsi="Arial" w:cs="Arial"/>
          <w:sz w:val="22"/>
          <w:szCs w:val="22"/>
        </w:rPr>
        <w:t>two (2)</w:t>
      </w:r>
      <w:r w:rsidR="00C17B74">
        <w:rPr>
          <w:rFonts w:ascii="Arial" w:hAnsi="Arial" w:cs="Arial"/>
          <w:sz w:val="22"/>
          <w:szCs w:val="22"/>
        </w:rPr>
        <w:t xml:space="preserve"> of this RFP for the Legislation which provides necessary individuals, disciplines, and local </w:t>
      </w:r>
      <w:r w:rsidR="00436F22">
        <w:rPr>
          <w:rFonts w:ascii="Arial" w:hAnsi="Arial" w:cs="Arial"/>
          <w:sz w:val="22"/>
          <w:szCs w:val="22"/>
        </w:rPr>
        <w:t>stakeholders</w:t>
      </w:r>
      <w:r w:rsidR="00C17B74">
        <w:rPr>
          <w:rFonts w:ascii="Arial" w:hAnsi="Arial" w:cs="Arial"/>
          <w:sz w:val="22"/>
          <w:szCs w:val="22"/>
        </w:rPr>
        <w:t>.</w:t>
      </w:r>
    </w:p>
    <w:p w:rsidR="00C5182B" w:rsidRDefault="00C5182B" w:rsidP="00C5182B">
      <w:pPr>
        <w:tabs>
          <w:tab w:val="left" w:pos="5760"/>
        </w:tabs>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8"/>
        <w:gridCol w:w="4338"/>
      </w:tblGrid>
      <w:tr w:rsidR="00C5182B" w:rsidRPr="00A057B8" w:rsidTr="00A057B8">
        <w:tc>
          <w:tcPr>
            <w:tcW w:w="5238" w:type="dxa"/>
            <w:tcBorders>
              <w:bottom w:val="nil"/>
              <w:right w:val="nil"/>
            </w:tcBorders>
            <w:shd w:val="clear" w:color="auto" w:fill="auto"/>
          </w:tcPr>
          <w:p w:rsidR="00C5182B" w:rsidRPr="00A057B8" w:rsidRDefault="00C5182B" w:rsidP="00A057B8">
            <w:pPr>
              <w:tabs>
                <w:tab w:val="left" w:pos="5760"/>
              </w:tabs>
              <w:rPr>
                <w:rFonts w:ascii="Arial" w:hAnsi="Arial" w:cs="Arial"/>
                <w:bCs/>
                <w:sz w:val="22"/>
                <w:szCs w:val="22"/>
                <w:shd w:val="clear" w:color="auto" w:fill="C0C0C0"/>
              </w:rPr>
            </w:pPr>
            <w:r w:rsidRPr="00A057B8">
              <w:rPr>
                <w:rFonts w:ascii="Arial" w:hAnsi="Arial" w:cs="Arial"/>
                <w:sz w:val="22"/>
                <w:szCs w:val="22"/>
              </w:rPr>
              <w:t xml:space="preserve">Name: </w:t>
            </w:r>
            <w:r w:rsidR="00C41F8D" w:rsidRPr="00A057B8">
              <w:rPr>
                <w:rFonts w:ascii="Arial" w:hAnsi="Arial" w:cs="Arial"/>
                <w:bCs/>
                <w:sz w:val="22"/>
                <w:szCs w:val="22"/>
                <w:shd w:val="clear" w:color="auto" w:fill="C0C0C0"/>
              </w:rPr>
              <w:fldChar w:fldCharType="begin">
                <w:ffData>
                  <w:name w:val="Text34"/>
                  <w:enabled/>
                  <w:calcOnExit w:val="0"/>
                  <w:textInput/>
                </w:ffData>
              </w:fldChar>
            </w:r>
            <w:r w:rsidR="0049638A" w:rsidRPr="00A057B8">
              <w:rPr>
                <w:rFonts w:ascii="Arial" w:hAnsi="Arial" w:cs="Arial"/>
                <w:bCs/>
                <w:sz w:val="22"/>
                <w:szCs w:val="22"/>
                <w:shd w:val="clear" w:color="auto" w:fill="C0C0C0"/>
              </w:rPr>
              <w:instrText xml:space="preserve"> FORMTEXT </w:instrText>
            </w:r>
            <w:r w:rsidR="00C41F8D" w:rsidRPr="00A057B8">
              <w:rPr>
                <w:rFonts w:ascii="Arial" w:hAnsi="Arial" w:cs="Arial"/>
                <w:bCs/>
                <w:sz w:val="22"/>
                <w:szCs w:val="22"/>
                <w:shd w:val="clear" w:color="auto" w:fill="C0C0C0"/>
              </w:rPr>
            </w:r>
            <w:r w:rsidR="00C41F8D" w:rsidRPr="00A057B8">
              <w:rPr>
                <w:rFonts w:ascii="Arial" w:hAnsi="Arial" w:cs="Arial"/>
                <w:bCs/>
                <w:sz w:val="22"/>
                <w:szCs w:val="22"/>
                <w:shd w:val="clear" w:color="auto" w:fill="C0C0C0"/>
              </w:rPr>
              <w:fldChar w:fldCharType="separate"/>
            </w:r>
            <w:r w:rsidR="0049638A" w:rsidRPr="00A057B8">
              <w:rPr>
                <w:rFonts w:ascii="Arial" w:hAnsi="Arial" w:cs="Arial"/>
                <w:bCs/>
                <w:sz w:val="22"/>
                <w:szCs w:val="22"/>
                <w:shd w:val="clear" w:color="auto" w:fill="C0C0C0"/>
              </w:rPr>
              <w:t> </w:t>
            </w:r>
            <w:r w:rsidR="0049638A" w:rsidRPr="00A057B8">
              <w:rPr>
                <w:rFonts w:ascii="Arial" w:hAnsi="Arial" w:cs="Arial"/>
                <w:bCs/>
                <w:sz w:val="22"/>
                <w:szCs w:val="22"/>
                <w:shd w:val="clear" w:color="auto" w:fill="C0C0C0"/>
              </w:rPr>
              <w:t> </w:t>
            </w:r>
            <w:r w:rsidR="0049638A" w:rsidRPr="00A057B8">
              <w:rPr>
                <w:rFonts w:ascii="Arial" w:hAnsi="Arial" w:cs="Arial"/>
                <w:bCs/>
                <w:sz w:val="22"/>
                <w:szCs w:val="22"/>
                <w:shd w:val="clear" w:color="auto" w:fill="C0C0C0"/>
              </w:rPr>
              <w:t> </w:t>
            </w:r>
            <w:r w:rsidR="0049638A" w:rsidRPr="00A057B8">
              <w:rPr>
                <w:rFonts w:ascii="Arial" w:hAnsi="Arial" w:cs="Arial"/>
                <w:bCs/>
                <w:sz w:val="22"/>
                <w:szCs w:val="22"/>
                <w:shd w:val="clear" w:color="auto" w:fill="C0C0C0"/>
              </w:rPr>
              <w:t> </w:t>
            </w:r>
            <w:r w:rsidR="0049638A" w:rsidRPr="00A057B8">
              <w:rPr>
                <w:rFonts w:ascii="Arial" w:hAnsi="Arial" w:cs="Arial"/>
                <w:bCs/>
                <w:sz w:val="22"/>
                <w:szCs w:val="22"/>
                <w:shd w:val="clear" w:color="auto" w:fill="C0C0C0"/>
              </w:rPr>
              <w:t> </w:t>
            </w:r>
            <w:r w:rsidR="00C41F8D" w:rsidRPr="00A057B8">
              <w:rPr>
                <w:rFonts w:ascii="Arial" w:hAnsi="Arial" w:cs="Arial"/>
                <w:bCs/>
                <w:sz w:val="22"/>
                <w:szCs w:val="22"/>
                <w:shd w:val="clear" w:color="auto" w:fill="C0C0C0"/>
              </w:rPr>
              <w:fldChar w:fldCharType="end"/>
            </w:r>
          </w:p>
          <w:p w:rsidR="0049638A" w:rsidRPr="00A057B8" w:rsidRDefault="0049638A" w:rsidP="00A057B8">
            <w:pPr>
              <w:tabs>
                <w:tab w:val="left" w:pos="5760"/>
              </w:tabs>
              <w:rPr>
                <w:rFonts w:ascii="Arial" w:hAnsi="Arial" w:cs="Arial"/>
                <w:sz w:val="22"/>
                <w:szCs w:val="22"/>
              </w:rPr>
            </w:pPr>
          </w:p>
        </w:tc>
        <w:tc>
          <w:tcPr>
            <w:tcW w:w="4338" w:type="dxa"/>
            <w:tcBorders>
              <w:left w:val="nil"/>
              <w:bottom w:val="nil"/>
            </w:tcBorders>
            <w:shd w:val="clear" w:color="auto" w:fill="auto"/>
          </w:tcPr>
          <w:p w:rsidR="00C5182B" w:rsidRPr="00A057B8" w:rsidRDefault="00C5182B" w:rsidP="00A057B8">
            <w:pPr>
              <w:tabs>
                <w:tab w:val="left" w:pos="5760"/>
              </w:tabs>
              <w:jc w:val="both"/>
              <w:rPr>
                <w:rFonts w:ascii="Arial" w:hAnsi="Arial" w:cs="Arial"/>
                <w:sz w:val="22"/>
                <w:szCs w:val="22"/>
              </w:rPr>
            </w:pPr>
            <w:r w:rsidRPr="00A057B8">
              <w:rPr>
                <w:rFonts w:ascii="Arial" w:hAnsi="Arial" w:cs="Arial"/>
                <w:sz w:val="22"/>
                <w:szCs w:val="22"/>
              </w:rPr>
              <w:t>Title:</w:t>
            </w:r>
            <w:r w:rsidR="00C41F8D" w:rsidRPr="00A057B8">
              <w:rPr>
                <w:rFonts w:ascii="Arial" w:hAnsi="Arial" w:cs="Arial"/>
                <w:bCs/>
                <w:sz w:val="22"/>
                <w:szCs w:val="22"/>
                <w:shd w:val="clear" w:color="auto" w:fill="C0C0C0"/>
              </w:rPr>
              <w:fldChar w:fldCharType="begin">
                <w:ffData>
                  <w:name w:val="Text34"/>
                  <w:enabled/>
                  <w:calcOnExit w:val="0"/>
                  <w:textInput/>
                </w:ffData>
              </w:fldChar>
            </w:r>
            <w:r w:rsidR="0049638A" w:rsidRPr="00A057B8">
              <w:rPr>
                <w:rFonts w:ascii="Arial" w:hAnsi="Arial" w:cs="Arial"/>
                <w:bCs/>
                <w:sz w:val="22"/>
                <w:szCs w:val="22"/>
                <w:shd w:val="clear" w:color="auto" w:fill="C0C0C0"/>
              </w:rPr>
              <w:instrText xml:space="preserve"> FORMTEXT </w:instrText>
            </w:r>
            <w:r w:rsidR="00C41F8D" w:rsidRPr="00A057B8">
              <w:rPr>
                <w:rFonts w:ascii="Arial" w:hAnsi="Arial" w:cs="Arial"/>
                <w:bCs/>
                <w:sz w:val="22"/>
                <w:szCs w:val="22"/>
                <w:shd w:val="clear" w:color="auto" w:fill="C0C0C0"/>
              </w:rPr>
            </w:r>
            <w:r w:rsidR="00C41F8D" w:rsidRPr="00A057B8">
              <w:rPr>
                <w:rFonts w:ascii="Arial" w:hAnsi="Arial" w:cs="Arial"/>
                <w:bCs/>
                <w:sz w:val="22"/>
                <w:szCs w:val="22"/>
                <w:shd w:val="clear" w:color="auto" w:fill="C0C0C0"/>
              </w:rPr>
              <w:fldChar w:fldCharType="separate"/>
            </w:r>
            <w:r w:rsidR="0049638A" w:rsidRPr="00A057B8">
              <w:rPr>
                <w:rFonts w:ascii="Arial" w:hAnsi="Arial" w:cs="Arial"/>
                <w:bCs/>
                <w:sz w:val="22"/>
                <w:szCs w:val="22"/>
                <w:shd w:val="clear" w:color="auto" w:fill="C0C0C0"/>
              </w:rPr>
              <w:t> </w:t>
            </w:r>
            <w:r w:rsidR="0049638A" w:rsidRPr="00A057B8">
              <w:rPr>
                <w:rFonts w:ascii="Arial" w:hAnsi="Arial" w:cs="Arial"/>
                <w:bCs/>
                <w:sz w:val="22"/>
                <w:szCs w:val="22"/>
                <w:shd w:val="clear" w:color="auto" w:fill="C0C0C0"/>
              </w:rPr>
              <w:t> </w:t>
            </w:r>
            <w:r w:rsidR="0049638A" w:rsidRPr="00A057B8">
              <w:rPr>
                <w:rFonts w:ascii="Arial" w:hAnsi="Arial" w:cs="Arial"/>
                <w:bCs/>
                <w:sz w:val="22"/>
                <w:szCs w:val="22"/>
                <w:shd w:val="clear" w:color="auto" w:fill="C0C0C0"/>
              </w:rPr>
              <w:t> </w:t>
            </w:r>
            <w:r w:rsidR="0049638A" w:rsidRPr="00A057B8">
              <w:rPr>
                <w:rFonts w:ascii="Arial" w:hAnsi="Arial" w:cs="Arial"/>
                <w:bCs/>
                <w:sz w:val="22"/>
                <w:szCs w:val="22"/>
                <w:shd w:val="clear" w:color="auto" w:fill="C0C0C0"/>
              </w:rPr>
              <w:t> </w:t>
            </w:r>
            <w:r w:rsidR="0049638A" w:rsidRPr="00A057B8">
              <w:rPr>
                <w:rFonts w:ascii="Arial" w:hAnsi="Arial" w:cs="Arial"/>
                <w:bCs/>
                <w:sz w:val="22"/>
                <w:szCs w:val="22"/>
                <w:shd w:val="clear" w:color="auto" w:fill="C0C0C0"/>
              </w:rPr>
              <w:t> </w:t>
            </w:r>
            <w:r w:rsidR="00C41F8D" w:rsidRPr="00A057B8">
              <w:rPr>
                <w:rFonts w:ascii="Arial" w:hAnsi="Arial" w:cs="Arial"/>
                <w:bCs/>
                <w:sz w:val="22"/>
                <w:szCs w:val="22"/>
                <w:shd w:val="clear" w:color="auto" w:fill="C0C0C0"/>
              </w:rPr>
              <w:fldChar w:fldCharType="end"/>
            </w:r>
          </w:p>
        </w:tc>
      </w:tr>
      <w:tr w:rsidR="00C5182B" w:rsidRPr="00A057B8" w:rsidTr="00A057B8">
        <w:tc>
          <w:tcPr>
            <w:tcW w:w="9576" w:type="dxa"/>
            <w:gridSpan w:val="2"/>
            <w:tcBorders>
              <w:top w:val="nil"/>
              <w:bottom w:val="single" w:sz="4" w:space="0" w:color="auto"/>
            </w:tcBorders>
            <w:shd w:val="clear" w:color="auto" w:fill="auto"/>
          </w:tcPr>
          <w:p w:rsidR="0049638A" w:rsidRPr="00A057B8" w:rsidRDefault="00C5182B" w:rsidP="00A057B8">
            <w:pPr>
              <w:tabs>
                <w:tab w:val="left" w:pos="5760"/>
              </w:tabs>
              <w:jc w:val="both"/>
              <w:rPr>
                <w:rFonts w:ascii="Arial" w:hAnsi="Arial" w:cs="Arial"/>
                <w:sz w:val="22"/>
                <w:szCs w:val="22"/>
              </w:rPr>
            </w:pPr>
            <w:r w:rsidRPr="00A057B8">
              <w:rPr>
                <w:rFonts w:ascii="Arial" w:hAnsi="Arial" w:cs="Arial"/>
                <w:sz w:val="22"/>
                <w:szCs w:val="22"/>
              </w:rPr>
              <w:t xml:space="preserve">Agency/Organization: </w:t>
            </w:r>
            <w:r w:rsidR="00C41F8D" w:rsidRPr="00A057B8">
              <w:rPr>
                <w:rFonts w:ascii="Arial" w:hAnsi="Arial" w:cs="Arial"/>
                <w:bCs/>
                <w:sz w:val="22"/>
                <w:szCs w:val="22"/>
                <w:shd w:val="clear" w:color="auto" w:fill="C0C0C0"/>
              </w:rPr>
              <w:fldChar w:fldCharType="begin">
                <w:ffData>
                  <w:name w:val="Text34"/>
                  <w:enabled/>
                  <w:calcOnExit w:val="0"/>
                  <w:textInput/>
                </w:ffData>
              </w:fldChar>
            </w:r>
            <w:r w:rsidR="0049638A" w:rsidRPr="00A057B8">
              <w:rPr>
                <w:rFonts w:ascii="Arial" w:hAnsi="Arial" w:cs="Arial"/>
                <w:bCs/>
                <w:sz w:val="22"/>
                <w:szCs w:val="22"/>
                <w:shd w:val="clear" w:color="auto" w:fill="C0C0C0"/>
              </w:rPr>
              <w:instrText xml:space="preserve"> FORMTEXT </w:instrText>
            </w:r>
            <w:r w:rsidR="00C41F8D" w:rsidRPr="00A057B8">
              <w:rPr>
                <w:rFonts w:ascii="Arial" w:hAnsi="Arial" w:cs="Arial"/>
                <w:bCs/>
                <w:sz w:val="22"/>
                <w:szCs w:val="22"/>
                <w:shd w:val="clear" w:color="auto" w:fill="C0C0C0"/>
              </w:rPr>
            </w:r>
            <w:r w:rsidR="00C41F8D" w:rsidRPr="00A057B8">
              <w:rPr>
                <w:rFonts w:ascii="Arial" w:hAnsi="Arial" w:cs="Arial"/>
                <w:bCs/>
                <w:sz w:val="22"/>
                <w:szCs w:val="22"/>
                <w:shd w:val="clear" w:color="auto" w:fill="C0C0C0"/>
              </w:rPr>
              <w:fldChar w:fldCharType="separate"/>
            </w:r>
            <w:r w:rsidR="0049638A" w:rsidRPr="00A057B8">
              <w:rPr>
                <w:rFonts w:ascii="Arial" w:hAnsi="Arial" w:cs="Arial"/>
                <w:bCs/>
                <w:sz w:val="22"/>
                <w:szCs w:val="22"/>
                <w:shd w:val="clear" w:color="auto" w:fill="C0C0C0"/>
              </w:rPr>
              <w:t> </w:t>
            </w:r>
            <w:r w:rsidR="0049638A" w:rsidRPr="00A057B8">
              <w:rPr>
                <w:rFonts w:ascii="Arial" w:hAnsi="Arial" w:cs="Arial"/>
                <w:bCs/>
                <w:sz w:val="22"/>
                <w:szCs w:val="22"/>
                <w:shd w:val="clear" w:color="auto" w:fill="C0C0C0"/>
              </w:rPr>
              <w:t> </w:t>
            </w:r>
            <w:r w:rsidR="0049638A" w:rsidRPr="00A057B8">
              <w:rPr>
                <w:rFonts w:ascii="Arial" w:hAnsi="Arial" w:cs="Arial"/>
                <w:bCs/>
                <w:sz w:val="22"/>
                <w:szCs w:val="22"/>
                <w:shd w:val="clear" w:color="auto" w:fill="C0C0C0"/>
              </w:rPr>
              <w:t> </w:t>
            </w:r>
            <w:r w:rsidR="0049638A" w:rsidRPr="00A057B8">
              <w:rPr>
                <w:rFonts w:ascii="Arial" w:hAnsi="Arial" w:cs="Arial"/>
                <w:bCs/>
                <w:sz w:val="22"/>
                <w:szCs w:val="22"/>
                <w:shd w:val="clear" w:color="auto" w:fill="C0C0C0"/>
              </w:rPr>
              <w:t> </w:t>
            </w:r>
            <w:r w:rsidR="0049638A" w:rsidRPr="00A057B8">
              <w:rPr>
                <w:rFonts w:ascii="Arial" w:hAnsi="Arial" w:cs="Arial"/>
                <w:bCs/>
                <w:sz w:val="22"/>
                <w:szCs w:val="22"/>
                <w:shd w:val="clear" w:color="auto" w:fill="C0C0C0"/>
              </w:rPr>
              <w:t> </w:t>
            </w:r>
            <w:r w:rsidR="00C41F8D" w:rsidRPr="00A057B8">
              <w:rPr>
                <w:rFonts w:ascii="Arial" w:hAnsi="Arial" w:cs="Arial"/>
                <w:bCs/>
                <w:sz w:val="22"/>
                <w:szCs w:val="22"/>
                <w:shd w:val="clear" w:color="auto" w:fill="C0C0C0"/>
              </w:rPr>
              <w:fldChar w:fldCharType="end"/>
            </w:r>
          </w:p>
        </w:tc>
      </w:tr>
      <w:tr w:rsidR="00C5182B" w:rsidRPr="00A057B8" w:rsidTr="00A057B8">
        <w:tc>
          <w:tcPr>
            <w:tcW w:w="5238" w:type="dxa"/>
            <w:tcBorders>
              <w:bottom w:val="nil"/>
              <w:right w:val="nil"/>
            </w:tcBorders>
            <w:shd w:val="clear" w:color="auto" w:fill="auto"/>
          </w:tcPr>
          <w:p w:rsidR="00C5182B" w:rsidRPr="00A057B8" w:rsidRDefault="00C5182B" w:rsidP="00A057B8">
            <w:pPr>
              <w:tabs>
                <w:tab w:val="left" w:pos="5760"/>
              </w:tabs>
              <w:jc w:val="both"/>
              <w:rPr>
                <w:rFonts w:ascii="Arial" w:hAnsi="Arial" w:cs="Arial"/>
                <w:sz w:val="22"/>
                <w:szCs w:val="22"/>
              </w:rPr>
            </w:pPr>
            <w:r w:rsidRPr="00A057B8">
              <w:rPr>
                <w:rFonts w:ascii="Arial" w:hAnsi="Arial" w:cs="Arial"/>
                <w:sz w:val="22"/>
                <w:szCs w:val="22"/>
              </w:rPr>
              <w:t xml:space="preserve">Name: </w:t>
            </w:r>
            <w:r w:rsidR="00C41F8D" w:rsidRPr="00A057B8">
              <w:rPr>
                <w:rFonts w:ascii="Arial" w:hAnsi="Arial" w:cs="Arial"/>
                <w:bCs/>
                <w:sz w:val="22"/>
                <w:szCs w:val="22"/>
                <w:shd w:val="clear" w:color="auto" w:fill="C0C0C0"/>
              </w:rPr>
              <w:fldChar w:fldCharType="begin">
                <w:ffData>
                  <w:name w:val="Text34"/>
                  <w:enabled/>
                  <w:calcOnExit w:val="0"/>
                  <w:textInput/>
                </w:ffData>
              </w:fldChar>
            </w:r>
            <w:r w:rsidR="00E4030F" w:rsidRPr="00A057B8">
              <w:rPr>
                <w:rFonts w:ascii="Arial" w:hAnsi="Arial" w:cs="Arial"/>
                <w:bCs/>
                <w:sz w:val="22"/>
                <w:szCs w:val="22"/>
                <w:shd w:val="clear" w:color="auto" w:fill="C0C0C0"/>
              </w:rPr>
              <w:instrText xml:space="preserve"> FORMTEXT </w:instrText>
            </w:r>
            <w:r w:rsidR="00C41F8D" w:rsidRPr="00A057B8">
              <w:rPr>
                <w:rFonts w:ascii="Arial" w:hAnsi="Arial" w:cs="Arial"/>
                <w:bCs/>
                <w:sz w:val="22"/>
                <w:szCs w:val="22"/>
                <w:shd w:val="clear" w:color="auto" w:fill="C0C0C0"/>
              </w:rPr>
            </w:r>
            <w:r w:rsidR="00C41F8D" w:rsidRPr="00A057B8">
              <w:rPr>
                <w:rFonts w:ascii="Arial" w:hAnsi="Arial" w:cs="Arial"/>
                <w:bCs/>
                <w:sz w:val="22"/>
                <w:szCs w:val="22"/>
                <w:shd w:val="clear" w:color="auto" w:fill="C0C0C0"/>
              </w:rPr>
              <w:fldChar w:fldCharType="separate"/>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C41F8D" w:rsidRPr="00A057B8">
              <w:rPr>
                <w:rFonts w:ascii="Arial" w:hAnsi="Arial" w:cs="Arial"/>
                <w:bCs/>
                <w:sz w:val="22"/>
                <w:szCs w:val="22"/>
                <w:shd w:val="clear" w:color="auto" w:fill="C0C0C0"/>
              </w:rPr>
              <w:fldChar w:fldCharType="end"/>
            </w:r>
          </w:p>
          <w:p w:rsidR="0049638A" w:rsidRPr="00A057B8" w:rsidRDefault="0049638A" w:rsidP="00A057B8">
            <w:pPr>
              <w:tabs>
                <w:tab w:val="left" w:pos="5760"/>
              </w:tabs>
              <w:jc w:val="both"/>
              <w:rPr>
                <w:rFonts w:ascii="Arial" w:hAnsi="Arial" w:cs="Arial"/>
                <w:sz w:val="22"/>
                <w:szCs w:val="22"/>
              </w:rPr>
            </w:pPr>
          </w:p>
        </w:tc>
        <w:tc>
          <w:tcPr>
            <w:tcW w:w="4338" w:type="dxa"/>
            <w:tcBorders>
              <w:left w:val="nil"/>
              <w:bottom w:val="nil"/>
            </w:tcBorders>
            <w:shd w:val="clear" w:color="auto" w:fill="auto"/>
          </w:tcPr>
          <w:p w:rsidR="00C5182B" w:rsidRPr="00A057B8" w:rsidRDefault="00C5182B" w:rsidP="00A057B8">
            <w:pPr>
              <w:tabs>
                <w:tab w:val="left" w:pos="5760"/>
              </w:tabs>
              <w:jc w:val="both"/>
              <w:rPr>
                <w:rFonts w:ascii="Arial" w:hAnsi="Arial" w:cs="Arial"/>
                <w:sz w:val="22"/>
                <w:szCs w:val="22"/>
              </w:rPr>
            </w:pPr>
            <w:r w:rsidRPr="00A057B8">
              <w:rPr>
                <w:rFonts w:ascii="Arial" w:hAnsi="Arial" w:cs="Arial"/>
                <w:sz w:val="22"/>
                <w:szCs w:val="22"/>
              </w:rPr>
              <w:t>Title:</w:t>
            </w:r>
            <w:r w:rsidR="00C41F8D" w:rsidRPr="00A057B8">
              <w:rPr>
                <w:rFonts w:ascii="Arial" w:hAnsi="Arial" w:cs="Arial"/>
                <w:bCs/>
                <w:sz w:val="22"/>
                <w:szCs w:val="22"/>
                <w:shd w:val="clear" w:color="auto" w:fill="C0C0C0"/>
              </w:rPr>
              <w:fldChar w:fldCharType="begin">
                <w:ffData>
                  <w:name w:val="Text34"/>
                  <w:enabled/>
                  <w:calcOnExit w:val="0"/>
                  <w:textInput/>
                </w:ffData>
              </w:fldChar>
            </w:r>
            <w:r w:rsidR="00E4030F" w:rsidRPr="00A057B8">
              <w:rPr>
                <w:rFonts w:ascii="Arial" w:hAnsi="Arial" w:cs="Arial"/>
                <w:bCs/>
                <w:sz w:val="22"/>
                <w:szCs w:val="22"/>
                <w:shd w:val="clear" w:color="auto" w:fill="C0C0C0"/>
              </w:rPr>
              <w:instrText xml:space="preserve"> FORMTEXT </w:instrText>
            </w:r>
            <w:r w:rsidR="00C41F8D" w:rsidRPr="00A057B8">
              <w:rPr>
                <w:rFonts w:ascii="Arial" w:hAnsi="Arial" w:cs="Arial"/>
                <w:bCs/>
                <w:sz w:val="22"/>
                <w:szCs w:val="22"/>
                <w:shd w:val="clear" w:color="auto" w:fill="C0C0C0"/>
              </w:rPr>
            </w:r>
            <w:r w:rsidR="00C41F8D" w:rsidRPr="00A057B8">
              <w:rPr>
                <w:rFonts w:ascii="Arial" w:hAnsi="Arial" w:cs="Arial"/>
                <w:bCs/>
                <w:sz w:val="22"/>
                <w:szCs w:val="22"/>
                <w:shd w:val="clear" w:color="auto" w:fill="C0C0C0"/>
              </w:rPr>
              <w:fldChar w:fldCharType="separate"/>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C41F8D" w:rsidRPr="00A057B8">
              <w:rPr>
                <w:rFonts w:ascii="Arial" w:hAnsi="Arial" w:cs="Arial"/>
                <w:bCs/>
                <w:sz w:val="22"/>
                <w:szCs w:val="22"/>
                <w:shd w:val="clear" w:color="auto" w:fill="C0C0C0"/>
              </w:rPr>
              <w:fldChar w:fldCharType="end"/>
            </w:r>
          </w:p>
        </w:tc>
      </w:tr>
      <w:tr w:rsidR="006E1085" w:rsidRPr="00A057B8" w:rsidTr="00A057B8">
        <w:tc>
          <w:tcPr>
            <w:tcW w:w="9576" w:type="dxa"/>
            <w:gridSpan w:val="2"/>
            <w:tcBorders>
              <w:top w:val="nil"/>
              <w:bottom w:val="single" w:sz="4" w:space="0" w:color="auto"/>
            </w:tcBorders>
            <w:shd w:val="clear" w:color="auto" w:fill="auto"/>
          </w:tcPr>
          <w:p w:rsidR="006E1085" w:rsidRPr="00A057B8" w:rsidRDefault="006E1085" w:rsidP="00A057B8">
            <w:pPr>
              <w:tabs>
                <w:tab w:val="left" w:pos="5760"/>
              </w:tabs>
              <w:jc w:val="both"/>
              <w:rPr>
                <w:rFonts w:ascii="Arial" w:hAnsi="Arial" w:cs="Arial"/>
                <w:sz w:val="22"/>
                <w:szCs w:val="22"/>
              </w:rPr>
            </w:pPr>
            <w:r w:rsidRPr="00A057B8">
              <w:rPr>
                <w:rFonts w:ascii="Arial" w:hAnsi="Arial" w:cs="Arial"/>
                <w:sz w:val="22"/>
                <w:szCs w:val="22"/>
              </w:rPr>
              <w:t xml:space="preserve">Agency/Organization: </w:t>
            </w:r>
            <w:r w:rsidR="00C41F8D" w:rsidRPr="00A057B8">
              <w:rPr>
                <w:rFonts w:ascii="Arial" w:hAnsi="Arial" w:cs="Arial"/>
                <w:bCs/>
                <w:sz w:val="22"/>
                <w:szCs w:val="22"/>
                <w:shd w:val="clear" w:color="auto" w:fill="C0C0C0"/>
              </w:rPr>
              <w:fldChar w:fldCharType="begin">
                <w:ffData>
                  <w:name w:val="Text34"/>
                  <w:enabled/>
                  <w:calcOnExit w:val="0"/>
                  <w:textInput/>
                </w:ffData>
              </w:fldChar>
            </w:r>
            <w:r w:rsidRPr="00A057B8">
              <w:rPr>
                <w:rFonts w:ascii="Arial" w:hAnsi="Arial" w:cs="Arial"/>
                <w:bCs/>
                <w:sz w:val="22"/>
                <w:szCs w:val="22"/>
                <w:shd w:val="clear" w:color="auto" w:fill="C0C0C0"/>
              </w:rPr>
              <w:instrText xml:space="preserve"> FORMTEXT </w:instrText>
            </w:r>
            <w:r w:rsidR="00C41F8D" w:rsidRPr="00A057B8">
              <w:rPr>
                <w:rFonts w:ascii="Arial" w:hAnsi="Arial" w:cs="Arial"/>
                <w:bCs/>
                <w:sz w:val="22"/>
                <w:szCs w:val="22"/>
                <w:shd w:val="clear" w:color="auto" w:fill="C0C0C0"/>
              </w:rPr>
            </w:r>
            <w:r w:rsidR="00C41F8D" w:rsidRPr="00A057B8">
              <w:rPr>
                <w:rFonts w:ascii="Arial" w:hAnsi="Arial" w:cs="Arial"/>
                <w:bCs/>
                <w:sz w:val="22"/>
                <w:szCs w:val="22"/>
                <w:shd w:val="clear" w:color="auto" w:fill="C0C0C0"/>
              </w:rPr>
              <w:fldChar w:fldCharType="separate"/>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00C41F8D" w:rsidRPr="00A057B8">
              <w:rPr>
                <w:rFonts w:ascii="Arial" w:hAnsi="Arial" w:cs="Arial"/>
                <w:bCs/>
                <w:sz w:val="22"/>
                <w:szCs w:val="22"/>
                <w:shd w:val="clear" w:color="auto" w:fill="C0C0C0"/>
              </w:rPr>
              <w:fldChar w:fldCharType="end"/>
            </w:r>
          </w:p>
        </w:tc>
      </w:tr>
      <w:tr w:rsidR="00C5182B" w:rsidRPr="00A057B8" w:rsidTr="00A057B8">
        <w:tc>
          <w:tcPr>
            <w:tcW w:w="5238" w:type="dxa"/>
            <w:tcBorders>
              <w:bottom w:val="nil"/>
              <w:right w:val="nil"/>
            </w:tcBorders>
            <w:shd w:val="clear" w:color="auto" w:fill="auto"/>
          </w:tcPr>
          <w:p w:rsidR="00C5182B" w:rsidRPr="00A057B8" w:rsidRDefault="00C5182B" w:rsidP="00A057B8">
            <w:pPr>
              <w:tabs>
                <w:tab w:val="left" w:pos="5760"/>
              </w:tabs>
              <w:jc w:val="both"/>
              <w:rPr>
                <w:rFonts w:ascii="Arial" w:hAnsi="Arial" w:cs="Arial"/>
                <w:sz w:val="22"/>
                <w:szCs w:val="22"/>
              </w:rPr>
            </w:pPr>
            <w:r w:rsidRPr="00A057B8">
              <w:rPr>
                <w:rFonts w:ascii="Arial" w:hAnsi="Arial" w:cs="Arial"/>
                <w:sz w:val="22"/>
                <w:szCs w:val="22"/>
              </w:rPr>
              <w:t xml:space="preserve">Name: </w:t>
            </w:r>
            <w:r w:rsidR="00C41F8D" w:rsidRPr="00A057B8">
              <w:rPr>
                <w:rFonts w:ascii="Arial" w:hAnsi="Arial" w:cs="Arial"/>
                <w:bCs/>
                <w:sz w:val="22"/>
                <w:szCs w:val="22"/>
                <w:shd w:val="clear" w:color="auto" w:fill="C0C0C0"/>
              </w:rPr>
              <w:fldChar w:fldCharType="begin">
                <w:ffData>
                  <w:name w:val="Text34"/>
                  <w:enabled/>
                  <w:calcOnExit w:val="0"/>
                  <w:textInput/>
                </w:ffData>
              </w:fldChar>
            </w:r>
            <w:r w:rsidR="00E4030F" w:rsidRPr="00A057B8">
              <w:rPr>
                <w:rFonts w:ascii="Arial" w:hAnsi="Arial" w:cs="Arial"/>
                <w:bCs/>
                <w:sz w:val="22"/>
                <w:szCs w:val="22"/>
                <w:shd w:val="clear" w:color="auto" w:fill="C0C0C0"/>
              </w:rPr>
              <w:instrText xml:space="preserve"> FORMTEXT </w:instrText>
            </w:r>
            <w:r w:rsidR="00C41F8D" w:rsidRPr="00A057B8">
              <w:rPr>
                <w:rFonts w:ascii="Arial" w:hAnsi="Arial" w:cs="Arial"/>
                <w:bCs/>
                <w:sz w:val="22"/>
                <w:szCs w:val="22"/>
                <w:shd w:val="clear" w:color="auto" w:fill="C0C0C0"/>
              </w:rPr>
            </w:r>
            <w:r w:rsidR="00C41F8D" w:rsidRPr="00A057B8">
              <w:rPr>
                <w:rFonts w:ascii="Arial" w:hAnsi="Arial" w:cs="Arial"/>
                <w:bCs/>
                <w:sz w:val="22"/>
                <w:szCs w:val="22"/>
                <w:shd w:val="clear" w:color="auto" w:fill="C0C0C0"/>
              </w:rPr>
              <w:fldChar w:fldCharType="separate"/>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C41F8D" w:rsidRPr="00A057B8">
              <w:rPr>
                <w:rFonts w:ascii="Arial" w:hAnsi="Arial" w:cs="Arial"/>
                <w:bCs/>
                <w:sz w:val="22"/>
                <w:szCs w:val="22"/>
                <w:shd w:val="clear" w:color="auto" w:fill="C0C0C0"/>
              </w:rPr>
              <w:fldChar w:fldCharType="end"/>
            </w:r>
          </w:p>
          <w:p w:rsidR="00C5182B" w:rsidRPr="00A057B8" w:rsidRDefault="00C5182B" w:rsidP="00A057B8">
            <w:pPr>
              <w:tabs>
                <w:tab w:val="left" w:pos="5760"/>
              </w:tabs>
              <w:jc w:val="both"/>
              <w:rPr>
                <w:rFonts w:ascii="Arial" w:hAnsi="Arial" w:cs="Arial"/>
                <w:sz w:val="22"/>
                <w:szCs w:val="22"/>
              </w:rPr>
            </w:pPr>
          </w:p>
        </w:tc>
        <w:tc>
          <w:tcPr>
            <w:tcW w:w="4338" w:type="dxa"/>
            <w:tcBorders>
              <w:left w:val="nil"/>
              <w:bottom w:val="nil"/>
            </w:tcBorders>
            <w:shd w:val="clear" w:color="auto" w:fill="auto"/>
          </w:tcPr>
          <w:p w:rsidR="00C5182B" w:rsidRPr="00A057B8" w:rsidRDefault="00C5182B" w:rsidP="00A057B8">
            <w:pPr>
              <w:tabs>
                <w:tab w:val="left" w:pos="5760"/>
              </w:tabs>
              <w:jc w:val="both"/>
              <w:rPr>
                <w:rFonts w:ascii="Arial" w:hAnsi="Arial" w:cs="Arial"/>
                <w:sz w:val="22"/>
                <w:szCs w:val="22"/>
              </w:rPr>
            </w:pPr>
            <w:r w:rsidRPr="00A057B8">
              <w:rPr>
                <w:rFonts w:ascii="Arial" w:hAnsi="Arial" w:cs="Arial"/>
                <w:sz w:val="22"/>
                <w:szCs w:val="22"/>
              </w:rPr>
              <w:t>Title:</w:t>
            </w:r>
            <w:r w:rsidR="00C41F8D" w:rsidRPr="00A057B8">
              <w:rPr>
                <w:rFonts w:ascii="Arial" w:hAnsi="Arial" w:cs="Arial"/>
                <w:bCs/>
                <w:sz w:val="22"/>
                <w:szCs w:val="22"/>
                <w:shd w:val="clear" w:color="auto" w:fill="C0C0C0"/>
              </w:rPr>
              <w:fldChar w:fldCharType="begin">
                <w:ffData>
                  <w:name w:val="Text34"/>
                  <w:enabled/>
                  <w:calcOnExit w:val="0"/>
                  <w:textInput/>
                </w:ffData>
              </w:fldChar>
            </w:r>
            <w:r w:rsidR="00E4030F" w:rsidRPr="00A057B8">
              <w:rPr>
                <w:rFonts w:ascii="Arial" w:hAnsi="Arial" w:cs="Arial"/>
                <w:bCs/>
                <w:sz w:val="22"/>
                <w:szCs w:val="22"/>
                <w:shd w:val="clear" w:color="auto" w:fill="C0C0C0"/>
              </w:rPr>
              <w:instrText xml:space="preserve"> FORMTEXT </w:instrText>
            </w:r>
            <w:r w:rsidR="00C41F8D" w:rsidRPr="00A057B8">
              <w:rPr>
                <w:rFonts w:ascii="Arial" w:hAnsi="Arial" w:cs="Arial"/>
                <w:bCs/>
                <w:sz w:val="22"/>
                <w:szCs w:val="22"/>
                <w:shd w:val="clear" w:color="auto" w:fill="C0C0C0"/>
              </w:rPr>
            </w:r>
            <w:r w:rsidR="00C41F8D" w:rsidRPr="00A057B8">
              <w:rPr>
                <w:rFonts w:ascii="Arial" w:hAnsi="Arial" w:cs="Arial"/>
                <w:bCs/>
                <w:sz w:val="22"/>
                <w:szCs w:val="22"/>
                <w:shd w:val="clear" w:color="auto" w:fill="C0C0C0"/>
              </w:rPr>
              <w:fldChar w:fldCharType="separate"/>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C41F8D" w:rsidRPr="00A057B8">
              <w:rPr>
                <w:rFonts w:ascii="Arial" w:hAnsi="Arial" w:cs="Arial"/>
                <w:bCs/>
                <w:sz w:val="22"/>
                <w:szCs w:val="22"/>
                <w:shd w:val="clear" w:color="auto" w:fill="C0C0C0"/>
              </w:rPr>
              <w:fldChar w:fldCharType="end"/>
            </w:r>
          </w:p>
        </w:tc>
      </w:tr>
      <w:tr w:rsidR="006E1085" w:rsidRPr="00A057B8" w:rsidTr="00A057B8">
        <w:tc>
          <w:tcPr>
            <w:tcW w:w="9576" w:type="dxa"/>
            <w:gridSpan w:val="2"/>
            <w:tcBorders>
              <w:top w:val="nil"/>
              <w:bottom w:val="single" w:sz="4" w:space="0" w:color="auto"/>
            </w:tcBorders>
            <w:shd w:val="clear" w:color="auto" w:fill="auto"/>
          </w:tcPr>
          <w:p w:rsidR="006E1085" w:rsidRPr="00A057B8" w:rsidRDefault="006E1085" w:rsidP="00A057B8">
            <w:pPr>
              <w:tabs>
                <w:tab w:val="left" w:pos="5760"/>
              </w:tabs>
              <w:jc w:val="both"/>
              <w:rPr>
                <w:rFonts w:ascii="Arial" w:hAnsi="Arial" w:cs="Arial"/>
                <w:sz w:val="22"/>
                <w:szCs w:val="22"/>
              </w:rPr>
            </w:pPr>
            <w:r w:rsidRPr="00A057B8">
              <w:rPr>
                <w:rFonts w:ascii="Arial" w:hAnsi="Arial" w:cs="Arial"/>
                <w:sz w:val="22"/>
                <w:szCs w:val="22"/>
              </w:rPr>
              <w:t xml:space="preserve">Agency/Organization: </w:t>
            </w:r>
            <w:r w:rsidR="00C41F8D" w:rsidRPr="00A057B8">
              <w:rPr>
                <w:rFonts w:ascii="Arial" w:hAnsi="Arial" w:cs="Arial"/>
                <w:bCs/>
                <w:sz w:val="22"/>
                <w:szCs w:val="22"/>
                <w:shd w:val="clear" w:color="auto" w:fill="C0C0C0"/>
              </w:rPr>
              <w:fldChar w:fldCharType="begin">
                <w:ffData>
                  <w:name w:val="Text34"/>
                  <w:enabled/>
                  <w:calcOnExit w:val="0"/>
                  <w:textInput/>
                </w:ffData>
              </w:fldChar>
            </w:r>
            <w:r w:rsidRPr="00A057B8">
              <w:rPr>
                <w:rFonts w:ascii="Arial" w:hAnsi="Arial" w:cs="Arial"/>
                <w:bCs/>
                <w:sz w:val="22"/>
                <w:szCs w:val="22"/>
                <w:shd w:val="clear" w:color="auto" w:fill="C0C0C0"/>
              </w:rPr>
              <w:instrText xml:space="preserve"> FORMTEXT </w:instrText>
            </w:r>
            <w:r w:rsidR="00C41F8D" w:rsidRPr="00A057B8">
              <w:rPr>
                <w:rFonts w:ascii="Arial" w:hAnsi="Arial" w:cs="Arial"/>
                <w:bCs/>
                <w:sz w:val="22"/>
                <w:szCs w:val="22"/>
                <w:shd w:val="clear" w:color="auto" w:fill="C0C0C0"/>
              </w:rPr>
            </w:r>
            <w:r w:rsidR="00C41F8D" w:rsidRPr="00A057B8">
              <w:rPr>
                <w:rFonts w:ascii="Arial" w:hAnsi="Arial" w:cs="Arial"/>
                <w:bCs/>
                <w:sz w:val="22"/>
                <w:szCs w:val="22"/>
                <w:shd w:val="clear" w:color="auto" w:fill="C0C0C0"/>
              </w:rPr>
              <w:fldChar w:fldCharType="separate"/>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00C41F8D" w:rsidRPr="00A057B8">
              <w:rPr>
                <w:rFonts w:ascii="Arial" w:hAnsi="Arial" w:cs="Arial"/>
                <w:bCs/>
                <w:sz w:val="22"/>
                <w:szCs w:val="22"/>
                <w:shd w:val="clear" w:color="auto" w:fill="C0C0C0"/>
              </w:rPr>
              <w:fldChar w:fldCharType="end"/>
            </w:r>
          </w:p>
        </w:tc>
      </w:tr>
      <w:tr w:rsidR="00C5182B" w:rsidRPr="00A057B8" w:rsidTr="00A057B8">
        <w:tc>
          <w:tcPr>
            <w:tcW w:w="5238" w:type="dxa"/>
            <w:tcBorders>
              <w:bottom w:val="nil"/>
              <w:right w:val="nil"/>
            </w:tcBorders>
            <w:shd w:val="clear" w:color="auto" w:fill="auto"/>
          </w:tcPr>
          <w:p w:rsidR="00C5182B" w:rsidRPr="00A057B8" w:rsidRDefault="00C5182B" w:rsidP="00A057B8">
            <w:pPr>
              <w:tabs>
                <w:tab w:val="left" w:pos="5760"/>
              </w:tabs>
              <w:jc w:val="both"/>
              <w:rPr>
                <w:rFonts w:ascii="Arial" w:hAnsi="Arial" w:cs="Arial"/>
                <w:sz w:val="22"/>
                <w:szCs w:val="22"/>
              </w:rPr>
            </w:pPr>
            <w:r w:rsidRPr="00A057B8">
              <w:rPr>
                <w:rFonts w:ascii="Arial" w:hAnsi="Arial" w:cs="Arial"/>
                <w:sz w:val="22"/>
                <w:szCs w:val="22"/>
              </w:rPr>
              <w:t xml:space="preserve">Name: </w:t>
            </w:r>
            <w:r w:rsidR="00C41F8D" w:rsidRPr="00A057B8">
              <w:rPr>
                <w:rFonts w:ascii="Arial" w:hAnsi="Arial" w:cs="Arial"/>
                <w:bCs/>
                <w:sz w:val="22"/>
                <w:szCs w:val="22"/>
                <w:shd w:val="clear" w:color="auto" w:fill="C0C0C0"/>
              </w:rPr>
              <w:fldChar w:fldCharType="begin">
                <w:ffData>
                  <w:name w:val="Text34"/>
                  <w:enabled/>
                  <w:calcOnExit w:val="0"/>
                  <w:textInput/>
                </w:ffData>
              </w:fldChar>
            </w:r>
            <w:r w:rsidR="00E4030F" w:rsidRPr="00A057B8">
              <w:rPr>
                <w:rFonts w:ascii="Arial" w:hAnsi="Arial" w:cs="Arial"/>
                <w:bCs/>
                <w:sz w:val="22"/>
                <w:szCs w:val="22"/>
                <w:shd w:val="clear" w:color="auto" w:fill="C0C0C0"/>
              </w:rPr>
              <w:instrText xml:space="preserve"> FORMTEXT </w:instrText>
            </w:r>
            <w:r w:rsidR="00C41F8D" w:rsidRPr="00A057B8">
              <w:rPr>
                <w:rFonts w:ascii="Arial" w:hAnsi="Arial" w:cs="Arial"/>
                <w:bCs/>
                <w:sz w:val="22"/>
                <w:szCs w:val="22"/>
                <w:shd w:val="clear" w:color="auto" w:fill="C0C0C0"/>
              </w:rPr>
            </w:r>
            <w:r w:rsidR="00C41F8D" w:rsidRPr="00A057B8">
              <w:rPr>
                <w:rFonts w:ascii="Arial" w:hAnsi="Arial" w:cs="Arial"/>
                <w:bCs/>
                <w:sz w:val="22"/>
                <w:szCs w:val="22"/>
                <w:shd w:val="clear" w:color="auto" w:fill="C0C0C0"/>
              </w:rPr>
              <w:fldChar w:fldCharType="separate"/>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C41F8D" w:rsidRPr="00A057B8">
              <w:rPr>
                <w:rFonts w:ascii="Arial" w:hAnsi="Arial" w:cs="Arial"/>
                <w:bCs/>
                <w:sz w:val="22"/>
                <w:szCs w:val="22"/>
                <w:shd w:val="clear" w:color="auto" w:fill="C0C0C0"/>
              </w:rPr>
              <w:fldChar w:fldCharType="end"/>
            </w:r>
          </w:p>
          <w:p w:rsidR="00C5182B" w:rsidRPr="00A057B8" w:rsidRDefault="00C5182B" w:rsidP="00A057B8">
            <w:pPr>
              <w:tabs>
                <w:tab w:val="left" w:pos="5760"/>
              </w:tabs>
              <w:jc w:val="both"/>
              <w:rPr>
                <w:rFonts w:ascii="Arial" w:hAnsi="Arial" w:cs="Arial"/>
                <w:sz w:val="22"/>
                <w:szCs w:val="22"/>
              </w:rPr>
            </w:pPr>
          </w:p>
        </w:tc>
        <w:tc>
          <w:tcPr>
            <w:tcW w:w="4338" w:type="dxa"/>
            <w:tcBorders>
              <w:left w:val="nil"/>
              <w:bottom w:val="nil"/>
            </w:tcBorders>
            <w:shd w:val="clear" w:color="auto" w:fill="auto"/>
          </w:tcPr>
          <w:p w:rsidR="00C5182B" w:rsidRPr="00A057B8" w:rsidRDefault="00C5182B" w:rsidP="00A057B8">
            <w:pPr>
              <w:tabs>
                <w:tab w:val="left" w:pos="5760"/>
              </w:tabs>
              <w:jc w:val="both"/>
              <w:rPr>
                <w:rFonts w:ascii="Arial" w:hAnsi="Arial" w:cs="Arial"/>
                <w:sz w:val="22"/>
                <w:szCs w:val="22"/>
              </w:rPr>
            </w:pPr>
            <w:r w:rsidRPr="00A057B8">
              <w:rPr>
                <w:rFonts w:ascii="Arial" w:hAnsi="Arial" w:cs="Arial"/>
                <w:sz w:val="22"/>
                <w:szCs w:val="22"/>
              </w:rPr>
              <w:t>Title:</w:t>
            </w:r>
            <w:r w:rsidR="00C41F8D" w:rsidRPr="00A057B8">
              <w:rPr>
                <w:rFonts w:ascii="Arial" w:hAnsi="Arial" w:cs="Arial"/>
                <w:bCs/>
                <w:sz w:val="22"/>
                <w:szCs w:val="22"/>
                <w:shd w:val="clear" w:color="auto" w:fill="C0C0C0"/>
              </w:rPr>
              <w:fldChar w:fldCharType="begin">
                <w:ffData>
                  <w:name w:val="Text34"/>
                  <w:enabled/>
                  <w:calcOnExit w:val="0"/>
                  <w:textInput/>
                </w:ffData>
              </w:fldChar>
            </w:r>
            <w:r w:rsidR="00E4030F" w:rsidRPr="00A057B8">
              <w:rPr>
                <w:rFonts w:ascii="Arial" w:hAnsi="Arial" w:cs="Arial"/>
                <w:bCs/>
                <w:sz w:val="22"/>
                <w:szCs w:val="22"/>
                <w:shd w:val="clear" w:color="auto" w:fill="C0C0C0"/>
              </w:rPr>
              <w:instrText xml:space="preserve"> FORMTEXT </w:instrText>
            </w:r>
            <w:r w:rsidR="00C41F8D" w:rsidRPr="00A057B8">
              <w:rPr>
                <w:rFonts w:ascii="Arial" w:hAnsi="Arial" w:cs="Arial"/>
                <w:bCs/>
                <w:sz w:val="22"/>
                <w:szCs w:val="22"/>
                <w:shd w:val="clear" w:color="auto" w:fill="C0C0C0"/>
              </w:rPr>
            </w:r>
            <w:r w:rsidR="00C41F8D" w:rsidRPr="00A057B8">
              <w:rPr>
                <w:rFonts w:ascii="Arial" w:hAnsi="Arial" w:cs="Arial"/>
                <w:bCs/>
                <w:sz w:val="22"/>
                <w:szCs w:val="22"/>
                <w:shd w:val="clear" w:color="auto" w:fill="C0C0C0"/>
              </w:rPr>
              <w:fldChar w:fldCharType="separate"/>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C41F8D" w:rsidRPr="00A057B8">
              <w:rPr>
                <w:rFonts w:ascii="Arial" w:hAnsi="Arial" w:cs="Arial"/>
                <w:bCs/>
                <w:sz w:val="22"/>
                <w:szCs w:val="22"/>
                <w:shd w:val="clear" w:color="auto" w:fill="C0C0C0"/>
              </w:rPr>
              <w:fldChar w:fldCharType="end"/>
            </w:r>
          </w:p>
        </w:tc>
      </w:tr>
      <w:tr w:rsidR="006E1085" w:rsidRPr="00A057B8" w:rsidTr="00A057B8">
        <w:tc>
          <w:tcPr>
            <w:tcW w:w="9576" w:type="dxa"/>
            <w:gridSpan w:val="2"/>
            <w:tcBorders>
              <w:top w:val="nil"/>
              <w:bottom w:val="single" w:sz="4" w:space="0" w:color="auto"/>
            </w:tcBorders>
            <w:shd w:val="clear" w:color="auto" w:fill="auto"/>
          </w:tcPr>
          <w:p w:rsidR="006E1085" w:rsidRPr="00A057B8" w:rsidRDefault="006E1085" w:rsidP="00A057B8">
            <w:pPr>
              <w:tabs>
                <w:tab w:val="left" w:pos="5760"/>
              </w:tabs>
              <w:jc w:val="both"/>
              <w:rPr>
                <w:rFonts w:ascii="Arial" w:hAnsi="Arial" w:cs="Arial"/>
                <w:sz w:val="22"/>
                <w:szCs w:val="22"/>
              </w:rPr>
            </w:pPr>
            <w:r w:rsidRPr="00A057B8">
              <w:rPr>
                <w:rFonts w:ascii="Arial" w:hAnsi="Arial" w:cs="Arial"/>
                <w:sz w:val="22"/>
                <w:szCs w:val="22"/>
              </w:rPr>
              <w:t xml:space="preserve">Agency/Organization: </w:t>
            </w:r>
            <w:r w:rsidR="00C41F8D" w:rsidRPr="00A057B8">
              <w:rPr>
                <w:rFonts w:ascii="Arial" w:hAnsi="Arial" w:cs="Arial"/>
                <w:bCs/>
                <w:sz w:val="22"/>
                <w:szCs w:val="22"/>
                <w:shd w:val="clear" w:color="auto" w:fill="C0C0C0"/>
              </w:rPr>
              <w:fldChar w:fldCharType="begin">
                <w:ffData>
                  <w:name w:val="Text34"/>
                  <w:enabled/>
                  <w:calcOnExit w:val="0"/>
                  <w:textInput/>
                </w:ffData>
              </w:fldChar>
            </w:r>
            <w:r w:rsidRPr="00A057B8">
              <w:rPr>
                <w:rFonts w:ascii="Arial" w:hAnsi="Arial" w:cs="Arial"/>
                <w:bCs/>
                <w:sz w:val="22"/>
                <w:szCs w:val="22"/>
                <w:shd w:val="clear" w:color="auto" w:fill="C0C0C0"/>
              </w:rPr>
              <w:instrText xml:space="preserve"> FORMTEXT </w:instrText>
            </w:r>
            <w:r w:rsidR="00C41F8D" w:rsidRPr="00A057B8">
              <w:rPr>
                <w:rFonts w:ascii="Arial" w:hAnsi="Arial" w:cs="Arial"/>
                <w:bCs/>
                <w:sz w:val="22"/>
                <w:szCs w:val="22"/>
                <w:shd w:val="clear" w:color="auto" w:fill="C0C0C0"/>
              </w:rPr>
            </w:r>
            <w:r w:rsidR="00C41F8D" w:rsidRPr="00A057B8">
              <w:rPr>
                <w:rFonts w:ascii="Arial" w:hAnsi="Arial" w:cs="Arial"/>
                <w:bCs/>
                <w:sz w:val="22"/>
                <w:szCs w:val="22"/>
                <w:shd w:val="clear" w:color="auto" w:fill="C0C0C0"/>
              </w:rPr>
              <w:fldChar w:fldCharType="separate"/>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00C41F8D" w:rsidRPr="00A057B8">
              <w:rPr>
                <w:rFonts w:ascii="Arial" w:hAnsi="Arial" w:cs="Arial"/>
                <w:bCs/>
                <w:sz w:val="22"/>
                <w:szCs w:val="22"/>
                <w:shd w:val="clear" w:color="auto" w:fill="C0C0C0"/>
              </w:rPr>
              <w:fldChar w:fldCharType="end"/>
            </w:r>
          </w:p>
        </w:tc>
      </w:tr>
      <w:tr w:rsidR="00C5182B" w:rsidRPr="00A057B8" w:rsidTr="00A057B8">
        <w:tc>
          <w:tcPr>
            <w:tcW w:w="5238" w:type="dxa"/>
            <w:tcBorders>
              <w:bottom w:val="nil"/>
              <w:right w:val="nil"/>
            </w:tcBorders>
            <w:shd w:val="clear" w:color="auto" w:fill="auto"/>
          </w:tcPr>
          <w:p w:rsidR="00C5182B" w:rsidRPr="00A057B8" w:rsidRDefault="00C5182B" w:rsidP="00A057B8">
            <w:pPr>
              <w:tabs>
                <w:tab w:val="left" w:pos="5760"/>
              </w:tabs>
              <w:jc w:val="both"/>
              <w:rPr>
                <w:rFonts w:ascii="Arial" w:hAnsi="Arial" w:cs="Arial"/>
                <w:sz w:val="22"/>
                <w:szCs w:val="22"/>
              </w:rPr>
            </w:pPr>
            <w:r w:rsidRPr="00A057B8">
              <w:rPr>
                <w:rFonts w:ascii="Arial" w:hAnsi="Arial" w:cs="Arial"/>
                <w:sz w:val="22"/>
                <w:szCs w:val="22"/>
              </w:rPr>
              <w:t xml:space="preserve">Name: </w:t>
            </w:r>
            <w:r w:rsidR="00C41F8D" w:rsidRPr="00A057B8">
              <w:rPr>
                <w:rFonts w:ascii="Arial" w:hAnsi="Arial" w:cs="Arial"/>
                <w:bCs/>
                <w:sz w:val="22"/>
                <w:szCs w:val="22"/>
                <w:shd w:val="clear" w:color="auto" w:fill="C0C0C0"/>
              </w:rPr>
              <w:fldChar w:fldCharType="begin">
                <w:ffData>
                  <w:name w:val="Text34"/>
                  <w:enabled/>
                  <w:calcOnExit w:val="0"/>
                  <w:textInput/>
                </w:ffData>
              </w:fldChar>
            </w:r>
            <w:r w:rsidR="00E4030F" w:rsidRPr="00A057B8">
              <w:rPr>
                <w:rFonts w:ascii="Arial" w:hAnsi="Arial" w:cs="Arial"/>
                <w:bCs/>
                <w:sz w:val="22"/>
                <w:szCs w:val="22"/>
                <w:shd w:val="clear" w:color="auto" w:fill="C0C0C0"/>
              </w:rPr>
              <w:instrText xml:space="preserve"> FORMTEXT </w:instrText>
            </w:r>
            <w:r w:rsidR="00C41F8D" w:rsidRPr="00A057B8">
              <w:rPr>
                <w:rFonts w:ascii="Arial" w:hAnsi="Arial" w:cs="Arial"/>
                <w:bCs/>
                <w:sz w:val="22"/>
                <w:szCs w:val="22"/>
                <w:shd w:val="clear" w:color="auto" w:fill="C0C0C0"/>
              </w:rPr>
            </w:r>
            <w:r w:rsidR="00C41F8D" w:rsidRPr="00A057B8">
              <w:rPr>
                <w:rFonts w:ascii="Arial" w:hAnsi="Arial" w:cs="Arial"/>
                <w:bCs/>
                <w:sz w:val="22"/>
                <w:szCs w:val="22"/>
                <w:shd w:val="clear" w:color="auto" w:fill="C0C0C0"/>
              </w:rPr>
              <w:fldChar w:fldCharType="separate"/>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C41F8D" w:rsidRPr="00A057B8">
              <w:rPr>
                <w:rFonts w:ascii="Arial" w:hAnsi="Arial" w:cs="Arial"/>
                <w:bCs/>
                <w:sz w:val="22"/>
                <w:szCs w:val="22"/>
                <w:shd w:val="clear" w:color="auto" w:fill="C0C0C0"/>
              </w:rPr>
              <w:fldChar w:fldCharType="end"/>
            </w:r>
          </w:p>
          <w:p w:rsidR="00C5182B" w:rsidRPr="00A057B8" w:rsidRDefault="00C5182B" w:rsidP="00A057B8">
            <w:pPr>
              <w:tabs>
                <w:tab w:val="left" w:pos="5760"/>
              </w:tabs>
              <w:jc w:val="both"/>
              <w:rPr>
                <w:rFonts w:ascii="Arial" w:hAnsi="Arial" w:cs="Arial"/>
                <w:sz w:val="22"/>
                <w:szCs w:val="22"/>
              </w:rPr>
            </w:pPr>
          </w:p>
        </w:tc>
        <w:tc>
          <w:tcPr>
            <w:tcW w:w="4338" w:type="dxa"/>
            <w:tcBorders>
              <w:left w:val="nil"/>
              <w:bottom w:val="nil"/>
            </w:tcBorders>
            <w:shd w:val="clear" w:color="auto" w:fill="auto"/>
          </w:tcPr>
          <w:p w:rsidR="00C5182B" w:rsidRPr="00A057B8" w:rsidRDefault="00C5182B" w:rsidP="00A057B8">
            <w:pPr>
              <w:tabs>
                <w:tab w:val="left" w:pos="5760"/>
              </w:tabs>
              <w:jc w:val="both"/>
              <w:rPr>
                <w:rFonts w:ascii="Arial" w:hAnsi="Arial" w:cs="Arial"/>
                <w:sz w:val="22"/>
                <w:szCs w:val="22"/>
              </w:rPr>
            </w:pPr>
            <w:r w:rsidRPr="00A057B8">
              <w:rPr>
                <w:rFonts w:ascii="Arial" w:hAnsi="Arial" w:cs="Arial"/>
                <w:sz w:val="22"/>
                <w:szCs w:val="22"/>
              </w:rPr>
              <w:t>Title:</w:t>
            </w:r>
            <w:r w:rsidR="00C41F8D" w:rsidRPr="00A057B8">
              <w:rPr>
                <w:rFonts w:ascii="Arial" w:hAnsi="Arial" w:cs="Arial"/>
                <w:bCs/>
                <w:sz w:val="22"/>
                <w:szCs w:val="22"/>
                <w:shd w:val="clear" w:color="auto" w:fill="C0C0C0"/>
              </w:rPr>
              <w:fldChar w:fldCharType="begin">
                <w:ffData>
                  <w:name w:val="Text34"/>
                  <w:enabled/>
                  <w:calcOnExit w:val="0"/>
                  <w:textInput/>
                </w:ffData>
              </w:fldChar>
            </w:r>
            <w:r w:rsidR="00E4030F" w:rsidRPr="00A057B8">
              <w:rPr>
                <w:rFonts w:ascii="Arial" w:hAnsi="Arial" w:cs="Arial"/>
                <w:bCs/>
                <w:sz w:val="22"/>
                <w:szCs w:val="22"/>
                <w:shd w:val="clear" w:color="auto" w:fill="C0C0C0"/>
              </w:rPr>
              <w:instrText xml:space="preserve"> FORMTEXT </w:instrText>
            </w:r>
            <w:r w:rsidR="00C41F8D" w:rsidRPr="00A057B8">
              <w:rPr>
                <w:rFonts w:ascii="Arial" w:hAnsi="Arial" w:cs="Arial"/>
                <w:bCs/>
                <w:sz w:val="22"/>
                <w:szCs w:val="22"/>
                <w:shd w:val="clear" w:color="auto" w:fill="C0C0C0"/>
              </w:rPr>
            </w:r>
            <w:r w:rsidR="00C41F8D" w:rsidRPr="00A057B8">
              <w:rPr>
                <w:rFonts w:ascii="Arial" w:hAnsi="Arial" w:cs="Arial"/>
                <w:bCs/>
                <w:sz w:val="22"/>
                <w:szCs w:val="22"/>
                <w:shd w:val="clear" w:color="auto" w:fill="C0C0C0"/>
              </w:rPr>
              <w:fldChar w:fldCharType="separate"/>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C41F8D" w:rsidRPr="00A057B8">
              <w:rPr>
                <w:rFonts w:ascii="Arial" w:hAnsi="Arial" w:cs="Arial"/>
                <w:bCs/>
                <w:sz w:val="22"/>
                <w:szCs w:val="22"/>
                <w:shd w:val="clear" w:color="auto" w:fill="C0C0C0"/>
              </w:rPr>
              <w:fldChar w:fldCharType="end"/>
            </w:r>
          </w:p>
        </w:tc>
      </w:tr>
      <w:tr w:rsidR="006E1085" w:rsidRPr="00A057B8" w:rsidTr="00A057B8">
        <w:tc>
          <w:tcPr>
            <w:tcW w:w="9576" w:type="dxa"/>
            <w:gridSpan w:val="2"/>
            <w:tcBorders>
              <w:top w:val="nil"/>
              <w:bottom w:val="single" w:sz="4" w:space="0" w:color="auto"/>
            </w:tcBorders>
            <w:shd w:val="clear" w:color="auto" w:fill="auto"/>
          </w:tcPr>
          <w:p w:rsidR="006E1085" w:rsidRPr="00A057B8" w:rsidRDefault="006E1085" w:rsidP="00A057B8">
            <w:pPr>
              <w:tabs>
                <w:tab w:val="left" w:pos="5760"/>
              </w:tabs>
              <w:jc w:val="both"/>
              <w:rPr>
                <w:rFonts w:ascii="Arial" w:hAnsi="Arial" w:cs="Arial"/>
                <w:sz w:val="22"/>
                <w:szCs w:val="22"/>
              </w:rPr>
            </w:pPr>
            <w:r w:rsidRPr="00A057B8">
              <w:rPr>
                <w:rFonts w:ascii="Arial" w:hAnsi="Arial" w:cs="Arial"/>
                <w:sz w:val="22"/>
                <w:szCs w:val="22"/>
              </w:rPr>
              <w:t xml:space="preserve">Agency/Organization: </w:t>
            </w:r>
            <w:r w:rsidR="00C41F8D" w:rsidRPr="00A057B8">
              <w:rPr>
                <w:rFonts w:ascii="Arial" w:hAnsi="Arial" w:cs="Arial"/>
                <w:bCs/>
                <w:sz w:val="22"/>
                <w:szCs w:val="22"/>
                <w:shd w:val="clear" w:color="auto" w:fill="C0C0C0"/>
              </w:rPr>
              <w:fldChar w:fldCharType="begin">
                <w:ffData>
                  <w:name w:val="Text34"/>
                  <w:enabled/>
                  <w:calcOnExit w:val="0"/>
                  <w:textInput/>
                </w:ffData>
              </w:fldChar>
            </w:r>
            <w:r w:rsidRPr="00A057B8">
              <w:rPr>
                <w:rFonts w:ascii="Arial" w:hAnsi="Arial" w:cs="Arial"/>
                <w:bCs/>
                <w:sz w:val="22"/>
                <w:szCs w:val="22"/>
                <w:shd w:val="clear" w:color="auto" w:fill="C0C0C0"/>
              </w:rPr>
              <w:instrText xml:space="preserve"> FORMTEXT </w:instrText>
            </w:r>
            <w:r w:rsidR="00C41F8D" w:rsidRPr="00A057B8">
              <w:rPr>
                <w:rFonts w:ascii="Arial" w:hAnsi="Arial" w:cs="Arial"/>
                <w:bCs/>
                <w:sz w:val="22"/>
                <w:szCs w:val="22"/>
                <w:shd w:val="clear" w:color="auto" w:fill="C0C0C0"/>
              </w:rPr>
            </w:r>
            <w:r w:rsidR="00C41F8D" w:rsidRPr="00A057B8">
              <w:rPr>
                <w:rFonts w:ascii="Arial" w:hAnsi="Arial" w:cs="Arial"/>
                <w:bCs/>
                <w:sz w:val="22"/>
                <w:szCs w:val="22"/>
                <w:shd w:val="clear" w:color="auto" w:fill="C0C0C0"/>
              </w:rPr>
              <w:fldChar w:fldCharType="separate"/>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00C41F8D" w:rsidRPr="00A057B8">
              <w:rPr>
                <w:rFonts w:ascii="Arial" w:hAnsi="Arial" w:cs="Arial"/>
                <w:bCs/>
                <w:sz w:val="22"/>
                <w:szCs w:val="22"/>
                <w:shd w:val="clear" w:color="auto" w:fill="C0C0C0"/>
              </w:rPr>
              <w:fldChar w:fldCharType="end"/>
            </w:r>
          </w:p>
        </w:tc>
      </w:tr>
      <w:tr w:rsidR="00C5182B" w:rsidRPr="00A057B8" w:rsidTr="00A057B8">
        <w:tc>
          <w:tcPr>
            <w:tcW w:w="5238" w:type="dxa"/>
            <w:tcBorders>
              <w:bottom w:val="nil"/>
              <w:right w:val="nil"/>
            </w:tcBorders>
            <w:shd w:val="clear" w:color="auto" w:fill="auto"/>
          </w:tcPr>
          <w:p w:rsidR="00C5182B" w:rsidRPr="00A057B8" w:rsidRDefault="00C5182B" w:rsidP="00A057B8">
            <w:pPr>
              <w:tabs>
                <w:tab w:val="left" w:pos="5760"/>
              </w:tabs>
              <w:jc w:val="both"/>
              <w:rPr>
                <w:rFonts w:ascii="Arial" w:hAnsi="Arial" w:cs="Arial"/>
                <w:sz w:val="22"/>
                <w:szCs w:val="22"/>
              </w:rPr>
            </w:pPr>
            <w:r w:rsidRPr="00A057B8">
              <w:rPr>
                <w:rFonts w:ascii="Arial" w:hAnsi="Arial" w:cs="Arial"/>
                <w:sz w:val="22"/>
                <w:szCs w:val="22"/>
              </w:rPr>
              <w:t xml:space="preserve">Name: </w:t>
            </w:r>
            <w:r w:rsidR="00C41F8D" w:rsidRPr="00A057B8">
              <w:rPr>
                <w:rFonts w:ascii="Arial" w:hAnsi="Arial" w:cs="Arial"/>
                <w:bCs/>
                <w:sz w:val="22"/>
                <w:szCs w:val="22"/>
                <w:shd w:val="clear" w:color="auto" w:fill="C0C0C0"/>
              </w:rPr>
              <w:fldChar w:fldCharType="begin">
                <w:ffData>
                  <w:name w:val="Text34"/>
                  <w:enabled/>
                  <w:calcOnExit w:val="0"/>
                  <w:textInput/>
                </w:ffData>
              </w:fldChar>
            </w:r>
            <w:r w:rsidR="00E4030F" w:rsidRPr="00A057B8">
              <w:rPr>
                <w:rFonts w:ascii="Arial" w:hAnsi="Arial" w:cs="Arial"/>
                <w:bCs/>
                <w:sz w:val="22"/>
                <w:szCs w:val="22"/>
                <w:shd w:val="clear" w:color="auto" w:fill="C0C0C0"/>
              </w:rPr>
              <w:instrText xml:space="preserve"> FORMTEXT </w:instrText>
            </w:r>
            <w:r w:rsidR="00C41F8D" w:rsidRPr="00A057B8">
              <w:rPr>
                <w:rFonts w:ascii="Arial" w:hAnsi="Arial" w:cs="Arial"/>
                <w:bCs/>
                <w:sz w:val="22"/>
                <w:szCs w:val="22"/>
                <w:shd w:val="clear" w:color="auto" w:fill="C0C0C0"/>
              </w:rPr>
            </w:r>
            <w:r w:rsidR="00C41F8D" w:rsidRPr="00A057B8">
              <w:rPr>
                <w:rFonts w:ascii="Arial" w:hAnsi="Arial" w:cs="Arial"/>
                <w:bCs/>
                <w:sz w:val="22"/>
                <w:szCs w:val="22"/>
                <w:shd w:val="clear" w:color="auto" w:fill="C0C0C0"/>
              </w:rPr>
              <w:fldChar w:fldCharType="separate"/>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C41F8D" w:rsidRPr="00A057B8">
              <w:rPr>
                <w:rFonts w:ascii="Arial" w:hAnsi="Arial" w:cs="Arial"/>
                <w:bCs/>
                <w:sz w:val="22"/>
                <w:szCs w:val="22"/>
                <w:shd w:val="clear" w:color="auto" w:fill="C0C0C0"/>
              </w:rPr>
              <w:fldChar w:fldCharType="end"/>
            </w:r>
          </w:p>
          <w:p w:rsidR="00C5182B" w:rsidRPr="00A057B8" w:rsidRDefault="00C5182B" w:rsidP="00A057B8">
            <w:pPr>
              <w:tabs>
                <w:tab w:val="left" w:pos="5760"/>
              </w:tabs>
              <w:jc w:val="both"/>
              <w:rPr>
                <w:rFonts w:ascii="Arial" w:hAnsi="Arial" w:cs="Arial"/>
                <w:sz w:val="22"/>
                <w:szCs w:val="22"/>
              </w:rPr>
            </w:pPr>
          </w:p>
        </w:tc>
        <w:tc>
          <w:tcPr>
            <w:tcW w:w="4338" w:type="dxa"/>
            <w:tcBorders>
              <w:left w:val="nil"/>
              <w:bottom w:val="nil"/>
            </w:tcBorders>
            <w:shd w:val="clear" w:color="auto" w:fill="auto"/>
          </w:tcPr>
          <w:p w:rsidR="00C5182B" w:rsidRPr="00A057B8" w:rsidRDefault="00C5182B" w:rsidP="00A057B8">
            <w:pPr>
              <w:tabs>
                <w:tab w:val="left" w:pos="5760"/>
              </w:tabs>
              <w:jc w:val="both"/>
              <w:rPr>
                <w:rFonts w:ascii="Arial" w:hAnsi="Arial" w:cs="Arial"/>
                <w:sz w:val="22"/>
                <w:szCs w:val="22"/>
              </w:rPr>
            </w:pPr>
            <w:r w:rsidRPr="00A057B8">
              <w:rPr>
                <w:rFonts w:ascii="Arial" w:hAnsi="Arial" w:cs="Arial"/>
                <w:sz w:val="22"/>
                <w:szCs w:val="22"/>
              </w:rPr>
              <w:t>Title:</w:t>
            </w:r>
            <w:r w:rsidR="00C41F8D" w:rsidRPr="00A057B8">
              <w:rPr>
                <w:rFonts w:ascii="Arial" w:hAnsi="Arial" w:cs="Arial"/>
                <w:bCs/>
                <w:sz w:val="22"/>
                <w:szCs w:val="22"/>
                <w:shd w:val="clear" w:color="auto" w:fill="C0C0C0"/>
              </w:rPr>
              <w:fldChar w:fldCharType="begin">
                <w:ffData>
                  <w:name w:val="Text34"/>
                  <w:enabled/>
                  <w:calcOnExit w:val="0"/>
                  <w:textInput/>
                </w:ffData>
              </w:fldChar>
            </w:r>
            <w:r w:rsidR="00E4030F" w:rsidRPr="00A057B8">
              <w:rPr>
                <w:rFonts w:ascii="Arial" w:hAnsi="Arial" w:cs="Arial"/>
                <w:bCs/>
                <w:sz w:val="22"/>
                <w:szCs w:val="22"/>
                <w:shd w:val="clear" w:color="auto" w:fill="C0C0C0"/>
              </w:rPr>
              <w:instrText xml:space="preserve"> FORMTEXT </w:instrText>
            </w:r>
            <w:r w:rsidR="00C41F8D" w:rsidRPr="00A057B8">
              <w:rPr>
                <w:rFonts w:ascii="Arial" w:hAnsi="Arial" w:cs="Arial"/>
                <w:bCs/>
                <w:sz w:val="22"/>
                <w:szCs w:val="22"/>
                <w:shd w:val="clear" w:color="auto" w:fill="C0C0C0"/>
              </w:rPr>
            </w:r>
            <w:r w:rsidR="00C41F8D" w:rsidRPr="00A057B8">
              <w:rPr>
                <w:rFonts w:ascii="Arial" w:hAnsi="Arial" w:cs="Arial"/>
                <w:bCs/>
                <w:sz w:val="22"/>
                <w:szCs w:val="22"/>
                <w:shd w:val="clear" w:color="auto" w:fill="C0C0C0"/>
              </w:rPr>
              <w:fldChar w:fldCharType="separate"/>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C41F8D" w:rsidRPr="00A057B8">
              <w:rPr>
                <w:rFonts w:ascii="Arial" w:hAnsi="Arial" w:cs="Arial"/>
                <w:bCs/>
                <w:sz w:val="22"/>
                <w:szCs w:val="22"/>
                <w:shd w:val="clear" w:color="auto" w:fill="C0C0C0"/>
              </w:rPr>
              <w:fldChar w:fldCharType="end"/>
            </w:r>
          </w:p>
        </w:tc>
      </w:tr>
      <w:tr w:rsidR="006E1085" w:rsidRPr="00A057B8" w:rsidTr="00A057B8">
        <w:tc>
          <w:tcPr>
            <w:tcW w:w="9576" w:type="dxa"/>
            <w:gridSpan w:val="2"/>
            <w:tcBorders>
              <w:top w:val="nil"/>
              <w:bottom w:val="single" w:sz="4" w:space="0" w:color="auto"/>
            </w:tcBorders>
            <w:shd w:val="clear" w:color="auto" w:fill="auto"/>
          </w:tcPr>
          <w:p w:rsidR="006E1085" w:rsidRPr="00A057B8" w:rsidRDefault="006E1085" w:rsidP="00A057B8">
            <w:pPr>
              <w:tabs>
                <w:tab w:val="left" w:pos="5760"/>
              </w:tabs>
              <w:jc w:val="both"/>
              <w:rPr>
                <w:rFonts w:ascii="Arial" w:hAnsi="Arial" w:cs="Arial"/>
                <w:sz w:val="22"/>
                <w:szCs w:val="22"/>
              </w:rPr>
            </w:pPr>
            <w:r w:rsidRPr="00A057B8">
              <w:rPr>
                <w:rFonts w:ascii="Arial" w:hAnsi="Arial" w:cs="Arial"/>
                <w:sz w:val="22"/>
                <w:szCs w:val="22"/>
              </w:rPr>
              <w:t xml:space="preserve">Agency/Organization: </w:t>
            </w:r>
            <w:r w:rsidR="00C41F8D" w:rsidRPr="00A057B8">
              <w:rPr>
                <w:rFonts w:ascii="Arial" w:hAnsi="Arial" w:cs="Arial"/>
                <w:bCs/>
                <w:sz w:val="22"/>
                <w:szCs w:val="22"/>
                <w:shd w:val="clear" w:color="auto" w:fill="C0C0C0"/>
              </w:rPr>
              <w:fldChar w:fldCharType="begin">
                <w:ffData>
                  <w:name w:val="Text34"/>
                  <w:enabled/>
                  <w:calcOnExit w:val="0"/>
                  <w:textInput/>
                </w:ffData>
              </w:fldChar>
            </w:r>
            <w:r w:rsidRPr="00A057B8">
              <w:rPr>
                <w:rFonts w:ascii="Arial" w:hAnsi="Arial" w:cs="Arial"/>
                <w:bCs/>
                <w:sz w:val="22"/>
                <w:szCs w:val="22"/>
                <w:shd w:val="clear" w:color="auto" w:fill="C0C0C0"/>
              </w:rPr>
              <w:instrText xml:space="preserve"> FORMTEXT </w:instrText>
            </w:r>
            <w:r w:rsidR="00C41F8D" w:rsidRPr="00A057B8">
              <w:rPr>
                <w:rFonts w:ascii="Arial" w:hAnsi="Arial" w:cs="Arial"/>
                <w:bCs/>
                <w:sz w:val="22"/>
                <w:szCs w:val="22"/>
                <w:shd w:val="clear" w:color="auto" w:fill="C0C0C0"/>
              </w:rPr>
            </w:r>
            <w:r w:rsidR="00C41F8D" w:rsidRPr="00A057B8">
              <w:rPr>
                <w:rFonts w:ascii="Arial" w:hAnsi="Arial" w:cs="Arial"/>
                <w:bCs/>
                <w:sz w:val="22"/>
                <w:szCs w:val="22"/>
                <w:shd w:val="clear" w:color="auto" w:fill="C0C0C0"/>
              </w:rPr>
              <w:fldChar w:fldCharType="separate"/>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00C41F8D" w:rsidRPr="00A057B8">
              <w:rPr>
                <w:rFonts w:ascii="Arial" w:hAnsi="Arial" w:cs="Arial"/>
                <w:bCs/>
                <w:sz w:val="22"/>
                <w:szCs w:val="22"/>
                <w:shd w:val="clear" w:color="auto" w:fill="C0C0C0"/>
              </w:rPr>
              <w:fldChar w:fldCharType="end"/>
            </w:r>
          </w:p>
        </w:tc>
      </w:tr>
      <w:tr w:rsidR="00C5182B" w:rsidRPr="00A057B8" w:rsidTr="00A057B8">
        <w:tc>
          <w:tcPr>
            <w:tcW w:w="5238" w:type="dxa"/>
            <w:tcBorders>
              <w:bottom w:val="nil"/>
              <w:right w:val="nil"/>
            </w:tcBorders>
            <w:shd w:val="clear" w:color="auto" w:fill="auto"/>
          </w:tcPr>
          <w:p w:rsidR="00C5182B" w:rsidRPr="00A057B8" w:rsidRDefault="00C5182B" w:rsidP="00A057B8">
            <w:pPr>
              <w:tabs>
                <w:tab w:val="left" w:pos="5760"/>
              </w:tabs>
              <w:jc w:val="both"/>
              <w:rPr>
                <w:rFonts w:ascii="Arial" w:hAnsi="Arial" w:cs="Arial"/>
                <w:sz w:val="22"/>
                <w:szCs w:val="22"/>
              </w:rPr>
            </w:pPr>
            <w:r w:rsidRPr="00A057B8">
              <w:rPr>
                <w:rFonts w:ascii="Arial" w:hAnsi="Arial" w:cs="Arial"/>
                <w:sz w:val="22"/>
                <w:szCs w:val="22"/>
              </w:rPr>
              <w:t xml:space="preserve">Name: </w:t>
            </w:r>
            <w:r w:rsidR="00C41F8D" w:rsidRPr="00A057B8">
              <w:rPr>
                <w:rFonts w:ascii="Arial" w:hAnsi="Arial" w:cs="Arial"/>
                <w:bCs/>
                <w:sz w:val="22"/>
                <w:szCs w:val="22"/>
                <w:shd w:val="clear" w:color="auto" w:fill="C0C0C0"/>
              </w:rPr>
              <w:fldChar w:fldCharType="begin">
                <w:ffData>
                  <w:name w:val="Text34"/>
                  <w:enabled/>
                  <w:calcOnExit w:val="0"/>
                  <w:textInput/>
                </w:ffData>
              </w:fldChar>
            </w:r>
            <w:r w:rsidR="00E4030F" w:rsidRPr="00A057B8">
              <w:rPr>
                <w:rFonts w:ascii="Arial" w:hAnsi="Arial" w:cs="Arial"/>
                <w:bCs/>
                <w:sz w:val="22"/>
                <w:szCs w:val="22"/>
                <w:shd w:val="clear" w:color="auto" w:fill="C0C0C0"/>
              </w:rPr>
              <w:instrText xml:space="preserve"> FORMTEXT </w:instrText>
            </w:r>
            <w:r w:rsidR="00C41F8D" w:rsidRPr="00A057B8">
              <w:rPr>
                <w:rFonts w:ascii="Arial" w:hAnsi="Arial" w:cs="Arial"/>
                <w:bCs/>
                <w:sz w:val="22"/>
                <w:szCs w:val="22"/>
                <w:shd w:val="clear" w:color="auto" w:fill="C0C0C0"/>
              </w:rPr>
            </w:r>
            <w:r w:rsidR="00C41F8D" w:rsidRPr="00A057B8">
              <w:rPr>
                <w:rFonts w:ascii="Arial" w:hAnsi="Arial" w:cs="Arial"/>
                <w:bCs/>
                <w:sz w:val="22"/>
                <w:szCs w:val="22"/>
                <w:shd w:val="clear" w:color="auto" w:fill="C0C0C0"/>
              </w:rPr>
              <w:fldChar w:fldCharType="separate"/>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C41F8D" w:rsidRPr="00A057B8">
              <w:rPr>
                <w:rFonts w:ascii="Arial" w:hAnsi="Arial" w:cs="Arial"/>
                <w:bCs/>
                <w:sz w:val="22"/>
                <w:szCs w:val="22"/>
                <w:shd w:val="clear" w:color="auto" w:fill="C0C0C0"/>
              </w:rPr>
              <w:fldChar w:fldCharType="end"/>
            </w:r>
          </w:p>
          <w:p w:rsidR="00C5182B" w:rsidRPr="00A057B8" w:rsidRDefault="00C5182B" w:rsidP="00A057B8">
            <w:pPr>
              <w:tabs>
                <w:tab w:val="left" w:pos="5760"/>
              </w:tabs>
              <w:jc w:val="both"/>
              <w:rPr>
                <w:rFonts w:ascii="Arial" w:hAnsi="Arial" w:cs="Arial"/>
                <w:sz w:val="22"/>
                <w:szCs w:val="22"/>
              </w:rPr>
            </w:pPr>
          </w:p>
        </w:tc>
        <w:tc>
          <w:tcPr>
            <w:tcW w:w="4338" w:type="dxa"/>
            <w:tcBorders>
              <w:left w:val="nil"/>
              <w:bottom w:val="nil"/>
            </w:tcBorders>
            <w:shd w:val="clear" w:color="auto" w:fill="auto"/>
          </w:tcPr>
          <w:p w:rsidR="00C5182B" w:rsidRPr="00A057B8" w:rsidRDefault="00C5182B" w:rsidP="00A057B8">
            <w:pPr>
              <w:tabs>
                <w:tab w:val="left" w:pos="5760"/>
              </w:tabs>
              <w:jc w:val="both"/>
              <w:rPr>
                <w:rFonts w:ascii="Arial" w:hAnsi="Arial" w:cs="Arial"/>
                <w:sz w:val="22"/>
                <w:szCs w:val="22"/>
              </w:rPr>
            </w:pPr>
            <w:r w:rsidRPr="00A057B8">
              <w:rPr>
                <w:rFonts w:ascii="Arial" w:hAnsi="Arial" w:cs="Arial"/>
                <w:sz w:val="22"/>
                <w:szCs w:val="22"/>
              </w:rPr>
              <w:t>Title:</w:t>
            </w:r>
            <w:r w:rsidR="00C41F8D" w:rsidRPr="00A057B8">
              <w:rPr>
                <w:rFonts w:ascii="Arial" w:hAnsi="Arial" w:cs="Arial"/>
                <w:bCs/>
                <w:sz w:val="22"/>
                <w:szCs w:val="22"/>
                <w:shd w:val="clear" w:color="auto" w:fill="C0C0C0"/>
              </w:rPr>
              <w:fldChar w:fldCharType="begin">
                <w:ffData>
                  <w:name w:val="Text34"/>
                  <w:enabled/>
                  <w:calcOnExit w:val="0"/>
                  <w:textInput/>
                </w:ffData>
              </w:fldChar>
            </w:r>
            <w:r w:rsidR="00E4030F" w:rsidRPr="00A057B8">
              <w:rPr>
                <w:rFonts w:ascii="Arial" w:hAnsi="Arial" w:cs="Arial"/>
                <w:bCs/>
                <w:sz w:val="22"/>
                <w:szCs w:val="22"/>
                <w:shd w:val="clear" w:color="auto" w:fill="C0C0C0"/>
              </w:rPr>
              <w:instrText xml:space="preserve"> FORMTEXT </w:instrText>
            </w:r>
            <w:r w:rsidR="00C41F8D" w:rsidRPr="00A057B8">
              <w:rPr>
                <w:rFonts w:ascii="Arial" w:hAnsi="Arial" w:cs="Arial"/>
                <w:bCs/>
                <w:sz w:val="22"/>
                <w:szCs w:val="22"/>
                <w:shd w:val="clear" w:color="auto" w:fill="C0C0C0"/>
              </w:rPr>
            </w:r>
            <w:r w:rsidR="00C41F8D" w:rsidRPr="00A057B8">
              <w:rPr>
                <w:rFonts w:ascii="Arial" w:hAnsi="Arial" w:cs="Arial"/>
                <w:bCs/>
                <w:sz w:val="22"/>
                <w:szCs w:val="22"/>
                <w:shd w:val="clear" w:color="auto" w:fill="C0C0C0"/>
              </w:rPr>
              <w:fldChar w:fldCharType="separate"/>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C41F8D" w:rsidRPr="00A057B8">
              <w:rPr>
                <w:rFonts w:ascii="Arial" w:hAnsi="Arial" w:cs="Arial"/>
                <w:bCs/>
                <w:sz w:val="22"/>
                <w:szCs w:val="22"/>
                <w:shd w:val="clear" w:color="auto" w:fill="C0C0C0"/>
              </w:rPr>
              <w:fldChar w:fldCharType="end"/>
            </w:r>
          </w:p>
        </w:tc>
      </w:tr>
      <w:tr w:rsidR="006E1085" w:rsidRPr="00A057B8" w:rsidTr="00A057B8">
        <w:tc>
          <w:tcPr>
            <w:tcW w:w="9576" w:type="dxa"/>
            <w:gridSpan w:val="2"/>
            <w:tcBorders>
              <w:top w:val="nil"/>
              <w:bottom w:val="single" w:sz="4" w:space="0" w:color="auto"/>
            </w:tcBorders>
            <w:shd w:val="clear" w:color="auto" w:fill="auto"/>
          </w:tcPr>
          <w:p w:rsidR="006E1085" w:rsidRPr="00A057B8" w:rsidRDefault="006E1085" w:rsidP="00A057B8">
            <w:pPr>
              <w:tabs>
                <w:tab w:val="left" w:pos="5760"/>
              </w:tabs>
              <w:jc w:val="both"/>
              <w:rPr>
                <w:rFonts w:ascii="Arial" w:hAnsi="Arial" w:cs="Arial"/>
                <w:sz w:val="22"/>
                <w:szCs w:val="22"/>
              </w:rPr>
            </w:pPr>
            <w:r w:rsidRPr="00A057B8">
              <w:rPr>
                <w:rFonts w:ascii="Arial" w:hAnsi="Arial" w:cs="Arial"/>
                <w:sz w:val="22"/>
                <w:szCs w:val="22"/>
              </w:rPr>
              <w:t xml:space="preserve">Agency/Organization: </w:t>
            </w:r>
            <w:r w:rsidR="00C41F8D" w:rsidRPr="00A057B8">
              <w:rPr>
                <w:rFonts w:ascii="Arial" w:hAnsi="Arial" w:cs="Arial"/>
                <w:bCs/>
                <w:sz w:val="22"/>
                <w:szCs w:val="22"/>
                <w:shd w:val="clear" w:color="auto" w:fill="C0C0C0"/>
              </w:rPr>
              <w:fldChar w:fldCharType="begin">
                <w:ffData>
                  <w:name w:val="Text34"/>
                  <w:enabled/>
                  <w:calcOnExit w:val="0"/>
                  <w:textInput/>
                </w:ffData>
              </w:fldChar>
            </w:r>
            <w:r w:rsidRPr="00A057B8">
              <w:rPr>
                <w:rFonts w:ascii="Arial" w:hAnsi="Arial" w:cs="Arial"/>
                <w:bCs/>
                <w:sz w:val="22"/>
                <w:szCs w:val="22"/>
                <w:shd w:val="clear" w:color="auto" w:fill="C0C0C0"/>
              </w:rPr>
              <w:instrText xml:space="preserve"> FORMTEXT </w:instrText>
            </w:r>
            <w:r w:rsidR="00C41F8D" w:rsidRPr="00A057B8">
              <w:rPr>
                <w:rFonts w:ascii="Arial" w:hAnsi="Arial" w:cs="Arial"/>
                <w:bCs/>
                <w:sz w:val="22"/>
                <w:szCs w:val="22"/>
                <w:shd w:val="clear" w:color="auto" w:fill="C0C0C0"/>
              </w:rPr>
            </w:r>
            <w:r w:rsidR="00C41F8D" w:rsidRPr="00A057B8">
              <w:rPr>
                <w:rFonts w:ascii="Arial" w:hAnsi="Arial" w:cs="Arial"/>
                <w:bCs/>
                <w:sz w:val="22"/>
                <w:szCs w:val="22"/>
                <w:shd w:val="clear" w:color="auto" w:fill="C0C0C0"/>
              </w:rPr>
              <w:fldChar w:fldCharType="separate"/>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00C41F8D" w:rsidRPr="00A057B8">
              <w:rPr>
                <w:rFonts w:ascii="Arial" w:hAnsi="Arial" w:cs="Arial"/>
                <w:bCs/>
                <w:sz w:val="22"/>
                <w:szCs w:val="22"/>
                <w:shd w:val="clear" w:color="auto" w:fill="C0C0C0"/>
              </w:rPr>
              <w:fldChar w:fldCharType="end"/>
            </w:r>
          </w:p>
        </w:tc>
      </w:tr>
      <w:tr w:rsidR="00C5182B" w:rsidRPr="00A057B8" w:rsidTr="00A057B8">
        <w:tc>
          <w:tcPr>
            <w:tcW w:w="5238" w:type="dxa"/>
            <w:tcBorders>
              <w:bottom w:val="nil"/>
              <w:right w:val="nil"/>
            </w:tcBorders>
            <w:shd w:val="clear" w:color="auto" w:fill="auto"/>
          </w:tcPr>
          <w:p w:rsidR="00C5182B" w:rsidRPr="00A057B8" w:rsidRDefault="00C5182B" w:rsidP="00A057B8">
            <w:pPr>
              <w:tabs>
                <w:tab w:val="left" w:pos="5760"/>
              </w:tabs>
              <w:jc w:val="both"/>
              <w:rPr>
                <w:rFonts w:ascii="Arial" w:hAnsi="Arial" w:cs="Arial"/>
                <w:sz w:val="22"/>
                <w:szCs w:val="22"/>
              </w:rPr>
            </w:pPr>
            <w:r w:rsidRPr="00A057B8">
              <w:rPr>
                <w:rFonts w:ascii="Arial" w:hAnsi="Arial" w:cs="Arial"/>
                <w:sz w:val="22"/>
                <w:szCs w:val="22"/>
              </w:rPr>
              <w:t xml:space="preserve">Name: </w:t>
            </w:r>
            <w:r w:rsidR="00C41F8D" w:rsidRPr="00A057B8">
              <w:rPr>
                <w:rFonts w:ascii="Arial" w:hAnsi="Arial" w:cs="Arial"/>
                <w:bCs/>
                <w:sz w:val="22"/>
                <w:szCs w:val="22"/>
                <w:shd w:val="clear" w:color="auto" w:fill="C0C0C0"/>
              </w:rPr>
              <w:fldChar w:fldCharType="begin">
                <w:ffData>
                  <w:name w:val="Text34"/>
                  <w:enabled/>
                  <w:calcOnExit w:val="0"/>
                  <w:textInput/>
                </w:ffData>
              </w:fldChar>
            </w:r>
            <w:r w:rsidR="00E4030F" w:rsidRPr="00A057B8">
              <w:rPr>
                <w:rFonts w:ascii="Arial" w:hAnsi="Arial" w:cs="Arial"/>
                <w:bCs/>
                <w:sz w:val="22"/>
                <w:szCs w:val="22"/>
                <w:shd w:val="clear" w:color="auto" w:fill="C0C0C0"/>
              </w:rPr>
              <w:instrText xml:space="preserve"> FORMTEXT </w:instrText>
            </w:r>
            <w:r w:rsidR="00C41F8D" w:rsidRPr="00A057B8">
              <w:rPr>
                <w:rFonts w:ascii="Arial" w:hAnsi="Arial" w:cs="Arial"/>
                <w:bCs/>
                <w:sz w:val="22"/>
                <w:szCs w:val="22"/>
                <w:shd w:val="clear" w:color="auto" w:fill="C0C0C0"/>
              </w:rPr>
            </w:r>
            <w:r w:rsidR="00C41F8D" w:rsidRPr="00A057B8">
              <w:rPr>
                <w:rFonts w:ascii="Arial" w:hAnsi="Arial" w:cs="Arial"/>
                <w:bCs/>
                <w:sz w:val="22"/>
                <w:szCs w:val="22"/>
                <w:shd w:val="clear" w:color="auto" w:fill="C0C0C0"/>
              </w:rPr>
              <w:fldChar w:fldCharType="separate"/>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C41F8D" w:rsidRPr="00A057B8">
              <w:rPr>
                <w:rFonts w:ascii="Arial" w:hAnsi="Arial" w:cs="Arial"/>
                <w:bCs/>
                <w:sz w:val="22"/>
                <w:szCs w:val="22"/>
                <w:shd w:val="clear" w:color="auto" w:fill="C0C0C0"/>
              </w:rPr>
              <w:fldChar w:fldCharType="end"/>
            </w:r>
          </w:p>
          <w:p w:rsidR="00C5182B" w:rsidRPr="00A057B8" w:rsidRDefault="00C5182B" w:rsidP="00A057B8">
            <w:pPr>
              <w:tabs>
                <w:tab w:val="left" w:pos="5760"/>
              </w:tabs>
              <w:jc w:val="both"/>
              <w:rPr>
                <w:rFonts w:ascii="Arial" w:hAnsi="Arial" w:cs="Arial"/>
                <w:sz w:val="22"/>
                <w:szCs w:val="22"/>
              </w:rPr>
            </w:pPr>
          </w:p>
        </w:tc>
        <w:tc>
          <w:tcPr>
            <w:tcW w:w="4338" w:type="dxa"/>
            <w:tcBorders>
              <w:left w:val="nil"/>
              <w:bottom w:val="nil"/>
            </w:tcBorders>
            <w:shd w:val="clear" w:color="auto" w:fill="auto"/>
          </w:tcPr>
          <w:p w:rsidR="00C5182B" w:rsidRPr="00A057B8" w:rsidRDefault="00C5182B" w:rsidP="00A057B8">
            <w:pPr>
              <w:tabs>
                <w:tab w:val="left" w:pos="5760"/>
              </w:tabs>
              <w:jc w:val="both"/>
              <w:rPr>
                <w:rFonts w:ascii="Arial" w:hAnsi="Arial" w:cs="Arial"/>
                <w:sz w:val="22"/>
                <w:szCs w:val="22"/>
              </w:rPr>
            </w:pPr>
            <w:r w:rsidRPr="00A057B8">
              <w:rPr>
                <w:rFonts w:ascii="Arial" w:hAnsi="Arial" w:cs="Arial"/>
                <w:sz w:val="22"/>
                <w:szCs w:val="22"/>
              </w:rPr>
              <w:t>Title:</w:t>
            </w:r>
            <w:r w:rsidR="00C41F8D" w:rsidRPr="00A057B8">
              <w:rPr>
                <w:rFonts w:ascii="Arial" w:hAnsi="Arial" w:cs="Arial"/>
                <w:bCs/>
                <w:sz w:val="22"/>
                <w:szCs w:val="22"/>
                <w:shd w:val="clear" w:color="auto" w:fill="C0C0C0"/>
              </w:rPr>
              <w:fldChar w:fldCharType="begin">
                <w:ffData>
                  <w:name w:val="Text34"/>
                  <w:enabled/>
                  <w:calcOnExit w:val="0"/>
                  <w:textInput/>
                </w:ffData>
              </w:fldChar>
            </w:r>
            <w:r w:rsidR="00E4030F" w:rsidRPr="00A057B8">
              <w:rPr>
                <w:rFonts w:ascii="Arial" w:hAnsi="Arial" w:cs="Arial"/>
                <w:bCs/>
                <w:sz w:val="22"/>
                <w:szCs w:val="22"/>
                <w:shd w:val="clear" w:color="auto" w:fill="C0C0C0"/>
              </w:rPr>
              <w:instrText xml:space="preserve"> FORMTEXT </w:instrText>
            </w:r>
            <w:r w:rsidR="00C41F8D" w:rsidRPr="00A057B8">
              <w:rPr>
                <w:rFonts w:ascii="Arial" w:hAnsi="Arial" w:cs="Arial"/>
                <w:bCs/>
                <w:sz w:val="22"/>
                <w:szCs w:val="22"/>
                <w:shd w:val="clear" w:color="auto" w:fill="C0C0C0"/>
              </w:rPr>
            </w:r>
            <w:r w:rsidR="00C41F8D" w:rsidRPr="00A057B8">
              <w:rPr>
                <w:rFonts w:ascii="Arial" w:hAnsi="Arial" w:cs="Arial"/>
                <w:bCs/>
                <w:sz w:val="22"/>
                <w:szCs w:val="22"/>
                <w:shd w:val="clear" w:color="auto" w:fill="C0C0C0"/>
              </w:rPr>
              <w:fldChar w:fldCharType="separate"/>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C41F8D" w:rsidRPr="00A057B8">
              <w:rPr>
                <w:rFonts w:ascii="Arial" w:hAnsi="Arial" w:cs="Arial"/>
                <w:bCs/>
                <w:sz w:val="22"/>
                <w:szCs w:val="22"/>
                <w:shd w:val="clear" w:color="auto" w:fill="C0C0C0"/>
              </w:rPr>
              <w:fldChar w:fldCharType="end"/>
            </w:r>
          </w:p>
        </w:tc>
      </w:tr>
      <w:tr w:rsidR="006E1085" w:rsidRPr="00A057B8" w:rsidTr="00A057B8">
        <w:tc>
          <w:tcPr>
            <w:tcW w:w="9576" w:type="dxa"/>
            <w:gridSpan w:val="2"/>
            <w:tcBorders>
              <w:top w:val="nil"/>
              <w:bottom w:val="single" w:sz="4" w:space="0" w:color="auto"/>
            </w:tcBorders>
            <w:shd w:val="clear" w:color="auto" w:fill="auto"/>
          </w:tcPr>
          <w:p w:rsidR="006E1085" w:rsidRPr="00A057B8" w:rsidRDefault="006E1085" w:rsidP="00A057B8">
            <w:pPr>
              <w:tabs>
                <w:tab w:val="left" w:pos="5760"/>
              </w:tabs>
              <w:jc w:val="both"/>
              <w:rPr>
                <w:rFonts w:ascii="Arial" w:hAnsi="Arial" w:cs="Arial"/>
                <w:sz w:val="22"/>
                <w:szCs w:val="22"/>
              </w:rPr>
            </w:pPr>
            <w:r w:rsidRPr="00A057B8">
              <w:rPr>
                <w:rFonts w:ascii="Arial" w:hAnsi="Arial" w:cs="Arial"/>
                <w:sz w:val="22"/>
                <w:szCs w:val="22"/>
              </w:rPr>
              <w:t xml:space="preserve">Agency/Organization: </w:t>
            </w:r>
            <w:r w:rsidR="00C41F8D" w:rsidRPr="00A057B8">
              <w:rPr>
                <w:rFonts w:ascii="Arial" w:hAnsi="Arial" w:cs="Arial"/>
                <w:bCs/>
                <w:sz w:val="22"/>
                <w:szCs w:val="22"/>
                <w:shd w:val="clear" w:color="auto" w:fill="C0C0C0"/>
              </w:rPr>
              <w:fldChar w:fldCharType="begin">
                <w:ffData>
                  <w:name w:val="Text34"/>
                  <w:enabled/>
                  <w:calcOnExit w:val="0"/>
                  <w:textInput/>
                </w:ffData>
              </w:fldChar>
            </w:r>
            <w:r w:rsidRPr="00A057B8">
              <w:rPr>
                <w:rFonts w:ascii="Arial" w:hAnsi="Arial" w:cs="Arial"/>
                <w:bCs/>
                <w:sz w:val="22"/>
                <w:szCs w:val="22"/>
                <w:shd w:val="clear" w:color="auto" w:fill="C0C0C0"/>
              </w:rPr>
              <w:instrText xml:space="preserve"> FORMTEXT </w:instrText>
            </w:r>
            <w:r w:rsidR="00C41F8D" w:rsidRPr="00A057B8">
              <w:rPr>
                <w:rFonts w:ascii="Arial" w:hAnsi="Arial" w:cs="Arial"/>
                <w:bCs/>
                <w:sz w:val="22"/>
                <w:szCs w:val="22"/>
                <w:shd w:val="clear" w:color="auto" w:fill="C0C0C0"/>
              </w:rPr>
            </w:r>
            <w:r w:rsidR="00C41F8D" w:rsidRPr="00A057B8">
              <w:rPr>
                <w:rFonts w:ascii="Arial" w:hAnsi="Arial" w:cs="Arial"/>
                <w:bCs/>
                <w:sz w:val="22"/>
                <w:szCs w:val="22"/>
                <w:shd w:val="clear" w:color="auto" w:fill="C0C0C0"/>
              </w:rPr>
              <w:fldChar w:fldCharType="separate"/>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00C41F8D" w:rsidRPr="00A057B8">
              <w:rPr>
                <w:rFonts w:ascii="Arial" w:hAnsi="Arial" w:cs="Arial"/>
                <w:bCs/>
                <w:sz w:val="22"/>
                <w:szCs w:val="22"/>
                <w:shd w:val="clear" w:color="auto" w:fill="C0C0C0"/>
              </w:rPr>
              <w:fldChar w:fldCharType="end"/>
            </w:r>
          </w:p>
        </w:tc>
      </w:tr>
      <w:tr w:rsidR="00C5182B" w:rsidRPr="00A057B8" w:rsidTr="00A057B8">
        <w:tc>
          <w:tcPr>
            <w:tcW w:w="5238" w:type="dxa"/>
            <w:tcBorders>
              <w:bottom w:val="nil"/>
              <w:right w:val="nil"/>
            </w:tcBorders>
            <w:shd w:val="clear" w:color="auto" w:fill="auto"/>
          </w:tcPr>
          <w:p w:rsidR="00C5182B" w:rsidRPr="00A057B8" w:rsidRDefault="00C5182B" w:rsidP="00A057B8">
            <w:pPr>
              <w:tabs>
                <w:tab w:val="left" w:pos="5760"/>
              </w:tabs>
              <w:jc w:val="both"/>
              <w:rPr>
                <w:rFonts w:ascii="Arial" w:hAnsi="Arial" w:cs="Arial"/>
                <w:sz w:val="22"/>
                <w:szCs w:val="22"/>
              </w:rPr>
            </w:pPr>
            <w:r w:rsidRPr="00A057B8">
              <w:rPr>
                <w:rFonts w:ascii="Arial" w:hAnsi="Arial" w:cs="Arial"/>
                <w:sz w:val="22"/>
                <w:szCs w:val="22"/>
              </w:rPr>
              <w:t xml:space="preserve">Name: </w:t>
            </w:r>
            <w:r w:rsidR="00C41F8D" w:rsidRPr="00A057B8">
              <w:rPr>
                <w:rFonts w:ascii="Arial" w:hAnsi="Arial" w:cs="Arial"/>
                <w:bCs/>
                <w:sz w:val="22"/>
                <w:szCs w:val="22"/>
                <w:shd w:val="clear" w:color="auto" w:fill="C0C0C0"/>
              </w:rPr>
              <w:fldChar w:fldCharType="begin">
                <w:ffData>
                  <w:name w:val="Text34"/>
                  <w:enabled/>
                  <w:calcOnExit w:val="0"/>
                  <w:textInput/>
                </w:ffData>
              </w:fldChar>
            </w:r>
            <w:r w:rsidR="00E4030F" w:rsidRPr="00A057B8">
              <w:rPr>
                <w:rFonts w:ascii="Arial" w:hAnsi="Arial" w:cs="Arial"/>
                <w:bCs/>
                <w:sz w:val="22"/>
                <w:szCs w:val="22"/>
                <w:shd w:val="clear" w:color="auto" w:fill="C0C0C0"/>
              </w:rPr>
              <w:instrText xml:space="preserve"> FORMTEXT </w:instrText>
            </w:r>
            <w:r w:rsidR="00C41F8D" w:rsidRPr="00A057B8">
              <w:rPr>
                <w:rFonts w:ascii="Arial" w:hAnsi="Arial" w:cs="Arial"/>
                <w:bCs/>
                <w:sz w:val="22"/>
                <w:szCs w:val="22"/>
                <w:shd w:val="clear" w:color="auto" w:fill="C0C0C0"/>
              </w:rPr>
            </w:r>
            <w:r w:rsidR="00C41F8D" w:rsidRPr="00A057B8">
              <w:rPr>
                <w:rFonts w:ascii="Arial" w:hAnsi="Arial" w:cs="Arial"/>
                <w:bCs/>
                <w:sz w:val="22"/>
                <w:szCs w:val="22"/>
                <w:shd w:val="clear" w:color="auto" w:fill="C0C0C0"/>
              </w:rPr>
              <w:fldChar w:fldCharType="separate"/>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C41F8D" w:rsidRPr="00A057B8">
              <w:rPr>
                <w:rFonts w:ascii="Arial" w:hAnsi="Arial" w:cs="Arial"/>
                <w:bCs/>
                <w:sz w:val="22"/>
                <w:szCs w:val="22"/>
                <w:shd w:val="clear" w:color="auto" w:fill="C0C0C0"/>
              </w:rPr>
              <w:fldChar w:fldCharType="end"/>
            </w:r>
          </w:p>
          <w:p w:rsidR="00C5182B" w:rsidRPr="00A057B8" w:rsidRDefault="00C5182B" w:rsidP="00A057B8">
            <w:pPr>
              <w:tabs>
                <w:tab w:val="left" w:pos="5760"/>
              </w:tabs>
              <w:jc w:val="both"/>
              <w:rPr>
                <w:rFonts w:ascii="Arial" w:hAnsi="Arial" w:cs="Arial"/>
                <w:sz w:val="22"/>
                <w:szCs w:val="22"/>
              </w:rPr>
            </w:pPr>
          </w:p>
        </w:tc>
        <w:tc>
          <w:tcPr>
            <w:tcW w:w="4338" w:type="dxa"/>
            <w:tcBorders>
              <w:left w:val="nil"/>
              <w:bottom w:val="nil"/>
            </w:tcBorders>
            <w:shd w:val="clear" w:color="auto" w:fill="auto"/>
          </w:tcPr>
          <w:p w:rsidR="00C5182B" w:rsidRPr="00A057B8" w:rsidRDefault="00C5182B" w:rsidP="00A057B8">
            <w:pPr>
              <w:tabs>
                <w:tab w:val="left" w:pos="5760"/>
              </w:tabs>
              <w:jc w:val="both"/>
              <w:rPr>
                <w:rFonts w:ascii="Arial" w:hAnsi="Arial" w:cs="Arial"/>
                <w:sz w:val="22"/>
                <w:szCs w:val="22"/>
              </w:rPr>
            </w:pPr>
            <w:r w:rsidRPr="00A057B8">
              <w:rPr>
                <w:rFonts w:ascii="Arial" w:hAnsi="Arial" w:cs="Arial"/>
                <w:sz w:val="22"/>
                <w:szCs w:val="22"/>
              </w:rPr>
              <w:t>Title:</w:t>
            </w:r>
            <w:r w:rsidR="00C41F8D" w:rsidRPr="00A057B8">
              <w:rPr>
                <w:rFonts w:ascii="Arial" w:hAnsi="Arial" w:cs="Arial"/>
                <w:bCs/>
                <w:sz w:val="22"/>
                <w:szCs w:val="22"/>
                <w:shd w:val="clear" w:color="auto" w:fill="C0C0C0"/>
              </w:rPr>
              <w:fldChar w:fldCharType="begin">
                <w:ffData>
                  <w:name w:val="Text34"/>
                  <w:enabled/>
                  <w:calcOnExit w:val="0"/>
                  <w:textInput/>
                </w:ffData>
              </w:fldChar>
            </w:r>
            <w:r w:rsidR="00E4030F" w:rsidRPr="00A057B8">
              <w:rPr>
                <w:rFonts w:ascii="Arial" w:hAnsi="Arial" w:cs="Arial"/>
                <w:bCs/>
                <w:sz w:val="22"/>
                <w:szCs w:val="22"/>
                <w:shd w:val="clear" w:color="auto" w:fill="C0C0C0"/>
              </w:rPr>
              <w:instrText xml:space="preserve"> FORMTEXT </w:instrText>
            </w:r>
            <w:r w:rsidR="00C41F8D" w:rsidRPr="00A057B8">
              <w:rPr>
                <w:rFonts w:ascii="Arial" w:hAnsi="Arial" w:cs="Arial"/>
                <w:bCs/>
                <w:sz w:val="22"/>
                <w:szCs w:val="22"/>
                <w:shd w:val="clear" w:color="auto" w:fill="C0C0C0"/>
              </w:rPr>
            </w:r>
            <w:r w:rsidR="00C41F8D" w:rsidRPr="00A057B8">
              <w:rPr>
                <w:rFonts w:ascii="Arial" w:hAnsi="Arial" w:cs="Arial"/>
                <w:bCs/>
                <w:sz w:val="22"/>
                <w:szCs w:val="22"/>
                <w:shd w:val="clear" w:color="auto" w:fill="C0C0C0"/>
              </w:rPr>
              <w:fldChar w:fldCharType="separate"/>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C41F8D" w:rsidRPr="00A057B8">
              <w:rPr>
                <w:rFonts w:ascii="Arial" w:hAnsi="Arial" w:cs="Arial"/>
                <w:bCs/>
                <w:sz w:val="22"/>
                <w:szCs w:val="22"/>
                <w:shd w:val="clear" w:color="auto" w:fill="C0C0C0"/>
              </w:rPr>
              <w:fldChar w:fldCharType="end"/>
            </w:r>
          </w:p>
        </w:tc>
      </w:tr>
      <w:tr w:rsidR="006E1085" w:rsidRPr="00A057B8" w:rsidTr="00A057B8">
        <w:tc>
          <w:tcPr>
            <w:tcW w:w="9576" w:type="dxa"/>
            <w:gridSpan w:val="2"/>
            <w:tcBorders>
              <w:top w:val="nil"/>
              <w:bottom w:val="single" w:sz="4" w:space="0" w:color="auto"/>
            </w:tcBorders>
            <w:shd w:val="clear" w:color="auto" w:fill="auto"/>
          </w:tcPr>
          <w:p w:rsidR="006E1085" w:rsidRPr="00A057B8" w:rsidRDefault="006E1085" w:rsidP="00A057B8">
            <w:pPr>
              <w:tabs>
                <w:tab w:val="left" w:pos="5760"/>
              </w:tabs>
              <w:jc w:val="both"/>
              <w:rPr>
                <w:rFonts w:ascii="Arial" w:hAnsi="Arial" w:cs="Arial"/>
                <w:sz w:val="22"/>
                <w:szCs w:val="22"/>
              </w:rPr>
            </w:pPr>
            <w:r w:rsidRPr="00A057B8">
              <w:rPr>
                <w:rFonts w:ascii="Arial" w:hAnsi="Arial" w:cs="Arial"/>
                <w:sz w:val="22"/>
                <w:szCs w:val="22"/>
              </w:rPr>
              <w:t xml:space="preserve">Agency/Organization: </w:t>
            </w:r>
            <w:r w:rsidR="00C41F8D" w:rsidRPr="00A057B8">
              <w:rPr>
                <w:rFonts w:ascii="Arial" w:hAnsi="Arial" w:cs="Arial"/>
                <w:bCs/>
                <w:sz w:val="22"/>
                <w:szCs w:val="22"/>
                <w:shd w:val="clear" w:color="auto" w:fill="C0C0C0"/>
              </w:rPr>
              <w:fldChar w:fldCharType="begin">
                <w:ffData>
                  <w:name w:val="Text34"/>
                  <w:enabled/>
                  <w:calcOnExit w:val="0"/>
                  <w:textInput/>
                </w:ffData>
              </w:fldChar>
            </w:r>
            <w:r w:rsidRPr="00A057B8">
              <w:rPr>
                <w:rFonts w:ascii="Arial" w:hAnsi="Arial" w:cs="Arial"/>
                <w:bCs/>
                <w:sz w:val="22"/>
                <w:szCs w:val="22"/>
                <w:shd w:val="clear" w:color="auto" w:fill="C0C0C0"/>
              </w:rPr>
              <w:instrText xml:space="preserve"> FORMTEXT </w:instrText>
            </w:r>
            <w:r w:rsidR="00C41F8D" w:rsidRPr="00A057B8">
              <w:rPr>
                <w:rFonts w:ascii="Arial" w:hAnsi="Arial" w:cs="Arial"/>
                <w:bCs/>
                <w:sz w:val="22"/>
                <w:szCs w:val="22"/>
                <w:shd w:val="clear" w:color="auto" w:fill="C0C0C0"/>
              </w:rPr>
            </w:r>
            <w:r w:rsidR="00C41F8D" w:rsidRPr="00A057B8">
              <w:rPr>
                <w:rFonts w:ascii="Arial" w:hAnsi="Arial" w:cs="Arial"/>
                <w:bCs/>
                <w:sz w:val="22"/>
                <w:szCs w:val="22"/>
                <w:shd w:val="clear" w:color="auto" w:fill="C0C0C0"/>
              </w:rPr>
              <w:fldChar w:fldCharType="separate"/>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00C41F8D" w:rsidRPr="00A057B8">
              <w:rPr>
                <w:rFonts w:ascii="Arial" w:hAnsi="Arial" w:cs="Arial"/>
                <w:bCs/>
                <w:sz w:val="22"/>
                <w:szCs w:val="22"/>
                <w:shd w:val="clear" w:color="auto" w:fill="C0C0C0"/>
              </w:rPr>
              <w:fldChar w:fldCharType="end"/>
            </w:r>
          </w:p>
        </w:tc>
      </w:tr>
      <w:tr w:rsidR="00C5182B" w:rsidRPr="00A057B8" w:rsidTr="00A057B8">
        <w:tc>
          <w:tcPr>
            <w:tcW w:w="5238" w:type="dxa"/>
            <w:tcBorders>
              <w:bottom w:val="nil"/>
              <w:right w:val="nil"/>
            </w:tcBorders>
            <w:shd w:val="clear" w:color="auto" w:fill="auto"/>
          </w:tcPr>
          <w:p w:rsidR="00C5182B" w:rsidRPr="00A057B8" w:rsidRDefault="00C5182B" w:rsidP="00A057B8">
            <w:pPr>
              <w:tabs>
                <w:tab w:val="left" w:pos="5760"/>
              </w:tabs>
              <w:jc w:val="both"/>
              <w:rPr>
                <w:rFonts w:ascii="Arial" w:hAnsi="Arial" w:cs="Arial"/>
                <w:sz w:val="22"/>
                <w:szCs w:val="22"/>
              </w:rPr>
            </w:pPr>
            <w:r w:rsidRPr="00A057B8">
              <w:rPr>
                <w:rFonts w:ascii="Arial" w:hAnsi="Arial" w:cs="Arial"/>
                <w:sz w:val="22"/>
                <w:szCs w:val="22"/>
              </w:rPr>
              <w:t xml:space="preserve">Name: </w:t>
            </w:r>
            <w:r w:rsidR="00C41F8D" w:rsidRPr="00A057B8">
              <w:rPr>
                <w:rFonts w:ascii="Arial" w:hAnsi="Arial" w:cs="Arial"/>
                <w:bCs/>
                <w:sz w:val="22"/>
                <w:szCs w:val="22"/>
                <w:shd w:val="clear" w:color="auto" w:fill="C0C0C0"/>
              </w:rPr>
              <w:fldChar w:fldCharType="begin">
                <w:ffData>
                  <w:name w:val="Text34"/>
                  <w:enabled/>
                  <w:calcOnExit w:val="0"/>
                  <w:textInput/>
                </w:ffData>
              </w:fldChar>
            </w:r>
            <w:r w:rsidR="00E4030F" w:rsidRPr="00A057B8">
              <w:rPr>
                <w:rFonts w:ascii="Arial" w:hAnsi="Arial" w:cs="Arial"/>
                <w:bCs/>
                <w:sz w:val="22"/>
                <w:szCs w:val="22"/>
                <w:shd w:val="clear" w:color="auto" w:fill="C0C0C0"/>
              </w:rPr>
              <w:instrText xml:space="preserve"> FORMTEXT </w:instrText>
            </w:r>
            <w:r w:rsidR="00C41F8D" w:rsidRPr="00A057B8">
              <w:rPr>
                <w:rFonts w:ascii="Arial" w:hAnsi="Arial" w:cs="Arial"/>
                <w:bCs/>
                <w:sz w:val="22"/>
                <w:szCs w:val="22"/>
                <w:shd w:val="clear" w:color="auto" w:fill="C0C0C0"/>
              </w:rPr>
            </w:r>
            <w:r w:rsidR="00C41F8D" w:rsidRPr="00A057B8">
              <w:rPr>
                <w:rFonts w:ascii="Arial" w:hAnsi="Arial" w:cs="Arial"/>
                <w:bCs/>
                <w:sz w:val="22"/>
                <w:szCs w:val="22"/>
                <w:shd w:val="clear" w:color="auto" w:fill="C0C0C0"/>
              </w:rPr>
              <w:fldChar w:fldCharType="separate"/>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C41F8D" w:rsidRPr="00A057B8">
              <w:rPr>
                <w:rFonts w:ascii="Arial" w:hAnsi="Arial" w:cs="Arial"/>
                <w:bCs/>
                <w:sz w:val="22"/>
                <w:szCs w:val="22"/>
                <w:shd w:val="clear" w:color="auto" w:fill="C0C0C0"/>
              </w:rPr>
              <w:fldChar w:fldCharType="end"/>
            </w:r>
          </w:p>
          <w:p w:rsidR="00C5182B" w:rsidRPr="00A057B8" w:rsidRDefault="00C5182B" w:rsidP="00A057B8">
            <w:pPr>
              <w:tabs>
                <w:tab w:val="left" w:pos="5760"/>
              </w:tabs>
              <w:jc w:val="both"/>
              <w:rPr>
                <w:rFonts w:ascii="Arial" w:hAnsi="Arial" w:cs="Arial"/>
                <w:sz w:val="22"/>
                <w:szCs w:val="22"/>
              </w:rPr>
            </w:pPr>
          </w:p>
        </w:tc>
        <w:tc>
          <w:tcPr>
            <w:tcW w:w="4338" w:type="dxa"/>
            <w:tcBorders>
              <w:left w:val="nil"/>
              <w:bottom w:val="nil"/>
            </w:tcBorders>
            <w:shd w:val="clear" w:color="auto" w:fill="auto"/>
          </w:tcPr>
          <w:p w:rsidR="00C5182B" w:rsidRPr="00A057B8" w:rsidRDefault="00C5182B" w:rsidP="00A057B8">
            <w:pPr>
              <w:tabs>
                <w:tab w:val="left" w:pos="5760"/>
              </w:tabs>
              <w:jc w:val="both"/>
              <w:rPr>
                <w:rFonts w:ascii="Arial" w:hAnsi="Arial" w:cs="Arial"/>
                <w:sz w:val="22"/>
                <w:szCs w:val="22"/>
              </w:rPr>
            </w:pPr>
            <w:r w:rsidRPr="00A057B8">
              <w:rPr>
                <w:rFonts w:ascii="Arial" w:hAnsi="Arial" w:cs="Arial"/>
                <w:sz w:val="22"/>
                <w:szCs w:val="22"/>
              </w:rPr>
              <w:t>Title:</w:t>
            </w:r>
            <w:r w:rsidR="00C41F8D" w:rsidRPr="00A057B8">
              <w:rPr>
                <w:rFonts w:ascii="Arial" w:hAnsi="Arial" w:cs="Arial"/>
                <w:bCs/>
                <w:sz w:val="22"/>
                <w:szCs w:val="22"/>
                <w:shd w:val="clear" w:color="auto" w:fill="C0C0C0"/>
              </w:rPr>
              <w:fldChar w:fldCharType="begin">
                <w:ffData>
                  <w:name w:val="Text34"/>
                  <w:enabled/>
                  <w:calcOnExit w:val="0"/>
                  <w:textInput/>
                </w:ffData>
              </w:fldChar>
            </w:r>
            <w:r w:rsidR="00E4030F" w:rsidRPr="00A057B8">
              <w:rPr>
                <w:rFonts w:ascii="Arial" w:hAnsi="Arial" w:cs="Arial"/>
                <w:bCs/>
                <w:sz w:val="22"/>
                <w:szCs w:val="22"/>
                <w:shd w:val="clear" w:color="auto" w:fill="C0C0C0"/>
              </w:rPr>
              <w:instrText xml:space="preserve"> FORMTEXT </w:instrText>
            </w:r>
            <w:r w:rsidR="00C41F8D" w:rsidRPr="00A057B8">
              <w:rPr>
                <w:rFonts w:ascii="Arial" w:hAnsi="Arial" w:cs="Arial"/>
                <w:bCs/>
                <w:sz w:val="22"/>
                <w:szCs w:val="22"/>
                <w:shd w:val="clear" w:color="auto" w:fill="C0C0C0"/>
              </w:rPr>
            </w:r>
            <w:r w:rsidR="00C41F8D" w:rsidRPr="00A057B8">
              <w:rPr>
                <w:rFonts w:ascii="Arial" w:hAnsi="Arial" w:cs="Arial"/>
                <w:bCs/>
                <w:sz w:val="22"/>
                <w:szCs w:val="22"/>
                <w:shd w:val="clear" w:color="auto" w:fill="C0C0C0"/>
              </w:rPr>
              <w:fldChar w:fldCharType="separate"/>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C41F8D" w:rsidRPr="00A057B8">
              <w:rPr>
                <w:rFonts w:ascii="Arial" w:hAnsi="Arial" w:cs="Arial"/>
                <w:bCs/>
                <w:sz w:val="22"/>
                <w:szCs w:val="22"/>
                <w:shd w:val="clear" w:color="auto" w:fill="C0C0C0"/>
              </w:rPr>
              <w:fldChar w:fldCharType="end"/>
            </w:r>
          </w:p>
        </w:tc>
      </w:tr>
      <w:tr w:rsidR="006E1085" w:rsidRPr="00A057B8" w:rsidTr="00A057B8">
        <w:tc>
          <w:tcPr>
            <w:tcW w:w="9576" w:type="dxa"/>
            <w:gridSpan w:val="2"/>
            <w:tcBorders>
              <w:top w:val="nil"/>
              <w:bottom w:val="single" w:sz="4" w:space="0" w:color="auto"/>
            </w:tcBorders>
            <w:shd w:val="clear" w:color="auto" w:fill="auto"/>
          </w:tcPr>
          <w:p w:rsidR="006E1085" w:rsidRPr="00A057B8" w:rsidRDefault="006E1085" w:rsidP="00A057B8">
            <w:pPr>
              <w:tabs>
                <w:tab w:val="left" w:pos="5760"/>
              </w:tabs>
              <w:jc w:val="both"/>
              <w:rPr>
                <w:rFonts w:ascii="Arial" w:hAnsi="Arial" w:cs="Arial"/>
                <w:sz w:val="22"/>
                <w:szCs w:val="22"/>
              </w:rPr>
            </w:pPr>
            <w:r w:rsidRPr="00A057B8">
              <w:rPr>
                <w:rFonts w:ascii="Arial" w:hAnsi="Arial" w:cs="Arial"/>
                <w:sz w:val="22"/>
                <w:szCs w:val="22"/>
              </w:rPr>
              <w:t xml:space="preserve">Agency/Organization: </w:t>
            </w:r>
            <w:r w:rsidR="00C41F8D" w:rsidRPr="00A057B8">
              <w:rPr>
                <w:rFonts w:ascii="Arial" w:hAnsi="Arial" w:cs="Arial"/>
                <w:bCs/>
                <w:sz w:val="22"/>
                <w:szCs w:val="22"/>
                <w:shd w:val="clear" w:color="auto" w:fill="C0C0C0"/>
              </w:rPr>
              <w:fldChar w:fldCharType="begin">
                <w:ffData>
                  <w:name w:val="Text34"/>
                  <w:enabled/>
                  <w:calcOnExit w:val="0"/>
                  <w:textInput/>
                </w:ffData>
              </w:fldChar>
            </w:r>
            <w:r w:rsidRPr="00A057B8">
              <w:rPr>
                <w:rFonts w:ascii="Arial" w:hAnsi="Arial" w:cs="Arial"/>
                <w:bCs/>
                <w:sz w:val="22"/>
                <w:szCs w:val="22"/>
                <w:shd w:val="clear" w:color="auto" w:fill="C0C0C0"/>
              </w:rPr>
              <w:instrText xml:space="preserve"> FORMTEXT </w:instrText>
            </w:r>
            <w:r w:rsidR="00C41F8D" w:rsidRPr="00A057B8">
              <w:rPr>
                <w:rFonts w:ascii="Arial" w:hAnsi="Arial" w:cs="Arial"/>
                <w:bCs/>
                <w:sz w:val="22"/>
                <w:szCs w:val="22"/>
                <w:shd w:val="clear" w:color="auto" w:fill="C0C0C0"/>
              </w:rPr>
            </w:r>
            <w:r w:rsidR="00C41F8D" w:rsidRPr="00A057B8">
              <w:rPr>
                <w:rFonts w:ascii="Arial" w:hAnsi="Arial" w:cs="Arial"/>
                <w:bCs/>
                <w:sz w:val="22"/>
                <w:szCs w:val="22"/>
                <w:shd w:val="clear" w:color="auto" w:fill="C0C0C0"/>
              </w:rPr>
              <w:fldChar w:fldCharType="separate"/>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00C41F8D" w:rsidRPr="00A057B8">
              <w:rPr>
                <w:rFonts w:ascii="Arial" w:hAnsi="Arial" w:cs="Arial"/>
                <w:bCs/>
                <w:sz w:val="22"/>
                <w:szCs w:val="22"/>
                <w:shd w:val="clear" w:color="auto" w:fill="C0C0C0"/>
              </w:rPr>
              <w:fldChar w:fldCharType="end"/>
            </w:r>
          </w:p>
        </w:tc>
      </w:tr>
      <w:tr w:rsidR="00C5182B" w:rsidRPr="00A057B8" w:rsidTr="00A057B8">
        <w:tc>
          <w:tcPr>
            <w:tcW w:w="5238" w:type="dxa"/>
            <w:tcBorders>
              <w:bottom w:val="nil"/>
              <w:right w:val="nil"/>
            </w:tcBorders>
            <w:shd w:val="clear" w:color="auto" w:fill="auto"/>
          </w:tcPr>
          <w:p w:rsidR="00C5182B" w:rsidRPr="00A057B8" w:rsidRDefault="00C5182B" w:rsidP="00A057B8">
            <w:pPr>
              <w:tabs>
                <w:tab w:val="left" w:pos="5760"/>
              </w:tabs>
              <w:jc w:val="both"/>
              <w:rPr>
                <w:rFonts w:ascii="Arial" w:hAnsi="Arial" w:cs="Arial"/>
                <w:sz w:val="22"/>
                <w:szCs w:val="22"/>
              </w:rPr>
            </w:pPr>
            <w:r w:rsidRPr="00A057B8">
              <w:rPr>
                <w:rFonts w:ascii="Arial" w:hAnsi="Arial" w:cs="Arial"/>
                <w:sz w:val="22"/>
                <w:szCs w:val="22"/>
              </w:rPr>
              <w:t xml:space="preserve">Name: </w:t>
            </w:r>
            <w:r w:rsidR="00C41F8D" w:rsidRPr="00A057B8">
              <w:rPr>
                <w:rFonts w:ascii="Arial" w:hAnsi="Arial" w:cs="Arial"/>
                <w:bCs/>
                <w:sz w:val="22"/>
                <w:szCs w:val="22"/>
                <w:shd w:val="clear" w:color="auto" w:fill="C0C0C0"/>
              </w:rPr>
              <w:fldChar w:fldCharType="begin">
                <w:ffData>
                  <w:name w:val="Text34"/>
                  <w:enabled/>
                  <w:calcOnExit w:val="0"/>
                  <w:textInput/>
                </w:ffData>
              </w:fldChar>
            </w:r>
            <w:r w:rsidR="00E4030F" w:rsidRPr="00A057B8">
              <w:rPr>
                <w:rFonts w:ascii="Arial" w:hAnsi="Arial" w:cs="Arial"/>
                <w:bCs/>
                <w:sz w:val="22"/>
                <w:szCs w:val="22"/>
                <w:shd w:val="clear" w:color="auto" w:fill="C0C0C0"/>
              </w:rPr>
              <w:instrText xml:space="preserve"> FORMTEXT </w:instrText>
            </w:r>
            <w:r w:rsidR="00C41F8D" w:rsidRPr="00A057B8">
              <w:rPr>
                <w:rFonts w:ascii="Arial" w:hAnsi="Arial" w:cs="Arial"/>
                <w:bCs/>
                <w:sz w:val="22"/>
                <w:szCs w:val="22"/>
                <w:shd w:val="clear" w:color="auto" w:fill="C0C0C0"/>
              </w:rPr>
            </w:r>
            <w:r w:rsidR="00C41F8D" w:rsidRPr="00A057B8">
              <w:rPr>
                <w:rFonts w:ascii="Arial" w:hAnsi="Arial" w:cs="Arial"/>
                <w:bCs/>
                <w:sz w:val="22"/>
                <w:szCs w:val="22"/>
                <w:shd w:val="clear" w:color="auto" w:fill="C0C0C0"/>
              </w:rPr>
              <w:fldChar w:fldCharType="separate"/>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C41F8D" w:rsidRPr="00A057B8">
              <w:rPr>
                <w:rFonts w:ascii="Arial" w:hAnsi="Arial" w:cs="Arial"/>
                <w:bCs/>
                <w:sz w:val="22"/>
                <w:szCs w:val="22"/>
                <w:shd w:val="clear" w:color="auto" w:fill="C0C0C0"/>
              </w:rPr>
              <w:fldChar w:fldCharType="end"/>
            </w:r>
          </w:p>
          <w:p w:rsidR="00C5182B" w:rsidRPr="00A057B8" w:rsidRDefault="00C5182B" w:rsidP="00A057B8">
            <w:pPr>
              <w:tabs>
                <w:tab w:val="left" w:pos="5760"/>
              </w:tabs>
              <w:jc w:val="both"/>
              <w:rPr>
                <w:rFonts w:ascii="Arial" w:hAnsi="Arial" w:cs="Arial"/>
                <w:sz w:val="22"/>
                <w:szCs w:val="22"/>
              </w:rPr>
            </w:pPr>
          </w:p>
        </w:tc>
        <w:tc>
          <w:tcPr>
            <w:tcW w:w="4338" w:type="dxa"/>
            <w:tcBorders>
              <w:left w:val="nil"/>
              <w:bottom w:val="nil"/>
            </w:tcBorders>
            <w:shd w:val="clear" w:color="auto" w:fill="auto"/>
          </w:tcPr>
          <w:p w:rsidR="00C5182B" w:rsidRPr="00A057B8" w:rsidRDefault="00C5182B" w:rsidP="00A057B8">
            <w:pPr>
              <w:tabs>
                <w:tab w:val="left" w:pos="5760"/>
              </w:tabs>
              <w:jc w:val="both"/>
              <w:rPr>
                <w:rFonts w:ascii="Arial" w:hAnsi="Arial" w:cs="Arial"/>
                <w:sz w:val="22"/>
                <w:szCs w:val="22"/>
              </w:rPr>
            </w:pPr>
            <w:r w:rsidRPr="00A057B8">
              <w:rPr>
                <w:rFonts w:ascii="Arial" w:hAnsi="Arial" w:cs="Arial"/>
                <w:sz w:val="22"/>
                <w:szCs w:val="22"/>
              </w:rPr>
              <w:t>Title:</w:t>
            </w:r>
            <w:r w:rsidR="00C41F8D" w:rsidRPr="00A057B8">
              <w:rPr>
                <w:rFonts w:ascii="Arial" w:hAnsi="Arial" w:cs="Arial"/>
                <w:bCs/>
                <w:sz w:val="22"/>
                <w:szCs w:val="22"/>
                <w:shd w:val="clear" w:color="auto" w:fill="C0C0C0"/>
              </w:rPr>
              <w:fldChar w:fldCharType="begin">
                <w:ffData>
                  <w:name w:val="Text34"/>
                  <w:enabled/>
                  <w:calcOnExit w:val="0"/>
                  <w:textInput/>
                </w:ffData>
              </w:fldChar>
            </w:r>
            <w:r w:rsidR="00E4030F" w:rsidRPr="00A057B8">
              <w:rPr>
                <w:rFonts w:ascii="Arial" w:hAnsi="Arial" w:cs="Arial"/>
                <w:bCs/>
                <w:sz w:val="22"/>
                <w:szCs w:val="22"/>
                <w:shd w:val="clear" w:color="auto" w:fill="C0C0C0"/>
              </w:rPr>
              <w:instrText xml:space="preserve"> FORMTEXT </w:instrText>
            </w:r>
            <w:r w:rsidR="00C41F8D" w:rsidRPr="00A057B8">
              <w:rPr>
                <w:rFonts w:ascii="Arial" w:hAnsi="Arial" w:cs="Arial"/>
                <w:bCs/>
                <w:sz w:val="22"/>
                <w:szCs w:val="22"/>
                <w:shd w:val="clear" w:color="auto" w:fill="C0C0C0"/>
              </w:rPr>
            </w:r>
            <w:r w:rsidR="00C41F8D" w:rsidRPr="00A057B8">
              <w:rPr>
                <w:rFonts w:ascii="Arial" w:hAnsi="Arial" w:cs="Arial"/>
                <w:bCs/>
                <w:sz w:val="22"/>
                <w:szCs w:val="22"/>
                <w:shd w:val="clear" w:color="auto" w:fill="C0C0C0"/>
              </w:rPr>
              <w:fldChar w:fldCharType="separate"/>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C41F8D" w:rsidRPr="00A057B8">
              <w:rPr>
                <w:rFonts w:ascii="Arial" w:hAnsi="Arial" w:cs="Arial"/>
                <w:bCs/>
                <w:sz w:val="22"/>
                <w:szCs w:val="22"/>
                <w:shd w:val="clear" w:color="auto" w:fill="C0C0C0"/>
              </w:rPr>
              <w:fldChar w:fldCharType="end"/>
            </w:r>
          </w:p>
        </w:tc>
      </w:tr>
      <w:tr w:rsidR="006E1085" w:rsidRPr="00A057B8" w:rsidTr="00A057B8">
        <w:tc>
          <w:tcPr>
            <w:tcW w:w="9576" w:type="dxa"/>
            <w:gridSpan w:val="2"/>
            <w:tcBorders>
              <w:top w:val="nil"/>
              <w:bottom w:val="single" w:sz="4" w:space="0" w:color="auto"/>
            </w:tcBorders>
            <w:shd w:val="clear" w:color="auto" w:fill="auto"/>
          </w:tcPr>
          <w:p w:rsidR="006E1085" w:rsidRPr="00A057B8" w:rsidRDefault="006E1085" w:rsidP="00A057B8">
            <w:pPr>
              <w:tabs>
                <w:tab w:val="left" w:pos="5760"/>
              </w:tabs>
              <w:jc w:val="both"/>
              <w:rPr>
                <w:rFonts w:ascii="Arial" w:hAnsi="Arial" w:cs="Arial"/>
                <w:sz w:val="22"/>
                <w:szCs w:val="22"/>
              </w:rPr>
            </w:pPr>
            <w:r w:rsidRPr="00A057B8">
              <w:rPr>
                <w:rFonts w:ascii="Arial" w:hAnsi="Arial" w:cs="Arial"/>
                <w:sz w:val="22"/>
                <w:szCs w:val="22"/>
              </w:rPr>
              <w:t xml:space="preserve">Agency/Organization: </w:t>
            </w:r>
            <w:r w:rsidR="00C41F8D" w:rsidRPr="00A057B8">
              <w:rPr>
                <w:rFonts w:ascii="Arial" w:hAnsi="Arial" w:cs="Arial"/>
                <w:bCs/>
                <w:sz w:val="22"/>
                <w:szCs w:val="22"/>
                <w:shd w:val="clear" w:color="auto" w:fill="C0C0C0"/>
              </w:rPr>
              <w:fldChar w:fldCharType="begin">
                <w:ffData>
                  <w:name w:val="Text34"/>
                  <w:enabled/>
                  <w:calcOnExit w:val="0"/>
                  <w:textInput/>
                </w:ffData>
              </w:fldChar>
            </w:r>
            <w:r w:rsidRPr="00A057B8">
              <w:rPr>
                <w:rFonts w:ascii="Arial" w:hAnsi="Arial" w:cs="Arial"/>
                <w:bCs/>
                <w:sz w:val="22"/>
                <w:szCs w:val="22"/>
                <w:shd w:val="clear" w:color="auto" w:fill="C0C0C0"/>
              </w:rPr>
              <w:instrText xml:space="preserve"> FORMTEXT </w:instrText>
            </w:r>
            <w:r w:rsidR="00C41F8D" w:rsidRPr="00A057B8">
              <w:rPr>
                <w:rFonts w:ascii="Arial" w:hAnsi="Arial" w:cs="Arial"/>
                <w:bCs/>
                <w:sz w:val="22"/>
                <w:szCs w:val="22"/>
                <w:shd w:val="clear" w:color="auto" w:fill="C0C0C0"/>
              </w:rPr>
            </w:r>
            <w:r w:rsidR="00C41F8D" w:rsidRPr="00A057B8">
              <w:rPr>
                <w:rFonts w:ascii="Arial" w:hAnsi="Arial" w:cs="Arial"/>
                <w:bCs/>
                <w:sz w:val="22"/>
                <w:szCs w:val="22"/>
                <w:shd w:val="clear" w:color="auto" w:fill="C0C0C0"/>
              </w:rPr>
              <w:fldChar w:fldCharType="separate"/>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00C41F8D" w:rsidRPr="00A057B8">
              <w:rPr>
                <w:rFonts w:ascii="Arial" w:hAnsi="Arial" w:cs="Arial"/>
                <w:bCs/>
                <w:sz w:val="22"/>
                <w:szCs w:val="22"/>
                <w:shd w:val="clear" w:color="auto" w:fill="C0C0C0"/>
              </w:rPr>
              <w:fldChar w:fldCharType="end"/>
            </w:r>
          </w:p>
        </w:tc>
      </w:tr>
      <w:tr w:rsidR="00C5182B" w:rsidRPr="00A057B8" w:rsidTr="00A057B8">
        <w:tc>
          <w:tcPr>
            <w:tcW w:w="5238" w:type="dxa"/>
            <w:tcBorders>
              <w:bottom w:val="nil"/>
              <w:right w:val="nil"/>
            </w:tcBorders>
            <w:shd w:val="clear" w:color="auto" w:fill="auto"/>
          </w:tcPr>
          <w:p w:rsidR="00C5182B" w:rsidRPr="00A057B8" w:rsidRDefault="00C5182B" w:rsidP="00A057B8">
            <w:pPr>
              <w:tabs>
                <w:tab w:val="left" w:pos="5760"/>
              </w:tabs>
              <w:jc w:val="both"/>
              <w:rPr>
                <w:rFonts w:ascii="Arial" w:hAnsi="Arial" w:cs="Arial"/>
                <w:sz w:val="22"/>
                <w:szCs w:val="22"/>
              </w:rPr>
            </w:pPr>
            <w:r w:rsidRPr="00A057B8">
              <w:rPr>
                <w:rFonts w:ascii="Arial" w:hAnsi="Arial" w:cs="Arial"/>
                <w:sz w:val="22"/>
                <w:szCs w:val="22"/>
              </w:rPr>
              <w:t xml:space="preserve">Name: </w:t>
            </w:r>
            <w:r w:rsidR="00C41F8D" w:rsidRPr="00A057B8">
              <w:rPr>
                <w:rFonts w:ascii="Arial" w:hAnsi="Arial" w:cs="Arial"/>
                <w:bCs/>
                <w:sz w:val="22"/>
                <w:szCs w:val="22"/>
                <w:shd w:val="clear" w:color="auto" w:fill="C0C0C0"/>
              </w:rPr>
              <w:fldChar w:fldCharType="begin">
                <w:ffData>
                  <w:name w:val="Text34"/>
                  <w:enabled/>
                  <w:calcOnExit w:val="0"/>
                  <w:textInput/>
                </w:ffData>
              </w:fldChar>
            </w:r>
            <w:r w:rsidR="00E4030F" w:rsidRPr="00A057B8">
              <w:rPr>
                <w:rFonts w:ascii="Arial" w:hAnsi="Arial" w:cs="Arial"/>
                <w:bCs/>
                <w:sz w:val="22"/>
                <w:szCs w:val="22"/>
                <w:shd w:val="clear" w:color="auto" w:fill="C0C0C0"/>
              </w:rPr>
              <w:instrText xml:space="preserve"> FORMTEXT </w:instrText>
            </w:r>
            <w:r w:rsidR="00C41F8D" w:rsidRPr="00A057B8">
              <w:rPr>
                <w:rFonts w:ascii="Arial" w:hAnsi="Arial" w:cs="Arial"/>
                <w:bCs/>
                <w:sz w:val="22"/>
                <w:szCs w:val="22"/>
                <w:shd w:val="clear" w:color="auto" w:fill="C0C0C0"/>
              </w:rPr>
            </w:r>
            <w:r w:rsidR="00C41F8D" w:rsidRPr="00A057B8">
              <w:rPr>
                <w:rFonts w:ascii="Arial" w:hAnsi="Arial" w:cs="Arial"/>
                <w:bCs/>
                <w:sz w:val="22"/>
                <w:szCs w:val="22"/>
                <w:shd w:val="clear" w:color="auto" w:fill="C0C0C0"/>
              </w:rPr>
              <w:fldChar w:fldCharType="separate"/>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C41F8D" w:rsidRPr="00A057B8">
              <w:rPr>
                <w:rFonts w:ascii="Arial" w:hAnsi="Arial" w:cs="Arial"/>
                <w:bCs/>
                <w:sz w:val="22"/>
                <w:szCs w:val="22"/>
                <w:shd w:val="clear" w:color="auto" w:fill="C0C0C0"/>
              </w:rPr>
              <w:fldChar w:fldCharType="end"/>
            </w:r>
          </w:p>
          <w:p w:rsidR="00C5182B" w:rsidRPr="00A057B8" w:rsidRDefault="00C5182B" w:rsidP="00A057B8">
            <w:pPr>
              <w:tabs>
                <w:tab w:val="left" w:pos="5760"/>
              </w:tabs>
              <w:jc w:val="both"/>
              <w:rPr>
                <w:rFonts w:ascii="Arial" w:hAnsi="Arial" w:cs="Arial"/>
                <w:sz w:val="22"/>
                <w:szCs w:val="22"/>
              </w:rPr>
            </w:pPr>
          </w:p>
        </w:tc>
        <w:tc>
          <w:tcPr>
            <w:tcW w:w="4338" w:type="dxa"/>
            <w:tcBorders>
              <w:left w:val="nil"/>
              <w:bottom w:val="nil"/>
            </w:tcBorders>
            <w:shd w:val="clear" w:color="auto" w:fill="auto"/>
          </w:tcPr>
          <w:p w:rsidR="00C5182B" w:rsidRPr="00A057B8" w:rsidRDefault="00C5182B" w:rsidP="00A057B8">
            <w:pPr>
              <w:tabs>
                <w:tab w:val="left" w:pos="5760"/>
              </w:tabs>
              <w:jc w:val="both"/>
              <w:rPr>
                <w:rFonts w:ascii="Arial" w:hAnsi="Arial" w:cs="Arial"/>
                <w:sz w:val="22"/>
                <w:szCs w:val="22"/>
              </w:rPr>
            </w:pPr>
            <w:r w:rsidRPr="00A057B8">
              <w:rPr>
                <w:rFonts w:ascii="Arial" w:hAnsi="Arial" w:cs="Arial"/>
                <w:sz w:val="22"/>
                <w:szCs w:val="22"/>
              </w:rPr>
              <w:t>Title:</w:t>
            </w:r>
            <w:r w:rsidR="00C41F8D" w:rsidRPr="00A057B8">
              <w:rPr>
                <w:rFonts w:ascii="Arial" w:hAnsi="Arial" w:cs="Arial"/>
                <w:bCs/>
                <w:sz w:val="22"/>
                <w:szCs w:val="22"/>
                <w:shd w:val="clear" w:color="auto" w:fill="C0C0C0"/>
              </w:rPr>
              <w:fldChar w:fldCharType="begin">
                <w:ffData>
                  <w:name w:val="Text34"/>
                  <w:enabled/>
                  <w:calcOnExit w:val="0"/>
                  <w:textInput/>
                </w:ffData>
              </w:fldChar>
            </w:r>
            <w:r w:rsidR="00E4030F" w:rsidRPr="00A057B8">
              <w:rPr>
                <w:rFonts w:ascii="Arial" w:hAnsi="Arial" w:cs="Arial"/>
                <w:bCs/>
                <w:sz w:val="22"/>
                <w:szCs w:val="22"/>
                <w:shd w:val="clear" w:color="auto" w:fill="C0C0C0"/>
              </w:rPr>
              <w:instrText xml:space="preserve"> FORMTEXT </w:instrText>
            </w:r>
            <w:r w:rsidR="00C41F8D" w:rsidRPr="00A057B8">
              <w:rPr>
                <w:rFonts w:ascii="Arial" w:hAnsi="Arial" w:cs="Arial"/>
                <w:bCs/>
                <w:sz w:val="22"/>
                <w:szCs w:val="22"/>
                <w:shd w:val="clear" w:color="auto" w:fill="C0C0C0"/>
              </w:rPr>
            </w:r>
            <w:r w:rsidR="00C41F8D" w:rsidRPr="00A057B8">
              <w:rPr>
                <w:rFonts w:ascii="Arial" w:hAnsi="Arial" w:cs="Arial"/>
                <w:bCs/>
                <w:sz w:val="22"/>
                <w:szCs w:val="22"/>
                <w:shd w:val="clear" w:color="auto" w:fill="C0C0C0"/>
              </w:rPr>
              <w:fldChar w:fldCharType="separate"/>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C41F8D" w:rsidRPr="00A057B8">
              <w:rPr>
                <w:rFonts w:ascii="Arial" w:hAnsi="Arial" w:cs="Arial"/>
                <w:bCs/>
                <w:sz w:val="22"/>
                <w:szCs w:val="22"/>
                <w:shd w:val="clear" w:color="auto" w:fill="C0C0C0"/>
              </w:rPr>
              <w:fldChar w:fldCharType="end"/>
            </w:r>
          </w:p>
        </w:tc>
      </w:tr>
      <w:tr w:rsidR="006E1085" w:rsidRPr="00A057B8" w:rsidTr="00A057B8">
        <w:tc>
          <w:tcPr>
            <w:tcW w:w="9576" w:type="dxa"/>
            <w:gridSpan w:val="2"/>
            <w:tcBorders>
              <w:top w:val="nil"/>
              <w:bottom w:val="single" w:sz="4" w:space="0" w:color="auto"/>
            </w:tcBorders>
            <w:shd w:val="clear" w:color="auto" w:fill="auto"/>
          </w:tcPr>
          <w:p w:rsidR="006E1085" w:rsidRPr="00A057B8" w:rsidRDefault="006E1085" w:rsidP="00A057B8">
            <w:pPr>
              <w:tabs>
                <w:tab w:val="left" w:pos="5760"/>
              </w:tabs>
              <w:jc w:val="both"/>
              <w:rPr>
                <w:rFonts w:ascii="Arial" w:hAnsi="Arial" w:cs="Arial"/>
                <w:sz w:val="22"/>
                <w:szCs w:val="22"/>
              </w:rPr>
            </w:pPr>
            <w:r w:rsidRPr="00A057B8">
              <w:rPr>
                <w:rFonts w:ascii="Arial" w:hAnsi="Arial" w:cs="Arial"/>
                <w:sz w:val="22"/>
                <w:szCs w:val="22"/>
              </w:rPr>
              <w:t xml:space="preserve">Agency/Organization: </w:t>
            </w:r>
            <w:r w:rsidR="00C41F8D" w:rsidRPr="00A057B8">
              <w:rPr>
                <w:rFonts w:ascii="Arial" w:hAnsi="Arial" w:cs="Arial"/>
                <w:bCs/>
                <w:sz w:val="22"/>
                <w:szCs w:val="22"/>
                <w:shd w:val="clear" w:color="auto" w:fill="C0C0C0"/>
              </w:rPr>
              <w:fldChar w:fldCharType="begin">
                <w:ffData>
                  <w:name w:val="Text34"/>
                  <w:enabled/>
                  <w:calcOnExit w:val="0"/>
                  <w:textInput/>
                </w:ffData>
              </w:fldChar>
            </w:r>
            <w:r w:rsidRPr="00A057B8">
              <w:rPr>
                <w:rFonts w:ascii="Arial" w:hAnsi="Arial" w:cs="Arial"/>
                <w:bCs/>
                <w:sz w:val="22"/>
                <w:szCs w:val="22"/>
                <w:shd w:val="clear" w:color="auto" w:fill="C0C0C0"/>
              </w:rPr>
              <w:instrText xml:space="preserve"> FORMTEXT </w:instrText>
            </w:r>
            <w:r w:rsidR="00C41F8D" w:rsidRPr="00A057B8">
              <w:rPr>
                <w:rFonts w:ascii="Arial" w:hAnsi="Arial" w:cs="Arial"/>
                <w:bCs/>
                <w:sz w:val="22"/>
                <w:szCs w:val="22"/>
                <w:shd w:val="clear" w:color="auto" w:fill="C0C0C0"/>
              </w:rPr>
            </w:r>
            <w:r w:rsidR="00C41F8D" w:rsidRPr="00A057B8">
              <w:rPr>
                <w:rFonts w:ascii="Arial" w:hAnsi="Arial" w:cs="Arial"/>
                <w:bCs/>
                <w:sz w:val="22"/>
                <w:szCs w:val="22"/>
                <w:shd w:val="clear" w:color="auto" w:fill="C0C0C0"/>
              </w:rPr>
              <w:fldChar w:fldCharType="separate"/>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00C41F8D" w:rsidRPr="00A057B8">
              <w:rPr>
                <w:rFonts w:ascii="Arial" w:hAnsi="Arial" w:cs="Arial"/>
                <w:bCs/>
                <w:sz w:val="22"/>
                <w:szCs w:val="22"/>
                <w:shd w:val="clear" w:color="auto" w:fill="C0C0C0"/>
              </w:rPr>
              <w:fldChar w:fldCharType="end"/>
            </w:r>
          </w:p>
        </w:tc>
      </w:tr>
      <w:tr w:rsidR="00C5182B" w:rsidRPr="00A057B8" w:rsidTr="00A057B8">
        <w:tc>
          <w:tcPr>
            <w:tcW w:w="5238" w:type="dxa"/>
            <w:tcBorders>
              <w:bottom w:val="nil"/>
              <w:right w:val="nil"/>
            </w:tcBorders>
            <w:shd w:val="clear" w:color="auto" w:fill="auto"/>
          </w:tcPr>
          <w:p w:rsidR="00C5182B" w:rsidRPr="00A057B8" w:rsidRDefault="00C5182B" w:rsidP="00A057B8">
            <w:pPr>
              <w:tabs>
                <w:tab w:val="left" w:pos="5760"/>
              </w:tabs>
              <w:jc w:val="both"/>
              <w:rPr>
                <w:rFonts w:ascii="Arial" w:hAnsi="Arial" w:cs="Arial"/>
                <w:sz w:val="22"/>
                <w:szCs w:val="22"/>
              </w:rPr>
            </w:pPr>
            <w:r w:rsidRPr="00A057B8">
              <w:rPr>
                <w:rFonts w:ascii="Arial" w:hAnsi="Arial" w:cs="Arial"/>
                <w:sz w:val="22"/>
                <w:szCs w:val="22"/>
              </w:rPr>
              <w:t xml:space="preserve">Name: </w:t>
            </w:r>
            <w:r w:rsidR="00C41F8D" w:rsidRPr="00A057B8">
              <w:rPr>
                <w:rFonts w:ascii="Arial" w:hAnsi="Arial" w:cs="Arial"/>
                <w:bCs/>
                <w:sz w:val="22"/>
                <w:szCs w:val="22"/>
                <w:shd w:val="clear" w:color="auto" w:fill="C0C0C0"/>
              </w:rPr>
              <w:fldChar w:fldCharType="begin">
                <w:ffData>
                  <w:name w:val="Text34"/>
                  <w:enabled/>
                  <w:calcOnExit w:val="0"/>
                  <w:textInput/>
                </w:ffData>
              </w:fldChar>
            </w:r>
            <w:r w:rsidR="00E4030F" w:rsidRPr="00A057B8">
              <w:rPr>
                <w:rFonts w:ascii="Arial" w:hAnsi="Arial" w:cs="Arial"/>
                <w:bCs/>
                <w:sz w:val="22"/>
                <w:szCs w:val="22"/>
                <w:shd w:val="clear" w:color="auto" w:fill="C0C0C0"/>
              </w:rPr>
              <w:instrText xml:space="preserve"> FORMTEXT </w:instrText>
            </w:r>
            <w:r w:rsidR="00C41F8D" w:rsidRPr="00A057B8">
              <w:rPr>
                <w:rFonts w:ascii="Arial" w:hAnsi="Arial" w:cs="Arial"/>
                <w:bCs/>
                <w:sz w:val="22"/>
                <w:szCs w:val="22"/>
                <w:shd w:val="clear" w:color="auto" w:fill="C0C0C0"/>
              </w:rPr>
            </w:r>
            <w:r w:rsidR="00C41F8D" w:rsidRPr="00A057B8">
              <w:rPr>
                <w:rFonts w:ascii="Arial" w:hAnsi="Arial" w:cs="Arial"/>
                <w:bCs/>
                <w:sz w:val="22"/>
                <w:szCs w:val="22"/>
                <w:shd w:val="clear" w:color="auto" w:fill="C0C0C0"/>
              </w:rPr>
              <w:fldChar w:fldCharType="separate"/>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C41F8D" w:rsidRPr="00A057B8">
              <w:rPr>
                <w:rFonts w:ascii="Arial" w:hAnsi="Arial" w:cs="Arial"/>
                <w:bCs/>
                <w:sz w:val="22"/>
                <w:szCs w:val="22"/>
                <w:shd w:val="clear" w:color="auto" w:fill="C0C0C0"/>
              </w:rPr>
              <w:fldChar w:fldCharType="end"/>
            </w:r>
          </w:p>
          <w:p w:rsidR="00C5182B" w:rsidRPr="00A057B8" w:rsidRDefault="00C5182B" w:rsidP="00A057B8">
            <w:pPr>
              <w:tabs>
                <w:tab w:val="left" w:pos="5760"/>
              </w:tabs>
              <w:jc w:val="both"/>
              <w:rPr>
                <w:rFonts w:ascii="Arial" w:hAnsi="Arial" w:cs="Arial"/>
                <w:sz w:val="22"/>
                <w:szCs w:val="22"/>
              </w:rPr>
            </w:pPr>
          </w:p>
        </w:tc>
        <w:tc>
          <w:tcPr>
            <w:tcW w:w="4338" w:type="dxa"/>
            <w:tcBorders>
              <w:left w:val="nil"/>
              <w:bottom w:val="nil"/>
            </w:tcBorders>
            <w:shd w:val="clear" w:color="auto" w:fill="auto"/>
          </w:tcPr>
          <w:p w:rsidR="00C5182B" w:rsidRPr="00A057B8" w:rsidRDefault="00C5182B" w:rsidP="00A057B8">
            <w:pPr>
              <w:tabs>
                <w:tab w:val="left" w:pos="5760"/>
              </w:tabs>
              <w:jc w:val="both"/>
              <w:rPr>
                <w:rFonts w:ascii="Arial" w:hAnsi="Arial" w:cs="Arial"/>
                <w:sz w:val="22"/>
                <w:szCs w:val="22"/>
              </w:rPr>
            </w:pPr>
            <w:r w:rsidRPr="00A057B8">
              <w:rPr>
                <w:rFonts w:ascii="Arial" w:hAnsi="Arial" w:cs="Arial"/>
                <w:sz w:val="22"/>
                <w:szCs w:val="22"/>
              </w:rPr>
              <w:t>Title:</w:t>
            </w:r>
            <w:r w:rsidR="00C41F8D" w:rsidRPr="00A057B8">
              <w:rPr>
                <w:rFonts w:ascii="Arial" w:hAnsi="Arial" w:cs="Arial"/>
                <w:bCs/>
                <w:sz w:val="22"/>
                <w:szCs w:val="22"/>
                <w:shd w:val="clear" w:color="auto" w:fill="C0C0C0"/>
              </w:rPr>
              <w:fldChar w:fldCharType="begin">
                <w:ffData>
                  <w:name w:val="Text34"/>
                  <w:enabled/>
                  <w:calcOnExit w:val="0"/>
                  <w:textInput/>
                </w:ffData>
              </w:fldChar>
            </w:r>
            <w:r w:rsidR="00E4030F" w:rsidRPr="00A057B8">
              <w:rPr>
                <w:rFonts w:ascii="Arial" w:hAnsi="Arial" w:cs="Arial"/>
                <w:bCs/>
                <w:sz w:val="22"/>
                <w:szCs w:val="22"/>
                <w:shd w:val="clear" w:color="auto" w:fill="C0C0C0"/>
              </w:rPr>
              <w:instrText xml:space="preserve"> FORMTEXT </w:instrText>
            </w:r>
            <w:r w:rsidR="00C41F8D" w:rsidRPr="00A057B8">
              <w:rPr>
                <w:rFonts w:ascii="Arial" w:hAnsi="Arial" w:cs="Arial"/>
                <w:bCs/>
                <w:sz w:val="22"/>
                <w:szCs w:val="22"/>
                <w:shd w:val="clear" w:color="auto" w:fill="C0C0C0"/>
              </w:rPr>
            </w:r>
            <w:r w:rsidR="00C41F8D" w:rsidRPr="00A057B8">
              <w:rPr>
                <w:rFonts w:ascii="Arial" w:hAnsi="Arial" w:cs="Arial"/>
                <w:bCs/>
                <w:sz w:val="22"/>
                <w:szCs w:val="22"/>
                <w:shd w:val="clear" w:color="auto" w:fill="C0C0C0"/>
              </w:rPr>
              <w:fldChar w:fldCharType="separate"/>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C41F8D" w:rsidRPr="00A057B8">
              <w:rPr>
                <w:rFonts w:ascii="Arial" w:hAnsi="Arial" w:cs="Arial"/>
                <w:bCs/>
                <w:sz w:val="22"/>
                <w:szCs w:val="22"/>
                <w:shd w:val="clear" w:color="auto" w:fill="C0C0C0"/>
              </w:rPr>
              <w:fldChar w:fldCharType="end"/>
            </w:r>
          </w:p>
        </w:tc>
      </w:tr>
      <w:tr w:rsidR="006E1085" w:rsidRPr="00A057B8" w:rsidTr="00A057B8">
        <w:tc>
          <w:tcPr>
            <w:tcW w:w="9576" w:type="dxa"/>
            <w:gridSpan w:val="2"/>
            <w:tcBorders>
              <w:top w:val="nil"/>
              <w:bottom w:val="single" w:sz="4" w:space="0" w:color="auto"/>
            </w:tcBorders>
            <w:shd w:val="clear" w:color="auto" w:fill="auto"/>
          </w:tcPr>
          <w:p w:rsidR="006E1085" w:rsidRPr="00A057B8" w:rsidRDefault="006E1085" w:rsidP="00A057B8">
            <w:pPr>
              <w:tabs>
                <w:tab w:val="left" w:pos="5760"/>
              </w:tabs>
              <w:jc w:val="both"/>
              <w:rPr>
                <w:rFonts w:ascii="Arial" w:hAnsi="Arial" w:cs="Arial"/>
                <w:sz w:val="22"/>
                <w:szCs w:val="22"/>
              </w:rPr>
            </w:pPr>
            <w:r w:rsidRPr="00A057B8">
              <w:rPr>
                <w:rFonts w:ascii="Arial" w:hAnsi="Arial" w:cs="Arial"/>
                <w:sz w:val="22"/>
                <w:szCs w:val="22"/>
              </w:rPr>
              <w:t xml:space="preserve">Agency/Organization: </w:t>
            </w:r>
            <w:r w:rsidR="00C41F8D" w:rsidRPr="00A057B8">
              <w:rPr>
                <w:rFonts w:ascii="Arial" w:hAnsi="Arial" w:cs="Arial"/>
                <w:bCs/>
                <w:sz w:val="22"/>
                <w:szCs w:val="22"/>
                <w:shd w:val="clear" w:color="auto" w:fill="C0C0C0"/>
              </w:rPr>
              <w:fldChar w:fldCharType="begin">
                <w:ffData>
                  <w:name w:val="Text34"/>
                  <w:enabled/>
                  <w:calcOnExit w:val="0"/>
                  <w:textInput/>
                </w:ffData>
              </w:fldChar>
            </w:r>
            <w:r w:rsidRPr="00A057B8">
              <w:rPr>
                <w:rFonts w:ascii="Arial" w:hAnsi="Arial" w:cs="Arial"/>
                <w:bCs/>
                <w:sz w:val="22"/>
                <w:szCs w:val="22"/>
                <w:shd w:val="clear" w:color="auto" w:fill="C0C0C0"/>
              </w:rPr>
              <w:instrText xml:space="preserve"> FORMTEXT </w:instrText>
            </w:r>
            <w:r w:rsidR="00C41F8D" w:rsidRPr="00A057B8">
              <w:rPr>
                <w:rFonts w:ascii="Arial" w:hAnsi="Arial" w:cs="Arial"/>
                <w:bCs/>
                <w:sz w:val="22"/>
                <w:szCs w:val="22"/>
                <w:shd w:val="clear" w:color="auto" w:fill="C0C0C0"/>
              </w:rPr>
            </w:r>
            <w:r w:rsidR="00C41F8D" w:rsidRPr="00A057B8">
              <w:rPr>
                <w:rFonts w:ascii="Arial" w:hAnsi="Arial" w:cs="Arial"/>
                <w:bCs/>
                <w:sz w:val="22"/>
                <w:szCs w:val="22"/>
                <w:shd w:val="clear" w:color="auto" w:fill="C0C0C0"/>
              </w:rPr>
              <w:fldChar w:fldCharType="separate"/>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00C41F8D" w:rsidRPr="00A057B8">
              <w:rPr>
                <w:rFonts w:ascii="Arial" w:hAnsi="Arial" w:cs="Arial"/>
                <w:bCs/>
                <w:sz w:val="22"/>
                <w:szCs w:val="22"/>
                <w:shd w:val="clear" w:color="auto" w:fill="C0C0C0"/>
              </w:rPr>
              <w:fldChar w:fldCharType="end"/>
            </w:r>
          </w:p>
        </w:tc>
      </w:tr>
      <w:tr w:rsidR="00C5182B" w:rsidRPr="00A057B8" w:rsidTr="00A057B8">
        <w:tc>
          <w:tcPr>
            <w:tcW w:w="5238" w:type="dxa"/>
            <w:tcBorders>
              <w:bottom w:val="nil"/>
              <w:right w:val="nil"/>
            </w:tcBorders>
            <w:shd w:val="clear" w:color="auto" w:fill="auto"/>
          </w:tcPr>
          <w:p w:rsidR="00C5182B" w:rsidRPr="00A057B8" w:rsidRDefault="00C5182B" w:rsidP="00A057B8">
            <w:pPr>
              <w:tabs>
                <w:tab w:val="left" w:pos="5760"/>
              </w:tabs>
              <w:jc w:val="both"/>
              <w:rPr>
                <w:rFonts w:ascii="Arial" w:hAnsi="Arial" w:cs="Arial"/>
                <w:sz w:val="22"/>
                <w:szCs w:val="22"/>
              </w:rPr>
            </w:pPr>
            <w:r w:rsidRPr="00A057B8">
              <w:rPr>
                <w:rFonts w:ascii="Arial" w:hAnsi="Arial" w:cs="Arial"/>
                <w:sz w:val="22"/>
                <w:szCs w:val="22"/>
              </w:rPr>
              <w:t xml:space="preserve">Name: </w:t>
            </w:r>
            <w:r w:rsidR="00C41F8D" w:rsidRPr="00A057B8">
              <w:rPr>
                <w:rFonts w:ascii="Arial" w:hAnsi="Arial" w:cs="Arial"/>
                <w:bCs/>
                <w:sz w:val="22"/>
                <w:szCs w:val="22"/>
                <w:shd w:val="clear" w:color="auto" w:fill="C0C0C0"/>
              </w:rPr>
              <w:fldChar w:fldCharType="begin">
                <w:ffData>
                  <w:name w:val="Text34"/>
                  <w:enabled/>
                  <w:calcOnExit w:val="0"/>
                  <w:textInput/>
                </w:ffData>
              </w:fldChar>
            </w:r>
            <w:r w:rsidR="00E4030F" w:rsidRPr="00A057B8">
              <w:rPr>
                <w:rFonts w:ascii="Arial" w:hAnsi="Arial" w:cs="Arial"/>
                <w:bCs/>
                <w:sz w:val="22"/>
                <w:szCs w:val="22"/>
                <w:shd w:val="clear" w:color="auto" w:fill="C0C0C0"/>
              </w:rPr>
              <w:instrText xml:space="preserve"> FORMTEXT </w:instrText>
            </w:r>
            <w:r w:rsidR="00C41F8D" w:rsidRPr="00A057B8">
              <w:rPr>
                <w:rFonts w:ascii="Arial" w:hAnsi="Arial" w:cs="Arial"/>
                <w:bCs/>
                <w:sz w:val="22"/>
                <w:szCs w:val="22"/>
                <w:shd w:val="clear" w:color="auto" w:fill="C0C0C0"/>
              </w:rPr>
            </w:r>
            <w:r w:rsidR="00C41F8D" w:rsidRPr="00A057B8">
              <w:rPr>
                <w:rFonts w:ascii="Arial" w:hAnsi="Arial" w:cs="Arial"/>
                <w:bCs/>
                <w:sz w:val="22"/>
                <w:szCs w:val="22"/>
                <w:shd w:val="clear" w:color="auto" w:fill="C0C0C0"/>
              </w:rPr>
              <w:fldChar w:fldCharType="separate"/>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C41F8D" w:rsidRPr="00A057B8">
              <w:rPr>
                <w:rFonts w:ascii="Arial" w:hAnsi="Arial" w:cs="Arial"/>
                <w:bCs/>
                <w:sz w:val="22"/>
                <w:szCs w:val="22"/>
                <w:shd w:val="clear" w:color="auto" w:fill="C0C0C0"/>
              </w:rPr>
              <w:fldChar w:fldCharType="end"/>
            </w:r>
          </w:p>
          <w:p w:rsidR="00C5182B" w:rsidRPr="00A057B8" w:rsidRDefault="00C5182B" w:rsidP="00A057B8">
            <w:pPr>
              <w:tabs>
                <w:tab w:val="left" w:pos="5760"/>
              </w:tabs>
              <w:jc w:val="both"/>
              <w:rPr>
                <w:rFonts w:ascii="Arial" w:hAnsi="Arial" w:cs="Arial"/>
                <w:sz w:val="22"/>
                <w:szCs w:val="22"/>
              </w:rPr>
            </w:pPr>
          </w:p>
        </w:tc>
        <w:tc>
          <w:tcPr>
            <w:tcW w:w="4338" w:type="dxa"/>
            <w:tcBorders>
              <w:left w:val="nil"/>
              <w:bottom w:val="nil"/>
            </w:tcBorders>
            <w:shd w:val="clear" w:color="auto" w:fill="auto"/>
          </w:tcPr>
          <w:p w:rsidR="00C5182B" w:rsidRPr="00A057B8" w:rsidRDefault="00C5182B" w:rsidP="00A057B8">
            <w:pPr>
              <w:tabs>
                <w:tab w:val="left" w:pos="5760"/>
              </w:tabs>
              <w:jc w:val="both"/>
              <w:rPr>
                <w:rFonts w:ascii="Arial" w:hAnsi="Arial" w:cs="Arial"/>
                <w:sz w:val="22"/>
                <w:szCs w:val="22"/>
              </w:rPr>
            </w:pPr>
            <w:r w:rsidRPr="00A057B8">
              <w:rPr>
                <w:rFonts w:ascii="Arial" w:hAnsi="Arial" w:cs="Arial"/>
                <w:sz w:val="22"/>
                <w:szCs w:val="22"/>
              </w:rPr>
              <w:t>Title:</w:t>
            </w:r>
            <w:r w:rsidR="00C41F8D" w:rsidRPr="00A057B8">
              <w:rPr>
                <w:rFonts w:ascii="Arial" w:hAnsi="Arial" w:cs="Arial"/>
                <w:bCs/>
                <w:sz w:val="22"/>
                <w:szCs w:val="22"/>
                <w:shd w:val="clear" w:color="auto" w:fill="C0C0C0"/>
              </w:rPr>
              <w:fldChar w:fldCharType="begin">
                <w:ffData>
                  <w:name w:val="Text34"/>
                  <w:enabled/>
                  <w:calcOnExit w:val="0"/>
                  <w:textInput/>
                </w:ffData>
              </w:fldChar>
            </w:r>
            <w:r w:rsidR="00E4030F" w:rsidRPr="00A057B8">
              <w:rPr>
                <w:rFonts w:ascii="Arial" w:hAnsi="Arial" w:cs="Arial"/>
                <w:bCs/>
                <w:sz w:val="22"/>
                <w:szCs w:val="22"/>
                <w:shd w:val="clear" w:color="auto" w:fill="C0C0C0"/>
              </w:rPr>
              <w:instrText xml:space="preserve"> FORMTEXT </w:instrText>
            </w:r>
            <w:r w:rsidR="00C41F8D" w:rsidRPr="00A057B8">
              <w:rPr>
                <w:rFonts w:ascii="Arial" w:hAnsi="Arial" w:cs="Arial"/>
                <w:bCs/>
                <w:sz w:val="22"/>
                <w:szCs w:val="22"/>
                <w:shd w:val="clear" w:color="auto" w:fill="C0C0C0"/>
              </w:rPr>
            </w:r>
            <w:r w:rsidR="00C41F8D" w:rsidRPr="00A057B8">
              <w:rPr>
                <w:rFonts w:ascii="Arial" w:hAnsi="Arial" w:cs="Arial"/>
                <w:bCs/>
                <w:sz w:val="22"/>
                <w:szCs w:val="22"/>
                <w:shd w:val="clear" w:color="auto" w:fill="C0C0C0"/>
              </w:rPr>
              <w:fldChar w:fldCharType="separate"/>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E4030F" w:rsidRPr="00A057B8">
              <w:rPr>
                <w:rFonts w:ascii="Arial" w:hAnsi="Arial" w:cs="Arial"/>
                <w:bCs/>
                <w:sz w:val="22"/>
                <w:szCs w:val="22"/>
                <w:shd w:val="clear" w:color="auto" w:fill="C0C0C0"/>
              </w:rPr>
              <w:t> </w:t>
            </w:r>
            <w:r w:rsidR="00C41F8D" w:rsidRPr="00A057B8">
              <w:rPr>
                <w:rFonts w:ascii="Arial" w:hAnsi="Arial" w:cs="Arial"/>
                <w:bCs/>
                <w:sz w:val="22"/>
                <w:szCs w:val="22"/>
                <w:shd w:val="clear" w:color="auto" w:fill="C0C0C0"/>
              </w:rPr>
              <w:fldChar w:fldCharType="end"/>
            </w:r>
          </w:p>
        </w:tc>
      </w:tr>
      <w:tr w:rsidR="006E1085" w:rsidRPr="00A057B8" w:rsidTr="00A057B8">
        <w:tc>
          <w:tcPr>
            <w:tcW w:w="9576" w:type="dxa"/>
            <w:gridSpan w:val="2"/>
            <w:tcBorders>
              <w:top w:val="nil"/>
            </w:tcBorders>
            <w:shd w:val="clear" w:color="auto" w:fill="auto"/>
          </w:tcPr>
          <w:p w:rsidR="006E1085" w:rsidRPr="00A057B8" w:rsidRDefault="006E1085" w:rsidP="00A057B8">
            <w:pPr>
              <w:tabs>
                <w:tab w:val="left" w:pos="5760"/>
              </w:tabs>
              <w:jc w:val="both"/>
              <w:rPr>
                <w:rFonts w:ascii="Arial" w:hAnsi="Arial" w:cs="Arial"/>
                <w:sz w:val="22"/>
                <w:szCs w:val="22"/>
              </w:rPr>
            </w:pPr>
            <w:r w:rsidRPr="00A057B8">
              <w:rPr>
                <w:rFonts w:ascii="Arial" w:hAnsi="Arial" w:cs="Arial"/>
                <w:sz w:val="22"/>
                <w:szCs w:val="22"/>
              </w:rPr>
              <w:t xml:space="preserve">Agency/Organization: </w:t>
            </w:r>
            <w:r w:rsidR="00C41F8D" w:rsidRPr="00A057B8">
              <w:rPr>
                <w:rFonts w:ascii="Arial" w:hAnsi="Arial" w:cs="Arial"/>
                <w:bCs/>
                <w:sz w:val="22"/>
                <w:szCs w:val="22"/>
                <w:shd w:val="clear" w:color="auto" w:fill="C0C0C0"/>
              </w:rPr>
              <w:fldChar w:fldCharType="begin">
                <w:ffData>
                  <w:name w:val="Text34"/>
                  <w:enabled/>
                  <w:calcOnExit w:val="0"/>
                  <w:textInput/>
                </w:ffData>
              </w:fldChar>
            </w:r>
            <w:r w:rsidRPr="00A057B8">
              <w:rPr>
                <w:rFonts w:ascii="Arial" w:hAnsi="Arial" w:cs="Arial"/>
                <w:bCs/>
                <w:sz w:val="22"/>
                <w:szCs w:val="22"/>
                <w:shd w:val="clear" w:color="auto" w:fill="C0C0C0"/>
              </w:rPr>
              <w:instrText xml:space="preserve"> FORMTEXT </w:instrText>
            </w:r>
            <w:r w:rsidR="00C41F8D" w:rsidRPr="00A057B8">
              <w:rPr>
                <w:rFonts w:ascii="Arial" w:hAnsi="Arial" w:cs="Arial"/>
                <w:bCs/>
                <w:sz w:val="22"/>
                <w:szCs w:val="22"/>
                <w:shd w:val="clear" w:color="auto" w:fill="C0C0C0"/>
              </w:rPr>
            </w:r>
            <w:r w:rsidR="00C41F8D" w:rsidRPr="00A057B8">
              <w:rPr>
                <w:rFonts w:ascii="Arial" w:hAnsi="Arial" w:cs="Arial"/>
                <w:bCs/>
                <w:sz w:val="22"/>
                <w:szCs w:val="22"/>
                <w:shd w:val="clear" w:color="auto" w:fill="C0C0C0"/>
              </w:rPr>
              <w:fldChar w:fldCharType="separate"/>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Pr="00A057B8">
              <w:rPr>
                <w:rFonts w:ascii="Arial" w:hAnsi="Arial" w:cs="Arial"/>
                <w:bCs/>
                <w:sz w:val="22"/>
                <w:szCs w:val="22"/>
                <w:shd w:val="clear" w:color="auto" w:fill="C0C0C0"/>
              </w:rPr>
              <w:t> </w:t>
            </w:r>
            <w:r w:rsidR="00C41F8D" w:rsidRPr="00A057B8">
              <w:rPr>
                <w:rFonts w:ascii="Arial" w:hAnsi="Arial" w:cs="Arial"/>
                <w:bCs/>
                <w:sz w:val="22"/>
                <w:szCs w:val="22"/>
                <w:shd w:val="clear" w:color="auto" w:fill="C0C0C0"/>
              </w:rPr>
              <w:fldChar w:fldCharType="end"/>
            </w:r>
          </w:p>
        </w:tc>
      </w:tr>
    </w:tbl>
    <w:p w:rsidR="0007004D" w:rsidRDefault="00C5182B" w:rsidP="00C5182B">
      <w:pPr>
        <w:tabs>
          <w:tab w:val="left" w:pos="5760"/>
        </w:tabs>
        <w:jc w:val="both"/>
        <w:rPr>
          <w:rFonts w:ascii="Arial" w:hAnsi="Arial" w:cs="Arial"/>
          <w:sz w:val="22"/>
          <w:szCs w:val="22"/>
        </w:rPr>
      </w:pPr>
      <w:r>
        <w:rPr>
          <w:rFonts w:ascii="Arial" w:hAnsi="Arial" w:cs="Arial"/>
          <w:sz w:val="22"/>
          <w:szCs w:val="22"/>
        </w:rPr>
        <w:tab/>
      </w:r>
    </w:p>
    <w:p w:rsidR="00C17B74" w:rsidRDefault="00C17B74">
      <w:pPr>
        <w:tabs>
          <w:tab w:val="left" w:pos="5760"/>
        </w:tabs>
        <w:jc w:val="both"/>
        <w:rPr>
          <w:rFonts w:ascii="Arial" w:hAnsi="Arial" w:cs="Arial"/>
          <w:sz w:val="22"/>
          <w:szCs w:val="22"/>
        </w:rPr>
        <w:sectPr w:rsidR="00C17B74" w:rsidSect="008C5FC6">
          <w:footerReference w:type="default" r:id="rId37"/>
          <w:endnotePr>
            <w:numFmt w:val="decimal"/>
          </w:endnotePr>
          <w:pgSz w:w="12240" w:h="15840" w:code="1"/>
          <w:pgMar w:top="1008" w:right="1440" w:bottom="720" w:left="1440" w:header="432" w:footer="720" w:gutter="0"/>
          <w:pgNumType w:start="1"/>
          <w:cols w:space="720"/>
          <w:noEndnote/>
        </w:sectPr>
      </w:pPr>
    </w:p>
    <w:p w:rsidR="00C5182B" w:rsidRDefault="006F6643" w:rsidP="001876CE">
      <w:pPr>
        <w:numPr>
          <w:ilvl w:val="0"/>
          <w:numId w:val="20"/>
        </w:numPr>
        <w:ind w:left="360"/>
        <w:jc w:val="both"/>
        <w:rPr>
          <w:rFonts w:ascii="Arial" w:hAnsi="Arial" w:cs="Arial"/>
          <w:sz w:val="22"/>
          <w:szCs w:val="22"/>
        </w:rPr>
      </w:pPr>
      <w:r w:rsidRPr="00436F22">
        <w:rPr>
          <w:rFonts w:ascii="Arial" w:hAnsi="Arial" w:cs="Arial"/>
          <w:b/>
          <w:caps/>
          <w:sz w:val="22"/>
          <w:szCs w:val="22"/>
          <w:u w:val="single"/>
        </w:rPr>
        <w:lastRenderedPageBreak/>
        <w:t>Collaborative Efforts</w:t>
      </w:r>
      <w:r w:rsidRPr="003812BA">
        <w:rPr>
          <w:rFonts w:ascii="Arial" w:hAnsi="Arial" w:cs="Arial"/>
          <w:b/>
          <w:sz w:val="22"/>
          <w:szCs w:val="22"/>
        </w:rPr>
        <w:t xml:space="preserve">:  </w:t>
      </w:r>
      <w:r w:rsidR="007F706B">
        <w:rPr>
          <w:rFonts w:ascii="Arial" w:hAnsi="Arial" w:cs="Arial"/>
          <w:sz w:val="22"/>
          <w:szCs w:val="22"/>
        </w:rPr>
        <w:t>List</w:t>
      </w:r>
      <w:r w:rsidR="001F2919">
        <w:rPr>
          <w:rFonts w:ascii="Arial" w:hAnsi="Arial" w:cs="Arial"/>
          <w:sz w:val="22"/>
          <w:szCs w:val="22"/>
        </w:rPr>
        <w:t xml:space="preserve"> the dates and times the Strategy Committee met</w:t>
      </w:r>
      <w:r w:rsidR="007F706B">
        <w:rPr>
          <w:rFonts w:ascii="Arial" w:hAnsi="Arial" w:cs="Arial"/>
          <w:sz w:val="22"/>
          <w:szCs w:val="22"/>
        </w:rPr>
        <w:t xml:space="preserve"> to collaborate on the local MIOCR plan and </w:t>
      </w:r>
      <w:r w:rsidR="003812BA">
        <w:rPr>
          <w:rFonts w:ascii="Arial" w:hAnsi="Arial" w:cs="Arial"/>
          <w:sz w:val="22"/>
          <w:szCs w:val="22"/>
        </w:rPr>
        <w:t xml:space="preserve">key </w:t>
      </w:r>
      <w:r w:rsidR="007F706B">
        <w:rPr>
          <w:rFonts w:ascii="Arial" w:hAnsi="Arial" w:cs="Arial"/>
          <w:sz w:val="22"/>
          <w:szCs w:val="22"/>
        </w:rPr>
        <w:t>decisions made during those meetings</w:t>
      </w:r>
      <w:r w:rsidR="0030471E">
        <w:rPr>
          <w:rFonts w:ascii="Arial" w:hAnsi="Arial" w:cs="Arial"/>
          <w:sz w:val="22"/>
          <w:szCs w:val="22"/>
        </w:rPr>
        <w:t>,</w:t>
      </w:r>
      <w:r w:rsidR="007F706B">
        <w:rPr>
          <w:rFonts w:ascii="Arial" w:hAnsi="Arial" w:cs="Arial"/>
          <w:sz w:val="22"/>
          <w:szCs w:val="22"/>
        </w:rPr>
        <w:t xml:space="preserve"> including but not limited to implementation and sustainability planning.  </w:t>
      </w:r>
      <w:r w:rsidR="007F706B" w:rsidRPr="007F706B">
        <w:rPr>
          <w:rFonts w:ascii="Arial" w:hAnsi="Arial" w:cs="Arial"/>
          <w:b/>
          <w:color w:val="C00000"/>
          <w:sz w:val="22"/>
          <w:szCs w:val="22"/>
        </w:rPr>
        <w:t>This s</w:t>
      </w:r>
      <w:r w:rsidR="007F706B">
        <w:rPr>
          <w:rFonts w:ascii="Arial" w:hAnsi="Arial" w:cs="Arial"/>
          <w:b/>
          <w:color w:val="C00000"/>
          <w:sz w:val="22"/>
          <w:szCs w:val="22"/>
        </w:rPr>
        <w:t>ubs</w:t>
      </w:r>
      <w:r w:rsidR="007F706B" w:rsidRPr="007F706B">
        <w:rPr>
          <w:rFonts w:ascii="Arial" w:hAnsi="Arial" w:cs="Arial"/>
          <w:b/>
          <w:color w:val="C00000"/>
          <w:sz w:val="22"/>
          <w:szCs w:val="22"/>
        </w:rPr>
        <w:t xml:space="preserve">ection may not exceed two (2) </w:t>
      </w:r>
      <w:r w:rsidR="00572EB2">
        <w:rPr>
          <w:rFonts w:ascii="Arial" w:hAnsi="Arial" w:cs="Arial"/>
          <w:b/>
          <w:color w:val="C00000"/>
          <w:sz w:val="22"/>
          <w:szCs w:val="22"/>
        </w:rPr>
        <w:t xml:space="preserve">single-sided </w:t>
      </w:r>
      <w:r w:rsidR="007F706B" w:rsidRPr="007F706B">
        <w:rPr>
          <w:rFonts w:ascii="Arial" w:hAnsi="Arial" w:cs="Arial"/>
          <w:b/>
          <w:color w:val="C00000"/>
          <w:sz w:val="22"/>
          <w:szCs w:val="22"/>
        </w:rPr>
        <w:t>pages in length.</w:t>
      </w:r>
    </w:p>
    <w:p w:rsidR="007F706B" w:rsidRDefault="007F706B" w:rsidP="00ED502D">
      <w:pPr>
        <w:tabs>
          <w:tab w:val="left" w:pos="5760"/>
        </w:tabs>
        <w:ind w:left="360"/>
        <w:jc w:val="both"/>
        <w:rPr>
          <w:rFonts w:ascii="Arial" w:hAnsi="Arial" w:cs="Arial"/>
          <w:sz w:val="22"/>
          <w:szCs w:val="22"/>
        </w:rPr>
      </w:pPr>
    </w:p>
    <w:p w:rsidR="00ED502D" w:rsidRDefault="00ED502D" w:rsidP="00ED502D">
      <w:pPr>
        <w:tabs>
          <w:tab w:val="left" w:pos="5760"/>
        </w:tabs>
        <w:ind w:left="360"/>
        <w:jc w:val="both"/>
        <w:rPr>
          <w:rFonts w:ascii="Arial" w:hAnsi="Arial" w:cs="Arial"/>
          <w:sz w:val="22"/>
          <w:szCs w:val="22"/>
        </w:rPr>
      </w:pPr>
      <w:r>
        <w:rPr>
          <w:rFonts w:ascii="Arial" w:hAnsi="Arial" w:cs="Arial"/>
          <w:sz w:val="22"/>
          <w:szCs w:val="22"/>
        </w:rPr>
        <w:t xml:space="preserve">As part of this section, provide Strategy Committee Member sign-in sheets, marked as </w:t>
      </w:r>
      <w:r w:rsidR="00DB5315">
        <w:rPr>
          <w:rFonts w:ascii="Arial" w:hAnsi="Arial" w:cs="Arial"/>
          <w:sz w:val="22"/>
          <w:szCs w:val="22"/>
        </w:rPr>
        <w:t>Attachment</w:t>
      </w:r>
      <w:r>
        <w:rPr>
          <w:rFonts w:ascii="Arial" w:hAnsi="Arial" w:cs="Arial"/>
          <w:sz w:val="22"/>
          <w:szCs w:val="22"/>
        </w:rPr>
        <w:t xml:space="preserve"> B</w:t>
      </w:r>
      <w:r w:rsidR="009774A2">
        <w:rPr>
          <w:rFonts w:ascii="Arial" w:hAnsi="Arial" w:cs="Arial"/>
          <w:sz w:val="22"/>
          <w:szCs w:val="22"/>
        </w:rPr>
        <w:t>, as part of the complete RFP packet</w:t>
      </w:r>
      <w:r>
        <w:rPr>
          <w:rFonts w:ascii="Arial" w:hAnsi="Arial" w:cs="Arial"/>
          <w:sz w:val="22"/>
          <w:szCs w:val="22"/>
        </w:rPr>
        <w:t>.</w:t>
      </w:r>
    </w:p>
    <w:p w:rsidR="00ED502D" w:rsidRDefault="00ED502D" w:rsidP="00ED502D">
      <w:pPr>
        <w:tabs>
          <w:tab w:val="left" w:pos="5760"/>
        </w:tabs>
        <w:ind w:left="360"/>
        <w:jc w:val="both"/>
        <w:rPr>
          <w:rFonts w:ascii="Arial" w:hAnsi="Arial" w:cs="Arial"/>
          <w:sz w:val="22"/>
          <w:szCs w:val="22"/>
        </w:rPr>
      </w:pPr>
    </w:p>
    <w:p w:rsidR="007F706B" w:rsidRPr="007F706B" w:rsidRDefault="00C41F8D" w:rsidP="007F706B">
      <w:pPr>
        <w:tabs>
          <w:tab w:val="left" w:pos="5760"/>
        </w:tabs>
        <w:spacing w:line="360" w:lineRule="auto"/>
        <w:jc w:val="both"/>
        <w:rPr>
          <w:rFonts w:ascii="Arial" w:hAnsi="Arial" w:cs="Arial"/>
          <w:sz w:val="24"/>
          <w:szCs w:val="24"/>
        </w:rPr>
      </w:pPr>
      <w:r w:rsidRPr="007F706B">
        <w:rPr>
          <w:rFonts w:ascii="Arial" w:hAnsi="Arial" w:cs="Arial"/>
          <w:bCs/>
          <w:sz w:val="24"/>
          <w:szCs w:val="24"/>
          <w:shd w:val="clear" w:color="auto" w:fill="C0C0C0"/>
        </w:rPr>
        <w:fldChar w:fldCharType="begin">
          <w:ffData>
            <w:name w:val="Text34"/>
            <w:enabled/>
            <w:calcOnExit w:val="0"/>
            <w:textInput/>
          </w:ffData>
        </w:fldChar>
      </w:r>
      <w:r w:rsidR="007F706B" w:rsidRPr="007F706B">
        <w:rPr>
          <w:rFonts w:ascii="Arial" w:hAnsi="Arial" w:cs="Arial"/>
          <w:bCs/>
          <w:sz w:val="24"/>
          <w:szCs w:val="24"/>
          <w:shd w:val="clear" w:color="auto" w:fill="C0C0C0"/>
        </w:rPr>
        <w:instrText xml:space="preserve"> FORMTEXT </w:instrText>
      </w:r>
      <w:r w:rsidRPr="007F706B">
        <w:rPr>
          <w:rFonts w:ascii="Arial" w:hAnsi="Arial" w:cs="Arial"/>
          <w:bCs/>
          <w:sz w:val="24"/>
          <w:szCs w:val="24"/>
          <w:shd w:val="clear" w:color="auto" w:fill="C0C0C0"/>
        </w:rPr>
      </w:r>
      <w:r w:rsidRPr="007F706B">
        <w:rPr>
          <w:rFonts w:ascii="Arial" w:hAnsi="Arial" w:cs="Arial"/>
          <w:bCs/>
          <w:sz w:val="24"/>
          <w:szCs w:val="24"/>
          <w:shd w:val="clear" w:color="auto" w:fill="C0C0C0"/>
        </w:rPr>
        <w:fldChar w:fldCharType="separate"/>
      </w:r>
      <w:r w:rsidR="007F706B" w:rsidRPr="007F706B">
        <w:rPr>
          <w:rFonts w:ascii="Arial" w:hAnsi="Arial" w:cs="Arial"/>
          <w:bCs/>
          <w:sz w:val="24"/>
          <w:szCs w:val="24"/>
          <w:shd w:val="clear" w:color="auto" w:fill="C0C0C0"/>
        </w:rPr>
        <w:t> </w:t>
      </w:r>
      <w:r w:rsidR="007F706B" w:rsidRPr="007F706B">
        <w:rPr>
          <w:rFonts w:ascii="Arial" w:hAnsi="Arial" w:cs="Arial"/>
          <w:bCs/>
          <w:sz w:val="24"/>
          <w:szCs w:val="24"/>
          <w:shd w:val="clear" w:color="auto" w:fill="C0C0C0"/>
        </w:rPr>
        <w:t> </w:t>
      </w:r>
      <w:r w:rsidR="007F706B" w:rsidRPr="007F706B">
        <w:rPr>
          <w:rFonts w:ascii="Arial" w:hAnsi="Arial" w:cs="Arial"/>
          <w:bCs/>
          <w:sz w:val="24"/>
          <w:szCs w:val="24"/>
          <w:shd w:val="clear" w:color="auto" w:fill="C0C0C0"/>
        </w:rPr>
        <w:t> </w:t>
      </w:r>
      <w:r w:rsidR="007F706B" w:rsidRPr="007F706B">
        <w:rPr>
          <w:rFonts w:ascii="Arial" w:hAnsi="Arial" w:cs="Arial"/>
          <w:bCs/>
          <w:sz w:val="24"/>
          <w:szCs w:val="24"/>
          <w:shd w:val="clear" w:color="auto" w:fill="C0C0C0"/>
        </w:rPr>
        <w:t> </w:t>
      </w:r>
      <w:r w:rsidR="007F706B" w:rsidRPr="007F706B">
        <w:rPr>
          <w:rFonts w:ascii="Arial" w:hAnsi="Arial" w:cs="Arial"/>
          <w:bCs/>
          <w:sz w:val="24"/>
          <w:szCs w:val="24"/>
          <w:shd w:val="clear" w:color="auto" w:fill="C0C0C0"/>
        </w:rPr>
        <w:t> </w:t>
      </w:r>
      <w:r w:rsidRPr="007F706B">
        <w:rPr>
          <w:rFonts w:ascii="Arial" w:hAnsi="Arial" w:cs="Arial"/>
          <w:bCs/>
          <w:sz w:val="24"/>
          <w:szCs w:val="24"/>
          <w:shd w:val="clear" w:color="auto" w:fill="C0C0C0"/>
        </w:rPr>
        <w:fldChar w:fldCharType="end"/>
      </w:r>
    </w:p>
    <w:sectPr w:rsidR="007F706B" w:rsidRPr="007F706B" w:rsidSect="008C5FC6">
      <w:footerReference w:type="default" r:id="rId38"/>
      <w:endnotePr>
        <w:numFmt w:val="decimal"/>
      </w:endnotePr>
      <w:pgSz w:w="12240" w:h="15840" w:code="1"/>
      <w:pgMar w:top="1008" w:right="1440" w:bottom="720" w:left="1440" w:header="432"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37F" w:rsidRDefault="0050437F">
      <w:r>
        <w:separator/>
      </w:r>
    </w:p>
  </w:endnote>
  <w:endnote w:type="continuationSeparator" w:id="0">
    <w:p w:rsidR="0050437F" w:rsidRDefault="00504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C5A" w:rsidRDefault="00A33292">
    <w:pPr>
      <w:pStyle w:val="Footer"/>
      <w:jc w:val="center"/>
    </w:pPr>
    <w:r>
      <w:fldChar w:fldCharType="begin"/>
    </w:r>
    <w:r>
      <w:instrText xml:space="preserve"> PAGE   \* MERGEFORMAT </w:instrText>
    </w:r>
    <w:r>
      <w:fldChar w:fldCharType="separate"/>
    </w:r>
    <w:r w:rsidR="007B334F">
      <w:rPr>
        <w:noProof/>
      </w:rPr>
      <w:t>47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C5A" w:rsidRDefault="00E41C5A">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C5A" w:rsidRDefault="00E41C5A">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C5A" w:rsidRDefault="00A33292">
    <w:pPr>
      <w:pStyle w:val="Footer"/>
      <w:jc w:val="center"/>
    </w:pPr>
    <w:r>
      <w:fldChar w:fldCharType="begin"/>
    </w:r>
    <w:r>
      <w:instrText xml:space="preserve"> PAGE   \* MERGEFORMAT </w:instrText>
    </w:r>
    <w:r>
      <w:fldChar w:fldCharType="separate"/>
    </w:r>
    <w:r w:rsidR="007B334F">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37F" w:rsidRDefault="0050437F">
      <w:r>
        <w:separator/>
      </w:r>
    </w:p>
  </w:footnote>
  <w:footnote w:type="continuationSeparator" w:id="0">
    <w:p w:rsidR="0050437F" w:rsidRDefault="0050437F">
      <w:r>
        <w:continuationSeparator/>
      </w:r>
    </w:p>
  </w:footnote>
  <w:footnote w:id="1">
    <w:p w:rsidR="0057691B" w:rsidRPr="005853CE" w:rsidRDefault="0057691B" w:rsidP="0057691B">
      <w:pPr>
        <w:pStyle w:val="FootnoteText"/>
        <w:rPr>
          <w:sz w:val="18"/>
          <w:szCs w:val="18"/>
        </w:rPr>
      </w:pPr>
      <w:r w:rsidRPr="005853CE">
        <w:rPr>
          <w:rStyle w:val="FootnoteReference"/>
          <w:sz w:val="18"/>
          <w:szCs w:val="18"/>
        </w:rPr>
        <w:footnoteRef/>
      </w:r>
      <w:r w:rsidRPr="005853CE">
        <w:rPr>
          <w:sz w:val="18"/>
          <w:szCs w:val="18"/>
        </w:rPr>
        <w:t>Behavioral Health Director</w:t>
      </w:r>
    </w:p>
  </w:footnote>
  <w:footnote w:id="2">
    <w:p w:rsidR="00E41C5A" w:rsidRPr="005853CE" w:rsidRDefault="00E41C5A">
      <w:pPr>
        <w:pStyle w:val="FootnoteText"/>
        <w:rPr>
          <w:sz w:val="18"/>
          <w:szCs w:val="18"/>
        </w:rPr>
      </w:pPr>
      <w:r w:rsidRPr="005853CE">
        <w:rPr>
          <w:rStyle w:val="FootnoteReference"/>
          <w:sz w:val="18"/>
          <w:szCs w:val="18"/>
        </w:rPr>
        <w:footnoteRef/>
      </w:r>
      <w:r w:rsidRPr="005853CE">
        <w:rPr>
          <w:sz w:val="18"/>
          <w:szCs w:val="18"/>
        </w:rPr>
        <w:t xml:space="preserve">The intent of “a client of a mental health treatment facility” is to involve a former offender who is or has received mental health treatment services while incarcerated or as aftercare; this does not mean the individual must have received in-patient services within a state </w:t>
      </w:r>
      <w:r>
        <w:rPr>
          <w:sz w:val="18"/>
          <w:szCs w:val="18"/>
        </w:rPr>
        <w:t>forensic</w:t>
      </w:r>
      <w:r w:rsidRPr="005853CE">
        <w:rPr>
          <w:sz w:val="18"/>
          <w:szCs w:val="18"/>
        </w:rPr>
        <w:t xml:space="preserve"> hospital.</w:t>
      </w:r>
    </w:p>
  </w:footnote>
  <w:footnote w:id="3">
    <w:p w:rsidR="0057691B" w:rsidRPr="005853CE" w:rsidRDefault="0057691B" w:rsidP="0057691B">
      <w:pPr>
        <w:pStyle w:val="FootnoteText"/>
        <w:rPr>
          <w:sz w:val="18"/>
          <w:szCs w:val="18"/>
        </w:rPr>
      </w:pPr>
      <w:r w:rsidRPr="005853CE">
        <w:rPr>
          <w:rStyle w:val="FootnoteReference"/>
          <w:sz w:val="18"/>
          <w:szCs w:val="18"/>
        </w:rPr>
        <w:footnoteRef/>
      </w:r>
      <w:r w:rsidRPr="005853CE">
        <w:rPr>
          <w:sz w:val="18"/>
          <w:szCs w:val="18"/>
        </w:rPr>
        <w:t>Behavioral Health Director</w:t>
      </w:r>
    </w:p>
  </w:footnote>
  <w:footnote w:id="4">
    <w:p w:rsidR="00E41C5A" w:rsidRPr="00CF3538" w:rsidRDefault="00E41C5A" w:rsidP="00CF3538">
      <w:pPr>
        <w:autoSpaceDE w:val="0"/>
        <w:autoSpaceDN w:val="0"/>
        <w:adjustRightInd w:val="0"/>
        <w:ind w:right="-180"/>
        <w:rPr>
          <w:rFonts w:ascii="Arial" w:hAnsi="Arial" w:cs="Arial"/>
          <w:sz w:val="18"/>
          <w:szCs w:val="18"/>
        </w:rPr>
      </w:pPr>
      <w:r w:rsidRPr="00CF3538">
        <w:rPr>
          <w:rStyle w:val="FootnoteReference"/>
          <w:rFonts w:ascii="Arial" w:hAnsi="Arial" w:cs="Arial"/>
          <w:sz w:val="18"/>
          <w:szCs w:val="18"/>
        </w:rPr>
        <w:footnoteRef/>
      </w:r>
      <w:r w:rsidRPr="00CF3538">
        <w:rPr>
          <w:rFonts w:ascii="Arial" w:hAnsi="Arial" w:cs="Arial"/>
          <w:sz w:val="18"/>
          <w:szCs w:val="18"/>
        </w:rPr>
        <w:t>Lowenkamp and Latessa, 2003, Lowenkamp, 2003; Lowenkamp&amp;Latessa, 2005</w:t>
      </w:r>
      <w:r>
        <w:rPr>
          <w:rFonts w:ascii="Arial" w:hAnsi="Arial" w:cs="Arial"/>
          <w:sz w:val="18"/>
          <w:szCs w:val="18"/>
        </w:rPr>
        <w:t xml:space="preserve">a; Lowenkamp and Latessa, 2005b; </w:t>
      </w:r>
      <w:r w:rsidRPr="00BC19FF">
        <w:rPr>
          <w:rFonts w:ascii="Arial" w:hAnsi="Arial" w:cs="Arial"/>
          <w:sz w:val="18"/>
          <w:szCs w:val="18"/>
        </w:rPr>
        <w:t>Center for Criminal Justice Research and the Corrections Institute at t</w:t>
      </w:r>
      <w:r>
        <w:rPr>
          <w:rFonts w:ascii="Arial" w:hAnsi="Arial" w:cs="Arial"/>
          <w:sz w:val="18"/>
          <w:szCs w:val="18"/>
        </w:rPr>
        <w:t>he University of Cincinnati, Correctional Program Checklist Assessment</w:t>
      </w:r>
    </w:p>
  </w:footnote>
  <w:footnote w:id="5">
    <w:p w:rsidR="00E41C5A" w:rsidRDefault="00E41C5A" w:rsidP="00CF024A">
      <w:pPr>
        <w:pStyle w:val="FootnoteText"/>
        <w:spacing w:before="240"/>
        <w:jc w:val="both"/>
        <w:rPr>
          <w:i/>
          <w:sz w:val="18"/>
          <w:szCs w:val="18"/>
        </w:rPr>
      </w:pPr>
      <w:r w:rsidRPr="00CF3538">
        <w:rPr>
          <w:rStyle w:val="FootnoteReference"/>
          <w:sz w:val="18"/>
          <w:szCs w:val="18"/>
        </w:rPr>
        <w:footnoteRef/>
      </w:r>
      <w:r>
        <w:rPr>
          <w:sz w:val="18"/>
          <w:szCs w:val="18"/>
        </w:rPr>
        <w:t xml:space="preserve"> T</w:t>
      </w:r>
      <w:r w:rsidRPr="00CF3538">
        <w:rPr>
          <w:sz w:val="18"/>
          <w:szCs w:val="18"/>
        </w:rPr>
        <w:t>here are multiple studies confirming the disparities in the criminal</w:t>
      </w:r>
      <w:r>
        <w:rPr>
          <w:sz w:val="18"/>
          <w:szCs w:val="18"/>
        </w:rPr>
        <w:t xml:space="preserve"> and juvenile justice systems.</w:t>
      </w:r>
      <w:r w:rsidRPr="00CF3538">
        <w:rPr>
          <w:sz w:val="18"/>
          <w:szCs w:val="18"/>
        </w:rPr>
        <w:t xml:space="preserve"> BSCC has done extensive work with The W. Haywood Burns Institute</w:t>
      </w:r>
      <w:r>
        <w:rPr>
          <w:sz w:val="18"/>
          <w:szCs w:val="18"/>
        </w:rPr>
        <w:t xml:space="preserve"> (</w:t>
      </w:r>
      <w:hyperlink r:id="rId1" w:history="1">
        <w:r w:rsidRPr="00386A90">
          <w:rPr>
            <w:rStyle w:val="Hyperlink"/>
            <w:sz w:val="18"/>
            <w:szCs w:val="18"/>
          </w:rPr>
          <w:t>http://www.burnsinstitute.org/</w:t>
        </w:r>
      </w:hyperlink>
      <w:r>
        <w:rPr>
          <w:sz w:val="18"/>
          <w:szCs w:val="18"/>
        </w:rPr>
        <w:t>) on this issue as well as working with the National Council on Crime and Delinquency (NCCD) and the Center for Juvenile Justice Reform, Georgetown University (</w:t>
      </w:r>
      <w:hyperlink r:id="rId2" w:history="1">
        <w:r w:rsidRPr="00386A90">
          <w:rPr>
            <w:rStyle w:val="Hyperlink"/>
            <w:i/>
            <w:sz w:val="18"/>
            <w:szCs w:val="18"/>
          </w:rPr>
          <w:t>http://cjjr.georgetown.edu/certprogs/racialdisparities/racialdisparities.html</w:t>
        </w:r>
      </w:hyperlink>
      <w:r>
        <w:rPr>
          <w:i/>
          <w:sz w:val="18"/>
          <w:szCs w:val="18"/>
        </w:rPr>
        <w:t>)</w:t>
      </w:r>
    </w:p>
    <w:p w:rsidR="00E41C5A" w:rsidRPr="00CF3538" w:rsidRDefault="00E41C5A">
      <w:pPr>
        <w:pStyle w:val="FootnoteText"/>
        <w:rPr>
          <w:i/>
          <w:sz w:val="18"/>
          <w:szCs w:val="18"/>
        </w:rPr>
      </w:pPr>
      <w:r>
        <w:rPr>
          <w:i/>
          <w:sz w:val="18"/>
          <w:szCs w:val="18"/>
        </w:rPr>
        <w:t>Created Equal: Racial and Ethnic Disparities in the US Criminal Justice System (NCCD: Hartney/Vuong March 2009)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C5A" w:rsidRDefault="00E41C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C5A" w:rsidRDefault="00E41C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C5A" w:rsidRDefault="00E41C5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C5A" w:rsidRDefault="00E41C5A">
    <w:pPr>
      <w:pStyle w:val="Header"/>
    </w:pPr>
  </w:p>
  <w:p w:rsidR="00E41C5A" w:rsidRDefault="00E41C5A"/>
  <w:p w:rsidR="00E41C5A" w:rsidRDefault="00E41C5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C5A" w:rsidRDefault="00E41C5A" w:rsidP="0045182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C5A" w:rsidRDefault="00E41C5A">
    <w:pPr>
      <w:pStyle w:val="Header"/>
    </w:pPr>
  </w:p>
  <w:p w:rsidR="00E41C5A" w:rsidRDefault="00E41C5A"/>
  <w:p w:rsidR="00E41C5A" w:rsidRDefault="00E41C5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44CD8"/>
    <w:multiLevelType w:val="hybridMultilevel"/>
    <w:tmpl w:val="7CFA1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0669AE"/>
    <w:multiLevelType w:val="hybridMultilevel"/>
    <w:tmpl w:val="F4D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371707"/>
    <w:multiLevelType w:val="hybridMultilevel"/>
    <w:tmpl w:val="1070F4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3220AD"/>
    <w:multiLevelType w:val="hybridMultilevel"/>
    <w:tmpl w:val="AA226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C278ED"/>
    <w:multiLevelType w:val="hybridMultilevel"/>
    <w:tmpl w:val="CD469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D436F2"/>
    <w:multiLevelType w:val="hybridMultilevel"/>
    <w:tmpl w:val="B9EE879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7356F43"/>
    <w:multiLevelType w:val="hybridMultilevel"/>
    <w:tmpl w:val="38907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B92017"/>
    <w:multiLevelType w:val="singleLevel"/>
    <w:tmpl w:val="370E7806"/>
    <w:lvl w:ilvl="0">
      <w:start w:val="1"/>
      <w:numFmt w:val="upperLetter"/>
      <w:lvlText w:val="%1."/>
      <w:lvlJc w:val="left"/>
      <w:pPr>
        <w:tabs>
          <w:tab w:val="num" w:pos="1080"/>
        </w:tabs>
        <w:ind w:left="1080" w:hanging="360"/>
      </w:pPr>
    </w:lvl>
  </w:abstractNum>
  <w:abstractNum w:abstractNumId="8">
    <w:nsid w:val="1D7C67E1"/>
    <w:multiLevelType w:val="singleLevel"/>
    <w:tmpl w:val="9F40CB16"/>
    <w:lvl w:ilvl="0">
      <w:start w:val="1"/>
      <w:numFmt w:val="upperLetter"/>
      <w:lvlText w:val="%1."/>
      <w:legacy w:legacy="1" w:legacySpace="0" w:legacyIndent="360"/>
      <w:lvlJc w:val="left"/>
      <w:pPr>
        <w:ind w:left="1080" w:hanging="360"/>
      </w:pPr>
    </w:lvl>
  </w:abstractNum>
  <w:abstractNum w:abstractNumId="9">
    <w:nsid w:val="21893352"/>
    <w:multiLevelType w:val="singleLevel"/>
    <w:tmpl w:val="9F40CB16"/>
    <w:lvl w:ilvl="0">
      <w:start w:val="1"/>
      <w:numFmt w:val="upperLetter"/>
      <w:lvlText w:val="%1."/>
      <w:legacy w:legacy="1" w:legacySpace="0" w:legacyIndent="360"/>
      <w:lvlJc w:val="left"/>
      <w:pPr>
        <w:ind w:left="1080" w:hanging="360"/>
      </w:pPr>
    </w:lvl>
  </w:abstractNum>
  <w:abstractNum w:abstractNumId="10">
    <w:nsid w:val="26746B71"/>
    <w:multiLevelType w:val="hybridMultilevel"/>
    <w:tmpl w:val="AE7657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AB7AC9"/>
    <w:multiLevelType w:val="hybridMultilevel"/>
    <w:tmpl w:val="A91895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EE3D93"/>
    <w:multiLevelType w:val="singleLevel"/>
    <w:tmpl w:val="816CA086"/>
    <w:lvl w:ilvl="0">
      <w:start w:val="2"/>
      <w:numFmt w:val="upperLetter"/>
      <w:lvlText w:val="%1."/>
      <w:legacy w:legacy="1" w:legacySpace="0" w:legacyIndent="360"/>
      <w:lvlJc w:val="left"/>
      <w:pPr>
        <w:ind w:left="1080" w:hanging="360"/>
      </w:pPr>
    </w:lvl>
  </w:abstractNum>
  <w:abstractNum w:abstractNumId="13">
    <w:nsid w:val="2B575F76"/>
    <w:multiLevelType w:val="hybridMultilevel"/>
    <w:tmpl w:val="7C90198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354F6790"/>
    <w:multiLevelType w:val="hybridMultilevel"/>
    <w:tmpl w:val="5B3C8C86"/>
    <w:lvl w:ilvl="0" w:tplc="5E2C276A">
      <w:start w:val="1"/>
      <w:numFmt w:val="lowerLetter"/>
      <w:lvlText w:val="%1)"/>
      <w:lvlJc w:val="left"/>
      <w:pPr>
        <w:ind w:left="1080" w:hanging="360"/>
      </w:pPr>
      <w:rPr>
        <w:rFonts w:hint="default"/>
      </w:rPr>
    </w:lvl>
    <w:lvl w:ilvl="1" w:tplc="5C90530A">
      <w:start w:val="1"/>
      <w:numFmt w:val="lowerLetter"/>
      <w:lvlText w:val="%2)"/>
      <w:lvlJc w:val="left"/>
      <w:pPr>
        <w:ind w:left="1800" w:hanging="360"/>
      </w:pPr>
      <w:rPr>
        <w:rFonts w:ascii="Arial" w:eastAsia="Times New Roman" w:hAnsi="Arial" w:cs="Arial"/>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74228B1"/>
    <w:multiLevelType w:val="hybridMultilevel"/>
    <w:tmpl w:val="CF9887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9372E1"/>
    <w:multiLevelType w:val="hybridMultilevel"/>
    <w:tmpl w:val="A91895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C85D0B"/>
    <w:multiLevelType w:val="hybridMultilevel"/>
    <w:tmpl w:val="267E1632"/>
    <w:lvl w:ilvl="0" w:tplc="3BB87B22">
      <w:start w:val="1"/>
      <w:numFmt w:val="upperLetter"/>
      <w:lvlText w:val="%1."/>
      <w:lvlJc w:val="left"/>
      <w:pPr>
        <w:tabs>
          <w:tab w:val="num" w:pos="986"/>
        </w:tabs>
        <w:ind w:left="986" w:hanging="360"/>
      </w:pPr>
      <w:rPr>
        <w:rFonts w:hint="default"/>
        <w:b/>
        <w:sz w:val="22"/>
      </w:rPr>
    </w:lvl>
    <w:lvl w:ilvl="1" w:tplc="04090019" w:tentative="1">
      <w:start w:val="1"/>
      <w:numFmt w:val="lowerLetter"/>
      <w:lvlText w:val="%2."/>
      <w:lvlJc w:val="left"/>
      <w:pPr>
        <w:tabs>
          <w:tab w:val="num" w:pos="1706"/>
        </w:tabs>
        <w:ind w:left="1706" w:hanging="360"/>
      </w:pPr>
    </w:lvl>
    <w:lvl w:ilvl="2" w:tplc="0409001B" w:tentative="1">
      <w:start w:val="1"/>
      <w:numFmt w:val="lowerRoman"/>
      <w:lvlText w:val="%3."/>
      <w:lvlJc w:val="right"/>
      <w:pPr>
        <w:tabs>
          <w:tab w:val="num" w:pos="2426"/>
        </w:tabs>
        <w:ind w:left="2426" w:hanging="180"/>
      </w:pPr>
    </w:lvl>
    <w:lvl w:ilvl="3" w:tplc="0409000F" w:tentative="1">
      <w:start w:val="1"/>
      <w:numFmt w:val="decimal"/>
      <w:lvlText w:val="%4."/>
      <w:lvlJc w:val="left"/>
      <w:pPr>
        <w:tabs>
          <w:tab w:val="num" w:pos="3146"/>
        </w:tabs>
        <w:ind w:left="3146" w:hanging="360"/>
      </w:pPr>
    </w:lvl>
    <w:lvl w:ilvl="4" w:tplc="04090019" w:tentative="1">
      <w:start w:val="1"/>
      <w:numFmt w:val="lowerLetter"/>
      <w:lvlText w:val="%5."/>
      <w:lvlJc w:val="left"/>
      <w:pPr>
        <w:tabs>
          <w:tab w:val="num" w:pos="3866"/>
        </w:tabs>
        <w:ind w:left="3866" w:hanging="360"/>
      </w:pPr>
    </w:lvl>
    <w:lvl w:ilvl="5" w:tplc="0409001B" w:tentative="1">
      <w:start w:val="1"/>
      <w:numFmt w:val="lowerRoman"/>
      <w:lvlText w:val="%6."/>
      <w:lvlJc w:val="right"/>
      <w:pPr>
        <w:tabs>
          <w:tab w:val="num" w:pos="4586"/>
        </w:tabs>
        <w:ind w:left="4586" w:hanging="180"/>
      </w:pPr>
    </w:lvl>
    <w:lvl w:ilvl="6" w:tplc="0409000F" w:tentative="1">
      <w:start w:val="1"/>
      <w:numFmt w:val="decimal"/>
      <w:lvlText w:val="%7."/>
      <w:lvlJc w:val="left"/>
      <w:pPr>
        <w:tabs>
          <w:tab w:val="num" w:pos="5306"/>
        </w:tabs>
        <w:ind w:left="5306" w:hanging="360"/>
      </w:pPr>
    </w:lvl>
    <w:lvl w:ilvl="7" w:tplc="04090019" w:tentative="1">
      <w:start w:val="1"/>
      <w:numFmt w:val="lowerLetter"/>
      <w:lvlText w:val="%8."/>
      <w:lvlJc w:val="left"/>
      <w:pPr>
        <w:tabs>
          <w:tab w:val="num" w:pos="6026"/>
        </w:tabs>
        <w:ind w:left="6026" w:hanging="360"/>
      </w:pPr>
    </w:lvl>
    <w:lvl w:ilvl="8" w:tplc="0409001B" w:tentative="1">
      <w:start w:val="1"/>
      <w:numFmt w:val="lowerRoman"/>
      <w:lvlText w:val="%9."/>
      <w:lvlJc w:val="right"/>
      <w:pPr>
        <w:tabs>
          <w:tab w:val="num" w:pos="6746"/>
        </w:tabs>
        <w:ind w:left="6746" w:hanging="180"/>
      </w:pPr>
    </w:lvl>
  </w:abstractNum>
  <w:abstractNum w:abstractNumId="18">
    <w:nsid w:val="47E6170F"/>
    <w:multiLevelType w:val="hybridMultilevel"/>
    <w:tmpl w:val="73D8C3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1550D6"/>
    <w:multiLevelType w:val="hybridMultilevel"/>
    <w:tmpl w:val="C6A652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037299"/>
    <w:multiLevelType w:val="hybridMultilevel"/>
    <w:tmpl w:val="52BC75C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nsid w:val="4B245E53"/>
    <w:multiLevelType w:val="hybridMultilevel"/>
    <w:tmpl w:val="CCBCE73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182176"/>
    <w:multiLevelType w:val="hybridMultilevel"/>
    <w:tmpl w:val="E11C818E"/>
    <w:lvl w:ilvl="0" w:tplc="04090001">
      <w:start w:val="1"/>
      <w:numFmt w:val="bullet"/>
      <w:lvlText w:val=""/>
      <w:lvlJc w:val="left"/>
      <w:pPr>
        <w:tabs>
          <w:tab w:val="num" w:pos="1656"/>
        </w:tabs>
        <w:ind w:left="1656" w:hanging="360"/>
      </w:pPr>
      <w:rPr>
        <w:rFonts w:ascii="Symbol" w:hAnsi="Symbol" w:hint="default"/>
      </w:rPr>
    </w:lvl>
    <w:lvl w:ilvl="1" w:tplc="04090003" w:tentative="1">
      <w:start w:val="1"/>
      <w:numFmt w:val="bullet"/>
      <w:lvlText w:val="o"/>
      <w:lvlJc w:val="left"/>
      <w:pPr>
        <w:tabs>
          <w:tab w:val="num" w:pos="2376"/>
        </w:tabs>
        <w:ind w:left="2376" w:hanging="360"/>
      </w:pPr>
      <w:rPr>
        <w:rFonts w:ascii="Courier New" w:hAnsi="Courier New"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23">
    <w:nsid w:val="4FC862EE"/>
    <w:multiLevelType w:val="hybridMultilevel"/>
    <w:tmpl w:val="CCE60ADE"/>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5B1E169E">
      <w:start w:val="1"/>
      <w:numFmt w:val="decimal"/>
      <w:lvlText w:val="%4."/>
      <w:lvlJc w:val="left"/>
      <w:pPr>
        <w:ind w:left="28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F943D5"/>
    <w:multiLevelType w:val="hybridMultilevel"/>
    <w:tmpl w:val="2CCA8DB4"/>
    <w:lvl w:ilvl="0" w:tplc="04090001">
      <w:start w:val="1"/>
      <w:numFmt w:val="bullet"/>
      <w:lvlText w:val=""/>
      <w:lvlJc w:val="left"/>
      <w:pPr>
        <w:tabs>
          <w:tab w:val="num" w:pos="1656"/>
        </w:tabs>
        <w:ind w:left="1656" w:hanging="360"/>
      </w:pPr>
      <w:rPr>
        <w:rFonts w:ascii="Symbol" w:hAnsi="Symbol" w:hint="default"/>
      </w:rPr>
    </w:lvl>
    <w:lvl w:ilvl="1" w:tplc="04090003" w:tentative="1">
      <w:start w:val="1"/>
      <w:numFmt w:val="bullet"/>
      <w:lvlText w:val="o"/>
      <w:lvlJc w:val="left"/>
      <w:pPr>
        <w:tabs>
          <w:tab w:val="num" w:pos="2376"/>
        </w:tabs>
        <w:ind w:left="2376" w:hanging="360"/>
      </w:pPr>
      <w:rPr>
        <w:rFonts w:ascii="Courier New" w:hAnsi="Courier New"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25">
    <w:nsid w:val="554573DE"/>
    <w:multiLevelType w:val="hybridMultilevel"/>
    <w:tmpl w:val="9C48F044"/>
    <w:lvl w:ilvl="0" w:tplc="1630AF08">
      <w:start w:val="2"/>
      <w:numFmt w:val="decimal"/>
      <w:lvlText w:val="%1. "/>
      <w:lvlJc w:val="left"/>
      <w:pPr>
        <w:tabs>
          <w:tab w:val="num" w:pos="360"/>
        </w:tabs>
        <w:ind w:left="360" w:hanging="360"/>
      </w:pPr>
      <w:rPr>
        <w:rFonts w:ascii="Arial" w:hAnsi="Arial" w:cs="Arial" w:hint="default"/>
        <w:b w:val="0"/>
        <w:i w:val="0"/>
        <w:strike w:val="0"/>
        <w:dstrike w:val="0"/>
        <w:sz w:val="22"/>
        <w:szCs w:val="22"/>
        <w:u w:val="none"/>
        <w:effect w:val="none"/>
      </w:rPr>
    </w:lvl>
    <w:lvl w:ilvl="1" w:tplc="1E945746">
      <w:start w:val="1"/>
      <w:numFmt w:val="decimal"/>
      <w:lvlText w:val="%2. "/>
      <w:legacy w:legacy="1" w:legacySpace="0" w:legacyIndent="360"/>
      <w:lvlJc w:val="left"/>
      <w:pPr>
        <w:ind w:left="1080" w:hanging="360"/>
      </w:pPr>
      <w:rPr>
        <w:rFonts w:ascii="Times New Roman" w:hAnsi="Times New Roman" w:cs="Times New Roman" w:hint="default"/>
        <w:b w:val="0"/>
        <w:i w:val="0"/>
        <w:strike w:val="0"/>
        <w:dstrike w:val="0"/>
        <w:sz w:val="24"/>
        <w:u w:val="none"/>
        <w:effect w:val="none"/>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599C72FD"/>
    <w:multiLevelType w:val="singleLevel"/>
    <w:tmpl w:val="9F40CB16"/>
    <w:lvl w:ilvl="0">
      <w:start w:val="1"/>
      <w:numFmt w:val="upperLetter"/>
      <w:lvlText w:val="%1."/>
      <w:legacy w:legacy="1" w:legacySpace="0" w:legacyIndent="360"/>
      <w:lvlJc w:val="left"/>
      <w:pPr>
        <w:ind w:left="1080" w:hanging="360"/>
      </w:pPr>
    </w:lvl>
  </w:abstractNum>
  <w:abstractNum w:abstractNumId="27">
    <w:nsid w:val="5FBC7E5A"/>
    <w:multiLevelType w:val="hybridMultilevel"/>
    <w:tmpl w:val="A8D0E41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2047749"/>
    <w:multiLevelType w:val="hybridMultilevel"/>
    <w:tmpl w:val="6E74E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63314A"/>
    <w:multiLevelType w:val="hybridMultilevel"/>
    <w:tmpl w:val="CF9887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F37B75"/>
    <w:multiLevelType w:val="hybridMultilevel"/>
    <w:tmpl w:val="0DFCB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4C6444"/>
    <w:multiLevelType w:val="hybridMultilevel"/>
    <w:tmpl w:val="B072A1FA"/>
    <w:lvl w:ilvl="0" w:tplc="438831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976263B"/>
    <w:multiLevelType w:val="hybridMultilevel"/>
    <w:tmpl w:val="299A4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2C2451"/>
    <w:multiLevelType w:val="hybridMultilevel"/>
    <w:tmpl w:val="3FBED06C"/>
    <w:lvl w:ilvl="0" w:tplc="B02E588E">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4">
    <w:nsid w:val="6FDA4B94"/>
    <w:multiLevelType w:val="hybridMultilevel"/>
    <w:tmpl w:val="17BE2728"/>
    <w:lvl w:ilvl="0" w:tplc="95ECF580">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09478E"/>
    <w:multiLevelType w:val="hybridMultilevel"/>
    <w:tmpl w:val="45344516"/>
    <w:lvl w:ilvl="0" w:tplc="37ECD9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18A1D17"/>
    <w:multiLevelType w:val="hybridMultilevel"/>
    <w:tmpl w:val="573E5DBE"/>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7">
    <w:nsid w:val="71F6442F"/>
    <w:multiLevelType w:val="hybridMultilevel"/>
    <w:tmpl w:val="DDC08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3822A7"/>
    <w:multiLevelType w:val="hybridMultilevel"/>
    <w:tmpl w:val="5DCCD406"/>
    <w:lvl w:ilvl="0" w:tplc="D6E0C7B0">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3AE265D"/>
    <w:multiLevelType w:val="hybridMultilevel"/>
    <w:tmpl w:val="7F02E1E6"/>
    <w:lvl w:ilvl="0" w:tplc="BD3654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6195F67"/>
    <w:multiLevelType w:val="hybridMultilevel"/>
    <w:tmpl w:val="71E4C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804FF5"/>
    <w:multiLevelType w:val="hybridMultilevel"/>
    <w:tmpl w:val="C2747E22"/>
    <w:lvl w:ilvl="0" w:tplc="3D6E06D8">
      <w:start w:val="1"/>
      <w:numFmt w:val="decimal"/>
      <w:lvlText w:val="%1."/>
      <w:lvlJc w:val="left"/>
      <w:pPr>
        <w:tabs>
          <w:tab w:val="num" w:pos="720"/>
        </w:tabs>
        <w:ind w:left="720" w:hanging="360"/>
      </w:pPr>
      <w:rPr>
        <w:rFonts w:hint="default"/>
        <w:sz w:val="24"/>
        <w:szCs w:val="24"/>
      </w:rPr>
    </w:lvl>
    <w:lvl w:ilvl="1" w:tplc="29AE7890">
      <w:start w:val="1"/>
      <w:numFmt w:val="lowerLetter"/>
      <w:lvlText w:val="%2."/>
      <w:lvlJc w:val="left"/>
      <w:pPr>
        <w:tabs>
          <w:tab w:val="num" w:pos="1440"/>
        </w:tabs>
        <w:ind w:left="1440" w:hanging="360"/>
      </w:pPr>
      <w:rPr>
        <w:rFonts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6921C3F"/>
    <w:multiLevelType w:val="hybridMultilevel"/>
    <w:tmpl w:val="16CA8B60"/>
    <w:lvl w:ilvl="0" w:tplc="8DA0DDF2">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80409E2"/>
    <w:multiLevelType w:val="hybridMultilevel"/>
    <w:tmpl w:val="76B6C878"/>
    <w:lvl w:ilvl="0" w:tplc="3EEAE0E0">
      <w:start w:val="1"/>
      <w:numFmt w:val="upp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88A10A6"/>
    <w:multiLevelType w:val="singleLevel"/>
    <w:tmpl w:val="BD0865F0"/>
    <w:lvl w:ilvl="0">
      <w:start w:val="5"/>
      <w:numFmt w:val="decimal"/>
      <w:lvlText w:val="%1. "/>
      <w:lvlJc w:val="left"/>
      <w:pPr>
        <w:tabs>
          <w:tab w:val="num" w:pos="720"/>
        </w:tabs>
        <w:ind w:left="720" w:hanging="360"/>
      </w:pPr>
      <w:rPr>
        <w:rFonts w:ascii="Arial" w:hAnsi="Arial" w:cs="Arial" w:hint="default"/>
        <w:b w:val="0"/>
        <w:i w:val="0"/>
        <w:strike w:val="0"/>
        <w:dstrike w:val="0"/>
        <w:color w:val="auto"/>
        <w:sz w:val="22"/>
        <w:szCs w:val="22"/>
        <w:u w:val="none"/>
        <w:effect w:val="none"/>
      </w:rPr>
    </w:lvl>
  </w:abstractNum>
  <w:abstractNum w:abstractNumId="45">
    <w:nsid w:val="7B3204CF"/>
    <w:multiLevelType w:val="hybridMultilevel"/>
    <w:tmpl w:val="22602DDC"/>
    <w:lvl w:ilvl="0" w:tplc="04090015">
      <w:start w:val="1"/>
      <w:numFmt w:val="upp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46">
    <w:nsid w:val="7CF16EAA"/>
    <w:multiLevelType w:val="hybridMultilevel"/>
    <w:tmpl w:val="510C8E82"/>
    <w:lvl w:ilvl="0" w:tplc="44CA8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5"/>
  </w:num>
  <w:num w:numId="3">
    <w:abstractNumId w:val="20"/>
  </w:num>
  <w:num w:numId="4">
    <w:abstractNumId w:val="18"/>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40"/>
  </w:num>
  <w:num w:numId="8">
    <w:abstractNumId w:val="0"/>
  </w:num>
  <w:num w:numId="9">
    <w:abstractNumId w:val="37"/>
  </w:num>
  <w:num w:numId="10">
    <w:abstractNumId w:val="44"/>
  </w:num>
  <w:num w:numId="11">
    <w:abstractNumId w:val="33"/>
  </w:num>
  <w:num w:numId="12">
    <w:abstractNumId w:val="25"/>
  </w:num>
  <w:num w:numId="13">
    <w:abstractNumId w:val="2"/>
  </w:num>
  <w:num w:numId="14">
    <w:abstractNumId w:val="10"/>
  </w:num>
  <w:num w:numId="15">
    <w:abstractNumId w:val="1"/>
  </w:num>
  <w:num w:numId="16">
    <w:abstractNumId w:val="4"/>
  </w:num>
  <w:num w:numId="17">
    <w:abstractNumId w:val="30"/>
  </w:num>
  <w:num w:numId="18">
    <w:abstractNumId w:val="6"/>
  </w:num>
  <w:num w:numId="19">
    <w:abstractNumId w:val="19"/>
  </w:num>
  <w:num w:numId="20">
    <w:abstractNumId w:val="34"/>
  </w:num>
  <w:num w:numId="21">
    <w:abstractNumId w:val="36"/>
  </w:num>
  <w:num w:numId="22">
    <w:abstractNumId w:val="14"/>
  </w:num>
  <w:num w:numId="23">
    <w:abstractNumId w:val="3"/>
  </w:num>
  <w:num w:numId="24">
    <w:abstractNumId w:val="42"/>
  </w:num>
  <w:num w:numId="25">
    <w:abstractNumId w:val="23"/>
  </w:num>
  <w:num w:numId="26">
    <w:abstractNumId w:val="29"/>
  </w:num>
  <w:num w:numId="27">
    <w:abstractNumId w:val="21"/>
  </w:num>
  <w:num w:numId="28">
    <w:abstractNumId w:val="45"/>
  </w:num>
  <w:num w:numId="29">
    <w:abstractNumId w:val="26"/>
    <w:lvlOverride w:ilvl="0">
      <w:startOverride w:val="1"/>
    </w:lvlOverride>
  </w:num>
  <w:num w:numId="30">
    <w:abstractNumId w:val="7"/>
    <w:lvlOverride w:ilvl="0">
      <w:startOverride w:val="1"/>
    </w:lvlOverride>
  </w:num>
  <w:num w:numId="31">
    <w:abstractNumId w:val="8"/>
    <w:lvlOverride w:ilvl="0">
      <w:startOverride w:val="1"/>
    </w:lvlOverride>
  </w:num>
  <w:num w:numId="32">
    <w:abstractNumId w:val="12"/>
    <w:lvlOverride w:ilvl="0">
      <w:startOverride w:val="2"/>
    </w:lvlOverride>
  </w:num>
  <w:num w:numId="33">
    <w:abstractNumId w:val="9"/>
    <w:lvlOverride w:ilvl="0">
      <w:startOverride w:val="1"/>
    </w:lvlOverride>
  </w:num>
  <w:num w:numId="34">
    <w:abstractNumId w:val="9"/>
    <w:lvlOverride w:ilvl="0">
      <w:lvl w:ilvl="0">
        <w:start w:val="1"/>
        <w:numFmt w:val="upperLetter"/>
        <w:lvlText w:val="%1."/>
        <w:legacy w:legacy="1" w:legacySpace="0" w:legacyIndent="360"/>
        <w:lvlJc w:val="left"/>
        <w:pPr>
          <w:ind w:left="1080" w:hanging="360"/>
        </w:pPr>
      </w:lvl>
    </w:lvlOverride>
  </w:num>
  <w:num w:numId="35">
    <w:abstractNumId w:val="22"/>
  </w:num>
  <w:num w:numId="36">
    <w:abstractNumId w:val="24"/>
  </w:num>
  <w:num w:numId="37">
    <w:abstractNumId w:val="38"/>
  </w:num>
  <w:num w:numId="38">
    <w:abstractNumId w:val="43"/>
  </w:num>
  <w:num w:numId="39">
    <w:abstractNumId w:val="31"/>
  </w:num>
  <w:num w:numId="40">
    <w:abstractNumId w:val="11"/>
  </w:num>
  <w:num w:numId="41">
    <w:abstractNumId w:val="35"/>
  </w:num>
  <w:num w:numId="42">
    <w:abstractNumId w:val="41"/>
  </w:num>
  <w:num w:numId="43">
    <w:abstractNumId w:val="39"/>
  </w:num>
  <w:num w:numId="44">
    <w:abstractNumId w:val="27"/>
  </w:num>
  <w:num w:numId="45">
    <w:abstractNumId w:val="16"/>
  </w:num>
  <w:num w:numId="46">
    <w:abstractNumId w:val="32"/>
  </w:num>
  <w:num w:numId="47">
    <w:abstractNumId w:val="46"/>
  </w:num>
  <w:num w:numId="48">
    <w:abstractNumId w:val="1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Wm8StpDoqzFSsPvSRP7dMXAVFyG4Gu1i/jUBcgf79QIK2aqENm3709w3tLqBGQpSakoS+dFLqRSFO4sYVwiLA==" w:salt="rQgQJeuTx8bHq4ZAq6eiRA=="/>
  <w:defaultTabStop w:val="720"/>
  <w:doNotHyphenateCaps/>
  <w:drawingGridHorizontalSpacing w:val="100"/>
  <w:displayHorizontalDrawingGridEvery w:val="0"/>
  <w:displayVerticalDrawingGridEvery w:val="0"/>
  <w:noPunctuationKerning/>
  <w:characterSpacingControl w:val="doNotCompress"/>
  <w:hdrShapeDefaults>
    <o:shapedefaults v:ext="edit" spidmax="16385">
      <o:colormru v:ext="edit" colors="#d4d4d4"/>
    </o:shapedefaults>
  </w:hdrShapeDefaults>
  <w:footnotePr>
    <w:footnote w:id="-1"/>
    <w:footnote w:id="0"/>
  </w:footnotePr>
  <w:endnotePr>
    <w:numFmt w:val="decimal"/>
    <w:endnote w:id="-1"/>
    <w:endnote w:id="0"/>
  </w:endnotePr>
  <w:compat>
    <w:compatSetting w:name="compatibilityMode" w:uri="http://schemas.microsoft.com/office/word" w:val="12"/>
  </w:compat>
  <w:rsids>
    <w:rsidRoot w:val="00432D83"/>
    <w:rsid w:val="000000F2"/>
    <w:rsid w:val="00001449"/>
    <w:rsid w:val="000032A3"/>
    <w:rsid w:val="00003891"/>
    <w:rsid w:val="000043F8"/>
    <w:rsid w:val="00005B0C"/>
    <w:rsid w:val="000062DD"/>
    <w:rsid w:val="00006F00"/>
    <w:rsid w:val="0000728E"/>
    <w:rsid w:val="0001353E"/>
    <w:rsid w:val="00013F70"/>
    <w:rsid w:val="00014449"/>
    <w:rsid w:val="000145DC"/>
    <w:rsid w:val="00014721"/>
    <w:rsid w:val="00014C06"/>
    <w:rsid w:val="00015321"/>
    <w:rsid w:val="0001653A"/>
    <w:rsid w:val="000171F4"/>
    <w:rsid w:val="000173D3"/>
    <w:rsid w:val="00017F4B"/>
    <w:rsid w:val="00020FDB"/>
    <w:rsid w:val="0002125A"/>
    <w:rsid w:val="00027F02"/>
    <w:rsid w:val="00030C96"/>
    <w:rsid w:val="000327CD"/>
    <w:rsid w:val="00033B52"/>
    <w:rsid w:val="00036330"/>
    <w:rsid w:val="00036863"/>
    <w:rsid w:val="00040464"/>
    <w:rsid w:val="00040C6D"/>
    <w:rsid w:val="000410AE"/>
    <w:rsid w:val="00041501"/>
    <w:rsid w:val="00041A05"/>
    <w:rsid w:val="00042DDF"/>
    <w:rsid w:val="00043AD4"/>
    <w:rsid w:val="00044CB3"/>
    <w:rsid w:val="000457CE"/>
    <w:rsid w:val="00045933"/>
    <w:rsid w:val="00051240"/>
    <w:rsid w:val="00051427"/>
    <w:rsid w:val="00055874"/>
    <w:rsid w:val="0005799E"/>
    <w:rsid w:val="000607B7"/>
    <w:rsid w:val="0006263F"/>
    <w:rsid w:val="00063FE2"/>
    <w:rsid w:val="00066857"/>
    <w:rsid w:val="000674B0"/>
    <w:rsid w:val="0007004D"/>
    <w:rsid w:val="000706F4"/>
    <w:rsid w:val="00070FC3"/>
    <w:rsid w:val="00072076"/>
    <w:rsid w:val="00072F6E"/>
    <w:rsid w:val="00075DFE"/>
    <w:rsid w:val="00076EF2"/>
    <w:rsid w:val="000804E7"/>
    <w:rsid w:val="0008168E"/>
    <w:rsid w:val="00081A5D"/>
    <w:rsid w:val="00081E47"/>
    <w:rsid w:val="00085508"/>
    <w:rsid w:val="00085B17"/>
    <w:rsid w:val="000870F9"/>
    <w:rsid w:val="00087AB2"/>
    <w:rsid w:val="00090A16"/>
    <w:rsid w:val="00090D15"/>
    <w:rsid w:val="00090F20"/>
    <w:rsid w:val="0009173B"/>
    <w:rsid w:val="00092050"/>
    <w:rsid w:val="000927BD"/>
    <w:rsid w:val="00092EBC"/>
    <w:rsid w:val="00093676"/>
    <w:rsid w:val="0009592A"/>
    <w:rsid w:val="00095B9F"/>
    <w:rsid w:val="000960BB"/>
    <w:rsid w:val="00096D48"/>
    <w:rsid w:val="000979D5"/>
    <w:rsid w:val="00097CAC"/>
    <w:rsid w:val="00097E3D"/>
    <w:rsid w:val="00097F1A"/>
    <w:rsid w:val="000A3CE3"/>
    <w:rsid w:val="000A4AF6"/>
    <w:rsid w:val="000A5B93"/>
    <w:rsid w:val="000A608E"/>
    <w:rsid w:val="000B0701"/>
    <w:rsid w:val="000B25D2"/>
    <w:rsid w:val="000B2B50"/>
    <w:rsid w:val="000B416E"/>
    <w:rsid w:val="000B4EBA"/>
    <w:rsid w:val="000B5011"/>
    <w:rsid w:val="000B5461"/>
    <w:rsid w:val="000B574C"/>
    <w:rsid w:val="000B6AB4"/>
    <w:rsid w:val="000C0727"/>
    <w:rsid w:val="000C0C37"/>
    <w:rsid w:val="000C0CA6"/>
    <w:rsid w:val="000C0F9D"/>
    <w:rsid w:val="000C20B8"/>
    <w:rsid w:val="000C2E09"/>
    <w:rsid w:val="000C3AE7"/>
    <w:rsid w:val="000C456D"/>
    <w:rsid w:val="000C50EC"/>
    <w:rsid w:val="000C57ED"/>
    <w:rsid w:val="000C6A80"/>
    <w:rsid w:val="000D14BC"/>
    <w:rsid w:val="000D1803"/>
    <w:rsid w:val="000D71EA"/>
    <w:rsid w:val="000D7ADF"/>
    <w:rsid w:val="000D7CFD"/>
    <w:rsid w:val="000D7F9A"/>
    <w:rsid w:val="000E0FCD"/>
    <w:rsid w:val="000E141A"/>
    <w:rsid w:val="000E1C33"/>
    <w:rsid w:val="000E38E0"/>
    <w:rsid w:val="000E39F8"/>
    <w:rsid w:val="000E3BF2"/>
    <w:rsid w:val="000E3ED2"/>
    <w:rsid w:val="000E4DB2"/>
    <w:rsid w:val="000E7938"/>
    <w:rsid w:val="000F0476"/>
    <w:rsid w:val="000F5242"/>
    <w:rsid w:val="000F6CEC"/>
    <w:rsid w:val="000F6DA0"/>
    <w:rsid w:val="000F6DC0"/>
    <w:rsid w:val="00101788"/>
    <w:rsid w:val="00104A6A"/>
    <w:rsid w:val="001050B2"/>
    <w:rsid w:val="00105411"/>
    <w:rsid w:val="00105C86"/>
    <w:rsid w:val="001060A5"/>
    <w:rsid w:val="00106977"/>
    <w:rsid w:val="0010794B"/>
    <w:rsid w:val="001104B6"/>
    <w:rsid w:val="001125D8"/>
    <w:rsid w:val="001137C1"/>
    <w:rsid w:val="00116A00"/>
    <w:rsid w:val="00117A1F"/>
    <w:rsid w:val="0012117A"/>
    <w:rsid w:val="00122A6D"/>
    <w:rsid w:val="00122F96"/>
    <w:rsid w:val="0012323F"/>
    <w:rsid w:val="00124DEF"/>
    <w:rsid w:val="00126B91"/>
    <w:rsid w:val="001309C8"/>
    <w:rsid w:val="00133A40"/>
    <w:rsid w:val="0013432A"/>
    <w:rsid w:val="00135B98"/>
    <w:rsid w:val="00135F54"/>
    <w:rsid w:val="00136ADF"/>
    <w:rsid w:val="00137DF0"/>
    <w:rsid w:val="00140FB4"/>
    <w:rsid w:val="00144748"/>
    <w:rsid w:val="00144AC9"/>
    <w:rsid w:val="001453C1"/>
    <w:rsid w:val="00145954"/>
    <w:rsid w:val="00145A55"/>
    <w:rsid w:val="00145BF2"/>
    <w:rsid w:val="001509F5"/>
    <w:rsid w:val="00151A3C"/>
    <w:rsid w:val="001543FE"/>
    <w:rsid w:val="00154838"/>
    <w:rsid w:val="001552FC"/>
    <w:rsid w:val="00155605"/>
    <w:rsid w:val="00156E7B"/>
    <w:rsid w:val="00157F99"/>
    <w:rsid w:val="0016015C"/>
    <w:rsid w:val="001605DC"/>
    <w:rsid w:val="001610DC"/>
    <w:rsid w:val="001638C7"/>
    <w:rsid w:val="0016718E"/>
    <w:rsid w:val="00167413"/>
    <w:rsid w:val="001675CF"/>
    <w:rsid w:val="00173A1F"/>
    <w:rsid w:val="001746D6"/>
    <w:rsid w:val="00174A73"/>
    <w:rsid w:val="0017599F"/>
    <w:rsid w:val="00176A8F"/>
    <w:rsid w:val="00176F07"/>
    <w:rsid w:val="00180190"/>
    <w:rsid w:val="001808FF"/>
    <w:rsid w:val="00180CBC"/>
    <w:rsid w:val="0018139E"/>
    <w:rsid w:val="001816C7"/>
    <w:rsid w:val="00181DE7"/>
    <w:rsid w:val="00183284"/>
    <w:rsid w:val="001834D4"/>
    <w:rsid w:val="00184170"/>
    <w:rsid w:val="00184410"/>
    <w:rsid w:val="00184643"/>
    <w:rsid w:val="001846BC"/>
    <w:rsid w:val="00185188"/>
    <w:rsid w:val="00186742"/>
    <w:rsid w:val="001873F0"/>
    <w:rsid w:val="001876CE"/>
    <w:rsid w:val="00190507"/>
    <w:rsid w:val="00190EAF"/>
    <w:rsid w:val="00191393"/>
    <w:rsid w:val="00191F20"/>
    <w:rsid w:val="00194750"/>
    <w:rsid w:val="00194CC8"/>
    <w:rsid w:val="00195F3D"/>
    <w:rsid w:val="001973D9"/>
    <w:rsid w:val="00197EC7"/>
    <w:rsid w:val="001A2C0C"/>
    <w:rsid w:val="001A32B5"/>
    <w:rsid w:val="001A3953"/>
    <w:rsid w:val="001A3F20"/>
    <w:rsid w:val="001A4051"/>
    <w:rsid w:val="001A47ED"/>
    <w:rsid w:val="001A4F39"/>
    <w:rsid w:val="001A7F07"/>
    <w:rsid w:val="001B019E"/>
    <w:rsid w:val="001B0920"/>
    <w:rsid w:val="001B0F29"/>
    <w:rsid w:val="001B1116"/>
    <w:rsid w:val="001B18C2"/>
    <w:rsid w:val="001B258E"/>
    <w:rsid w:val="001B2951"/>
    <w:rsid w:val="001B43FA"/>
    <w:rsid w:val="001B574D"/>
    <w:rsid w:val="001B7A44"/>
    <w:rsid w:val="001B7C65"/>
    <w:rsid w:val="001C1641"/>
    <w:rsid w:val="001C1CB3"/>
    <w:rsid w:val="001C3A71"/>
    <w:rsid w:val="001C3DD2"/>
    <w:rsid w:val="001C57C1"/>
    <w:rsid w:val="001C5AA3"/>
    <w:rsid w:val="001C68A5"/>
    <w:rsid w:val="001C7461"/>
    <w:rsid w:val="001C780B"/>
    <w:rsid w:val="001C790E"/>
    <w:rsid w:val="001D0712"/>
    <w:rsid w:val="001D09CD"/>
    <w:rsid w:val="001D0F39"/>
    <w:rsid w:val="001D1E66"/>
    <w:rsid w:val="001D3319"/>
    <w:rsid w:val="001D3AB6"/>
    <w:rsid w:val="001D4292"/>
    <w:rsid w:val="001D49A7"/>
    <w:rsid w:val="001D5DD3"/>
    <w:rsid w:val="001D6276"/>
    <w:rsid w:val="001E0158"/>
    <w:rsid w:val="001E109B"/>
    <w:rsid w:val="001E2E79"/>
    <w:rsid w:val="001E45F9"/>
    <w:rsid w:val="001E5903"/>
    <w:rsid w:val="001E60D0"/>
    <w:rsid w:val="001E6555"/>
    <w:rsid w:val="001E7EC0"/>
    <w:rsid w:val="001F1B75"/>
    <w:rsid w:val="001F2919"/>
    <w:rsid w:val="001F2A3F"/>
    <w:rsid w:val="001F4FF3"/>
    <w:rsid w:val="001F7E53"/>
    <w:rsid w:val="00200208"/>
    <w:rsid w:val="002005A0"/>
    <w:rsid w:val="00200ED7"/>
    <w:rsid w:val="00201781"/>
    <w:rsid w:val="002020FB"/>
    <w:rsid w:val="0020242C"/>
    <w:rsid w:val="0020246A"/>
    <w:rsid w:val="0020297A"/>
    <w:rsid w:val="00202B9B"/>
    <w:rsid w:val="00203095"/>
    <w:rsid w:val="00205DA7"/>
    <w:rsid w:val="0020788F"/>
    <w:rsid w:val="0020795A"/>
    <w:rsid w:val="00207AAC"/>
    <w:rsid w:val="00207DE5"/>
    <w:rsid w:val="002100EE"/>
    <w:rsid w:val="0021015C"/>
    <w:rsid w:val="00213DB2"/>
    <w:rsid w:val="00214724"/>
    <w:rsid w:val="00215C74"/>
    <w:rsid w:val="002170C6"/>
    <w:rsid w:val="00224889"/>
    <w:rsid w:val="0022694A"/>
    <w:rsid w:val="0022765C"/>
    <w:rsid w:val="002312F3"/>
    <w:rsid w:val="002320DA"/>
    <w:rsid w:val="00233855"/>
    <w:rsid w:val="002338B9"/>
    <w:rsid w:val="002354FE"/>
    <w:rsid w:val="00235643"/>
    <w:rsid w:val="00235FD3"/>
    <w:rsid w:val="00241C67"/>
    <w:rsid w:val="00241E37"/>
    <w:rsid w:val="00241EB0"/>
    <w:rsid w:val="002421B1"/>
    <w:rsid w:val="002442A4"/>
    <w:rsid w:val="00244301"/>
    <w:rsid w:val="00245682"/>
    <w:rsid w:val="00245C0F"/>
    <w:rsid w:val="002476C6"/>
    <w:rsid w:val="00247702"/>
    <w:rsid w:val="0024781B"/>
    <w:rsid w:val="002519CB"/>
    <w:rsid w:val="00252206"/>
    <w:rsid w:val="00252980"/>
    <w:rsid w:val="00252F03"/>
    <w:rsid w:val="0025452E"/>
    <w:rsid w:val="00254551"/>
    <w:rsid w:val="0025476E"/>
    <w:rsid w:val="002569BC"/>
    <w:rsid w:val="00257AAF"/>
    <w:rsid w:val="002606E9"/>
    <w:rsid w:val="0026143D"/>
    <w:rsid w:val="0026177B"/>
    <w:rsid w:val="00262F9B"/>
    <w:rsid w:val="002666D0"/>
    <w:rsid w:val="002675A9"/>
    <w:rsid w:val="0026778B"/>
    <w:rsid w:val="0027038C"/>
    <w:rsid w:val="00270D7B"/>
    <w:rsid w:val="0027204C"/>
    <w:rsid w:val="00275BB4"/>
    <w:rsid w:val="00277F95"/>
    <w:rsid w:val="002832F5"/>
    <w:rsid w:val="00283967"/>
    <w:rsid w:val="002842DD"/>
    <w:rsid w:val="0028645E"/>
    <w:rsid w:val="002879B6"/>
    <w:rsid w:val="00293D1D"/>
    <w:rsid w:val="00294481"/>
    <w:rsid w:val="002A1153"/>
    <w:rsid w:val="002A14F9"/>
    <w:rsid w:val="002A3652"/>
    <w:rsid w:val="002A61FB"/>
    <w:rsid w:val="002A7259"/>
    <w:rsid w:val="002A73E1"/>
    <w:rsid w:val="002B4A24"/>
    <w:rsid w:val="002B5AC7"/>
    <w:rsid w:val="002B5B37"/>
    <w:rsid w:val="002B65EA"/>
    <w:rsid w:val="002C0865"/>
    <w:rsid w:val="002C1AA0"/>
    <w:rsid w:val="002C32A2"/>
    <w:rsid w:val="002C42D1"/>
    <w:rsid w:val="002C56B7"/>
    <w:rsid w:val="002C694E"/>
    <w:rsid w:val="002C7C22"/>
    <w:rsid w:val="002D4DFA"/>
    <w:rsid w:val="002D63A6"/>
    <w:rsid w:val="002D789E"/>
    <w:rsid w:val="002E15D7"/>
    <w:rsid w:val="002E30BA"/>
    <w:rsid w:val="002E33ED"/>
    <w:rsid w:val="002E3D0E"/>
    <w:rsid w:val="002E40D1"/>
    <w:rsid w:val="002E4A8F"/>
    <w:rsid w:val="002E5C17"/>
    <w:rsid w:val="002E6055"/>
    <w:rsid w:val="002E6230"/>
    <w:rsid w:val="002E6C6B"/>
    <w:rsid w:val="002E722B"/>
    <w:rsid w:val="002E72CF"/>
    <w:rsid w:val="002E7658"/>
    <w:rsid w:val="002E7C7E"/>
    <w:rsid w:val="002F1309"/>
    <w:rsid w:val="002F161D"/>
    <w:rsid w:val="002F16EC"/>
    <w:rsid w:val="002F1946"/>
    <w:rsid w:val="002F20D3"/>
    <w:rsid w:val="002F3BCC"/>
    <w:rsid w:val="002F54C4"/>
    <w:rsid w:val="002F620A"/>
    <w:rsid w:val="002F7E68"/>
    <w:rsid w:val="003011A2"/>
    <w:rsid w:val="00301480"/>
    <w:rsid w:val="00301545"/>
    <w:rsid w:val="00302B5E"/>
    <w:rsid w:val="0030471E"/>
    <w:rsid w:val="00304ED2"/>
    <w:rsid w:val="00305CFF"/>
    <w:rsid w:val="00313093"/>
    <w:rsid w:val="0031380A"/>
    <w:rsid w:val="00313E12"/>
    <w:rsid w:val="00313E66"/>
    <w:rsid w:val="00314C61"/>
    <w:rsid w:val="0031655A"/>
    <w:rsid w:val="003201D4"/>
    <w:rsid w:val="003257FD"/>
    <w:rsid w:val="0033056F"/>
    <w:rsid w:val="003305C5"/>
    <w:rsid w:val="003351F1"/>
    <w:rsid w:val="003376AC"/>
    <w:rsid w:val="003379CD"/>
    <w:rsid w:val="00337CC1"/>
    <w:rsid w:val="00337E19"/>
    <w:rsid w:val="00342C41"/>
    <w:rsid w:val="003472B7"/>
    <w:rsid w:val="0035163D"/>
    <w:rsid w:val="00351B43"/>
    <w:rsid w:val="0035282E"/>
    <w:rsid w:val="00354BC0"/>
    <w:rsid w:val="00355300"/>
    <w:rsid w:val="003577A1"/>
    <w:rsid w:val="00360B7D"/>
    <w:rsid w:val="00360DA8"/>
    <w:rsid w:val="003617B5"/>
    <w:rsid w:val="003622BF"/>
    <w:rsid w:val="00362421"/>
    <w:rsid w:val="00362708"/>
    <w:rsid w:val="0036310F"/>
    <w:rsid w:val="0036367B"/>
    <w:rsid w:val="00364F47"/>
    <w:rsid w:val="00365BB1"/>
    <w:rsid w:val="00370921"/>
    <w:rsid w:val="00371DFF"/>
    <w:rsid w:val="003722BE"/>
    <w:rsid w:val="003732E3"/>
    <w:rsid w:val="0037483C"/>
    <w:rsid w:val="00374FC1"/>
    <w:rsid w:val="0037611B"/>
    <w:rsid w:val="003812BA"/>
    <w:rsid w:val="00381653"/>
    <w:rsid w:val="003844FA"/>
    <w:rsid w:val="003851A7"/>
    <w:rsid w:val="00386953"/>
    <w:rsid w:val="00386A97"/>
    <w:rsid w:val="003870A9"/>
    <w:rsid w:val="00387BB2"/>
    <w:rsid w:val="00390DC1"/>
    <w:rsid w:val="003911FA"/>
    <w:rsid w:val="0039131E"/>
    <w:rsid w:val="003921A5"/>
    <w:rsid w:val="003A01FB"/>
    <w:rsid w:val="003A10E1"/>
    <w:rsid w:val="003A1450"/>
    <w:rsid w:val="003A2869"/>
    <w:rsid w:val="003A316F"/>
    <w:rsid w:val="003A400E"/>
    <w:rsid w:val="003A631C"/>
    <w:rsid w:val="003A6555"/>
    <w:rsid w:val="003B0578"/>
    <w:rsid w:val="003B236B"/>
    <w:rsid w:val="003B3B95"/>
    <w:rsid w:val="003B44C9"/>
    <w:rsid w:val="003B59E4"/>
    <w:rsid w:val="003B67D5"/>
    <w:rsid w:val="003B7563"/>
    <w:rsid w:val="003B7764"/>
    <w:rsid w:val="003B7E38"/>
    <w:rsid w:val="003B7EE1"/>
    <w:rsid w:val="003C0640"/>
    <w:rsid w:val="003C1891"/>
    <w:rsid w:val="003C6B70"/>
    <w:rsid w:val="003C7CCD"/>
    <w:rsid w:val="003D0AB3"/>
    <w:rsid w:val="003D0E49"/>
    <w:rsid w:val="003D3537"/>
    <w:rsid w:val="003D3D45"/>
    <w:rsid w:val="003D4AC4"/>
    <w:rsid w:val="003E0B4D"/>
    <w:rsid w:val="003E1DC8"/>
    <w:rsid w:val="003E3FA9"/>
    <w:rsid w:val="003E599B"/>
    <w:rsid w:val="003F0D2F"/>
    <w:rsid w:val="003F0F63"/>
    <w:rsid w:val="003F10D5"/>
    <w:rsid w:val="003F192E"/>
    <w:rsid w:val="003F32E2"/>
    <w:rsid w:val="003F43EE"/>
    <w:rsid w:val="003F5429"/>
    <w:rsid w:val="003F64D7"/>
    <w:rsid w:val="004007CD"/>
    <w:rsid w:val="00400C9A"/>
    <w:rsid w:val="00400E98"/>
    <w:rsid w:val="00401093"/>
    <w:rsid w:val="00402198"/>
    <w:rsid w:val="00402A6D"/>
    <w:rsid w:val="00402FCF"/>
    <w:rsid w:val="004056E9"/>
    <w:rsid w:val="00405EB5"/>
    <w:rsid w:val="00406000"/>
    <w:rsid w:val="004069A7"/>
    <w:rsid w:val="0040745B"/>
    <w:rsid w:val="00412DCB"/>
    <w:rsid w:val="00415A3D"/>
    <w:rsid w:val="004161F2"/>
    <w:rsid w:val="0041635B"/>
    <w:rsid w:val="00416562"/>
    <w:rsid w:val="00417293"/>
    <w:rsid w:val="00420225"/>
    <w:rsid w:val="00422C62"/>
    <w:rsid w:val="00423D33"/>
    <w:rsid w:val="00430090"/>
    <w:rsid w:val="00431EEA"/>
    <w:rsid w:val="00432139"/>
    <w:rsid w:val="00432D83"/>
    <w:rsid w:val="00434E6A"/>
    <w:rsid w:val="00434ED3"/>
    <w:rsid w:val="0043555F"/>
    <w:rsid w:val="0043580D"/>
    <w:rsid w:val="004368E6"/>
    <w:rsid w:val="00436B4E"/>
    <w:rsid w:val="00436F22"/>
    <w:rsid w:val="00440298"/>
    <w:rsid w:val="00441576"/>
    <w:rsid w:val="004463AD"/>
    <w:rsid w:val="0044677F"/>
    <w:rsid w:val="00447A7A"/>
    <w:rsid w:val="00447B6B"/>
    <w:rsid w:val="0045182C"/>
    <w:rsid w:val="0045431B"/>
    <w:rsid w:val="0045450D"/>
    <w:rsid w:val="00454A92"/>
    <w:rsid w:val="004559CE"/>
    <w:rsid w:val="00456DB7"/>
    <w:rsid w:val="00461D36"/>
    <w:rsid w:val="00462743"/>
    <w:rsid w:val="00463B5D"/>
    <w:rsid w:val="00463D9D"/>
    <w:rsid w:val="00463F24"/>
    <w:rsid w:val="00464E9A"/>
    <w:rsid w:val="004650F9"/>
    <w:rsid w:val="0046558F"/>
    <w:rsid w:val="004658C3"/>
    <w:rsid w:val="00465B95"/>
    <w:rsid w:val="00465DA0"/>
    <w:rsid w:val="004675E0"/>
    <w:rsid w:val="00467F07"/>
    <w:rsid w:val="0047061F"/>
    <w:rsid w:val="00470B80"/>
    <w:rsid w:val="00473210"/>
    <w:rsid w:val="00474B3E"/>
    <w:rsid w:val="00475053"/>
    <w:rsid w:val="00475632"/>
    <w:rsid w:val="0047670F"/>
    <w:rsid w:val="00476A3B"/>
    <w:rsid w:val="00480A00"/>
    <w:rsid w:val="004816A2"/>
    <w:rsid w:val="0048193A"/>
    <w:rsid w:val="004826AA"/>
    <w:rsid w:val="00483481"/>
    <w:rsid w:val="00484E1D"/>
    <w:rsid w:val="00485141"/>
    <w:rsid w:val="004861C5"/>
    <w:rsid w:val="0048678D"/>
    <w:rsid w:val="00491E30"/>
    <w:rsid w:val="004951E6"/>
    <w:rsid w:val="00495683"/>
    <w:rsid w:val="00495B00"/>
    <w:rsid w:val="00496183"/>
    <w:rsid w:val="0049638A"/>
    <w:rsid w:val="004A01A0"/>
    <w:rsid w:val="004A0591"/>
    <w:rsid w:val="004A4053"/>
    <w:rsid w:val="004A4456"/>
    <w:rsid w:val="004A5271"/>
    <w:rsid w:val="004A69EB"/>
    <w:rsid w:val="004A6D8C"/>
    <w:rsid w:val="004A7061"/>
    <w:rsid w:val="004B1034"/>
    <w:rsid w:val="004B1776"/>
    <w:rsid w:val="004B3022"/>
    <w:rsid w:val="004B3CAD"/>
    <w:rsid w:val="004B443C"/>
    <w:rsid w:val="004B4DC5"/>
    <w:rsid w:val="004B643D"/>
    <w:rsid w:val="004C1315"/>
    <w:rsid w:val="004C3A4D"/>
    <w:rsid w:val="004C4434"/>
    <w:rsid w:val="004C6040"/>
    <w:rsid w:val="004C6A84"/>
    <w:rsid w:val="004C707A"/>
    <w:rsid w:val="004D0416"/>
    <w:rsid w:val="004D2E5D"/>
    <w:rsid w:val="004D56E4"/>
    <w:rsid w:val="004D774D"/>
    <w:rsid w:val="004D7AF2"/>
    <w:rsid w:val="004D7D0C"/>
    <w:rsid w:val="004E1F2D"/>
    <w:rsid w:val="004E271B"/>
    <w:rsid w:val="004E3D3F"/>
    <w:rsid w:val="004E4087"/>
    <w:rsid w:val="004E44D2"/>
    <w:rsid w:val="004E4BAD"/>
    <w:rsid w:val="004E5492"/>
    <w:rsid w:val="004E7A05"/>
    <w:rsid w:val="004F10EB"/>
    <w:rsid w:val="004F111F"/>
    <w:rsid w:val="004F243D"/>
    <w:rsid w:val="004F4439"/>
    <w:rsid w:val="004F4E58"/>
    <w:rsid w:val="004F633F"/>
    <w:rsid w:val="004F65A1"/>
    <w:rsid w:val="004F7236"/>
    <w:rsid w:val="0050068E"/>
    <w:rsid w:val="0050165B"/>
    <w:rsid w:val="00503756"/>
    <w:rsid w:val="0050437F"/>
    <w:rsid w:val="005051BC"/>
    <w:rsid w:val="00506BB3"/>
    <w:rsid w:val="00506F34"/>
    <w:rsid w:val="00507032"/>
    <w:rsid w:val="0051068D"/>
    <w:rsid w:val="0051234D"/>
    <w:rsid w:val="00514D45"/>
    <w:rsid w:val="005152D4"/>
    <w:rsid w:val="00516968"/>
    <w:rsid w:val="005211AB"/>
    <w:rsid w:val="00521BFD"/>
    <w:rsid w:val="005266F0"/>
    <w:rsid w:val="005277CA"/>
    <w:rsid w:val="00527B49"/>
    <w:rsid w:val="005341EC"/>
    <w:rsid w:val="0053521B"/>
    <w:rsid w:val="00540FBD"/>
    <w:rsid w:val="005423A6"/>
    <w:rsid w:val="0054273D"/>
    <w:rsid w:val="00542F8C"/>
    <w:rsid w:val="00543BB0"/>
    <w:rsid w:val="005443A3"/>
    <w:rsid w:val="00544D77"/>
    <w:rsid w:val="00545162"/>
    <w:rsid w:val="0054557A"/>
    <w:rsid w:val="00545F45"/>
    <w:rsid w:val="00551F37"/>
    <w:rsid w:val="005537D0"/>
    <w:rsid w:val="00553E95"/>
    <w:rsid w:val="00556B4E"/>
    <w:rsid w:val="00556E97"/>
    <w:rsid w:val="00556E9E"/>
    <w:rsid w:val="00557F8B"/>
    <w:rsid w:val="00560157"/>
    <w:rsid w:val="005617BD"/>
    <w:rsid w:val="00563669"/>
    <w:rsid w:val="00563739"/>
    <w:rsid w:val="00564DDB"/>
    <w:rsid w:val="00567306"/>
    <w:rsid w:val="005675FE"/>
    <w:rsid w:val="00571262"/>
    <w:rsid w:val="0057195C"/>
    <w:rsid w:val="00572EB2"/>
    <w:rsid w:val="00573D16"/>
    <w:rsid w:val="00575576"/>
    <w:rsid w:val="00575630"/>
    <w:rsid w:val="005758ED"/>
    <w:rsid w:val="0057643B"/>
    <w:rsid w:val="0057691B"/>
    <w:rsid w:val="00577AC9"/>
    <w:rsid w:val="00580192"/>
    <w:rsid w:val="00580A9C"/>
    <w:rsid w:val="00581158"/>
    <w:rsid w:val="00583596"/>
    <w:rsid w:val="0058423E"/>
    <w:rsid w:val="00584A92"/>
    <w:rsid w:val="00584CB0"/>
    <w:rsid w:val="005853CE"/>
    <w:rsid w:val="00585EE0"/>
    <w:rsid w:val="0058660D"/>
    <w:rsid w:val="00586E9F"/>
    <w:rsid w:val="00587EE2"/>
    <w:rsid w:val="00592648"/>
    <w:rsid w:val="00594279"/>
    <w:rsid w:val="0059504A"/>
    <w:rsid w:val="00596353"/>
    <w:rsid w:val="00596501"/>
    <w:rsid w:val="00596DE2"/>
    <w:rsid w:val="005A1136"/>
    <w:rsid w:val="005A14D3"/>
    <w:rsid w:val="005A205E"/>
    <w:rsid w:val="005A3E09"/>
    <w:rsid w:val="005A4493"/>
    <w:rsid w:val="005A763A"/>
    <w:rsid w:val="005B0918"/>
    <w:rsid w:val="005B0CBB"/>
    <w:rsid w:val="005B109D"/>
    <w:rsid w:val="005B2626"/>
    <w:rsid w:val="005B2864"/>
    <w:rsid w:val="005B2B76"/>
    <w:rsid w:val="005B2E4A"/>
    <w:rsid w:val="005B351F"/>
    <w:rsid w:val="005B504F"/>
    <w:rsid w:val="005B5320"/>
    <w:rsid w:val="005B79F5"/>
    <w:rsid w:val="005B7F3B"/>
    <w:rsid w:val="005C0556"/>
    <w:rsid w:val="005C0B7D"/>
    <w:rsid w:val="005C1BD3"/>
    <w:rsid w:val="005C22BE"/>
    <w:rsid w:val="005C237E"/>
    <w:rsid w:val="005C354F"/>
    <w:rsid w:val="005C6E96"/>
    <w:rsid w:val="005C709C"/>
    <w:rsid w:val="005D3FBE"/>
    <w:rsid w:val="005D44A7"/>
    <w:rsid w:val="005D4CD8"/>
    <w:rsid w:val="005D5322"/>
    <w:rsid w:val="005D7525"/>
    <w:rsid w:val="005D76EC"/>
    <w:rsid w:val="005D78F5"/>
    <w:rsid w:val="005E0383"/>
    <w:rsid w:val="005E0767"/>
    <w:rsid w:val="005E121F"/>
    <w:rsid w:val="005E3706"/>
    <w:rsid w:val="005E6D89"/>
    <w:rsid w:val="005E7A80"/>
    <w:rsid w:val="005E7D7E"/>
    <w:rsid w:val="005F1451"/>
    <w:rsid w:val="005F20AD"/>
    <w:rsid w:val="005F3393"/>
    <w:rsid w:val="005F502F"/>
    <w:rsid w:val="005F6685"/>
    <w:rsid w:val="005F6C7D"/>
    <w:rsid w:val="005F7B0E"/>
    <w:rsid w:val="006004DF"/>
    <w:rsid w:val="00600DD4"/>
    <w:rsid w:val="00601BF9"/>
    <w:rsid w:val="00601C12"/>
    <w:rsid w:val="00603802"/>
    <w:rsid w:val="00605618"/>
    <w:rsid w:val="00605FD4"/>
    <w:rsid w:val="00606071"/>
    <w:rsid w:val="0061016B"/>
    <w:rsid w:val="00610684"/>
    <w:rsid w:val="00612FCE"/>
    <w:rsid w:val="00613872"/>
    <w:rsid w:val="00614B01"/>
    <w:rsid w:val="00615C09"/>
    <w:rsid w:val="00617377"/>
    <w:rsid w:val="006217CF"/>
    <w:rsid w:val="00623722"/>
    <w:rsid w:val="006243BE"/>
    <w:rsid w:val="006245AF"/>
    <w:rsid w:val="00627316"/>
    <w:rsid w:val="00630310"/>
    <w:rsid w:val="00630C81"/>
    <w:rsid w:val="0063169B"/>
    <w:rsid w:val="00631B9C"/>
    <w:rsid w:val="00632374"/>
    <w:rsid w:val="00633AE9"/>
    <w:rsid w:val="006359DC"/>
    <w:rsid w:val="00636B15"/>
    <w:rsid w:val="006400FC"/>
    <w:rsid w:val="00640E36"/>
    <w:rsid w:val="00643353"/>
    <w:rsid w:val="0064608C"/>
    <w:rsid w:val="00650093"/>
    <w:rsid w:val="00654F13"/>
    <w:rsid w:val="00655926"/>
    <w:rsid w:val="006559F8"/>
    <w:rsid w:val="00655EA9"/>
    <w:rsid w:val="00657441"/>
    <w:rsid w:val="006607A2"/>
    <w:rsid w:val="00661067"/>
    <w:rsid w:val="00661CC1"/>
    <w:rsid w:val="00662070"/>
    <w:rsid w:val="00667041"/>
    <w:rsid w:val="006673A6"/>
    <w:rsid w:val="00667616"/>
    <w:rsid w:val="00670D2A"/>
    <w:rsid w:val="00673D12"/>
    <w:rsid w:val="00673DCE"/>
    <w:rsid w:val="006741F2"/>
    <w:rsid w:val="00677623"/>
    <w:rsid w:val="00680463"/>
    <w:rsid w:val="00681BA6"/>
    <w:rsid w:val="00681D8C"/>
    <w:rsid w:val="006824A8"/>
    <w:rsid w:val="006929E0"/>
    <w:rsid w:val="00693AFF"/>
    <w:rsid w:val="00695975"/>
    <w:rsid w:val="00696537"/>
    <w:rsid w:val="00696B59"/>
    <w:rsid w:val="00697192"/>
    <w:rsid w:val="006A0BCF"/>
    <w:rsid w:val="006A1836"/>
    <w:rsid w:val="006A226C"/>
    <w:rsid w:val="006A3C7E"/>
    <w:rsid w:val="006A3FC4"/>
    <w:rsid w:val="006A52CD"/>
    <w:rsid w:val="006B10CC"/>
    <w:rsid w:val="006B1EA7"/>
    <w:rsid w:val="006B2C0C"/>
    <w:rsid w:val="006B4149"/>
    <w:rsid w:val="006B4586"/>
    <w:rsid w:val="006B4EDC"/>
    <w:rsid w:val="006B4F47"/>
    <w:rsid w:val="006C03E9"/>
    <w:rsid w:val="006C0B56"/>
    <w:rsid w:val="006C0BB7"/>
    <w:rsid w:val="006C44DC"/>
    <w:rsid w:val="006C454D"/>
    <w:rsid w:val="006C4BF6"/>
    <w:rsid w:val="006C5EAD"/>
    <w:rsid w:val="006C6B33"/>
    <w:rsid w:val="006D01D7"/>
    <w:rsid w:val="006D14D3"/>
    <w:rsid w:val="006D555D"/>
    <w:rsid w:val="006D5F0C"/>
    <w:rsid w:val="006D64F1"/>
    <w:rsid w:val="006D7610"/>
    <w:rsid w:val="006E0027"/>
    <w:rsid w:val="006E1085"/>
    <w:rsid w:val="006E124C"/>
    <w:rsid w:val="006E2807"/>
    <w:rsid w:val="006E6C64"/>
    <w:rsid w:val="006E6F50"/>
    <w:rsid w:val="006E7C0F"/>
    <w:rsid w:val="006F1C77"/>
    <w:rsid w:val="006F22BF"/>
    <w:rsid w:val="006F2651"/>
    <w:rsid w:val="006F5348"/>
    <w:rsid w:val="006F5DE0"/>
    <w:rsid w:val="006F6643"/>
    <w:rsid w:val="006F76B4"/>
    <w:rsid w:val="00700CEF"/>
    <w:rsid w:val="00701DCF"/>
    <w:rsid w:val="00701E94"/>
    <w:rsid w:val="007022F8"/>
    <w:rsid w:val="007048EF"/>
    <w:rsid w:val="007056B3"/>
    <w:rsid w:val="00705D56"/>
    <w:rsid w:val="007066F8"/>
    <w:rsid w:val="0071039C"/>
    <w:rsid w:val="00710BE0"/>
    <w:rsid w:val="007128EC"/>
    <w:rsid w:val="00713784"/>
    <w:rsid w:val="00715152"/>
    <w:rsid w:val="00715A80"/>
    <w:rsid w:val="00716338"/>
    <w:rsid w:val="0071638C"/>
    <w:rsid w:val="00716F72"/>
    <w:rsid w:val="00717646"/>
    <w:rsid w:val="00717834"/>
    <w:rsid w:val="00717FE6"/>
    <w:rsid w:val="00720CE1"/>
    <w:rsid w:val="007229FD"/>
    <w:rsid w:val="00725582"/>
    <w:rsid w:val="00727859"/>
    <w:rsid w:val="007278CD"/>
    <w:rsid w:val="00727EB2"/>
    <w:rsid w:val="00730F40"/>
    <w:rsid w:val="00731660"/>
    <w:rsid w:val="00733F45"/>
    <w:rsid w:val="0073587F"/>
    <w:rsid w:val="0073766D"/>
    <w:rsid w:val="00737A63"/>
    <w:rsid w:val="00742219"/>
    <w:rsid w:val="007426F2"/>
    <w:rsid w:val="00742C37"/>
    <w:rsid w:val="00744DF9"/>
    <w:rsid w:val="007454B6"/>
    <w:rsid w:val="007468B5"/>
    <w:rsid w:val="00746E73"/>
    <w:rsid w:val="007526C9"/>
    <w:rsid w:val="00752BE0"/>
    <w:rsid w:val="00752CD2"/>
    <w:rsid w:val="007542E8"/>
    <w:rsid w:val="00754892"/>
    <w:rsid w:val="007553AF"/>
    <w:rsid w:val="00755EA7"/>
    <w:rsid w:val="00756C28"/>
    <w:rsid w:val="007603C6"/>
    <w:rsid w:val="0076046D"/>
    <w:rsid w:val="00762B00"/>
    <w:rsid w:val="00764532"/>
    <w:rsid w:val="00765F51"/>
    <w:rsid w:val="00766EB0"/>
    <w:rsid w:val="00771F4F"/>
    <w:rsid w:val="00773BF8"/>
    <w:rsid w:val="00773D59"/>
    <w:rsid w:val="0077685C"/>
    <w:rsid w:val="00777425"/>
    <w:rsid w:val="0077748C"/>
    <w:rsid w:val="00780DB1"/>
    <w:rsid w:val="00781D79"/>
    <w:rsid w:val="00782254"/>
    <w:rsid w:val="00782DC4"/>
    <w:rsid w:val="00782FE1"/>
    <w:rsid w:val="00785B87"/>
    <w:rsid w:val="00790A95"/>
    <w:rsid w:val="00790F1B"/>
    <w:rsid w:val="00792875"/>
    <w:rsid w:val="00792CE2"/>
    <w:rsid w:val="0079498E"/>
    <w:rsid w:val="007951C3"/>
    <w:rsid w:val="007951F1"/>
    <w:rsid w:val="0079600C"/>
    <w:rsid w:val="00796B49"/>
    <w:rsid w:val="00796CBB"/>
    <w:rsid w:val="007A2896"/>
    <w:rsid w:val="007A46E2"/>
    <w:rsid w:val="007A4F83"/>
    <w:rsid w:val="007A5509"/>
    <w:rsid w:val="007A608C"/>
    <w:rsid w:val="007B1B1E"/>
    <w:rsid w:val="007B334F"/>
    <w:rsid w:val="007B45B7"/>
    <w:rsid w:val="007B4DA6"/>
    <w:rsid w:val="007B7A14"/>
    <w:rsid w:val="007C0230"/>
    <w:rsid w:val="007C05C0"/>
    <w:rsid w:val="007C3F3F"/>
    <w:rsid w:val="007C4047"/>
    <w:rsid w:val="007D15DA"/>
    <w:rsid w:val="007D1931"/>
    <w:rsid w:val="007D25BF"/>
    <w:rsid w:val="007D4FA3"/>
    <w:rsid w:val="007D63A1"/>
    <w:rsid w:val="007D6588"/>
    <w:rsid w:val="007D7677"/>
    <w:rsid w:val="007E1610"/>
    <w:rsid w:val="007E2F65"/>
    <w:rsid w:val="007E316D"/>
    <w:rsid w:val="007E32FC"/>
    <w:rsid w:val="007E4561"/>
    <w:rsid w:val="007E4E30"/>
    <w:rsid w:val="007E6957"/>
    <w:rsid w:val="007E727F"/>
    <w:rsid w:val="007F0114"/>
    <w:rsid w:val="007F0738"/>
    <w:rsid w:val="007F336D"/>
    <w:rsid w:val="007F338E"/>
    <w:rsid w:val="007F5FFD"/>
    <w:rsid w:val="007F6667"/>
    <w:rsid w:val="007F706B"/>
    <w:rsid w:val="00801432"/>
    <w:rsid w:val="00801782"/>
    <w:rsid w:val="008041FF"/>
    <w:rsid w:val="008076D1"/>
    <w:rsid w:val="008076F5"/>
    <w:rsid w:val="00807A26"/>
    <w:rsid w:val="00807C29"/>
    <w:rsid w:val="00810A8F"/>
    <w:rsid w:val="0081132B"/>
    <w:rsid w:val="008118A2"/>
    <w:rsid w:val="00811BF2"/>
    <w:rsid w:val="0081228C"/>
    <w:rsid w:val="008129E3"/>
    <w:rsid w:val="008130D3"/>
    <w:rsid w:val="00813126"/>
    <w:rsid w:val="0081442C"/>
    <w:rsid w:val="00814F4D"/>
    <w:rsid w:val="00815556"/>
    <w:rsid w:val="008204AF"/>
    <w:rsid w:val="00820BF9"/>
    <w:rsid w:val="00821AEE"/>
    <w:rsid w:val="00822587"/>
    <w:rsid w:val="00823E13"/>
    <w:rsid w:val="00824A4D"/>
    <w:rsid w:val="00831272"/>
    <w:rsid w:val="00831398"/>
    <w:rsid w:val="008318B8"/>
    <w:rsid w:val="00831A11"/>
    <w:rsid w:val="00834ABC"/>
    <w:rsid w:val="0083514A"/>
    <w:rsid w:val="00835330"/>
    <w:rsid w:val="008354F2"/>
    <w:rsid w:val="00837394"/>
    <w:rsid w:val="00843F18"/>
    <w:rsid w:val="00847BF9"/>
    <w:rsid w:val="0085081F"/>
    <w:rsid w:val="00851424"/>
    <w:rsid w:val="00855192"/>
    <w:rsid w:val="008557FC"/>
    <w:rsid w:val="008560B1"/>
    <w:rsid w:val="008564A1"/>
    <w:rsid w:val="008566C1"/>
    <w:rsid w:val="00857CF4"/>
    <w:rsid w:val="008602F4"/>
    <w:rsid w:val="00860A75"/>
    <w:rsid w:val="00860FBC"/>
    <w:rsid w:val="00861CB2"/>
    <w:rsid w:val="0086207B"/>
    <w:rsid w:val="0086247A"/>
    <w:rsid w:val="008641D5"/>
    <w:rsid w:val="00864F55"/>
    <w:rsid w:val="00864F9E"/>
    <w:rsid w:val="00865CC6"/>
    <w:rsid w:val="008666CB"/>
    <w:rsid w:val="00866C0C"/>
    <w:rsid w:val="008705FA"/>
    <w:rsid w:val="00871D69"/>
    <w:rsid w:val="008723E7"/>
    <w:rsid w:val="00872693"/>
    <w:rsid w:val="00874023"/>
    <w:rsid w:val="00874625"/>
    <w:rsid w:val="008761DB"/>
    <w:rsid w:val="00876325"/>
    <w:rsid w:val="008803CD"/>
    <w:rsid w:val="0088159B"/>
    <w:rsid w:val="00882508"/>
    <w:rsid w:val="00882F4E"/>
    <w:rsid w:val="00883761"/>
    <w:rsid w:val="00885092"/>
    <w:rsid w:val="008853D3"/>
    <w:rsid w:val="00891834"/>
    <w:rsid w:val="00893037"/>
    <w:rsid w:val="00893F13"/>
    <w:rsid w:val="00896A12"/>
    <w:rsid w:val="00897BBB"/>
    <w:rsid w:val="008A422B"/>
    <w:rsid w:val="008A5A39"/>
    <w:rsid w:val="008A5D6D"/>
    <w:rsid w:val="008A5E26"/>
    <w:rsid w:val="008A603D"/>
    <w:rsid w:val="008A68B0"/>
    <w:rsid w:val="008A68B2"/>
    <w:rsid w:val="008B01BC"/>
    <w:rsid w:val="008B077F"/>
    <w:rsid w:val="008B0908"/>
    <w:rsid w:val="008B298B"/>
    <w:rsid w:val="008B29CF"/>
    <w:rsid w:val="008B4FDE"/>
    <w:rsid w:val="008B7CC1"/>
    <w:rsid w:val="008C0EF7"/>
    <w:rsid w:val="008C1321"/>
    <w:rsid w:val="008C39A6"/>
    <w:rsid w:val="008C44F8"/>
    <w:rsid w:val="008C5170"/>
    <w:rsid w:val="008C5F79"/>
    <w:rsid w:val="008C5FC6"/>
    <w:rsid w:val="008C6AED"/>
    <w:rsid w:val="008D085F"/>
    <w:rsid w:val="008D10E6"/>
    <w:rsid w:val="008D13B5"/>
    <w:rsid w:val="008D324C"/>
    <w:rsid w:val="008D44D7"/>
    <w:rsid w:val="008D4777"/>
    <w:rsid w:val="008D4B23"/>
    <w:rsid w:val="008D5B31"/>
    <w:rsid w:val="008E1125"/>
    <w:rsid w:val="008E11AF"/>
    <w:rsid w:val="008E1963"/>
    <w:rsid w:val="008E1DB7"/>
    <w:rsid w:val="008E2047"/>
    <w:rsid w:val="008E24C2"/>
    <w:rsid w:val="008E3830"/>
    <w:rsid w:val="008E3AE9"/>
    <w:rsid w:val="008E6EC8"/>
    <w:rsid w:val="008E78F3"/>
    <w:rsid w:val="008E7DCC"/>
    <w:rsid w:val="008F02A4"/>
    <w:rsid w:val="008F05AF"/>
    <w:rsid w:val="008F17C7"/>
    <w:rsid w:val="008F18DD"/>
    <w:rsid w:val="008F316E"/>
    <w:rsid w:val="008F3C6E"/>
    <w:rsid w:val="008F4B2D"/>
    <w:rsid w:val="008F4EC9"/>
    <w:rsid w:val="008F5024"/>
    <w:rsid w:val="008F5AAE"/>
    <w:rsid w:val="008F5E57"/>
    <w:rsid w:val="008F6399"/>
    <w:rsid w:val="008F67BB"/>
    <w:rsid w:val="008F681F"/>
    <w:rsid w:val="008F6A31"/>
    <w:rsid w:val="008F7319"/>
    <w:rsid w:val="00902FFC"/>
    <w:rsid w:val="0090318E"/>
    <w:rsid w:val="00905033"/>
    <w:rsid w:val="009108F4"/>
    <w:rsid w:val="00910C40"/>
    <w:rsid w:val="0091494A"/>
    <w:rsid w:val="00914CBA"/>
    <w:rsid w:val="00914D79"/>
    <w:rsid w:val="00915263"/>
    <w:rsid w:val="00915F89"/>
    <w:rsid w:val="00916AF7"/>
    <w:rsid w:val="00917414"/>
    <w:rsid w:val="0092035F"/>
    <w:rsid w:val="009208D7"/>
    <w:rsid w:val="00920FA1"/>
    <w:rsid w:val="00921B5E"/>
    <w:rsid w:val="0092408D"/>
    <w:rsid w:val="00925DA8"/>
    <w:rsid w:val="0093001D"/>
    <w:rsid w:val="00930ECA"/>
    <w:rsid w:val="00931DA3"/>
    <w:rsid w:val="00931FFB"/>
    <w:rsid w:val="009327F2"/>
    <w:rsid w:val="009335DD"/>
    <w:rsid w:val="0093504B"/>
    <w:rsid w:val="00935840"/>
    <w:rsid w:val="00935F5F"/>
    <w:rsid w:val="00937328"/>
    <w:rsid w:val="009373A7"/>
    <w:rsid w:val="00941DC6"/>
    <w:rsid w:val="00943602"/>
    <w:rsid w:val="0094402C"/>
    <w:rsid w:val="0094405A"/>
    <w:rsid w:val="009444B9"/>
    <w:rsid w:val="00944FEA"/>
    <w:rsid w:val="009450B3"/>
    <w:rsid w:val="00945E77"/>
    <w:rsid w:val="00951792"/>
    <w:rsid w:val="00951E58"/>
    <w:rsid w:val="00952C7C"/>
    <w:rsid w:val="00952DCF"/>
    <w:rsid w:val="00953857"/>
    <w:rsid w:val="009541A7"/>
    <w:rsid w:val="00954CB3"/>
    <w:rsid w:val="00955CCF"/>
    <w:rsid w:val="0095738B"/>
    <w:rsid w:val="00960A88"/>
    <w:rsid w:val="00960CDD"/>
    <w:rsid w:val="00961067"/>
    <w:rsid w:val="00961269"/>
    <w:rsid w:val="00961427"/>
    <w:rsid w:val="00961AC9"/>
    <w:rsid w:val="00961D18"/>
    <w:rsid w:val="009672DA"/>
    <w:rsid w:val="00970AAB"/>
    <w:rsid w:val="00974A99"/>
    <w:rsid w:val="0097679F"/>
    <w:rsid w:val="00976E68"/>
    <w:rsid w:val="009774A2"/>
    <w:rsid w:val="009814D1"/>
    <w:rsid w:val="0098164D"/>
    <w:rsid w:val="0098230F"/>
    <w:rsid w:val="009829F5"/>
    <w:rsid w:val="00984D23"/>
    <w:rsid w:val="009853FE"/>
    <w:rsid w:val="009854E7"/>
    <w:rsid w:val="0098745F"/>
    <w:rsid w:val="00987F69"/>
    <w:rsid w:val="0099078E"/>
    <w:rsid w:val="009916EA"/>
    <w:rsid w:val="009920D4"/>
    <w:rsid w:val="009925D7"/>
    <w:rsid w:val="0099514E"/>
    <w:rsid w:val="009954FD"/>
    <w:rsid w:val="00995A32"/>
    <w:rsid w:val="00996381"/>
    <w:rsid w:val="00997EF8"/>
    <w:rsid w:val="009A410C"/>
    <w:rsid w:val="009A453D"/>
    <w:rsid w:val="009A4891"/>
    <w:rsid w:val="009A5206"/>
    <w:rsid w:val="009A5D0F"/>
    <w:rsid w:val="009A739F"/>
    <w:rsid w:val="009B0666"/>
    <w:rsid w:val="009B13BA"/>
    <w:rsid w:val="009B2023"/>
    <w:rsid w:val="009B4063"/>
    <w:rsid w:val="009B41D0"/>
    <w:rsid w:val="009B446E"/>
    <w:rsid w:val="009B4C0D"/>
    <w:rsid w:val="009B50D9"/>
    <w:rsid w:val="009B66B1"/>
    <w:rsid w:val="009B7229"/>
    <w:rsid w:val="009B7BD0"/>
    <w:rsid w:val="009C0113"/>
    <w:rsid w:val="009C3147"/>
    <w:rsid w:val="009C33A4"/>
    <w:rsid w:val="009C3E5A"/>
    <w:rsid w:val="009C40ED"/>
    <w:rsid w:val="009C492E"/>
    <w:rsid w:val="009C52BA"/>
    <w:rsid w:val="009C5FEC"/>
    <w:rsid w:val="009C7D0E"/>
    <w:rsid w:val="009C7FC4"/>
    <w:rsid w:val="009D0EB3"/>
    <w:rsid w:val="009D196D"/>
    <w:rsid w:val="009D4047"/>
    <w:rsid w:val="009D52AE"/>
    <w:rsid w:val="009E1484"/>
    <w:rsid w:val="009E346C"/>
    <w:rsid w:val="009E35CF"/>
    <w:rsid w:val="009E6A70"/>
    <w:rsid w:val="009E6F3B"/>
    <w:rsid w:val="009F0E97"/>
    <w:rsid w:val="009F3671"/>
    <w:rsid w:val="009F43F3"/>
    <w:rsid w:val="009F4D72"/>
    <w:rsid w:val="009F65D2"/>
    <w:rsid w:val="009F6F54"/>
    <w:rsid w:val="009F777E"/>
    <w:rsid w:val="00A00A86"/>
    <w:rsid w:val="00A00DE1"/>
    <w:rsid w:val="00A01A2B"/>
    <w:rsid w:val="00A01DA5"/>
    <w:rsid w:val="00A057B8"/>
    <w:rsid w:val="00A0718D"/>
    <w:rsid w:val="00A075E3"/>
    <w:rsid w:val="00A07865"/>
    <w:rsid w:val="00A07A08"/>
    <w:rsid w:val="00A10276"/>
    <w:rsid w:val="00A11DBF"/>
    <w:rsid w:val="00A12734"/>
    <w:rsid w:val="00A12F96"/>
    <w:rsid w:val="00A131AC"/>
    <w:rsid w:val="00A13A89"/>
    <w:rsid w:val="00A13B15"/>
    <w:rsid w:val="00A13F3F"/>
    <w:rsid w:val="00A14D5E"/>
    <w:rsid w:val="00A15F43"/>
    <w:rsid w:val="00A1683E"/>
    <w:rsid w:val="00A16C17"/>
    <w:rsid w:val="00A16D21"/>
    <w:rsid w:val="00A16E97"/>
    <w:rsid w:val="00A173A0"/>
    <w:rsid w:val="00A20D7D"/>
    <w:rsid w:val="00A229C5"/>
    <w:rsid w:val="00A22AA6"/>
    <w:rsid w:val="00A24D6A"/>
    <w:rsid w:val="00A2603A"/>
    <w:rsid w:val="00A260C8"/>
    <w:rsid w:val="00A2622B"/>
    <w:rsid w:val="00A26892"/>
    <w:rsid w:val="00A27786"/>
    <w:rsid w:val="00A30FF2"/>
    <w:rsid w:val="00A314BA"/>
    <w:rsid w:val="00A3234A"/>
    <w:rsid w:val="00A326FE"/>
    <w:rsid w:val="00A3285B"/>
    <w:rsid w:val="00A33292"/>
    <w:rsid w:val="00A33A47"/>
    <w:rsid w:val="00A36287"/>
    <w:rsid w:val="00A376AF"/>
    <w:rsid w:val="00A377CD"/>
    <w:rsid w:val="00A41E35"/>
    <w:rsid w:val="00A42125"/>
    <w:rsid w:val="00A43670"/>
    <w:rsid w:val="00A44487"/>
    <w:rsid w:val="00A46D19"/>
    <w:rsid w:val="00A5160E"/>
    <w:rsid w:val="00A54B1F"/>
    <w:rsid w:val="00A55531"/>
    <w:rsid w:val="00A60721"/>
    <w:rsid w:val="00A63F73"/>
    <w:rsid w:val="00A65C86"/>
    <w:rsid w:val="00A660D7"/>
    <w:rsid w:val="00A6643A"/>
    <w:rsid w:val="00A66741"/>
    <w:rsid w:val="00A67965"/>
    <w:rsid w:val="00A67EE3"/>
    <w:rsid w:val="00A702CB"/>
    <w:rsid w:val="00A71276"/>
    <w:rsid w:val="00A74387"/>
    <w:rsid w:val="00A74AF6"/>
    <w:rsid w:val="00A758B4"/>
    <w:rsid w:val="00A76C0D"/>
    <w:rsid w:val="00A76F02"/>
    <w:rsid w:val="00A775FF"/>
    <w:rsid w:val="00A80BFE"/>
    <w:rsid w:val="00A817C1"/>
    <w:rsid w:val="00A81E74"/>
    <w:rsid w:val="00A83330"/>
    <w:rsid w:val="00A839D9"/>
    <w:rsid w:val="00A83E1B"/>
    <w:rsid w:val="00A85F7E"/>
    <w:rsid w:val="00A90080"/>
    <w:rsid w:val="00A9028F"/>
    <w:rsid w:val="00A913BF"/>
    <w:rsid w:val="00A91A74"/>
    <w:rsid w:val="00A91E01"/>
    <w:rsid w:val="00A92B5C"/>
    <w:rsid w:val="00A93461"/>
    <w:rsid w:val="00A97B76"/>
    <w:rsid w:val="00AA0390"/>
    <w:rsid w:val="00AA050C"/>
    <w:rsid w:val="00AA1407"/>
    <w:rsid w:val="00AA154C"/>
    <w:rsid w:val="00AA2941"/>
    <w:rsid w:val="00AA29CA"/>
    <w:rsid w:val="00AA463E"/>
    <w:rsid w:val="00AA475D"/>
    <w:rsid w:val="00AA7149"/>
    <w:rsid w:val="00AA76C0"/>
    <w:rsid w:val="00AA786C"/>
    <w:rsid w:val="00AB0198"/>
    <w:rsid w:val="00AB0E94"/>
    <w:rsid w:val="00AB13D8"/>
    <w:rsid w:val="00AB15BD"/>
    <w:rsid w:val="00AB1B0B"/>
    <w:rsid w:val="00AB3019"/>
    <w:rsid w:val="00AB36B0"/>
    <w:rsid w:val="00AB62B6"/>
    <w:rsid w:val="00AB65B7"/>
    <w:rsid w:val="00AB6844"/>
    <w:rsid w:val="00AB7023"/>
    <w:rsid w:val="00AB760A"/>
    <w:rsid w:val="00AC0632"/>
    <w:rsid w:val="00AC1BEB"/>
    <w:rsid w:val="00AC20A3"/>
    <w:rsid w:val="00AC2756"/>
    <w:rsid w:val="00AC44B9"/>
    <w:rsid w:val="00AC44E7"/>
    <w:rsid w:val="00AC4646"/>
    <w:rsid w:val="00AC58FD"/>
    <w:rsid w:val="00AC6369"/>
    <w:rsid w:val="00AD6C52"/>
    <w:rsid w:val="00AD792B"/>
    <w:rsid w:val="00AD7F8E"/>
    <w:rsid w:val="00AE0D03"/>
    <w:rsid w:val="00AE15AE"/>
    <w:rsid w:val="00AE44C9"/>
    <w:rsid w:val="00AE4E61"/>
    <w:rsid w:val="00AE6371"/>
    <w:rsid w:val="00AE72FF"/>
    <w:rsid w:val="00AF0D01"/>
    <w:rsid w:val="00AF1D55"/>
    <w:rsid w:val="00AF35DB"/>
    <w:rsid w:val="00AF3EA9"/>
    <w:rsid w:val="00AF4639"/>
    <w:rsid w:val="00AF630A"/>
    <w:rsid w:val="00AF7FFD"/>
    <w:rsid w:val="00B02CBC"/>
    <w:rsid w:val="00B10F9D"/>
    <w:rsid w:val="00B14E04"/>
    <w:rsid w:val="00B15A7D"/>
    <w:rsid w:val="00B15F05"/>
    <w:rsid w:val="00B16140"/>
    <w:rsid w:val="00B200CE"/>
    <w:rsid w:val="00B224D8"/>
    <w:rsid w:val="00B255C9"/>
    <w:rsid w:val="00B30DF4"/>
    <w:rsid w:val="00B35E9B"/>
    <w:rsid w:val="00B3651D"/>
    <w:rsid w:val="00B40E05"/>
    <w:rsid w:val="00B41D59"/>
    <w:rsid w:val="00B42987"/>
    <w:rsid w:val="00B42C76"/>
    <w:rsid w:val="00B43260"/>
    <w:rsid w:val="00B43C2D"/>
    <w:rsid w:val="00B4466C"/>
    <w:rsid w:val="00B45778"/>
    <w:rsid w:val="00B46F0A"/>
    <w:rsid w:val="00B477D1"/>
    <w:rsid w:val="00B50A92"/>
    <w:rsid w:val="00B518C0"/>
    <w:rsid w:val="00B51BB2"/>
    <w:rsid w:val="00B53381"/>
    <w:rsid w:val="00B53F8E"/>
    <w:rsid w:val="00B54143"/>
    <w:rsid w:val="00B5420B"/>
    <w:rsid w:val="00B54A71"/>
    <w:rsid w:val="00B56B62"/>
    <w:rsid w:val="00B57242"/>
    <w:rsid w:val="00B5735D"/>
    <w:rsid w:val="00B62493"/>
    <w:rsid w:val="00B646FF"/>
    <w:rsid w:val="00B64824"/>
    <w:rsid w:val="00B66274"/>
    <w:rsid w:val="00B66460"/>
    <w:rsid w:val="00B6666B"/>
    <w:rsid w:val="00B67CFD"/>
    <w:rsid w:val="00B71AAB"/>
    <w:rsid w:val="00B72B3E"/>
    <w:rsid w:val="00B739B1"/>
    <w:rsid w:val="00B75F1B"/>
    <w:rsid w:val="00B77FF8"/>
    <w:rsid w:val="00B80E50"/>
    <w:rsid w:val="00B812D3"/>
    <w:rsid w:val="00B82287"/>
    <w:rsid w:val="00B825B0"/>
    <w:rsid w:val="00B8295A"/>
    <w:rsid w:val="00B8295B"/>
    <w:rsid w:val="00B82BAF"/>
    <w:rsid w:val="00B83DC4"/>
    <w:rsid w:val="00B854AA"/>
    <w:rsid w:val="00B86679"/>
    <w:rsid w:val="00B86F17"/>
    <w:rsid w:val="00B92B7E"/>
    <w:rsid w:val="00B9311B"/>
    <w:rsid w:val="00B93937"/>
    <w:rsid w:val="00B946A3"/>
    <w:rsid w:val="00B95AC8"/>
    <w:rsid w:val="00B95D2B"/>
    <w:rsid w:val="00B96BDB"/>
    <w:rsid w:val="00BA006E"/>
    <w:rsid w:val="00BA1C93"/>
    <w:rsid w:val="00BA402D"/>
    <w:rsid w:val="00BA4CFF"/>
    <w:rsid w:val="00BA4F9E"/>
    <w:rsid w:val="00BA608F"/>
    <w:rsid w:val="00BB1C1D"/>
    <w:rsid w:val="00BB26B7"/>
    <w:rsid w:val="00BB2E05"/>
    <w:rsid w:val="00BB4965"/>
    <w:rsid w:val="00BB5681"/>
    <w:rsid w:val="00BB5F75"/>
    <w:rsid w:val="00BB697C"/>
    <w:rsid w:val="00BC0436"/>
    <w:rsid w:val="00BC0A18"/>
    <w:rsid w:val="00BC0C6E"/>
    <w:rsid w:val="00BC1247"/>
    <w:rsid w:val="00BC19FF"/>
    <w:rsid w:val="00BC2343"/>
    <w:rsid w:val="00BC23CD"/>
    <w:rsid w:val="00BC4701"/>
    <w:rsid w:val="00BC4F03"/>
    <w:rsid w:val="00BC577D"/>
    <w:rsid w:val="00BC7B94"/>
    <w:rsid w:val="00BC7E60"/>
    <w:rsid w:val="00BD13D3"/>
    <w:rsid w:val="00BD2ADB"/>
    <w:rsid w:val="00BD412C"/>
    <w:rsid w:val="00BD41F2"/>
    <w:rsid w:val="00BD5B47"/>
    <w:rsid w:val="00BD5CD9"/>
    <w:rsid w:val="00BD644E"/>
    <w:rsid w:val="00BD6D4B"/>
    <w:rsid w:val="00BE1382"/>
    <w:rsid w:val="00BE3CD4"/>
    <w:rsid w:val="00BE3DA6"/>
    <w:rsid w:val="00BE410F"/>
    <w:rsid w:val="00BE45E5"/>
    <w:rsid w:val="00BE4FB9"/>
    <w:rsid w:val="00BE76C3"/>
    <w:rsid w:val="00BE7848"/>
    <w:rsid w:val="00BF2811"/>
    <w:rsid w:val="00BF4A21"/>
    <w:rsid w:val="00BF58CB"/>
    <w:rsid w:val="00BF6550"/>
    <w:rsid w:val="00BF66E2"/>
    <w:rsid w:val="00C00530"/>
    <w:rsid w:val="00C01EE2"/>
    <w:rsid w:val="00C031C2"/>
    <w:rsid w:val="00C04D15"/>
    <w:rsid w:val="00C058C1"/>
    <w:rsid w:val="00C05C0F"/>
    <w:rsid w:val="00C0703E"/>
    <w:rsid w:val="00C1035E"/>
    <w:rsid w:val="00C10E16"/>
    <w:rsid w:val="00C11766"/>
    <w:rsid w:val="00C12860"/>
    <w:rsid w:val="00C14385"/>
    <w:rsid w:val="00C1568F"/>
    <w:rsid w:val="00C16374"/>
    <w:rsid w:val="00C172C1"/>
    <w:rsid w:val="00C1735C"/>
    <w:rsid w:val="00C17B74"/>
    <w:rsid w:val="00C17CFC"/>
    <w:rsid w:val="00C17F71"/>
    <w:rsid w:val="00C207BC"/>
    <w:rsid w:val="00C20B2B"/>
    <w:rsid w:val="00C219B7"/>
    <w:rsid w:val="00C21B50"/>
    <w:rsid w:val="00C221D1"/>
    <w:rsid w:val="00C24135"/>
    <w:rsid w:val="00C24E63"/>
    <w:rsid w:val="00C2516C"/>
    <w:rsid w:val="00C261E6"/>
    <w:rsid w:val="00C27A4C"/>
    <w:rsid w:val="00C307BB"/>
    <w:rsid w:val="00C30B70"/>
    <w:rsid w:val="00C32627"/>
    <w:rsid w:val="00C3275E"/>
    <w:rsid w:val="00C3323A"/>
    <w:rsid w:val="00C3529F"/>
    <w:rsid w:val="00C3560C"/>
    <w:rsid w:val="00C36761"/>
    <w:rsid w:val="00C36C0F"/>
    <w:rsid w:val="00C3775F"/>
    <w:rsid w:val="00C40447"/>
    <w:rsid w:val="00C4073D"/>
    <w:rsid w:val="00C40ECD"/>
    <w:rsid w:val="00C4148E"/>
    <w:rsid w:val="00C41F8D"/>
    <w:rsid w:val="00C43648"/>
    <w:rsid w:val="00C4405A"/>
    <w:rsid w:val="00C4573C"/>
    <w:rsid w:val="00C45C71"/>
    <w:rsid w:val="00C460E5"/>
    <w:rsid w:val="00C46A46"/>
    <w:rsid w:val="00C47138"/>
    <w:rsid w:val="00C50A90"/>
    <w:rsid w:val="00C50AE2"/>
    <w:rsid w:val="00C50AFC"/>
    <w:rsid w:val="00C51295"/>
    <w:rsid w:val="00C5182B"/>
    <w:rsid w:val="00C52406"/>
    <w:rsid w:val="00C53A2C"/>
    <w:rsid w:val="00C5409A"/>
    <w:rsid w:val="00C552EC"/>
    <w:rsid w:val="00C563B2"/>
    <w:rsid w:val="00C57B76"/>
    <w:rsid w:val="00C57D67"/>
    <w:rsid w:val="00C60543"/>
    <w:rsid w:val="00C608F3"/>
    <w:rsid w:val="00C61A20"/>
    <w:rsid w:val="00C61FC8"/>
    <w:rsid w:val="00C64001"/>
    <w:rsid w:val="00C64978"/>
    <w:rsid w:val="00C6639D"/>
    <w:rsid w:val="00C70C47"/>
    <w:rsid w:val="00C722AE"/>
    <w:rsid w:val="00C72759"/>
    <w:rsid w:val="00C72C89"/>
    <w:rsid w:val="00C72DAC"/>
    <w:rsid w:val="00C73791"/>
    <w:rsid w:val="00C766DC"/>
    <w:rsid w:val="00C778ED"/>
    <w:rsid w:val="00C77D0B"/>
    <w:rsid w:val="00C8016B"/>
    <w:rsid w:val="00C85CC4"/>
    <w:rsid w:val="00C86290"/>
    <w:rsid w:val="00C90A49"/>
    <w:rsid w:val="00C95118"/>
    <w:rsid w:val="00C954B0"/>
    <w:rsid w:val="00C965C4"/>
    <w:rsid w:val="00C97918"/>
    <w:rsid w:val="00C97EB3"/>
    <w:rsid w:val="00CA01BE"/>
    <w:rsid w:val="00CA051C"/>
    <w:rsid w:val="00CA1B68"/>
    <w:rsid w:val="00CA2B36"/>
    <w:rsid w:val="00CA63F8"/>
    <w:rsid w:val="00CB0675"/>
    <w:rsid w:val="00CB2754"/>
    <w:rsid w:val="00CB2E60"/>
    <w:rsid w:val="00CB3DE0"/>
    <w:rsid w:val="00CB7075"/>
    <w:rsid w:val="00CC1EDD"/>
    <w:rsid w:val="00CC211E"/>
    <w:rsid w:val="00CC618D"/>
    <w:rsid w:val="00CC6F89"/>
    <w:rsid w:val="00CC789B"/>
    <w:rsid w:val="00CC78EA"/>
    <w:rsid w:val="00CD005E"/>
    <w:rsid w:val="00CD0580"/>
    <w:rsid w:val="00CD3E35"/>
    <w:rsid w:val="00CD44AB"/>
    <w:rsid w:val="00CD4E56"/>
    <w:rsid w:val="00CD5CDA"/>
    <w:rsid w:val="00CD7191"/>
    <w:rsid w:val="00CE0509"/>
    <w:rsid w:val="00CE0BEF"/>
    <w:rsid w:val="00CE2912"/>
    <w:rsid w:val="00CE3DB0"/>
    <w:rsid w:val="00CE6E4A"/>
    <w:rsid w:val="00CE7458"/>
    <w:rsid w:val="00CE7D4F"/>
    <w:rsid w:val="00CF024A"/>
    <w:rsid w:val="00CF0B32"/>
    <w:rsid w:val="00CF10CA"/>
    <w:rsid w:val="00CF2318"/>
    <w:rsid w:val="00CF3538"/>
    <w:rsid w:val="00D0416B"/>
    <w:rsid w:val="00D04408"/>
    <w:rsid w:val="00D04F45"/>
    <w:rsid w:val="00D066BC"/>
    <w:rsid w:val="00D07418"/>
    <w:rsid w:val="00D1133A"/>
    <w:rsid w:val="00D1172C"/>
    <w:rsid w:val="00D11AE7"/>
    <w:rsid w:val="00D13B7F"/>
    <w:rsid w:val="00D13C83"/>
    <w:rsid w:val="00D13EBC"/>
    <w:rsid w:val="00D14523"/>
    <w:rsid w:val="00D14635"/>
    <w:rsid w:val="00D148F8"/>
    <w:rsid w:val="00D1505A"/>
    <w:rsid w:val="00D153DE"/>
    <w:rsid w:val="00D17B48"/>
    <w:rsid w:val="00D2113C"/>
    <w:rsid w:val="00D23B96"/>
    <w:rsid w:val="00D24FBF"/>
    <w:rsid w:val="00D2605F"/>
    <w:rsid w:val="00D26C35"/>
    <w:rsid w:val="00D27ACF"/>
    <w:rsid w:val="00D30489"/>
    <w:rsid w:val="00D314AC"/>
    <w:rsid w:val="00D322EB"/>
    <w:rsid w:val="00D324AD"/>
    <w:rsid w:val="00D34760"/>
    <w:rsid w:val="00D37448"/>
    <w:rsid w:val="00D3765F"/>
    <w:rsid w:val="00D41B95"/>
    <w:rsid w:val="00D425B0"/>
    <w:rsid w:val="00D4658C"/>
    <w:rsid w:val="00D47433"/>
    <w:rsid w:val="00D50D88"/>
    <w:rsid w:val="00D5111B"/>
    <w:rsid w:val="00D52368"/>
    <w:rsid w:val="00D536A3"/>
    <w:rsid w:val="00D55106"/>
    <w:rsid w:val="00D561A6"/>
    <w:rsid w:val="00D603E5"/>
    <w:rsid w:val="00D620C2"/>
    <w:rsid w:val="00D67825"/>
    <w:rsid w:val="00D7096F"/>
    <w:rsid w:val="00D70A6B"/>
    <w:rsid w:val="00D71B84"/>
    <w:rsid w:val="00D730DF"/>
    <w:rsid w:val="00D7446D"/>
    <w:rsid w:val="00D74A77"/>
    <w:rsid w:val="00D764F6"/>
    <w:rsid w:val="00D805A3"/>
    <w:rsid w:val="00D8102D"/>
    <w:rsid w:val="00D815C2"/>
    <w:rsid w:val="00D81925"/>
    <w:rsid w:val="00D81A93"/>
    <w:rsid w:val="00D81CD9"/>
    <w:rsid w:val="00D8241B"/>
    <w:rsid w:val="00D836CE"/>
    <w:rsid w:val="00D83D3A"/>
    <w:rsid w:val="00D849AE"/>
    <w:rsid w:val="00D85EDA"/>
    <w:rsid w:val="00D860F3"/>
    <w:rsid w:val="00D9004F"/>
    <w:rsid w:val="00D90DA1"/>
    <w:rsid w:val="00D91351"/>
    <w:rsid w:val="00D91817"/>
    <w:rsid w:val="00D919BE"/>
    <w:rsid w:val="00D91D21"/>
    <w:rsid w:val="00D939AC"/>
    <w:rsid w:val="00D93BB2"/>
    <w:rsid w:val="00D93EA1"/>
    <w:rsid w:val="00D9717B"/>
    <w:rsid w:val="00DA095E"/>
    <w:rsid w:val="00DA16E5"/>
    <w:rsid w:val="00DA373E"/>
    <w:rsid w:val="00DA49C7"/>
    <w:rsid w:val="00DA5766"/>
    <w:rsid w:val="00DB0D58"/>
    <w:rsid w:val="00DB0D65"/>
    <w:rsid w:val="00DB15AC"/>
    <w:rsid w:val="00DB36A2"/>
    <w:rsid w:val="00DB5315"/>
    <w:rsid w:val="00DB5879"/>
    <w:rsid w:val="00DB724D"/>
    <w:rsid w:val="00DB7A44"/>
    <w:rsid w:val="00DC3F6A"/>
    <w:rsid w:val="00DC5F23"/>
    <w:rsid w:val="00DC7144"/>
    <w:rsid w:val="00DD0F42"/>
    <w:rsid w:val="00DD10BC"/>
    <w:rsid w:val="00DD313D"/>
    <w:rsid w:val="00DD5DD8"/>
    <w:rsid w:val="00DD5EEC"/>
    <w:rsid w:val="00DD6676"/>
    <w:rsid w:val="00DD66CE"/>
    <w:rsid w:val="00DD72B4"/>
    <w:rsid w:val="00DD7EA7"/>
    <w:rsid w:val="00DE0606"/>
    <w:rsid w:val="00DE269D"/>
    <w:rsid w:val="00DE277F"/>
    <w:rsid w:val="00DE30CF"/>
    <w:rsid w:val="00DE51FC"/>
    <w:rsid w:val="00DE67AC"/>
    <w:rsid w:val="00DE7E0F"/>
    <w:rsid w:val="00DF2FD7"/>
    <w:rsid w:val="00DF54A9"/>
    <w:rsid w:val="00DF580E"/>
    <w:rsid w:val="00DF61AD"/>
    <w:rsid w:val="00DF705C"/>
    <w:rsid w:val="00DF7A51"/>
    <w:rsid w:val="00DF7F23"/>
    <w:rsid w:val="00E00BE8"/>
    <w:rsid w:val="00E01AF2"/>
    <w:rsid w:val="00E03C62"/>
    <w:rsid w:val="00E0722B"/>
    <w:rsid w:val="00E10B12"/>
    <w:rsid w:val="00E12344"/>
    <w:rsid w:val="00E125F9"/>
    <w:rsid w:val="00E12CCC"/>
    <w:rsid w:val="00E12FB1"/>
    <w:rsid w:val="00E140C9"/>
    <w:rsid w:val="00E16D40"/>
    <w:rsid w:val="00E202EE"/>
    <w:rsid w:val="00E20CA2"/>
    <w:rsid w:val="00E211DC"/>
    <w:rsid w:val="00E225D1"/>
    <w:rsid w:val="00E2293A"/>
    <w:rsid w:val="00E235CD"/>
    <w:rsid w:val="00E23F1D"/>
    <w:rsid w:val="00E24473"/>
    <w:rsid w:val="00E26C47"/>
    <w:rsid w:val="00E26F99"/>
    <w:rsid w:val="00E2781A"/>
    <w:rsid w:val="00E31C22"/>
    <w:rsid w:val="00E33197"/>
    <w:rsid w:val="00E332E2"/>
    <w:rsid w:val="00E35336"/>
    <w:rsid w:val="00E35611"/>
    <w:rsid w:val="00E362E2"/>
    <w:rsid w:val="00E3693D"/>
    <w:rsid w:val="00E37305"/>
    <w:rsid w:val="00E4030F"/>
    <w:rsid w:val="00E40391"/>
    <w:rsid w:val="00E41BE0"/>
    <w:rsid w:val="00E41C5A"/>
    <w:rsid w:val="00E43AFF"/>
    <w:rsid w:val="00E44291"/>
    <w:rsid w:val="00E442F2"/>
    <w:rsid w:val="00E44C34"/>
    <w:rsid w:val="00E45D07"/>
    <w:rsid w:val="00E463A0"/>
    <w:rsid w:val="00E51456"/>
    <w:rsid w:val="00E5223D"/>
    <w:rsid w:val="00E52F8F"/>
    <w:rsid w:val="00E53E78"/>
    <w:rsid w:val="00E5456C"/>
    <w:rsid w:val="00E563BF"/>
    <w:rsid w:val="00E56A58"/>
    <w:rsid w:val="00E61806"/>
    <w:rsid w:val="00E64858"/>
    <w:rsid w:val="00E64EB0"/>
    <w:rsid w:val="00E6544F"/>
    <w:rsid w:val="00E65D58"/>
    <w:rsid w:val="00E65EFD"/>
    <w:rsid w:val="00E732B4"/>
    <w:rsid w:val="00E7450F"/>
    <w:rsid w:val="00E764F7"/>
    <w:rsid w:val="00E76A07"/>
    <w:rsid w:val="00E82CE2"/>
    <w:rsid w:val="00E82EB5"/>
    <w:rsid w:val="00E83676"/>
    <w:rsid w:val="00E83874"/>
    <w:rsid w:val="00E85247"/>
    <w:rsid w:val="00E90AE8"/>
    <w:rsid w:val="00E928AA"/>
    <w:rsid w:val="00E92FEE"/>
    <w:rsid w:val="00E94FF9"/>
    <w:rsid w:val="00E95EF1"/>
    <w:rsid w:val="00E96AF6"/>
    <w:rsid w:val="00E96E96"/>
    <w:rsid w:val="00E97CE2"/>
    <w:rsid w:val="00EA15E6"/>
    <w:rsid w:val="00EA16DB"/>
    <w:rsid w:val="00EA2545"/>
    <w:rsid w:val="00EA2811"/>
    <w:rsid w:val="00EA2BAB"/>
    <w:rsid w:val="00EA4462"/>
    <w:rsid w:val="00EA5296"/>
    <w:rsid w:val="00EB0A5E"/>
    <w:rsid w:val="00EB0DFD"/>
    <w:rsid w:val="00EB4279"/>
    <w:rsid w:val="00EB43E7"/>
    <w:rsid w:val="00EC16EF"/>
    <w:rsid w:val="00EC2454"/>
    <w:rsid w:val="00EC654B"/>
    <w:rsid w:val="00EC6F10"/>
    <w:rsid w:val="00EC6F20"/>
    <w:rsid w:val="00EC71C3"/>
    <w:rsid w:val="00ED16A5"/>
    <w:rsid w:val="00ED3CD1"/>
    <w:rsid w:val="00ED3F72"/>
    <w:rsid w:val="00ED502D"/>
    <w:rsid w:val="00ED51EC"/>
    <w:rsid w:val="00ED6BD0"/>
    <w:rsid w:val="00ED6C99"/>
    <w:rsid w:val="00ED6DF8"/>
    <w:rsid w:val="00EE0066"/>
    <w:rsid w:val="00EE0A07"/>
    <w:rsid w:val="00EE12BF"/>
    <w:rsid w:val="00EE2F96"/>
    <w:rsid w:val="00EE31AF"/>
    <w:rsid w:val="00EE32AF"/>
    <w:rsid w:val="00EE3630"/>
    <w:rsid w:val="00EE363D"/>
    <w:rsid w:val="00EE3BFD"/>
    <w:rsid w:val="00EE5457"/>
    <w:rsid w:val="00EE5C43"/>
    <w:rsid w:val="00EF04B6"/>
    <w:rsid w:val="00EF0DB1"/>
    <w:rsid w:val="00EF1024"/>
    <w:rsid w:val="00EF2272"/>
    <w:rsid w:val="00EF3904"/>
    <w:rsid w:val="00EF4FDE"/>
    <w:rsid w:val="00EF544D"/>
    <w:rsid w:val="00EF634A"/>
    <w:rsid w:val="00EF68E4"/>
    <w:rsid w:val="00EF71D2"/>
    <w:rsid w:val="00EF7F63"/>
    <w:rsid w:val="00F026E6"/>
    <w:rsid w:val="00F028D1"/>
    <w:rsid w:val="00F030E4"/>
    <w:rsid w:val="00F067CB"/>
    <w:rsid w:val="00F10515"/>
    <w:rsid w:val="00F12989"/>
    <w:rsid w:val="00F12D81"/>
    <w:rsid w:val="00F13A5D"/>
    <w:rsid w:val="00F13C8F"/>
    <w:rsid w:val="00F14E50"/>
    <w:rsid w:val="00F1549B"/>
    <w:rsid w:val="00F159FA"/>
    <w:rsid w:val="00F15B31"/>
    <w:rsid w:val="00F17547"/>
    <w:rsid w:val="00F17BE2"/>
    <w:rsid w:val="00F17F55"/>
    <w:rsid w:val="00F23233"/>
    <w:rsid w:val="00F23348"/>
    <w:rsid w:val="00F274D8"/>
    <w:rsid w:val="00F3144A"/>
    <w:rsid w:val="00F31ABC"/>
    <w:rsid w:val="00F3345E"/>
    <w:rsid w:val="00F33754"/>
    <w:rsid w:val="00F34265"/>
    <w:rsid w:val="00F36D6B"/>
    <w:rsid w:val="00F4156D"/>
    <w:rsid w:val="00F43808"/>
    <w:rsid w:val="00F445BF"/>
    <w:rsid w:val="00F44E91"/>
    <w:rsid w:val="00F46161"/>
    <w:rsid w:val="00F46876"/>
    <w:rsid w:val="00F504F0"/>
    <w:rsid w:val="00F51947"/>
    <w:rsid w:val="00F5195B"/>
    <w:rsid w:val="00F5224A"/>
    <w:rsid w:val="00F5228E"/>
    <w:rsid w:val="00F523FE"/>
    <w:rsid w:val="00F52E99"/>
    <w:rsid w:val="00F5308A"/>
    <w:rsid w:val="00F53482"/>
    <w:rsid w:val="00F537F4"/>
    <w:rsid w:val="00F5462D"/>
    <w:rsid w:val="00F63375"/>
    <w:rsid w:val="00F63A1B"/>
    <w:rsid w:val="00F63CB4"/>
    <w:rsid w:val="00F646DD"/>
    <w:rsid w:val="00F65188"/>
    <w:rsid w:val="00F67DFC"/>
    <w:rsid w:val="00F67E15"/>
    <w:rsid w:val="00F701C9"/>
    <w:rsid w:val="00F70445"/>
    <w:rsid w:val="00F70723"/>
    <w:rsid w:val="00F72203"/>
    <w:rsid w:val="00F7303A"/>
    <w:rsid w:val="00F74072"/>
    <w:rsid w:val="00F7612C"/>
    <w:rsid w:val="00F76FAA"/>
    <w:rsid w:val="00F7718D"/>
    <w:rsid w:val="00F812D3"/>
    <w:rsid w:val="00F81915"/>
    <w:rsid w:val="00F81A6C"/>
    <w:rsid w:val="00F8216B"/>
    <w:rsid w:val="00F8300C"/>
    <w:rsid w:val="00F84740"/>
    <w:rsid w:val="00F856EF"/>
    <w:rsid w:val="00F85E93"/>
    <w:rsid w:val="00F9022E"/>
    <w:rsid w:val="00F9060B"/>
    <w:rsid w:val="00F915D4"/>
    <w:rsid w:val="00F93498"/>
    <w:rsid w:val="00F95C64"/>
    <w:rsid w:val="00F95D8A"/>
    <w:rsid w:val="00F97123"/>
    <w:rsid w:val="00F97A62"/>
    <w:rsid w:val="00F97E47"/>
    <w:rsid w:val="00FA1E45"/>
    <w:rsid w:val="00FA3855"/>
    <w:rsid w:val="00FB1342"/>
    <w:rsid w:val="00FB3570"/>
    <w:rsid w:val="00FB5802"/>
    <w:rsid w:val="00FB7A87"/>
    <w:rsid w:val="00FC173E"/>
    <w:rsid w:val="00FC47ED"/>
    <w:rsid w:val="00FC7AA3"/>
    <w:rsid w:val="00FD15B4"/>
    <w:rsid w:val="00FD17BE"/>
    <w:rsid w:val="00FD2827"/>
    <w:rsid w:val="00FD28A7"/>
    <w:rsid w:val="00FD2CC8"/>
    <w:rsid w:val="00FD360D"/>
    <w:rsid w:val="00FD4B6E"/>
    <w:rsid w:val="00FD660B"/>
    <w:rsid w:val="00FD791A"/>
    <w:rsid w:val="00FE2142"/>
    <w:rsid w:val="00FE351F"/>
    <w:rsid w:val="00FE4C07"/>
    <w:rsid w:val="00FE6210"/>
    <w:rsid w:val="00FF0918"/>
    <w:rsid w:val="00FF3720"/>
    <w:rsid w:val="00FF3C48"/>
    <w:rsid w:val="00FF6F86"/>
    <w:rsid w:val="00FF7F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6385">
      <o:colormru v:ext="edit" colors="#d4d4d4"/>
    </o:shapedefaults>
    <o:shapelayout v:ext="edit">
      <o:idmap v:ext="edit" data="1"/>
      <o:rules v:ext="edit">
        <o:r id="V:Rule2" type="connector" idref="#AutoShape 7"/>
      </o:rules>
    </o:shapelayout>
  </w:shapeDefaults>
  <w:decimalSymbol w:val="."/>
  <w:listSeparator w:val=","/>
  <w15:docId w15:val="{9F4C8C05-28D5-442A-BB2D-0676CF68D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E97"/>
  </w:style>
  <w:style w:type="paragraph" w:styleId="Heading1">
    <w:name w:val="heading 1"/>
    <w:basedOn w:val="Normal"/>
    <w:next w:val="Normal"/>
    <w:qFormat/>
    <w:rsid w:val="00556E97"/>
    <w:pPr>
      <w:keepNext/>
      <w:widowControl w:val="0"/>
      <w:spacing w:after="58"/>
      <w:jc w:val="center"/>
      <w:outlineLvl w:val="0"/>
    </w:pPr>
    <w:rPr>
      <w:b/>
      <w:color w:val="FFFFFF"/>
    </w:rPr>
  </w:style>
  <w:style w:type="paragraph" w:styleId="Heading2">
    <w:name w:val="heading 2"/>
    <w:basedOn w:val="Normal"/>
    <w:next w:val="Normal"/>
    <w:qFormat/>
    <w:rsid w:val="00556E97"/>
    <w:pPr>
      <w:keepNext/>
      <w:jc w:val="center"/>
      <w:outlineLvl w:val="1"/>
    </w:pPr>
    <w:rPr>
      <w:rFonts w:ascii="Arial" w:hAnsi="Arial" w:cs="Arial"/>
      <w:b/>
      <w:bCs/>
      <w:sz w:val="32"/>
    </w:rPr>
  </w:style>
  <w:style w:type="paragraph" w:styleId="Heading3">
    <w:name w:val="heading 3"/>
    <w:basedOn w:val="Normal"/>
    <w:next w:val="Normal"/>
    <w:qFormat/>
    <w:rsid w:val="00556E97"/>
    <w:pPr>
      <w:keepNext/>
      <w:jc w:val="center"/>
      <w:outlineLvl w:val="2"/>
    </w:pPr>
    <w:rPr>
      <w:rFonts w:ascii="Arial" w:hAnsi="Arial" w:cs="Arial"/>
      <w:sz w:val="24"/>
    </w:rPr>
  </w:style>
  <w:style w:type="paragraph" w:styleId="Heading4">
    <w:name w:val="heading 4"/>
    <w:basedOn w:val="Normal"/>
    <w:next w:val="Normal"/>
    <w:qFormat/>
    <w:rsid w:val="00556E97"/>
    <w:pPr>
      <w:keepNext/>
      <w:jc w:val="center"/>
      <w:outlineLvl w:val="3"/>
    </w:pPr>
    <w:rPr>
      <w:b/>
      <w:i/>
      <w:color w:val="FFFFFF"/>
      <w:sz w:val="26"/>
    </w:rPr>
  </w:style>
  <w:style w:type="paragraph" w:styleId="Heading5">
    <w:name w:val="heading 5"/>
    <w:basedOn w:val="Normal"/>
    <w:next w:val="Normal"/>
    <w:qFormat/>
    <w:rsid w:val="00556E97"/>
    <w:pPr>
      <w:keepNext/>
      <w:outlineLvl w:val="4"/>
    </w:pPr>
    <w:rPr>
      <w:rFonts w:ascii="Arial" w:hAnsi="Arial" w:cs="Arial"/>
      <w:b/>
      <w:bCs/>
      <w:color w:val="000000"/>
      <w:sz w:val="22"/>
      <w:u w:val="single"/>
    </w:rPr>
  </w:style>
  <w:style w:type="paragraph" w:styleId="Heading6">
    <w:name w:val="heading 6"/>
    <w:basedOn w:val="Normal"/>
    <w:next w:val="Normal"/>
    <w:qFormat/>
    <w:rsid w:val="00556E97"/>
    <w:pPr>
      <w:keepNext/>
      <w:outlineLvl w:val="5"/>
    </w:pPr>
    <w:rPr>
      <w:rFonts w:ascii="Arial" w:hAnsi="Arial" w:cs="Arial"/>
      <w:b/>
      <w:bCs/>
      <w:sz w:val="22"/>
      <w:u w:val="single"/>
    </w:rPr>
  </w:style>
  <w:style w:type="paragraph" w:styleId="Heading7">
    <w:name w:val="heading 7"/>
    <w:basedOn w:val="Normal"/>
    <w:next w:val="Normal"/>
    <w:qFormat/>
    <w:rsid w:val="00556E97"/>
    <w:pPr>
      <w:keepNext/>
      <w:jc w:val="center"/>
      <w:outlineLvl w:val="6"/>
    </w:pPr>
    <w:rPr>
      <w:rFonts w:ascii="Arial" w:hAnsi="Arial" w:cs="Arial"/>
      <w:b/>
      <w:bCs/>
      <w:sz w:val="24"/>
    </w:rPr>
  </w:style>
  <w:style w:type="paragraph" w:styleId="Heading8">
    <w:name w:val="heading 8"/>
    <w:basedOn w:val="Normal"/>
    <w:next w:val="Normal"/>
    <w:qFormat/>
    <w:rsid w:val="00556E97"/>
    <w:pPr>
      <w:keepNext/>
      <w:widowControl w:val="0"/>
      <w:jc w:val="both"/>
      <w:outlineLvl w:val="7"/>
    </w:pPr>
    <w:rPr>
      <w:rFonts w:ascii="Arial" w:hAnsi="Arial" w:cs="Arial"/>
      <w:b/>
      <w:bCs/>
      <w:color w:val="000000"/>
      <w:u w:val="single"/>
    </w:rPr>
  </w:style>
  <w:style w:type="paragraph" w:styleId="Heading9">
    <w:name w:val="heading 9"/>
    <w:basedOn w:val="Normal"/>
    <w:next w:val="Normal"/>
    <w:qFormat/>
    <w:rsid w:val="00556E97"/>
    <w:pPr>
      <w:keepNext/>
      <w:jc w:val="both"/>
      <w:outlineLvl w:val="8"/>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556E97"/>
  </w:style>
  <w:style w:type="paragraph" w:styleId="Footer">
    <w:name w:val="footer"/>
    <w:basedOn w:val="Normal"/>
    <w:link w:val="FooterChar"/>
    <w:rsid w:val="00556E97"/>
    <w:pPr>
      <w:tabs>
        <w:tab w:val="center" w:pos="4320"/>
        <w:tab w:val="right" w:pos="8640"/>
      </w:tabs>
    </w:pPr>
  </w:style>
  <w:style w:type="paragraph" w:styleId="Header">
    <w:name w:val="header"/>
    <w:basedOn w:val="Normal"/>
    <w:link w:val="HeaderChar"/>
    <w:uiPriority w:val="99"/>
    <w:rsid w:val="00556E97"/>
    <w:pPr>
      <w:tabs>
        <w:tab w:val="center" w:pos="4320"/>
        <w:tab w:val="right" w:pos="8640"/>
      </w:tabs>
    </w:pPr>
  </w:style>
  <w:style w:type="character" w:styleId="PageNumber">
    <w:name w:val="page number"/>
    <w:basedOn w:val="DefaultParagraphFont"/>
    <w:rsid w:val="00556E97"/>
  </w:style>
  <w:style w:type="paragraph" w:styleId="BodyText">
    <w:name w:val="Body Text"/>
    <w:basedOn w:val="Normal"/>
    <w:rsid w:val="00556E97"/>
    <w:pPr>
      <w:jc w:val="center"/>
    </w:pPr>
    <w:rPr>
      <w:rFonts w:ascii="Arial" w:hAnsi="Arial" w:cs="Arial"/>
      <w:sz w:val="24"/>
    </w:rPr>
  </w:style>
  <w:style w:type="paragraph" w:styleId="HTMLPreformatted">
    <w:name w:val="HTML Preformatted"/>
    <w:basedOn w:val="Normal"/>
    <w:rsid w:val="00556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styleId="BodyText2">
    <w:name w:val="Body Text 2"/>
    <w:basedOn w:val="Normal"/>
    <w:rsid w:val="00556E97"/>
    <w:rPr>
      <w:rFonts w:ascii="Arial" w:hAnsi="Arial" w:cs="Arial"/>
      <w:color w:val="000000"/>
      <w:sz w:val="22"/>
    </w:rPr>
  </w:style>
  <w:style w:type="character" w:styleId="Hyperlink">
    <w:name w:val="Hyperlink"/>
    <w:rsid w:val="00556E97"/>
    <w:rPr>
      <w:color w:val="0000FF"/>
      <w:u w:val="single"/>
    </w:rPr>
  </w:style>
  <w:style w:type="paragraph" w:styleId="BodyText3">
    <w:name w:val="Body Text 3"/>
    <w:basedOn w:val="Normal"/>
    <w:link w:val="BodyText3Char"/>
    <w:rsid w:val="00556E97"/>
    <w:pPr>
      <w:jc w:val="both"/>
    </w:pPr>
    <w:rPr>
      <w:rFonts w:ascii="Arial" w:hAnsi="Arial"/>
    </w:rPr>
  </w:style>
  <w:style w:type="paragraph" w:styleId="BodyTextIndent">
    <w:name w:val="Body Text Indent"/>
    <w:basedOn w:val="Normal"/>
    <w:rsid w:val="00556E97"/>
    <w:pPr>
      <w:ind w:left="720"/>
      <w:jc w:val="both"/>
    </w:pPr>
    <w:rPr>
      <w:sz w:val="24"/>
    </w:rPr>
  </w:style>
  <w:style w:type="paragraph" w:customStyle="1" w:styleId="Level1">
    <w:name w:val="Level 1"/>
    <w:basedOn w:val="Normal"/>
    <w:rsid w:val="00556E97"/>
    <w:pPr>
      <w:widowControl w:val="0"/>
    </w:pPr>
    <w:rPr>
      <w:sz w:val="24"/>
    </w:rPr>
  </w:style>
  <w:style w:type="paragraph" w:styleId="BodyTextIndent3">
    <w:name w:val="Body Text Indent 3"/>
    <w:basedOn w:val="Normal"/>
    <w:rsid w:val="00556E97"/>
    <w:pPr>
      <w:ind w:left="360"/>
    </w:pPr>
    <w:rPr>
      <w:b/>
      <w:sz w:val="24"/>
    </w:rPr>
  </w:style>
  <w:style w:type="paragraph" w:styleId="FootnoteText">
    <w:name w:val="footnote text"/>
    <w:basedOn w:val="Normal"/>
    <w:link w:val="FootnoteTextChar"/>
    <w:semiHidden/>
    <w:rsid w:val="00556E97"/>
    <w:rPr>
      <w:rFonts w:ascii="Arial" w:hAnsi="Arial"/>
    </w:rPr>
  </w:style>
  <w:style w:type="paragraph" w:styleId="BodyTextIndent2">
    <w:name w:val="Body Text Indent 2"/>
    <w:basedOn w:val="Normal"/>
    <w:rsid w:val="00556E97"/>
    <w:pPr>
      <w:ind w:left="360"/>
      <w:jc w:val="both"/>
    </w:pPr>
    <w:rPr>
      <w:rFonts w:ascii="Arial" w:hAnsi="Arial" w:cs="Arial"/>
      <w:sz w:val="22"/>
    </w:rPr>
  </w:style>
  <w:style w:type="paragraph" w:styleId="Title">
    <w:name w:val="Title"/>
    <w:basedOn w:val="Normal"/>
    <w:qFormat/>
    <w:rsid w:val="00556E97"/>
    <w:pPr>
      <w:jc w:val="center"/>
    </w:pPr>
    <w:rPr>
      <w:rFonts w:ascii="Arial" w:hAnsi="Arial" w:cs="Arial"/>
      <w:b/>
      <w:color w:val="000000"/>
      <w:sz w:val="24"/>
      <w:szCs w:val="24"/>
    </w:rPr>
  </w:style>
  <w:style w:type="paragraph" w:styleId="BlockText">
    <w:name w:val="Block Text"/>
    <w:basedOn w:val="Normal"/>
    <w:rsid w:val="00556E97"/>
    <w:pPr>
      <w:tabs>
        <w:tab w:val="left" w:pos="720"/>
      </w:tabs>
      <w:ind w:left="810" w:right="576" w:hanging="90"/>
    </w:pPr>
    <w:rPr>
      <w:sz w:val="24"/>
      <w:szCs w:val="24"/>
    </w:rPr>
  </w:style>
  <w:style w:type="character" w:styleId="FollowedHyperlink">
    <w:name w:val="FollowedHyperlink"/>
    <w:rsid w:val="00556E97"/>
    <w:rPr>
      <w:color w:val="800080"/>
      <w:u w:val="single"/>
    </w:rPr>
  </w:style>
  <w:style w:type="paragraph" w:styleId="TOC1">
    <w:name w:val="toc 1"/>
    <w:basedOn w:val="Normal"/>
    <w:next w:val="Normal"/>
    <w:autoRedefine/>
    <w:uiPriority w:val="39"/>
    <w:rsid w:val="00491E30"/>
    <w:pPr>
      <w:tabs>
        <w:tab w:val="right" w:leader="dot" w:pos="9350"/>
      </w:tabs>
      <w:spacing w:after="240" w:line="360" w:lineRule="auto"/>
      <w:jc w:val="both"/>
    </w:pPr>
    <w:rPr>
      <w:rFonts w:ascii="Arial" w:hAnsi="Arial" w:cs="Arial"/>
      <w:noProof/>
      <w:sz w:val="24"/>
      <w:szCs w:val="24"/>
    </w:rPr>
  </w:style>
  <w:style w:type="paragraph" w:customStyle="1" w:styleId="TOC10">
    <w:name w:val="TOC1"/>
    <w:basedOn w:val="Heading2"/>
    <w:rsid w:val="00556E97"/>
    <w:rPr>
      <w:sz w:val="28"/>
    </w:rPr>
  </w:style>
  <w:style w:type="paragraph" w:customStyle="1" w:styleId="Appendices">
    <w:name w:val="Appendices"/>
    <w:basedOn w:val="Heading2"/>
    <w:rsid w:val="00556E97"/>
    <w:pPr>
      <w:ind w:right="13" w:hanging="360"/>
    </w:pPr>
    <w:rPr>
      <w:sz w:val="24"/>
    </w:rPr>
  </w:style>
  <w:style w:type="paragraph" w:styleId="TOC2">
    <w:name w:val="toc 2"/>
    <w:basedOn w:val="Normal"/>
    <w:next w:val="Normal"/>
    <w:autoRedefine/>
    <w:uiPriority w:val="39"/>
    <w:rsid w:val="00C61FC8"/>
    <w:pPr>
      <w:tabs>
        <w:tab w:val="right" w:leader="dot" w:pos="9350"/>
      </w:tabs>
      <w:spacing w:before="240" w:after="280"/>
      <w:ind w:left="540" w:hanging="540"/>
    </w:pPr>
    <w:rPr>
      <w:rFonts w:ascii="Arial" w:hAnsi="Arial" w:cs="Arial"/>
      <w:noProof/>
    </w:rPr>
  </w:style>
  <w:style w:type="paragraph" w:styleId="TOC3">
    <w:name w:val="toc 3"/>
    <w:basedOn w:val="Normal"/>
    <w:next w:val="Normal"/>
    <w:autoRedefine/>
    <w:semiHidden/>
    <w:rsid w:val="00556E97"/>
    <w:pPr>
      <w:ind w:left="400"/>
    </w:pPr>
  </w:style>
  <w:style w:type="paragraph" w:styleId="TOC4">
    <w:name w:val="toc 4"/>
    <w:basedOn w:val="Normal"/>
    <w:next w:val="Normal"/>
    <w:autoRedefine/>
    <w:semiHidden/>
    <w:rsid w:val="00556E97"/>
    <w:pPr>
      <w:ind w:left="600"/>
    </w:pPr>
  </w:style>
  <w:style w:type="paragraph" w:styleId="TOC5">
    <w:name w:val="toc 5"/>
    <w:basedOn w:val="Normal"/>
    <w:next w:val="Normal"/>
    <w:autoRedefine/>
    <w:semiHidden/>
    <w:rsid w:val="00556E97"/>
    <w:pPr>
      <w:ind w:left="800"/>
    </w:pPr>
  </w:style>
  <w:style w:type="paragraph" w:styleId="TOC6">
    <w:name w:val="toc 6"/>
    <w:basedOn w:val="Normal"/>
    <w:next w:val="Normal"/>
    <w:autoRedefine/>
    <w:semiHidden/>
    <w:rsid w:val="00556E97"/>
    <w:pPr>
      <w:ind w:left="1000"/>
    </w:pPr>
  </w:style>
  <w:style w:type="paragraph" w:styleId="TOC7">
    <w:name w:val="toc 7"/>
    <w:basedOn w:val="Normal"/>
    <w:next w:val="Normal"/>
    <w:autoRedefine/>
    <w:semiHidden/>
    <w:rsid w:val="00556E97"/>
    <w:pPr>
      <w:ind w:left="1200"/>
    </w:pPr>
  </w:style>
  <w:style w:type="paragraph" w:styleId="TOC8">
    <w:name w:val="toc 8"/>
    <w:basedOn w:val="Normal"/>
    <w:next w:val="Normal"/>
    <w:autoRedefine/>
    <w:semiHidden/>
    <w:rsid w:val="00556E97"/>
    <w:pPr>
      <w:ind w:left="1400"/>
    </w:pPr>
  </w:style>
  <w:style w:type="paragraph" w:styleId="TOC9">
    <w:name w:val="toc 9"/>
    <w:basedOn w:val="Normal"/>
    <w:next w:val="Normal"/>
    <w:autoRedefine/>
    <w:semiHidden/>
    <w:rsid w:val="00556E97"/>
    <w:pPr>
      <w:ind w:left="1600"/>
    </w:pPr>
  </w:style>
  <w:style w:type="character" w:customStyle="1" w:styleId="content1">
    <w:name w:val="content1"/>
    <w:rsid w:val="00556E97"/>
    <w:rPr>
      <w:rFonts w:ascii="Arial" w:hAnsi="Arial" w:cs="Arial"/>
      <w:color w:val="000000"/>
      <w:sz w:val="17"/>
      <w:szCs w:val="17"/>
    </w:rPr>
  </w:style>
  <w:style w:type="character" w:customStyle="1" w:styleId="italicsChar">
    <w:name w:val="italics Char"/>
    <w:rsid w:val="00556E97"/>
    <w:rPr>
      <w:rFonts w:ascii="Arial" w:hAnsi="Arial" w:cs="Arial"/>
      <w:b/>
      <w:i/>
      <w:sz w:val="22"/>
      <w:lang w:val="en-US" w:eastAsia="en-US" w:bidi="ar-SA"/>
    </w:rPr>
  </w:style>
  <w:style w:type="paragraph" w:customStyle="1" w:styleId="Normal-Arial">
    <w:name w:val="Normal - Arial"/>
    <w:basedOn w:val="Normal"/>
    <w:rsid w:val="00556E97"/>
    <w:rPr>
      <w:rFonts w:ascii="Arial" w:hAnsi="Arial"/>
      <w:sz w:val="22"/>
    </w:rPr>
  </w:style>
  <w:style w:type="paragraph" w:styleId="EndnoteText">
    <w:name w:val="endnote text"/>
    <w:basedOn w:val="Normal"/>
    <w:semiHidden/>
    <w:rsid w:val="00556E97"/>
    <w:rPr>
      <w:rFonts w:ascii="Arial" w:hAnsi="Arial" w:cs="Arial"/>
      <w:color w:val="000000"/>
    </w:rPr>
  </w:style>
  <w:style w:type="character" w:styleId="EndnoteReference">
    <w:name w:val="endnote reference"/>
    <w:semiHidden/>
    <w:rsid w:val="00556E97"/>
    <w:rPr>
      <w:vertAlign w:val="superscript"/>
    </w:rPr>
  </w:style>
  <w:style w:type="paragraph" w:customStyle="1" w:styleId="NormalArial">
    <w:name w:val="Normal + Arial"/>
    <w:aliases w:val="12 pt,Before:  6 pt,After:  6 pt,Pattern: Clear (Custom Co...,11 pt,Justified"/>
    <w:basedOn w:val="Normal"/>
    <w:rsid w:val="002100EE"/>
  </w:style>
  <w:style w:type="table" w:styleId="TableGrid">
    <w:name w:val="Table Grid"/>
    <w:basedOn w:val="TableNormal"/>
    <w:rsid w:val="00275B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86207B"/>
    <w:pPr>
      <w:spacing w:after="225" w:line="360" w:lineRule="atLeast"/>
    </w:pPr>
    <w:rPr>
      <w:rFonts w:ascii="Arial" w:hAnsi="Arial" w:cs="Arial"/>
      <w:color w:val="333333"/>
      <w:sz w:val="24"/>
      <w:szCs w:val="24"/>
    </w:rPr>
  </w:style>
  <w:style w:type="character" w:styleId="Strong">
    <w:name w:val="Strong"/>
    <w:uiPriority w:val="22"/>
    <w:qFormat/>
    <w:rsid w:val="00C21B50"/>
    <w:rPr>
      <w:b/>
      <w:bCs/>
    </w:rPr>
  </w:style>
  <w:style w:type="paragraph" w:styleId="ListParagraph">
    <w:name w:val="List Paragraph"/>
    <w:basedOn w:val="Normal"/>
    <w:uiPriority w:val="34"/>
    <w:qFormat/>
    <w:rsid w:val="009829F5"/>
    <w:pPr>
      <w:ind w:left="720"/>
    </w:pPr>
  </w:style>
  <w:style w:type="table" w:styleId="TableColumns3">
    <w:name w:val="Table Columns 3"/>
    <w:basedOn w:val="TableNormal"/>
    <w:rsid w:val="00B40E0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lassic1">
    <w:name w:val="Table Classic 1"/>
    <w:basedOn w:val="TableNormal"/>
    <w:rsid w:val="00B40E0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40E0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4">
    <w:name w:val="Table Columns 4"/>
    <w:basedOn w:val="TableNormal"/>
    <w:rsid w:val="00B40E05"/>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Grid3">
    <w:name w:val="Table Grid 3"/>
    <w:basedOn w:val="TableNormal"/>
    <w:rsid w:val="006F265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C207BC"/>
  </w:style>
  <w:style w:type="paragraph" w:styleId="TOCHeading">
    <w:name w:val="TOC Heading"/>
    <w:basedOn w:val="Heading1"/>
    <w:next w:val="Normal"/>
    <w:uiPriority w:val="39"/>
    <w:qFormat/>
    <w:rsid w:val="008C44F8"/>
    <w:pPr>
      <w:keepLines/>
      <w:widowControl/>
      <w:spacing w:before="480" w:after="0" w:line="276" w:lineRule="auto"/>
      <w:jc w:val="left"/>
      <w:outlineLvl w:val="9"/>
    </w:pPr>
    <w:rPr>
      <w:rFonts w:ascii="Cambria" w:hAnsi="Cambria"/>
      <w:bCs/>
      <w:color w:val="365F91"/>
      <w:sz w:val="28"/>
      <w:szCs w:val="28"/>
    </w:rPr>
  </w:style>
  <w:style w:type="character" w:customStyle="1" w:styleId="name2">
    <w:name w:val="name2"/>
    <w:rsid w:val="002170C6"/>
    <w:rPr>
      <w:b/>
      <w:bCs/>
    </w:rPr>
  </w:style>
  <w:style w:type="character" w:customStyle="1" w:styleId="FootnoteTextChar">
    <w:name w:val="Footnote Text Char"/>
    <w:link w:val="FootnoteText"/>
    <w:semiHidden/>
    <w:rsid w:val="009F0E97"/>
    <w:rPr>
      <w:rFonts w:ascii="Arial" w:hAnsi="Arial"/>
    </w:rPr>
  </w:style>
  <w:style w:type="paragraph" w:styleId="BalloonText">
    <w:name w:val="Balloon Text"/>
    <w:basedOn w:val="Normal"/>
    <w:semiHidden/>
    <w:rsid w:val="00F85E93"/>
    <w:rPr>
      <w:rFonts w:ascii="Tahoma" w:hAnsi="Tahoma" w:cs="Tahoma"/>
      <w:sz w:val="16"/>
      <w:szCs w:val="16"/>
    </w:rPr>
  </w:style>
  <w:style w:type="character" w:styleId="CommentReference">
    <w:name w:val="annotation reference"/>
    <w:semiHidden/>
    <w:rsid w:val="00F85E93"/>
    <w:rPr>
      <w:sz w:val="16"/>
      <w:szCs w:val="16"/>
    </w:rPr>
  </w:style>
  <w:style w:type="paragraph" w:styleId="CommentText">
    <w:name w:val="annotation text"/>
    <w:basedOn w:val="Normal"/>
    <w:semiHidden/>
    <w:rsid w:val="00F85E93"/>
  </w:style>
  <w:style w:type="paragraph" w:styleId="CommentSubject">
    <w:name w:val="annotation subject"/>
    <w:basedOn w:val="CommentText"/>
    <w:next w:val="CommentText"/>
    <w:semiHidden/>
    <w:rsid w:val="00F85E93"/>
    <w:rPr>
      <w:b/>
      <w:bCs/>
    </w:rPr>
  </w:style>
  <w:style w:type="paragraph" w:customStyle="1" w:styleId="Default">
    <w:name w:val="Default"/>
    <w:rsid w:val="00D7446D"/>
    <w:pPr>
      <w:autoSpaceDE w:val="0"/>
      <w:autoSpaceDN w:val="0"/>
      <w:adjustRightInd w:val="0"/>
    </w:pPr>
    <w:rPr>
      <w:rFonts w:ascii="Bookman Old Style" w:hAnsi="Bookman Old Style" w:cs="Bookman Old Style"/>
      <w:color w:val="000000"/>
      <w:sz w:val="24"/>
      <w:szCs w:val="24"/>
    </w:rPr>
  </w:style>
  <w:style w:type="character" w:customStyle="1" w:styleId="HeaderChar">
    <w:name w:val="Header Char"/>
    <w:basedOn w:val="DefaultParagraphFont"/>
    <w:link w:val="Header"/>
    <w:uiPriority w:val="99"/>
    <w:rsid w:val="00742219"/>
  </w:style>
  <w:style w:type="character" w:customStyle="1" w:styleId="BodyText3Char">
    <w:name w:val="Body Text 3 Char"/>
    <w:link w:val="BodyText3"/>
    <w:rsid w:val="00CE3DB0"/>
    <w:rPr>
      <w:rFonts w:ascii="Arial" w:hAnsi="Arial" w:cs="Arial"/>
    </w:rPr>
  </w:style>
  <w:style w:type="paragraph" w:styleId="DocumentMap">
    <w:name w:val="Document Map"/>
    <w:basedOn w:val="Normal"/>
    <w:link w:val="DocumentMapChar"/>
    <w:rsid w:val="00A131AC"/>
    <w:pPr>
      <w:shd w:val="clear" w:color="auto" w:fill="000080"/>
    </w:pPr>
    <w:rPr>
      <w:rFonts w:ascii="Tahoma" w:hAnsi="Tahoma"/>
    </w:rPr>
  </w:style>
  <w:style w:type="character" w:customStyle="1" w:styleId="DocumentMapChar">
    <w:name w:val="Document Map Char"/>
    <w:link w:val="DocumentMap"/>
    <w:rsid w:val="00A131AC"/>
    <w:rPr>
      <w:rFonts w:ascii="Tahoma" w:hAnsi="Tahoma" w:cs="Tahoma"/>
      <w:shd w:val="clear" w:color="auto" w:fill="000080"/>
    </w:rPr>
  </w:style>
  <w:style w:type="paragraph" w:customStyle="1" w:styleId="default0">
    <w:name w:val="default"/>
    <w:basedOn w:val="Normal"/>
    <w:rsid w:val="00A131AC"/>
    <w:pPr>
      <w:autoSpaceDE w:val="0"/>
      <w:autoSpaceDN w:val="0"/>
    </w:pPr>
    <w:rPr>
      <w:rFonts w:ascii="Arial" w:hAnsi="Arial" w:cs="Arial"/>
      <w:color w:val="000000"/>
      <w:sz w:val="24"/>
      <w:szCs w:val="24"/>
    </w:rPr>
  </w:style>
  <w:style w:type="paragraph" w:customStyle="1" w:styleId="cm37">
    <w:name w:val="cm37"/>
    <w:basedOn w:val="Normal"/>
    <w:rsid w:val="00A131AC"/>
    <w:pPr>
      <w:autoSpaceDE w:val="0"/>
      <w:autoSpaceDN w:val="0"/>
    </w:pPr>
    <w:rPr>
      <w:rFonts w:ascii="Arial" w:hAnsi="Arial" w:cs="Arial"/>
      <w:sz w:val="24"/>
      <w:szCs w:val="24"/>
    </w:rPr>
  </w:style>
  <w:style w:type="paragraph" w:customStyle="1" w:styleId="cm43">
    <w:name w:val="cm43"/>
    <w:basedOn w:val="Normal"/>
    <w:rsid w:val="00A131AC"/>
    <w:pPr>
      <w:autoSpaceDE w:val="0"/>
      <w:autoSpaceDN w:val="0"/>
    </w:pPr>
    <w:rPr>
      <w:rFonts w:ascii="Arial" w:hAnsi="Arial" w:cs="Arial"/>
      <w:sz w:val="24"/>
      <w:szCs w:val="24"/>
    </w:rPr>
  </w:style>
  <w:style w:type="paragraph" w:styleId="NoSpacing">
    <w:name w:val="No Spacing"/>
    <w:link w:val="NoSpacingChar"/>
    <w:uiPriority w:val="1"/>
    <w:qFormat/>
    <w:rsid w:val="00E235CD"/>
    <w:rPr>
      <w:rFonts w:ascii="Calibri" w:eastAsia="Calibri" w:hAnsi="Calibri"/>
      <w:sz w:val="22"/>
      <w:szCs w:val="22"/>
    </w:rPr>
  </w:style>
  <w:style w:type="character" w:customStyle="1" w:styleId="NoSpacingChar">
    <w:name w:val="No Spacing Char"/>
    <w:basedOn w:val="DefaultParagraphFont"/>
    <w:link w:val="NoSpacing"/>
    <w:uiPriority w:val="1"/>
    <w:rsid w:val="00EC654B"/>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77930">
      <w:bodyDiv w:val="1"/>
      <w:marLeft w:val="0"/>
      <w:marRight w:val="0"/>
      <w:marTop w:val="0"/>
      <w:marBottom w:val="0"/>
      <w:divBdr>
        <w:top w:val="none" w:sz="0" w:space="0" w:color="auto"/>
        <w:left w:val="none" w:sz="0" w:space="0" w:color="auto"/>
        <w:bottom w:val="none" w:sz="0" w:space="0" w:color="auto"/>
        <w:right w:val="none" w:sz="0" w:space="0" w:color="auto"/>
      </w:divBdr>
    </w:div>
    <w:div w:id="82262701">
      <w:bodyDiv w:val="1"/>
      <w:marLeft w:val="0"/>
      <w:marRight w:val="0"/>
      <w:marTop w:val="0"/>
      <w:marBottom w:val="0"/>
      <w:divBdr>
        <w:top w:val="none" w:sz="0" w:space="0" w:color="auto"/>
        <w:left w:val="none" w:sz="0" w:space="0" w:color="auto"/>
        <w:bottom w:val="none" w:sz="0" w:space="0" w:color="auto"/>
        <w:right w:val="none" w:sz="0" w:space="0" w:color="auto"/>
      </w:divBdr>
    </w:div>
    <w:div w:id="109590479">
      <w:bodyDiv w:val="1"/>
      <w:marLeft w:val="0"/>
      <w:marRight w:val="0"/>
      <w:marTop w:val="0"/>
      <w:marBottom w:val="0"/>
      <w:divBdr>
        <w:top w:val="none" w:sz="0" w:space="0" w:color="auto"/>
        <w:left w:val="none" w:sz="0" w:space="0" w:color="auto"/>
        <w:bottom w:val="none" w:sz="0" w:space="0" w:color="auto"/>
        <w:right w:val="none" w:sz="0" w:space="0" w:color="auto"/>
      </w:divBdr>
    </w:div>
    <w:div w:id="242565952">
      <w:bodyDiv w:val="1"/>
      <w:marLeft w:val="0"/>
      <w:marRight w:val="0"/>
      <w:marTop w:val="0"/>
      <w:marBottom w:val="0"/>
      <w:divBdr>
        <w:top w:val="none" w:sz="0" w:space="0" w:color="auto"/>
        <w:left w:val="none" w:sz="0" w:space="0" w:color="auto"/>
        <w:bottom w:val="none" w:sz="0" w:space="0" w:color="auto"/>
        <w:right w:val="none" w:sz="0" w:space="0" w:color="auto"/>
      </w:divBdr>
    </w:div>
    <w:div w:id="253904088">
      <w:bodyDiv w:val="1"/>
      <w:marLeft w:val="0"/>
      <w:marRight w:val="0"/>
      <w:marTop w:val="0"/>
      <w:marBottom w:val="0"/>
      <w:divBdr>
        <w:top w:val="none" w:sz="0" w:space="0" w:color="auto"/>
        <w:left w:val="none" w:sz="0" w:space="0" w:color="auto"/>
        <w:bottom w:val="none" w:sz="0" w:space="0" w:color="auto"/>
        <w:right w:val="none" w:sz="0" w:space="0" w:color="auto"/>
      </w:divBdr>
    </w:div>
    <w:div w:id="269120247">
      <w:bodyDiv w:val="1"/>
      <w:marLeft w:val="0"/>
      <w:marRight w:val="0"/>
      <w:marTop w:val="0"/>
      <w:marBottom w:val="0"/>
      <w:divBdr>
        <w:top w:val="none" w:sz="0" w:space="0" w:color="auto"/>
        <w:left w:val="none" w:sz="0" w:space="0" w:color="auto"/>
        <w:bottom w:val="none" w:sz="0" w:space="0" w:color="auto"/>
        <w:right w:val="none" w:sz="0" w:space="0" w:color="auto"/>
      </w:divBdr>
    </w:div>
    <w:div w:id="269163435">
      <w:bodyDiv w:val="1"/>
      <w:marLeft w:val="0"/>
      <w:marRight w:val="0"/>
      <w:marTop w:val="0"/>
      <w:marBottom w:val="0"/>
      <w:divBdr>
        <w:top w:val="none" w:sz="0" w:space="0" w:color="auto"/>
        <w:left w:val="none" w:sz="0" w:space="0" w:color="auto"/>
        <w:bottom w:val="none" w:sz="0" w:space="0" w:color="auto"/>
        <w:right w:val="none" w:sz="0" w:space="0" w:color="auto"/>
      </w:divBdr>
    </w:div>
    <w:div w:id="311327383">
      <w:bodyDiv w:val="1"/>
      <w:marLeft w:val="0"/>
      <w:marRight w:val="0"/>
      <w:marTop w:val="0"/>
      <w:marBottom w:val="0"/>
      <w:divBdr>
        <w:top w:val="none" w:sz="0" w:space="0" w:color="auto"/>
        <w:left w:val="none" w:sz="0" w:space="0" w:color="auto"/>
        <w:bottom w:val="none" w:sz="0" w:space="0" w:color="auto"/>
        <w:right w:val="none" w:sz="0" w:space="0" w:color="auto"/>
      </w:divBdr>
    </w:div>
    <w:div w:id="345331995">
      <w:bodyDiv w:val="1"/>
      <w:marLeft w:val="0"/>
      <w:marRight w:val="0"/>
      <w:marTop w:val="0"/>
      <w:marBottom w:val="0"/>
      <w:divBdr>
        <w:top w:val="none" w:sz="0" w:space="0" w:color="auto"/>
        <w:left w:val="none" w:sz="0" w:space="0" w:color="auto"/>
        <w:bottom w:val="none" w:sz="0" w:space="0" w:color="auto"/>
        <w:right w:val="none" w:sz="0" w:space="0" w:color="auto"/>
      </w:divBdr>
    </w:div>
    <w:div w:id="480464025">
      <w:bodyDiv w:val="1"/>
      <w:marLeft w:val="0"/>
      <w:marRight w:val="0"/>
      <w:marTop w:val="0"/>
      <w:marBottom w:val="0"/>
      <w:divBdr>
        <w:top w:val="none" w:sz="0" w:space="0" w:color="auto"/>
        <w:left w:val="none" w:sz="0" w:space="0" w:color="auto"/>
        <w:bottom w:val="none" w:sz="0" w:space="0" w:color="auto"/>
        <w:right w:val="none" w:sz="0" w:space="0" w:color="auto"/>
      </w:divBdr>
    </w:div>
    <w:div w:id="491606080">
      <w:bodyDiv w:val="1"/>
      <w:marLeft w:val="0"/>
      <w:marRight w:val="0"/>
      <w:marTop w:val="0"/>
      <w:marBottom w:val="0"/>
      <w:divBdr>
        <w:top w:val="none" w:sz="0" w:space="0" w:color="auto"/>
        <w:left w:val="none" w:sz="0" w:space="0" w:color="auto"/>
        <w:bottom w:val="none" w:sz="0" w:space="0" w:color="auto"/>
        <w:right w:val="none" w:sz="0" w:space="0" w:color="auto"/>
      </w:divBdr>
    </w:div>
    <w:div w:id="531765923">
      <w:bodyDiv w:val="1"/>
      <w:marLeft w:val="0"/>
      <w:marRight w:val="0"/>
      <w:marTop w:val="0"/>
      <w:marBottom w:val="0"/>
      <w:divBdr>
        <w:top w:val="none" w:sz="0" w:space="0" w:color="auto"/>
        <w:left w:val="none" w:sz="0" w:space="0" w:color="auto"/>
        <w:bottom w:val="none" w:sz="0" w:space="0" w:color="auto"/>
        <w:right w:val="none" w:sz="0" w:space="0" w:color="auto"/>
      </w:divBdr>
    </w:div>
    <w:div w:id="626739955">
      <w:bodyDiv w:val="1"/>
      <w:marLeft w:val="0"/>
      <w:marRight w:val="0"/>
      <w:marTop w:val="0"/>
      <w:marBottom w:val="0"/>
      <w:divBdr>
        <w:top w:val="none" w:sz="0" w:space="0" w:color="auto"/>
        <w:left w:val="none" w:sz="0" w:space="0" w:color="auto"/>
        <w:bottom w:val="none" w:sz="0" w:space="0" w:color="auto"/>
        <w:right w:val="none" w:sz="0" w:space="0" w:color="auto"/>
      </w:divBdr>
    </w:div>
    <w:div w:id="637415818">
      <w:bodyDiv w:val="1"/>
      <w:marLeft w:val="0"/>
      <w:marRight w:val="0"/>
      <w:marTop w:val="0"/>
      <w:marBottom w:val="0"/>
      <w:divBdr>
        <w:top w:val="none" w:sz="0" w:space="0" w:color="auto"/>
        <w:left w:val="none" w:sz="0" w:space="0" w:color="auto"/>
        <w:bottom w:val="none" w:sz="0" w:space="0" w:color="auto"/>
        <w:right w:val="none" w:sz="0" w:space="0" w:color="auto"/>
      </w:divBdr>
    </w:div>
    <w:div w:id="709838519">
      <w:bodyDiv w:val="1"/>
      <w:marLeft w:val="0"/>
      <w:marRight w:val="0"/>
      <w:marTop w:val="0"/>
      <w:marBottom w:val="0"/>
      <w:divBdr>
        <w:top w:val="none" w:sz="0" w:space="0" w:color="auto"/>
        <w:left w:val="none" w:sz="0" w:space="0" w:color="auto"/>
        <w:bottom w:val="none" w:sz="0" w:space="0" w:color="auto"/>
        <w:right w:val="none" w:sz="0" w:space="0" w:color="auto"/>
      </w:divBdr>
    </w:div>
    <w:div w:id="768237441">
      <w:bodyDiv w:val="1"/>
      <w:marLeft w:val="0"/>
      <w:marRight w:val="0"/>
      <w:marTop w:val="0"/>
      <w:marBottom w:val="0"/>
      <w:divBdr>
        <w:top w:val="none" w:sz="0" w:space="0" w:color="auto"/>
        <w:left w:val="none" w:sz="0" w:space="0" w:color="auto"/>
        <w:bottom w:val="none" w:sz="0" w:space="0" w:color="auto"/>
        <w:right w:val="none" w:sz="0" w:space="0" w:color="auto"/>
      </w:divBdr>
    </w:div>
    <w:div w:id="911040570">
      <w:bodyDiv w:val="1"/>
      <w:marLeft w:val="0"/>
      <w:marRight w:val="0"/>
      <w:marTop w:val="0"/>
      <w:marBottom w:val="0"/>
      <w:divBdr>
        <w:top w:val="none" w:sz="0" w:space="0" w:color="auto"/>
        <w:left w:val="none" w:sz="0" w:space="0" w:color="auto"/>
        <w:bottom w:val="none" w:sz="0" w:space="0" w:color="auto"/>
        <w:right w:val="none" w:sz="0" w:space="0" w:color="auto"/>
      </w:divBdr>
    </w:div>
    <w:div w:id="971597694">
      <w:bodyDiv w:val="1"/>
      <w:marLeft w:val="0"/>
      <w:marRight w:val="0"/>
      <w:marTop w:val="0"/>
      <w:marBottom w:val="0"/>
      <w:divBdr>
        <w:top w:val="none" w:sz="0" w:space="0" w:color="auto"/>
        <w:left w:val="none" w:sz="0" w:space="0" w:color="auto"/>
        <w:bottom w:val="none" w:sz="0" w:space="0" w:color="auto"/>
        <w:right w:val="none" w:sz="0" w:space="0" w:color="auto"/>
      </w:divBdr>
    </w:div>
    <w:div w:id="984432555">
      <w:bodyDiv w:val="1"/>
      <w:marLeft w:val="0"/>
      <w:marRight w:val="0"/>
      <w:marTop w:val="0"/>
      <w:marBottom w:val="0"/>
      <w:divBdr>
        <w:top w:val="none" w:sz="0" w:space="0" w:color="auto"/>
        <w:left w:val="none" w:sz="0" w:space="0" w:color="auto"/>
        <w:bottom w:val="none" w:sz="0" w:space="0" w:color="auto"/>
        <w:right w:val="none" w:sz="0" w:space="0" w:color="auto"/>
      </w:divBdr>
    </w:div>
    <w:div w:id="1023944209">
      <w:bodyDiv w:val="1"/>
      <w:marLeft w:val="0"/>
      <w:marRight w:val="0"/>
      <w:marTop w:val="0"/>
      <w:marBottom w:val="0"/>
      <w:divBdr>
        <w:top w:val="none" w:sz="0" w:space="0" w:color="auto"/>
        <w:left w:val="none" w:sz="0" w:space="0" w:color="auto"/>
        <w:bottom w:val="none" w:sz="0" w:space="0" w:color="auto"/>
        <w:right w:val="none" w:sz="0" w:space="0" w:color="auto"/>
      </w:divBdr>
    </w:div>
    <w:div w:id="1046829879">
      <w:bodyDiv w:val="1"/>
      <w:marLeft w:val="0"/>
      <w:marRight w:val="0"/>
      <w:marTop w:val="0"/>
      <w:marBottom w:val="0"/>
      <w:divBdr>
        <w:top w:val="none" w:sz="0" w:space="0" w:color="auto"/>
        <w:left w:val="none" w:sz="0" w:space="0" w:color="auto"/>
        <w:bottom w:val="none" w:sz="0" w:space="0" w:color="auto"/>
        <w:right w:val="none" w:sz="0" w:space="0" w:color="auto"/>
      </w:divBdr>
    </w:div>
    <w:div w:id="1073234183">
      <w:bodyDiv w:val="1"/>
      <w:marLeft w:val="0"/>
      <w:marRight w:val="0"/>
      <w:marTop w:val="0"/>
      <w:marBottom w:val="0"/>
      <w:divBdr>
        <w:top w:val="none" w:sz="0" w:space="0" w:color="auto"/>
        <w:left w:val="none" w:sz="0" w:space="0" w:color="auto"/>
        <w:bottom w:val="none" w:sz="0" w:space="0" w:color="auto"/>
        <w:right w:val="none" w:sz="0" w:space="0" w:color="auto"/>
      </w:divBdr>
    </w:div>
    <w:div w:id="1096096430">
      <w:bodyDiv w:val="1"/>
      <w:marLeft w:val="0"/>
      <w:marRight w:val="0"/>
      <w:marTop w:val="0"/>
      <w:marBottom w:val="0"/>
      <w:divBdr>
        <w:top w:val="none" w:sz="0" w:space="0" w:color="auto"/>
        <w:left w:val="none" w:sz="0" w:space="0" w:color="auto"/>
        <w:bottom w:val="none" w:sz="0" w:space="0" w:color="auto"/>
        <w:right w:val="none" w:sz="0" w:space="0" w:color="auto"/>
      </w:divBdr>
    </w:div>
    <w:div w:id="1107231800">
      <w:bodyDiv w:val="1"/>
      <w:marLeft w:val="0"/>
      <w:marRight w:val="0"/>
      <w:marTop w:val="0"/>
      <w:marBottom w:val="0"/>
      <w:divBdr>
        <w:top w:val="none" w:sz="0" w:space="0" w:color="auto"/>
        <w:left w:val="none" w:sz="0" w:space="0" w:color="auto"/>
        <w:bottom w:val="none" w:sz="0" w:space="0" w:color="auto"/>
        <w:right w:val="none" w:sz="0" w:space="0" w:color="auto"/>
      </w:divBdr>
      <w:divsChild>
        <w:div w:id="1914044601">
          <w:marLeft w:val="0"/>
          <w:marRight w:val="0"/>
          <w:marTop w:val="0"/>
          <w:marBottom w:val="0"/>
          <w:divBdr>
            <w:top w:val="none" w:sz="0" w:space="0" w:color="auto"/>
            <w:left w:val="none" w:sz="0" w:space="0" w:color="auto"/>
            <w:bottom w:val="none" w:sz="0" w:space="0" w:color="auto"/>
            <w:right w:val="none" w:sz="0" w:space="0" w:color="auto"/>
          </w:divBdr>
          <w:divsChild>
            <w:div w:id="721951896">
              <w:marLeft w:val="0"/>
              <w:marRight w:val="0"/>
              <w:marTop w:val="0"/>
              <w:marBottom w:val="0"/>
              <w:divBdr>
                <w:top w:val="none" w:sz="0" w:space="0" w:color="auto"/>
                <w:left w:val="none" w:sz="0" w:space="0" w:color="auto"/>
                <w:bottom w:val="none" w:sz="0" w:space="0" w:color="auto"/>
                <w:right w:val="none" w:sz="0" w:space="0" w:color="auto"/>
              </w:divBdr>
              <w:divsChild>
                <w:div w:id="249389621">
                  <w:marLeft w:val="0"/>
                  <w:marRight w:val="0"/>
                  <w:marTop w:val="0"/>
                  <w:marBottom w:val="0"/>
                  <w:divBdr>
                    <w:top w:val="none" w:sz="0" w:space="0" w:color="auto"/>
                    <w:left w:val="none" w:sz="0" w:space="0" w:color="auto"/>
                    <w:bottom w:val="none" w:sz="0" w:space="0" w:color="auto"/>
                    <w:right w:val="none" w:sz="0" w:space="0" w:color="auto"/>
                  </w:divBdr>
                  <w:divsChild>
                    <w:div w:id="207619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150554">
      <w:bodyDiv w:val="1"/>
      <w:marLeft w:val="0"/>
      <w:marRight w:val="0"/>
      <w:marTop w:val="0"/>
      <w:marBottom w:val="0"/>
      <w:divBdr>
        <w:top w:val="none" w:sz="0" w:space="0" w:color="auto"/>
        <w:left w:val="none" w:sz="0" w:space="0" w:color="auto"/>
        <w:bottom w:val="none" w:sz="0" w:space="0" w:color="auto"/>
        <w:right w:val="none" w:sz="0" w:space="0" w:color="auto"/>
      </w:divBdr>
      <w:divsChild>
        <w:div w:id="1223131003">
          <w:marLeft w:val="0"/>
          <w:marRight w:val="0"/>
          <w:marTop w:val="0"/>
          <w:marBottom w:val="0"/>
          <w:divBdr>
            <w:top w:val="none" w:sz="0" w:space="0" w:color="auto"/>
            <w:left w:val="none" w:sz="0" w:space="0" w:color="auto"/>
            <w:bottom w:val="none" w:sz="0" w:space="0" w:color="auto"/>
            <w:right w:val="none" w:sz="0" w:space="0" w:color="auto"/>
          </w:divBdr>
          <w:divsChild>
            <w:div w:id="2011330994">
              <w:marLeft w:val="0"/>
              <w:marRight w:val="0"/>
              <w:marTop w:val="0"/>
              <w:marBottom w:val="0"/>
              <w:divBdr>
                <w:top w:val="none" w:sz="0" w:space="0" w:color="auto"/>
                <w:left w:val="none" w:sz="0" w:space="0" w:color="auto"/>
                <w:bottom w:val="none" w:sz="0" w:space="0" w:color="auto"/>
                <w:right w:val="none" w:sz="0" w:space="0" w:color="auto"/>
              </w:divBdr>
              <w:divsChild>
                <w:div w:id="2071071958">
                  <w:marLeft w:val="0"/>
                  <w:marRight w:val="0"/>
                  <w:marTop w:val="0"/>
                  <w:marBottom w:val="0"/>
                  <w:divBdr>
                    <w:top w:val="none" w:sz="0" w:space="0" w:color="auto"/>
                    <w:left w:val="none" w:sz="0" w:space="0" w:color="auto"/>
                    <w:bottom w:val="none" w:sz="0" w:space="0" w:color="auto"/>
                    <w:right w:val="none" w:sz="0" w:space="0" w:color="auto"/>
                  </w:divBdr>
                  <w:divsChild>
                    <w:div w:id="49121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517921">
      <w:bodyDiv w:val="1"/>
      <w:marLeft w:val="0"/>
      <w:marRight w:val="0"/>
      <w:marTop w:val="0"/>
      <w:marBottom w:val="0"/>
      <w:divBdr>
        <w:top w:val="none" w:sz="0" w:space="0" w:color="auto"/>
        <w:left w:val="none" w:sz="0" w:space="0" w:color="auto"/>
        <w:bottom w:val="none" w:sz="0" w:space="0" w:color="auto"/>
        <w:right w:val="none" w:sz="0" w:space="0" w:color="auto"/>
      </w:divBdr>
    </w:div>
    <w:div w:id="1229456977">
      <w:bodyDiv w:val="1"/>
      <w:marLeft w:val="0"/>
      <w:marRight w:val="0"/>
      <w:marTop w:val="0"/>
      <w:marBottom w:val="0"/>
      <w:divBdr>
        <w:top w:val="none" w:sz="0" w:space="0" w:color="auto"/>
        <w:left w:val="none" w:sz="0" w:space="0" w:color="auto"/>
        <w:bottom w:val="none" w:sz="0" w:space="0" w:color="auto"/>
        <w:right w:val="none" w:sz="0" w:space="0" w:color="auto"/>
      </w:divBdr>
    </w:div>
    <w:div w:id="1244528731">
      <w:bodyDiv w:val="1"/>
      <w:marLeft w:val="0"/>
      <w:marRight w:val="0"/>
      <w:marTop w:val="0"/>
      <w:marBottom w:val="0"/>
      <w:divBdr>
        <w:top w:val="none" w:sz="0" w:space="0" w:color="auto"/>
        <w:left w:val="none" w:sz="0" w:space="0" w:color="auto"/>
        <w:bottom w:val="none" w:sz="0" w:space="0" w:color="auto"/>
        <w:right w:val="none" w:sz="0" w:space="0" w:color="auto"/>
      </w:divBdr>
    </w:div>
    <w:div w:id="1288119430">
      <w:bodyDiv w:val="1"/>
      <w:marLeft w:val="0"/>
      <w:marRight w:val="0"/>
      <w:marTop w:val="0"/>
      <w:marBottom w:val="0"/>
      <w:divBdr>
        <w:top w:val="none" w:sz="0" w:space="0" w:color="auto"/>
        <w:left w:val="none" w:sz="0" w:space="0" w:color="auto"/>
        <w:bottom w:val="none" w:sz="0" w:space="0" w:color="auto"/>
        <w:right w:val="none" w:sz="0" w:space="0" w:color="auto"/>
      </w:divBdr>
    </w:div>
    <w:div w:id="1321350847">
      <w:bodyDiv w:val="1"/>
      <w:marLeft w:val="0"/>
      <w:marRight w:val="0"/>
      <w:marTop w:val="0"/>
      <w:marBottom w:val="0"/>
      <w:divBdr>
        <w:top w:val="none" w:sz="0" w:space="0" w:color="auto"/>
        <w:left w:val="none" w:sz="0" w:space="0" w:color="auto"/>
        <w:bottom w:val="none" w:sz="0" w:space="0" w:color="auto"/>
        <w:right w:val="none" w:sz="0" w:space="0" w:color="auto"/>
      </w:divBdr>
    </w:div>
    <w:div w:id="1340619980">
      <w:bodyDiv w:val="1"/>
      <w:marLeft w:val="0"/>
      <w:marRight w:val="0"/>
      <w:marTop w:val="0"/>
      <w:marBottom w:val="0"/>
      <w:divBdr>
        <w:top w:val="none" w:sz="0" w:space="0" w:color="auto"/>
        <w:left w:val="none" w:sz="0" w:space="0" w:color="auto"/>
        <w:bottom w:val="none" w:sz="0" w:space="0" w:color="auto"/>
        <w:right w:val="none" w:sz="0" w:space="0" w:color="auto"/>
      </w:divBdr>
    </w:div>
    <w:div w:id="1493908652">
      <w:bodyDiv w:val="1"/>
      <w:marLeft w:val="0"/>
      <w:marRight w:val="0"/>
      <w:marTop w:val="0"/>
      <w:marBottom w:val="0"/>
      <w:divBdr>
        <w:top w:val="none" w:sz="0" w:space="0" w:color="auto"/>
        <w:left w:val="none" w:sz="0" w:space="0" w:color="auto"/>
        <w:bottom w:val="none" w:sz="0" w:space="0" w:color="auto"/>
        <w:right w:val="none" w:sz="0" w:space="0" w:color="auto"/>
      </w:divBdr>
    </w:div>
    <w:div w:id="1631402369">
      <w:bodyDiv w:val="1"/>
      <w:marLeft w:val="0"/>
      <w:marRight w:val="0"/>
      <w:marTop w:val="0"/>
      <w:marBottom w:val="0"/>
      <w:divBdr>
        <w:top w:val="none" w:sz="0" w:space="0" w:color="auto"/>
        <w:left w:val="none" w:sz="0" w:space="0" w:color="auto"/>
        <w:bottom w:val="none" w:sz="0" w:space="0" w:color="auto"/>
        <w:right w:val="none" w:sz="0" w:space="0" w:color="auto"/>
      </w:divBdr>
      <w:divsChild>
        <w:div w:id="830801793">
          <w:marLeft w:val="0"/>
          <w:marRight w:val="0"/>
          <w:marTop w:val="0"/>
          <w:marBottom w:val="0"/>
          <w:divBdr>
            <w:top w:val="none" w:sz="0" w:space="0" w:color="auto"/>
            <w:left w:val="none" w:sz="0" w:space="0" w:color="auto"/>
            <w:bottom w:val="none" w:sz="0" w:space="0" w:color="auto"/>
            <w:right w:val="none" w:sz="0" w:space="0" w:color="auto"/>
          </w:divBdr>
          <w:divsChild>
            <w:div w:id="1906136999">
              <w:marLeft w:val="0"/>
              <w:marRight w:val="0"/>
              <w:marTop w:val="0"/>
              <w:marBottom w:val="0"/>
              <w:divBdr>
                <w:top w:val="none" w:sz="0" w:space="0" w:color="auto"/>
                <w:left w:val="none" w:sz="0" w:space="0" w:color="auto"/>
                <w:bottom w:val="none" w:sz="0" w:space="0" w:color="auto"/>
                <w:right w:val="none" w:sz="0" w:space="0" w:color="auto"/>
              </w:divBdr>
              <w:divsChild>
                <w:div w:id="540940586">
                  <w:marLeft w:val="0"/>
                  <w:marRight w:val="0"/>
                  <w:marTop w:val="0"/>
                  <w:marBottom w:val="0"/>
                  <w:divBdr>
                    <w:top w:val="none" w:sz="0" w:space="0" w:color="auto"/>
                    <w:left w:val="none" w:sz="0" w:space="0" w:color="auto"/>
                    <w:bottom w:val="none" w:sz="0" w:space="0" w:color="auto"/>
                    <w:right w:val="none" w:sz="0" w:space="0" w:color="auto"/>
                  </w:divBdr>
                  <w:divsChild>
                    <w:div w:id="1457480148">
                      <w:marLeft w:val="0"/>
                      <w:marRight w:val="0"/>
                      <w:marTop w:val="0"/>
                      <w:marBottom w:val="0"/>
                      <w:divBdr>
                        <w:top w:val="none" w:sz="0" w:space="0" w:color="auto"/>
                        <w:left w:val="none" w:sz="0" w:space="0" w:color="auto"/>
                        <w:bottom w:val="none" w:sz="0" w:space="0" w:color="auto"/>
                        <w:right w:val="none" w:sz="0" w:space="0" w:color="auto"/>
                      </w:divBdr>
                      <w:divsChild>
                        <w:div w:id="1848783567">
                          <w:marLeft w:val="0"/>
                          <w:marRight w:val="0"/>
                          <w:marTop w:val="0"/>
                          <w:marBottom w:val="0"/>
                          <w:divBdr>
                            <w:top w:val="none" w:sz="0" w:space="0" w:color="auto"/>
                            <w:left w:val="none" w:sz="0" w:space="0" w:color="auto"/>
                            <w:bottom w:val="none" w:sz="0" w:space="0" w:color="auto"/>
                            <w:right w:val="none" w:sz="0" w:space="0" w:color="auto"/>
                          </w:divBdr>
                          <w:divsChild>
                            <w:div w:id="20047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668243">
      <w:bodyDiv w:val="1"/>
      <w:marLeft w:val="0"/>
      <w:marRight w:val="0"/>
      <w:marTop w:val="0"/>
      <w:marBottom w:val="0"/>
      <w:divBdr>
        <w:top w:val="none" w:sz="0" w:space="0" w:color="auto"/>
        <w:left w:val="none" w:sz="0" w:space="0" w:color="auto"/>
        <w:bottom w:val="none" w:sz="0" w:space="0" w:color="auto"/>
        <w:right w:val="none" w:sz="0" w:space="0" w:color="auto"/>
      </w:divBdr>
    </w:div>
    <w:div w:id="1865049955">
      <w:bodyDiv w:val="1"/>
      <w:marLeft w:val="0"/>
      <w:marRight w:val="0"/>
      <w:marTop w:val="0"/>
      <w:marBottom w:val="0"/>
      <w:divBdr>
        <w:top w:val="none" w:sz="0" w:space="0" w:color="auto"/>
        <w:left w:val="none" w:sz="0" w:space="0" w:color="auto"/>
        <w:bottom w:val="none" w:sz="0" w:space="0" w:color="auto"/>
        <w:right w:val="none" w:sz="0" w:space="0" w:color="auto"/>
      </w:divBdr>
    </w:div>
    <w:div w:id="1975283183">
      <w:bodyDiv w:val="1"/>
      <w:marLeft w:val="0"/>
      <w:marRight w:val="0"/>
      <w:marTop w:val="0"/>
      <w:marBottom w:val="0"/>
      <w:divBdr>
        <w:top w:val="none" w:sz="0" w:space="0" w:color="auto"/>
        <w:left w:val="none" w:sz="0" w:space="0" w:color="auto"/>
        <w:bottom w:val="none" w:sz="0" w:space="0" w:color="auto"/>
        <w:right w:val="none" w:sz="0" w:space="0" w:color="auto"/>
      </w:divBdr>
    </w:div>
    <w:div w:id="2008361113">
      <w:bodyDiv w:val="1"/>
      <w:marLeft w:val="0"/>
      <w:marRight w:val="0"/>
      <w:marTop w:val="0"/>
      <w:marBottom w:val="0"/>
      <w:divBdr>
        <w:top w:val="none" w:sz="0" w:space="0" w:color="auto"/>
        <w:left w:val="none" w:sz="0" w:space="0" w:color="auto"/>
        <w:bottom w:val="none" w:sz="0" w:space="0" w:color="auto"/>
        <w:right w:val="none" w:sz="0" w:space="0" w:color="auto"/>
      </w:divBdr>
    </w:div>
    <w:div w:id="2026862722">
      <w:bodyDiv w:val="1"/>
      <w:marLeft w:val="0"/>
      <w:marRight w:val="0"/>
      <w:marTop w:val="0"/>
      <w:marBottom w:val="0"/>
      <w:divBdr>
        <w:top w:val="none" w:sz="0" w:space="0" w:color="auto"/>
        <w:left w:val="none" w:sz="0" w:space="0" w:color="auto"/>
        <w:bottom w:val="none" w:sz="0" w:space="0" w:color="auto"/>
        <w:right w:val="none" w:sz="0" w:space="0" w:color="auto"/>
      </w:divBdr>
    </w:div>
    <w:div w:id="2046909295">
      <w:bodyDiv w:val="1"/>
      <w:marLeft w:val="0"/>
      <w:marRight w:val="0"/>
      <w:marTop w:val="0"/>
      <w:marBottom w:val="0"/>
      <w:divBdr>
        <w:top w:val="none" w:sz="0" w:space="0" w:color="auto"/>
        <w:left w:val="none" w:sz="0" w:space="0" w:color="auto"/>
        <w:bottom w:val="none" w:sz="0" w:space="0" w:color="auto"/>
        <w:right w:val="none" w:sz="0" w:space="0" w:color="auto"/>
      </w:divBdr>
    </w:div>
    <w:div w:id="213347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bscc.ca.gov/s_cppresources" TargetMode="External"/><Relationship Id="rId18" Type="http://schemas.openxmlformats.org/officeDocument/2006/relationships/hyperlink" Target="http://evidencebasedprograms.org/" TargetMode="External"/><Relationship Id="rId26" Type="http://schemas.openxmlformats.org/officeDocument/2006/relationships/hyperlink" Target="http://www.courts.ca.gov/documents/EVIDENCE-BASED-PRACTICES-Summary-6-27-11.pdf" TargetMode="External"/><Relationship Id="rId39" Type="http://schemas.openxmlformats.org/officeDocument/2006/relationships/fontTable" Target="fontTable.xml"/><Relationship Id="rId21" Type="http://schemas.openxmlformats.org/officeDocument/2006/relationships/hyperlink" Target="http://nicic.gov/Library/" TargetMode="External"/><Relationship Id="rId34" Type="http://schemas.openxmlformats.org/officeDocument/2006/relationships/hyperlink" Target="http://www.wsipp.wa.gov/" TargetMode="External"/><Relationship Id="rId7" Type="http://schemas.openxmlformats.org/officeDocument/2006/relationships/endnotes" Target="endnotes.xml"/><Relationship Id="rId12" Type="http://schemas.openxmlformats.org/officeDocument/2006/relationships/hyperlink" Target="mailto:Helene.Zentner@bscc.ca.gov" TargetMode="External"/><Relationship Id="rId17" Type="http://schemas.openxmlformats.org/officeDocument/2006/relationships/hyperlink" Target="http://www.cibhs.org/evidence-based-practices-0" TargetMode="External"/><Relationship Id="rId25" Type="http://schemas.openxmlformats.org/officeDocument/2006/relationships/hyperlink" Target="http://www.promisingpractices.net/" TargetMode="External"/><Relationship Id="rId33" Type="http://schemas.openxmlformats.org/officeDocument/2006/relationships/header" Target="header6.xm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colorado.edu/cspv/blueprints/index.html" TargetMode="External"/><Relationship Id="rId20" Type="http://schemas.openxmlformats.org/officeDocument/2006/relationships/hyperlink" Target="http://www.jrsa.org/" TargetMode="External"/><Relationship Id="rId29" Type="http://schemas.openxmlformats.org/officeDocument/2006/relationships/hyperlink" Target="http://www.bscc.ca.gov/downloads/Univ_of_Cincinnati_Curricula_Recommendations_Oct_201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www.ojjdp.gov/mpg/" TargetMode="External"/><Relationship Id="rId32" Type="http://schemas.openxmlformats.org/officeDocument/2006/relationships/footer" Target="footer1.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scc.ca.gov/" TargetMode="External"/><Relationship Id="rId23" Type="http://schemas.openxmlformats.org/officeDocument/2006/relationships/hyperlink" Target="http://nationalreentryresourcecenter.org/" TargetMode="External"/><Relationship Id="rId28" Type="http://schemas.openxmlformats.org/officeDocument/2006/relationships/hyperlink" Target="http://www.nrepp.samhsa.gov" TargetMode="External"/><Relationship Id="rId36" Type="http://schemas.openxmlformats.org/officeDocument/2006/relationships/footer" Target="footer2.xml"/><Relationship Id="rId10" Type="http://schemas.openxmlformats.org/officeDocument/2006/relationships/header" Target="header2.xml"/><Relationship Id="rId19" Type="http://schemas.openxmlformats.org/officeDocument/2006/relationships/hyperlink" Target="http://www.crimesolutions.gov/"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amhsa.gov/ebpwebguide" TargetMode="External"/><Relationship Id="rId22" Type="http://schemas.openxmlformats.org/officeDocument/2006/relationships/hyperlink" Target="http://nij.gov/five-things/" TargetMode="External"/><Relationship Id="rId27" Type="http://schemas.openxmlformats.org/officeDocument/2006/relationships/hyperlink" Target="http://www.samhsa.gov/ebpwebguide" TargetMode="External"/><Relationship Id="rId30" Type="http://schemas.openxmlformats.org/officeDocument/2006/relationships/header" Target="header4.xml"/><Relationship Id="rId35" Type="http://schemas.openxmlformats.org/officeDocument/2006/relationships/hyperlink" Target="http://www.bscc.ca.gov/s_correctionsplanningandprograms.php" TargetMode="External"/><Relationship Id="rId8" Type="http://schemas.openxmlformats.org/officeDocument/2006/relationships/image" Target="media/image1.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cjjr.georgetown.edu/certprogs/racialdisparities/racialdisparities.html" TargetMode="External"/><Relationship Id="rId1" Type="http://schemas.openxmlformats.org/officeDocument/2006/relationships/hyperlink" Target="http://www.burnsinstitut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8023CF-7918-4A51-8C97-18D2ACE3A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EEE4F049</Template>
  <TotalTime>14</TotalTime>
  <Pages>62</Pages>
  <Words>22871</Words>
  <Characters>130366</Characters>
  <Application>Microsoft Office Word</Application>
  <DocSecurity>0</DocSecurity>
  <Lines>1086</Lines>
  <Paragraphs>305</Paragraphs>
  <ScaleCrop>false</ScaleCrop>
  <HeadingPairs>
    <vt:vector size="2" baseType="variant">
      <vt:variant>
        <vt:lpstr>Title</vt:lpstr>
      </vt:variant>
      <vt:variant>
        <vt:i4>1</vt:i4>
      </vt:variant>
    </vt:vector>
  </HeadingPairs>
  <TitlesOfParts>
    <vt:vector size="1" baseType="lpstr">
      <vt:lpstr>BOARD OF CORRECTIONS	TELEPHONE (916) 445-5073</vt:lpstr>
    </vt:vector>
  </TitlesOfParts>
  <Company>Board of Corrections</Company>
  <LinksUpToDate>false</LinksUpToDate>
  <CharactersWithSpaces>152932</CharactersWithSpaces>
  <SharedDoc>false</SharedDoc>
  <HLinks>
    <vt:vector size="258" baseType="variant">
      <vt:variant>
        <vt:i4>6029325</vt:i4>
      </vt:variant>
      <vt:variant>
        <vt:i4>198</vt:i4>
      </vt:variant>
      <vt:variant>
        <vt:i4>0</vt:i4>
      </vt:variant>
      <vt:variant>
        <vt:i4>5</vt:i4>
      </vt:variant>
      <vt:variant>
        <vt:lpwstr>http://www.wsipp.wa.gov/</vt:lpwstr>
      </vt:variant>
      <vt:variant>
        <vt:lpwstr/>
      </vt:variant>
      <vt:variant>
        <vt:i4>5308423</vt:i4>
      </vt:variant>
      <vt:variant>
        <vt:i4>195</vt:i4>
      </vt:variant>
      <vt:variant>
        <vt:i4>0</vt:i4>
      </vt:variant>
      <vt:variant>
        <vt:i4>5</vt:i4>
      </vt:variant>
      <vt:variant>
        <vt:lpwstr>http://www.bscc.ca.gov/downloads/Univ_of_Cincinnati_Curricula_Recommendations_Oct_2011.pdf</vt:lpwstr>
      </vt:variant>
      <vt:variant>
        <vt:lpwstr/>
      </vt:variant>
      <vt:variant>
        <vt:i4>5439493</vt:i4>
      </vt:variant>
      <vt:variant>
        <vt:i4>192</vt:i4>
      </vt:variant>
      <vt:variant>
        <vt:i4>0</vt:i4>
      </vt:variant>
      <vt:variant>
        <vt:i4>5</vt:i4>
      </vt:variant>
      <vt:variant>
        <vt:lpwstr>http://www.nrepp.samhsa.gov/</vt:lpwstr>
      </vt:variant>
      <vt:variant>
        <vt:lpwstr/>
      </vt:variant>
      <vt:variant>
        <vt:i4>5111895</vt:i4>
      </vt:variant>
      <vt:variant>
        <vt:i4>189</vt:i4>
      </vt:variant>
      <vt:variant>
        <vt:i4>0</vt:i4>
      </vt:variant>
      <vt:variant>
        <vt:i4>5</vt:i4>
      </vt:variant>
      <vt:variant>
        <vt:lpwstr>http://www.samhsa.gov/ebpwebguide</vt:lpwstr>
      </vt:variant>
      <vt:variant>
        <vt:lpwstr/>
      </vt:variant>
      <vt:variant>
        <vt:i4>7864416</vt:i4>
      </vt:variant>
      <vt:variant>
        <vt:i4>186</vt:i4>
      </vt:variant>
      <vt:variant>
        <vt:i4>0</vt:i4>
      </vt:variant>
      <vt:variant>
        <vt:i4>5</vt:i4>
      </vt:variant>
      <vt:variant>
        <vt:lpwstr>http://www.courts.ca.gov/documents/EVIDENCE-BASED-PRACTICES-Summary-6-27-11.pdf</vt:lpwstr>
      </vt:variant>
      <vt:variant>
        <vt:lpwstr/>
      </vt:variant>
      <vt:variant>
        <vt:i4>2752573</vt:i4>
      </vt:variant>
      <vt:variant>
        <vt:i4>183</vt:i4>
      </vt:variant>
      <vt:variant>
        <vt:i4>0</vt:i4>
      </vt:variant>
      <vt:variant>
        <vt:i4>5</vt:i4>
      </vt:variant>
      <vt:variant>
        <vt:lpwstr>http://www.promisingpractices.net/</vt:lpwstr>
      </vt:variant>
      <vt:variant>
        <vt:lpwstr/>
      </vt:variant>
      <vt:variant>
        <vt:i4>6422573</vt:i4>
      </vt:variant>
      <vt:variant>
        <vt:i4>180</vt:i4>
      </vt:variant>
      <vt:variant>
        <vt:i4>0</vt:i4>
      </vt:variant>
      <vt:variant>
        <vt:i4>5</vt:i4>
      </vt:variant>
      <vt:variant>
        <vt:lpwstr>http://peabody.vanderbilt.edu/research/pri/publications.php</vt:lpwstr>
      </vt:variant>
      <vt:variant>
        <vt:lpwstr/>
      </vt:variant>
      <vt:variant>
        <vt:i4>4522048</vt:i4>
      </vt:variant>
      <vt:variant>
        <vt:i4>177</vt:i4>
      </vt:variant>
      <vt:variant>
        <vt:i4>0</vt:i4>
      </vt:variant>
      <vt:variant>
        <vt:i4>5</vt:i4>
      </vt:variant>
      <vt:variant>
        <vt:lpwstr>http://www.ojjdp.gov/mpg/</vt:lpwstr>
      </vt:variant>
      <vt:variant>
        <vt:lpwstr/>
      </vt:variant>
      <vt:variant>
        <vt:i4>5439577</vt:i4>
      </vt:variant>
      <vt:variant>
        <vt:i4>174</vt:i4>
      </vt:variant>
      <vt:variant>
        <vt:i4>0</vt:i4>
      </vt:variant>
      <vt:variant>
        <vt:i4>5</vt:i4>
      </vt:variant>
      <vt:variant>
        <vt:lpwstr>http://nationalreentryresourcecenter.org/</vt:lpwstr>
      </vt:variant>
      <vt:variant>
        <vt:lpwstr/>
      </vt:variant>
      <vt:variant>
        <vt:i4>7733368</vt:i4>
      </vt:variant>
      <vt:variant>
        <vt:i4>171</vt:i4>
      </vt:variant>
      <vt:variant>
        <vt:i4>0</vt:i4>
      </vt:variant>
      <vt:variant>
        <vt:i4>5</vt:i4>
      </vt:variant>
      <vt:variant>
        <vt:lpwstr>http://nij.gov/five-things/</vt:lpwstr>
      </vt:variant>
      <vt:variant>
        <vt:lpwstr/>
      </vt:variant>
      <vt:variant>
        <vt:i4>4325390</vt:i4>
      </vt:variant>
      <vt:variant>
        <vt:i4>168</vt:i4>
      </vt:variant>
      <vt:variant>
        <vt:i4>0</vt:i4>
      </vt:variant>
      <vt:variant>
        <vt:i4>5</vt:i4>
      </vt:variant>
      <vt:variant>
        <vt:lpwstr>http://nicic.gov/Library/</vt:lpwstr>
      </vt:variant>
      <vt:variant>
        <vt:lpwstr/>
      </vt:variant>
      <vt:variant>
        <vt:i4>4259915</vt:i4>
      </vt:variant>
      <vt:variant>
        <vt:i4>165</vt:i4>
      </vt:variant>
      <vt:variant>
        <vt:i4>0</vt:i4>
      </vt:variant>
      <vt:variant>
        <vt:i4>5</vt:i4>
      </vt:variant>
      <vt:variant>
        <vt:lpwstr>http://www.jrsa.org/</vt:lpwstr>
      </vt:variant>
      <vt:variant>
        <vt:lpwstr/>
      </vt:variant>
      <vt:variant>
        <vt:i4>3604521</vt:i4>
      </vt:variant>
      <vt:variant>
        <vt:i4>162</vt:i4>
      </vt:variant>
      <vt:variant>
        <vt:i4>0</vt:i4>
      </vt:variant>
      <vt:variant>
        <vt:i4>5</vt:i4>
      </vt:variant>
      <vt:variant>
        <vt:lpwstr>http://www.crimesolutions.gov/</vt:lpwstr>
      </vt:variant>
      <vt:variant>
        <vt:lpwstr/>
      </vt:variant>
      <vt:variant>
        <vt:i4>5963848</vt:i4>
      </vt:variant>
      <vt:variant>
        <vt:i4>159</vt:i4>
      </vt:variant>
      <vt:variant>
        <vt:i4>0</vt:i4>
      </vt:variant>
      <vt:variant>
        <vt:i4>5</vt:i4>
      </vt:variant>
      <vt:variant>
        <vt:lpwstr>http://evidencebasedprograms.org/</vt:lpwstr>
      </vt:variant>
      <vt:variant>
        <vt:lpwstr/>
      </vt:variant>
      <vt:variant>
        <vt:i4>7274555</vt:i4>
      </vt:variant>
      <vt:variant>
        <vt:i4>156</vt:i4>
      </vt:variant>
      <vt:variant>
        <vt:i4>0</vt:i4>
      </vt:variant>
      <vt:variant>
        <vt:i4>5</vt:i4>
      </vt:variant>
      <vt:variant>
        <vt:lpwstr>http://www.cibhs.org/evidence-based-practices-0</vt:lpwstr>
      </vt:variant>
      <vt:variant>
        <vt:lpwstr/>
      </vt:variant>
      <vt:variant>
        <vt:i4>3801188</vt:i4>
      </vt:variant>
      <vt:variant>
        <vt:i4>153</vt:i4>
      </vt:variant>
      <vt:variant>
        <vt:i4>0</vt:i4>
      </vt:variant>
      <vt:variant>
        <vt:i4>5</vt:i4>
      </vt:variant>
      <vt:variant>
        <vt:lpwstr>http://www.colorado.edu/cspv/blueprints/index.html</vt:lpwstr>
      </vt:variant>
      <vt:variant>
        <vt:lpwstr/>
      </vt:variant>
      <vt:variant>
        <vt:i4>7602274</vt:i4>
      </vt:variant>
      <vt:variant>
        <vt:i4>150</vt:i4>
      </vt:variant>
      <vt:variant>
        <vt:i4>0</vt:i4>
      </vt:variant>
      <vt:variant>
        <vt:i4>5</vt:i4>
      </vt:variant>
      <vt:variant>
        <vt:lpwstr>http://www.bscc.ca.gov/</vt:lpwstr>
      </vt:variant>
      <vt:variant>
        <vt:lpwstr/>
      </vt:variant>
      <vt:variant>
        <vt:i4>5111895</vt:i4>
      </vt:variant>
      <vt:variant>
        <vt:i4>147</vt:i4>
      </vt:variant>
      <vt:variant>
        <vt:i4>0</vt:i4>
      </vt:variant>
      <vt:variant>
        <vt:i4>5</vt:i4>
      </vt:variant>
      <vt:variant>
        <vt:lpwstr>http://www.samhsa.gov/ebpwebguide</vt:lpwstr>
      </vt:variant>
      <vt:variant>
        <vt:lpwstr/>
      </vt:variant>
      <vt:variant>
        <vt:i4>589941</vt:i4>
      </vt:variant>
      <vt:variant>
        <vt:i4>144</vt:i4>
      </vt:variant>
      <vt:variant>
        <vt:i4>0</vt:i4>
      </vt:variant>
      <vt:variant>
        <vt:i4>5</vt:i4>
      </vt:variant>
      <vt:variant>
        <vt:lpwstr>http://www.bscc.ca.gov/s_cppresources</vt:lpwstr>
      </vt:variant>
      <vt:variant>
        <vt:lpwstr/>
      </vt:variant>
      <vt:variant>
        <vt:i4>2097166</vt:i4>
      </vt:variant>
      <vt:variant>
        <vt:i4>141</vt:i4>
      </vt:variant>
      <vt:variant>
        <vt:i4>0</vt:i4>
      </vt:variant>
      <vt:variant>
        <vt:i4>5</vt:i4>
      </vt:variant>
      <vt:variant>
        <vt:lpwstr>mailto:Helene.Zentner@bscc.ca.gov</vt:lpwstr>
      </vt:variant>
      <vt:variant>
        <vt:lpwstr/>
      </vt:variant>
      <vt:variant>
        <vt:i4>1310769</vt:i4>
      </vt:variant>
      <vt:variant>
        <vt:i4>134</vt:i4>
      </vt:variant>
      <vt:variant>
        <vt:i4>0</vt:i4>
      </vt:variant>
      <vt:variant>
        <vt:i4>5</vt:i4>
      </vt:variant>
      <vt:variant>
        <vt:lpwstr/>
      </vt:variant>
      <vt:variant>
        <vt:lpwstr>_Toc409194565</vt:lpwstr>
      </vt:variant>
      <vt:variant>
        <vt:i4>1310769</vt:i4>
      </vt:variant>
      <vt:variant>
        <vt:i4>128</vt:i4>
      </vt:variant>
      <vt:variant>
        <vt:i4>0</vt:i4>
      </vt:variant>
      <vt:variant>
        <vt:i4>5</vt:i4>
      </vt:variant>
      <vt:variant>
        <vt:lpwstr/>
      </vt:variant>
      <vt:variant>
        <vt:lpwstr>_Toc409194564</vt:lpwstr>
      </vt:variant>
      <vt:variant>
        <vt:i4>1310769</vt:i4>
      </vt:variant>
      <vt:variant>
        <vt:i4>122</vt:i4>
      </vt:variant>
      <vt:variant>
        <vt:i4>0</vt:i4>
      </vt:variant>
      <vt:variant>
        <vt:i4>5</vt:i4>
      </vt:variant>
      <vt:variant>
        <vt:lpwstr/>
      </vt:variant>
      <vt:variant>
        <vt:lpwstr>_Toc409194563</vt:lpwstr>
      </vt:variant>
      <vt:variant>
        <vt:i4>1310769</vt:i4>
      </vt:variant>
      <vt:variant>
        <vt:i4>116</vt:i4>
      </vt:variant>
      <vt:variant>
        <vt:i4>0</vt:i4>
      </vt:variant>
      <vt:variant>
        <vt:i4>5</vt:i4>
      </vt:variant>
      <vt:variant>
        <vt:lpwstr/>
      </vt:variant>
      <vt:variant>
        <vt:lpwstr>_Toc409194562</vt:lpwstr>
      </vt:variant>
      <vt:variant>
        <vt:i4>1310769</vt:i4>
      </vt:variant>
      <vt:variant>
        <vt:i4>110</vt:i4>
      </vt:variant>
      <vt:variant>
        <vt:i4>0</vt:i4>
      </vt:variant>
      <vt:variant>
        <vt:i4>5</vt:i4>
      </vt:variant>
      <vt:variant>
        <vt:lpwstr/>
      </vt:variant>
      <vt:variant>
        <vt:lpwstr>_Toc409194561</vt:lpwstr>
      </vt:variant>
      <vt:variant>
        <vt:i4>1310769</vt:i4>
      </vt:variant>
      <vt:variant>
        <vt:i4>104</vt:i4>
      </vt:variant>
      <vt:variant>
        <vt:i4>0</vt:i4>
      </vt:variant>
      <vt:variant>
        <vt:i4>5</vt:i4>
      </vt:variant>
      <vt:variant>
        <vt:lpwstr/>
      </vt:variant>
      <vt:variant>
        <vt:lpwstr>_Toc409194560</vt:lpwstr>
      </vt:variant>
      <vt:variant>
        <vt:i4>1507377</vt:i4>
      </vt:variant>
      <vt:variant>
        <vt:i4>98</vt:i4>
      </vt:variant>
      <vt:variant>
        <vt:i4>0</vt:i4>
      </vt:variant>
      <vt:variant>
        <vt:i4>5</vt:i4>
      </vt:variant>
      <vt:variant>
        <vt:lpwstr/>
      </vt:variant>
      <vt:variant>
        <vt:lpwstr>_Toc409194559</vt:lpwstr>
      </vt:variant>
      <vt:variant>
        <vt:i4>1507377</vt:i4>
      </vt:variant>
      <vt:variant>
        <vt:i4>92</vt:i4>
      </vt:variant>
      <vt:variant>
        <vt:i4>0</vt:i4>
      </vt:variant>
      <vt:variant>
        <vt:i4>5</vt:i4>
      </vt:variant>
      <vt:variant>
        <vt:lpwstr/>
      </vt:variant>
      <vt:variant>
        <vt:lpwstr>_Toc409194558</vt:lpwstr>
      </vt:variant>
      <vt:variant>
        <vt:i4>1507377</vt:i4>
      </vt:variant>
      <vt:variant>
        <vt:i4>86</vt:i4>
      </vt:variant>
      <vt:variant>
        <vt:i4>0</vt:i4>
      </vt:variant>
      <vt:variant>
        <vt:i4>5</vt:i4>
      </vt:variant>
      <vt:variant>
        <vt:lpwstr/>
      </vt:variant>
      <vt:variant>
        <vt:lpwstr>_Toc409194557</vt:lpwstr>
      </vt:variant>
      <vt:variant>
        <vt:i4>1507377</vt:i4>
      </vt:variant>
      <vt:variant>
        <vt:i4>80</vt:i4>
      </vt:variant>
      <vt:variant>
        <vt:i4>0</vt:i4>
      </vt:variant>
      <vt:variant>
        <vt:i4>5</vt:i4>
      </vt:variant>
      <vt:variant>
        <vt:lpwstr/>
      </vt:variant>
      <vt:variant>
        <vt:lpwstr>_Toc409194556</vt:lpwstr>
      </vt:variant>
      <vt:variant>
        <vt:i4>1507377</vt:i4>
      </vt:variant>
      <vt:variant>
        <vt:i4>74</vt:i4>
      </vt:variant>
      <vt:variant>
        <vt:i4>0</vt:i4>
      </vt:variant>
      <vt:variant>
        <vt:i4>5</vt:i4>
      </vt:variant>
      <vt:variant>
        <vt:lpwstr/>
      </vt:variant>
      <vt:variant>
        <vt:lpwstr>_Toc409194555</vt:lpwstr>
      </vt:variant>
      <vt:variant>
        <vt:i4>1507377</vt:i4>
      </vt:variant>
      <vt:variant>
        <vt:i4>68</vt:i4>
      </vt:variant>
      <vt:variant>
        <vt:i4>0</vt:i4>
      </vt:variant>
      <vt:variant>
        <vt:i4>5</vt:i4>
      </vt:variant>
      <vt:variant>
        <vt:lpwstr/>
      </vt:variant>
      <vt:variant>
        <vt:lpwstr>_Toc409194554</vt:lpwstr>
      </vt:variant>
      <vt:variant>
        <vt:i4>1507377</vt:i4>
      </vt:variant>
      <vt:variant>
        <vt:i4>62</vt:i4>
      </vt:variant>
      <vt:variant>
        <vt:i4>0</vt:i4>
      </vt:variant>
      <vt:variant>
        <vt:i4>5</vt:i4>
      </vt:variant>
      <vt:variant>
        <vt:lpwstr/>
      </vt:variant>
      <vt:variant>
        <vt:lpwstr>_Toc409194553</vt:lpwstr>
      </vt:variant>
      <vt:variant>
        <vt:i4>1507377</vt:i4>
      </vt:variant>
      <vt:variant>
        <vt:i4>56</vt:i4>
      </vt:variant>
      <vt:variant>
        <vt:i4>0</vt:i4>
      </vt:variant>
      <vt:variant>
        <vt:i4>5</vt:i4>
      </vt:variant>
      <vt:variant>
        <vt:lpwstr/>
      </vt:variant>
      <vt:variant>
        <vt:lpwstr>_Toc409194552</vt:lpwstr>
      </vt:variant>
      <vt:variant>
        <vt:i4>1507377</vt:i4>
      </vt:variant>
      <vt:variant>
        <vt:i4>50</vt:i4>
      </vt:variant>
      <vt:variant>
        <vt:i4>0</vt:i4>
      </vt:variant>
      <vt:variant>
        <vt:i4>5</vt:i4>
      </vt:variant>
      <vt:variant>
        <vt:lpwstr/>
      </vt:variant>
      <vt:variant>
        <vt:lpwstr>_Toc409194551</vt:lpwstr>
      </vt:variant>
      <vt:variant>
        <vt:i4>1507377</vt:i4>
      </vt:variant>
      <vt:variant>
        <vt:i4>44</vt:i4>
      </vt:variant>
      <vt:variant>
        <vt:i4>0</vt:i4>
      </vt:variant>
      <vt:variant>
        <vt:i4>5</vt:i4>
      </vt:variant>
      <vt:variant>
        <vt:lpwstr/>
      </vt:variant>
      <vt:variant>
        <vt:lpwstr>_Toc409194550</vt:lpwstr>
      </vt:variant>
      <vt:variant>
        <vt:i4>1441841</vt:i4>
      </vt:variant>
      <vt:variant>
        <vt:i4>38</vt:i4>
      </vt:variant>
      <vt:variant>
        <vt:i4>0</vt:i4>
      </vt:variant>
      <vt:variant>
        <vt:i4>5</vt:i4>
      </vt:variant>
      <vt:variant>
        <vt:lpwstr/>
      </vt:variant>
      <vt:variant>
        <vt:lpwstr>_Toc409194549</vt:lpwstr>
      </vt:variant>
      <vt:variant>
        <vt:i4>1441841</vt:i4>
      </vt:variant>
      <vt:variant>
        <vt:i4>32</vt:i4>
      </vt:variant>
      <vt:variant>
        <vt:i4>0</vt:i4>
      </vt:variant>
      <vt:variant>
        <vt:i4>5</vt:i4>
      </vt:variant>
      <vt:variant>
        <vt:lpwstr/>
      </vt:variant>
      <vt:variant>
        <vt:lpwstr>_Toc409194548</vt:lpwstr>
      </vt:variant>
      <vt:variant>
        <vt:i4>1441841</vt:i4>
      </vt:variant>
      <vt:variant>
        <vt:i4>26</vt:i4>
      </vt:variant>
      <vt:variant>
        <vt:i4>0</vt:i4>
      </vt:variant>
      <vt:variant>
        <vt:i4>5</vt:i4>
      </vt:variant>
      <vt:variant>
        <vt:lpwstr/>
      </vt:variant>
      <vt:variant>
        <vt:lpwstr>_Toc409194547</vt:lpwstr>
      </vt:variant>
      <vt:variant>
        <vt:i4>1441841</vt:i4>
      </vt:variant>
      <vt:variant>
        <vt:i4>20</vt:i4>
      </vt:variant>
      <vt:variant>
        <vt:i4>0</vt:i4>
      </vt:variant>
      <vt:variant>
        <vt:i4>5</vt:i4>
      </vt:variant>
      <vt:variant>
        <vt:lpwstr/>
      </vt:variant>
      <vt:variant>
        <vt:lpwstr>_Toc409194546</vt:lpwstr>
      </vt:variant>
      <vt:variant>
        <vt:i4>1441841</vt:i4>
      </vt:variant>
      <vt:variant>
        <vt:i4>14</vt:i4>
      </vt:variant>
      <vt:variant>
        <vt:i4>0</vt:i4>
      </vt:variant>
      <vt:variant>
        <vt:i4>5</vt:i4>
      </vt:variant>
      <vt:variant>
        <vt:lpwstr/>
      </vt:variant>
      <vt:variant>
        <vt:lpwstr>_Toc409194545</vt:lpwstr>
      </vt:variant>
      <vt:variant>
        <vt:i4>1441841</vt:i4>
      </vt:variant>
      <vt:variant>
        <vt:i4>8</vt:i4>
      </vt:variant>
      <vt:variant>
        <vt:i4>0</vt:i4>
      </vt:variant>
      <vt:variant>
        <vt:i4>5</vt:i4>
      </vt:variant>
      <vt:variant>
        <vt:lpwstr/>
      </vt:variant>
      <vt:variant>
        <vt:lpwstr>_Toc409194544</vt:lpwstr>
      </vt:variant>
      <vt:variant>
        <vt:i4>1441841</vt:i4>
      </vt:variant>
      <vt:variant>
        <vt:i4>2</vt:i4>
      </vt:variant>
      <vt:variant>
        <vt:i4>0</vt:i4>
      </vt:variant>
      <vt:variant>
        <vt:i4>5</vt:i4>
      </vt:variant>
      <vt:variant>
        <vt:lpwstr/>
      </vt:variant>
      <vt:variant>
        <vt:lpwstr>_Toc409194543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CORRECTIONS	TELEPHONE (916) 445-5073</dc:title>
  <dc:creator>Rita Coz</dc:creator>
  <cp:lastModifiedBy>Helene Zentner</cp:lastModifiedBy>
  <cp:revision>7</cp:revision>
  <cp:lastPrinted>2015-02-07T03:23:00Z</cp:lastPrinted>
  <dcterms:created xsi:type="dcterms:W3CDTF">2015-02-13T23:11:00Z</dcterms:created>
  <dcterms:modified xsi:type="dcterms:W3CDTF">2015-02-13T23:57:00Z</dcterms:modified>
</cp:coreProperties>
</file>