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4648D" w:rsidRDefault="00A4648D" w:rsidP="00A4648D">
      <w:r>
        <w:rPr>
          <w:noProof/>
        </w:rPr>
        <mc:AlternateContent>
          <mc:Choice Requires="wps">
            <w:drawing>
              <wp:anchor distT="0" distB="0" distL="114300" distR="114300" simplePos="0" relativeHeight="251659264" behindDoc="0" locked="0" layoutInCell="1" allowOverlap="1">
                <wp:simplePos x="0" y="0"/>
                <wp:positionH relativeFrom="margin">
                  <wp:posOffset>2686266</wp:posOffset>
                </wp:positionH>
                <wp:positionV relativeFrom="paragraph">
                  <wp:posOffset>182245</wp:posOffset>
                </wp:positionV>
                <wp:extent cx="47708" cy="8006964"/>
                <wp:effectExtent l="0" t="0" r="28575" b="32385"/>
                <wp:wrapNone/>
                <wp:docPr id="1" name="Straight Connector 1"/>
                <wp:cNvGraphicFramePr/>
                <a:graphic xmlns:a="http://schemas.openxmlformats.org/drawingml/2006/main">
                  <a:graphicData uri="http://schemas.microsoft.com/office/word/2010/wordprocessingShape">
                    <wps:wsp>
                      <wps:cNvCnPr/>
                      <wps:spPr>
                        <a:xfrm>
                          <a:off x="0" y="0"/>
                          <a:ext cx="47708" cy="800696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61A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5pt,14.35pt" to="215.25pt,6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" strokecolor="#ed7d31 [3205]" strokeweight="1pt">
                <v:stroke joinstyle="miter"/>
                <w10:wrap anchorx="margin"/>
              </v:line>
            </w:pict>
          </mc:Fallback>
        </mc:AlternateContent>
      </w:r>
    </w:p>
    <w:p w:rsidR="00A4648D" w:rsidRPr="00A4648D" w:rsidRDefault="00A4648D" w:rsidP="00A4648D"/>
    <w:p w:rsidR="00A4648D" w:rsidRPr="00A4648D" w:rsidRDefault="00A4648D" w:rsidP="001766C4"/>
    <w:p w:rsidR="00A4648D" w:rsidRPr="00A4648D" w:rsidRDefault="00A4648D" w:rsidP="00A4648D"/>
    <w:p w:rsidR="00A4648D" w:rsidRDefault="00671008" w:rsidP="00A4648D">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288290</wp:posOffset>
            </wp:positionV>
            <wp:extent cx="2592070" cy="2592070"/>
            <wp:effectExtent l="0" t="0" r="0" b="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2592070" cy="2592070"/>
                    </a:xfrm>
                    <a:prstGeom prst="rect">
                      <a:avLst/>
                    </a:prstGeom>
                  </pic:spPr>
                </pic:pic>
              </a:graphicData>
            </a:graphic>
            <wp14:sizeRelH relativeFrom="margin">
              <wp14:pctWidth>0</wp14:pctWidth>
            </wp14:sizeRelH>
            <wp14:sizeRelV relativeFrom="margin">
              <wp14:pctHeight>0</wp14:pctHeight>
            </wp14:sizeRelV>
          </wp:anchor>
        </w:drawing>
      </w:r>
    </w:p>
    <w:p w:rsidR="00671008" w:rsidRDefault="00671008" w:rsidP="00A4648D"/>
    <w:p w:rsidR="00671008" w:rsidRPr="00671008" w:rsidRDefault="00671008" w:rsidP="00671008"/>
    <w:p w:rsidR="00671008" w:rsidRPr="00671008" w:rsidRDefault="00671008" w:rsidP="00671008"/>
    <w:p w:rsidR="00671008" w:rsidRPr="00671008" w:rsidRDefault="00671008" w:rsidP="00671008"/>
    <w:p w:rsidR="00671008" w:rsidRPr="00671008" w:rsidRDefault="00671008" w:rsidP="00671008"/>
    <w:p w:rsidR="00671008" w:rsidRPr="00671008" w:rsidRDefault="00671008" w:rsidP="00671008">
      <w:r>
        <w:t xml:space="preserve">   </w:t>
      </w:r>
    </w:p>
    <w:p w:rsidR="00671008" w:rsidRPr="00671008" w:rsidRDefault="00671008" w:rsidP="00671008">
      <w:pPr>
        <w:rPr>
          <w:rFonts w:cs="Times New Roman"/>
          <w:color w:val="C45911" w:themeColor="accent2" w:themeShade="BF"/>
          <w:sz w:val="40"/>
          <w:szCs w:val="40"/>
        </w:rPr>
      </w:pPr>
      <w:r>
        <w:rPr>
          <w:color w:val="C45911" w:themeColor="accent2" w:themeShade="BF"/>
          <w:sz w:val="40"/>
          <w:szCs w:val="40"/>
        </w:rPr>
        <w:t xml:space="preserve"> </w:t>
      </w:r>
      <w:r w:rsidRPr="00671008">
        <w:rPr>
          <w:rFonts w:cs="Times New Roman"/>
          <w:color w:val="C45911" w:themeColor="accent2" w:themeShade="BF"/>
          <w:sz w:val="40"/>
          <w:szCs w:val="40"/>
        </w:rPr>
        <w:t>Fresno County Sheriff’s Office</w:t>
      </w:r>
    </w:p>
    <w:p w:rsidR="00A4648D" w:rsidRPr="00671008" w:rsidRDefault="00671008" w:rsidP="00671008">
      <w:pPr>
        <w:tabs>
          <w:tab w:val="left" w:pos="977"/>
        </w:tabs>
        <w:rPr>
          <w:sz w:val="28"/>
          <w:szCs w:val="28"/>
        </w:rPr>
      </w:pPr>
      <w:r w:rsidRPr="00671008">
        <w:rPr>
          <w:rFonts w:cs="Times New Roman"/>
        </w:rPr>
        <w:tab/>
      </w:r>
      <w:r>
        <w:rPr>
          <w:rFonts w:cs="Times New Roman"/>
        </w:rPr>
        <w:t xml:space="preserve"> </w:t>
      </w:r>
      <w:r w:rsidRPr="00671008">
        <w:rPr>
          <w:rFonts w:cs="Times New Roman"/>
          <w:sz w:val="28"/>
          <w:szCs w:val="28"/>
        </w:rPr>
        <w:t>Adult Corrections Officer Core Course</w:t>
      </w:r>
      <w:r w:rsidRPr="00671008">
        <w:rPr>
          <w:sz w:val="28"/>
          <w:szCs w:val="28"/>
        </w:rPr>
        <w:br w:type="textWrapping" w:clear="all"/>
      </w:r>
    </w:p>
    <w:p w:rsidR="00671008" w:rsidRPr="00671008" w:rsidRDefault="000B500B" w:rsidP="00A4648D">
      <w:pPr>
        <w:rPr>
          <w:rFonts w:cs="Times New Roman"/>
          <w:sz w:val="72"/>
          <w:szCs w:val="72"/>
        </w:rPr>
      </w:pPr>
      <w:r>
        <w:rPr>
          <w:rFonts w:cs="Times New Roman"/>
          <w:sz w:val="72"/>
          <w:szCs w:val="72"/>
        </w:rPr>
        <w:t xml:space="preserve">  </w:t>
      </w:r>
      <w:r w:rsidR="003F3A8C">
        <w:rPr>
          <w:rFonts w:cs="Times New Roman"/>
          <w:sz w:val="72"/>
          <w:szCs w:val="72"/>
        </w:rPr>
        <w:t xml:space="preserve">   </w:t>
      </w:r>
      <w:r w:rsidR="001766C4">
        <w:rPr>
          <w:rFonts w:cs="Times New Roman"/>
          <w:sz w:val="72"/>
          <w:szCs w:val="72"/>
        </w:rPr>
        <w:t xml:space="preserve"> </w:t>
      </w:r>
      <w:r w:rsidR="00602460">
        <w:rPr>
          <w:rFonts w:cs="Times New Roman"/>
          <w:sz w:val="72"/>
          <w:szCs w:val="72"/>
        </w:rPr>
        <w:t>TOPIC</w:t>
      </w:r>
      <w:r w:rsidR="000518A2">
        <w:rPr>
          <w:rFonts w:cs="Times New Roman"/>
          <w:sz w:val="72"/>
          <w:szCs w:val="72"/>
        </w:rPr>
        <w:t xml:space="preserve"> </w:t>
      </w:r>
      <w:r w:rsidR="0075230D">
        <w:rPr>
          <w:rFonts w:cs="Times New Roman"/>
          <w:sz w:val="72"/>
          <w:szCs w:val="72"/>
        </w:rPr>
        <w:t>1</w:t>
      </w:r>
      <w:r w:rsidR="00F62C6A">
        <w:rPr>
          <w:rFonts w:cs="Times New Roman"/>
          <w:sz w:val="72"/>
          <w:szCs w:val="72"/>
        </w:rPr>
        <w:t>7</w:t>
      </w:r>
    </w:p>
    <w:p w:rsidR="00A1429F" w:rsidRDefault="003F3A8C">
      <w:pPr>
        <w:rPr>
          <w:rFonts w:cs="Times New Roman"/>
          <w:sz w:val="28"/>
          <w:szCs w:val="28"/>
        </w:rPr>
      </w:pPr>
      <w:r>
        <w:rPr>
          <w:rFonts w:cs="Times New Roman"/>
          <w:sz w:val="28"/>
          <w:szCs w:val="28"/>
        </w:rPr>
        <w:t xml:space="preserve">           </w:t>
      </w:r>
      <w:r w:rsidR="000518A2">
        <w:rPr>
          <w:rFonts w:cs="Times New Roman"/>
          <w:sz w:val="28"/>
          <w:szCs w:val="28"/>
        </w:rPr>
        <w:t xml:space="preserve">   </w:t>
      </w:r>
      <w:r w:rsidR="000B500B">
        <w:rPr>
          <w:rFonts w:cs="Times New Roman"/>
          <w:sz w:val="28"/>
          <w:szCs w:val="28"/>
        </w:rPr>
        <w:t xml:space="preserve">    </w:t>
      </w:r>
      <w:r w:rsidR="000518A2">
        <w:rPr>
          <w:rFonts w:cs="Times New Roman"/>
          <w:sz w:val="28"/>
          <w:szCs w:val="28"/>
        </w:rPr>
        <w:t xml:space="preserve"> </w:t>
      </w:r>
      <w:r w:rsidR="00F62C6A">
        <w:rPr>
          <w:rFonts w:cs="Times New Roman"/>
          <w:sz w:val="28"/>
          <w:szCs w:val="28"/>
        </w:rPr>
        <w:tab/>
      </w:r>
      <w:r w:rsidR="00F62C6A">
        <w:rPr>
          <w:rFonts w:cs="Times New Roman"/>
          <w:sz w:val="28"/>
          <w:szCs w:val="28"/>
        </w:rPr>
        <w:tab/>
      </w:r>
      <w:r w:rsidR="00F62C6A">
        <w:rPr>
          <w:rFonts w:cs="Times New Roman"/>
          <w:sz w:val="28"/>
          <w:szCs w:val="28"/>
        </w:rPr>
        <w:tab/>
      </w:r>
      <w:r w:rsidR="000518A2">
        <w:rPr>
          <w:rFonts w:cs="Times New Roman"/>
          <w:sz w:val="28"/>
          <w:szCs w:val="28"/>
        </w:rPr>
        <w:t xml:space="preserve"> </w:t>
      </w:r>
      <w:r w:rsidR="00F62C6A">
        <w:rPr>
          <w:rFonts w:cs="Times New Roman"/>
          <w:sz w:val="28"/>
          <w:szCs w:val="28"/>
        </w:rPr>
        <w:t>Programs</w:t>
      </w:r>
      <w:r w:rsidR="00A1429F">
        <w:rPr>
          <w:rFonts w:cs="Times New Roman"/>
          <w:sz w:val="28"/>
          <w:szCs w:val="28"/>
        </w:rPr>
        <w:br w:type="page"/>
      </w:r>
    </w:p>
    <w:p w:rsidR="00F80C73" w:rsidRDefault="00A1429F" w:rsidP="00F80C73">
      <w:pPr>
        <w:jc w:val="center"/>
        <w:rPr>
          <w:rFonts w:cs="Times New Roman"/>
          <w:color w:val="C45911" w:themeColor="accent2" w:themeShade="BF"/>
          <w:sz w:val="28"/>
          <w:szCs w:val="28"/>
        </w:rPr>
      </w:pPr>
      <w:r w:rsidRPr="00A1429F">
        <w:rPr>
          <w:rFonts w:cs="Times New Roman"/>
          <w:color w:val="C45911" w:themeColor="accent2" w:themeShade="BF"/>
          <w:sz w:val="28"/>
          <w:szCs w:val="28"/>
        </w:rPr>
        <w:lastRenderedPageBreak/>
        <w:t>INSTUCTIONAL MATERIALS, AIDS &amp; NEEDS</w:t>
      </w:r>
    </w:p>
    <w:p w:rsidR="00F80C73" w:rsidRDefault="00602460" w:rsidP="00F80C73">
      <w:pPr>
        <w:rPr>
          <w:rFonts w:cs="Times New Roman"/>
          <w:szCs w:val="24"/>
        </w:rPr>
      </w:pPr>
      <w:r>
        <w:rPr>
          <w:rFonts w:cs="Times New Roman"/>
          <w:szCs w:val="24"/>
        </w:rPr>
        <w:t>Topic</w:t>
      </w:r>
      <w:r w:rsidR="00F80C73" w:rsidRPr="00F80C73">
        <w:rPr>
          <w:rFonts w:cs="Times New Roman"/>
          <w:szCs w:val="24"/>
        </w:rPr>
        <w:t xml:space="preserve"> Instructional Time</w:t>
      </w:r>
      <w:r w:rsidR="00A34341">
        <w:rPr>
          <w:rFonts w:cs="Times New Roman"/>
          <w:szCs w:val="24"/>
        </w:rPr>
        <w:t>………</w:t>
      </w:r>
      <w:r w:rsidR="001766C4">
        <w:rPr>
          <w:rFonts w:cs="Times New Roman"/>
          <w:szCs w:val="24"/>
        </w:rPr>
        <w:t xml:space="preserve"> </w:t>
      </w:r>
      <w:r w:rsidR="00F62C6A">
        <w:rPr>
          <w:rFonts w:cs="Times New Roman"/>
          <w:szCs w:val="24"/>
        </w:rPr>
        <w:t>2</w:t>
      </w:r>
      <w:r w:rsidR="001766C4">
        <w:rPr>
          <w:rFonts w:cs="Times New Roman"/>
          <w:szCs w:val="24"/>
        </w:rPr>
        <w:t xml:space="preserve"> hours</w:t>
      </w:r>
    </w:p>
    <w:p w:rsidR="00F80C73" w:rsidRDefault="00F80C73" w:rsidP="00F80C73">
      <w:pPr>
        <w:rPr>
          <w:rFonts w:cs="Times New Roman"/>
          <w:szCs w:val="24"/>
        </w:rPr>
      </w:pPr>
      <w:r>
        <w:rPr>
          <w:rFonts w:cs="Times New Roman"/>
          <w:szCs w:val="24"/>
        </w:rPr>
        <w:t>Multiple Choice Test</w:t>
      </w:r>
      <w:r w:rsidR="00A34341">
        <w:rPr>
          <w:rFonts w:cs="Times New Roman"/>
          <w:szCs w:val="24"/>
        </w:rPr>
        <w:t>…………</w:t>
      </w:r>
      <w:r w:rsidR="00D64398">
        <w:rPr>
          <w:rFonts w:cs="Times New Roman"/>
          <w:szCs w:val="24"/>
        </w:rPr>
        <w:t>MCT #2</w:t>
      </w:r>
    </w:p>
    <w:p w:rsidR="00F80C73" w:rsidRDefault="00602460" w:rsidP="00F80C73">
      <w:pPr>
        <w:rPr>
          <w:rFonts w:cs="Times New Roman"/>
          <w:szCs w:val="24"/>
        </w:rPr>
      </w:pPr>
      <w:r>
        <w:rPr>
          <w:rFonts w:cs="Times New Roman"/>
          <w:szCs w:val="24"/>
        </w:rPr>
        <w:t>Total Topic</w:t>
      </w:r>
      <w:r w:rsidR="00F80C73">
        <w:rPr>
          <w:rFonts w:cs="Times New Roman"/>
          <w:szCs w:val="24"/>
        </w:rPr>
        <w:t xml:space="preserve"> Test Questions</w:t>
      </w:r>
      <w:r w:rsidR="00A34341">
        <w:rPr>
          <w:rFonts w:cs="Times New Roman"/>
          <w:szCs w:val="24"/>
        </w:rPr>
        <w:t>……</w:t>
      </w:r>
      <w:r w:rsidR="00F62C6A">
        <w:rPr>
          <w:rFonts w:cs="Times New Roman"/>
          <w:szCs w:val="24"/>
        </w:rPr>
        <w:t>3</w:t>
      </w:r>
    </w:p>
    <w:p w:rsidR="00F80C73" w:rsidRDefault="00F80C73" w:rsidP="00F80C73">
      <w:pPr>
        <w:rPr>
          <w:rFonts w:cs="Times New Roman"/>
          <w:szCs w:val="24"/>
        </w:rPr>
      </w:pPr>
      <w:r>
        <w:rPr>
          <w:rFonts w:cs="Times New Roman"/>
          <w:szCs w:val="24"/>
        </w:rPr>
        <w:t>Written Skills Tests</w:t>
      </w:r>
      <w:r w:rsidR="00A34341">
        <w:rPr>
          <w:rFonts w:cs="Times New Roman"/>
          <w:szCs w:val="24"/>
        </w:rPr>
        <w:t>…………..</w:t>
      </w:r>
      <w:r w:rsidR="00EB3C97">
        <w:rPr>
          <w:rFonts w:cs="Times New Roman"/>
          <w:szCs w:val="24"/>
        </w:rPr>
        <w:t>N/A</w:t>
      </w:r>
    </w:p>
    <w:p w:rsidR="00F80C73" w:rsidRDefault="00F80C73" w:rsidP="00F80C73">
      <w:pPr>
        <w:rPr>
          <w:rFonts w:cs="Times New Roman"/>
          <w:szCs w:val="24"/>
        </w:rPr>
      </w:pPr>
      <w:r>
        <w:rPr>
          <w:rFonts w:cs="Times New Roman"/>
          <w:szCs w:val="24"/>
        </w:rPr>
        <w:t>Behavioral Skills Tests</w:t>
      </w:r>
      <w:r w:rsidR="00A34341">
        <w:rPr>
          <w:rFonts w:cs="Times New Roman"/>
          <w:szCs w:val="24"/>
        </w:rPr>
        <w:t>……….</w:t>
      </w:r>
      <w:r w:rsidR="0075230D">
        <w:rPr>
          <w:rFonts w:cs="Times New Roman"/>
          <w:szCs w:val="24"/>
        </w:rPr>
        <w:t>N/A</w:t>
      </w:r>
    </w:p>
    <w:p w:rsidR="00A34341" w:rsidRDefault="00A34341" w:rsidP="00F80C73">
      <w:pPr>
        <w:rPr>
          <w:rFonts w:cs="Times New Roman"/>
          <w:szCs w:val="24"/>
        </w:rPr>
      </w:pPr>
      <w:r>
        <w:rPr>
          <w:rFonts w:cs="Times New Roman"/>
          <w:szCs w:val="24"/>
        </w:rPr>
        <w:t>Classroom Setup:</w:t>
      </w:r>
    </w:p>
    <w:p w:rsidR="00E74646" w:rsidRDefault="00A34341" w:rsidP="00F80C73">
      <w:pPr>
        <w:rPr>
          <w:rFonts w:cs="Times New Roman"/>
          <w:szCs w:val="24"/>
        </w:rPr>
      </w:pPr>
      <w:r>
        <w:rPr>
          <w:rFonts w:cs="Times New Roman"/>
          <w:szCs w:val="24"/>
        </w:rPr>
        <w:tab/>
      </w:r>
      <w:r w:rsidR="0075230D">
        <w:rPr>
          <w:rFonts w:cs="Times New Roman"/>
          <w:szCs w:val="24"/>
        </w:rPr>
        <w:t xml:space="preserve">Chevron </w:t>
      </w:r>
      <w:r w:rsidR="00D64398">
        <w:rPr>
          <w:rFonts w:cs="Times New Roman"/>
          <w:szCs w:val="24"/>
        </w:rPr>
        <w:t>Setting, Group Setting</w:t>
      </w:r>
    </w:p>
    <w:p w:rsidR="00A34341" w:rsidRDefault="00A34341" w:rsidP="00F80C73">
      <w:pPr>
        <w:rPr>
          <w:rFonts w:cs="Times New Roman"/>
          <w:szCs w:val="24"/>
        </w:rPr>
      </w:pPr>
      <w:r>
        <w:rPr>
          <w:rFonts w:cs="Times New Roman"/>
          <w:szCs w:val="24"/>
        </w:rPr>
        <w:t>Materials Needed:</w:t>
      </w:r>
    </w:p>
    <w:p w:rsidR="00366FEB" w:rsidRDefault="00A47EC3" w:rsidP="00366FEB">
      <w:pPr>
        <w:ind w:firstLine="720"/>
        <w:rPr>
          <w:rFonts w:cs="Times New Roman"/>
          <w:szCs w:val="24"/>
        </w:rPr>
      </w:pPr>
      <w:r>
        <w:rPr>
          <w:rFonts w:cs="Times New Roman"/>
          <w:szCs w:val="24"/>
        </w:rPr>
        <w:t>Flip Chart Paper</w:t>
      </w:r>
    </w:p>
    <w:p w:rsidR="00366FEB" w:rsidRDefault="00366FEB" w:rsidP="00366FEB">
      <w:pPr>
        <w:ind w:firstLine="720"/>
        <w:rPr>
          <w:rFonts w:cs="Times New Roman"/>
          <w:szCs w:val="24"/>
        </w:rPr>
      </w:pPr>
      <w:r>
        <w:rPr>
          <w:rFonts w:cs="Times New Roman"/>
          <w:szCs w:val="24"/>
        </w:rPr>
        <w:t>Markers</w:t>
      </w:r>
    </w:p>
    <w:p w:rsidR="00A34341" w:rsidRDefault="00A34341" w:rsidP="00F80C73">
      <w:pPr>
        <w:rPr>
          <w:rFonts w:cs="Times New Roman"/>
          <w:szCs w:val="24"/>
        </w:rPr>
      </w:pPr>
      <w:r>
        <w:rPr>
          <w:rFonts w:cs="Times New Roman"/>
          <w:szCs w:val="24"/>
        </w:rPr>
        <w:tab/>
        <w:t>Laptop</w:t>
      </w:r>
    </w:p>
    <w:p w:rsidR="005C4552" w:rsidRDefault="00A34341" w:rsidP="0075230D">
      <w:pPr>
        <w:rPr>
          <w:rFonts w:cs="Times New Roman"/>
          <w:szCs w:val="24"/>
        </w:rPr>
      </w:pPr>
      <w:r>
        <w:rPr>
          <w:rFonts w:cs="Times New Roman"/>
          <w:szCs w:val="24"/>
        </w:rPr>
        <w:tab/>
        <w:t>Projector</w:t>
      </w:r>
    </w:p>
    <w:p w:rsidR="00CD78A3" w:rsidRDefault="00A47EC3" w:rsidP="005C4552">
      <w:pPr>
        <w:ind w:firstLine="720"/>
        <w:rPr>
          <w:rFonts w:cs="Times New Roman"/>
          <w:szCs w:val="24"/>
        </w:rPr>
      </w:pPr>
      <w:r>
        <w:rPr>
          <w:rFonts w:cs="Times New Roman"/>
          <w:szCs w:val="24"/>
        </w:rPr>
        <w:t>Handouts</w:t>
      </w:r>
    </w:p>
    <w:p w:rsidR="005C4552" w:rsidRDefault="005C4552" w:rsidP="00F80C73">
      <w:pPr>
        <w:rPr>
          <w:rFonts w:cs="Times New Roman"/>
          <w:szCs w:val="24"/>
        </w:rPr>
      </w:pPr>
      <w:r>
        <w:rPr>
          <w:rFonts w:cs="Times New Roman"/>
          <w:szCs w:val="24"/>
        </w:rPr>
        <w:tab/>
      </w:r>
    </w:p>
    <w:p w:rsidR="00CD78A3" w:rsidRDefault="00CD78A3">
      <w:pPr>
        <w:rPr>
          <w:rFonts w:cs="Times New Roman"/>
          <w:szCs w:val="24"/>
        </w:rPr>
      </w:pPr>
      <w:r>
        <w:rPr>
          <w:rFonts w:cs="Times New Roman"/>
          <w:szCs w:val="24"/>
        </w:rPr>
        <w:br w:type="page"/>
      </w:r>
    </w:p>
    <w:p w:rsidR="003F3A8C" w:rsidRDefault="0075230D" w:rsidP="003F3A8C">
      <w:pPr>
        <w:jc w:val="center"/>
        <w:rPr>
          <w:rFonts w:cs="Times New Roman"/>
          <w:color w:val="C45911" w:themeColor="accent2" w:themeShade="BF"/>
          <w:sz w:val="28"/>
          <w:szCs w:val="28"/>
        </w:rPr>
      </w:pPr>
      <w:r>
        <w:rPr>
          <w:rFonts w:cs="Times New Roman"/>
          <w:color w:val="C45911" w:themeColor="accent2" w:themeShade="BF"/>
          <w:sz w:val="28"/>
          <w:szCs w:val="28"/>
        </w:rPr>
        <w:lastRenderedPageBreak/>
        <w:t>1</w:t>
      </w:r>
      <w:r w:rsidR="00F62C6A">
        <w:rPr>
          <w:rFonts w:cs="Times New Roman"/>
          <w:color w:val="C45911" w:themeColor="accent2" w:themeShade="BF"/>
          <w:sz w:val="28"/>
          <w:szCs w:val="28"/>
        </w:rPr>
        <w:t>7</w:t>
      </w:r>
      <w:r w:rsidR="009A277C">
        <w:rPr>
          <w:rFonts w:cs="Times New Roman"/>
          <w:color w:val="C45911" w:themeColor="accent2" w:themeShade="BF"/>
          <w:sz w:val="28"/>
          <w:szCs w:val="28"/>
        </w:rPr>
        <w:t>.1</w:t>
      </w:r>
      <w:r>
        <w:rPr>
          <w:rFonts w:cs="Times New Roman"/>
          <w:color w:val="C45911" w:themeColor="accent2" w:themeShade="BF"/>
          <w:sz w:val="28"/>
          <w:szCs w:val="28"/>
        </w:rPr>
        <w:t xml:space="preserve">: </w:t>
      </w:r>
      <w:r w:rsidR="00F62C6A">
        <w:rPr>
          <w:rFonts w:cs="Times New Roman"/>
          <w:color w:val="C45911" w:themeColor="accent2" w:themeShade="BF"/>
          <w:sz w:val="28"/>
          <w:szCs w:val="28"/>
        </w:rPr>
        <w:t>Evidence Based Practices and Programs</w:t>
      </w:r>
      <w:r>
        <w:rPr>
          <w:rFonts w:cs="Times New Roman"/>
          <w:color w:val="C45911" w:themeColor="accent2" w:themeShade="BF"/>
          <w:sz w:val="28"/>
          <w:szCs w:val="28"/>
        </w:rPr>
        <w:t xml:space="preserve"> </w:t>
      </w:r>
    </w:p>
    <w:p w:rsidR="00A47EC3" w:rsidRPr="009A277C" w:rsidRDefault="00A47EC3" w:rsidP="00A47EC3"/>
    <w:p w:rsidR="003F3A8C" w:rsidRDefault="00F62C6A" w:rsidP="00A47EC3">
      <w:r>
        <w:t>Instructional Time……. 2</w:t>
      </w:r>
      <w:r w:rsidR="003F3A8C">
        <w:t xml:space="preserve"> hours</w:t>
      </w:r>
    </w:p>
    <w:p w:rsidR="00A47EC3" w:rsidRDefault="00A47EC3" w:rsidP="00A47EC3">
      <w:r>
        <w:t>Breaks will be provided hourly</w:t>
      </w:r>
    </w:p>
    <w:p w:rsidR="00CD78A3" w:rsidRDefault="00A47EC3" w:rsidP="00A47EC3">
      <w:pPr>
        <w:rPr>
          <w:rFonts w:cs="Times New Roman"/>
          <w:szCs w:val="24"/>
        </w:rPr>
      </w:pPr>
      <w:r>
        <w:rPr>
          <w:noProof/>
        </w:rPr>
        <mc:AlternateContent>
          <mc:Choice Requires="wps">
            <w:drawing>
              <wp:anchor distT="0" distB="0" distL="114300" distR="114300" simplePos="0" relativeHeight="251662336" behindDoc="0" locked="0" layoutInCell="1" allowOverlap="1" wp14:anchorId="392B896E" wp14:editId="5644219E">
                <wp:simplePos x="0" y="0"/>
                <wp:positionH relativeFrom="margin">
                  <wp:posOffset>0</wp:posOffset>
                </wp:positionH>
                <wp:positionV relativeFrom="paragraph">
                  <wp:posOffset>-635</wp:posOffset>
                </wp:positionV>
                <wp:extent cx="5955196" cy="31805"/>
                <wp:effectExtent l="0" t="0" r="26670" b="25400"/>
                <wp:wrapNone/>
                <wp:docPr id="5" name="Straight Connector 5"/>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C9A9A"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" strokecolor="#c45911 [2405]" strokeweight=".5pt">
                <v:stroke joinstyle="miter"/>
                <w10:wrap anchorx="margin"/>
              </v:line>
            </w:pict>
          </mc:Fallback>
        </mc:AlternateContent>
      </w:r>
    </w:p>
    <w:p w:rsidR="00A47EC3" w:rsidRDefault="00A47EC3" w:rsidP="00A47EC3">
      <w:pPr>
        <w:rPr>
          <w:rFonts w:cs="Times New Roman"/>
          <w:szCs w:val="24"/>
        </w:rPr>
      </w:pPr>
      <w:r>
        <w:rPr>
          <w:rFonts w:cs="Times New Roman"/>
          <w:szCs w:val="24"/>
        </w:rPr>
        <w:t>2 Minutes</w:t>
      </w:r>
    </w:p>
    <w:p w:rsidR="00A47EC3" w:rsidRDefault="00A47EC3" w:rsidP="00A47EC3">
      <w:pPr>
        <w:rPr>
          <w:rFonts w:cs="Times New Roman"/>
          <w:szCs w:val="24"/>
        </w:rPr>
      </w:pPr>
    </w:p>
    <w:p w:rsidR="00A47EC3" w:rsidRPr="00934DEB" w:rsidRDefault="00A47EC3" w:rsidP="00A47EC3">
      <w:pPr>
        <w:rPr>
          <w:rFonts w:cs="Times New Roman"/>
          <w:b/>
          <w:szCs w:val="24"/>
        </w:rPr>
      </w:pPr>
      <w:r w:rsidRPr="00934DEB">
        <w:rPr>
          <w:rFonts w:cs="Times New Roman"/>
          <w:b/>
          <w:szCs w:val="24"/>
        </w:rPr>
        <w:t>Lecture:</w:t>
      </w:r>
    </w:p>
    <w:p w:rsidR="00A47EC3" w:rsidRDefault="00A47EC3" w:rsidP="00A47EC3">
      <w:pPr>
        <w:rPr>
          <w:rFonts w:cs="Times New Roman"/>
          <w:szCs w:val="24"/>
        </w:rPr>
      </w:pPr>
      <w:r>
        <w:rPr>
          <w:rFonts w:cs="Times New Roman"/>
          <w:szCs w:val="24"/>
        </w:rPr>
        <w:t>Instructor reads aloud:</w:t>
      </w:r>
    </w:p>
    <w:p w:rsidR="00A47EC3" w:rsidRDefault="00C661FB" w:rsidP="00A47EC3">
      <w:pPr>
        <w:rPr>
          <w:rFonts w:cs="Times New Roman"/>
          <w:szCs w:val="24"/>
        </w:rPr>
      </w:pPr>
      <w:r>
        <w:rPr>
          <w:rFonts w:cs="Times New Roman"/>
          <w:szCs w:val="24"/>
        </w:rPr>
        <w:t>The purpose of this training is to provide officers with the ability to define evidence-based practices and why they are important, identify the importance of evidence based practices and program fidelity, and identify why evidence based assessment tools are used.</w:t>
      </w:r>
    </w:p>
    <w:p w:rsidR="00C661FB" w:rsidRDefault="00C661FB" w:rsidP="00A47EC3">
      <w:pPr>
        <w:rPr>
          <w:rFonts w:cs="Times New Roman"/>
          <w:szCs w:val="24"/>
        </w:rPr>
      </w:pPr>
      <w:r>
        <w:rPr>
          <w:noProof/>
        </w:rPr>
        <mc:AlternateContent>
          <mc:Choice Requires="wps">
            <w:drawing>
              <wp:anchor distT="0" distB="0" distL="114300" distR="114300" simplePos="0" relativeHeight="251664384" behindDoc="0" locked="0" layoutInCell="1" allowOverlap="1" wp14:anchorId="6A1A47B6" wp14:editId="0D3E11B3">
                <wp:simplePos x="0" y="0"/>
                <wp:positionH relativeFrom="margin">
                  <wp:posOffset>0</wp:posOffset>
                </wp:positionH>
                <wp:positionV relativeFrom="paragraph">
                  <wp:posOffset>-635</wp:posOffset>
                </wp:positionV>
                <wp:extent cx="5955196" cy="31805"/>
                <wp:effectExtent l="0" t="0" r="26670" b="25400"/>
                <wp:wrapNone/>
                <wp:docPr id="2" name="Straight Connector 2"/>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100ED"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" strokecolor="#c45911 [2405]" strokeweight=".5pt">
                <v:stroke joinstyle="miter"/>
                <w10:wrap anchorx="margin"/>
              </v:line>
            </w:pict>
          </mc:Fallback>
        </mc:AlternateContent>
      </w:r>
    </w:p>
    <w:p w:rsidR="00A47EC3" w:rsidRDefault="00C661FB" w:rsidP="00A47EC3">
      <w:pPr>
        <w:rPr>
          <w:rFonts w:cs="Times New Roman"/>
          <w:szCs w:val="24"/>
        </w:rPr>
      </w:pPr>
      <w:r>
        <w:rPr>
          <w:rFonts w:cs="Times New Roman"/>
          <w:szCs w:val="24"/>
        </w:rPr>
        <w:t>3 Minutes</w:t>
      </w:r>
    </w:p>
    <w:p w:rsidR="00C661FB" w:rsidRDefault="00C661FB" w:rsidP="00A47EC3">
      <w:pPr>
        <w:rPr>
          <w:rFonts w:cs="Times New Roman"/>
          <w:szCs w:val="24"/>
        </w:rPr>
      </w:pPr>
      <w:r>
        <w:rPr>
          <w:rFonts w:cs="Times New Roman"/>
          <w:szCs w:val="24"/>
        </w:rPr>
        <w:t>Instructor: Give students Handout #1</w:t>
      </w:r>
    </w:p>
    <w:p w:rsidR="00C661FB" w:rsidRDefault="00C661FB" w:rsidP="00A47EC3">
      <w:pPr>
        <w:rPr>
          <w:rFonts w:cs="Times New Roman"/>
          <w:szCs w:val="24"/>
        </w:rPr>
      </w:pPr>
    </w:p>
    <w:p w:rsidR="00C661FB" w:rsidRPr="00934DEB" w:rsidRDefault="00C661FB" w:rsidP="00A47EC3">
      <w:pPr>
        <w:rPr>
          <w:rFonts w:cs="Times New Roman"/>
          <w:b/>
          <w:szCs w:val="24"/>
        </w:rPr>
      </w:pPr>
      <w:r w:rsidRPr="00934DEB">
        <w:rPr>
          <w:rFonts w:cs="Times New Roman"/>
          <w:b/>
          <w:szCs w:val="24"/>
        </w:rPr>
        <w:t>Lecture:</w:t>
      </w:r>
    </w:p>
    <w:p w:rsidR="00C661FB" w:rsidRDefault="00C661FB" w:rsidP="00A47EC3">
      <w:pPr>
        <w:rPr>
          <w:rFonts w:cs="Times New Roman"/>
          <w:szCs w:val="24"/>
        </w:rPr>
      </w:pPr>
      <w:r>
        <w:rPr>
          <w:rFonts w:cs="Times New Roman"/>
          <w:szCs w:val="24"/>
        </w:rPr>
        <w:t>Instructor reads aloud:</w:t>
      </w:r>
    </w:p>
    <w:p w:rsidR="00C661FB" w:rsidRDefault="00C661FB" w:rsidP="00C661FB">
      <w:r>
        <w:t>The objectives we will cover during this class are on the handout that you have just received (review and read each objective on the handout). (Emphasize) You are responsible for knowing all of the material taught during this class, and you will be tested on each one of the objectives found in your handout.</w:t>
      </w:r>
    </w:p>
    <w:p w:rsidR="00C661FB" w:rsidRDefault="00C661FB" w:rsidP="00A47EC3">
      <w:pPr>
        <w:rPr>
          <w:rFonts w:cs="Times New Roman"/>
          <w:szCs w:val="24"/>
        </w:rPr>
      </w:pPr>
      <w:r>
        <w:rPr>
          <w:noProof/>
        </w:rPr>
        <mc:AlternateContent>
          <mc:Choice Requires="wps">
            <w:drawing>
              <wp:anchor distT="0" distB="0" distL="114300" distR="114300" simplePos="0" relativeHeight="251666432" behindDoc="0" locked="0" layoutInCell="1" allowOverlap="1" wp14:anchorId="0D5CA57E" wp14:editId="36458474">
                <wp:simplePos x="0" y="0"/>
                <wp:positionH relativeFrom="margin">
                  <wp:posOffset>0</wp:posOffset>
                </wp:positionH>
                <wp:positionV relativeFrom="paragraph">
                  <wp:posOffset>-635</wp:posOffset>
                </wp:positionV>
                <wp:extent cx="5955196" cy="31805"/>
                <wp:effectExtent l="0" t="0" r="26670" b="25400"/>
                <wp:wrapNone/>
                <wp:docPr id="3" name="Straight Connector 3"/>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C640B"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" strokecolor="#c45911 [2405]" strokeweight=".5pt">
                <v:stroke joinstyle="miter"/>
                <w10:wrap anchorx="margin"/>
              </v:line>
            </w:pict>
          </mc:Fallback>
        </mc:AlternateContent>
      </w:r>
    </w:p>
    <w:p w:rsidR="00CD78A3" w:rsidRDefault="000B500B" w:rsidP="00B403E3">
      <w:pPr>
        <w:pStyle w:val="Style1"/>
      </w:pPr>
      <w:r>
        <w:t>Performance Objective</w:t>
      </w:r>
      <w:r w:rsidR="0075230D">
        <w:t xml:space="preserve"> 1</w:t>
      </w:r>
      <w:r w:rsidR="00F62C6A">
        <w:t>7</w:t>
      </w:r>
      <w:r w:rsidR="00FE131B">
        <w:t>.1.1</w:t>
      </w:r>
    </w:p>
    <w:p w:rsidR="002A40E9" w:rsidRPr="00C661FB" w:rsidRDefault="00B02F58" w:rsidP="00C661FB">
      <w:r>
        <w:rPr>
          <w:rFonts w:cs="Times New Roman"/>
          <w:color w:val="C45911" w:themeColor="accent2" w:themeShade="BF"/>
          <w:szCs w:val="24"/>
        </w:rPr>
        <w:t>P.O.</w:t>
      </w:r>
      <w:r w:rsidR="002A40E9" w:rsidRPr="00C661FB">
        <w:rPr>
          <w:rFonts w:cs="Times New Roman"/>
          <w:color w:val="C45911" w:themeColor="accent2" w:themeShade="BF"/>
          <w:szCs w:val="24"/>
        </w:rPr>
        <w:t xml:space="preserve"> </w:t>
      </w:r>
      <w:r w:rsidR="00F62C6A" w:rsidRPr="00C661FB">
        <w:rPr>
          <w:rFonts w:cs="Times New Roman"/>
          <w:color w:val="C45911" w:themeColor="accent2" w:themeShade="BF"/>
          <w:szCs w:val="24"/>
        </w:rPr>
        <w:t xml:space="preserve">Define evidence based practices and why they are important. </w:t>
      </w:r>
    </w:p>
    <w:p w:rsidR="006F6133" w:rsidRDefault="006F6133" w:rsidP="00934DEB">
      <w:pPr>
        <w:rPr>
          <w:rFonts w:cs="Times New Roman"/>
          <w:color w:val="C45911" w:themeColor="accent2" w:themeShade="BF"/>
          <w:szCs w:val="24"/>
        </w:rPr>
      </w:pPr>
    </w:p>
    <w:p w:rsidR="00934DEB" w:rsidRDefault="000433BA" w:rsidP="00934DEB">
      <w:pPr>
        <w:rPr>
          <w:rFonts w:cs="Times New Roman"/>
          <w:szCs w:val="24"/>
        </w:rPr>
      </w:pPr>
      <w:r>
        <w:rPr>
          <w:rFonts w:cs="Times New Roman"/>
          <w:szCs w:val="24"/>
        </w:rPr>
        <w:t>3</w:t>
      </w:r>
      <w:r w:rsidR="00B02F58">
        <w:rPr>
          <w:rFonts w:cs="Times New Roman"/>
          <w:szCs w:val="24"/>
        </w:rPr>
        <w:t xml:space="preserve"> Minutes</w:t>
      </w:r>
    </w:p>
    <w:p w:rsidR="00613105" w:rsidRDefault="00613105" w:rsidP="00934DEB">
      <w:pPr>
        <w:rPr>
          <w:rFonts w:cs="Times New Roman"/>
          <w:szCs w:val="24"/>
        </w:rPr>
      </w:pPr>
    </w:p>
    <w:p w:rsidR="00613105" w:rsidRPr="00613105" w:rsidRDefault="00613105" w:rsidP="00934DEB">
      <w:pPr>
        <w:rPr>
          <w:rFonts w:cs="Times New Roman"/>
          <w:b/>
          <w:szCs w:val="24"/>
        </w:rPr>
      </w:pPr>
      <w:r w:rsidRPr="00613105">
        <w:rPr>
          <w:rFonts w:cs="Times New Roman"/>
          <w:b/>
          <w:szCs w:val="24"/>
        </w:rPr>
        <w:t>Class Activity:</w:t>
      </w:r>
    </w:p>
    <w:p w:rsidR="00B02F58" w:rsidRDefault="00B02F58" w:rsidP="00934DEB">
      <w:pPr>
        <w:rPr>
          <w:rFonts w:cs="Times New Roman"/>
          <w:szCs w:val="24"/>
        </w:rPr>
      </w:pPr>
      <w:r>
        <w:rPr>
          <w:rFonts w:cs="Times New Roman"/>
          <w:szCs w:val="24"/>
        </w:rPr>
        <w:t xml:space="preserve">Instructor: </w:t>
      </w:r>
    </w:p>
    <w:p w:rsidR="00B02F58" w:rsidRDefault="00B02F58" w:rsidP="00934DEB">
      <w:pPr>
        <w:rPr>
          <w:rFonts w:cs="Times New Roman"/>
          <w:szCs w:val="24"/>
        </w:rPr>
      </w:pPr>
      <w:r>
        <w:rPr>
          <w:rFonts w:cs="Times New Roman"/>
          <w:szCs w:val="24"/>
        </w:rPr>
        <w:t>Ask class; what do you think is an evidence based practice?</w:t>
      </w:r>
    </w:p>
    <w:p w:rsidR="00B02F58" w:rsidRPr="00643791" w:rsidRDefault="00B02F58" w:rsidP="00934DEB">
      <w:pPr>
        <w:rPr>
          <w:rFonts w:cs="Times New Roman"/>
          <w:b/>
          <w:szCs w:val="24"/>
        </w:rPr>
      </w:pPr>
      <w:r w:rsidRPr="00643791">
        <w:rPr>
          <w:rFonts w:cs="Times New Roman"/>
          <w:b/>
          <w:szCs w:val="24"/>
        </w:rPr>
        <w:t>Anticipated Answers:</w:t>
      </w:r>
    </w:p>
    <w:p w:rsidR="00B02F58" w:rsidRDefault="00B02F58" w:rsidP="00934DEB">
      <w:pPr>
        <w:rPr>
          <w:rFonts w:cs="Times New Roman"/>
          <w:szCs w:val="24"/>
        </w:rPr>
      </w:pPr>
      <w:r>
        <w:rPr>
          <w:rFonts w:cs="Times New Roman"/>
          <w:szCs w:val="24"/>
        </w:rPr>
        <w:t>None (the assumption is that students will not know what an evidence based practice is)</w:t>
      </w:r>
    </w:p>
    <w:p w:rsidR="00F74AD2" w:rsidRDefault="00F74AD2" w:rsidP="00934DEB">
      <w:pPr>
        <w:rPr>
          <w:rFonts w:cs="Times New Roman"/>
          <w:szCs w:val="24"/>
        </w:rPr>
      </w:pPr>
    </w:p>
    <w:p w:rsidR="00D26088" w:rsidRDefault="00D26088" w:rsidP="00934DEB">
      <w:pPr>
        <w:rPr>
          <w:rFonts w:cs="Times New Roman"/>
          <w:szCs w:val="24"/>
        </w:rPr>
      </w:pPr>
      <w:r>
        <w:rPr>
          <w:rFonts w:cs="Times New Roman"/>
          <w:szCs w:val="24"/>
        </w:rPr>
        <w:t>15 Minutes:</w:t>
      </w:r>
    </w:p>
    <w:p w:rsidR="00D26088" w:rsidRDefault="00D26088" w:rsidP="00934DEB">
      <w:pPr>
        <w:rPr>
          <w:rFonts w:cs="Times New Roman"/>
          <w:szCs w:val="24"/>
        </w:rPr>
      </w:pPr>
    </w:p>
    <w:p w:rsidR="00F74AD2" w:rsidRPr="00D26088" w:rsidRDefault="00F74AD2" w:rsidP="00934DEB">
      <w:pPr>
        <w:rPr>
          <w:rFonts w:cs="Times New Roman"/>
          <w:b/>
          <w:szCs w:val="24"/>
        </w:rPr>
      </w:pPr>
      <w:r w:rsidRPr="00D26088">
        <w:rPr>
          <w:rFonts w:cs="Times New Roman"/>
          <w:b/>
          <w:szCs w:val="24"/>
        </w:rPr>
        <w:t>Group Activity:</w:t>
      </w:r>
    </w:p>
    <w:p w:rsidR="00F74AD2" w:rsidRDefault="00F74AD2" w:rsidP="00934DEB">
      <w:pPr>
        <w:rPr>
          <w:rFonts w:cs="Times New Roman"/>
          <w:szCs w:val="24"/>
        </w:rPr>
      </w:pPr>
      <w:r>
        <w:rPr>
          <w:rFonts w:cs="Times New Roman"/>
          <w:szCs w:val="24"/>
        </w:rPr>
        <w:t xml:space="preserve">Instructor: Divide class into 4 groups, instruct one person from each group to retrieve their phone, and assign each group a laminated card. </w:t>
      </w:r>
      <w:r w:rsidR="00BA77B0">
        <w:rPr>
          <w:rFonts w:cs="Times New Roman"/>
          <w:szCs w:val="24"/>
        </w:rPr>
        <w:t>(Instructor: Use laminated cards #1)</w:t>
      </w:r>
    </w:p>
    <w:p w:rsidR="00695802" w:rsidRDefault="00695802" w:rsidP="00934DEB">
      <w:pPr>
        <w:rPr>
          <w:rFonts w:cs="Times New Roman"/>
          <w:szCs w:val="24"/>
        </w:rPr>
      </w:pPr>
    </w:p>
    <w:p w:rsidR="00695802" w:rsidRDefault="00695802" w:rsidP="00934DEB">
      <w:pPr>
        <w:rPr>
          <w:rFonts w:cs="Times New Roman"/>
          <w:szCs w:val="24"/>
        </w:rPr>
      </w:pPr>
      <w:r>
        <w:rPr>
          <w:rFonts w:cs="Times New Roman"/>
          <w:szCs w:val="24"/>
        </w:rPr>
        <w:t>Instructor read aloud:</w:t>
      </w:r>
    </w:p>
    <w:p w:rsidR="00695802" w:rsidRDefault="00695802" w:rsidP="00695802">
      <w:r>
        <w:t xml:space="preserve">Each of your groups has been given a laminated card instructing your group to define and/or discuss what is listed on the card. Each group will then write what you have discovered on the </w:t>
      </w:r>
      <w:r>
        <w:lastRenderedPageBreak/>
        <w:t>provided flip chart paper. You may begin now (Instructor: give remainder of time to finish the activity).</w:t>
      </w:r>
    </w:p>
    <w:p w:rsidR="00695802" w:rsidRDefault="00695802" w:rsidP="00934DEB">
      <w:pPr>
        <w:rPr>
          <w:rFonts w:cs="Times New Roman"/>
          <w:szCs w:val="24"/>
        </w:rPr>
      </w:pPr>
    </w:p>
    <w:p w:rsidR="00CB73F4" w:rsidRDefault="00695802" w:rsidP="00934DEB">
      <w:pPr>
        <w:rPr>
          <w:rFonts w:cs="Times New Roman"/>
          <w:szCs w:val="24"/>
        </w:rPr>
      </w:pPr>
      <w:r w:rsidRPr="00CB73F4">
        <w:rPr>
          <w:rFonts w:cs="Times New Roman"/>
          <w:noProof/>
          <w:szCs w:val="24"/>
        </w:rPr>
        <mc:AlternateContent>
          <mc:Choice Requires="wps">
            <w:drawing>
              <wp:anchor distT="45720" distB="45720" distL="114300" distR="114300" simplePos="0" relativeHeight="251668480" behindDoc="0" locked="0" layoutInCell="1" allowOverlap="1">
                <wp:simplePos x="0" y="0"/>
                <wp:positionH relativeFrom="margin">
                  <wp:posOffset>-15902</wp:posOffset>
                </wp:positionH>
                <wp:positionV relativeFrom="paragraph">
                  <wp:posOffset>469</wp:posOffset>
                </wp:positionV>
                <wp:extent cx="5923280" cy="1404620"/>
                <wp:effectExtent l="0" t="0" r="2032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4620"/>
                        </a:xfrm>
                        <a:prstGeom prst="rect">
                          <a:avLst/>
                        </a:prstGeom>
                        <a:solidFill>
                          <a:srgbClr val="FFFFFF"/>
                        </a:solidFill>
                        <a:ln w="9525">
                          <a:solidFill>
                            <a:srgbClr val="000000"/>
                          </a:solidFill>
                          <a:miter lim="800000"/>
                          <a:headEnd/>
                          <a:tailEnd/>
                        </a:ln>
                      </wps:spPr>
                      <wps:txbx>
                        <w:txbxContent>
                          <w:p w:rsidR="00CB73F4" w:rsidRPr="00D26088" w:rsidRDefault="00CB73F4">
                            <w:pPr>
                              <w:rPr>
                                <w:b/>
                              </w:rPr>
                            </w:pPr>
                            <w:r w:rsidRPr="00D26088">
                              <w:rPr>
                                <w:b/>
                              </w:rPr>
                              <w:t>Group 1 Anticipated Answers:</w:t>
                            </w:r>
                          </w:p>
                          <w:p w:rsidR="003F2129" w:rsidRPr="003F2129" w:rsidRDefault="003F2129" w:rsidP="003F2129">
                            <w:pPr>
                              <w:rPr>
                                <w:rFonts w:cs="Times New Roman"/>
                                <w:szCs w:val="24"/>
                              </w:rPr>
                            </w:pPr>
                            <w:r w:rsidRPr="003F2129">
                              <w:rPr>
                                <w:rFonts w:cs="Times New Roman"/>
                                <w:color w:val="333333"/>
                                <w:szCs w:val="24"/>
                                <w:lang w:val="en"/>
                              </w:rPr>
                              <w:t>Evidence-based practice (EBP) is the objective, balanced, and responsible use of current research and the best available data to guide policy and practice decisions, such that outcomes for consumers are improved.</w:t>
                            </w:r>
                          </w:p>
                          <w:p w:rsidR="00CB73F4" w:rsidRDefault="00CB73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05pt;width:466.4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t2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">
                <v:textbox style="mso-fit-shape-to-text:t">
                  <w:txbxContent>
                    <w:p w:rsidR="00CB73F4" w:rsidRPr="00D26088" w:rsidRDefault="00CB73F4">
                      <w:pPr>
                        <w:rPr>
                          <w:b/>
                        </w:rPr>
                      </w:pPr>
                      <w:r w:rsidRPr="00D26088">
                        <w:rPr>
                          <w:b/>
                        </w:rPr>
                        <w:t>Group 1 Anticipated Answers:</w:t>
                      </w:r>
                    </w:p>
                    <w:p w:rsidR="003F2129" w:rsidRPr="003F2129" w:rsidRDefault="003F2129" w:rsidP="003F2129">
                      <w:pPr>
                        <w:rPr>
                          <w:rFonts w:cs="Times New Roman"/>
                          <w:szCs w:val="24"/>
                        </w:rPr>
                      </w:pPr>
                      <w:r w:rsidRPr="003F2129">
                        <w:rPr>
                          <w:rFonts w:cs="Times New Roman"/>
                          <w:color w:val="333333"/>
                          <w:szCs w:val="24"/>
                          <w:lang w:val="en"/>
                        </w:rPr>
                        <w:t>Evidence-based practice (EBP) is the objective, balanced, and responsible use of current research and the best available data to guide policy and practice decisions, such that outcomes for consumers are improved.</w:t>
                      </w:r>
                    </w:p>
                    <w:p w:rsidR="00CB73F4" w:rsidRDefault="00CB73F4"/>
                  </w:txbxContent>
                </v:textbox>
                <w10:wrap type="square" anchorx="margin"/>
              </v:shape>
            </w:pict>
          </mc:Fallback>
        </mc:AlternateContent>
      </w:r>
      <w:r w:rsidR="00D26088">
        <w:rPr>
          <w:noProof/>
        </w:rPr>
        <mc:AlternateContent>
          <mc:Choice Requires="wps">
            <w:drawing>
              <wp:anchor distT="0" distB="0" distL="114300" distR="114300" simplePos="0" relativeHeight="251676672" behindDoc="0" locked="0" layoutInCell="1" allowOverlap="1" wp14:anchorId="7FC7AB70" wp14:editId="2A08F262">
                <wp:simplePos x="0" y="0"/>
                <wp:positionH relativeFrom="margin">
                  <wp:posOffset>0</wp:posOffset>
                </wp:positionH>
                <wp:positionV relativeFrom="paragraph">
                  <wp:posOffset>3732530</wp:posOffset>
                </wp:positionV>
                <wp:extent cx="5955196" cy="31805"/>
                <wp:effectExtent l="0" t="0" r="26670" b="25400"/>
                <wp:wrapNone/>
                <wp:docPr id="8" name="Straight Connector 8"/>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D5768" id="Straight Connector 8"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3.9pt" to="468.9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" strokecolor="#c45911 [2405]" strokeweight=".5pt">
                <v:stroke joinstyle="miter"/>
                <w10:wrap anchorx="margin"/>
              </v:line>
            </w:pict>
          </mc:Fallback>
        </mc:AlternateContent>
      </w:r>
      <w:r w:rsidR="00373EBD" w:rsidRPr="00373EBD">
        <w:rPr>
          <w:rFonts w:cs="Times New Roman"/>
          <w:noProof/>
          <w:szCs w:val="24"/>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2814624</wp:posOffset>
                </wp:positionV>
                <wp:extent cx="5923280" cy="1404620"/>
                <wp:effectExtent l="0" t="0" r="2032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4620"/>
                        </a:xfrm>
                        <a:prstGeom prst="rect">
                          <a:avLst/>
                        </a:prstGeom>
                        <a:solidFill>
                          <a:srgbClr val="FFFFFF"/>
                        </a:solidFill>
                        <a:ln w="9525">
                          <a:solidFill>
                            <a:srgbClr val="000000"/>
                          </a:solidFill>
                          <a:miter lim="800000"/>
                          <a:headEnd/>
                          <a:tailEnd/>
                        </a:ln>
                      </wps:spPr>
                      <wps:txbx>
                        <w:txbxContent>
                          <w:p w:rsidR="00373EBD" w:rsidRPr="00D26088" w:rsidRDefault="00373EBD">
                            <w:pPr>
                              <w:rPr>
                                <w:b/>
                              </w:rPr>
                            </w:pPr>
                            <w:r w:rsidRPr="00D26088">
                              <w:rPr>
                                <w:b/>
                              </w:rPr>
                              <w:t>Group 4 Anticipated Answers:</w:t>
                            </w:r>
                          </w:p>
                          <w:p w:rsidR="00373EBD" w:rsidRDefault="00373EBD">
                            <w:r>
                              <w:t>There is a definable outcome, the outcome is measurable, it is defined according to practical realities (recidivism, victim satisfaction, etc.), more appropriate for outcome-focused human services disciplines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5.2pt;margin-top:221.6pt;width:466.4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ThJgIAAEw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">
                <v:textbox style="mso-fit-shape-to-text:t">
                  <w:txbxContent>
                    <w:p w:rsidR="00373EBD" w:rsidRPr="00D26088" w:rsidRDefault="00373EBD">
                      <w:pPr>
                        <w:rPr>
                          <w:b/>
                        </w:rPr>
                      </w:pPr>
                      <w:r w:rsidRPr="00D26088">
                        <w:rPr>
                          <w:b/>
                        </w:rPr>
                        <w:t>Group 4 Anticipated Answers:</w:t>
                      </w:r>
                    </w:p>
                    <w:p w:rsidR="00373EBD" w:rsidRDefault="00373EBD">
                      <w:r>
                        <w:t>There is a definable outcome, the outcome is measurable, it is defined according to practical realities (recidivism, victim satisfaction, etc.), more appropriate for outcome-focused human services disciplines</w:t>
                      </w:r>
                    </w:p>
                  </w:txbxContent>
                </v:textbox>
                <w10:wrap type="square" anchorx="margin"/>
              </v:shape>
            </w:pict>
          </mc:Fallback>
        </mc:AlternateContent>
      </w:r>
      <w:r w:rsidR="003F2129" w:rsidRPr="003F2129">
        <w:rPr>
          <w:rFonts w:cs="Times New Roman"/>
          <w:noProof/>
          <w:szCs w:val="24"/>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1296035</wp:posOffset>
                </wp:positionV>
                <wp:extent cx="5923280" cy="1271905"/>
                <wp:effectExtent l="0" t="0" r="2032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271905"/>
                        </a:xfrm>
                        <a:prstGeom prst="rect">
                          <a:avLst/>
                        </a:prstGeom>
                        <a:solidFill>
                          <a:srgbClr val="FFFFFF"/>
                        </a:solidFill>
                        <a:ln w="9525">
                          <a:solidFill>
                            <a:srgbClr val="000000"/>
                          </a:solidFill>
                          <a:miter lim="800000"/>
                          <a:headEnd/>
                          <a:tailEnd/>
                        </a:ln>
                      </wps:spPr>
                      <wps:txbx>
                        <w:txbxContent>
                          <w:p w:rsidR="003F2129" w:rsidRPr="00D26088" w:rsidRDefault="003F2129" w:rsidP="003F2129">
                            <w:pPr>
                              <w:rPr>
                                <w:b/>
                              </w:rPr>
                            </w:pPr>
                            <w:r w:rsidRPr="00D26088">
                              <w:rPr>
                                <w:b/>
                              </w:rPr>
                              <w:t>Group 3 Anticipated Answers:</w:t>
                            </w:r>
                          </w:p>
                          <w:p w:rsidR="003F2129" w:rsidRPr="003F2129" w:rsidRDefault="003F2129" w:rsidP="003F2129">
                            <w:r w:rsidRPr="00F22306">
                              <w:rPr>
                                <w:color w:val="333333"/>
                                <w:lang w:val="en"/>
                              </w:rPr>
                              <w:t>An evidence-based approach involves an ongoing, critical review of research literature to determine what information is credible, and what policies and practices would be most effective given the best available evidence. It also involves rigorous quality assurance and evaluation to ensure that evidence-based practices are replicated with fidelity, and that new practices are evaluated to determine their effectiveness.</w:t>
                            </w:r>
                          </w:p>
                          <w:p w:rsidR="003F2129" w:rsidRDefault="003F2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2pt;margin-top:102.05pt;width:466.4pt;height:100.1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IKJg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">
                <v:textbox>
                  <w:txbxContent>
                    <w:p w:rsidR="003F2129" w:rsidRPr="00D26088" w:rsidRDefault="003F2129" w:rsidP="003F2129">
                      <w:pPr>
                        <w:rPr>
                          <w:b/>
                        </w:rPr>
                      </w:pPr>
                      <w:r w:rsidRPr="00D26088">
                        <w:rPr>
                          <w:b/>
                        </w:rPr>
                        <w:t>Group 3 Anticipated Answers:</w:t>
                      </w:r>
                    </w:p>
                    <w:p w:rsidR="003F2129" w:rsidRPr="003F2129" w:rsidRDefault="003F2129" w:rsidP="003F2129">
                      <w:r w:rsidRPr="00F22306">
                        <w:rPr>
                          <w:color w:val="333333"/>
                          <w:lang w:val="en"/>
                        </w:rPr>
                        <w:t>An evidence-based approach involves an ongoing, critical review of research literature to determine what information is credible, and what policies and practices would be most effective given the best available evidence. It also involves rigorous quality assurance and evaluation to ensure that evidence-based practices are replicated with fidelity, and that new practices are evaluated to determine their effectiveness.</w:t>
                      </w:r>
                    </w:p>
                    <w:p w:rsidR="003F2129" w:rsidRDefault="003F2129"/>
                  </w:txbxContent>
                </v:textbox>
                <w10:wrap type="square" anchorx="margin"/>
              </v:shape>
            </w:pict>
          </mc:Fallback>
        </mc:AlternateContent>
      </w:r>
      <w:r w:rsidR="003F2129" w:rsidRPr="003F2129">
        <w:rPr>
          <w:rFonts w:cs="Times New Roman"/>
          <w:noProof/>
          <w:szCs w:val="24"/>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182880</wp:posOffset>
                </wp:positionV>
                <wp:extent cx="5923280" cy="858520"/>
                <wp:effectExtent l="0" t="0" r="2032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858520"/>
                        </a:xfrm>
                        <a:prstGeom prst="rect">
                          <a:avLst/>
                        </a:prstGeom>
                        <a:solidFill>
                          <a:srgbClr val="FFFFFF"/>
                        </a:solidFill>
                        <a:ln w="9525">
                          <a:solidFill>
                            <a:srgbClr val="000000"/>
                          </a:solidFill>
                          <a:miter lim="800000"/>
                          <a:headEnd/>
                          <a:tailEnd/>
                        </a:ln>
                      </wps:spPr>
                      <wps:txbx>
                        <w:txbxContent>
                          <w:p w:rsidR="003F2129" w:rsidRPr="00D26088" w:rsidRDefault="003F2129">
                            <w:pPr>
                              <w:rPr>
                                <w:b/>
                              </w:rPr>
                            </w:pPr>
                            <w:r w:rsidRPr="00D26088">
                              <w:rPr>
                                <w:b/>
                              </w:rPr>
                              <w:t>Group 2 Anticipated Answers:</w:t>
                            </w:r>
                          </w:p>
                          <w:p w:rsidR="003F2129" w:rsidRPr="003F2129" w:rsidRDefault="003F2129" w:rsidP="003F2129">
                            <w:pPr>
                              <w:rPr>
                                <w:rFonts w:cs="Times New Roman"/>
                                <w:szCs w:val="24"/>
                              </w:rPr>
                            </w:pPr>
                            <w:r w:rsidRPr="003F2129">
                              <w:rPr>
                                <w:rFonts w:cs="Times New Roman"/>
                                <w:color w:val="333333"/>
                                <w:szCs w:val="24"/>
                                <w:lang w:val="en"/>
                              </w:rPr>
                              <w:t>Used originally in the health care and social science fields, evidence-based practice focuses on approaches demonstrated to be effective through empirical research rather than through anecdote or professional experience alone.</w:t>
                            </w:r>
                          </w:p>
                          <w:p w:rsidR="003F2129" w:rsidRDefault="003F2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5.2pt;margin-top:14.4pt;width:466.4pt;height:67.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">
                <v:textbox>
                  <w:txbxContent>
                    <w:p w:rsidR="003F2129" w:rsidRPr="00D26088" w:rsidRDefault="003F2129">
                      <w:pPr>
                        <w:rPr>
                          <w:b/>
                        </w:rPr>
                      </w:pPr>
                      <w:r w:rsidRPr="00D26088">
                        <w:rPr>
                          <w:b/>
                        </w:rPr>
                        <w:t>Group 2 Anticipated Answers:</w:t>
                      </w:r>
                    </w:p>
                    <w:p w:rsidR="003F2129" w:rsidRPr="003F2129" w:rsidRDefault="003F2129" w:rsidP="003F2129">
                      <w:pPr>
                        <w:rPr>
                          <w:rFonts w:cs="Times New Roman"/>
                          <w:szCs w:val="24"/>
                        </w:rPr>
                      </w:pPr>
                      <w:r w:rsidRPr="003F2129">
                        <w:rPr>
                          <w:rFonts w:cs="Times New Roman"/>
                          <w:color w:val="333333"/>
                          <w:szCs w:val="24"/>
                          <w:lang w:val="en"/>
                        </w:rPr>
                        <w:t>Used originally in the health care and social science fields, evidence-based practice focuses on approaches demonstrated to be effective through empirical research rather than through anecdote or professional experience alone.</w:t>
                      </w:r>
                    </w:p>
                    <w:p w:rsidR="003F2129" w:rsidRDefault="003F2129"/>
                  </w:txbxContent>
                </v:textbox>
                <w10:wrap type="square" anchorx="margin"/>
              </v:shape>
            </w:pict>
          </mc:Fallback>
        </mc:AlternateContent>
      </w:r>
    </w:p>
    <w:p w:rsidR="00F22306" w:rsidRDefault="006A444D" w:rsidP="00D64398">
      <w:r>
        <w:t>10 Minutes</w:t>
      </w:r>
    </w:p>
    <w:p w:rsidR="006A444D" w:rsidRDefault="006A444D" w:rsidP="00D64398"/>
    <w:p w:rsidR="006A444D" w:rsidRPr="00695802" w:rsidRDefault="006A444D" w:rsidP="00D64398">
      <w:pPr>
        <w:rPr>
          <w:b/>
        </w:rPr>
      </w:pPr>
      <w:r w:rsidRPr="00695802">
        <w:rPr>
          <w:b/>
        </w:rPr>
        <w:t>Teach Back</w:t>
      </w:r>
      <w:r w:rsidR="00695802" w:rsidRPr="00695802">
        <w:rPr>
          <w:b/>
        </w:rPr>
        <w:t>:</w:t>
      </w:r>
    </w:p>
    <w:p w:rsidR="00695802" w:rsidRDefault="00695802" w:rsidP="00D64398">
      <w:r>
        <w:t>Instructor reads aloud:</w:t>
      </w:r>
    </w:p>
    <w:p w:rsidR="00695802" w:rsidRDefault="00695802" w:rsidP="00D64398">
      <w:r>
        <w:t>Now that each of your groups have completed the laminated cards that you were assigned: I want each of your groups to choose a representative (wait until groups have chosen a representative). Okay representatives; starting with Group 1, I want each of you to read your laminated card and explain your findings.</w:t>
      </w:r>
      <w:r w:rsidR="007416A3">
        <w:t xml:space="preserve"> (Findings should be the anticipated answers above)</w:t>
      </w:r>
    </w:p>
    <w:p w:rsidR="00D26088" w:rsidRDefault="00695802" w:rsidP="00D64398">
      <w:r>
        <w:rPr>
          <w:noProof/>
        </w:rPr>
        <mc:AlternateContent>
          <mc:Choice Requires="wps">
            <w:drawing>
              <wp:anchor distT="0" distB="0" distL="114300" distR="114300" simplePos="0" relativeHeight="251678720" behindDoc="0" locked="0" layoutInCell="1" allowOverlap="1" wp14:anchorId="010F1BBF" wp14:editId="3BA82DB4">
                <wp:simplePos x="0" y="0"/>
                <wp:positionH relativeFrom="margin">
                  <wp:posOffset>0</wp:posOffset>
                </wp:positionH>
                <wp:positionV relativeFrom="paragraph">
                  <wp:posOffset>0</wp:posOffset>
                </wp:positionV>
                <wp:extent cx="5955196" cy="31805"/>
                <wp:effectExtent l="0" t="0" r="26670" b="25400"/>
                <wp:wrapNone/>
                <wp:docPr id="9" name="Straight Connector 9"/>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96C55"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" strokecolor="#c45911 [2405]" strokeweight=".5pt">
                <v:stroke joinstyle="miter"/>
                <w10:wrap anchorx="margin"/>
              </v:line>
            </w:pict>
          </mc:Fallback>
        </mc:AlternateContent>
      </w:r>
    </w:p>
    <w:p w:rsidR="00486707" w:rsidRDefault="00486707" w:rsidP="00486707">
      <w:pPr>
        <w:pStyle w:val="Style1"/>
      </w:pPr>
      <w:r>
        <w:t>Performance Objective 17.1.2</w:t>
      </w:r>
    </w:p>
    <w:p w:rsidR="00486707" w:rsidRPr="00695802" w:rsidRDefault="00695802" w:rsidP="00695802">
      <w:pPr>
        <w:rPr>
          <w:rFonts w:cs="Times New Roman"/>
          <w:color w:val="C45911" w:themeColor="accent2" w:themeShade="BF"/>
          <w:szCs w:val="24"/>
        </w:rPr>
      </w:pPr>
      <w:r>
        <w:rPr>
          <w:rFonts w:cs="Times New Roman"/>
          <w:color w:val="C45911" w:themeColor="accent2" w:themeShade="BF"/>
          <w:szCs w:val="24"/>
        </w:rPr>
        <w:t>P.O.</w:t>
      </w:r>
      <w:r w:rsidR="00486707" w:rsidRPr="00695802">
        <w:rPr>
          <w:rFonts w:cs="Times New Roman"/>
          <w:color w:val="C45911" w:themeColor="accent2" w:themeShade="BF"/>
          <w:szCs w:val="24"/>
        </w:rPr>
        <w:t xml:space="preserve"> Identify why it is important to ensure evidence based practices and program fidelity. </w:t>
      </w:r>
    </w:p>
    <w:p w:rsidR="00486707" w:rsidRPr="00695802" w:rsidRDefault="00486707" w:rsidP="00695802">
      <w:pPr>
        <w:rPr>
          <w:rFonts w:cs="Times New Roman"/>
          <w:szCs w:val="24"/>
        </w:rPr>
      </w:pPr>
    </w:p>
    <w:p w:rsidR="00EA2E8F" w:rsidRDefault="00613105" w:rsidP="00695802">
      <w:pPr>
        <w:rPr>
          <w:rFonts w:cs="Times New Roman"/>
          <w:szCs w:val="24"/>
        </w:rPr>
      </w:pPr>
      <w:r>
        <w:rPr>
          <w:rFonts w:cs="Times New Roman"/>
          <w:szCs w:val="24"/>
        </w:rPr>
        <w:lastRenderedPageBreak/>
        <w:t>2 Minutes</w:t>
      </w:r>
    </w:p>
    <w:p w:rsidR="00613105" w:rsidRDefault="00613105" w:rsidP="00695802">
      <w:pPr>
        <w:rPr>
          <w:rFonts w:cs="Times New Roman"/>
          <w:szCs w:val="24"/>
        </w:rPr>
      </w:pPr>
    </w:p>
    <w:p w:rsidR="00613105" w:rsidRPr="00613105" w:rsidRDefault="00613105" w:rsidP="00695802">
      <w:pPr>
        <w:rPr>
          <w:rFonts w:cs="Times New Roman"/>
          <w:b/>
          <w:szCs w:val="24"/>
        </w:rPr>
      </w:pPr>
      <w:r w:rsidRPr="00613105">
        <w:rPr>
          <w:rFonts w:cs="Times New Roman"/>
          <w:b/>
          <w:szCs w:val="24"/>
        </w:rPr>
        <w:t>Class Activity:</w:t>
      </w:r>
    </w:p>
    <w:p w:rsidR="00613105" w:rsidRDefault="00613105" w:rsidP="00695802">
      <w:pPr>
        <w:rPr>
          <w:rFonts w:cs="Times New Roman"/>
          <w:szCs w:val="24"/>
        </w:rPr>
      </w:pPr>
      <w:r>
        <w:rPr>
          <w:rFonts w:cs="Times New Roman"/>
          <w:szCs w:val="24"/>
        </w:rPr>
        <w:t>Instructor reads aloud:</w:t>
      </w:r>
    </w:p>
    <w:p w:rsidR="00613105" w:rsidRDefault="00613105" w:rsidP="00695802">
      <w:pPr>
        <w:rPr>
          <w:rFonts w:cs="Times New Roman"/>
          <w:szCs w:val="24"/>
        </w:rPr>
      </w:pPr>
      <w:r>
        <w:rPr>
          <w:rFonts w:cs="Times New Roman"/>
          <w:szCs w:val="24"/>
        </w:rPr>
        <w:t>What does fidelity mean?</w:t>
      </w:r>
    </w:p>
    <w:p w:rsidR="00613105" w:rsidRPr="00613105" w:rsidRDefault="00613105" w:rsidP="00695802">
      <w:pPr>
        <w:rPr>
          <w:rFonts w:cs="Times New Roman"/>
          <w:b/>
          <w:szCs w:val="24"/>
        </w:rPr>
      </w:pPr>
      <w:r w:rsidRPr="00613105">
        <w:rPr>
          <w:rFonts w:cs="Times New Roman"/>
          <w:b/>
          <w:szCs w:val="24"/>
        </w:rPr>
        <w:t>Anticipated Answers:</w:t>
      </w:r>
    </w:p>
    <w:p w:rsidR="00613105" w:rsidRDefault="00613105" w:rsidP="00695802">
      <w:pPr>
        <w:rPr>
          <w:rFonts w:cs="Times New Roman"/>
          <w:szCs w:val="24"/>
        </w:rPr>
      </w:pPr>
      <w:r>
        <w:rPr>
          <w:rFonts w:cs="Times New Roman"/>
          <w:szCs w:val="24"/>
        </w:rPr>
        <w:t>The degree of exactness with which something is copied or reproduced.</w:t>
      </w:r>
    </w:p>
    <w:p w:rsidR="00613105" w:rsidRDefault="00613105" w:rsidP="00695802">
      <w:pPr>
        <w:rPr>
          <w:rFonts w:cs="Times New Roman"/>
          <w:szCs w:val="24"/>
        </w:rPr>
      </w:pPr>
    </w:p>
    <w:p w:rsidR="00BA77B0" w:rsidRDefault="00BA77B0" w:rsidP="00695802">
      <w:pPr>
        <w:rPr>
          <w:rFonts w:cs="Times New Roman"/>
          <w:szCs w:val="24"/>
        </w:rPr>
      </w:pPr>
      <w:r>
        <w:rPr>
          <w:rFonts w:cs="Times New Roman"/>
          <w:szCs w:val="24"/>
        </w:rPr>
        <w:t>10 Minutes</w:t>
      </w:r>
    </w:p>
    <w:p w:rsidR="00BA77B0" w:rsidRDefault="00BA77B0" w:rsidP="00695802">
      <w:pPr>
        <w:rPr>
          <w:rFonts w:cs="Times New Roman"/>
          <w:szCs w:val="24"/>
        </w:rPr>
      </w:pPr>
    </w:p>
    <w:p w:rsidR="00486707" w:rsidRPr="00BA77B0" w:rsidRDefault="007416A3" w:rsidP="00613105">
      <w:pPr>
        <w:rPr>
          <w:rFonts w:cs="Times New Roman"/>
          <w:b/>
          <w:szCs w:val="24"/>
        </w:rPr>
      </w:pPr>
      <w:r w:rsidRPr="00BA77B0">
        <w:rPr>
          <w:rFonts w:cs="Times New Roman"/>
          <w:b/>
          <w:szCs w:val="24"/>
        </w:rPr>
        <w:t>Group Activity:</w:t>
      </w:r>
    </w:p>
    <w:p w:rsidR="007416A3" w:rsidRDefault="007416A3" w:rsidP="00613105">
      <w:pPr>
        <w:rPr>
          <w:rFonts w:cs="Times New Roman"/>
          <w:szCs w:val="24"/>
        </w:rPr>
      </w:pPr>
      <w:r>
        <w:rPr>
          <w:rFonts w:cs="Times New Roman"/>
          <w:szCs w:val="24"/>
        </w:rPr>
        <w:t>Instructor:</w:t>
      </w:r>
      <w:r w:rsidR="00BD30F0">
        <w:rPr>
          <w:rFonts w:cs="Times New Roman"/>
          <w:szCs w:val="24"/>
        </w:rPr>
        <w:t xml:space="preserve"> Divide class into 4 groups, instruct one person from each group to retrieve their phone, and assign each group a laminated card (Instructor: Use laminated cards #2)</w:t>
      </w:r>
    </w:p>
    <w:p w:rsidR="00BA77B0" w:rsidRDefault="00BA77B0" w:rsidP="00613105">
      <w:pPr>
        <w:rPr>
          <w:rFonts w:cs="Times New Roman"/>
          <w:szCs w:val="24"/>
        </w:rPr>
      </w:pPr>
    </w:p>
    <w:p w:rsidR="00BA77B0" w:rsidRDefault="00BA77B0" w:rsidP="00613105">
      <w:pPr>
        <w:rPr>
          <w:rFonts w:cs="Times New Roman"/>
          <w:szCs w:val="24"/>
        </w:rPr>
      </w:pPr>
      <w:r>
        <w:rPr>
          <w:rFonts w:cs="Times New Roman"/>
          <w:szCs w:val="24"/>
        </w:rPr>
        <w:t>Instructor read aloud:</w:t>
      </w:r>
    </w:p>
    <w:p w:rsidR="00BA77B0" w:rsidRDefault="00BA77B0" w:rsidP="00613105">
      <w:r>
        <w:t>Each of your groups has been given a laminated card instructing your group to define and/or discuss what is listed on the card. Each group will then write what you have discovered on the provided flip chart paper. You may begin now (Instructor: give remainder of time to finish the activity).</w:t>
      </w:r>
    </w:p>
    <w:p w:rsidR="00BA77B0" w:rsidRDefault="00C121DF" w:rsidP="00613105">
      <w:r w:rsidRPr="00C121DF">
        <w:rPr>
          <w:rFonts w:cs="Times New Roman"/>
          <w:noProof/>
          <w:szCs w:val="24"/>
        </w:rPr>
        <mc:AlternateContent>
          <mc:Choice Requires="wps">
            <w:drawing>
              <wp:anchor distT="45720" distB="45720" distL="114300" distR="114300" simplePos="0" relativeHeight="251691008" behindDoc="0" locked="0" layoutInCell="1" allowOverlap="1">
                <wp:simplePos x="0" y="0"/>
                <wp:positionH relativeFrom="margin">
                  <wp:align>right</wp:align>
                </wp:positionH>
                <wp:positionV relativeFrom="paragraph">
                  <wp:posOffset>3538855</wp:posOffset>
                </wp:positionV>
                <wp:extent cx="5923280" cy="1404620"/>
                <wp:effectExtent l="0" t="0" r="2032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4620"/>
                        </a:xfrm>
                        <a:prstGeom prst="rect">
                          <a:avLst/>
                        </a:prstGeom>
                        <a:solidFill>
                          <a:srgbClr val="FFFFFF"/>
                        </a:solidFill>
                        <a:ln w="9525">
                          <a:solidFill>
                            <a:srgbClr val="000000"/>
                          </a:solidFill>
                          <a:miter lim="800000"/>
                          <a:headEnd/>
                          <a:tailEnd/>
                        </a:ln>
                      </wps:spPr>
                      <wps:txbx>
                        <w:txbxContent>
                          <w:p w:rsidR="00C121DF" w:rsidRPr="00352DAE" w:rsidRDefault="00C121DF">
                            <w:pPr>
                              <w:rPr>
                                <w:b/>
                              </w:rPr>
                            </w:pPr>
                            <w:r w:rsidRPr="00352DAE">
                              <w:rPr>
                                <w:b/>
                              </w:rPr>
                              <w:t>Group 4 Anticipated Answers:</w:t>
                            </w:r>
                          </w:p>
                          <w:p w:rsidR="00C121DF" w:rsidRDefault="00C121DF">
                            <w:r>
                              <w:t>Quality of delivery is</w:t>
                            </w:r>
                            <w:r w:rsidR="00F66FDF">
                              <w:t xml:space="preserve"> the relationship between what is intended to be delivered and what is actually being delivered. Adherence is the attachment or commitment to a person, cause or belief.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15.2pt;margin-top:278.65pt;width:466.4pt;height:110.6pt;z-index:251691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HIJg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">
                <v:textbox style="mso-fit-shape-to-text:t">
                  <w:txbxContent>
                    <w:p w:rsidR="00C121DF" w:rsidRPr="00352DAE" w:rsidRDefault="00C121DF">
                      <w:pPr>
                        <w:rPr>
                          <w:b/>
                        </w:rPr>
                      </w:pPr>
                      <w:r w:rsidRPr="00352DAE">
                        <w:rPr>
                          <w:b/>
                        </w:rPr>
                        <w:t>Group 4 Anticipated Answers:</w:t>
                      </w:r>
                    </w:p>
                    <w:p w:rsidR="00C121DF" w:rsidRDefault="00C121DF">
                      <w:r>
                        <w:t>Quality of delivery is</w:t>
                      </w:r>
                      <w:r w:rsidR="00F66FDF">
                        <w:t xml:space="preserve"> the relationship between what is intended to be delivered and what is actually being delivered. Adherence is the attachment or commitment to a person, cause or belief.</w:t>
                      </w:r>
                    </w:p>
                  </w:txbxContent>
                </v:textbox>
                <w10:wrap type="square" anchorx="margin"/>
              </v:shape>
            </w:pict>
          </mc:Fallback>
        </mc:AlternateContent>
      </w:r>
      <w:r w:rsidR="00BA77B0" w:rsidRPr="00BA77B0">
        <w:rPr>
          <w:rFonts w:cs="Times New Roman"/>
          <w:noProof/>
          <w:szCs w:val="24"/>
        </w:rPr>
        <mc:AlternateContent>
          <mc:Choice Requires="wps">
            <w:drawing>
              <wp:anchor distT="45720" distB="45720" distL="114300" distR="114300" simplePos="0" relativeHeight="251688960" behindDoc="0" locked="0" layoutInCell="1" allowOverlap="1">
                <wp:simplePos x="0" y="0"/>
                <wp:positionH relativeFrom="margin">
                  <wp:align>right</wp:align>
                </wp:positionH>
                <wp:positionV relativeFrom="paragraph">
                  <wp:posOffset>2155190</wp:posOffset>
                </wp:positionV>
                <wp:extent cx="5923280" cy="1404620"/>
                <wp:effectExtent l="0" t="0" r="20320"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4620"/>
                        </a:xfrm>
                        <a:prstGeom prst="rect">
                          <a:avLst/>
                        </a:prstGeom>
                        <a:solidFill>
                          <a:srgbClr val="FFFFFF"/>
                        </a:solidFill>
                        <a:ln w="9525">
                          <a:solidFill>
                            <a:srgbClr val="000000"/>
                          </a:solidFill>
                          <a:miter lim="800000"/>
                          <a:headEnd/>
                          <a:tailEnd/>
                        </a:ln>
                      </wps:spPr>
                      <wps:txbx>
                        <w:txbxContent>
                          <w:p w:rsidR="00BA77B0" w:rsidRPr="00352DAE" w:rsidRDefault="00BA77B0">
                            <w:pPr>
                              <w:rPr>
                                <w:b/>
                              </w:rPr>
                            </w:pPr>
                            <w:r w:rsidRPr="00352DAE">
                              <w:rPr>
                                <w:b/>
                              </w:rPr>
                              <w:t>Group 3 Anticipated Answers:</w:t>
                            </w:r>
                          </w:p>
                          <w:p w:rsidR="00BA77B0" w:rsidRDefault="00BA77B0">
                            <w:r>
                              <w:t xml:space="preserve">Student engagement is the degree of attention, curiosity, interest, optimism, and passion a student shows when they are learning or being taught, which extends to the level of motivation they have to learn and progress in their education. Program </w:t>
                            </w:r>
                            <w:r w:rsidR="00C121DF">
                              <w:t>Specificity is the training that is relevant and appropriate to the topic that an individual is training for in order to produce the desired effect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5.2pt;margin-top:169.7pt;width:466.4pt;height:110.6pt;z-index:2516889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j4Jg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">
                <v:textbox style="mso-fit-shape-to-text:t">
                  <w:txbxContent>
                    <w:p w:rsidR="00BA77B0" w:rsidRPr="00352DAE" w:rsidRDefault="00BA77B0">
                      <w:pPr>
                        <w:rPr>
                          <w:b/>
                        </w:rPr>
                      </w:pPr>
                      <w:r w:rsidRPr="00352DAE">
                        <w:rPr>
                          <w:b/>
                        </w:rPr>
                        <w:t>Group 3 Anticipated Answers:</w:t>
                      </w:r>
                    </w:p>
                    <w:p w:rsidR="00BA77B0" w:rsidRDefault="00BA77B0">
                      <w:r>
                        <w:t xml:space="preserve">Student engagement is the degree of attention, curiosity, interest, optimism, and passion a student shows when they are learning or being taught, which extends to the level of motivation they have to learn and progress in their education. Program </w:t>
                      </w:r>
                      <w:r w:rsidR="00C121DF">
                        <w:t>Specificity is the training that is relevant and appropriate to the topic that an individual is training for in order to produce the desired effect</w:t>
                      </w:r>
                    </w:p>
                  </w:txbxContent>
                </v:textbox>
                <w10:wrap type="square" anchorx="margin"/>
              </v:shape>
            </w:pict>
          </mc:Fallback>
        </mc:AlternateContent>
      </w:r>
      <w:r w:rsidR="00BA77B0" w:rsidRPr="00BA77B0">
        <w:rPr>
          <w:rFonts w:cs="Times New Roman"/>
          <w:noProof/>
          <w:szCs w:val="24"/>
        </w:rPr>
        <mc:AlternateContent>
          <mc:Choice Requires="wps">
            <w:drawing>
              <wp:anchor distT="45720" distB="45720" distL="114300" distR="114300" simplePos="0" relativeHeight="251686912" behindDoc="0" locked="0" layoutInCell="1" allowOverlap="1">
                <wp:simplePos x="0" y="0"/>
                <wp:positionH relativeFrom="margin">
                  <wp:align>right</wp:align>
                </wp:positionH>
                <wp:positionV relativeFrom="paragraph">
                  <wp:posOffset>1144905</wp:posOffset>
                </wp:positionV>
                <wp:extent cx="5923280" cy="1404620"/>
                <wp:effectExtent l="0" t="0" r="2032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4620"/>
                        </a:xfrm>
                        <a:prstGeom prst="rect">
                          <a:avLst/>
                        </a:prstGeom>
                        <a:solidFill>
                          <a:srgbClr val="FFFFFF"/>
                        </a:solidFill>
                        <a:ln w="9525">
                          <a:solidFill>
                            <a:srgbClr val="000000"/>
                          </a:solidFill>
                          <a:miter lim="800000"/>
                          <a:headEnd/>
                          <a:tailEnd/>
                        </a:ln>
                      </wps:spPr>
                      <wps:txbx>
                        <w:txbxContent>
                          <w:p w:rsidR="00BA77B0" w:rsidRPr="00352DAE" w:rsidRDefault="00BA77B0">
                            <w:pPr>
                              <w:rPr>
                                <w:b/>
                              </w:rPr>
                            </w:pPr>
                            <w:r w:rsidRPr="00352DAE">
                              <w:rPr>
                                <w:b/>
                              </w:rPr>
                              <w:t>Group 2 Anticipated Answers:</w:t>
                            </w:r>
                          </w:p>
                          <w:p w:rsidR="00BA77B0" w:rsidRDefault="00BA77B0">
                            <w:r>
                              <w:t>Program fidelity is important because it; ensures that instruction has been implemented as intended, helps link student outcomes to instruction, and helps in the determination of intervention effectiveness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15.2pt;margin-top:90.15pt;width:466.4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wEJwIAAE0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">
                <v:textbox style="mso-fit-shape-to-text:t">
                  <w:txbxContent>
                    <w:p w:rsidR="00BA77B0" w:rsidRPr="00352DAE" w:rsidRDefault="00BA77B0">
                      <w:pPr>
                        <w:rPr>
                          <w:b/>
                        </w:rPr>
                      </w:pPr>
                      <w:r w:rsidRPr="00352DAE">
                        <w:rPr>
                          <w:b/>
                        </w:rPr>
                        <w:t>Group 2 Anticipated Answers:</w:t>
                      </w:r>
                    </w:p>
                    <w:p w:rsidR="00BA77B0" w:rsidRDefault="00BA77B0">
                      <w:r>
                        <w:t>Program fidelity is important because it; ensures that instruction has been implemented as intended, helps link student outcomes to instruction, and helps in the determination of intervention effectiveness</w:t>
                      </w:r>
                    </w:p>
                  </w:txbxContent>
                </v:textbox>
                <w10:wrap type="square" anchorx="margin"/>
              </v:shape>
            </w:pict>
          </mc:Fallback>
        </mc:AlternateContent>
      </w:r>
      <w:r w:rsidR="00BA77B0" w:rsidRPr="00BA77B0">
        <w:rPr>
          <w:rFonts w:cs="Times New Roman"/>
          <w:noProof/>
          <w:szCs w:val="24"/>
        </w:rPr>
        <mc:AlternateContent>
          <mc:Choice Requires="wps">
            <w:drawing>
              <wp:anchor distT="45720" distB="45720" distL="114300" distR="114300" simplePos="0" relativeHeight="251684864" behindDoc="0" locked="0" layoutInCell="1" allowOverlap="1">
                <wp:simplePos x="0" y="0"/>
                <wp:positionH relativeFrom="margin">
                  <wp:align>right</wp:align>
                </wp:positionH>
                <wp:positionV relativeFrom="paragraph">
                  <wp:posOffset>374015</wp:posOffset>
                </wp:positionV>
                <wp:extent cx="5923280" cy="1404620"/>
                <wp:effectExtent l="0" t="0" r="2032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4620"/>
                        </a:xfrm>
                        <a:prstGeom prst="rect">
                          <a:avLst/>
                        </a:prstGeom>
                        <a:solidFill>
                          <a:srgbClr val="FFFFFF"/>
                        </a:solidFill>
                        <a:ln w="9525">
                          <a:solidFill>
                            <a:srgbClr val="000000"/>
                          </a:solidFill>
                          <a:miter lim="800000"/>
                          <a:headEnd/>
                          <a:tailEnd/>
                        </a:ln>
                      </wps:spPr>
                      <wps:txbx>
                        <w:txbxContent>
                          <w:p w:rsidR="00BA77B0" w:rsidRPr="00352DAE" w:rsidRDefault="00BA77B0">
                            <w:pPr>
                              <w:rPr>
                                <w:b/>
                              </w:rPr>
                            </w:pPr>
                            <w:r w:rsidRPr="00352DAE">
                              <w:rPr>
                                <w:b/>
                              </w:rPr>
                              <w:t>Group 1 Anticipated Answers:</w:t>
                            </w:r>
                          </w:p>
                          <w:p w:rsidR="00BA77B0" w:rsidRDefault="00BA77B0">
                            <w:r>
                              <w:t>To ensure the continued quality of the implemented program you have to ensure that there is: consistency, that the program is accurate, and that the program maintains its integrity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15.2pt;margin-top:29.45pt;width:466.4pt;height:110.6pt;z-index:251684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">
                <v:textbox style="mso-fit-shape-to-text:t">
                  <w:txbxContent>
                    <w:p w:rsidR="00BA77B0" w:rsidRPr="00352DAE" w:rsidRDefault="00BA77B0">
                      <w:pPr>
                        <w:rPr>
                          <w:b/>
                        </w:rPr>
                      </w:pPr>
                      <w:r w:rsidRPr="00352DAE">
                        <w:rPr>
                          <w:b/>
                        </w:rPr>
                        <w:t>Group 1 Anticipated Answers:</w:t>
                      </w:r>
                    </w:p>
                    <w:p w:rsidR="00BA77B0" w:rsidRDefault="00BA77B0">
                      <w:r>
                        <w:t>To ensure the continued quality of the implemented program you have to ensure that there is: consistency, that the program is accurate, and that the program maintains its integrity</w:t>
                      </w:r>
                    </w:p>
                  </w:txbxContent>
                </v:textbox>
                <w10:wrap type="square" anchorx="margin"/>
              </v:shape>
            </w:pict>
          </mc:Fallback>
        </mc:AlternateContent>
      </w:r>
    </w:p>
    <w:p w:rsidR="00486707" w:rsidRDefault="00486707" w:rsidP="00F66FDF">
      <w:pPr>
        <w:rPr>
          <w:rFonts w:cs="Times New Roman"/>
          <w:szCs w:val="24"/>
        </w:rPr>
      </w:pPr>
    </w:p>
    <w:p w:rsidR="000564A6" w:rsidRDefault="000564A6" w:rsidP="00F66FDF">
      <w:pPr>
        <w:rPr>
          <w:rFonts w:cs="Times New Roman"/>
          <w:szCs w:val="24"/>
        </w:rPr>
      </w:pPr>
      <w:r>
        <w:rPr>
          <w:rFonts w:cs="Times New Roman"/>
          <w:szCs w:val="24"/>
        </w:rPr>
        <w:lastRenderedPageBreak/>
        <w:t>10 Minutes</w:t>
      </w:r>
    </w:p>
    <w:p w:rsidR="000564A6" w:rsidRPr="00037883" w:rsidRDefault="000564A6" w:rsidP="00F66FDF">
      <w:pPr>
        <w:rPr>
          <w:rFonts w:cs="Times New Roman"/>
          <w:b/>
          <w:szCs w:val="24"/>
        </w:rPr>
      </w:pPr>
    </w:p>
    <w:p w:rsidR="000564A6" w:rsidRPr="00037883" w:rsidRDefault="000564A6" w:rsidP="00F66FDF">
      <w:pPr>
        <w:rPr>
          <w:rFonts w:cs="Times New Roman"/>
          <w:b/>
          <w:szCs w:val="24"/>
        </w:rPr>
      </w:pPr>
      <w:r w:rsidRPr="00037883">
        <w:rPr>
          <w:rFonts w:cs="Times New Roman"/>
          <w:b/>
          <w:szCs w:val="24"/>
        </w:rPr>
        <w:t>Teach Back:</w:t>
      </w:r>
    </w:p>
    <w:p w:rsidR="000564A6" w:rsidRDefault="000564A6" w:rsidP="00F66FDF">
      <w:pPr>
        <w:rPr>
          <w:rFonts w:cs="Times New Roman"/>
          <w:szCs w:val="24"/>
        </w:rPr>
      </w:pPr>
      <w:r>
        <w:rPr>
          <w:rFonts w:cs="Times New Roman"/>
          <w:szCs w:val="24"/>
        </w:rPr>
        <w:t>Instructor reads aloud:</w:t>
      </w:r>
    </w:p>
    <w:p w:rsidR="000564A6" w:rsidRDefault="000564A6" w:rsidP="00F66FDF">
      <w:pPr>
        <w:rPr>
          <w:rFonts w:cs="Times New Roman"/>
          <w:szCs w:val="24"/>
        </w:rPr>
      </w:pPr>
      <w:r>
        <w:rPr>
          <w:rFonts w:cs="Times New Roman"/>
          <w:szCs w:val="24"/>
        </w:rPr>
        <w:t>Now that each of your groups have completed the laminated cards that you were assigned; I want each of your groups to choose a representative (wait until groups have chosen a representative). Okay representatives; going in order starting with Group 1, I want each of you to read your laminated card and explain your findings.</w:t>
      </w:r>
    </w:p>
    <w:p w:rsidR="000564A6" w:rsidRPr="00F66FDF" w:rsidRDefault="000564A6" w:rsidP="00F66FDF">
      <w:pPr>
        <w:rPr>
          <w:rFonts w:cs="Times New Roman"/>
          <w:szCs w:val="24"/>
        </w:rPr>
      </w:pPr>
      <w:r>
        <w:rPr>
          <w:noProof/>
        </w:rPr>
        <mc:AlternateContent>
          <mc:Choice Requires="wps">
            <w:drawing>
              <wp:anchor distT="0" distB="0" distL="114300" distR="114300" simplePos="0" relativeHeight="251697152" behindDoc="0" locked="0" layoutInCell="1" allowOverlap="1" wp14:anchorId="06DB01C8" wp14:editId="1AE00EAE">
                <wp:simplePos x="0" y="0"/>
                <wp:positionH relativeFrom="margin">
                  <wp:posOffset>0</wp:posOffset>
                </wp:positionH>
                <wp:positionV relativeFrom="paragraph">
                  <wp:posOffset>-635</wp:posOffset>
                </wp:positionV>
                <wp:extent cx="5955196" cy="31805"/>
                <wp:effectExtent l="0" t="0" r="26670" b="25400"/>
                <wp:wrapNone/>
                <wp:docPr id="18" name="Straight Connector 18"/>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03FD0" id="Straight Connector 18"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" strokecolor="#c45911 [2405]" strokeweight=".5pt">
                <v:stroke joinstyle="miter"/>
                <w10:wrap anchorx="margin"/>
              </v:line>
            </w:pict>
          </mc:Fallback>
        </mc:AlternateContent>
      </w:r>
    </w:p>
    <w:p w:rsidR="00486707" w:rsidRDefault="00486707" w:rsidP="00DB6DA8">
      <w:pPr>
        <w:rPr>
          <w:rFonts w:cs="Times New Roman"/>
          <w:szCs w:val="24"/>
        </w:rPr>
      </w:pPr>
    </w:p>
    <w:p w:rsidR="00DB6DA8" w:rsidRDefault="00DB6DA8" w:rsidP="00DB6DA8">
      <w:pPr>
        <w:rPr>
          <w:rFonts w:cs="Times New Roman"/>
          <w:szCs w:val="24"/>
        </w:rPr>
      </w:pPr>
      <w:r>
        <w:rPr>
          <w:rFonts w:cs="Times New Roman"/>
          <w:szCs w:val="24"/>
        </w:rPr>
        <w:t>5 Minutes</w:t>
      </w:r>
    </w:p>
    <w:p w:rsidR="00DB6DA8" w:rsidRPr="00DB6DA8" w:rsidRDefault="00DB6DA8" w:rsidP="00DB6DA8">
      <w:pPr>
        <w:rPr>
          <w:rFonts w:cs="Times New Roman"/>
          <w:szCs w:val="24"/>
        </w:rPr>
      </w:pPr>
    </w:p>
    <w:p w:rsidR="00486707" w:rsidRPr="00DB6DA8" w:rsidRDefault="00613105" w:rsidP="00613105">
      <w:pPr>
        <w:rPr>
          <w:rFonts w:cs="Times New Roman"/>
          <w:b/>
          <w:szCs w:val="24"/>
        </w:rPr>
      </w:pPr>
      <w:r w:rsidRPr="00DB6DA8">
        <w:rPr>
          <w:rFonts w:cs="Times New Roman"/>
          <w:b/>
          <w:szCs w:val="24"/>
        </w:rPr>
        <w:t>Class Activity/Discussion:</w:t>
      </w:r>
    </w:p>
    <w:p w:rsidR="00613105" w:rsidRDefault="00613105" w:rsidP="00613105">
      <w:pPr>
        <w:rPr>
          <w:rFonts w:cs="Times New Roman"/>
          <w:szCs w:val="24"/>
        </w:rPr>
      </w:pPr>
      <w:r>
        <w:rPr>
          <w:rFonts w:cs="Times New Roman"/>
          <w:szCs w:val="24"/>
        </w:rPr>
        <w:t>Instructor reads aloud:</w:t>
      </w:r>
    </w:p>
    <w:p w:rsidR="00613105" w:rsidRDefault="00613105" w:rsidP="00613105">
      <w:pPr>
        <w:rPr>
          <w:rFonts w:cs="Times New Roman"/>
          <w:szCs w:val="24"/>
        </w:rPr>
      </w:pPr>
      <w:r>
        <w:rPr>
          <w:rFonts w:cs="Times New Roman"/>
          <w:szCs w:val="24"/>
        </w:rPr>
        <w:t>So now that we have covered both evidence based practices, and fidelity let me ask this; why is it important to ensure evidence based practices and program fidelity?</w:t>
      </w:r>
    </w:p>
    <w:p w:rsidR="00613105" w:rsidRPr="00DB6DA8" w:rsidRDefault="00613105" w:rsidP="00613105">
      <w:pPr>
        <w:rPr>
          <w:rFonts w:cs="Times New Roman"/>
          <w:b/>
          <w:szCs w:val="24"/>
        </w:rPr>
      </w:pPr>
      <w:r w:rsidRPr="00DB6DA8">
        <w:rPr>
          <w:rFonts w:cs="Times New Roman"/>
          <w:b/>
          <w:szCs w:val="24"/>
        </w:rPr>
        <w:t>Anticipated Answer:</w:t>
      </w:r>
    </w:p>
    <w:p w:rsidR="00613105" w:rsidRDefault="00847A46" w:rsidP="00613105">
      <w:pPr>
        <w:rPr>
          <w:rFonts w:cs="Times New Roman"/>
          <w:szCs w:val="24"/>
        </w:rPr>
      </w:pPr>
      <w:r>
        <w:rPr>
          <w:rFonts w:cs="Times New Roman"/>
          <w:szCs w:val="24"/>
        </w:rPr>
        <w:t>Evidence based practices allow us to use the best available data and research in an objective, balanced and responsible way in order to guide policy and practice decisions to provide the best outcome for the consumer; while program fidelity ensures that the original evidence based practice remains as close to the original during future implementation as possible</w:t>
      </w:r>
      <w:r w:rsidR="00DB6DA8">
        <w:rPr>
          <w:rFonts w:cs="Times New Roman"/>
          <w:szCs w:val="24"/>
        </w:rPr>
        <w:t xml:space="preserve"> while maintaining consistency, accuracy, and quality</w:t>
      </w:r>
      <w:r w:rsidR="007416A3">
        <w:rPr>
          <w:rFonts w:cs="Times New Roman"/>
          <w:szCs w:val="24"/>
        </w:rPr>
        <w:t xml:space="preserve"> along with analyzing and evaluating the effectiveness of the program</w:t>
      </w:r>
    </w:p>
    <w:p w:rsidR="00DB6DA8" w:rsidRDefault="00DB6DA8" w:rsidP="00613105">
      <w:pPr>
        <w:rPr>
          <w:rFonts w:cs="Times New Roman"/>
          <w:szCs w:val="24"/>
        </w:rPr>
      </w:pPr>
      <w:r>
        <w:rPr>
          <w:rFonts w:cs="Times New Roman"/>
          <w:szCs w:val="24"/>
        </w:rPr>
        <w:t>Instructor reads aloud:</w:t>
      </w:r>
    </w:p>
    <w:p w:rsidR="00DB6DA8" w:rsidRPr="00613105" w:rsidRDefault="00DB6DA8" w:rsidP="00613105">
      <w:pPr>
        <w:rPr>
          <w:rFonts w:cs="Times New Roman"/>
          <w:szCs w:val="24"/>
        </w:rPr>
      </w:pPr>
      <w:r>
        <w:rPr>
          <w:rFonts w:cs="Times New Roman"/>
          <w:szCs w:val="24"/>
        </w:rPr>
        <w:t xml:space="preserve">What does all of this mean? (Rhetorical question) It means that evidence based practices (or inmate programs as we know them, or even our department policies) are backed by quality assurance and constantly evaluated for effectiveness using fidelity. </w:t>
      </w:r>
    </w:p>
    <w:p w:rsidR="00486707" w:rsidRPr="00DB6DA8" w:rsidRDefault="00DB6DA8" w:rsidP="00DB6DA8">
      <w:pPr>
        <w:rPr>
          <w:rFonts w:cs="Times New Roman"/>
          <w:szCs w:val="24"/>
        </w:rPr>
      </w:pPr>
      <w:r>
        <w:rPr>
          <w:noProof/>
        </w:rPr>
        <mc:AlternateContent>
          <mc:Choice Requires="wps">
            <w:drawing>
              <wp:anchor distT="0" distB="0" distL="114300" distR="114300" simplePos="0" relativeHeight="251680768" behindDoc="0" locked="0" layoutInCell="1" allowOverlap="1" wp14:anchorId="74315646" wp14:editId="23C7BA23">
                <wp:simplePos x="0" y="0"/>
                <wp:positionH relativeFrom="margin">
                  <wp:posOffset>0</wp:posOffset>
                </wp:positionH>
                <wp:positionV relativeFrom="paragraph">
                  <wp:posOffset>-635</wp:posOffset>
                </wp:positionV>
                <wp:extent cx="5955196" cy="31805"/>
                <wp:effectExtent l="0" t="0" r="26670" b="25400"/>
                <wp:wrapNone/>
                <wp:docPr id="10" name="Straight Connector 10"/>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22D27" id="Straight Connector 10"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" strokecolor="#c45911 [2405]" strokeweight=".5pt">
                <v:stroke joinstyle="miter"/>
                <w10:wrap anchorx="margin"/>
              </v:line>
            </w:pict>
          </mc:Fallback>
        </mc:AlternateContent>
      </w:r>
    </w:p>
    <w:p w:rsidR="00847A46" w:rsidRDefault="00DB6DA8" w:rsidP="00847A46">
      <w:pPr>
        <w:rPr>
          <w:rFonts w:cs="Times New Roman"/>
          <w:szCs w:val="24"/>
        </w:rPr>
      </w:pPr>
      <w:r>
        <w:rPr>
          <w:rFonts w:cs="Times New Roman"/>
          <w:szCs w:val="24"/>
        </w:rPr>
        <w:t>10 Minute Break</w:t>
      </w:r>
    </w:p>
    <w:p w:rsidR="00DB6DA8" w:rsidRPr="00847A46" w:rsidRDefault="00DB6DA8" w:rsidP="00847A46">
      <w:pPr>
        <w:rPr>
          <w:rFonts w:cs="Times New Roman"/>
          <w:szCs w:val="24"/>
        </w:rPr>
      </w:pPr>
      <w:r>
        <w:rPr>
          <w:noProof/>
        </w:rPr>
        <mc:AlternateContent>
          <mc:Choice Requires="wps">
            <w:drawing>
              <wp:anchor distT="0" distB="0" distL="114300" distR="114300" simplePos="0" relativeHeight="251682816" behindDoc="0" locked="0" layoutInCell="1" allowOverlap="1" wp14:anchorId="74315646" wp14:editId="23C7BA23">
                <wp:simplePos x="0" y="0"/>
                <wp:positionH relativeFrom="margin">
                  <wp:posOffset>0</wp:posOffset>
                </wp:positionH>
                <wp:positionV relativeFrom="paragraph">
                  <wp:posOffset>-635</wp:posOffset>
                </wp:positionV>
                <wp:extent cx="5955196" cy="31805"/>
                <wp:effectExtent l="0" t="0" r="26670" b="25400"/>
                <wp:wrapNone/>
                <wp:docPr id="11" name="Straight Connector 11"/>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6D22B" id="Straight Connector 11"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" strokecolor="#c45911 [2405]" strokeweight=".5pt">
                <v:stroke joinstyle="miter"/>
                <w10:wrap anchorx="margin"/>
              </v:line>
            </w:pict>
          </mc:Fallback>
        </mc:AlternateContent>
      </w:r>
    </w:p>
    <w:p w:rsidR="00847A46" w:rsidRDefault="00226CB0" w:rsidP="00226CB0">
      <w:pPr>
        <w:pStyle w:val="Style1"/>
      </w:pPr>
      <w:r>
        <w:t>Performance Objective 17.1.3</w:t>
      </w:r>
    </w:p>
    <w:p w:rsidR="00226CB0" w:rsidRPr="000564A6" w:rsidRDefault="00226CB0" w:rsidP="00226CB0">
      <w:pPr>
        <w:rPr>
          <w:color w:val="C45911" w:themeColor="accent2" w:themeShade="BF"/>
        </w:rPr>
      </w:pPr>
      <w:r w:rsidRPr="000564A6">
        <w:rPr>
          <w:color w:val="C45911" w:themeColor="accent2" w:themeShade="BF"/>
        </w:rPr>
        <w:t>P.O. Identify why evidence-based assessment tools are used</w:t>
      </w:r>
    </w:p>
    <w:p w:rsidR="00226CB0" w:rsidRDefault="00226CB0" w:rsidP="00226CB0"/>
    <w:p w:rsidR="00226CB0" w:rsidRDefault="000564A6" w:rsidP="00226CB0">
      <w:r>
        <w:t>1</w:t>
      </w:r>
      <w:r w:rsidR="00226CB0">
        <w:t>5 Minutes</w:t>
      </w:r>
    </w:p>
    <w:p w:rsidR="000564A6" w:rsidRPr="00226CB0" w:rsidRDefault="000564A6" w:rsidP="00226CB0"/>
    <w:p w:rsidR="00486707" w:rsidRPr="000564A6" w:rsidRDefault="000564A6" w:rsidP="00226CB0">
      <w:pPr>
        <w:rPr>
          <w:rFonts w:cs="Times New Roman"/>
          <w:b/>
          <w:szCs w:val="24"/>
        </w:rPr>
      </w:pPr>
      <w:r w:rsidRPr="000564A6">
        <w:rPr>
          <w:rFonts w:cs="Times New Roman"/>
          <w:b/>
          <w:szCs w:val="24"/>
        </w:rPr>
        <w:t>Group Discussion/Lecture:</w:t>
      </w:r>
    </w:p>
    <w:p w:rsidR="00366FEB" w:rsidRPr="00226CB0" w:rsidRDefault="000564A6" w:rsidP="00226CB0">
      <w:pPr>
        <w:rPr>
          <w:rFonts w:cs="Times New Roman"/>
          <w:szCs w:val="24"/>
        </w:rPr>
      </w:pPr>
      <w:r>
        <w:rPr>
          <w:rFonts w:cs="Times New Roman"/>
          <w:szCs w:val="24"/>
        </w:rPr>
        <w:t>Instructor reads aloud:</w:t>
      </w:r>
    </w:p>
    <w:p w:rsidR="004F65FA" w:rsidRDefault="000564A6" w:rsidP="000564A6">
      <w:pPr>
        <w:rPr>
          <w:rFonts w:cs="Times New Roman"/>
          <w:szCs w:val="24"/>
        </w:rPr>
      </w:pPr>
      <w:r>
        <w:rPr>
          <w:rFonts w:cs="Times New Roman"/>
          <w:szCs w:val="24"/>
        </w:rPr>
        <w:t>We have covered a lot of material concerning evidence-based practices, and program fidelity thus far. But let me ask you; why do we use evidence based assessment tools?</w:t>
      </w:r>
    </w:p>
    <w:p w:rsidR="000564A6" w:rsidRPr="00271697" w:rsidRDefault="000564A6" w:rsidP="000564A6">
      <w:pPr>
        <w:rPr>
          <w:rFonts w:cs="Times New Roman"/>
          <w:b/>
          <w:szCs w:val="24"/>
        </w:rPr>
      </w:pPr>
      <w:r w:rsidRPr="00271697">
        <w:rPr>
          <w:rFonts w:cs="Times New Roman"/>
          <w:b/>
          <w:szCs w:val="24"/>
        </w:rPr>
        <w:t>Anticipated Answers:</w:t>
      </w:r>
    </w:p>
    <w:p w:rsidR="004F65FA" w:rsidRDefault="00F82D9E" w:rsidP="000564A6">
      <w:pPr>
        <w:rPr>
          <w:rFonts w:cs="Times New Roman"/>
          <w:szCs w:val="24"/>
        </w:rPr>
      </w:pPr>
      <w:r>
        <w:rPr>
          <w:rFonts w:cs="Times New Roman"/>
          <w:szCs w:val="24"/>
        </w:rPr>
        <w:t xml:space="preserve">Analyze and assess risk, helps us analyze and encourage intrinsic motivation, </w:t>
      </w:r>
      <w:r w:rsidR="00FA3956">
        <w:rPr>
          <w:rFonts w:cs="Times New Roman"/>
          <w:szCs w:val="24"/>
        </w:rPr>
        <w:t xml:space="preserve">assists in analyzing culture for targeted intervention, matching offender traits to appropriate interventions allows maximum effectiveness, cognitive behavioral therapy allows offenders to recognize and </w:t>
      </w:r>
      <w:r w:rsidR="00FA3956">
        <w:rPr>
          <w:rFonts w:cs="Times New Roman"/>
          <w:szCs w:val="24"/>
        </w:rPr>
        <w:lastRenderedPageBreak/>
        <w:t>understand how they perceive situations and react to them which allows offenders to create new positive, the strengthening of pro-social influences allows offenders to have visitation and correspond with family which increases offenders overall want to succeed.</w:t>
      </w:r>
    </w:p>
    <w:p w:rsidR="00271697" w:rsidRDefault="00271697" w:rsidP="000564A6">
      <w:pPr>
        <w:rPr>
          <w:rFonts w:cs="Times New Roman"/>
          <w:szCs w:val="24"/>
        </w:rPr>
      </w:pPr>
    </w:p>
    <w:p w:rsidR="00271697" w:rsidRDefault="00271697" w:rsidP="000564A6">
      <w:pPr>
        <w:rPr>
          <w:rFonts w:cs="Times New Roman"/>
          <w:szCs w:val="24"/>
        </w:rPr>
      </w:pPr>
      <w:r>
        <w:rPr>
          <w:rFonts w:cs="Times New Roman"/>
          <w:szCs w:val="24"/>
        </w:rPr>
        <w:t>Instructor read aloud:</w:t>
      </w:r>
    </w:p>
    <w:p w:rsidR="00271697" w:rsidRPr="000564A6" w:rsidRDefault="00271697" w:rsidP="000564A6">
      <w:pPr>
        <w:rPr>
          <w:rFonts w:cs="Times New Roman"/>
          <w:szCs w:val="24"/>
        </w:rPr>
      </w:pPr>
      <w:r>
        <w:rPr>
          <w:rFonts w:cs="Times New Roman"/>
          <w:szCs w:val="24"/>
        </w:rPr>
        <w:t>Are there any questions on anything that we have covered thus far? (Instructor: if there are any questions answer using personal experience)</w:t>
      </w:r>
    </w:p>
    <w:p w:rsidR="00FA3956" w:rsidRDefault="00FA3956" w:rsidP="00352DAE">
      <w:pPr>
        <w:pStyle w:val="Style1"/>
      </w:pPr>
      <w:r>
        <w:rPr>
          <w:noProof/>
        </w:rPr>
        <mc:AlternateContent>
          <mc:Choice Requires="wps">
            <w:drawing>
              <wp:anchor distT="0" distB="0" distL="114300" distR="114300" simplePos="0" relativeHeight="251699200" behindDoc="0" locked="0" layoutInCell="1" allowOverlap="1" wp14:anchorId="4A11486C" wp14:editId="1414241D">
                <wp:simplePos x="0" y="0"/>
                <wp:positionH relativeFrom="margin">
                  <wp:posOffset>0</wp:posOffset>
                </wp:positionH>
                <wp:positionV relativeFrom="paragraph">
                  <wp:posOffset>0</wp:posOffset>
                </wp:positionV>
                <wp:extent cx="5955196" cy="31805"/>
                <wp:effectExtent l="0" t="0" r="26670" b="25400"/>
                <wp:wrapNone/>
                <wp:docPr id="19" name="Straight Connector 19"/>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ACDF2" id="Straight Connector 19"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" strokecolor="#c45911 [2405]" strokeweight=".5pt">
                <v:stroke joinstyle="miter"/>
                <w10:wrap anchorx="margin"/>
              </v:line>
            </w:pict>
          </mc:Fallback>
        </mc:AlternateContent>
      </w:r>
    </w:p>
    <w:p w:rsidR="00486707" w:rsidRDefault="00D64398" w:rsidP="00352DAE">
      <w:pPr>
        <w:pStyle w:val="Style1"/>
      </w:pPr>
      <w:r w:rsidRPr="00352DAE">
        <w:t>Training Notes</w:t>
      </w:r>
    </w:p>
    <w:p w:rsidR="00352DAE" w:rsidRDefault="00352DAE" w:rsidP="00352DAE">
      <w:r>
        <w:t>25 Minutes</w:t>
      </w:r>
    </w:p>
    <w:p w:rsidR="00352DAE" w:rsidRDefault="00352DAE" w:rsidP="00352DAE"/>
    <w:p w:rsidR="00352DAE" w:rsidRPr="00226CB0" w:rsidRDefault="00352DAE" w:rsidP="00352DAE">
      <w:pPr>
        <w:rPr>
          <w:b/>
        </w:rPr>
      </w:pPr>
      <w:r w:rsidRPr="00226CB0">
        <w:rPr>
          <w:b/>
        </w:rPr>
        <w:t>Lecture:</w:t>
      </w:r>
    </w:p>
    <w:p w:rsidR="00352DAE" w:rsidRDefault="00352DAE" w:rsidP="00352DAE">
      <w:r>
        <w:t xml:space="preserve">Instructor: read aloud all below material in sections </w:t>
      </w:r>
      <w:r w:rsidR="008B639F">
        <w:t>17.1.A through 17.1.F.</w:t>
      </w:r>
    </w:p>
    <w:p w:rsidR="008B639F" w:rsidRPr="00352DAE" w:rsidRDefault="008B639F" w:rsidP="00352DAE"/>
    <w:p w:rsidR="00352DAE" w:rsidRDefault="00D64398" w:rsidP="00D64398">
      <w:pPr>
        <w:rPr>
          <w:rFonts w:cs="Times New Roman"/>
          <w:color w:val="C45911" w:themeColor="accent2" w:themeShade="BF"/>
          <w:szCs w:val="24"/>
        </w:rPr>
      </w:pPr>
      <w:r w:rsidRPr="00897C9B">
        <w:rPr>
          <w:rFonts w:cs="Times New Roman"/>
          <w:color w:val="C45911" w:themeColor="accent2" w:themeShade="BF"/>
          <w:szCs w:val="24"/>
        </w:rPr>
        <w:t>17.1.A</w:t>
      </w:r>
      <w:r w:rsidR="00352DAE">
        <w:rPr>
          <w:rFonts w:cs="Times New Roman"/>
          <w:color w:val="C45911" w:themeColor="accent2" w:themeShade="BF"/>
          <w:szCs w:val="24"/>
        </w:rPr>
        <w:t xml:space="preserve"> Identify the key principles of evidence-based practices.</w:t>
      </w:r>
    </w:p>
    <w:p w:rsidR="00D64398" w:rsidRDefault="00D64398" w:rsidP="00D64398">
      <w:pPr>
        <w:rPr>
          <w:rFonts w:cs="Times New Roman"/>
          <w:color w:val="C45911" w:themeColor="accent2" w:themeShade="BF"/>
          <w:szCs w:val="24"/>
        </w:rPr>
      </w:pPr>
      <w:r w:rsidRPr="00897C9B">
        <w:rPr>
          <w:rFonts w:cs="Times New Roman"/>
          <w:color w:val="C45911" w:themeColor="accent2" w:themeShade="BF"/>
          <w:szCs w:val="24"/>
        </w:rPr>
        <w:t xml:space="preserve"> </w:t>
      </w:r>
    </w:p>
    <w:p w:rsidR="008B639F" w:rsidRDefault="008B639F" w:rsidP="008B639F">
      <w:pPr>
        <w:rPr>
          <w:rFonts w:cs="Times New Roman"/>
          <w:szCs w:val="24"/>
        </w:rPr>
      </w:pPr>
      <w:r>
        <w:rPr>
          <w:rFonts w:cs="Times New Roman"/>
          <w:szCs w:val="24"/>
        </w:rPr>
        <w:t>Instructor reads aloud:</w:t>
      </w:r>
    </w:p>
    <w:p w:rsidR="008B639F" w:rsidRDefault="008B639F" w:rsidP="008B639F">
      <w:pPr>
        <w:rPr>
          <w:rFonts w:cs="Times New Roman"/>
          <w:szCs w:val="24"/>
        </w:rPr>
      </w:pPr>
      <w:r>
        <w:rPr>
          <w:rFonts w:cs="Times New Roman"/>
          <w:szCs w:val="24"/>
        </w:rPr>
        <w:t>There are 8 key principals for evidence based practices, and they are as follows:</w:t>
      </w:r>
    </w:p>
    <w:p w:rsidR="00D64398" w:rsidRPr="008B639F" w:rsidRDefault="00D64398" w:rsidP="008B639F">
      <w:pPr>
        <w:pStyle w:val="ListParagraph"/>
        <w:numPr>
          <w:ilvl w:val="0"/>
          <w:numId w:val="2"/>
        </w:numPr>
        <w:rPr>
          <w:rFonts w:cs="Times New Roman"/>
          <w:szCs w:val="24"/>
        </w:rPr>
      </w:pPr>
      <w:r w:rsidRPr="008B639F">
        <w:rPr>
          <w:rFonts w:cs="Times New Roman"/>
          <w:szCs w:val="24"/>
        </w:rPr>
        <w:t>Assess actuarial risk/ needs</w:t>
      </w:r>
      <w:r w:rsidR="008B639F">
        <w:rPr>
          <w:rFonts w:cs="Times New Roman"/>
          <w:szCs w:val="24"/>
        </w:rPr>
        <w:t>: meaning what is the risk of implementing specific programs with relation to inmate participation and need for the program</w:t>
      </w:r>
    </w:p>
    <w:p w:rsidR="00D64398" w:rsidRDefault="00D64398" w:rsidP="00D64398">
      <w:pPr>
        <w:pStyle w:val="ListParagraph"/>
        <w:numPr>
          <w:ilvl w:val="0"/>
          <w:numId w:val="2"/>
        </w:numPr>
        <w:rPr>
          <w:rFonts w:cs="Times New Roman"/>
          <w:szCs w:val="24"/>
        </w:rPr>
      </w:pPr>
      <w:r>
        <w:rPr>
          <w:rFonts w:cs="Times New Roman"/>
          <w:szCs w:val="24"/>
        </w:rPr>
        <w:t>Enhance intrinsic motivation</w:t>
      </w:r>
      <w:r w:rsidR="008B639F">
        <w:rPr>
          <w:rFonts w:cs="Times New Roman"/>
          <w:szCs w:val="24"/>
        </w:rPr>
        <w:t>: meaning how can a program motivate an individual through increasing natural satisfaction to participate</w:t>
      </w:r>
    </w:p>
    <w:p w:rsidR="00D64398" w:rsidRDefault="00D64398" w:rsidP="00D64398">
      <w:pPr>
        <w:pStyle w:val="ListParagraph"/>
        <w:numPr>
          <w:ilvl w:val="0"/>
          <w:numId w:val="2"/>
        </w:numPr>
        <w:rPr>
          <w:rFonts w:cs="Times New Roman"/>
          <w:szCs w:val="24"/>
        </w:rPr>
      </w:pPr>
      <w:r>
        <w:rPr>
          <w:rFonts w:cs="Times New Roman"/>
          <w:szCs w:val="24"/>
        </w:rPr>
        <w:t>Target interventions</w:t>
      </w:r>
    </w:p>
    <w:p w:rsidR="00D64398" w:rsidRDefault="00D64398" w:rsidP="00D64398">
      <w:pPr>
        <w:pStyle w:val="ListParagraph"/>
        <w:numPr>
          <w:ilvl w:val="1"/>
          <w:numId w:val="2"/>
        </w:numPr>
        <w:rPr>
          <w:rFonts w:cs="Times New Roman"/>
          <w:szCs w:val="24"/>
        </w:rPr>
      </w:pPr>
      <w:r>
        <w:rPr>
          <w:rFonts w:cs="Times New Roman"/>
          <w:szCs w:val="24"/>
        </w:rPr>
        <w:t>Risk Principle: Prioritize supervision and treatment resources for higher risk offenders.</w:t>
      </w:r>
    </w:p>
    <w:p w:rsidR="00D64398" w:rsidRDefault="00D64398" w:rsidP="00D64398">
      <w:pPr>
        <w:pStyle w:val="ListParagraph"/>
        <w:numPr>
          <w:ilvl w:val="1"/>
          <w:numId w:val="2"/>
        </w:numPr>
        <w:rPr>
          <w:rFonts w:cs="Times New Roman"/>
          <w:szCs w:val="24"/>
        </w:rPr>
      </w:pPr>
      <w:r>
        <w:rPr>
          <w:rFonts w:cs="Times New Roman"/>
          <w:szCs w:val="24"/>
        </w:rPr>
        <w:t>Need principle: Target interventions to criminogenic needs.</w:t>
      </w:r>
    </w:p>
    <w:p w:rsidR="00D64398" w:rsidRDefault="00D64398" w:rsidP="00D64398">
      <w:pPr>
        <w:pStyle w:val="ListParagraph"/>
        <w:numPr>
          <w:ilvl w:val="1"/>
          <w:numId w:val="2"/>
        </w:numPr>
        <w:rPr>
          <w:rFonts w:cs="Times New Roman"/>
          <w:szCs w:val="24"/>
        </w:rPr>
      </w:pPr>
      <w:r>
        <w:rPr>
          <w:rFonts w:cs="Times New Roman"/>
          <w:szCs w:val="24"/>
        </w:rPr>
        <w:t>Responsivity Principle: Be responsive to temperament, learning style, motivation, culture, and gender when assigning programs.</w:t>
      </w:r>
    </w:p>
    <w:p w:rsidR="00D64398" w:rsidRDefault="00D64398" w:rsidP="00D64398">
      <w:pPr>
        <w:pStyle w:val="ListParagraph"/>
        <w:numPr>
          <w:ilvl w:val="1"/>
          <w:numId w:val="2"/>
        </w:numPr>
        <w:rPr>
          <w:rFonts w:cs="Times New Roman"/>
          <w:szCs w:val="24"/>
        </w:rPr>
      </w:pPr>
      <w:r>
        <w:rPr>
          <w:rFonts w:cs="Times New Roman"/>
          <w:szCs w:val="24"/>
        </w:rPr>
        <w:t>Dosage: Structure 40-70% of high risk offenders’ time for 3-9 months</w:t>
      </w:r>
    </w:p>
    <w:p w:rsidR="00D64398" w:rsidRDefault="00D64398" w:rsidP="00D64398">
      <w:pPr>
        <w:pStyle w:val="ListParagraph"/>
        <w:numPr>
          <w:ilvl w:val="0"/>
          <w:numId w:val="2"/>
        </w:numPr>
        <w:rPr>
          <w:rFonts w:cs="Times New Roman"/>
          <w:szCs w:val="24"/>
        </w:rPr>
      </w:pPr>
      <w:r>
        <w:rPr>
          <w:rFonts w:cs="Times New Roman"/>
          <w:szCs w:val="24"/>
        </w:rPr>
        <w:t>Skill train with directed practice (use cognitive behavioral treatment methods)</w:t>
      </w:r>
    </w:p>
    <w:p w:rsidR="00D64398" w:rsidRDefault="00D64398" w:rsidP="00D64398">
      <w:pPr>
        <w:pStyle w:val="ListParagraph"/>
        <w:numPr>
          <w:ilvl w:val="0"/>
          <w:numId w:val="2"/>
        </w:numPr>
        <w:rPr>
          <w:rFonts w:cs="Times New Roman"/>
          <w:szCs w:val="24"/>
        </w:rPr>
      </w:pPr>
      <w:r>
        <w:rPr>
          <w:rFonts w:cs="Times New Roman"/>
          <w:szCs w:val="24"/>
        </w:rPr>
        <w:t>Increase positive reinforcement</w:t>
      </w:r>
    </w:p>
    <w:p w:rsidR="00D64398" w:rsidRDefault="00D64398" w:rsidP="00D64398">
      <w:pPr>
        <w:pStyle w:val="ListParagraph"/>
        <w:numPr>
          <w:ilvl w:val="0"/>
          <w:numId w:val="2"/>
        </w:numPr>
        <w:rPr>
          <w:rFonts w:cs="Times New Roman"/>
          <w:szCs w:val="24"/>
        </w:rPr>
      </w:pPr>
      <w:r>
        <w:rPr>
          <w:rFonts w:cs="Times New Roman"/>
          <w:szCs w:val="24"/>
        </w:rPr>
        <w:t>Engage ongoing support in natural communities</w:t>
      </w:r>
    </w:p>
    <w:p w:rsidR="00D64398" w:rsidRDefault="00D64398" w:rsidP="00D64398">
      <w:pPr>
        <w:pStyle w:val="ListParagraph"/>
        <w:numPr>
          <w:ilvl w:val="0"/>
          <w:numId w:val="2"/>
        </w:numPr>
        <w:rPr>
          <w:rFonts w:cs="Times New Roman"/>
          <w:szCs w:val="24"/>
        </w:rPr>
      </w:pPr>
      <w:r>
        <w:rPr>
          <w:rFonts w:cs="Times New Roman"/>
          <w:szCs w:val="24"/>
        </w:rPr>
        <w:t>Measure relevant processes/ practices</w:t>
      </w:r>
    </w:p>
    <w:p w:rsidR="00D64398" w:rsidRDefault="00D64398" w:rsidP="00D64398">
      <w:pPr>
        <w:pStyle w:val="ListParagraph"/>
        <w:numPr>
          <w:ilvl w:val="0"/>
          <w:numId w:val="2"/>
        </w:numPr>
        <w:rPr>
          <w:rFonts w:cs="Times New Roman"/>
          <w:szCs w:val="24"/>
        </w:rPr>
      </w:pPr>
      <w:r>
        <w:rPr>
          <w:rFonts w:cs="Times New Roman"/>
          <w:szCs w:val="24"/>
        </w:rPr>
        <w:t>Provide measurement feedback</w:t>
      </w:r>
    </w:p>
    <w:p w:rsidR="008B639F" w:rsidRPr="008B639F" w:rsidRDefault="008B639F" w:rsidP="008B639F">
      <w:pPr>
        <w:rPr>
          <w:rFonts w:cs="Times New Roman"/>
          <w:szCs w:val="24"/>
        </w:rPr>
      </w:pPr>
    </w:p>
    <w:p w:rsidR="00D64398" w:rsidRDefault="00D64398" w:rsidP="00D64398">
      <w:pPr>
        <w:rPr>
          <w:rFonts w:cs="Times New Roman"/>
          <w:color w:val="C45911" w:themeColor="accent2" w:themeShade="BF"/>
          <w:szCs w:val="24"/>
        </w:rPr>
      </w:pPr>
      <w:r w:rsidRPr="00FF3265">
        <w:rPr>
          <w:rFonts w:cs="Times New Roman"/>
          <w:color w:val="C45911" w:themeColor="accent2" w:themeShade="BF"/>
          <w:szCs w:val="24"/>
        </w:rPr>
        <w:t>17.1.B</w:t>
      </w:r>
      <w:r w:rsidR="008B639F">
        <w:rPr>
          <w:rFonts w:cs="Times New Roman"/>
          <w:color w:val="C45911" w:themeColor="accent2" w:themeShade="BF"/>
          <w:szCs w:val="24"/>
        </w:rPr>
        <w:t>. Identify the importance of accurate data collection for evidence-based practices performance measures, program evaluation and offender outcomes.</w:t>
      </w:r>
    </w:p>
    <w:p w:rsidR="00077F5A" w:rsidRDefault="00077F5A" w:rsidP="00D64398">
      <w:pPr>
        <w:rPr>
          <w:rFonts w:cs="Times New Roman"/>
          <w:color w:val="C45911" w:themeColor="accent2" w:themeShade="BF"/>
          <w:szCs w:val="24"/>
        </w:rPr>
      </w:pPr>
    </w:p>
    <w:p w:rsidR="00077F5A" w:rsidRDefault="00077F5A" w:rsidP="00077F5A">
      <w:r>
        <w:t>Instructor reads aloud:</w:t>
      </w:r>
    </w:p>
    <w:p w:rsidR="00D64398" w:rsidRPr="00EA2E8F" w:rsidRDefault="00D64398" w:rsidP="00D64398">
      <w:pPr>
        <w:rPr>
          <w:rFonts w:cs="Times New Roman"/>
          <w:szCs w:val="24"/>
        </w:rPr>
      </w:pPr>
      <w:r w:rsidRPr="00EA2E8F">
        <w:rPr>
          <w:rFonts w:cs="Times New Roman"/>
          <w:bCs/>
          <w:szCs w:val="24"/>
        </w:rPr>
        <w:t>To protect the credibility</w:t>
      </w:r>
      <w:r>
        <w:rPr>
          <w:rFonts w:cs="Times New Roman"/>
          <w:bCs/>
          <w:szCs w:val="24"/>
        </w:rPr>
        <w:t>,</w:t>
      </w:r>
      <w:r w:rsidRPr="00EA2E8F">
        <w:rPr>
          <w:rFonts w:cs="Times New Roman"/>
          <w:bCs/>
          <w:szCs w:val="24"/>
        </w:rPr>
        <w:t xml:space="preserve"> </w:t>
      </w:r>
      <w:r>
        <w:rPr>
          <w:rFonts w:cs="Times New Roman"/>
          <w:szCs w:val="24"/>
        </w:rPr>
        <w:t xml:space="preserve">integrity, </w:t>
      </w:r>
      <w:r w:rsidRPr="00EA2E8F">
        <w:rPr>
          <w:rFonts w:cs="Times New Roman"/>
          <w:bCs/>
          <w:szCs w:val="24"/>
        </w:rPr>
        <w:t>and reliability of data, information should be gathered using accepted data collection techniques.</w:t>
      </w:r>
    </w:p>
    <w:p w:rsidR="00D64398" w:rsidRPr="00EA2E8F" w:rsidRDefault="00D64398" w:rsidP="00D64398">
      <w:pPr>
        <w:rPr>
          <w:rFonts w:cs="Times New Roman"/>
          <w:szCs w:val="24"/>
        </w:rPr>
      </w:pPr>
      <w:r>
        <w:rPr>
          <w:rFonts w:cs="Times New Roman"/>
          <w:szCs w:val="24"/>
        </w:rPr>
        <w:t xml:space="preserve">In order to ensure the </w:t>
      </w:r>
      <w:r w:rsidR="00077F5A">
        <w:rPr>
          <w:rFonts w:cs="Times New Roman"/>
          <w:szCs w:val="24"/>
        </w:rPr>
        <w:t xml:space="preserve">credibility </w:t>
      </w:r>
      <w:r>
        <w:rPr>
          <w:rFonts w:cs="Times New Roman"/>
          <w:szCs w:val="24"/>
        </w:rPr>
        <w:t>of the evidence based programs, data collection must be accurate.</w:t>
      </w:r>
    </w:p>
    <w:p w:rsidR="00D64398" w:rsidRPr="00EA2E8F" w:rsidRDefault="00D64398" w:rsidP="00077F5A">
      <w:pPr>
        <w:ind w:left="720"/>
        <w:rPr>
          <w:rFonts w:cs="Times New Roman"/>
          <w:szCs w:val="24"/>
        </w:rPr>
      </w:pPr>
      <w:r w:rsidRPr="00EA2E8F">
        <w:rPr>
          <w:rFonts w:cs="Times New Roman"/>
          <w:szCs w:val="24"/>
        </w:rPr>
        <w:lastRenderedPageBreak/>
        <w:t>How data is collected</w:t>
      </w:r>
      <w:r w:rsidR="00077F5A">
        <w:rPr>
          <w:rFonts w:cs="Times New Roman"/>
          <w:szCs w:val="24"/>
        </w:rPr>
        <w:t>:</w:t>
      </w:r>
    </w:p>
    <w:p w:rsidR="00D64398" w:rsidRPr="00EA2E8F" w:rsidRDefault="00D64398" w:rsidP="00D64398">
      <w:pPr>
        <w:numPr>
          <w:ilvl w:val="0"/>
          <w:numId w:val="7"/>
        </w:numPr>
        <w:rPr>
          <w:rFonts w:cs="Times New Roman"/>
          <w:szCs w:val="24"/>
        </w:rPr>
      </w:pPr>
      <w:r w:rsidRPr="00EA2E8F">
        <w:rPr>
          <w:rFonts w:cs="Times New Roman"/>
          <w:szCs w:val="24"/>
        </w:rPr>
        <w:t>Step 1: Identify iss</w:t>
      </w:r>
      <w:r w:rsidR="00077F5A">
        <w:rPr>
          <w:rFonts w:cs="Times New Roman"/>
          <w:szCs w:val="24"/>
        </w:rPr>
        <w:t>ues and/or opportunities for the</w:t>
      </w:r>
      <w:r w:rsidRPr="00EA2E8F">
        <w:rPr>
          <w:rFonts w:cs="Times New Roman"/>
          <w:szCs w:val="24"/>
        </w:rPr>
        <w:t xml:space="preserve"> collecti</w:t>
      </w:r>
      <w:r w:rsidR="00077F5A">
        <w:rPr>
          <w:rFonts w:cs="Times New Roman"/>
          <w:szCs w:val="24"/>
        </w:rPr>
        <w:t>on of</w:t>
      </w:r>
      <w:r w:rsidRPr="00EA2E8F">
        <w:rPr>
          <w:rFonts w:cs="Times New Roman"/>
          <w:szCs w:val="24"/>
        </w:rPr>
        <w:t xml:space="preserve"> data</w:t>
      </w:r>
    </w:p>
    <w:p w:rsidR="00D64398" w:rsidRPr="00EA2E8F" w:rsidRDefault="00D64398" w:rsidP="00D64398">
      <w:pPr>
        <w:numPr>
          <w:ilvl w:val="0"/>
          <w:numId w:val="7"/>
        </w:numPr>
        <w:rPr>
          <w:rFonts w:cs="Times New Roman"/>
          <w:szCs w:val="24"/>
        </w:rPr>
      </w:pPr>
      <w:r w:rsidRPr="00EA2E8F">
        <w:rPr>
          <w:rFonts w:cs="Times New Roman"/>
          <w:szCs w:val="24"/>
        </w:rPr>
        <w:t>Step 2: Select issue and/or opportunity and set goals.</w:t>
      </w:r>
    </w:p>
    <w:p w:rsidR="00D64398" w:rsidRPr="00EA2E8F" w:rsidRDefault="00D64398" w:rsidP="00D64398">
      <w:pPr>
        <w:numPr>
          <w:ilvl w:val="0"/>
          <w:numId w:val="7"/>
        </w:numPr>
        <w:rPr>
          <w:rFonts w:cs="Times New Roman"/>
          <w:szCs w:val="24"/>
        </w:rPr>
      </w:pPr>
      <w:r w:rsidRPr="00EA2E8F">
        <w:rPr>
          <w:rFonts w:cs="Times New Roman"/>
          <w:szCs w:val="24"/>
        </w:rPr>
        <w:t>Step 3: Plan an approach and methods</w:t>
      </w:r>
    </w:p>
    <w:p w:rsidR="00D64398" w:rsidRPr="00077F5A" w:rsidRDefault="00D64398" w:rsidP="00077F5A">
      <w:pPr>
        <w:pStyle w:val="ListParagraph"/>
        <w:numPr>
          <w:ilvl w:val="0"/>
          <w:numId w:val="7"/>
        </w:numPr>
        <w:rPr>
          <w:rFonts w:cs="Times New Roman"/>
          <w:szCs w:val="24"/>
        </w:rPr>
      </w:pPr>
      <w:r w:rsidRPr="00077F5A">
        <w:rPr>
          <w:rFonts w:cs="Times New Roman"/>
          <w:szCs w:val="24"/>
        </w:rPr>
        <w:t>Step 4: Collect data</w:t>
      </w:r>
    </w:p>
    <w:p w:rsidR="00D64398" w:rsidRDefault="00D64398" w:rsidP="00D64398">
      <w:pPr>
        <w:pStyle w:val="Default"/>
        <w:spacing w:after="13"/>
        <w:rPr>
          <w:rFonts w:ascii="Times New Roman" w:hAnsi="Times New Roman" w:cs="Times New Roman"/>
        </w:rPr>
      </w:pPr>
    </w:p>
    <w:p w:rsidR="00D64398" w:rsidRDefault="00D64398" w:rsidP="00D64398">
      <w:pPr>
        <w:pStyle w:val="Default"/>
        <w:spacing w:after="13"/>
        <w:rPr>
          <w:rFonts w:ascii="Times New Roman" w:hAnsi="Times New Roman" w:cs="Times New Roman"/>
          <w:color w:val="C45911" w:themeColor="accent2" w:themeShade="BF"/>
        </w:rPr>
      </w:pPr>
      <w:r w:rsidRPr="00ED3BFC">
        <w:rPr>
          <w:rFonts w:ascii="Times New Roman" w:hAnsi="Times New Roman" w:cs="Times New Roman"/>
          <w:color w:val="C45911" w:themeColor="accent2" w:themeShade="BF"/>
        </w:rPr>
        <w:t>17.1.C</w:t>
      </w:r>
      <w:r w:rsidR="00077F5A">
        <w:rPr>
          <w:rFonts w:ascii="Times New Roman" w:hAnsi="Times New Roman" w:cs="Times New Roman"/>
          <w:color w:val="C45911" w:themeColor="accent2" w:themeShade="BF"/>
        </w:rPr>
        <w:t xml:space="preserve">. </w:t>
      </w:r>
      <w:r w:rsidR="00B33164">
        <w:rPr>
          <w:rFonts w:ascii="Times New Roman" w:hAnsi="Times New Roman" w:cs="Times New Roman"/>
          <w:color w:val="C45911" w:themeColor="accent2" w:themeShade="BF"/>
        </w:rPr>
        <w:t>Identify recent trends in evidence-based practices.</w:t>
      </w:r>
    </w:p>
    <w:p w:rsidR="00D64398" w:rsidRDefault="00D64398" w:rsidP="00D64398">
      <w:pPr>
        <w:pStyle w:val="Default"/>
        <w:spacing w:after="13"/>
        <w:rPr>
          <w:rFonts w:ascii="Times New Roman" w:hAnsi="Times New Roman" w:cs="Times New Roman"/>
          <w:color w:val="C45911" w:themeColor="accent2" w:themeShade="BF"/>
        </w:rPr>
      </w:pPr>
    </w:p>
    <w:p w:rsidR="00B33164" w:rsidRPr="00B33164" w:rsidRDefault="00B33164" w:rsidP="00D64398">
      <w:pPr>
        <w:pStyle w:val="Default"/>
        <w:spacing w:after="13"/>
        <w:rPr>
          <w:rFonts w:ascii="Times New Roman" w:hAnsi="Times New Roman" w:cs="Times New Roman"/>
          <w:color w:val="auto"/>
        </w:rPr>
      </w:pPr>
      <w:r w:rsidRPr="00B33164">
        <w:rPr>
          <w:rFonts w:ascii="Times New Roman" w:hAnsi="Times New Roman" w:cs="Times New Roman"/>
          <w:color w:val="auto"/>
        </w:rPr>
        <w:t>Instructor reads aloud:</w:t>
      </w:r>
    </w:p>
    <w:p w:rsidR="00D64398" w:rsidRPr="00D64A26" w:rsidRDefault="00D64398" w:rsidP="00D64398">
      <w:pPr>
        <w:pStyle w:val="Default"/>
        <w:spacing w:after="13"/>
        <w:rPr>
          <w:rFonts w:ascii="Times New Roman" w:hAnsi="Times New Roman" w:cs="Times New Roman"/>
        </w:rPr>
      </w:pPr>
      <w:r w:rsidRPr="00D64A26">
        <w:rPr>
          <w:rFonts w:ascii="Times New Roman" w:hAnsi="Times New Roman" w:cs="Times New Roman"/>
        </w:rPr>
        <w:t>The integration of technology</w:t>
      </w:r>
      <w:r w:rsidR="00B33164">
        <w:rPr>
          <w:rFonts w:ascii="Times New Roman" w:hAnsi="Times New Roman" w:cs="Times New Roman"/>
        </w:rPr>
        <w:t xml:space="preserve"> is one of larges trends in evidence-based practices which consist of:</w:t>
      </w:r>
    </w:p>
    <w:p w:rsidR="00D64398" w:rsidRPr="00D64A26" w:rsidRDefault="00D64398" w:rsidP="00B33164">
      <w:pPr>
        <w:pStyle w:val="Default"/>
        <w:numPr>
          <w:ilvl w:val="0"/>
          <w:numId w:val="5"/>
        </w:numPr>
        <w:spacing w:after="13"/>
        <w:ind w:left="720"/>
        <w:rPr>
          <w:rFonts w:ascii="Times New Roman" w:hAnsi="Times New Roman" w:cs="Times New Roman"/>
        </w:rPr>
      </w:pPr>
      <w:r w:rsidRPr="00D64A26">
        <w:rPr>
          <w:rFonts w:ascii="Times New Roman" w:hAnsi="Times New Roman" w:cs="Times New Roman"/>
        </w:rPr>
        <w:t>Monitoring technology</w:t>
      </w:r>
    </w:p>
    <w:p w:rsidR="00D64398" w:rsidRPr="00D64A26" w:rsidRDefault="00B33164" w:rsidP="00B33164">
      <w:pPr>
        <w:pStyle w:val="Default"/>
        <w:numPr>
          <w:ilvl w:val="0"/>
          <w:numId w:val="5"/>
        </w:numPr>
        <w:spacing w:after="13"/>
        <w:ind w:left="720"/>
        <w:rPr>
          <w:rFonts w:ascii="Times New Roman" w:hAnsi="Times New Roman" w:cs="Times New Roman"/>
        </w:rPr>
      </w:pPr>
      <w:r>
        <w:rPr>
          <w:rFonts w:ascii="Times New Roman" w:hAnsi="Times New Roman" w:cs="Times New Roman"/>
        </w:rPr>
        <w:t>Drug test results</w:t>
      </w:r>
    </w:p>
    <w:p w:rsidR="00D64398" w:rsidRPr="00D64A26" w:rsidRDefault="00D64398" w:rsidP="00B33164">
      <w:pPr>
        <w:pStyle w:val="Default"/>
        <w:numPr>
          <w:ilvl w:val="0"/>
          <w:numId w:val="5"/>
        </w:numPr>
        <w:spacing w:after="13"/>
        <w:ind w:left="720"/>
        <w:rPr>
          <w:rFonts w:ascii="Times New Roman" w:hAnsi="Times New Roman" w:cs="Times New Roman"/>
        </w:rPr>
      </w:pPr>
      <w:r w:rsidRPr="00D64A26">
        <w:rPr>
          <w:rFonts w:ascii="Times New Roman" w:hAnsi="Times New Roman" w:cs="Times New Roman"/>
        </w:rPr>
        <w:t xml:space="preserve">Alcohol breathalyzers and other devices </w:t>
      </w:r>
    </w:p>
    <w:p w:rsidR="00D64398" w:rsidRDefault="00D64398" w:rsidP="00B33164">
      <w:pPr>
        <w:pStyle w:val="Default"/>
        <w:numPr>
          <w:ilvl w:val="0"/>
          <w:numId w:val="5"/>
        </w:numPr>
        <w:spacing w:after="13"/>
        <w:ind w:left="720"/>
        <w:rPr>
          <w:rFonts w:ascii="Times New Roman" w:hAnsi="Times New Roman" w:cs="Times New Roman"/>
        </w:rPr>
      </w:pPr>
      <w:r w:rsidRPr="00D64A26">
        <w:rPr>
          <w:rFonts w:ascii="Times New Roman" w:hAnsi="Times New Roman" w:cs="Times New Roman"/>
        </w:rPr>
        <w:t>Enabling remote moni</w:t>
      </w:r>
      <w:r w:rsidR="00B33164">
        <w:rPr>
          <w:rFonts w:ascii="Times New Roman" w:hAnsi="Times New Roman" w:cs="Times New Roman"/>
        </w:rPr>
        <w:t>toring which will cut down on</w:t>
      </w:r>
      <w:r w:rsidRPr="00D64A26">
        <w:rPr>
          <w:rFonts w:ascii="Times New Roman" w:hAnsi="Times New Roman" w:cs="Times New Roman"/>
        </w:rPr>
        <w:t xml:space="preserve"> overhead costs for supervising agencies</w:t>
      </w:r>
    </w:p>
    <w:p w:rsidR="00B33164" w:rsidRDefault="00B33164" w:rsidP="00B33164">
      <w:pPr>
        <w:pStyle w:val="Default"/>
        <w:numPr>
          <w:ilvl w:val="0"/>
          <w:numId w:val="5"/>
        </w:numPr>
        <w:spacing w:after="13"/>
        <w:ind w:left="720"/>
        <w:rPr>
          <w:rFonts w:ascii="Times New Roman" w:hAnsi="Times New Roman" w:cs="Times New Roman"/>
        </w:rPr>
      </w:pPr>
      <w:r>
        <w:rPr>
          <w:rFonts w:ascii="Times New Roman" w:hAnsi="Times New Roman" w:cs="Times New Roman"/>
        </w:rPr>
        <w:t>Implementation of computer tablets into newly developed p</w:t>
      </w:r>
      <w:r w:rsidR="00EC5D29">
        <w:rPr>
          <w:rFonts w:ascii="Times New Roman" w:hAnsi="Times New Roman" w:cs="Times New Roman"/>
        </w:rPr>
        <w:t>rograms</w:t>
      </w:r>
    </w:p>
    <w:p w:rsidR="00EC5D29" w:rsidRPr="00D64A26" w:rsidRDefault="00EC5D29" w:rsidP="00B33164">
      <w:pPr>
        <w:pStyle w:val="Default"/>
        <w:numPr>
          <w:ilvl w:val="0"/>
          <w:numId w:val="5"/>
        </w:numPr>
        <w:spacing w:after="13"/>
        <w:ind w:left="720"/>
        <w:rPr>
          <w:rFonts w:ascii="Times New Roman" w:hAnsi="Times New Roman" w:cs="Times New Roman"/>
        </w:rPr>
      </w:pPr>
      <w:r>
        <w:rPr>
          <w:rFonts w:ascii="Times New Roman" w:hAnsi="Times New Roman" w:cs="Times New Roman"/>
        </w:rPr>
        <w:t>Using data based technological programs to analyze the efficiency of implemented programs</w:t>
      </w:r>
    </w:p>
    <w:p w:rsidR="00D64398" w:rsidRDefault="00D64398" w:rsidP="00B33164">
      <w:pPr>
        <w:pStyle w:val="Default"/>
        <w:spacing w:after="13"/>
        <w:rPr>
          <w:rFonts w:ascii="Times New Roman" w:hAnsi="Times New Roman" w:cs="Times New Roman"/>
        </w:rPr>
      </w:pPr>
    </w:p>
    <w:p w:rsidR="00D64398" w:rsidRDefault="00D64398" w:rsidP="00D64398">
      <w:pPr>
        <w:pStyle w:val="Default"/>
        <w:spacing w:after="13"/>
        <w:rPr>
          <w:rFonts w:ascii="Times New Roman" w:hAnsi="Times New Roman" w:cs="Times New Roman"/>
        </w:rPr>
      </w:pPr>
    </w:p>
    <w:p w:rsidR="00D64398" w:rsidRPr="00ED3BFC" w:rsidRDefault="00D64398" w:rsidP="00D64398">
      <w:pPr>
        <w:pStyle w:val="Default"/>
        <w:spacing w:after="13"/>
        <w:rPr>
          <w:rFonts w:ascii="Times New Roman" w:hAnsi="Times New Roman" w:cs="Times New Roman"/>
          <w:color w:val="C45911" w:themeColor="accent2" w:themeShade="BF"/>
        </w:rPr>
      </w:pPr>
      <w:r w:rsidRPr="00ED3BFC">
        <w:rPr>
          <w:rFonts w:ascii="Times New Roman" w:hAnsi="Times New Roman" w:cs="Times New Roman"/>
          <w:color w:val="C45911" w:themeColor="accent2" w:themeShade="BF"/>
        </w:rPr>
        <w:t>17.1.D</w:t>
      </w:r>
      <w:r w:rsidR="00EC5D29">
        <w:rPr>
          <w:rFonts w:ascii="Times New Roman" w:hAnsi="Times New Roman" w:cs="Times New Roman"/>
          <w:color w:val="C45911" w:themeColor="accent2" w:themeShade="BF"/>
        </w:rPr>
        <w:t>. Identify how evidence-based practices have evolved.</w:t>
      </w:r>
    </w:p>
    <w:p w:rsidR="00D64398" w:rsidRDefault="00D64398" w:rsidP="00D64398">
      <w:pPr>
        <w:pStyle w:val="Default"/>
        <w:spacing w:after="13"/>
        <w:ind w:left="720"/>
        <w:rPr>
          <w:rFonts w:ascii="Times New Roman" w:hAnsi="Times New Roman" w:cs="Times New Roman"/>
        </w:rPr>
      </w:pPr>
    </w:p>
    <w:p w:rsidR="00EC5D29" w:rsidRDefault="00EC5D29" w:rsidP="00D64398">
      <w:pPr>
        <w:pStyle w:val="Default"/>
        <w:spacing w:after="13"/>
        <w:rPr>
          <w:rFonts w:ascii="Times New Roman" w:hAnsi="Times New Roman" w:cs="Times New Roman"/>
        </w:rPr>
      </w:pPr>
      <w:r>
        <w:rPr>
          <w:rFonts w:ascii="Times New Roman" w:hAnsi="Times New Roman" w:cs="Times New Roman"/>
        </w:rPr>
        <w:t>Instructor reads aloud:</w:t>
      </w:r>
    </w:p>
    <w:p w:rsidR="00D64398" w:rsidRPr="00D64A26" w:rsidRDefault="00EC5D29" w:rsidP="00D64398">
      <w:pPr>
        <w:pStyle w:val="Default"/>
        <w:spacing w:after="13"/>
        <w:rPr>
          <w:rFonts w:ascii="Times New Roman" w:hAnsi="Times New Roman" w:cs="Times New Roman"/>
        </w:rPr>
      </w:pPr>
      <w:r>
        <w:rPr>
          <w:rFonts w:ascii="Times New Roman" w:hAnsi="Times New Roman" w:cs="Times New Roman"/>
        </w:rPr>
        <w:t>How have</w:t>
      </w:r>
      <w:r w:rsidR="00D64398" w:rsidRPr="00D64A26">
        <w:rPr>
          <w:rFonts w:ascii="Times New Roman" w:hAnsi="Times New Roman" w:cs="Times New Roman"/>
        </w:rPr>
        <w:t xml:space="preserve"> evidence-based practices evolved</w:t>
      </w:r>
      <w:r>
        <w:rPr>
          <w:rFonts w:ascii="Times New Roman" w:hAnsi="Times New Roman" w:cs="Times New Roman"/>
        </w:rPr>
        <w:t>:</w:t>
      </w:r>
    </w:p>
    <w:p w:rsidR="00D64398" w:rsidRPr="00D64A26" w:rsidRDefault="00EC5D29" w:rsidP="00EC5D29">
      <w:pPr>
        <w:pStyle w:val="Default"/>
        <w:spacing w:after="13"/>
        <w:rPr>
          <w:rFonts w:ascii="Times New Roman" w:hAnsi="Times New Roman" w:cs="Times New Roman"/>
        </w:rPr>
      </w:pPr>
      <w:r>
        <w:rPr>
          <w:rFonts w:ascii="Times New Roman" w:hAnsi="Times New Roman" w:cs="Times New Roman"/>
        </w:rPr>
        <w:t xml:space="preserve">Scientific evidence suggests that </w:t>
      </w:r>
      <w:r w:rsidR="00D64398" w:rsidRPr="00D64A26">
        <w:rPr>
          <w:rFonts w:ascii="Times New Roman" w:hAnsi="Times New Roman" w:cs="Times New Roman"/>
        </w:rPr>
        <w:t>40% to 60% of the studies conducted on evidence-based practices found that when the correct treatment was given to an individua</w:t>
      </w:r>
      <w:r>
        <w:rPr>
          <w:rFonts w:ascii="Times New Roman" w:hAnsi="Times New Roman" w:cs="Times New Roman"/>
        </w:rPr>
        <w:t>l, there was reduced recidivism. Thus intervention and programs have reduced recidivism.</w:t>
      </w:r>
    </w:p>
    <w:p w:rsidR="00D64398" w:rsidRDefault="00D64398" w:rsidP="00D64398">
      <w:pPr>
        <w:rPr>
          <w:rFonts w:cs="Times New Roman"/>
          <w:szCs w:val="24"/>
        </w:rPr>
      </w:pPr>
    </w:p>
    <w:p w:rsidR="00D64398" w:rsidRPr="00EC5D29" w:rsidRDefault="00D64398" w:rsidP="00EC5D29">
      <w:pPr>
        <w:rPr>
          <w:rFonts w:cs="Times New Roman"/>
          <w:color w:val="C45911" w:themeColor="accent2" w:themeShade="BF"/>
          <w:szCs w:val="24"/>
        </w:rPr>
      </w:pPr>
      <w:r>
        <w:rPr>
          <w:rFonts w:cs="Times New Roman"/>
          <w:color w:val="C45911" w:themeColor="accent2" w:themeShade="BF"/>
          <w:szCs w:val="24"/>
        </w:rPr>
        <w:t>17.1.E</w:t>
      </w:r>
      <w:r w:rsidR="00EC5D29">
        <w:rPr>
          <w:rFonts w:cs="Times New Roman"/>
          <w:color w:val="C45911" w:themeColor="accent2" w:themeShade="BF"/>
          <w:szCs w:val="24"/>
        </w:rPr>
        <w:t xml:space="preserve">. </w:t>
      </w:r>
      <w:r w:rsidRPr="00EC5D29">
        <w:rPr>
          <w:rFonts w:ascii="Cambria" w:hAnsi="Cambria"/>
          <w:color w:val="C45911" w:themeColor="accent2" w:themeShade="BF"/>
          <w:szCs w:val="24"/>
        </w:rPr>
        <w:t>Define data-driven decision making (DDDM)</w:t>
      </w:r>
      <w:r w:rsidR="00EC5D29">
        <w:rPr>
          <w:rFonts w:ascii="Cambria" w:hAnsi="Cambria"/>
          <w:color w:val="C45911" w:themeColor="accent2" w:themeShade="BF"/>
          <w:szCs w:val="24"/>
        </w:rPr>
        <w:t>.</w:t>
      </w:r>
    </w:p>
    <w:p w:rsidR="00D64398" w:rsidRDefault="00D64398" w:rsidP="00EC5D29">
      <w:pPr>
        <w:spacing w:line="240" w:lineRule="auto"/>
        <w:rPr>
          <w:rFonts w:ascii="Cambria" w:hAnsi="Cambria"/>
          <w:szCs w:val="24"/>
        </w:rPr>
      </w:pPr>
    </w:p>
    <w:p w:rsidR="00EC5D29" w:rsidRDefault="00EC5D29" w:rsidP="00EC5D29">
      <w:pPr>
        <w:spacing w:line="240" w:lineRule="auto"/>
        <w:rPr>
          <w:rFonts w:ascii="Cambria" w:hAnsi="Cambria"/>
          <w:szCs w:val="24"/>
        </w:rPr>
      </w:pPr>
      <w:r>
        <w:rPr>
          <w:rFonts w:ascii="Cambria" w:hAnsi="Cambria"/>
          <w:szCs w:val="24"/>
        </w:rPr>
        <w:t>Instructor reads aloud:</w:t>
      </w:r>
    </w:p>
    <w:p w:rsidR="00D64398" w:rsidRDefault="00E50BF4" w:rsidP="00D64398">
      <w:pPr>
        <w:spacing w:line="240" w:lineRule="auto"/>
        <w:rPr>
          <w:rFonts w:ascii="Cambria" w:hAnsi="Cambria"/>
          <w:szCs w:val="24"/>
        </w:rPr>
      </w:pPr>
      <w:r>
        <w:rPr>
          <w:rFonts w:ascii="Cambria" w:hAnsi="Cambria"/>
          <w:szCs w:val="24"/>
        </w:rPr>
        <w:t>Data Driven Decision Making i</w:t>
      </w:r>
      <w:r w:rsidR="00D64398">
        <w:rPr>
          <w:rFonts w:ascii="Cambria" w:hAnsi="Cambria"/>
          <w:szCs w:val="24"/>
        </w:rPr>
        <w:t>nvolves making decisions that are backed up by hard data rather than making decision</w:t>
      </w:r>
      <w:r w:rsidR="00EC5D29">
        <w:rPr>
          <w:rFonts w:ascii="Cambria" w:hAnsi="Cambria"/>
          <w:szCs w:val="24"/>
        </w:rPr>
        <w:t>s</w:t>
      </w:r>
      <w:r w:rsidR="00D64398">
        <w:rPr>
          <w:rFonts w:ascii="Cambria" w:hAnsi="Cambria"/>
          <w:szCs w:val="24"/>
        </w:rPr>
        <w:t xml:space="preserve"> that are intuitive or based on observation alone.</w:t>
      </w:r>
    </w:p>
    <w:p w:rsidR="00D64398" w:rsidRDefault="00D64398" w:rsidP="00EC5D29">
      <w:pPr>
        <w:spacing w:line="240" w:lineRule="auto"/>
        <w:rPr>
          <w:rFonts w:ascii="Cambria" w:hAnsi="Cambria"/>
          <w:szCs w:val="24"/>
        </w:rPr>
      </w:pPr>
      <w:r>
        <w:rPr>
          <w:rFonts w:ascii="Cambria" w:hAnsi="Cambria"/>
          <w:szCs w:val="24"/>
        </w:rPr>
        <w:t>How many tiers are involved with D</w:t>
      </w:r>
      <w:r w:rsidR="00EC5D29">
        <w:rPr>
          <w:rFonts w:ascii="Cambria" w:hAnsi="Cambria"/>
          <w:szCs w:val="24"/>
        </w:rPr>
        <w:t xml:space="preserve">ata </w:t>
      </w:r>
      <w:r>
        <w:rPr>
          <w:rFonts w:ascii="Cambria" w:hAnsi="Cambria"/>
          <w:szCs w:val="24"/>
        </w:rPr>
        <w:t>D</w:t>
      </w:r>
      <w:r w:rsidR="00EC5D29">
        <w:rPr>
          <w:rFonts w:ascii="Cambria" w:hAnsi="Cambria"/>
          <w:szCs w:val="24"/>
        </w:rPr>
        <w:t xml:space="preserve">riven </w:t>
      </w:r>
      <w:r>
        <w:rPr>
          <w:rFonts w:ascii="Cambria" w:hAnsi="Cambria"/>
          <w:szCs w:val="24"/>
        </w:rPr>
        <w:t>D</w:t>
      </w:r>
      <w:r w:rsidR="00EC5D29">
        <w:rPr>
          <w:rFonts w:ascii="Cambria" w:hAnsi="Cambria"/>
          <w:szCs w:val="24"/>
        </w:rPr>
        <w:t xml:space="preserve">ecision </w:t>
      </w:r>
      <w:r>
        <w:rPr>
          <w:rFonts w:ascii="Cambria" w:hAnsi="Cambria"/>
          <w:szCs w:val="24"/>
        </w:rPr>
        <w:t>M</w:t>
      </w:r>
      <w:r w:rsidR="00EC5D29">
        <w:rPr>
          <w:rFonts w:ascii="Cambria" w:hAnsi="Cambria"/>
          <w:szCs w:val="24"/>
        </w:rPr>
        <w:t>aking</w:t>
      </w:r>
      <w:r>
        <w:rPr>
          <w:rFonts w:ascii="Cambria" w:hAnsi="Cambria"/>
          <w:szCs w:val="24"/>
        </w:rPr>
        <w:t xml:space="preserve"> and what are they</w:t>
      </w:r>
      <w:r w:rsidR="00EC5D29">
        <w:rPr>
          <w:rFonts w:ascii="Cambria" w:hAnsi="Cambria"/>
          <w:szCs w:val="24"/>
        </w:rPr>
        <w:t>?</w:t>
      </w:r>
    </w:p>
    <w:p w:rsidR="00D64398" w:rsidRDefault="00D64398" w:rsidP="00D64398">
      <w:pPr>
        <w:numPr>
          <w:ilvl w:val="0"/>
          <w:numId w:val="13"/>
        </w:numPr>
        <w:spacing w:line="240" w:lineRule="auto"/>
        <w:rPr>
          <w:rFonts w:ascii="Cambria" w:hAnsi="Cambria"/>
          <w:szCs w:val="24"/>
        </w:rPr>
      </w:pPr>
      <w:r>
        <w:rPr>
          <w:rFonts w:ascii="Cambria" w:hAnsi="Cambria"/>
          <w:szCs w:val="24"/>
        </w:rPr>
        <w:t>Tier 1</w:t>
      </w:r>
      <w:r w:rsidR="00E50BF4">
        <w:rPr>
          <w:rFonts w:ascii="Cambria" w:hAnsi="Cambria"/>
          <w:szCs w:val="24"/>
        </w:rPr>
        <w:t xml:space="preserve"> is Universal Planning</w:t>
      </w:r>
      <w:r>
        <w:rPr>
          <w:rFonts w:ascii="Cambria" w:hAnsi="Cambria"/>
          <w:szCs w:val="24"/>
        </w:rPr>
        <w:t>-</w:t>
      </w:r>
      <w:r w:rsidR="00E50BF4">
        <w:rPr>
          <w:rFonts w:ascii="Cambria" w:hAnsi="Cambria"/>
          <w:szCs w:val="24"/>
        </w:rPr>
        <w:t xml:space="preserve"> Which includes</w:t>
      </w:r>
      <w:r>
        <w:rPr>
          <w:rFonts w:ascii="Cambria" w:hAnsi="Cambria"/>
          <w:szCs w:val="24"/>
        </w:rPr>
        <w:t xml:space="preserve"> </w:t>
      </w:r>
      <w:r w:rsidR="00E50BF4">
        <w:rPr>
          <w:rFonts w:ascii="Cambria" w:hAnsi="Cambria"/>
          <w:szCs w:val="24"/>
        </w:rPr>
        <w:t>a</w:t>
      </w:r>
      <w:r>
        <w:rPr>
          <w:rFonts w:ascii="Cambria" w:hAnsi="Cambria"/>
          <w:szCs w:val="24"/>
        </w:rPr>
        <w:t>ll settings, all students, information, knowledge and understanding</w:t>
      </w:r>
    </w:p>
    <w:p w:rsidR="00D64398" w:rsidRDefault="00D64398" w:rsidP="00D64398">
      <w:pPr>
        <w:numPr>
          <w:ilvl w:val="0"/>
          <w:numId w:val="13"/>
        </w:numPr>
        <w:spacing w:line="240" w:lineRule="auto"/>
        <w:rPr>
          <w:rFonts w:ascii="Cambria" w:hAnsi="Cambria"/>
          <w:szCs w:val="24"/>
        </w:rPr>
      </w:pPr>
      <w:r>
        <w:rPr>
          <w:rFonts w:ascii="Cambria" w:hAnsi="Cambria"/>
          <w:szCs w:val="24"/>
        </w:rPr>
        <w:t xml:space="preserve">Tier 2 </w:t>
      </w:r>
      <w:r w:rsidR="00E50BF4">
        <w:rPr>
          <w:rFonts w:ascii="Cambria" w:hAnsi="Cambria"/>
          <w:szCs w:val="24"/>
        </w:rPr>
        <w:t>is Instructional Intervention</w:t>
      </w:r>
      <w:r>
        <w:rPr>
          <w:rFonts w:ascii="Cambria" w:hAnsi="Cambria"/>
          <w:szCs w:val="24"/>
        </w:rPr>
        <w:t>-</w:t>
      </w:r>
      <w:r w:rsidR="00E50BF4">
        <w:rPr>
          <w:rFonts w:ascii="Cambria" w:hAnsi="Cambria"/>
          <w:szCs w:val="24"/>
        </w:rPr>
        <w:t xml:space="preserve"> It is focused on t</w:t>
      </w:r>
      <w:r>
        <w:rPr>
          <w:rFonts w:ascii="Cambria" w:hAnsi="Cambria"/>
          <w:szCs w:val="24"/>
        </w:rPr>
        <w:t>argeted group interventions, review of progress</w:t>
      </w:r>
    </w:p>
    <w:p w:rsidR="00D64398" w:rsidRDefault="00D64398" w:rsidP="00D64398">
      <w:pPr>
        <w:numPr>
          <w:ilvl w:val="0"/>
          <w:numId w:val="13"/>
        </w:numPr>
        <w:spacing w:line="240" w:lineRule="auto"/>
        <w:rPr>
          <w:rFonts w:ascii="Cambria" w:hAnsi="Cambria"/>
          <w:szCs w:val="24"/>
        </w:rPr>
      </w:pPr>
      <w:r>
        <w:rPr>
          <w:rFonts w:ascii="Cambria" w:hAnsi="Cambria"/>
          <w:szCs w:val="24"/>
        </w:rPr>
        <w:t>Tier 3</w:t>
      </w:r>
      <w:r w:rsidR="00E50BF4">
        <w:rPr>
          <w:rFonts w:ascii="Cambria" w:hAnsi="Cambria"/>
          <w:szCs w:val="24"/>
        </w:rPr>
        <w:t xml:space="preserve"> is Action Plan Development</w:t>
      </w:r>
      <w:r>
        <w:rPr>
          <w:rFonts w:ascii="Cambria" w:hAnsi="Cambria"/>
          <w:szCs w:val="24"/>
        </w:rPr>
        <w:t xml:space="preserve">- </w:t>
      </w:r>
      <w:r w:rsidR="00E50BF4">
        <w:rPr>
          <w:rFonts w:ascii="Cambria" w:hAnsi="Cambria"/>
          <w:szCs w:val="24"/>
        </w:rPr>
        <w:t>Means SMART</w:t>
      </w:r>
      <w:r>
        <w:rPr>
          <w:rFonts w:ascii="Cambria" w:hAnsi="Cambria"/>
          <w:szCs w:val="24"/>
        </w:rPr>
        <w:t xml:space="preserve"> goal development and discharge planning</w:t>
      </w:r>
    </w:p>
    <w:p w:rsidR="00D64398" w:rsidRDefault="00D64398" w:rsidP="00D64398">
      <w:pPr>
        <w:spacing w:line="240" w:lineRule="auto"/>
        <w:ind w:left="1440"/>
        <w:rPr>
          <w:rFonts w:ascii="Cambria" w:hAnsi="Cambria"/>
          <w:szCs w:val="24"/>
        </w:rPr>
      </w:pPr>
    </w:p>
    <w:p w:rsidR="00D64398" w:rsidRPr="00ED3BFC" w:rsidRDefault="00D64398" w:rsidP="00D64398">
      <w:pPr>
        <w:rPr>
          <w:rFonts w:cs="Times New Roman"/>
          <w:color w:val="C45911" w:themeColor="accent2" w:themeShade="BF"/>
          <w:szCs w:val="24"/>
        </w:rPr>
      </w:pPr>
      <w:r w:rsidRPr="00ED3BFC">
        <w:rPr>
          <w:rFonts w:cs="Times New Roman"/>
          <w:color w:val="C45911" w:themeColor="accent2" w:themeShade="BF"/>
          <w:szCs w:val="24"/>
        </w:rPr>
        <w:t>17.1.F</w:t>
      </w:r>
      <w:r w:rsidR="00E50BF4">
        <w:rPr>
          <w:rFonts w:cs="Times New Roman"/>
          <w:color w:val="C45911" w:themeColor="accent2" w:themeShade="BF"/>
          <w:szCs w:val="24"/>
        </w:rPr>
        <w:t>. Identify how criminal trends or new legal issues prompt the development of new crime prevention programs</w:t>
      </w:r>
    </w:p>
    <w:p w:rsidR="00E50BF4" w:rsidRDefault="00E50BF4" w:rsidP="00E50BF4">
      <w:pPr>
        <w:pStyle w:val="Default"/>
        <w:spacing w:after="13"/>
        <w:rPr>
          <w:rFonts w:ascii="Times New Roman" w:hAnsi="Times New Roman" w:cs="Times New Roman"/>
        </w:rPr>
      </w:pPr>
    </w:p>
    <w:p w:rsidR="00E50BF4" w:rsidRDefault="00E50BF4" w:rsidP="00E50BF4">
      <w:pPr>
        <w:pStyle w:val="Default"/>
        <w:spacing w:after="13"/>
        <w:rPr>
          <w:rFonts w:ascii="Times New Roman" w:hAnsi="Times New Roman" w:cs="Times New Roman"/>
        </w:rPr>
      </w:pPr>
      <w:r>
        <w:rPr>
          <w:rFonts w:ascii="Times New Roman" w:hAnsi="Times New Roman" w:cs="Times New Roman"/>
        </w:rPr>
        <w:lastRenderedPageBreak/>
        <w:t>Instructor reads aloud:</w:t>
      </w:r>
    </w:p>
    <w:p w:rsidR="00D64398" w:rsidRPr="00D64A26" w:rsidRDefault="00E50BF4" w:rsidP="00E50BF4">
      <w:pPr>
        <w:pStyle w:val="Default"/>
        <w:spacing w:after="13"/>
        <w:rPr>
          <w:rFonts w:ascii="Times New Roman" w:hAnsi="Times New Roman" w:cs="Times New Roman"/>
        </w:rPr>
      </w:pPr>
      <w:r>
        <w:rPr>
          <w:rFonts w:ascii="Times New Roman" w:hAnsi="Times New Roman" w:cs="Times New Roman"/>
        </w:rPr>
        <w:t>Some criminal trends or new legal issues that I am about to read can prompt new programs or create change in developed programs</w:t>
      </w:r>
    </w:p>
    <w:p w:rsidR="00D64398" w:rsidRPr="00D64A26" w:rsidRDefault="00D64398" w:rsidP="00D64398">
      <w:pPr>
        <w:pStyle w:val="Default"/>
        <w:numPr>
          <w:ilvl w:val="0"/>
          <w:numId w:val="4"/>
        </w:numPr>
        <w:spacing w:after="13"/>
        <w:rPr>
          <w:rFonts w:ascii="Times New Roman" w:hAnsi="Times New Roman" w:cs="Times New Roman"/>
        </w:rPr>
      </w:pPr>
      <w:r w:rsidRPr="00D64A26">
        <w:rPr>
          <w:rFonts w:ascii="Times New Roman" w:eastAsia="Times New Roman" w:hAnsi="Times New Roman" w:cs="Times New Roman"/>
          <w:b/>
          <w:bCs/>
          <w:iCs/>
          <w:color w:val="333333"/>
        </w:rPr>
        <w:t>Criminal Thinking.</w:t>
      </w:r>
      <w:r w:rsidRPr="00D64A26">
        <w:rPr>
          <w:rFonts w:ascii="Times New Roman" w:eastAsia="Times New Roman" w:hAnsi="Times New Roman" w:cs="Times New Roman"/>
          <w:color w:val="333333"/>
        </w:rPr>
        <w:t xml:space="preserve"> Attitudes, values, and beliefs that can lead to crime. </w:t>
      </w:r>
    </w:p>
    <w:p w:rsidR="00D64398" w:rsidRPr="00D64A26" w:rsidRDefault="00D64398" w:rsidP="00D64398">
      <w:pPr>
        <w:pStyle w:val="Default"/>
        <w:numPr>
          <w:ilvl w:val="0"/>
          <w:numId w:val="4"/>
        </w:numPr>
        <w:spacing w:after="13"/>
        <w:rPr>
          <w:rFonts w:ascii="Times New Roman" w:hAnsi="Times New Roman" w:cs="Times New Roman"/>
        </w:rPr>
      </w:pPr>
      <w:r w:rsidRPr="00D64A26">
        <w:rPr>
          <w:rStyle w:val="Emphasis"/>
          <w:rFonts w:ascii="Times New Roman" w:hAnsi="Times New Roman" w:cs="Times New Roman"/>
          <w:b/>
          <w:bCs/>
          <w:i w:val="0"/>
          <w:color w:val="333333"/>
        </w:rPr>
        <w:t>Antisocial Personality</w:t>
      </w:r>
      <w:r w:rsidRPr="00D64A26">
        <w:rPr>
          <w:rStyle w:val="Emphasis"/>
          <w:rFonts w:ascii="Times New Roman" w:hAnsi="Times New Roman" w:cs="Times New Roman"/>
          <w:b/>
          <w:bCs/>
          <w:color w:val="333333"/>
        </w:rPr>
        <w:t xml:space="preserve">. </w:t>
      </w:r>
      <w:r w:rsidRPr="00D64A26">
        <w:rPr>
          <w:rFonts w:ascii="Times New Roman" w:hAnsi="Times New Roman" w:cs="Times New Roman"/>
          <w:color w:val="333333"/>
        </w:rPr>
        <w:t xml:space="preserve">Displays impulsive, exploitative, aggressive, or manipulative behavior. </w:t>
      </w:r>
    </w:p>
    <w:p w:rsidR="00D64398" w:rsidRPr="00D64A26" w:rsidRDefault="00D64398" w:rsidP="00D64398">
      <w:pPr>
        <w:pStyle w:val="Default"/>
        <w:numPr>
          <w:ilvl w:val="0"/>
          <w:numId w:val="4"/>
        </w:numPr>
        <w:spacing w:after="13"/>
        <w:rPr>
          <w:rFonts w:ascii="Times New Roman" w:hAnsi="Times New Roman" w:cs="Times New Roman"/>
        </w:rPr>
      </w:pPr>
      <w:r w:rsidRPr="00D64A26">
        <w:rPr>
          <w:rStyle w:val="Emphasis"/>
          <w:rFonts w:ascii="Times New Roman" w:hAnsi="Times New Roman" w:cs="Times New Roman"/>
          <w:b/>
          <w:bCs/>
          <w:i w:val="0"/>
          <w:color w:val="333333"/>
        </w:rPr>
        <w:t>Antisocial Behavior</w:t>
      </w:r>
      <w:r w:rsidRPr="00D64A26">
        <w:rPr>
          <w:rStyle w:val="Emphasis"/>
          <w:rFonts w:ascii="Times New Roman" w:hAnsi="Times New Roman" w:cs="Times New Roman"/>
          <w:b/>
          <w:bCs/>
          <w:color w:val="333333"/>
        </w:rPr>
        <w:t xml:space="preserve">. </w:t>
      </w:r>
      <w:r w:rsidRPr="00D64A26">
        <w:rPr>
          <w:rFonts w:ascii="Times New Roman" w:hAnsi="Times New Roman" w:cs="Times New Roman"/>
          <w:color w:val="333333"/>
        </w:rPr>
        <w:t>Inability to avoid criminal activity when placed in high</w:t>
      </w:r>
      <w:r w:rsidRPr="00D64A26">
        <w:rPr>
          <w:rFonts w:ascii="Times New Roman" w:hAnsi="Times New Roman" w:cs="Times New Roman"/>
          <w:color w:val="333333"/>
        </w:rPr>
        <w:noBreakHyphen/>
        <w:t xml:space="preserve">risk situations. </w:t>
      </w:r>
    </w:p>
    <w:p w:rsidR="00D64398" w:rsidRPr="00D64A26" w:rsidRDefault="00D64398" w:rsidP="00D64398">
      <w:pPr>
        <w:pStyle w:val="Default"/>
        <w:numPr>
          <w:ilvl w:val="0"/>
          <w:numId w:val="4"/>
        </w:numPr>
        <w:spacing w:after="13"/>
        <w:rPr>
          <w:rFonts w:ascii="Times New Roman" w:hAnsi="Times New Roman" w:cs="Times New Roman"/>
        </w:rPr>
      </w:pPr>
      <w:r w:rsidRPr="00D64A26">
        <w:rPr>
          <w:rStyle w:val="Emphasis"/>
          <w:rFonts w:ascii="Times New Roman" w:hAnsi="Times New Roman" w:cs="Times New Roman"/>
          <w:b/>
          <w:bCs/>
          <w:i w:val="0"/>
          <w:color w:val="333333"/>
        </w:rPr>
        <w:t>Family and Marital Status</w:t>
      </w:r>
      <w:r w:rsidRPr="00D64A26">
        <w:rPr>
          <w:rStyle w:val="Emphasis"/>
          <w:rFonts w:ascii="Times New Roman" w:hAnsi="Times New Roman" w:cs="Times New Roman"/>
          <w:b/>
          <w:bCs/>
          <w:color w:val="333333"/>
        </w:rPr>
        <w:t>.</w:t>
      </w:r>
      <w:r w:rsidRPr="00D64A26">
        <w:rPr>
          <w:rFonts w:ascii="Times New Roman" w:hAnsi="Times New Roman" w:cs="Times New Roman"/>
          <w:color w:val="333333"/>
        </w:rPr>
        <w:t xml:space="preserve"> Poor relationships with family and/or spouse.</w:t>
      </w:r>
    </w:p>
    <w:p w:rsidR="00D64398" w:rsidRDefault="00D64398" w:rsidP="00723291">
      <w:pPr>
        <w:pStyle w:val="Default"/>
        <w:spacing w:after="13"/>
        <w:rPr>
          <w:rFonts w:ascii="Times New Roman" w:hAnsi="Times New Roman" w:cs="Times New Roman"/>
        </w:rPr>
      </w:pPr>
    </w:p>
    <w:p w:rsidR="00723291" w:rsidRDefault="00723291" w:rsidP="00723291">
      <w:pPr>
        <w:pStyle w:val="Default"/>
        <w:spacing w:after="13"/>
        <w:rPr>
          <w:rFonts w:ascii="Times New Roman" w:hAnsi="Times New Roman" w:cs="Times New Roman"/>
        </w:rPr>
      </w:pPr>
      <w:r>
        <w:rPr>
          <w:rFonts w:ascii="Times New Roman" w:hAnsi="Times New Roman" w:cs="Times New Roman"/>
        </w:rPr>
        <w:t>All of the things that I just read;</w:t>
      </w:r>
      <w:r w:rsidR="0058755A">
        <w:rPr>
          <w:rFonts w:ascii="Times New Roman" w:hAnsi="Times New Roman" w:cs="Times New Roman"/>
        </w:rPr>
        <w:t xml:space="preserve"> are different types of criminal trends or reasons/ways of thinking that can cause criminal trends to change. Any and all of these criminal trends changing or altering to cause a differentiation in fidelity can require development of a new program or the altering of a current program to accommodate the trend change </w:t>
      </w:r>
    </w:p>
    <w:p w:rsidR="00723291" w:rsidRDefault="0058755A" w:rsidP="00723291">
      <w:pPr>
        <w:pStyle w:val="Default"/>
        <w:spacing w:after="13"/>
        <w:rPr>
          <w:rFonts w:ascii="Times New Roman" w:hAnsi="Times New Roman" w:cs="Times New Roman"/>
        </w:rPr>
      </w:pPr>
      <w:r>
        <w:rPr>
          <w:noProof/>
        </w:rPr>
        <mc:AlternateContent>
          <mc:Choice Requires="wps">
            <w:drawing>
              <wp:anchor distT="0" distB="0" distL="114300" distR="114300" simplePos="0" relativeHeight="251693056" behindDoc="0" locked="0" layoutInCell="1" allowOverlap="1" wp14:anchorId="59780244" wp14:editId="6BFBC9DC">
                <wp:simplePos x="0" y="0"/>
                <wp:positionH relativeFrom="margin">
                  <wp:posOffset>0</wp:posOffset>
                </wp:positionH>
                <wp:positionV relativeFrom="paragraph">
                  <wp:posOffset>-635</wp:posOffset>
                </wp:positionV>
                <wp:extent cx="5955196" cy="31805"/>
                <wp:effectExtent l="0" t="0" r="26670" b="25400"/>
                <wp:wrapNone/>
                <wp:docPr id="16" name="Straight Connector 16"/>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FB9B8" id="Straight Connector 16"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" strokecolor="#c45911 [2405]" strokeweight=".5pt">
                <v:stroke joinstyle="miter"/>
                <w10:wrap anchorx="margin"/>
              </v:line>
            </w:pict>
          </mc:Fallback>
        </mc:AlternateContent>
      </w:r>
    </w:p>
    <w:p w:rsidR="0058755A" w:rsidRPr="00D64A26" w:rsidRDefault="0058755A" w:rsidP="00723291">
      <w:pPr>
        <w:pStyle w:val="Default"/>
        <w:spacing w:after="13"/>
        <w:rPr>
          <w:rFonts w:ascii="Times New Roman" w:hAnsi="Times New Roman" w:cs="Times New Roman"/>
        </w:rPr>
      </w:pPr>
      <w:r>
        <w:rPr>
          <w:rFonts w:ascii="Times New Roman" w:hAnsi="Times New Roman" w:cs="Times New Roman"/>
        </w:rPr>
        <w:t>10 Minute Break</w:t>
      </w:r>
    </w:p>
    <w:p w:rsidR="00D64398" w:rsidRDefault="0058755A" w:rsidP="00D64398">
      <w:pPr>
        <w:pStyle w:val="Default"/>
        <w:spacing w:after="13"/>
        <w:rPr>
          <w:rFonts w:ascii="Times New Roman" w:hAnsi="Times New Roman" w:cs="Times New Roman"/>
        </w:rPr>
      </w:pPr>
      <w:r>
        <w:rPr>
          <w:noProof/>
        </w:rPr>
        <mc:AlternateContent>
          <mc:Choice Requires="wps">
            <w:drawing>
              <wp:anchor distT="0" distB="0" distL="114300" distR="114300" simplePos="0" relativeHeight="251695104" behindDoc="0" locked="0" layoutInCell="1" allowOverlap="1" wp14:anchorId="59780244" wp14:editId="6BFBC9DC">
                <wp:simplePos x="0" y="0"/>
                <wp:positionH relativeFrom="margin">
                  <wp:posOffset>0</wp:posOffset>
                </wp:positionH>
                <wp:positionV relativeFrom="paragraph">
                  <wp:posOffset>-635</wp:posOffset>
                </wp:positionV>
                <wp:extent cx="5955196" cy="31805"/>
                <wp:effectExtent l="0" t="0" r="26670" b="25400"/>
                <wp:wrapNone/>
                <wp:docPr id="17" name="Straight Connector 17"/>
                <wp:cNvGraphicFramePr/>
                <a:graphic xmlns:a="http://schemas.openxmlformats.org/drawingml/2006/main">
                  <a:graphicData uri="http://schemas.microsoft.com/office/word/2010/wordprocessingShape">
                    <wps:wsp>
                      <wps:cNvCnPr/>
                      <wps:spPr>
                        <a:xfrm flipV="1">
                          <a:off x="0" y="0"/>
                          <a:ext cx="5955196" cy="3180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CB6D7" id="Straight Connector 17"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" strokecolor="#c45911 [2405]" strokeweight=".5pt">
                <v:stroke joinstyle="miter"/>
                <w10:wrap anchorx="margin"/>
              </v:line>
            </w:pict>
          </mc:Fallback>
        </mc:AlternateContent>
      </w:r>
    </w:p>
    <w:p w:rsidR="00D64398" w:rsidRDefault="00D64398" w:rsidP="00D64398">
      <w:pPr>
        <w:pStyle w:val="Default"/>
        <w:spacing w:after="13"/>
        <w:rPr>
          <w:rFonts w:ascii="Times New Roman" w:hAnsi="Times New Roman" w:cs="Times New Roman"/>
        </w:rPr>
      </w:pPr>
    </w:p>
    <w:p w:rsidR="00D64398" w:rsidRPr="00D64398" w:rsidRDefault="00D64398" w:rsidP="00D64398">
      <w:pPr>
        <w:rPr>
          <w:rFonts w:cs="Times New Roman"/>
          <w:szCs w:val="24"/>
        </w:rPr>
      </w:pPr>
    </w:p>
    <w:p w:rsidR="00486707" w:rsidRDefault="00486707" w:rsidP="00FE55C3">
      <w:pPr>
        <w:pStyle w:val="ListParagraph"/>
        <w:ind w:left="420"/>
        <w:rPr>
          <w:rFonts w:cs="Times New Roman"/>
          <w:szCs w:val="24"/>
        </w:rPr>
      </w:pPr>
    </w:p>
    <w:sectPr w:rsidR="00486707" w:rsidSect="00A4648D">
      <w:footerReference w:type="default" r:id="rId8"/>
      <w:pgSz w:w="12240" w:h="15840"/>
      <w:pgMar w:top="1440" w:right="1440" w:bottom="1440" w:left="1440" w:header="720" w:footer="720"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C05" w:rsidRDefault="00F93C05" w:rsidP="00D309F6">
      <w:pPr>
        <w:spacing w:line="240" w:lineRule="auto"/>
      </w:pPr>
      <w:r>
        <w:separator/>
      </w:r>
    </w:p>
  </w:endnote>
  <w:endnote w:type="continuationSeparator" w:id="0">
    <w:p w:rsidR="00F93C05" w:rsidRDefault="00F93C05" w:rsidP="00D30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765337"/>
      <w:docPartObj>
        <w:docPartGallery w:val="Page Numbers (Bottom of Page)"/>
        <w:docPartUnique/>
      </w:docPartObj>
    </w:sdtPr>
    <w:sdtEndPr>
      <w:rPr>
        <w:noProof/>
      </w:rPr>
    </w:sdtEndPr>
    <w:sdtContent>
      <w:p w:rsidR="00EA15A1" w:rsidRDefault="00EA15A1">
        <w:pPr>
          <w:pStyle w:val="Footer"/>
          <w:jc w:val="center"/>
        </w:pPr>
        <w:r>
          <w:fldChar w:fldCharType="begin"/>
        </w:r>
        <w:r>
          <w:instrText xml:space="preserve"> PAGE   \* MERGEFORMAT </w:instrText>
        </w:r>
        <w:r>
          <w:fldChar w:fldCharType="separate"/>
        </w:r>
        <w:r w:rsidR="00774588">
          <w:rPr>
            <w:noProof/>
          </w:rPr>
          <w:t>1</w:t>
        </w:r>
        <w:r>
          <w:rPr>
            <w:noProof/>
          </w:rPr>
          <w:fldChar w:fldCharType="end"/>
        </w:r>
      </w:p>
    </w:sdtContent>
  </w:sdt>
  <w:p w:rsidR="00EA15A1" w:rsidRDefault="00EA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C05" w:rsidRDefault="00F93C05" w:rsidP="00D309F6">
      <w:pPr>
        <w:spacing w:line="240" w:lineRule="auto"/>
      </w:pPr>
      <w:r>
        <w:separator/>
      </w:r>
    </w:p>
  </w:footnote>
  <w:footnote w:type="continuationSeparator" w:id="0">
    <w:p w:rsidR="00F93C05" w:rsidRDefault="00F93C05" w:rsidP="00D309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41B"/>
    <w:multiLevelType w:val="multilevel"/>
    <w:tmpl w:val="0E42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E6A50"/>
    <w:multiLevelType w:val="hybridMultilevel"/>
    <w:tmpl w:val="F7007CA0"/>
    <w:lvl w:ilvl="0" w:tplc="0409000F">
      <w:start w:val="1"/>
      <w:numFmt w:val="decimal"/>
      <w:lvlText w:val="%1."/>
      <w:lvlJc w:val="left"/>
      <w:pPr>
        <w:ind w:left="1752" w:hanging="360"/>
      </w:pPr>
    </w:lvl>
    <w:lvl w:ilvl="1" w:tplc="04090019">
      <w:start w:val="1"/>
      <w:numFmt w:val="lowerLetter"/>
      <w:lvlText w:val="%2."/>
      <w:lvlJc w:val="left"/>
      <w:pPr>
        <w:ind w:left="2472" w:hanging="360"/>
      </w:pPr>
    </w:lvl>
    <w:lvl w:ilvl="2" w:tplc="0409001B">
      <w:start w:val="1"/>
      <w:numFmt w:val="lowerRoman"/>
      <w:lvlText w:val="%3."/>
      <w:lvlJc w:val="right"/>
      <w:pPr>
        <w:ind w:left="3192" w:hanging="180"/>
      </w:pPr>
    </w:lvl>
    <w:lvl w:ilvl="3" w:tplc="0409000F">
      <w:start w:val="1"/>
      <w:numFmt w:val="decimal"/>
      <w:lvlText w:val="%4."/>
      <w:lvlJc w:val="left"/>
      <w:pPr>
        <w:ind w:left="3912" w:hanging="360"/>
      </w:pPr>
    </w:lvl>
    <w:lvl w:ilvl="4" w:tplc="04090019">
      <w:start w:val="1"/>
      <w:numFmt w:val="lowerLetter"/>
      <w:lvlText w:val="%5."/>
      <w:lvlJc w:val="left"/>
      <w:pPr>
        <w:ind w:left="4632" w:hanging="360"/>
      </w:pPr>
    </w:lvl>
    <w:lvl w:ilvl="5" w:tplc="0409001B">
      <w:start w:val="1"/>
      <w:numFmt w:val="lowerRoman"/>
      <w:lvlText w:val="%6."/>
      <w:lvlJc w:val="right"/>
      <w:pPr>
        <w:ind w:left="5352" w:hanging="180"/>
      </w:pPr>
    </w:lvl>
    <w:lvl w:ilvl="6" w:tplc="0409000F">
      <w:start w:val="1"/>
      <w:numFmt w:val="decimal"/>
      <w:lvlText w:val="%7."/>
      <w:lvlJc w:val="left"/>
      <w:pPr>
        <w:ind w:left="6072" w:hanging="360"/>
      </w:pPr>
    </w:lvl>
    <w:lvl w:ilvl="7" w:tplc="04090019">
      <w:start w:val="1"/>
      <w:numFmt w:val="lowerLetter"/>
      <w:lvlText w:val="%8."/>
      <w:lvlJc w:val="left"/>
      <w:pPr>
        <w:ind w:left="6792" w:hanging="360"/>
      </w:pPr>
    </w:lvl>
    <w:lvl w:ilvl="8" w:tplc="0409001B">
      <w:start w:val="1"/>
      <w:numFmt w:val="lowerRoman"/>
      <w:lvlText w:val="%9."/>
      <w:lvlJc w:val="right"/>
      <w:pPr>
        <w:ind w:left="7512" w:hanging="180"/>
      </w:pPr>
    </w:lvl>
  </w:abstractNum>
  <w:abstractNum w:abstractNumId="2" w15:restartNumberingAfterBreak="0">
    <w:nsid w:val="1E8C20E3"/>
    <w:multiLevelType w:val="hybridMultilevel"/>
    <w:tmpl w:val="A910516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40B63D3"/>
    <w:multiLevelType w:val="hybridMultilevel"/>
    <w:tmpl w:val="E06C47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6E42CC"/>
    <w:multiLevelType w:val="hybridMultilevel"/>
    <w:tmpl w:val="43F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2A05D7"/>
    <w:multiLevelType w:val="hybridMultilevel"/>
    <w:tmpl w:val="819E1A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8B25D65"/>
    <w:multiLevelType w:val="hybridMultilevel"/>
    <w:tmpl w:val="65B06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A5C10"/>
    <w:multiLevelType w:val="hybridMultilevel"/>
    <w:tmpl w:val="6728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1B0D2B"/>
    <w:multiLevelType w:val="hybridMultilevel"/>
    <w:tmpl w:val="B1E88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75B0D25"/>
    <w:multiLevelType w:val="hybridMultilevel"/>
    <w:tmpl w:val="F5F662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0736255"/>
    <w:multiLevelType w:val="hybridMultilevel"/>
    <w:tmpl w:val="210A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CF06E8"/>
    <w:multiLevelType w:val="hybridMultilevel"/>
    <w:tmpl w:val="2E4ED9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6"/>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8D"/>
    <w:rsid w:val="00000BE8"/>
    <w:rsid w:val="00003A6A"/>
    <w:rsid w:val="000319F6"/>
    <w:rsid w:val="00032477"/>
    <w:rsid w:val="00033042"/>
    <w:rsid w:val="00037883"/>
    <w:rsid w:val="000433BA"/>
    <w:rsid w:val="000518A2"/>
    <w:rsid w:val="000560F2"/>
    <w:rsid w:val="000564A6"/>
    <w:rsid w:val="00071957"/>
    <w:rsid w:val="00074EBD"/>
    <w:rsid w:val="00077F5A"/>
    <w:rsid w:val="000828B7"/>
    <w:rsid w:val="00085407"/>
    <w:rsid w:val="000B500B"/>
    <w:rsid w:val="000C5BDF"/>
    <w:rsid w:val="000E0041"/>
    <w:rsid w:val="001269B3"/>
    <w:rsid w:val="00145F36"/>
    <w:rsid w:val="00155B24"/>
    <w:rsid w:val="0017199F"/>
    <w:rsid w:val="001725AB"/>
    <w:rsid w:val="001766C4"/>
    <w:rsid w:val="00196A08"/>
    <w:rsid w:val="001A3E50"/>
    <w:rsid w:val="001A49DD"/>
    <w:rsid w:val="001B4B00"/>
    <w:rsid w:val="001D4DEB"/>
    <w:rsid w:val="001F13E0"/>
    <w:rsid w:val="002040AD"/>
    <w:rsid w:val="002246A3"/>
    <w:rsid w:val="0022561D"/>
    <w:rsid w:val="00225A6B"/>
    <w:rsid w:val="00226CB0"/>
    <w:rsid w:val="00230CF3"/>
    <w:rsid w:val="00243AF4"/>
    <w:rsid w:val="0026007D"/>
    <w:rsid w:val="0026269B"/>
    <w:rsid w:val="00265FE8"/>
    <w:rsid w:val="00271697"/>
    <w:rsid w:val="0027528B"/>
    <w:rsid w:val="002808EC"/>
    <w:rsid w:val="002A40E9"/>
    <w:rsid w:val="003219BA"/>
    <w:rsid w:val="0032214F"/>
    <w:rsid w:val="00352DAE"/>
    <w:rsid w:val="00356880"/>
    <w:rsid w:val="003568BA"/>
    <w:rsid w:val="0036621B"/>
    <w:rsid w:val="00366846"/>
    <w:rsid w:val="00366FEB"/>
    <w:rsid w:val="00373EBD"/>
    <w:rsid w:val="00375034"/>
    <w:rsid w:val="0037694B"/>
    <w:rsid w:val="003A32ED"/>
    <w:rsid w:val="003B3E82"/>
    <w:rsid w:val="003C0BCA"/>
    <w:rsid w:val="003E3EC4"/>
    <w:rsid w:val="003F2129"/>
    <w:rsid w:val="003F3A8C"/>
    <w:rsid w:val="00402AA5"/>
    <w:rsid w:val="00404171"/>
    <w:rsid w:val="00436FB4"/>
    <w:rsid w:val="00455DA1"/>
    <w:rsid w:val="00461DA4"/>
    <w:rsid w:val="004752A2"/>
    <w:rsid w:val="00475521"/>
    <w:rsid w:val="00480786"/>
    <w:rsid w:val="00481DB9"/>
    <w:rsid w:val="004821F8"/>
    <w:rsid w:val="00486707"/>
    <w:rsid w:val="00494925"/>
    <w:rsid w:val="004B17DE"/>
    <w:rsid w:val="004C40CB"/>
    <w:rsid w:val="004C5A08"/>
    <w:rsid w:val="004E4C0A"/>
    <w:rsid w:val="004F65FA"/>
    <w:rsid w:val="005008D3"/>
    <w:rsid w:val="00512030"/>
    <w:rsid w:val="00517AF1"/>
    <w:rsid w:val="005223CF"/>
    <w:rsid w:val="0052554E"/>
    <w:rsid w:val="00545F94"/>
    <w:rsid w:val="0058755A"/>
    <w:rsid w:val="00587A77"/>
    <w:rsid w:val="00593734"/>
    <w:rsid w:val="00596167"/>
    <w:rsid w:val="005C4552"/>
    <w:rsid w:val="005D39B3"/>
    <w:rsid w:val="00602460"/>
    <w:rsid w:val="006120D6"/>
    <w:rsid w:val="00613105"/>
    <w:rsid w:val="0063410F"/>
    <w:rsid w:val="00640F7C"/>
    <w:rsid w:val="00641084"/>
    <w:rsid w:val="00643791"/>
    <w:rsid w:val="00651DBD"/>
    <w:rsid w:val="00667333"/>
    <w:rsid w:val="00671008"/>
    <w:rsid w:val="00674029"/>
    <w:rsid w:val="00695802"/>
    <w:rsid w:val="006A444D"/>
    <w:rsid w:val="006A75FC"/>
    <w:rsid w:val="006B4671"/>
    <w:rsid w:val="006F6133"/>
    <w:rsid w:val="006F7B7D"/>
    <w:rsid w:val="007109CC"/>
    <w:rsid w:val="0071108D"/>
    <w:rsid w:val="00714625"/>
    <w:rsid w:val="0071684B"/>
    <w:rsid w:val="00721C27"/>
    <w:rsid w:val="00723291"/>
    <w:rsid w:val="007416A3"/>
    <w:rsid w:val="00745326"/>
    <w:rsid w:val="0075230D"/>
    <w:rsid w:val="00774588"/>
    <w:rsid w:val="00783A7D"/>
    <w:rsid w:val="00786197"/>
    <w:rsid w:val="007A474A"/>
    <w:rsid w:val="007A7283"/>
    <w:rsid w:val="007D2D70"/>
    <w:rsid w:val="00805560"/>
    <w:rsid w:val="00827CA2"/>
    <w:rsid w:val="00847A46"/>
    <w:rsid w:val="0085057B"/>
    <w:rsid w:val="0085147F"/>
    <w:rsid w:val="00857775"/>
    <w:rsid w:val="00871803"/>
    <w:rsid w:val="008802FE"/>
    <w:rsid w:val="008971F3"/>
    <w:rsid w:val="00897C9B"/>
    <w:rsid w:val="008A6D75"/>
    <w:rsid w:val="008B47B9"/>
    <w:rsid w:val="008B639F"/>
    <w:rsid w:val="008C5FA6"/>
    <w:rsid w:val="008E029F"/>
    <w:rsid w:val="008F1552"/>
    <w:rsid w:val="009029CC"/>
    <w:rsid w:val="00934DEB"/>
    <w:rsid w:val="00943792"/>
    <w:rsid w:val="00990736"/>
    <w:rsid w:val="0099153D"/>
    <w:rsid w:val="009A1138"/>
    <w:rsid w:val="009A277C"/>
    <w:rsid w:val="00A00BC0"/>
    <w:rsid w:val="00A12624"/>
    <w:rsid w:val="00A1429F"/>
    <w:rsid w:val="00A34341"/>
    <w:rsid w:val="00A3699F"/>
    <w:rsid w:val="00A4648D"/>
    <w:rsid w:val="00A47EC3"/>
    <w:rsid w:val="00A55C5E"/>
    <w:rsid w:val="00A57371"/>
    <w:rsid w:val="00A7471B"/>
    <w:rsid w:val="00A95187"/>
    <w:rsid w:val="00AA02A7"/>
    <w:rsid w:val="00AA4FD2"/>
    <w:rsid w:val="00AB7AF2"/>
    <w:rsid w:val="00B02F58"/>
    <w:rsid w:val="00B25CB5"/>
    <w:rsid w:val="00B33164"/>
    <w:rsid w:val="00B403E3"/>
    <w:rsid w:val="00B412F6"/>
    <w:rsid w:val="00B50CB4"/>
    <w:rsid w:val="00B70A36"/>
    <w:rsid w:val="00B77418"/>
    <w:rsid w:val="00B9651C"/>
    <w:rsid w:val="00BA77B0"/>
    <w:rsid w:val="00BD30F0"/>
    <w:rsid w:val="00BE0D5F"/>
    <w:rsid w:val="00BE68E5"/>
    <w:rsid w:val="00BF40A2"/>
    <w:rsid w:val="00C121DF"/>
    <w:rsid w:val="00C30112"/>
    <w:rsid w:val="00C41E55"/>
    <w:rsid w:val="00C45D73"/>
    <w:rsid w:val="00C63411"/>
    <w:rsid w:val="00C661FB"/>
    <w:rsid w:val="00CB0821"/>
    <w:rsid w:val="00CB73F4"/>
    <w:rsid w:val="00CD78A3"/>
    <w:rsid w:val="00CE0E1A"/>
    <w:rsid w:val="00CE48DF"/>
    <w:rsid w:val="00D106DB"/>
    <w:rsid w:val="00D1291A"/>
    <w:rsid w:val="00D13407"/>
    <w:rsid w:val="00D26088"/>
    <w:rsid w:val="00D309F6"/>
    <w:rsid w:val="00D51049"/>
    <w:rsid w:val="00D5188B"/>
    <w:rsid w:val="00D550BF"/>
    <w:rsid w:val="00D64398"/>
    <w:rsid w:val="00D64A26"/>
    <w:rsid w:val="00DB6DA8"/>
    <w:rsid w:val="00DC3263"/>
    <w:rsid w:val="00DE35E5"/>
    <w:rsid w:val="00DF3B60"/>
    <w:rsid w:val="00E0143F"/>
    <w:rsid w:val="00E108B3"/>
    <w:rsid w:val="00E15C21"/>
    <w:rsid w:val="00E23FF0"/>
    <w:rsid w:val="00E40E7E"/>
    <w:rsid w:val="00E50BF4"/>
    <w:rsid w:val="00E600D2"/>
    <w:rsid w:val="00E603F8"/>
    <w:rsid w:val="00E65EA1"/>
    <w:rsid w:val="00E72C16"/>
    <w:rsid w:val="00E7358D"/>
    <w:rsid w:val="00E74646"/>
    <w:rsid w:val="00E94928"/>
    <w:rsid w:val="00EA15A1"/>
    <w:rsid w:val="00EA2E8F"/>
    <w:rsid w:val="00EB3C97"/>
    <w:rsid w:val="00EC0351"/>
    <w:rsid w:val="00EC0D7C"/>
    <w:rsid w:val="00EC5D29"/>
    <w:rsid w:val="00EC72CB"/>
    <w:rsid w:val="00ED3BFC"/>
    <w:rsid w:val="00EE671E"/>
    <w:rsid w:val="00EF2D77"/>
    <w:rsid w:val="00F20B73"/>
    <w:rsid w:val="00F22306"/>
    <w:rsid w:val="00F40E14"/>
    <w:rsid w:val="00F53499"/>
    <w:rsid w:val="00F61121"/>
    <w:rsid w:val="00F62C6A"/>
    <w:rsid w:val="00F66FDF"/>
    <w:rsid w:val="00F72FD7"/>
    <w:rsid w:val="00F74AD2"/>
    <w:rsid w:val="00F80C73"/>
    <w:rsid w:val="00F82D9E"/>
    <w:rsid w:val="00F93C05"/>
    <w:rsid w:val="00FA3804"/>
    <w:rsid w:val="00FA3956"/>
    <w:rsid w:val="00FB5B31"/>
    <w:rsid w:val="00FC0A2A"/>
    <w:rsid w:val="00FD6515"/>
    <w:rsid w:val="00FE131B"/>
    <w:rsid w:val="00FE55C3"/>
    <w:rsid w:val="00FF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389BB-7E71-4816-8389-EA6DA66C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39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A3"/>
    <w:pPr>
      <w:ind w:left="720"/>
      <w:contextualSpacing/>
    </w:pPr>
  </w:style>
  <w:style w:type="paragraph" w:customStyle="1" w:styleId="Style1">
    <w:name w:val="Style1"/>
    <w:basedOn w:val="Normal"/>
    <w:next w:val="Normal"/>
    <w:link w:val="Style1Char"/>
    <w:qFormat/>
    <w:rsid w:val="00B403E3"/>
    <w:pPr>
      <w:ind w:left="420"/>
      <w:jc w:val="center"/>
    </w:pPr>
    <w:rPr>
      <w:rFonts w:cs="Times New Roman"/>
      <w:color w:val="C45911" w:themeColor="accent2" w:themeShade="BF"/>
      <w:szCs w:val="24"/>
      <w:u w:val="single"/>
    </w:rPr>
  </w:style>
  <w:style w:type="character" w:styleId="SubtleReference">
    <w:name w:val="Subtle Reference"/>
    <w:basedOn w:val="DefaultParagraphFont"/>
    <w:uiPriority w:val="31"/>
    <w:qFormat/>
    <w:rsid w:val="00494925"/>
    <w:rPr>
      <w:rFonts w:asciiTheme="minorHAnsi" w:eastAsiaTheme="minorEastAsia" w:hAnsiTheme="minorHAnsi" w:cstheme="minorBidi"/>
      <w:i/>
      <w:iCs/>
      <w:color w:val="823B0B" w:themeColor="accent2" w:themeShade="7F"/>
    </w:rPr>
  </w:style>
  <w:style w:type="character" w:customStyle="1" w:styleId="Style1Char">
    <w:name w:val="Style1 Char"/>
    <w:basedOn w:val="DefaultParagraphFont"/>
    <w:link w:val="Style1"/>
    <w:rsid w:val="00B403E3"/>
    <w:rPr>
      <w:rFonts w:ascii="Times New Roman" w:hAnsi="Times New Roman" w:cs="Times New Roman"/>
      <w:color w:val="C45911" w:themeColor="accent2" w:themeShade="BF"/>
      <w:sz w:val="24"/>
      <w:szCs w:val="24"/>
      <w:u w:val="single"/>
    </w:rPr>
  </w:style>
  <w:style w:type="paragraph" w:styleId="IntenseQuote">
    <w:name w:val="Intense Quote"/>
    <w:basedOn w:val="Normal"/>
    <w:next w:val="Normal"/>
    <w:link w:val="IntenseQuoteChar"/>
    <w:uiPriority w:val="30"/>
    <w:qFormat/>
    <w:rsid w:val="00494925"/>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94925"/>
    <w:rPr>
      <w:rFonts w:asciiTheme="majorHAnsi" w:eastAsiaTheme="majorEastAsia" w:hAnsiTheme="majorHAnsi" w:cstheme="majorBidi"/>
      <w:caps/>
      <w:color w:val="823B0B" w:themeColor="accent2" w:themeShade="7F"/>
      <w:spacing w:val="5"/>
      <w:sz w:val="20"/>
      <w:szCs w:val="20"/>
    </w:rPr>
  </w:style>
  <w:style w:type="paragraph" w:customStyle="1" w:styleId="Note">
    <w:name w:val="Note"/>
    <w:basedOn w:val="Quote"/>
    <w:qFormat/>
    <w:rsid w:val="008A6D75"/>
    <w:pPr>
      <w:pBdr>
        <w:top w:val="single" w:sz="4" w:space="1" w:color="auto"/>
        <w:left w:val="single" w:sz="4" w:space="4" w:color="auto"/>
        <w:bottom w:val="single" w:sz="4" w:space="1" w:color="auto"/>
        <w:right w:val="single" w:sz="4" w:space="4" w:color="auto"/>
      </w:pBdr>
      <w:spacing w:before="0" w:after="200" w:line="252" w:lineRule="auto"/>
      <w:ind w:left="4320" w:right="0"/>
      <w:jc w:val="left"/>
    </w:pPr>
    <w:rPr>
      <w:rFonts w:asciiTheme="majorHAnsi" w:eastAsiaTheme="majorEastAsia" w:hAnsiTheme="majorHAnsi" w:cstheme="majorBidi"/>
      <w:color w:val="auto"/>
    </w:rPr>
  </w:style>
  <w:style w:type="paragraph" w:styleId="Quote">
    <w:name w:val="Quote"/>
    <w:basedOn w:val="Normal"/>
    <w:next w:val="Normal"/>
    <w:link w:val="QuoteChar"/>
    <w:uiPriority w:val="29"/>
    <w:qFormat/>
    <w:rsid w:val="008A6D7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6D75"/>
    <w:rPr>
      <w:i/>
      <w:iCs/>
      <w:color w:val="404040" w:themeColor="text1" w:themeTint="BF"/>
    </w:rPr>
  </w:style>
  <w:style w:type="paragraph" w:styleId="Title">
    <w:name w:val="Title"/>
    <w:basedOn w:val="Normal"/>
    <w:link w:val="TitleChar"/>
    <w:qFormat/>
    <w:rsid w:val="000319F6"/>
    <w:pPr>
      <w:spacing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0319F6"/>
    <w:rPr>
      <w:rFonts w:ascii="Arial" w:eastAsia="Times New Roman" w:hAnsi="Arial" w:cs="Arial"/>
      <w:b/>
      <w:bCs/>
      <w:sz w:val="32"/>
      <w:szCs w:val="24"/>
    </w:rPr>
  </w:style>
  <w:style w:type="paragraph" w:styleId="Header">
    <w:name w:val="header"/>
    <w:basedOn w:val="Normal"/>
    <w:link w:val="HeaderChar"/>
    <w:uiPriority w:val="99"/>
    <w:unhideWhenUsed/>
    <w:rsid w:val="00D309F6"/>
    <w:pPr>
      <w:tabs>
        <w:tab w:val="center" w:pos="4680"/>
        <w:tab w:val="right" w:pos="9360"/>
      </w:tabs>
      <w:spacing w:line="240" w:lineRule="auto"/>
    </w:pPr>
  </w:style>
  <w:style w:type="character" w:customStyle="1" w:styleId="HeaderChar">
    <w:name w:val="Header Char"/>
    <w:basedOn w:val="DefaultParagraphFont"/>
    <w:link w:val="Header"/>
    <w:uiPriority w:val="99"/>
    <w:rsid w:val="00D309F6"/>
  </w:style>
  <w:style w:type="paragraph" w:styleId="Footer">
    <w:name w:val="footer"/>
    <w:basedOn w:val="Normal"/>
    <w:link w:val="FooterChar"/>
    <w:uiPriority w:val="99"/>
    <w:unhideWhenUsed/>
    <w:rsid w:val="00D309F6"/>
    <w:pPr>
      <w:tabs>
        <w:tab w:val="center" w:pos="4680"/>
        <w:tab w:val="right" w:pos="9360"/>
      </w:tabs>
      <w:spacing w:line="240" w:lineRule="auto"/>
    </w:pPr>
  </w:style>
  <w:style w:type="character" w:customStyle="1" w:styleId="FooterChar">
    <w:name w:val="Footer Char"/>
    <w:basedOn w:val="DefaultParagraphFont"/>
    <w:link w:val="Footer"/>
    <w:uiPriority w:val="99"/>
    <w:rsid w:val="00D309F6"/>
  </w:style>
  <w:style w:type="character" w:styleId="CommentReference">
    <w:name w:val="annotation reference"/>
    <w:basedOn w:val="DefaultParagraphFont"/>
    <w:uiPriority w:val="99"/>
    <w:semiHidden/>
    <w:unhideWhenUsed/>
    <w:rsid w:val="006A75FC"/>
    <w:rPr>
      <w:sz w:val="16"/>
      <w:szCs w:val="16"/>
    </w:rPr>
  </w:style>
  <w:style w:type="paragraph" w:styleId="CommentText">
    <w:name w:val="annotation text"/>
    <w:basedOn w:val="Normal"/>
    <w:link w:val="CommentTextChar"/>
    <w:uiPriority w:val="99"/>
    <w:semiHidden/>
    <w:unhideWhenUsed/>
    <w:rsid w:val="006A75FC"/>
    <w:pPr>
      <w:spacing w:line="240" w:lineRule="auto"/>
    </w:pPr>
    <w:rPr>
      <w:sz w:val="20"/>
      <w:szCs w:val="20"/>
    </w:rPr>
  </w:style>
  <w:style w:type="character" w:customStyle="1" w:styleId="CommentTextChar">
    <w:name w:val="Comment Text Char"/>
    <w:basedOn w:val="DefaultParagraphFont"/>
    <w:link w:val="CommentText"/>
    <w:uiPriority w:val="99"/>
    <w:semiHidden/>
    <w:rsid w:val="006A75FC"/>
    <w:rPr>
      <w:sz w:val="20"/>
      <w:szCs w:val="20"/>
    </w:rPr>
  </w:style>
  <w:style w:type="paragraph" w:styleId="CommentSubject">
    <w:name w:val="annotation subject"/>
    <w:basedOn w:val="CommentText"/>
    <w:next w:val="CommentText"/>
    <w:link w:val="CommentSubjectChar"/>
    <w:uiPriority w:val="99"/>
    <w:semiHidden/>
    <w:unhideWhenUsed/>
    <w:rsid w:val="006A75FC"/>
    <w:rPr>
      <w:b/>
      <w:bCs/>
    </w:rPr>
  </w:style>
  <w:style w:type="character" w:customStyle="1" w:styleId="CommentSubjectChar">
    <w:name w:val="Comment Subject Char"/>
    <w:basedOn w:val="CommentTextChar"/>
    <w:link w:val="CommentSubject"/>
    <w:uiPriority w:val="99"/>
    <w:semiHidden/>
    <w:rsid w:val="006A75FC"/>
    <w:rPr>
      <w:b/>
      <w:bCs/>
      <w:sz w:val="20"/>
      <w:szCs w:val="20"/>
    </w:rPr>
  </w:style>
  <w:style w:type="paragraph" w:styleId="BalloonText">
    <w:name w:val="Balloon Text"/>
    <w:basedOn w:val="Normal"/>
    <w:link w:val="BalloonTextChar"/>
    <w:uiPriority w:val="99"/>
    <w:semiHidden/>
    <w:unhideWhenUsed/>
    <w:rsid w:val="006A75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FC"/>
    <w:rPr>
      <w:rFonts w:ascii="Segoe UI" w:hAnsi="Segoe UI" w:cs="Segoe UI"/>
      <w:sz w:val="18"/>
      <w:szCs w:val="18"/>
    </w:rPr>
  </w:style>
  <w:style w:type="paragraph" w:styleId="BodyTextIndent2">
    <w:name w:val="Body Text Indent 2"/>
    <w:basedOn w:val="Normal"/>
    <w:link w:val="BodyTextIndent2Char"/>
    <w:rsid w:val="008055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160" w:hanging="720"/>
      <w:jc w:val="both"/>
    </w:pPr>
    <w:rPr>
      <w:rFonts w:ascii="Arial" w:eastAsia="Times New Roman" w:hAnsi="Arial" w:cs="Times New Roman"/>
      <w:snapToGrid w:val="0"/>
      <w:szCs w:val="20"/>
    </w:rPr>
  </w:style>
  <w:style w:type="character" w:customStyle="1" w:styleId="BodyTextIndent2Char">
    <w:name w:val="Body Text Indent 2 Char"/>
    <w:basedOn w:val="DefaultParagraphFont"/>
    <w:link w:val="BodyTextIndent2"/>
    <w:rsid w:val="00805560"/>
    <w:rPr>
      <w:rFonts w:ascii="Arial" w:eastAsia="Times New Roman" w:hAnsi="Arial" w:cs="Times New Roman"/>
      <w:snapToGrid w:val="0"/>
      <w:sz w:val="24"/>
      <w:szCs w:val="20"/>
    </w:rPr>
  </w:style>
  <w:style w:type="paragraph" w:styleId="EndnoteText">
    <w:name w:val="endnote text"/>
    <w:basedOn w:val="Normal"/>
    <w:link w:val="EndnoteTextChar"/>
    <w:semiHidden/>
    <w:rsid w:val="00AB7AF2"/>
    <w:pPr>
      <w:widowControl w:val="0"/>
      <w:spacing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AB7AF2"/>
    <w:rPr>
      <w:rFonts w:ascii="Courier New" w:eastAsia="Times New Roman" w:hAnsi="Courier New" w:cs="Times New Roman"/>
      <w:snapToGrid w:val="0"/>
      <w:sz w:val="24"/>
      <w:szCs w:val="20"/>
    </w:rPr>
  </w:style>
  <w:style w:type="character" w:styleId="Hyperlink">
    <w:name w:val="Hyperlink"/>
    <w:basedOn w:val="DefaultParagraphFont"/>
    <w:uiPriority w:val="99"/>
    <w:unhideWhenUsed/>
    <w:rsid w:val="002808EC"/>
    <w:rPr>
      <w:color w:val="0563C1" w:themeColor="hyperlink"/>
      <w:u w:val="single"/>
    </w:rPr>
  </w:style>
  <w:style w:type="paragraph" w:styleId="NormalWeb">
    <w:name w:val="Normal (Web)"/>
    <w:basedOn w:val="Normal"/>
    <w:uiPriority w:val="99"/>
    <w:semiHidden/>
    <w:unhideWhenUsed/>
    <w:rsid w:val="00F22306"/>
    <w:pPr>
      <w:spacing w:before="375" w:after="375" w:line="240" w:lineRule="auto"/>
    </w:pPr>
    <w:rPr>
      <w:rFonts w:eastAsia="Times New Roman" w:cs="Times New Roman"/>
      <w:szCs w:val="24"/>
    </w:rPr>
  </w:style>
  <w:style w:type="paragraph" w:customStyle="1" w:styleId="Default">
    <w:name w:val="Default"/>
    <w:rsid w:val="00D64A26"/>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basedOn w:val="DefaultParagraphFont"/>
    <w:uiPriority w:val="20"/>
    <w:qFormat/>
    <w:rsid w:val="00D64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8167">
      <w:bodyDiv w:val="1"/>
      <w:marLeft w:val="0"/>
      <w:marRight w:val="0"/>
      <w:marTop w:val="0"/>
      <w:marBottom w:val="0"/>
      <w:divBdr>
        <w:top w:val="none" w:sz="0" w:space="0" w:color="auto"/>
        <w:left w:val="none" w:sz="0" w:space="0" w:color="auto"/>
        <w:bottom w:val="none" w:sz="0" w:space="0" w:color="auto"/>
        <w:right w:val="none" w:sz="0" w:space="0" w:color="auto"/>
      </w:divBdr>
    </w:div>
    <w:div w:id="472063509">
      <w:bodyDiv w:val="1"/>
      <w:marLeft w:val="0"/>
      <w:marRight w:val="0"/>
      <w:marTop w:val="0"/>
      <w:marBottom w:val="0"/>
      <w:divBdr>
        <w:top w:val="none" w:sz="0" w:space="0" w:color="auto"/>
        <w:left w:val="none" w:sz="0" w:space="0" w:color="auto"/>
        <w:bottom w:val="none" w:sz="0" w:space="0" w:color="auto"/>
        <w:right w:val="none" w:sz="0" w:space="0" w:color="auto"/>
      </w:divBdr>
    </w:div>
    <w:div w:id="1178156881">
      <w:bodyDiv w:val="1"/>
      <w:marLeft w:val="0"/>
      <w:marRight w:val="0"/>
      <w:marTop w:val="0"/>
      <w:marBottom w:val="0"/>
      <w:divBdr>
        <w:top w:val="none" w:sz="0" w:space="0" w:color="auto"/>
        <w:left w:val="none" w:sz="0" w:space="0" w:color="auto"/>
        <w:bottom w:val="none" w:sz="0" w:space="0" w:color="auto"/>
        <w:right w:val="none" w:sz="0" w:space="0" w:color="auto"/>
      </w:divBdr>
      <w:divsChild>
        <w:div w:id="1171796891">
          <w:marLeft w:val="547"/>
          <w:marRight w:val="0"/>
          <w:marTop w:val="96"/>
          <w:marBottom w:val="120"/>
          <w:divBdr>
            <w:top w:val="none" w:sz="0" w:space="0" w:color="auto"/>
            <w:left w:val="none" w:sz="0" w:space="0" w:color="auto"/>
            <w:bottom w:val="none" w:sz="0" w:space="0" w:color="auto"/>
            <w:right w:val="none" w:sz="0" w:space="0" w:color="auto"/>
          </w:divBdr>
        </w:div>
        <w:div w:id="195511754">
          <w:marLeft w:val="547"/>
          <w:marRight w:val="0"/>
          <w:marTop w:val="96"/>
          <w:marBottom w:val="120"/>
          <w:divBdr>
            <w:top w:val="none" w:sz="0" w:space="0" w:color="auto"/>
            <w:left w:val="none" w:sz="0" w:space="0" w:color="auto"/>
            <w:bottom w:val="none" w:sz="0" w:space="0" w:color="auto"/>
            <w:right w:val="none" w:sz="0" w:space="0" w:color="auto"/>
          </w:divBdr>
        </w:div>
        <w:div w:id="379478638">
          <w:marLeft w:val="547"/>
          <w:marRight w:val="0"/>
          <w:marTop w:val="96"/>
          <w:marBottom w:val="120"/>
          <w:divBdr>
            <w:top w:val="none" w:sz="0" w:space="0" w:color="auto"/>
            <w:left w:val="none" w:sz="0" w:space="0" w:color="auto"/>
            <w:bottom w:val="none" w:sz="0" w:space="0" w:color="auto"/>
            <w:right w:val="none" w:sz="0" w:space="0" w:color="auto"/>
          </w:divBdr>
        </w:div>
        <w:div w:id="543448048">
          <w:marLeft w:val="547"/>
          <w:marRight w:val="0"/>
          <w:marTop w:val="96"/>
          <w:marBottom w:val="120"/>
          <w:divBdr>
            <w:top w:val="none" w:sz="0" w:space="0" w:color="auto"/>
            <w:left w:val="none" w:sz="0" w:space="0" w:color="auto"/>
            <w:bottom w:val="none" w:sz="0" w:space="0" w:color="auto"/>
            <w:right w:val="none" w:sz="0" w:space="0" w:color="auto"/>
          </w:divBdr>
        </w:div>
        <w:div w:id="2076469384">
          <w:marLeft w:val="547"/>
          <w:marRight w:val="0"/>
          <w:marTop w:val="96"/>
          <w:marBottom w:val="120"/>
          <w:divBdr>
            <w:top w:val="none" w:sz="0" w:space="0" w:color="auto"/>
            <w:left w:val="none" w:sz="0" w:space="0" w:color="auto"/>
            <w:bottom w:val="none" w:sz="0" w:space="0" w:color="auto"/>
            <w:right w:val="none" w:sz="0" w:space="0" w:color="auto"/>
          </w:divBdr>
        </w:div>
      </w:divsChild>
    </w:div>
    <w:div w:id="1202788324">
      <w:bodyDiv w:val="1"/>
      <w:marLeft w:val="0"/>
      <w:marRight w:val="0"/>
      <w:marTop w:val="0"/>
      <w:marBottom w:val="0"/>
      <w:divBdr>
        <w:top w:val="none" w:sz="0" w:space="0" w:color="auto"/>
        <w:left w:val="none" w:sz="0" w:space="0" w:color="auto"/>
        <w:bottom w:val="none" w:sz="0" w:space="0" w:color="auto"/>
        <w:right w:val="none" w:sz="0" w:space="0" w:color="auto"/>
      </w:divBdr>
    </w:div>
    <w:div w:id="1293318219">
      <w:bodyDiv w:val="1"/>
      <w:marLeft w:val="0"/>
      <w:marRight w:val="0"/>
      <w:marTop w:val="0"/>
      <w:marBottom w:val="0"/>
      <w:divBdr>
        <w:top w:val="none" w:sz="0" w:space="0" w:color="auto"/>
        <w:left w:val="none" w:sz="0" w:space="0" w:color="auto"/>
        <w:bottom w:val="none" w:sz="0" w:space="0" w:color="auto"/>
        <w:right w:val="none" w:sz="0" w:space="0" w:color="auto"/>
      </w:divBdr>
    </w:div>
    <w:div w:id="1306276633">
      <w:bodyDiv w:val="1"/>
      <w:marLeft w:val="0"/>
      <w:marRight w:val="0"/>
      <w:marTop w:val="0"/>
      <w:marBottom w:val="0"/>
      <w:divBdr>
        <w:top w:val="none" w:sz="0" w:space="0" w:color="auto"/>
        <w:left w:val="none" w:sz="0" w:space="0" w:color="auto"/>
        <w:bottom w:val="none" w:sz="0" w:space="0" w:color="auto"/>
        <w:right w:val="none" w:sz="0" w:space="0" w:color="auto"/>
      </w:divBdr>
      <w:divsChild>
        <w:div w:id="1160149389">
          <w:marLeft w:val="0"/>
          <w:marRight w:val="0"/>
          <w:marTop w:val="0"/>
          <w:marBottom w:val="0"/>
          <w:divBdr>
            <w:top w:val="none" w:sz="0" w:space="0" w:color="auto"/>
            <w:left w:val="none" w:sz="0" w:space="0" w:color="auto"/>
            <w:bottom w:val="none" w:sz="0" w:space="0" w:color="auto"/>
            <w:right w:val="none" w:sz="0" w:space="0" w:color="auto"/>
          </w:divBdr>
          <w:divsChild>
            <w:div w:id="985430466">
              <w:marLeft w:val="0"/>
              <w:marRight w:val="-100"/>
              <w:marTop w:val="0"/>
              <w:marBottom w:val="0"/>
              <w:divBdr>
                <w:top w:val="none" w:sz="0" w:space="0" w:color="auto"/>
                <w:left w:val="none" w:sz="0" w:space="0" w:color="auto"/>
                <w:bottom w:val="none" w:sz="0" w:space="0" w:color="auto"/>
                <w:right w:val="none" w:sz="0" w:space="0" w:color="auto"/>
              </w:divBdr>
              <w:divsChild>
                <w:div w:id="1241595199">
                  <w:marLeft w:val="0"/>
                  <w:marRight w:val="0"/>
                  <w:marTop w:val="375"/>
                  <w:marBottom w:val="375"/>
                  <w:divBdr>
                    <w:top w:val="none" w:sz="0" w:space="0" w:color="auto"/>
                    <w:left w:val="none" w:sz="0" w:space="0" w:color="auto"/>
                    <w:bottom w:val="none" w:sz="0" w:space="0" w:color="auto"/>
                    <w:right w:val="none" w:sz="0" w:space="0" w:color="auto"/>
                  </w:divBdr>
                  <w:divsChild>
                    <w:div w:id="1417895124">
                      <w:marLeft w:val="0"/>
                      <w:marRight w:val="0"/>
                      <w:marTop w:val="0"/>
                      <w:marBottom w:val="0"/>
                      <w:divBdr>
                        <w:top w:val="none" w:sz="0" w:space="0" w:color="auto"/>
                        <w:left w:val="none" w:sz="0" w:space="0" w:color="auto"/>
                        <w:bottom w:val="none" w:sz="0" w:space="0" w:color="auto"/>
                        <w:right w:val="none" w:sz="0" w:space="0" w:color="auto"/>
                      </w:divBdr>
                      <w:divsChild>
                        <w:div w:id="8827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166478">
      <w:bodyDiv w:val="1"/>
      <w:marLeft w:val="0"/>
      <w:marRight w:val="0"/>
      <w:marTop w:val="0"/>
      <w:marBottom w:val="0"/>
      <w:divBdr>
        <w:top w:val="none" w:sz="0" w:space="0" w:color="auto"/>
        <w:left w:val="none" w:sz="0" w:space="0" w:color="auto"/>
        <w:bottom w:val="none" w:sz="0" w:space="0" w:color="auto"/>
        <w:right w:val="none" w:sz="0" w:space="0" w:color="auto"/>
      </w:divBdr>
    </w:div>
    <w:div w:id="17525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Fresno County Sheriff's Office</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Monique</dc:creator>
  <cp:keywords/>
  <dc:description/>
  <cp:lastModifiedBy>Collins, Suzanne@BSCC</cp:lastModifiedBy>
  <cp:revision>2</cp:revision>
  <dcterms:created xsi:type="dcterms:W3CDTF">2020-04-13T21:23:00Z</dcterms:created>
  <dcterms:modified xsi:type="dcterms:W3CDTF">2020-04-13T21:23:00Z</dcterms:modified>
</cp:coreProperties>
</file>