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7196" w14:textId="5F78A1CA" w:rsidR="009C143D" w:rsidRPr="00173E0D" w:rsidRDefault="009C143D" w:rsidP="00803BC7">
      <w:pPr>
        <w:spacing w:after="0" w:line="240" w:lineRule="auto"/>
        <w:rPr>
          <w:rFonts w:ascii="Arial" w:hAnsi="Arial" w:cs="Arial"/>
          <w:b/>
          <w:sz w:val="28"/>
        </w:rPr>
      </w:pPr>
      <w:r w:rsidRPr="00173E0D">
        <w:rPr>
          <w:rFonts w:ascii="Arial" w:hAnsi="Arial" w:cs="Arial"/>
          <w:b/>
          <w:sz w:val="28"/>
        </w:rPr>
        <w:t xml:space="preserve">California </w:t>
      </w:r>
      <w:r w:rsidR="00173E0D" w:rsidRPr="00173E0D">
        <w:rPr>
          <w:rFonts w:ascii="Arial" w:hAnsi="Arial" w:cs="Arial"/>
          <w:b/>
          <w:sz w:val="28"/>
        </w:rPr>
        <w:t xml:space="preserve">Violence </w:t>
      </w:r>
      <w:r w:rsidRPr="00173E0D">
        <w:rPr>
          <w:rFonts w:ascii="Arial" w:hAnsi="Arial" w:cs="Arial"/>
          <w:b/>
          <w:sz w:val="28"/>
        </w:rPr>
        <w:t>Intervention and Prevention Grant</w:t>
      </w:r>
      <w:r w:rsidR="0017201E">
        <w:rPr>
          <w:rFonts w:ascii="Arial" w:hAnsi="Arial" w:cs="Arial"/>
          <w:b/>
          <w:sz w:val="28"/>
        </w:rPr>
        <w:t xml:space="preserve"> Program</w:t>
      </w:r>
    </w:p>
    <w:p w14:paraId="02C8526D" w14:textId="4F9A8B26" w:rsidR="008C0AB8" w:rsidRDefault="008C0AB8" w:rsidP="00803BC7">
      <w:pPr>
        <w:spacing w:after="0" w:line="240" w:lineRule="auto"/>
        <w:rPr>
          <w:rFonts w:ascii="Arial" w:hAnsi="Arial" w:cs="Arial"/>
          <w:b/>
          <w:sz w:val="28"/>
        </w:rPr>
      </w:pPr>
      <w:r w:rsidRPr="00173E0D">
        <w:rPr>
          <w:rFonts w:ascii="Arial" w:hAnsi="Arial" w:cs="Arial"/>
          <w:b/>
          <w:sz w:val="28"/>
        </w:rPr>
        <w:t>Executive Steering Committee</w:t>
      </w:r>
      <w:r w:rsidR="0017201E">
        <w:rPr>
          <w:rFonts w:ascii="Arial" w:hAnsi="Arial" w:cs="Arial"/>
          <w:b/>
          <w:sz w:val="28"/>
        </w:rPr>
        <w:t xml:space="preserve"> Seeking Membership</w:t>
      </w:r>
    </w:p>
    <w:p w14:paraId="71280449" w14:textId="77777777" w:rsidR="00173E0D" w:rsidRPr="00173E0D" w:rsidRDefault="00173E0D" w:rsidP="009C14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0EC549" w14:textId="77777777" w:rsidR="009C143D" w:rsidRPr="00173E0D" w:rsidRDefault="009C143D" w:rsidP="009C1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9D8023" w14:textId="0EB32A78" w:rsidR="00BC652D" w:rsidRPr="00B04B18" w:rsidRDefault="0034745C" w:rsidP="00BC652D">
      <w:pPr>
        <w:spacing w:after="0" w:line="240" w:lineRule="auto"/>
        <w:jc w:val="both"/>
        <w:rPr>
          <w:rFonts w:ascii="Arial" w:hAnsi="Arial" w:cs="Arial"/>
          <w:b/>
          <w:i/>
          <w:sz w:val="24"/>
        </w:rPr>
      </w:pPr>
      <w:r w:rsidRPr="00173E0D">
        <w:rPr>
          <w:rFonts w:ascii="Arial" w:hAnsi="Arial" w:cs="Arial"/>
          <w:sz w:val="24"/>
          <w:szCs w:val="24"/>
        </w:rPr>
        <w:t xml:space="preserve">The Board of State and Community Corrections </w:t>
      </w:r>
      <w:r w:rsidR="005A31B0" w:rsidRPr="00173E0D">
        <w:rPr>
          <w:rFonts w:ascii="Arial" w:hAnsi="Arial" w:cs="Arial"/>
          <w:sz w:val="24"/>
          <w:szCs w:val="24"/>
        </w:rPr>
        <w:t xml:space="preserve">(BSCC) </w:t>
      </w:r>
      <w:r w:rsidRPr="00173E0D">
        <w:rPr>
          <w:rFonts w:ascii="Arial" w:hAnsi="Arial" w:cs="Arial"/>
          <w:sz w:val="24"/>
          <w:szCs w:val="24"/>
        </w:rPr>
        <w:t xml:space="preserve">is </w:t>
      </w:r>
      <w:r w:rsidR="002C7DBB" w:rsidRPr="00173E0D">
        <w:rPr>
          <w:rFonts w:ascii="Arial" w:hAnsi="Arial" w:cs="Arial"/>
          <w:sz w:val="24"/>
          <w:szCs w:val="24"/>
        </w:rPr>
        <w:t>seeking</w:t>
      </w:r>
      <w:r w:rsidR="00C47D65" w:rsidRPr="00173E0D">
        <w:rPr>
          <w:rFonts w:ascii="Arial" w:hAnsi="Arial" w:cs="Arial"/>
          <w:sz w:val="24"/>
          <w:szCs w:val="24"/>
        </w:rPr>
        <w:t xml:space="preserve"> members</w:t>
      </w:r>
      <w:r w:rsidR="001E4CC5" w:rsidRPr="00173E0D">
        <w:rPr>
          <w:rFonts w:ascii="Arial" w:hAnsi="Arial" w:cs="Arial"/>
          <w:sz w:val="24"/>
          <w:szCs w:val="24"/>
        </w:rPr>
        <w:t xml:space="preserve"> </w:t>
      </w:r>
      <w:r w:rsidR="00BC652D">
        <w:rPr>
          <w:rFonts w:ascii="Arial" w:hAnsi="Arial" w:cs="Arial"/>
          <w:sz w:val="24"/>
          <w:szCs w:val="24"/>
        </w:rPr>
        <w:t xml:space="preserve">to serve on a new </w:t>
      </w:r>
      <w:r w:rsidR="002C7DBB" w:rsidRPr="00173E0D">
        <w:rPr>
          <w:rFonts w:ascii="Arial" w:hAnsi="Arial" w:cs="Arial"/>
          <w:sz w:val="24"/>
          <w:szCs w:val="24"/>
        </w:rPr>
        <w:t>Executive Steering Committee (ESC)</w:t>
      </w:r>
      <w:r w:rsidR="00BC652D">
        <w:rPr>
          <w:rFonts w:ascii="Arial" w:hAnsi="Arial" w:cs="Arial"/>
          <w:sz w:val="24"/>
          <w:szCs w:val="24"/>
        </w:rPr>
        <w:t xml:space="preserve"> for the</w:t>
      </w:r>
      <w:r w:rsidR="00BC652D" w:rsidRPr="00BC652D">
        <w:rPr>
          <w:rFonts w:ascii="Arial" w:hAnsi="Arial" w:cs="Arial"/>
          <w:sz w:val="24"/>
          <w:szCs w:val="24"/>
        </w:rPr>
        <w:t xml:space="preserve"> </w:t>
      </w:r>
      <w:r w:rsidR="00BC652D" w:rsidRPr="00803BC7">
        <w:rPr>
          <w:rFonts w:ascii="Arial" w:hAnsi="Arial" w:cs="Arial"/>
          <w:bCs/>
          <w:sz w:val="24"/>
          <w:szCs w:val="24"/>
        </w:rPr>
        <w:t>California Violence Intervention and Prevention (CalVIP)</w:t>
      </w:r>
      <w:r w:rsidR="00BC652D" w:rsidRPr="00BF0373">
        <w:rPr>
          <w:rFonts w:ascii="Arial" w:hAnsi="Arial" w:cs="Arial"/>
          <w:bCs/>
          <w:sz w:val="24"/>
          <w:szCs w:val="24"/>
        </w:rPr>
        <w:t xml:space="preserve"> </w:t>
      </w:r>
      <w:r w:rsidR="00BC652D" w:rsidRPr="00803BC7">
        <w:rPr>
          <w:rFonts w:ascii="Arial" w:hAnsi="Arial" w:cs="Arial"/>
          <w:bCs/>
          <w:sz w:val="24"/>
          <w:szCs w:val="24"/>
        </w:rPr>
        <w:t>Grant</w:t>
      </w:r>
      <w:r w:rsidR="00BF0373">
        <w:rPr>
          <w:rFonts w:ascii="Arial" w:hAnsi="Arial" w:cs="Arial"/>
          <w:bCs/>
          <w:sz w:val="24"/>
          <w:szCs w:val="24"/>
        </w:rPr>
        <w:t xml:space="preserve"> Program</w:t>
      </w:r>
      <w:r w:rsidR="00BC652D" w:rsidRPr="00BC652D">
        <w:rPr>
          <w:rFonts w:ascii="Arial" w:hAnsi="Arial" w:cs="Arial"/>
          <w:b/>
          <w:sz w:val="24"/>
          <w:szCs w:val="24"/>
        </w:rPr>
        <w:t>.</w:t>
      </w:r>
      <w:r w:rsidR="00173E0D" w:rsidRPr="00173E0D">
        <w:rPr>
          <w:rFonts w:ascii="Arial" w:hAnsi="Arial" w:cs="Arial"/>
          <w:sz w:val="24"/>
          <w:szCs w:val="24"/>
        </w:rPr>
        <w:t xml:space="preserve"> </w:t>
      </w:r>
      <w:r w:rsidR="00BC652D" w:rsidRPr="00173E0D">
        <w:rPr>
          <w:rFonts w:ascii="Arial" w:hAnsi="Arial" w:cs="Arial"/>
          <w:sz w:val="24"/>
        </w:rPr>
        <w:t xml:space="preserve">Statements of Interest for this ESC </w:t>
      </w:r>
      <w:r w:rsidR="00BF0373" w:rsidRPr="00BF0373">
        <w:rPr>
          <w:rFonts w:ascii="Arial" w:hAnsi="Arial" w:cs="Arial"/>
          <w:sz w:val="24"/>
        </w:rPr>
        <w:t xml:space="preserve">will be taken </w:t>
      </w:r>
      <w:r w:rsidR="00BF0373">
        <w:rPr>
          <w:rFonts w:ascii="Arial" w:hAnsi="Arial" w:cs="Arial"/>
          <w:sz w:val="24"/>
        </w:rPr>
        <w:t>through</w:t>
      </w:r>
      <w:r w:rsidR="00BF0373" w:rsidRPr="00BF0373">
        <w:rPr>
          <w:rFonts w:ascii="Arial" w:hAnsi="Arial" w:cs="Arial"/>
          <w:sz w:val="24"/>
        </w:rPr>
        <w:t xml:space="preserve"> </w:t>
      </w:r>
      <w:r w:rsidR="00BF0373">
        <w:rPr>
          <w:rFonts w:ascii="Arial" w:hAnsi="Arial" w:cs="Arial"/>
          <w:sz w:val="24"/>
        </w:rPr>
        <w:t>Fri</w:t>
      </w:r>
      <w:r w:rsidR="00BF0373" w:rsidRPr="00BF0373">
        <w:rPr>
          <w:rFonts w:ascii="Arial" w:hAnsi="Arial" w:cs="Arial"/>
          <w:sz w:val="24"/>
        </w:rPr>
        <w:t xml:space="preserve">day </w:t>
      </w:r>
      <w:r w:rsidR="005C00E4">
        <w:rPr>
          <w:rFonts w:ascii="Arial" w:hAnsi="Arial" w:cs="Arial"/>
          <w:sz w:val="24"/>
          <w:u w:val="single"/>
        </w:rPr>
        <w:t xml:space="preserve">September </w:t>
      </w:r>
      <w:r w:rsidR="00366269">
        <w:rPr>
          <w:rFonts w:ascii="Arial" w:hAnsi="Arial" w:cs="Arial"/>
          <w:sz w:val="24"/>
          <w:u w:val="single"/>
        </w:rPr>
        <w:t>10</w:t>
      </w:r>
      <w:r w:rsidR="00BC652D">
        <w:rPr>
          <w:rFonts w:ascii="Arial" w:hAnsi="Arial" w:cs="Arial"/>
          <w:sz w:val="24"/>
          <w:u w:val="single"/>
        </w:rPr>
        <w:t xml:space="preserve">, </w:t>
      </w:r>
      <w:r w:rsidR="00803BC7">
        <w:rPr>
          <w:rFonts w:ascii="Arial" w:hAnsi="Arial" w:cs="Arial"/>
          <w:sz w:val="24"/>
          <w:u w:val="single"/>
        </w:rPr>
        <w:t>2021,</w:t>
      </w:r>
      <w:r w:rsidR="00BC652D">
        <w:rPr>
          <w:rFonts w:ascii="Arial" w:hAnsi="Arial" w:cs="Arial"/>
          <w:sz w:val="24"/>
        </w:rPr>
        <w:t xml:space="preserve"> </w:t>
      </w:r>
      <w:r w:rsidR="00BF0373" w:rsidRPr="00BF0373">
        <w:rPr>
          <w:rFonts w:ascii="Arial" w:hAnsi="Arial" w:cs="Arial"/>
          <w:sz w:val="24"/>
        </w:rPr>
        <w:t>or until a full membership has been reached.</w:t>
      </w:r>
      <w:r w:rsidR="00BF0373">
        <w:rPr>
          <w:rFonts w:ascii="Arial" w:hAnsi="Arial" w:cs="Arial"/>
          <w:sz w:val="24"/>
        </w:rPr>
        <w:t xml:space="preserve"> </w:t>
      </w:r>
    </w:p>
    <w:p w14:paraId="278E5BDA" w14:textId="77777777" w:rsidR="00173E0D" w:rsidRPr="00173E0D" w:rsidRDefault="00173E0D" w:rsidP="009C1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BB792C" w14:textId="3099A0FF" w:rsidR="00BC652D" w:rsidRDefault="00132366" w:rsidP="00173E0D">
      <w:pPr>
        <w:spacing w:after="160" w:line="259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2366">
        <w:rPr>
          <w:rFonts w:ascii="Arial" w:hAnsi="Arial" w:cs="Arial"/>
          <w:b/>
          <w:sz w:val="24"/>
          <w:szCs w:val="24"/>
        </w:rPr>
        <w:t>About the CalVIP Grant</w:t>
      </w:r>
    </w:p>
    <w:p w14:paraId="080BED2E" w14:textId="10AF30F5" w:rsidR="00BF0373" w:rsidRDefault="00BF0373" w:rsidP="00173E0D">
      <w:p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F0373">
        <w:rPr>
          <w:rFonts w:ascii="Arial" w:hAnsi="Arial" w:cs="Arial"/>
          <w:sz w:val="24"/>
          <w:szCs w:val="24"/>
        </w:rPr>
        <w:t>The California Gang Reduction, Intervention and Prevention (CalGRIP) grant program was a state-funded grant designed to reduce gang violence through prevention, intervention, and suppression strategies.</w:t>
      </w:r>
      <w:r w:rsidRPr="00BF0373">
        <w:t xml:space="preserve"> </w:t>
      </w:r>
      <w:r w:rsidRPr="00BF0373">
        <w:rPr>
          <w:rFonts w:ascii="Arial" w:hAnsi="Arial" w:cs="Arial"/>
          <w:sz w:val="24"/>
          <w:szCs w:val="24"/>
        </w:rPr>
        <w:t>The State Legislature established the California Violence Intervention and Prevention (CalVIP) Grant Program in Fiscal Year (FY) 2017-18 to replace the CalGRIP grant program, which began in FY 2007-08. CalVIP provides funding for cities with the goal of reducing violence in the city and adjacent areas.</w:t>
      </w:r>
    </w:p>
    <w:p w14:paraId="0242DA14" w14:textId="77777777" w:rsidR="00BF0373" w:rsidRDefault="00BF0373" w:rsidP="00173E0D">
      <w:p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4CB7AB5" w14:textId="2562C044" w:rsidR="00173E0D" w:rsidRPr="00BC652D" w:rsidRDefault="00173E0D" w:rsidP="00173E0D">
      <w:pPr>
        <w:spacing w:after="160" w:line="259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73E0D">
        <w:rPr>
          <w:rFonts w:ascii="Arial" w:hAnsi="Arial" w:cs="Arial"/>
          <w:sz w:val="24"/>
          <w:szCs w:val="24"/>
        </w:rPr>
        <w:t>The Budget Act of 20</w:t>
      </w:r>
      <w:r w:rsidR="00DF6130">
        <w:rPr>
          <w:rFonts w:ascii="Arial" w:hAnsi="Arial" w:cs="Arial"/>
          <w:sz w:val="24"/>
          <w:szCs w:val="24"/>
        </w:rPr>
        <w:t>21</w:t>
      </w:r>
      <w:r w:rsidRPr="00173E0D">
        <w:rPr>
          <w:rFonts w:ascii="Arial" w:hAnsi="Arial" w:cs="Arial"/>
          <w:sz w:val="24"/>
          <w:szCs w:val="24"/>
        </w:rPr>
        <w:t xml:space="preserve"> (</w:t>
      </w:r>
      <w:r w:rsidR="00435D13" w:rsidRPr="00855D8D">
        <w:rPr>
          <w:rFonts w:ascii="Arial" w:hAnsi="Arial" w:cs="Arial"/>
          <w:sz w:val="24"/>
          <w:szCs w:val="24"/>
        </w:rPr>
        <w:t>Senate</w:t>
      </w:r>
      <w:r w:rsidRPr="00855D8D">
        <w:rPr>
          <w:rFonts w:ascii="Arial" w:hAnsi="Arial" w:cs="Arial"/>
          <w:sz w:val="24"/>
          <w:szCs w:val="24"/>
        </w:rPr>
        <w:t xml:space="preserve"> Bill </w:t>
      </w:r>
      <w:r w:rsidR="003264F1" w:rsidRPr="00855D8D">
        <w:rPr>
          <w:rFonts w:ascii="Arial" w:hAnsi="Arial" w:cs="Arial"/>
          <w:sz w:val="24"/>
          <w:szCs w:val="24"/>
        </w:rPr>
        <w:t>12</w:t>
      </w:r>
      <w:r w:rsidR="00855D8D" w:rsidRPr="00855D8D">
        <w:rPr>
          <w:rFonts w:ascii="Arial" w:hAnsi="Arial" w:cs="Arial"/>
          <w:sz w:val="24"/>
          <w:szCs w:val="24"/>
        </w:rPr>
        <w:t>9</w:t>
      </w:r>
      <w:r w:rsidRPr="00855D8D">
        <w:rPr>
          <w:rFonts w:ascii="Arial" w:hAnsi="Arial" w:cs="Arial"/>
          <w:sz w:val="24"/>
          <w:szCs w:val="24"/>
        </w:rPr>
        <w:t>, Chapter</w:t>
      </w:r>
      <w:r w:rsidR="00572E6E" w:rsidRPr="00855D8D">
        <w:rPr>
          <w:rFonts w:ascii="Arial" w:hAnsi="Arial" w:cs="Arial"/>
          <w:sz w:val="24"/>
          <w:szCs w:val="24"/>
        </w:rPr>
        <w:t xml:space="preserve"> </w:t>
      </w:r>
      <w:r w:rsidR="00855D8D" w:rsidRPr="00855D8D">
        <w:rPr>
          <w:rFonts w:ascii="Arial" w:hAnsi="Arial" w:cs="Arial"/>
          <w:sz w:val="24"/>
          <w:szCs w:val="24"/>
        </w:rPr>
        <w:t>69</w:t>
      </w:r>
      <w:r w:rsidRPr="00855D8D">
        <w:rPr>
          <w:rFonts w:ascii="Arial" w:hAnsi="Arial" w:cs="Arial"/>
          <w:sz w:val="24"/>
          <w:szCs w:val="24"/>
        </w:rPr>
        <w:t xml:space="preserve">, Statute of </w:t>
      </w:r>
      <w:r w:rsidR="00DF6130" w:rsidRPr="00855D8D">
        <w:rPr>
          <w:rFonts w:ascii="Arial" w:hAnsi="Arial" w:cs="Arial"/>
          <w:sz w:val="24"/>
          <w:szCs w:val="24"/>
        </w:rPr>
        <w:t>2021</w:t>
      </w:r>
      <w:r w:rsidRPr="00173E0D">
        <w:rPr>
          <w:rFonts w:ascii="Arial" w:hAnsi="Arial" w:cs="Arial"/>
          <w:sz w:val="24"/>
          <w:szCs w:val="24"/>
        </w:rPr>
        <w:t>) appropriated a total of $</w:t>
      </w:r>
      <w:r w:rsidR="00DF6130">
        <w:rPr>
          <w:rFonts w:ascii="Arial" w:hAnsi="Arial" w:cs="Arial"/>
          <w:sz w:val="24"/>
          <w:szCs w:val="24"/>
        </w:rPr>
        <w:t>76</w:t>
      </w:r>
      <w:r w:rsidRPr="00173E0D">
        <w:rPr>
          <w:rFonts w:ascii="Arial" w:hAnsi="Arial" w:cs="Arial"/>
          <w:sz w:val="24"/>
          <w:szCs w:val="24"/>
        </w:rPr>
        <w:t xml:space="preserve"> million in funding for the CalVIP grant program. Of this, $9 million is ongoing. Funding in subsequent years is expected to be $</w:t>
      </w:r>
      <w:r w:rsidR="00C923D8">
        <w:rPr>
          <w:rFonts w:ascii="Arial" w:hAnsi="Arial" w:cs="Arial"/>
          <w:sz w:val="24"/>
          <w:szCs w:val="24"/>
        </w:rPr>
        <w:t>76</w:t>
      </w:r>
      <w:r w:rsidRPr="00173E0D">
        <w:rPr>
          <w:rFonts w:ascii="Arial" w:hAnsi="Arial" w:cs="Arial"/>
          <w:sz w:val="24"/>
          <w:szCs w:val="24"/>
        </w:rPr>
        <w:t xml:space="preserve"> million beginning in </w:t>
      </w:r>
      <w:r w:rsidR="00BF0373">
        <w:rPr>
          <w:rFonts w:ascii="Arial" w:hAnsi="Arial" w:cs="Arial"/>
          <w:sz w:val="24"/>
          <w:szCs w:val="24"/>
        </w:rPr>
        <w:t>FY</w:t>
      </w:r>
      <w:r w:rsidRPr="00173E0D">
        <w:rPr>
          <w:rFonts w:ascii="Arial" w:hAnsi="Arial" w:cs="Arial"/>
          <w:sz w:val="24"/>
          <w:szCs w:val="24"/>
        </w:rPr>
        <w:t xml:space="preserve"> 202</w:t>
      </w:r>
      <w:r w:rsidR="00C923D8">
        <w:rPr>
          <w:rFonts w:ascii="Arial" w:hAnsi="Arial" w:cs="Arial"/>
          <w:sz w:val="24"/>
          <w:szCs w:val="24"/>
        </w:rPr>
        <w:t>2</w:t>
      </w:r>
      <w:r w:rsidR="00BF0373">
        <w:rPr>
          <w:rFonts w:ascii="Arial" w:hAnsi="Arial" w:cs="Arial"/>
          <w:sz w:val="24"/>
          <w:szCs w:val="24"/>
        </w:rPr>
        <w:t>-</w:t>
      </w:r>
      <w:r w:rsidRPr="00173E0D">
        <w:rPr>
          <w:rFonts w:ascii="Arial" w:hAnsi="Arial" w:cs="Arial"/>
          <w:sz w:val="24"/>
          <w:szCs w:val="24"/>
        </w:rPr>
        <w:t>2</w:t>
      </w:r>
      <w:r w:rsidR="00C923D8">
        <w:rPr>
          <w:rFonts w:ascii="Arial" w:hAnsi="Arial" w:cs="Arial"/>
          <w:sz w:val="24"/>
          <w:szCs w:val="24"/>
        </w:rPr>
        <w:t xml:space="preserve">3 and $75 million beginning in </w:t>
      </w:r>
      <w:r w:rsidR="00BF0373">
        <w:rPr>
          <w:rFonts w:ascii="Arial" w:hAnsi="Arial" w:cs="Arial"/>
          <w:sz w:val="24"/>
          <w:szCs w:val="24"/>
        </w:rPr>
        <w:t>FY</w:t>
      </w:r>
      <w:r w:rsidR="00C923D8">
        <w:rPr>
          <w:rFonts w:ascii="Arial" w:hAnsi="Arial" w:cs="Arial"/>
          <w:sz w:val="24"/>
          <w:szCs w:val="24"/>
        </w:rPr>
        <w:t xml:space="preserve"> 2023</w:t>
      </w:r>
      <w:r w:rsidR="00BF0373">
        <w:rPr>
          <w:rFonts w:ascii="Arial" w:hAnsi="Arial" w:cs="Arial"/>
          <w:sz w:val="24"/>
          <w:szCs w:val="24"/>
        </w:rPr>
        <w:t>-</w:t>
      </w:r>
      <w:r w:rsidR="00C923D8">
        <w:rPr>
          <w:rFonts w:ascii="Arial" w:hAnsi="Arial" w:cs="Arial"/>
          <w:sz w:val="24"/>
          <w:szCs w:val="24"/>
        </w:rPr>
        <w:t>24</w:t>
      </w:r>
      <w:r w:rsidRPr="00173E0D">
        <w:rPr>
          <w:rFonts w:ascii="Arial" w:hAnsi="Arial" w:cs="Arial"/>
          <w:sz w:val="24"/>
          <w:szCs w:val="24"/>
        </w:rPr>
        <w:t>.</w:t>
      </w:r>
    </w:p>
    <w:p w14:paraId="3D2F59E8" w14:textId="77777777" w:rsidR="00173E0D" w:rsidRPr="00173E0D" w:rsidRDefault="00173E0D" w:rsidP="00173E0D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14DE48EA" w14:textId="4CE7D001" w:rsidR="008C0AB8" w:rsidRPr="00173E0D" w:rsidRDefault="00173E0D" w:rsidP="00173E0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3E0D">
        <w:rPr>
          <w:rFonts w:ascii="Arial" w:hAnsi="Arial" w:cs="Arial"/>
          <w:sz w:val="24"/>
          <w:szCs w:val="24"/>
        </w:rPr>
        <w:t xml:space="preserve">Pursuant to </w:t>
      </w:r>
      <w:r w:rsidR="003E67FC">
        <w:rPr>
          <w:rFonts w:ascii="Arial" w:hAnsi="Arial" w:cs="Arial"/>
          <w:sz w:val="24"/>
          <w:szCs w:val="24"/>
        </w:rPr>
        <w:t>S</w:t>
      </w:r>
      <w:r w:rsidRPr="00173E0D">
        <w:rPr>
          <w:rFonts w:ascii="Arial" w:hAnsi="Arial" w:cs="Arial"/>
          <w:sz w:val="24"/>
          <w:szCs w:val="24"/>
        </w:rPr>
        <w:t xml:space="preserve">B </w:t>
      </w:r>
      <w:r w:rsidR="003E67FC">
        <w:rPr>
          <w:rFonts w:ascii="Arial" w:hAnsi="Arial" w:cs="Arial"/>
          <w:sz w:val="24"/>
          <w:szCs w:val="24"/>
        </w:rPr>
        <w:t>1</w:t>
      </w:r>
      <w:r w:rsidR="006E6B81">
        <w:rPr>
          <w:rFonts w:ascii="Arial" w:hAnsi="Arial" w:cs="Arial"/>
          <w:sz w:val="24"/>
          <w:szCs w:val="24"/>
        </w:rPr>
        <w:t>29</w:t>
      </w:r>
      <w:r w:rsidRPr="00173E0D">
        <w:rPr>
          <w:rFonts w:ascii="Arial" w:hAnsi="Arial" w:cs="Arial"/>
          <w:sz w:val="24"/>
          <w:szCs w:val="24"/>
        </w:rPr>
        <w:t xml:space="preserve">, the Board of State and Community Corrections is required to award competitive grants to California cities and </w:t>
      </w:r>
      <w:r w:rsidR="00F14C3F">
        <w:rPr>
          <w:rFonts w:ascii="Arial" w:hAnsi="Arial" w:cs="Arial"/>
          <w:sz w:val="24"/>
          <w:szCs w:val="24"/>
        </w:rPr>
        <w:t>c</w:t>
      </w:r>
      <w:r w:rsidRPr="00173E0D">
        <w:rPr>
          <w:rFonts w:ascii="Arial" w:hAnsi="Arial" w:cs="Arial"/>
          <w:sz w:val="24"/>
          <w:szCs w:val="24"/>
        </w:rPr>
        <w:t xml:space="preserve">ommunity-based </w:t>
      </w:r>
      <w:r w:rsidR="00F14C3F">
        <w:rPr>
          <w:rFonts w:ascii="Arial" w:hAnsi="Arial" w:cs="Arial"/>
          <w:sz w:val="24"/>
          <w:szCs w:val="24"/>
        </w:rPr>
        <w:t>o</w:t>
      </w:r>
      <w:r w:rsidRPr="00173E0D">
        <w:rPr>
          <w:rFonts w:ascii="Arial" w:hAnsi="Arial" w:cs="Arial"/>
          <w:sz w:val="24"/>
          <w:szCs w:val="24"/>
        </w:rPr>
        <w:t xml:space="preserve">rganizations (CBOs) to support violence intervention and prevention initiatives. </w:t>
      </w:r>
    </w:p>
    <w:p w14:paraId="2EA005F6" w14:textId="35D79DE7" w:rsidR="009C143D" w:rsidRDefault="006070C3" w:rsidP="009C143D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Hlk77705515"/>
      <w:r w:rsidRPr="00173E0D">
        <w:rPr>
          <w:rFonts w:ascii="Arial" w:hAnsi="Arial" w:cs="Arial"/>
          <w:sz w:val="24"/>
        </w:rPr>
        <w:t>Clic</w:t>
      </w:r>
      <w:r w:rsidR="00D3467B">
        <w:rPr>
          <w:rFonts w:ascii="Arial" w:hAnsi="Arial" w:cs="Arial"/>
          <w:sz w:val="24"/>
        </w:rPr>
        <w:t xml:space="preserve">k </w:t>
      </w:r>
      <w:hyperlink r:id="rId7" w:history="1">
        <w:r w:rsidR="00D3467B">
          <w:rPr>
            <w:rStyle w:val="Hyperlink"/>
            <w:rFonts w:ascii="Arial" w:hAnsi="Arial" w:cs="Arial"/>
            <w:sz w:val="24"/>
          </w:rPr>
          <w:t>here</w:t>
        </w:r>
      </w:hyperlink>
      <w:r w:rsidR="00D3467B">
        <w:rPr>
          <w:rFonts w:ascii="Arial" w:hAnsi="Arial" w:cs="Arial"/>
          <w:sz w:val="24"/>
        </w:rPr>
        <w:t xml:space="preserve"> </w:t>
      </w:r>
      <w:r w:rsidR="009C143D" w:rsidRPr="00173E0D">
        <w:rPr>
          <w:rFonts w:ascii="Arial" w:hAnsi="Arial" w:cs="Arial"/>
          <w:sz w:val="24"/>
        </w:rPr>
        <w:t>for the authorizing State Budget Act language.</w:t>
      </w:r>
    </w:p>
    <w:bookmarkEnd w:id="0"/>
    <w:p w14:paraId="4B04071B" w14:textId="74917BCF" w:rsidR="00173E0D" w:rsidRDefault="00173E0D" w:rsidP="009C143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7BFA2EA" w14:textId="141DA408" w:rsidR="00BC652D" w:rsidRDefault="0017201E" w:rsidP="00BC652D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Interested in participating on the </w:t>
      </w:r>
      <w:r w:rsidR="00BC652D" w:rsidRPr="00BC652D">
        <w:rPr>
          <w:rFonts w:ascii="Arial" w:hAnsi="Arial" w:cs="Arial"/>
          <w:b/>
          <w:sz w:val="24"/>
        </w:rPr>
        <w:t>CalVIP ESC</w:t>
      </w:r>
      <w:r>
        <w:rPr>
          <w:rFonts w:ascii="Arial" w:hAnsi="Arial" w:cs="Arial"/>
          <w:b/>
          <w:sz w:val="24"/>
        </w:rPr>
        <w:t>?</w:t>
      </w:r>
      <w:r w:rsidR="00BC652D" w:rsidRPr="00BC652D">
        <w:rPr>
          <w:rFonts w:ascii="Arial" w:hAnsi="Arial" w:cs="Arial"/>
          <w:b/>
          <w:sz w:val="24"/>
        </w:rPr>
        <w:t xml:space="preserve"> </w:t>
      </w:r>
    </w:p>
    <w:p w14:paraId="3761A235" w14:textId="77777777" w:rsidR="00C834F0" w:rsidRDefault="0041779C" w:rsidP="00C834F0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1" w:name="_Hlk77694526"/>
      <w:r>
        <w:rPr>
          <w:rFonts w:ascii="Arial" w:hAnsi="Arial" w:cs="Arial"/>
          <w:sz w:val="24"/>
        </w:rPr>
        <w:t xml:space="preserve">The BSCC is forming an ESC that reflects </w:t>
      </w:r>
      <w:r w:rsidRPr="00C13877">
        <w:rPr>
          <w:rFonts w:ascii="Arial" w:hAnsi="Arial" w:cs="Arial"/>
          <w:sz w:val="24"/>
        </w:rPr>
        <w:t>California’s diverse population in terms of perspectives, backgrounds, professional expertise, life</w:t>
      </w:r>
      <w:r>
        <w:rPr>
          <w:rFonts w:ascii="Arial" w:hAnsi="Arial" w:cs="Arial"/>
          <w:sz w:val="24"/>
        </w:rPr>
        <w:t xml:space="preserve"> </w:t>
      </w:r>
      <w:r w:rsidRPr="00C13877">
        <w:rPr>
          <w:rFonts w:ascii="Arial" w:hAnsi="Arial" w:cs="Arial"/>
          <w:sz w:val="24"/>
        </w:rPr>
        <w:t>experiences, and geographical representation.</w:t>
      </w:r>
      <w:r w:rsidR="00C834F0">
        <w:rPr>
          <w:rFonts w:ascii="Arial" w:hAnsi="Arial" w:cs="Arial"/>
          <w:sz w:val="24"/>
        </w:rPr>
        <w:t xml:space="preserve"> We are</w:t>
      </w:r>
      <w:r w:rsidR="00C834F0" w:rsidRPr="00C834F0">
        <w:rPr>
          <w:rFonts w:ascii="Arial" w:hAnsi="Arial" w:cs="Arial"/>
          <w:sz w:val="24"/>
        </w:rPr>
        <w:t xml:space="preserve"> seek</w:t>
      </w:r>
      <w:r w:rsidR="00C834F0">
        <w:rPr>
          <w:rFonts w:ascii="Arial" w:hAnsi="Arial" w:cs="Arial"/>
          <w:sz w:val="24"/>
        </w:rPr>
        <w:t>ing</w:t>
      </w:r>
      <w:r w:rsidR="00C834F0" w:rsidRPr="00C834F0">
        <w:rPr>
          <w:rFonts w:ascii="Arial" w:hAnsi="Arial" w:cs="Arial"/>
          <w:sz w:val="24"/>
        </w:rPr>
        <w:t xml:space="preserve"> members who have professional expertise and/or personal life experiences related to community-based violence intervention initiatives, program evaluation, policy development and/or advocacy. Specifically:</w:t>
      </w:r>
    </w:p>
    <w:p w14:paraId="7D6D6052" w14:textId="77777777" w:rsidR="00C834F0" w:rsidRDefault="00C834F0" w:rsidP="00C834F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834F0">
        <w:rPr>
          <w:rFonts w:ascii="Arial" w:hAnsi="Arial" w:cs="Arial"/>
          <w:sz w:val="24"/>
        </w:rPr>
        <w:t>Persons with direct experience (with either a governmental agency or a community-based organization) in implementing evidence-based violence reduction initiatives, including initiatives that incorporate public health and community-based approaches.</w:t>
      </w:r>
    </w:p>
    <w:p w14:paraId="70EF1285" w14:textId="77777777" w:rsidR="00C834F0" w:rsidRDefault="00C834F0" w:rsidP="00C834F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834F0">
        <w:rPr>
          <w:rFonts w:ascii="Arial" w:hAnsi="Arial" w:cs="Arial"/>
          <w:sz w:val="24"/>
        </w:rPr>
        <w:t>Persons who have been impacted by violence.</w:t>
      </w:r>
    </w:p>
    <w:p w14:paraId="007D8B25" w14:textId="4A6DCA1A" w:rsidR="00C834F0" w:rsidRPr="00C834F0" w:rsidRDefault="00C834F0" w:rsidP="00C834F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834F0">
        <w:rPr>
          <w:rFonts w:ascii="Arial" w:hAnsi="Arial" w:cs="Arial"/>
          <w:sz w:val="24"/>
        </w:rPr>
        <w:t>Formerly incarcerated persons.</w:t>
      </w:r>
    </w:p>
    <w:p w14:paraId="2ACB0BD1" w14:textId="550346FE" w:rsidR="00C834F0" w:rsidRPr="005C3116" w:rsidRDefault="00C834F0" w:rsidP="0017201E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2" w:name="_Hlk77706143"/>
      <w:r w:rsidRPr="00C834F0">
        <w:rPr>
          <w:rFonts w:ascii="Arial" w:hAnsi="Arial" w:cs="Arial"/>
          <w:sz w:val="24"/>
        </w:rPr>
        <w:t>Note: Prior experience on a</w:t>
      </w:r>
      <w:r>
        <w:rPr>
          <w:rFonts w:ascii="Arial" w:hAnsi="Arial" w:cs="Arial"/>
          <w:sz w:val="24"/>
        </w:rPr>
        <w:t xml:space="preserve"> BSCC</w:t>
      </w:r>
      <w:r w:rsidRPr="00C834F0">
        <w:rPr>
          <w:rFonts w:ascii="Arial" w:hAnsi="Arial" w:cs="Arial"/>
          <w:sz w:val="24"/>
        </w:rPr>
        <w:t xml:space="preserve"> </w:t>
      </w:r>
      <w:r w:rsidRPr="00173E0D">
        <w:rPr>
          <w:rFonts w:ascii="Arial" w:hAnsi="Arial" w:cs="Arial"/>
          <w:sz w:val="24"/>
          <w:szCs w:val="24"/>
        </w:rPr>
        <w:t>Executive Steering Committee</w:t>
      </w:r>
      <w:r w:rsidRPr="00C834F0">
        <w:rPr>
          <w:rFonts w:ascii="Arial" w:hAnsi="Arial" w:cs="Arial"/>
          <w:sz w:val="24"/>
        </w:rPr>
        <w:t xml:space="preserve"> is not required.</w:t>
      </w:r>
    </w:p>
    <w:bookmarkEnd w:id="1"/>
    <w:bookmarkEnd w:id="2"/>
    <w:p w14:paraId="492EED80" w14:textId="33C905FF" w:rsidR="00BC652D" w:rsidRPr="00BC652D" w:rsidRDefault="00BC652D" w:rsidP="00BC652D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14:paraId="3EFA89D7" w14:textId="6D0993E5" w:rsidR="00BC652D" w:rsidRDefault="00132366" w:rsidP="00173E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77706222"/>
      <w:r>
        <w:rPr>
          <w:rFonts w:ascii="Arial" w:hAnsi="Arial" w:cs="Arial"/>
          <w:b/>
          <w:sz w:val="24"/>
          <w:szCs w:val="24"/>
        </w:rPr>
        <w:t>Responsibilities of the CalVIP ESC</w:t>
      </w:r>
    </w:p>
    <w:bookmarkEnd w:id="3"/>
    <w:p w14:paraId="5B1FBF7D" w14:textId="77777777" w:rsidR="00C834F0" w:rsidRDefault="00C834F0" w:rsidP="00C834F0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861B94">
        <w:rPr>
          <w:rFonts w:ascii="Arial" w:eastAsia="Times New Roman" w:hAnsi="Arial" w:cs="Arial"/>
          <w:sz w:val="24"/>
          <w:szCs w:val="24"/>
          <w:lang w:val="en"/>
        </w:rPr>
        <w:t xml:space="preserve">There are important responsibilities and considerations that you </w:t>
      </w:r>
      <w:r w:rsidRPr="001408A7">
        <w:rPr>
          <w:rFonts w:ascii="Arial" w:eastAsia="Times New Roman" w:hAnsi="Arial" w:cs="Arial"/>
          <w:b/>
          <w:bCs/>
          <w:sz w:val="24"/>
          <w:szCs w:val="24"/>
          <w:u w:val="single"/>
          <w:lang w:val="en"/>
        </w:rPr>
        <w:t>must</w:t>
      </w:r>
      <w:r w:rsidRPr="00861B94">
        <w:rPr>
          <w:rFonts w:ascii="Arial" w:eastAsia="Times New Roman" w:hAnsi="Arial" w:cs="Arial"/>
          <w:sz w:val="24"/>
          <w:szCs w:val="24"/>
          <w:lang w:val="en"/>
        </w:rPr>
        <w:t xml:space="preserve"> review before determining whether you can serve on this </w:t>
      </w:r>
      <w:r>
        <w:rPr>
          <w:rFonts w:ascii="Arial" w:eastAsia="Times New Roman" w:hAnsi="Arial" w:cs="Arial"/>
          <w:sz w:val="24"/>
          <w:szCs w:val="24"/>
          <w:lang w:val="en"/>
        </w:rPr>
        <w:t>ESC</w:t>
      </w:r>
      <w:r w:rsidRPr="00861B94">
        <w:rPr>
          <w:rFonts w:ascii="Arial" w:eastAsia="Times New Roman" w:hAnsi="Arial" w:cs="Arial"/>
          <w:sz w:val="24"/>
          <w:szCs w:val="24"/>
          <w:lang w:val="en"/>
        </w:rPr>
        <w:t>, such as:</w:t>
      </w:r>
    </w:p>
    <w:p w14:paraId="6C020655" w14:textId="77777777" w:rsidR="00C834F0" w:rsidRPr="00CF0E40" w:rsidRDefault="00C834F0" w:rsidP="00C834F0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</w:t>
      </w:r>
      <w:r w:rsidRPr="00CF0E40">
        <w:rPr>
          <w:rFonts w:ascii="Arial" w:hAnsi="Arial" w:cs="Arial"/>
          <w:sz w:val="24"/>
          <w:szCs w:val="24"/>
          <w:lang w:val="en"/>
        </w:rPr>
        <w:t>ime commitment</w:t>
      </w:r>
      <w:r>
        <w:rPr>
          <w:rFonts w:ascii="Arial" w:hAnsi="Arial" w:cs="Arial"/>
          <w:sz w:val="24"/>
          <w:szCs w:val="24"/>
          <w:lang w:val="en"/>
        </w:rPr>
        <w:t>;</w:t>
      </w:r>
    </w:p>
    <w:p w14:paraId="24B9E89C" w14:textId="77777777" w:rsidR="00C834F0" w:rsidRPr="00CF0E40" w:rsidRDefault="00C834F0" w:rsidP="00C834F0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  <w:lang w:val="en"/>
        </w:rPr>
      </w:pPr>
      <w:r w:rsidRPr="00CF0E40">
        <w:rPr>
          <w:rFonts w:ascii="Arial" w:hAnsi="Arial" w:cs="Arial"/>
          <w:sz w:val="24"/>
          <w:szCs w:val="24"/>
          <w:lang w:val="en"/>
        </w:rPr>
        <w:t>Conflict of Interest Laws</w:t>
      </w:r>
      <w:r>
        <w:rPr>
          <w:rFonts w:ascii="Arial" w:hAnsi="Arial" w:cs="Arial"/>
          <w:sz w:val="24"/>
          <w:szCs w:val="24"/>
          <w:lang w:val="en"/>
        </w:rPr>
        <w:t>;</w:t>
      </w:r>
    </w:p>
    <w:p w14:paraId="0B1D7AB9" w14:textId="77777777" w:rsidR="00C834F0" w:rsidRPr="00CF0E40" w:rsidRDefault="00C834F0" w:rsidP="00C834F0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  <w:lang w:val="en"/>
        </w:rPr>
      </w:pPr>
      <w:r w:rsidRPr="00CF0E40">
        <w:rPr>
          <w:rFonts w:ascii="Arial" w:hAnsi="Arial" w:cs="Arial"/>
          <w:sz w:val="24"/>
          <w:szCs w:val="24"/>
          <w:lang w:val="en"/>
        </w:rPr>
        <w:t>Financial Reporting Requirements</w:t>
      </w:r>
      <w:r>
        <w:rPr>
          <w:rFonts w:ascii="Arial" w:hAnsi="Arial" w:cs="Arial"/>
          <w:sz w:val="24"/>
          <w:szCs w:val="24"/>
          <w:lang w:val="en"/>
        </w:rPr>
        <w:t>; and</w:t>
      </w:r>
    </w:p>
    <w:p w14:paraId="04F9BAB7" w14:textId="77777777" w:rsidR="00C834F0" w:rsidRPr="00CF0E40" w:rsidRDefault="00C834F0" w:rsidP="00C834F0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  <w:lang w:val="en"/>
        </w:rPr>
      </w:pPr>
      <w:r w:rsidRPr="00CF0E40">
        <w:rPr>
          <w:rFonts w:ascii="Arial" w:hAnsi="Arial" w:cs="Arial"/>
          <w:sz w:val="24"/>
          <w:szCs w:val="24"/>
          <w:lang w:val="en"/>
        </w:rPr>
        <w:lastRenderedPageBreak/>
        <w:t>Ethics Training</w:t>
      </w:r>
    </w:p>
    <w:p w14:paraId="7B7CB819" w14:textId="77777777" w:rsidR="00C834F0" w:rsidRPr="00CF0E40" w:rsidRDefault="00C834F0" w:rsidP="00C834F0">
      <w:pPr>
        <w:pStyle w:val="NoSpacing"/>
        <w:rPr>
          <w:rFonts w:ascii="Arial" w:hAnsi="Arial" w:cs="Arial"/>
          <w:sz w:val="24"/>
          <w:lang w:val="en"/>
        </w:rPr>
      </w:pPr>
    </w:p>
    <w:p w14:paraId="7AAF8B11" w14:textId="77777777" w:rsidR="00C834F0" w:rsidRDefault="00C834F0" w:rsidP="00C834F0">
      <w:pPr>
        <w:pStyle w:val="NoSpacing"/>
        <w:rPr>
          <w:rFonts w:ascii="Arial" w:hAnsi="Arial" w:cs="Arial"/>
          <w:sz w:val="24"/>
          <w:szCs w:val="24"/>
        </w:rPr>
      </w:pPr>
      <w:r w:rsidRPr="00CF0E40">
        <w:rPr>
          <w:rFonts w:ascii="Arial" w:hAnsi="Arial" w:cs="Arial"/>
          <w:sz w:val="24"/>
          <w:szCs w:val="24"/>
          <w:lang w:val="en"/>
        </w:rPr>
        <w:t xml:space="preserve">Please review </w:t>
      </w:r>
      <w:r>
        <w:rPr>
          <w:rFonts w:ascii="Arial" w:hAnsi="Arial" w:cs="Arial"/>
          <w:sz w:val="24"/>
          <w:szCs w:val="24"/>
          <w:lang w:val="en"/>
        </w:rPr>
        <w:t>full Roles and Responsibility</w:t>
      </w:r>
      <w:r w:rsidRPr="00CF0E40">
        <w:rPr>
          <w:rFonts w:ascii="Arial" w:hAnsi="Arial" w:cs="Arial"/>
          <w:sz w:val="24"/>
          <w:szCs w:val="24"/>
          <w:lang w:val="en"/>
        </w:rPr>
        <w:t xml:space="preserve"> information at: </w:t>
      </w:r>
      <w:hyperlink r:id="rId8" w:history="1">
        <w:r w:rsidRPr="00CF0E40">
          <w:rPr>
            <w:rStyle w:val="Hyperlink"/>
            <w:rFonts w:ascii="Arial" w:hAnsi="Arial" w:cs="Arial"/>
            <w:sz w:val="24"/>
            <w:szCs w:val="24"/>
          </w:rPr>
          <w:t>http://www.bscc.ca.gov/s_bsccexecutivesteeringcommittees/</w:t>
        </w:r>
      </w:hyperlink>
      <w:r w:rsidRPr="00CF0E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8EE836" w14:textId="77777777" w:rsidR="00C834F0" w:rsidRDefault="00C834F0" w:rsidP="00173E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52286" w14:textId="2322E92D" w:rsidR="00132366" w:rsidRPr="00803BC7" w:rsidRDefault="00132366" w:rsidP="00173E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Individuals interested in serving on the CalVIP ESC should be prepared to</w:t>
      </w:r>
      <w:r w:rsidR="00625C4F">
        <w:rPr>
          <w:rFonts w:ascii="Arial" w:hAnsi="Arial" w:cs="Arial"/>
          <w:sz w:val="24"/>
          <w:szCs w:val="24"/>
        </w:rPr>
        <w:t xml:space="preserve"> </w:t>
      </w:r>
      <w:r w:rsidR="00625C4F" w:rsidRPr="00625C4F">
        <w:rPr>
          <w:rFonts w:ascii="Arial" w:hAnsi="Arial" w:cs="Arial"/>
          <w:sz w:val="24"/>
          <w:szCs w:val="24"/>
        </w:rPr>
        <w:t xml:space="preserve">attend multiple all-day Zoom meetings. </w:t>
      </w:r>
      <w:r w:rsidR="00625C4F">
        <w:rPr>
          <w:rFonts w:ascii="Arial" w:hAnsi="Arial" w:cs="Arial"/>
          <w:sz w:val="24"/>
          <w:szCs w:val="24"/>
        </w:rPr>
        <w:t>M</w:t>
      </w:r>
      <w:r w:rsidR="00625C4F" w:rsidRPr="00625C4F">
        <w:rPr>
          <w:rFonts w:ascii="Arial" w:hAnsi="Arial" w:cs="Arial"/>
          <w:sz w:val="24"/>
          <w:szCs w:val="24"/>
        </w:rPr>
        <w:t xml:space="preserve">eetings are scheduled for </w:t>
      </w:r>
      <w:bookmarkStart w:id="4" w:name="_Hlk77706484"/>
      <w:r w:rsidR="00AF64A0" w:rsidRPr="001E1246">
        <w:rPr>
          <w:rFonts w:ascii="Arial" w:hAnsi="Arial" w:cs="Arial"/>
          <w:sz w:val="24"/>
          <w:szCs w:val="24"/>
        </w:rPr>
        <w:t xml:space="preserve">October </w:t>
      </w:r>
      <w:r w:rsidR="001E1246" w:rsidRPr="001E1246">
        <w:rPr>
          <w:rFonts w:ascii="Arial" w:hAnsi="Arial" w:cs="Arial"/>
          <w:sz w:val="24"/>
          <w:szCs w:val="24"/>
        </w:rPr>
        <w:t>7-8</w:t>
      </w:r>
      <w:r w:rsidR="00625C4F" w:rsidRPr="001E1246">
        <w:rPr>
          <w:rFonts w:ascii="Arial" w:hAnsi="Arial" w:cs="Arial"/>
          <w:sz w:val="24"/>
          <w:szCs w:val="24"/>
        </w:rPr>
        <w:t>, 2021</w:t>
      </w:r>
      <w:r w:rsidR="00AF64A0" w:rsidRPr="001E1246">
        <w:rPr>
          <w:rFonts w:ascii="Arial" w:hAnsi="Arial" w:cs="Arial"/>
          <w:sz w:val="24"/>
          <w:szCs w:val="24"/>
        </w:rPr>
        <w:t>,</w:t>
      </w:r>
      <w:r w:rsidR="00AF64A0">
        <w:rPr>
          <w:rFonts w:ascii="Arial" w:hAnsi="Arial" w:cs="Arial"/>
          <w:sz w:val="24"/>
          <w:szCs w:val="24"/>
        </w:rPr>
        <w:t xml:space="preserve"> October 22, </w:t>
      </w:r>
      <w:r w:rsidR="005B4B7C">
        <w:rPr>
          <w:rFonts w:ascii="Arial" w:hAnsi="Arial" w:cs="Arial"/>
          <w:sz w:val="24"/>
          <w:szCs w:val="24"/>
        </w:rPr>
        <w:t>2021,</w:t>
      </w:r>
      <w:r w:rsidR="00625C4F" w:rsidRPr="00625C4F">
        <w:rPr>
          <w:rFonts w:ascii="Arial" w:hAnsi="Arial" w:cs="Arial"/>
          <w:sz w:val="24"/>
          <w:szCs w:val="24"/>
        </w:rPr>
        <w:t xml:space="preserve"> </w:t>
      </w:r>
      <w:bookmarkEnd w:id="4"/>
      <w:r w:rsidR="00625C4F" w:rsidRPr="00625C4F">
        <w:rPr>
          <w:rFonts w:ascii="Arial" w:hAnsi="Arial" w:cs="Arial"/>
          <w:sz w:val="24"/>
          <w:szCs w:val="24"/>
        </w:rPr>
        <w:t xml:space="preserve">and </w:t>
      </w:r>
      <w:r w:rsidR="00AF64A0" w:rsidRPr="001E1246">
        <w:rPr>
          <w:rFonts w:ascii="Arial" w:hAnsi="Arial" w:cs="Arial"/>
          <w:sz w:val="24"/>
          <w:szCs w:val="24"/>
        </w:rPr>
        <w:t>April</w:t>
      </w:r>
      <w:r w:rsidR="005B4B7C" w:rsidRPr="001E1246">
        <w:rPr>
          <w:rFonts w:ascii="Arial" w:hAnsi="Arial" w:cs="Arial"/>
          <w:sz w:val="24"/>
          <w:szCs w:val="24"/>
        </w:rPr>
        <w:t xml:space="preserve"> 7-8</w:t>
      </w:r>
      <w:r w:rsidR="00625C4F" w:rsidRPr="001E1246">
        <w:rPr>
          <w:rFonts w:ascii="Arial" w:hAnsi="Arial" w:cs="Arial"/>
          <w:sz w:val="24"/>
          <w:szCs w:val="24"/>
        </w:rPr>
        <w:t>, 202</w:t>
      </w:r>
      <w:r w:rsidR="00625C4F" w:rsidRPr="005B4B7C">
        <w:rPr>
          <w:rFonts w:ascii="Arial" w:hAnsi="Arial" w:cs="Arial"/>
          <w:sz w:val="24"/>
          <w:szCs w:val="24"/>
        </w:rPr>
        <w:t>2</w:t>
      </w:r>
      <w:bookmarkStart w:id="5" w:name="_Hlk77706898"/>
      <w:r w:rsidR="00625C4F" w:rsidRPr="00625C4F">
        <w:rPr>
          <w:rFonts w:ascii="Arial" w:hAnsi="Arial" w:cs="Arial"/>
          <w:sz w:val="24"/>
          <w:szCs w:val="24"/>
        </w:rPr>
        <w:t xml:space="preserve">. </w:t>
      </w:r>
      <w:r w:rsidR="00625C4F">
        <w:rPr>
          <w:rFonts w:ascii="Arial" w:hAnsi="Arial" w:cs="Arial"/>
          <w:sz w:val="24"/>
          <w:szCs w:val="24"/>
        </w:rPr>
        <w:t>If selected to serve on the ESC</w:t>
      </w:r>
      <w:r w:rsidR="00D520DC">
        <w:rPr>
          <w:rFonts w:ascii="Arial" w:hAnsi="Arial" w:cs="Arial"/>
          <w:sz w:val="24"/>
          <w:szCs w:val="24"/>
        </w:rPr>
        <w:t xml:space="preserve"> </w:t>
      </w:r>
      <w:r w:rsidR="00625C4F">
        <w:rPr>
          <w:rFonts w:ascii="Arial" w:hAnsi="Arial" w:cs="Arial"/>
          <w:sz w:val="24"/>
          <w:szCs w:val="24"/>
        </w:rPr>
        <w:t>you will help develop</w:t>
      </w:r>
      <w:r w:rsidR="00625C4F" w:rsidRPr="00625C4F">
        <w:rPr>
          <w:rFonts w:ascii="Arial" w:hAnsi="Arial" w:cs="Arial"/>
          <w:sz w:val="24"/>
          <w:szCs w:val="24"/>
        </w:rPr>
        <w:t xml:space="preserve"> the </w:t>
      </w:r>
      <w:r w:rsidR="00625C4F">
        <w:rPr>
          <w:rFonts w:ascii="Arial" w:hAnsi="Arial" w:cs="Arial"/>
          <w:sz w:val="24"/>
          <w:szCs w:val="24"/>
        </w:rPr>
        <w:t xml:space="preserve">Request </w:t>
      </w:r>
      <w:r w:rsidR="001E1246">
        <w:rPr>
          <w:rFonts w:ascii="Arial" w:hAnsi="Arial" w:cs="Arial"/>
          <w:sz w:val="24"/>
          <w:szCs w:val="24"/>
        </w:rPr>
        <w:t>f</w:t>
      </w:r>
      <w:r w:rsidR="00625C4F">
        <w:rPr>
          <w:rFonts w:ascii="Arial" w:hAnsi="Arial" w:cs="Arial"/>
          <w:sz w:val="24"/>
          <w:szCs w:val="24"/>
        </w:rPr>
        <w:t xml:space="preserve">or </w:t>
      </w:r>
      <w:r w:rsidR="00625C4F" w:rsidRPr="00625C4F">
        <w:rPr>
          <w:rFonts w:ascii="Arial" w:hAnsi="Arial" w:cs="Arial"/>
          <w:sz w:val="24"/>
          <w:szCs w:val="24"/>
        </w:rPr>
        <w:t>P</w:t>
      </w:r>
      <w:r w:rsidR="00625C4F">
        <w:rPr>
          <w:rFonts w:ascii="Arial" w:hAnsi="Arial" w:cs="Arial"/>
          <w:sz w:val="24"/>
          <w:szCs w:val="24"/>
        </w:rPr>
        <w:t>roposals (RFP)</w:t>
      </w:r>
      <w:r w:rsidR="00625C4F" w:rsidRPr="00625C4F">
        <w:rPr>
          <w:rFonts w:ascii="Arial" w:hAnsi="Arial" w:cs="Arial"/>
          <w:sz w:val="24"/>
          <w:szCs w:val="24"/>
        </w:rPr>
        <w:t xml:space="preserve">, </w:t>
      </w:r>
      <w:r w:rsidR="00625C4F">
        <w:rPr>
          <w:rFonts w:ascii="Arial" w:hAnsi="Arial" w:cs="Arial"/>
          <w:sz w:val="24"/>
          <w:szCs w:val="24"/>
        </w:rPr>
        <w:t>participate in a virtual</w:t>
      </w:r>
      <w:r w:rsidR="00625C4F" w:rsidRPr="00625C4F">
        <w:rPr>
          <w:rFonts w:ascii="Arial" w:hAnsi="Arial" w:cs="Arial"/>
          <w:sz w:val="24"/>
          <w:szCs w:val="24"/>
        </w:rPr>
        <w:t xml:space="preserve"> </w:t>
      </w:r>
      <w:r w:rsidR="00D520DC">
        <w:rPr>
          <w:rFonts w:ascii="Arial" w:hAnsi="Arial" w:cs="Arial"/>
          <w:sz w:val="24"/>
          <w:szCs w:val="24"/>
        </w:rPr>
        <w:t xml:space="preserve">proposal </w:t>
      </w:r>
      <w:r w:rsidR="00625C4F" w:rsidRPr="00625C4F">
        <w:rPr>
          <w:rFonts w:ascii="Arial" w:hAnsi="Arial" w:cs="Arial"/>
          <w:sz w:val="24"/>
          <w:szCs w:val="24"/>
        </w:rPr>
        <w:t xml:space="preserve">rating training, </w:t>
      </w:r>
      <w:bookmarkStart w:id="6" w:name="_Hlk77707167"/>
      <w:r w:rsidR="00625C4F" w:rsidRPr="00625C4F">
        <w:rPr>
          <w:rFonts w:ascii="Arial" w:hAnsi="Arial" w:cs="Arial"/>
          <w:sz w:val="24"/>
          <w:szCs w:val="24"/>
        </w:rPr>
        <w:t xml:space="preserve">and </w:t>
      </w:r>
      <w:r w:rsidR="00DA215C">
        <w:rPr>
          <w:rFonts w:ascii="Arial" w:hAnsi="Arial" w:cs="Arial"/>
          <w:sz w:val="24"/>
          <w:szCs w:val="24"/>
        </w:rPr>
        <w:t xml:space="preserve">individually </w:t>
      </w:r>
      <w:r w:rsidR="00D520DC">
        <w:rPr>
          <w:rFonts w:ascii="Arial" w:hAnsi="Arial" w:cs="Arial"/>
          <w:sz w:val="24"/>
          <w:szCs w:val="24"/>
        </w:rPr>
        <w:t>r</w:t>
      </w:r>
      <w:r w:rsidR="00D520DC" w:rsidRPr="00D520DC">
        <w:rPr>
          <w:rFonts w:ascii="Arial" w:hAnsi="Arial" w:cs="Arial"/>
          <w:sz w:val="24"/>
          <w:szCs w:val="24"/>
        </w:rPr>
        <w:t xml:space="preserve">ead and score the proposals that are submitted to develop award recommendations for </w:t>
      </w:r>
      <w:r w:rsidR="00D520DC">
        <w:rPr>
          <w:rFonts w:ascii="Arial" w:hAnsi="Arial" w:cs="Arial"/>
          <w:sz w:val="24"/>
          <w:szCs w:val="24"/>
        </w:rPr>
        <w:t xml:space="preserve">BSCC </w:t>
      </w:r>
      <w:r w:rsidR="00D520DC" w:rsidRPr="00D520DC">
        <w:rPr>
          <w:rFonts w:ascii="Arial" w:hAnsi="Arial" w:cs="Arial"/>
          <w:sz w:val="24"/>
          <w:szCs w:val="24"/>
        </w:rPr>
        <w:t>Board approva</w:t>
      </w:r>
      <w:bookmarkEnd w:id="6"/>
      <w:r w:rsidR="00D520DC" w:rsidRPr="00D520DC">
        <w:rPr>
          <w:rFonts w:ascii="Arial" w:hAnsi="Arial" w:cs="Arial"/>
          <w:sz w:val="24"/>
          <w:szCs w:val="24"/>
        </w:rPr>
        <w:t>l.</w:t>
      </w:r>
      <w:bookmarkStart w:id="7" w:name="_Hlk77706659"/>
      <w:bookmarkEnd w:id="5"/>
      <w:r w:rsidR="00D520DC">
        <w:rPr>
          <w:rFonts w:ascii="Arial" w:hAnsi="Arial" w:cs="Arial"/>
          <w:sz w:val="24"/>
          <w:szCs w:val="24"/>
        </w:rPr>
        <w:t xml:space="preserve"> </w:t>
      </w:r>
      <w:r w:rsidR="00625C4F">
        <w:rPr>
          <w:rFonts w:ascii="Arial" w:hAnsi="Arial" w:cs="Arial"/>
          <w:sz w:val="24"/>
          <w:szCs w:val="24"/>
        </w:rPr>
        <w:t xml:space="preserve">If needed, additional virtual meetings may be scheduled to ensure key activities are completed </w:t>
      </w:r>
      <w:bookmarkEnd w:id="7"/>
    </w:p>
    <w:p w14:paraId="4B9C3EF6" w14:textId="77777777" w:rsidR="00BC4305" w:rsidRPr="00173E0D" w:rsidRDefault="00BC4305" w:rsidP="009C143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8DDFEDD" w14:textId="77777777" w:rsidR="00BC4305" w:rsidRPr="00173E0D" w:rsidRDefault="00BC4305" w:rsidP="009C143D">
      <w:p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</w:p>
    <w:p w14:paraId="7A589713" w14:textId="77777777" w:rsidR="00B04B18" w:rsidRDefault="00132366" w:rsidP="00BC4305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bookmarkStart w:id="8" w:name="_Hlk77707420"/>
      <w:r>
        <w:rPr>
          <w:rFonts w:ascii="Arial" w:hAnsi="Arial" w:cs="Arial"/>
          <w:b/>
          <w:sz w:val="24"/>
        </w:rPr>
        <w:t xml:space="preserve">How to Submit a </w:t>
      </w:r>
      <w:r w:rsidR="00745C9E" w:rsidRPr="00173E0D">
        <w:rPr>
          <w:rFonts w:ascii="Arial" w:hAnsi="Arial" w:cs="Arial"/>
          <w:b/>
          <w:sz w:val="24"/>
        </w:rPr>
        <w:t>Statement of Interest</w:t>
      </w:r>
    </w:p>
    <w:p w14:paraId="678733C8" w14:textId="5FED03D4" w:rsidR="002130C3" w:rsidRPr="00803BC7" w:rsidRDefault="00D520DC" w:rsidP="00BC4305">
      <w:pPr>
        <w:spacing w:after="0" w:line="240" w:lineRule="auto"/>
        <w:jc w:val="both"/>
        <w:rPr>
          <w:rFonts w:ascii="Arial" w:hAnsi="Arial" w:cs="Arial"/>
          <w:iCs/>
          <w:sz w:val="24"/>
        </w:rPr>
      </w:pPr>
      <w:bookmarkStart w:id="9" w:name="_Hlk77707438"/>
      <w:bookmarkEnd w:id="8"/>
      <w:r w:rsidRPr="00D520DC">
        <w:rPr>
          <w:rFonts w:ascii="Arial" w:hAnsi="Arial" w:cs="Arial"/>
          <w:iCs/>
          <w:sz w:val="24"/>
        </w:rPr>
        <w:t xml:space="preserve">If after reviewing this information, you determine that you would be able to serve on the </w:t>
      </w:r>
      <w:r>
        <w:rPr>
          <w:rFonts w:ascii="Arial" w:hAnsi="Arial" w:cs="Arial"/>
          <w:iCs/>
          <w:sz w:val="24"/>
        </w:rPr>
        <w:t>CalVIP</w:t>
      </w:r>
      <w:r w:rsidRPr="00D520DC">
        <w:rPr>
          <w:rFonts w:ascii="Arial" w:hAnsi="Arial" w:cs="Arial"/>
          <w:iCs/>
          <w:sz w:val="24"/>
        </w:rPr>
        <w:t xml:space="preserve"> ESC,</w:t>
      </w:r>
      <w:r w:rsidR="00DA2157">
        <w:rPr>
          <w:rFonts w:ascii="Arial" w:hAnsi="Arial" w:cs="Arial"/>
          <w:iCs/>
          <w:sz w:val="24"/>
        </w:rPr>
        <w:t xml:space="preserve"> </w:t>
      </w:r>
      <w:r w:rsidR="00982F3E" w:rsidRPr="00173E0D">
        <w:rPr>
          <w:rFonts w:ascii="Arial" w:hAnsi="Arial" w:cs="Arial"/>
          <w:sz w:val="24"/>
        </w:rPr>
        <w:t xml:space="preserve">please </w:t>
      </w:r>
      <w:r w:rsidR="00DA2157">
        <w:rPr>
          <w:rFonts w:ascii="Arial" w:hAnsi="Arial" w:cs="Arial"/>
          <w:sz w:val="24"/>
        </w:rPr>
        <w:t xml:space="preserve">submit </w:t>
      </w:r>
      <w:r w:rsidR="007D08B9">
        <w:rPr>
          <w:rFonts w:ascii="Arial" w:hAnsi="Arial" w:cs="Arial"/>
          <w:sz w:val="24"/>
        </w:rPr>
        <w:t xml:space="preserve">an email </w:t>
      </w:r>
      <w:r w:rsidR="00DA2157">
        <w:rPr>
          <w:rFonts w:ascii="Arial" w:hAnsi="Arial" w:cs="Arial"/>
          <w:sz w:val="24"/>
        </w:rPr>
        <w:t>with the subject line “</w:t>
      </w:r>
      <w:r w:rsidR="00DA2157" w:rsidRPr="00DA2157">
        <w:rPr>
          <w:rFonts w:ascii="Arial" w:hAnsi="Arial" w:cs="Arial"/>
          <w:sz w:val="24"/>
        </w:rPr>
        <w:t xml:space="preserve">CalVIP ESC </w:t>
      </w:r>
      <w:r w:rsidR="00DA2157">
        <w:rPr>
          <w:rFonts w:ascii="Arial" w:hAnsi="Arial" w:cs="Arial"/>
          <w:sz w:val="24"/>
        </w:rPr>
        <w:t xml:space="preserve">Statement of Interest” </w:t>
      </w:r>
      <w:r w:rsidR="007D08B9">
        <w:rPr>
          <w:rFonts w:ascii="Arial" w:hAnsi="Arial" w:cs="Arial"/>
          <w:sz w:val="24"/>
        </w:rPr>
        <w:t>to</w:t>
      </w:r>
      <w:bookmarkEnd w:id="9"/>
      <w:r w:rsidR="00572E6E">
        <w:rPr>
          <w:rFonts w:ascii="Arial" w:hAnsi="Arial" w:cs="Arial"/>
          <w:sz w:val="24"/>
        </w:rPr>
        <w:t xml:space="preserve"> </w:t>
      </w:r>
      <w:hyperlink r:id="rId9" w:history="1">
        <w:r w:rsidR="00572E6E" w:rsidRPr="00532828">
          <w:rPr>
            <w:rStyle w:val="Hyperlink"/>
            <w:rFonts w:ascii="Arial" w:hAnsi="Arial" w:cs="Arial"/>
            <w:sz w:val="24"/>
          </w:rPr>
          <w:t>calvip@bscc.ca.gov</w:t>
        </w:r>
      </w:hyperlink>
      <w:r w:rsidR="00572E6E">
        <w:rPr>
          <w:rFonts w:ascii="Arial" w:hAnsi="Arial" w:cs="Arial"/>
          <w:sz w:val="24"/>
        </w:rPr>
        <w:t>.</w:t>
      </w:r>
      <w:r w:rsidR="007D08B9">
        <w:rPr>
          <w:rFonts w:ascii="Arial" w:hAnsi="Arial" w:cs="Arial"/>
          <w:sz w:val="24"/>
        </w:rPr>
        <w:t xml:space="preserve"> </w:t>
      </w:r>
      <w:r w:rsidR="00DA2157">
        <w:rPr>
          <w:rFonts w:ascii="Arial" w:hAnsi="Arial" w:cs="Arial"/>
          <w:sz w:val="24"/>
        </w:rPr>
        <w:t>Please i</w:t>
      </w:r>
      <w:r w:rsidR="002130C3" w:rsidRPr="00173E0D">
        <w:rPr>
          <w:rFonts w:ascii="Arial" w:hAnsi="Arial" w:cs="Arial"/>
          <w:sz w:val="24"/>
        </w:rPr>
        <w:t>nclude the following information in the body of the email:</w:t>
      </w:r>
    </w:p>
    <w:p w14:paraId="48DA7525" w14:textId="77777777" w:rsidR="00BC4305" w:rsidRPr="00173E0D" w:rsidRDefault="00BC4305" w:rsidP="009C143D">
      <w:pPr>
        <w:tabs>
          <w:tab w:val="center" w:pos="468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14:paraId="7FCCDF15" w14:textId="10E9842A" w:rsidR="00BC4305" w:rsidRPr="00173E0D" w:rsidRDefault="00DA2157" w:rsidP="008C0AB8">
      <w:pPr>
        <w:pStyle w:val="ListParagraph"/>
        <w:numPr>
          <w:ilvl w:val="0"/>
          <w:numId w:val="7"/>
        </w:numPr>
        <w:tabs>
          <w:tab w:val="center" w:pos="4680"/>
        </w:tabs>
        <w:spacing w:after="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Your </w:t>
      </w:r>
      <w:r w:rsidR="00132366">
        <w:rPr>
          <w:rFonts w:ascii="Arial" w:eastAsia="Times New Roman" w:hAnsi="Arial" w:cs="Arial"/>
          <w:sz w:val="24"/>
        </w:rPr>
        <w:t>N</w:t>
      </w:r>
      <w:r w:rsidR="002130C3" w:rsidRPr="00173E0D">
        <w:rPr>
          <w:rFonts w:ascii="Arial" w:eastAsia="Times New Roman" w:hAnsi="Arial" w:cs="Arial"/>
          <w:sz w:val="24"/>
        </w:rPr>
        <w:t>ame</w:t>
      </w:r>
    </w:p>
    <w:p w14:paraId="7197363E" w14:textId="45FD6027" w:rsidR="00CA78C3" w:rsidRPr="00173E0D" w:rsidRDefault="00CA78C3" w:rsidP="008C0AB8">
      <w:pPr>
        <w:pStyle w:val="ListParagraph"/>
        <w:numPr>
          <w:ilvl w:val="0"/>
          <w:numId w:val="7"/>
        </w:numPr>
        <w:tabs>
          <w:tab w:val="center" w:pos="4680"/>
        </w:tabs>
        <w:spacing w:after="0"/>
        <w:rPr>
          <w:rFonts w:ascii="Arial" w:eastAsia="Times New Roman" w:hAnsi="Arial" w:cs="Arial"/>
          <w:sz w:val="24"/>
        </w:rPr>
      </w:pPr>
      <w:r w:rsidRPr="00173E0D">
        <w:rPr>
          <w:rFonts w:ascii="Arial" w:eastAsia="Times New Roman" w:hAnsi="Arial" w:cs="Arial"/>
          <w:sz w:val="24"/>
        </w:rPr>
        <w:t>Title (if applicable)</w:t>
      </w:r>
    </w:p>
    <w:p w14:paraId="5108CE0D" w14:textId="22B8D7B9" w:rsidR="00CA78C3" w:rsidRPr="00173E0D" w:rsidRDefault="00DA2157" w:rsidP="00CA78C3">
      <w:pPr>
        <w:pStyle w:val="ListParagraph"/>
        <w:numPr>
          <w:ilvl w:val="0"/>
          <w:numId w:val="7"/>
        </w:numPr>
        <w:spacing w:after="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The n</w:t>
      </w:r>
      <w:r w:rsidR="00132366">
        <w:rPr>
          <w:rFonts w:ascii="Arial" w:eastAsia="Times New Roman" w:hAnsi="Arial" w:cs="Arial"/>
          <w:sz w:val="24"/>
        </w:rPr>
        <w:t xml:space="preserve">ame of the agency or </w:t>
      </w:r>
      <w:r w:rsidR="00CA78C3" w:rsidRPr="00173E0D">
        <w:rPr>
          <w:rFonts w:ascii="Arial" w:eastAsia="Times New Roman" w:hAnsi="Arial" w:cs="Arial"/>
          <w:sz w:val="24"/>
        </w:rPr>
        <w:t>organization you represent</w:t>
      </w:r>
      <w:r w:rsidR="00132366">
        <w:rPr>
          <w:rFonts w:ascii="Arial" w:eastAsia="Times New Roman" w:hAnsi="Arial" w:cs="Arial"/>
          <w:sz w:val="24"/>
        </w:rPr>
        <w:t xml:space="preserve"> (</w:t>
      </w:r>
      <w:r w:rsidR="00CA78C3" w:rsidRPr="00173E0D">
        <w:rPr>
          <w:rFonts w:ascii="Arial" w:eastAsia="Times New Roman" w:hAnsi="Arial" w:cs="Arial"/>
          <w:sz w:val="24"/>
        </w:rPr>
        <w:t>if a</w:t>
      </w:r>
      <w:r w:rsidR="00132366">
        <w:rPr>
          <w:rFonts w:ascii="Arial" w:eastAsia="Times New Roman" w:hAnsi="Arial" w:cs="Arial"/>
          <w:sz w:val="24"/>
        </w:rPr>
        <w:t>pplicable)</w:t>
      </w:r>
    </w:p>
    <w:p w14:paraId="59D5A75B" w14:textId="2838A9C7" w:rsidR="00BC4305" w:rsidRPr="00173E0D" w:rsidRDefault="00DA2157" w:rsidP="008C0AB8">
      <w:pPr>
        <w:pStyle w:val="ListParagraph"/>
        <w:numPr>
          <w:ilvl w:val="0"/>
          <w:numId w:val="7"/>
        </w:numPr>
        <w:spacing w:after="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Your t</w:t>
      </w:r>
      <w:r w:rsidR="002130C3" w:rsidRPr="00173E0D">
        <w:rPr>
          <w:rFonts w:ascii="Arial" w:eastAsia="Times New Roman" w:hAnsi="Arial" w:cs="Arial"/>
          <w:sz w:val="24"/>
        </w:rPr>
        <w:t xml:space="preserve">elephone </w:t>
      </w:r>
      <w:r w:rsidR="00132366">
        <w:rPr>
          <w:rFonts w:ascii="Arial" w:eastAsia="Times New Roman" w:hAnsi="Arial" w:cs="Arial"/>
          <w:sz w:val="24"/>
        </w:rPr>
        <w:t>n</w:t>
      </w:r>
      <w:r w:rsidR="002130C3" w:rsidRPr="00173E0D">
        <w:rPr>
          <w:rFonts w:ascii="Arial" w:eastAsia="Times New Roman" w:hAnsi="Arial" w:cs="Arial"/>
          <w:sz w:val="24"/>
        </w:rPr>
        <w:t>umber</w:t>
      </w:r>
    </w:p>
    <w:p w14:paraId="748237B4" w14:textId="20D5FB68" w:rsidR="00BC4305" w:rsidRPr="00173E0D" w:rsidRDefault="00DA2157" w:rsidP="008C0AB8">
      <w:pPr>
        <w:pStyle w:val="ListParagraph"/>
        <w:numPr>
          <w:ilvl w:val="0"/>
          <w:numId w:val="7"/>
        </w:numPr>
        <w:spacing w:after="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Your e</w:t>
      </w:r>
      <w:r w:rsidR="002130C3" w:rsidRPr="00173E0D">
        <w:rPr>
          <w:rFonts w:ascii="Arial" w:eastAsia="Times New Roman" w:hAnsi="Arial" w:cs="Arial"/>
          <w:sz w:val="24"/>
        </w:rPr>
        <w:t xml:space="preserve">mail </w:t>
      </w:r>
      <w:r w:rsidR="00132366">
        <w:rPr>
          <w:rFonts w:ascii="Arial" w:eastAsia="Times New Roman" w:hAnsi="Arial" w:cs="Arial"/>
          <w:sz w:val="24"/>
        </w:rPr>
        <w:t>a</w:t>
      </w:r>
      <w:r w:rsidR="002130C3" w:rsidRPr="00173E0D">
        <w:rPr>
          <w:rFonts w:ascii="Arial" w:eastAsia="Times New Roman" w:hAnsi="Arial" w:cs="Arial"/>
          <w:sz w:val="24"/>
        </w:rPr>
        <w:t>ddress</w:t>
      </w:r>
    </w:p>
    <w:p w14:paraId="074F0E2F" w14:textId="4C1A7C87" w:rsidR="00DA2157" w:rsidRDefault="00DA2157" w:rsidP="008C0AB8">
      <w:pPr>
        <w:pStyle w:val="ListParagraph"/>
        <w:numPr>
          <w:ilvl w:val="0"/>
          <w:numId w:val="7"/>
        </w:numPr>
        <w:spacing w:after="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The g</w:t>
      </w:r>
      <w:r w:rsidR="002130C3" w:rsidRPr="00173E0D">
        <w:rPr>
          <w:rFonts w:ascii="Arial" w:eastAsia="Times New Roman" w:hAnsi="Arial" w:cs="Arial"/>
          <w:sz w:val="24"/>
        </w:rPr>
        <w:t>eographical part of California you represent</w:t>
      </w:r>
    </w:p>
    <w:p w14:paraId="6C0B901D" w14:textId="34D5F364" w:rsidR="00132366" w:rsidRDefault="00132366" w:rsidP="00132366">
      <w:pPr>
        <w:spacing w:after="0"/>
        <w:rPr>
          <w:rFonts w:ascii="Arial" w:eastAsia="Times New Roman" w:hAnsi="Arial" w:cs="Arial"/>
          <w:sz w:val="24"/>
        </w:rPr>
      </w:pPr>
    </w:p>
    <w:p w14:paraId="0E1DF578" w14:textId="092E0D3A" w:rsidR="002130C3" w:rsidRPr="00B04B18" w:rsidRDefault="00B04B18" w:rsidP="00B04B18">
      <w:pPr>
        <w:spacing w:after="0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Attach to the email</w:t>
      </w:r>
      <w:r w:rsidR="00132366" w:rsidRPr="00B04B18">
        <w:rPr>
          <w:rFonts w:ascii="Arial" w:eastAsia="Times New Roman" w:hAnsi="Arial" w:cs="Arial"/>
          <w:sz w:val="24"/>
        </w:rPr>
        <w:t xml:space="preserve"> </w:t>
      </w:r>
      <w:r w:rsidR="00BF2E5A">
        <w:rPr>
          <w:rFonts w:ascii="Arial" w:eastAsia="Times New Roman" w:hAnsi="Arial" w:cs="Arial"/>
          <w:sz w:val="24"/>
        </w:rPr>
        <w:t>up a</w:t>
      </w:r>
      <w:r w:rsidR="00132366" w:rsidRPr="00B04B18">
        <w:rPr>
          <w:rFonts w:ascii="Arial" w:eastAsia="Times New Roman" w:hAnsi="Arial" w:cs="Arial"/>
          <w:sz w:val="24"/>
        </w:rPr>
        <w:t xml:space="preserve"> </w:t>
      </w:r>
      <w:r w:rsidR="00132366" w:rsidRPr="00B04B18">
        <w:rPr>
          <w:rFonts w:ascii="Arial" w:eastAsia="Times New Roman" w:hAnsi="Arial" w:cs="Arial"/>
          <w:sz w:val="24"/>
          <w:u w:val="single"/>
        </w:rPr>
        <w:t>Word document</w:t>
      </w:r>
      <w:r w:rsidR="00DA2157" w:rsidRPr="00DA2157">
        <w:rPr>
          <w:rFonts w:ascii="Arial" w:eastAsia="Times New Roman" w:hAnsi="Arial" w:cs="Arial"/>
          <w:sz w:val="24"/>
        </w:rPr>
        <w:t xml:space="preserve"> (</w:t>
      </w:r>
      <w:r w:rsidR="00DA2157">
        <w:rPr>
          <w:rFonts w:ascii="Arial" w:eastAsia="Times New Roman" w:hAnsi="Arial" w:cs="Arial"/>
          <w:sz w:val="24"/>
        </w:rPr>
        <w:t>no more than one page)</w:t>
      </w:r>
      <w:r w:rsidR="00132366" w:rsidRPr="00B04B18">
        <w:rPr>
          <w:rFonts w:ascii="Arial" w:eastAsia="Times New Roman" w:hAnsi="Arial" w:cs="Arial"/>
          <w:sz w:val="24"/>
        </w:rPr>
        <w:t xml:space="preserve"> that contains your Statement of Interest. In the Statement of Interest, please address how </w:t>
      </w:r>
      <w:r w:rsidR="002130C3" w:rsidRPr="00B04B18">
        <w:rPr>
          <w:rFonts w:ascii="Arial" w:eastAsia="Times New Roman" w:hAnsi="Arial" w:cs="Arial"/>
          <w:sz w:val="24"/>
        </w:rPr>
        <w:t>your</w:t>
      </w:r>
      <w:r w:rsidR="00DA2157" w:rsidRPr="00DA2157">
        <w:rPr>
          <w:rFonts w:ascii="Arial" w:eastAsia="Times New Roman" w:hAnsi="Arial" w:cs="Arial"/>
          <w:sz w:val="24"/>
        </w:rPr>
        <w:t xml:space="preserve"> professional expertise and/or life experiences </w:t>
      </w:r>
      <w:r w:rsidR="002130C3" w:rsidRPr="00B04B18">
        <w:rPr>
          <w:rFonts w:ascii="Arial" w:eastAsia="Times New Roman" w:hAnsi="Arial" w:cs="Arial"/>
          <w:sz w:val="24"/>
        </w:rPr>
        <w:t xml:space="preserve">will help us meet our diversity </w:t>
      </w:r>
      <w:r w:rsidR="0013754A" w:rsidRPr="00B04B18">
        <w:rPr>
          <w:rFonts w:ascii="Arial" w:eastAsia="Times New Roman" w:hAnsi="Arial" w:cs="Arial"/>
          <w:sz w:val="24"/>
        </w:rPr>
        <w:t xml:space="preserve">and subject matter expertise </w:t>
      </w:r>
      <w:r w:rsidR="002130C3" w:rsidRPr="00B04B18">
        <w:rPr>
          <w:rFonts w:ascii="Arial" w:eastAsia="Times New Roman" w:hAnsi="Arial" w:cs="Arial"/>
          <w:sz w:val="24"/>
        </w:rPr>
        <w:t>goals</w:t>
      </w:r>
      <w:r w:rsidR="007D08B9">
        <w:rPr>
          <w:rFonts w:ascii="Arial" w:eastAsia="Times New Roman" w:hAnsi="Arial" w:cs="Arial"/>
          <w:sz w:val="24"/>
        </w:rPr>
        <w:t xml:space="preserve"> (as listed above).</w:t>
      </w:r>
    </w:p>
    <w:p w14:paraId="2E5EADC0" w14:textId="77777777" w:rsidR="002130C3" w:rsidRPr="00173E0D" w:rsidRDefault="002130C3" w:rsidP="009C143D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013C5839" w14:textId="18B8C401" w:rsidR="00CD2180" w:rsidRPr="00173E0D" w:rsidRDefault="007D08B9" w:rsidP="009C143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Once you have sent the email, y</w:t>
      </w:r>
      <w:r w:rsidR="00C47D65" w:rsidRPr="00173E0D">
        <w:rPr>
          <w:rFonts w:ascii="Arial" w:hAnsi="Arial" w:cs="Arial"/>
          <w:sz w:val="24"/>
        </w:rPr>
        <w:t xml:space="preserve">ou will </w:t>
      </w:r>
      <w:r>
        <w:rPr>
          <w:rFonts w:ascii="Arial" w:hAnsi="Arial" w:cs="Arial"/>
          <w:sz w:val="24"/>
        </w:rPr>
        <w:t xml:space="preserve">receive </w:t>
      </w:r>
      <w:r w:rsidR="00C47D65" w:rsidRPr="00173E0D">
        <w:rPr>
          <w:rFonts w:ascii="Arial" w:hAnsi="Arial" w:cs="Arial"/>
          <w:sz w:val="24"/>
        </w:rPr>
        <w:t xml:space="preserve">an automatic reply acknowledging receipt of your submission. If you do not </w:t>
      </w:r>
      <w:r w:rsidR="00DA2157">
        <w:rPr>
          <w:rFonts w:ascii="Arial" w:hAnsi="Arial" w:cs="Arial"/>
          <w:sz w:val="24"/>
        </w:rPr>
        <w:t>receive a</w:t>
      </w:r>
      <w:r w:rsidR="00C47D65" w:rsidRPr="00173E0D">
        <w:rPr>
          <w:rFonts w:ascii="Arial" w:hAnsi="Arial" w:cs="Arial"/>
          <w:sz w:val="24"/>
        </w:rPr>
        <w:t xml:space="preserve"> reply</w:t>
      </w:r>
      <w:r w:rsidR="00DA2157">
        <w:rPr>
          <w:rFonts w:ascii="Arial" w:hAnsi="Arial" w:cs="Arial"/>
          <w:sz w:val="24"/>
        </w:rPr>
        <w:t xml:space="preserve"> within 24 hours</w:t>
      </w:r>
      <w:r w:rsidR="00C47D65" w:rsidRPr="00173E0D">
        <w:rPr>
          <w:rFonts w:ascii="Arial" w:hAnsi="Arial" w:cs="Arial"/>
          <w:sz w:val="24"/>
        </w:rPr>
        <w:t xml:space="preserve">, please resubmit your request. If after your second attempt, you do not receive </w:t>
      </w:r>
      <w:r w:rsidR="00DA2157">
        <w:rPr>
          <w:rFonts w:ascii="Arial" w:hAnsi="Arial" w:cs="Arial"/>
          <w:sz w:val="24"/>
        </w:rPr>
        <w:t>a</w:t>
      </w:r>
      <w:r w:rsidR="00C47D65" w:rsidRPr="00173E0D">
        <w:rPr>
          <w:rFonts w:ascii="Arial" w:hAnsi="Arial" w:cs="Arial"/>
          <w:sz w:val="24"/>
        </w:rPr>
        <w:t xml:space="preserve"> reply, please email</w:t>
      </w:r>
      <w:r w:rsidR="00B04B18">
        <w:rPr>
          <w:rFonts w:ascii="Arial" w:hAnsi="Arial" w:cs="Arial"/>
          <w:sz w:val="24"/>
        </w:rPr>
        <w:t xml:space="preserve"> </w:t>
      </w:r>
      <w:r w:rsidR="00C60C3E">
        <w:rPr>
          <w:rFonts w:ascii="Arial" w:hAnsi="Arial" w:cs="Arial"/>
          <w:sz w:val="24"/>
        </w:rPr>
        <w:t>Katrina Jackson</w:t>
      </w:r>
      <w:r w:rsidR="00B04B18">
        <w:rPr>
          <w:rFonts w:ascii="Arial" w:hAnsi="Arial" w:cs="Arial"/>
          <w:sz w:val="24"/>
        </w:rPr>
        <w:t>, CalVIP Field Representative</w:t>
      </w:r>
      <w:r>
        <w:rPr>
          <w:rFonts w:ascii="Arial" w:hAnsi="Arial" w:cs="Arial"/>
          <w:sz w:val="24"/>
        </w:rPr>
        <w:t>,</w:t>
      </w:r>
      <w:r w:rsidR="00B04B18">
        <w:rPr>
          <w:rFonts w:ascii="Arial" w:hAnsi="Arial" w:cs="Arial"/>
          <w:sz w:val="24"/>
        </w:rPr>
        <w:t xml:space="preserve"> at</w:t>
      </w:r>
      <w:r w:rsidR="00C47D65" w:rsidRPr="00173E0D">
        <w:rPr>
          <w:rFonts w:ascii="Arial" w:hAnsi="Arial" w:cs="Arial"/>
          <w:sz w:val="24"/>
        </w:rPr>
        <w:t xml:space="preserve"> </w:t>
      </w:r>
      <w:hyperlink r:id="rId10" w:history="1">
        <w:r w:rsidR="00C60C3E" w:rsidRPr="00AB3C5E">
          <w:rPr>
            <w:rStyle w:val="Hyperlink"/>
            <w:rFonts w:ascii="Arial" w:hAnsi="Arial" w:cs="Arial"/>
            <w:sz w:val="24"/>
          </w:rPr>
          <w:t>katrina.jackson@bscc.ca.gov</w:t>
        </w:r>
      </w:hyperlink>
      <w:r w:rsidR="00C60C3E">
        <w:rPr>
          <w:rFonts w:ascii="Arial" w:hAnsi="Arial" w:cs="Arial"/>
          <w:sz w:val="24"/>
        </w:rPr>
        <w:t xml:space="preserve"> </w:t>
      </w:r>
      <w:r w:rsidR="00DA2157">
        <w:rPr>
          <w:rFonts w:ascii="Arial" w:hAnsi="Arial" w:cs="Arial"/>
          <w:sz w:val="24"/>
        </w:rPr>
        <w:t>for further assistance</w:t>
      </w:r>
      <w:r w:rsidR="00C47D65" w:rsidRPr="00173E0D">
        <w:rPr>
          <w:rFonts w:ascii="Arial" w:hAnsi="Arial" w:cs="Arial"/>
          <w:sz w:val="24"/>
        </w:rPr>
        <w:t>.</w:t>
      </w:r>
    </w:p>
    <w:p w14:paraId="03114266" w14:textId="77777777" w:rsidR="004916EA" w:rsidRPr="00173E0D" w:rsidRDefault="004916EA" w:rsidP="009C143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14:paraId="449E938D" w14:textId="77777777" w:rsidR="00B04B18" w:rsidRDefault="00BC4305" w:rsidP="009C143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  <w:bookmarkStart w:id="10" w:name="_Hlk77748058"/>
      <w:r w:rsidRPr="00173E0D">
        <w:rPr>
          <w:rFonts w:ascii="Arial" w:hAnsi="Arial" w:cs="Arial"/>
          <w:b/>
          <w:sz w:val="24"/>
        </w:rPr>
        <w:t>Public Comment</w:t>
      </w:r>
    </w:p>
    <w:p w14:paraId="482D05AB" w14:textId="65F055F9" w:rsidR="004916EA" w:rsidRPr="00173E0D" w:rsidRDefault="004916EA" w:rsidP="009C143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u w:val="single"/>
        </w:rPr>
      </w:pPr>
      <w:r w:rsidRPr="00173E0D">
        <w:rPr>
          <w:rFonts w:ascii="Arial" w:hAnsi="Arial" w:cs="Arial"/>
          <w:sz w:val="24"/>
        </w:rPr>
        <w:t xml:space="preserve">If you are not interested in seeking membership </w:t>
      </w:r>
      <w:r w:rsidR="008C0AB8" w:rsidRPr="00173E0D">
        <w:rPr>
          <w:rFonts w:ascii="Arial" w:hAnsi="Arial" w:cs="Arial"/>
          <w:sz w:val="24"/>
        </w:rPr>
        <w:t xml:space="preserve">on the </w:t>
      </w:r>
      <w:r w:rsidR="00B04B18">
        <w:rPr>
          <w:rFonts w:ascii="Arial" w:hAnsi="Arial" w:cs="Arial"/>
          <w:sz w:val="24"/>
        </w:rPr>
        <w:t>CalVIP</w:t>
      </w:r>
      <w:r w:rsidR="008C0AB8" w:rsidRPr="00173E0D">
        <w:rPr>
          <w:rFonts w:ascii="Arial" w:hAnsi="Arial" w:cs="Arial"/>
          <w:sz w:val="24"/>
        </w:rPr>
        <w:t xml:space="preserve"> ESC </w:t>
      </w:r>
      <w:r w:rsidRPr="00173E0D">
        <w:rPr>
          <w:rFonts w:ascii="Arial" w:hAnsi="Arial" w:cs="Arial"/>
          <w:sz w:val="24"/>
        </w:rPr>
        <w:t xml:space="preserve">but you would like to provide public comments, you </w:t>
      </w:r>
      <w:r w:rsidR="00F4506E" w:rsidRPr="00173E0D">
        <w:rPr>
          <w:rFonts w:ascii="Arial" w:hAnsi="Arial" w:cs="Arial"/>
          <w:sz w:val="24"/>
        </w:rPr>
        <w:t>may</w:t>
      </w:r>
      <w:r w:rsidRPr="00173E0D">
        <w:rPr>
          <w:rFonts w:ascii="Arial" w:hAnsi="Arial" w:cs="Arial"/>
          <w:sz w:val="24"/>
        </w:rPr>
        <w:t xml:space="preserve"> email your public comments t</w:t>
      </w:r>
      <w:r w:rsidR="00572E6E">
        <w:rPr>
          <w:rFonts w:ascii="Arial" w:hAnsi="Arial" w:cs="Arial"/>
          <w:sz w:val="24"/>
        </w:rPr>
        <w:t xml:space="preserve">o </w:t>
      </w:r>
      <w:hyperlink r:id="rId11" w:history="1">
        <w:r w:rsidR="00572E6E" w:rsidRPr="00532828">
          <w:rPr>
            <w:rStyle w:val="Hyperlink"/>
            <w:rFonts w:ascii="Arial" w:hAnsi="Arial" w:cs="Arial"/>
            <w:sz w:val="24"/>
          </w:rPr>
          <w:t>calvip@bscc.ca.gov</w:t>
        </w:r>
      </w:hyperlink>
      <w:r w:rsidR="00572E6E">
        <w:rPr>
          <w:rFonts w:ascii="Arial" w:hAnsi="Arial" w:cs="Arial"/>
          <w:sz w:val="24"/>
        </w:rPr>
        <w:t>.</w:t>
      </w:r>
      <w:r w:rsidRPr="00173E0D">
        <w:rPr>
          <w:rFonts w:ascii="Arial" w:hAnsi="Arial" w:cs="Arial"/>
          <w:sz w:val="24"/>
        </w:rPr>
        <w:t xml:space="preserve">  </w:t>
      </w:r>
      <w:r w:rsidR="00DA2157">
        <w:rPr>
          <w:rFonts w:ascii="Arial" w:hAnsi="Arial" w:cs="Arial"/>
          <w:sz w:val="24"/>
        </w:rPr>
        <w:t>P</w:t>
      </w:r>
      <w:r w:rsidRPr="00173E0D">
        <w:rPr>
          <w:rFonts w:ascii="Arial" w:hAnsi="Arial" w:cs="Arial"/>
          <w:sz w:val="24"/>
        </w:rPr>
        <w:t>ublic comment</w:t>
      </w:r>
      <w:r w:rsidR="00DA2157">
        <w:rPr>
          <w:rFonts w:ascii="Arial" w:hAnsi="Arial" w:cs="Arial"/>
          <w:sz w:val="24"/>
        </w:rPr>
        <w:t>s</w:t>
      </w:r>
      <w:r w:rsidRPr="00173E0D">
        <w:rPr>
          <w:rFonts w:ascii="Arial" w:hAnsi="Arial" w:cs="Arial"/>
          <w:sz w:val="24"/>
        </w:rPr>
        <w:t xml:space="preserve"> received at this email address will be provided to the ESC for consideration. You can also provide public comment at the </w:t>
      </w:r>
      <w:r w:rsidR="008C0AB8" w:rsidRPr="00173E0D">
        <w:rPr>
          <w:rFonts w:ascii="Arial" w:hAnsi="Arial" w:cs="Arial"/>
          <w:sz w:val="24"/>
        </w:rPr>
        <w:t>Cal</w:t>
      </w:r>
      <w:r w:rsidR="00B04B18">
        <w:rPr>
          <w:rFonts w:ascii="Arial" w:hAnsi="Arial" w:cs="Arial"/>
          <w:sz w:val="24"/>
        </w:rPr>
        <w:t>V</w:t>
      </w:r>
      <w:r w:rsidR="008C0AB8" w:rsidRPr="00173E0D">
        <w:rPr>
          <w:rFonts w:ascii="Arial" w:hAnsi="Arial" w:cs="Arial"/>
          <w:sz w:val="24"/>
        </w:rPr>
        <w:t>IP</w:t>
      </w:r>
      <w:r w:rsidRPr="00173E0D">
        <w:rPr>
          <w:rFonts w:ascii="Arial" w:hAnsi="Arial" w:cs="Arial"/>
          <w:sz w:val="24"/>
        </w:rPr>
        <w:t xml:space="preserve"> ESC meetings. </w:t>
      </w:r>
      <w:bookmarkEnd w:id="10"/>
    </w:p>
    <w:sectPr w:rsidR="004916EA" w:rsidRPr="00173E0D" w:rsidSect="00B04B18">
      <w:headerReference w:type="default" r:id="rId12"/>
      <w:footerReference w:type="default" r:id="rId13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E15C" w14:textId="77777777" w:rsidR="00002ED6" w:rsidRDefault="00002ED6" w:rsidP="008C0AB8">
      <w:pPr>
        <w:spacing w:after="0" w:line="240" w:lineRule="auto"/>
      </w:pPr>
      <w:r>
        <w:separator/>
      </w:r>
    </w:p>
  </w:endnote>
  <w:endnote w:type="continuationSeparator" w:id="0">
    <w:p w14:paraId="125BE8AC" w14:textId="77777777" w:rsidR="00002ED6" w:rsidRDefault="00002ED6" w:rsidP="008C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DEED" w14:textId="663580C3" w:rsidR="0032049F" w:rsidRPr="00803BC7" w:rsidRDefault="0032049F" w:rsidP="00803BC7">
    <w:pPr>
      <w:pStyle w:val="Footer"/>
      <w:jc w:val="right"/>
      <w:rPr>
        <w:rFonts w:ascii="Arial" w:hAnsi="Arial" w:cs="Arial"/>
        <w:sz w:val="20"/>
        <w:szCs w:val="20"/>
      </w:rPr>
    </w:pPr>
    <w:r w:rsidRPr="00803BC7">
      <w:rPr>
        <w:rFonts w:ascii="Arial" w:hAnsi="Arial" w:cs="Arial"/>
        <w:sz w:val="20"/>
        <w:szCs w:val="20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6EC5" w14:textId="77777777" w:rsidR="00002ED6" w:rsidRDefault="00002ED6" w:rsidP="008C0AB8">
      <w:pPr>
        <w:spacing w:after="0" w:line="240" w:lineRule="auto"/>
      </w:pPr>
      <w:r>
        <w:separator/>
      </w:r>
    </w:p>
  </w:footnote>
  <w:footnote w:type="continuationSeparator" w:id="0">
    <w:p w14:paraId="15CA458F" w14:textId="77777777" w:rsidR="00002ED6" w:rsidRDefault="00002ED6" w:rsidP="008C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4A80" w14:textId="5E69131C" w:rsidR="008C0AB8" w:rsidRDefault="008C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C54"/>
    <w:multiLevelType w:val="hybridMultilevel"/>
    <w:tmpl w:val="3528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5F7F"/>
    <w:multiLevelType w:val="hybridMultilevel"/>
    <w:tmpl w:val="29200E26"/>
    <w:lvl w:ilvl="0" w:tplc="B3A8BD8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40C2C"/>
    <w:multiLevelType w:val="hybridMultilevel"/>
    <w:tmpl w:val="B32AF9B0"/>
    <w:lvl w:ilvl="0" w:tplc="CC5C7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1842"/>
    <w:multiLevelType w:val="hybridMultilevel"/>
    <w:tmpl w:val="9216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D78C7"/>
    <w:multiLevelType w:val="hybridMultilevel"/>
    <w:tmpl w:val="6396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0EE"/>
    <w:multiLevelType w:val="hybridMultilevel"/>
    <w:tmpl w:val="AE36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461E1"/>
    <w:multiLevelType w:val="hybridMultilevel"/>
    <w:tmpl w:val="80DC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5130"/>
    <w:multiLevelType w:val="hybridMultilevel"/>
    <w:tmpl w:val="EEE4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E4C88"/>
    <w:multiLevelType w:val="hybridMultilevel"/>
    <w:tmpl w:val="994A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B4CE8"/>
    <w:multiLevelType w:val="hybridMultilevel"/>
    <w:tmpl w:val="46B4F66C"/>
    <w:lvl w:ilvl="0" w:tplc="043E2B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75A36"/>
    <w:multiLevelType w:val="hybridMultilevel"/>
    <w:tmpl w:val="43DE2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25FDD"/>
    <w:multiLevelType w:val="hybridMultilevel"/>
    <w:tmpl w:val="B76E7760"/>
    <w:lvl w:ilvl="0" w:tplc="CE6CB2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5C"/>
    <w:rsid w:val="00002ED6"/>
    <w:rsid w:val="000866E9"/>
    <w:rsid w:val="00095190"/>
    <w:rsid w:val="00132366"/>
    <w:rsid w:val="0013754A"/>
    <w:rsid w:val="00146C07"/>
    <w:rsid w:val="00150283"/>
    <w:rsid w:val="00155072"/>
    <w:rsid w:val="00171CAF"/>
    <w:rsid w:val="0017201E"/>
    <w:rsid w:val="00173E0D"/>
    <w:rsid w:val="001B160A"/>
    <w:rsid w:val="001C14E6"/>
    <w:rsid w:val="001E1246"/>
    <w:rsid w:val="001E4CC5"/>
    <w:rsid w:val="001F21E2"/>
    <w:rsid w:val="002130C3"/>
    <w:rsid w:val="00221CD1"/>
    <w:rsid w:val="00266FCB"/>
    <w:rsid w:val="00267170"/>
    <w:rsid w:val="002C7DBB"/>
    <w:rsid w:val="002D7075"/>
    <w:rsid w:val="0032049F"/>
    <w:rsid w:val="00324884"/>
    <w:rsid w:val="003264F1"/>
    <w:rsid w:val="0034745C"/>
    <w:rsid w:val="00366269"/>
    <w:rsid w:val="0036772B"/>
    <w:rsid w:val="0037074F"/>
    <w:rsid w:val="003E67FC"/>
    <w:rsid w:val="0041779C"/>
    <w:rsid w:val="00435D13"/>
    <w:rsid w:val="004916EA"/>
    <w:rsid w:val="0051588C"/>
    <w:rsid w:val="00523B80"/>
    <w:rsid w:val="00572E6E"/>
    <w:rsid w:val="00593DEF"/>
    <w:rsid w:val="005A31B0"/>
    <w:rsid w:val="005B4B7C"/>
    <w:rsid w:val="005C00E4"/>
    <w:rsid w:val="005C3116"/>
    <w:rsid w:val="006070C3"/>
    <w:rsid w:val="00625C4F"/>
    <w:rsid w:val="006C4CAD"/>
    <w:rsid w:val="006D1CF9"/>
    <w:rsid w:val="006D69EB"/>
    <w:rsid w:val="006E6B81"/>
    <w:rsid w:val="006F08E8"/>
    <w:rsid w:val="006F0F2E"/>
    <w:rsid w:val="006F4A15"/>
    <w:rsid w:val="00745C9E"/>
    <w:rsid w:val="007806CD"/>
    <w:rsid w:val="00785CA3"/>
    <w:rsid w:val="00795C90"/>
    <w:rsid w:val="007B1C38"/>
    <w:rsid w:val="007D08B9"/>
    <w:rsid w:val="007D62C6"/>
    <w:rsid w:val="007F757E"/>
    <w:rsid w:val="00803BC7"/>
    <w:rsid w:val="008151AB"/>
    <w:rsid w:val="00855D8D"/>
    <w:rsid w:val="008702B7"/>
    <w:rsid w:val="008A6185"/>
    <w:rsid w:val="008C0AB8"/>
    <w:rsid w:val="008D579E"/>
    <w:rsid w:val="0092510F"/>
    <w:rsid w:val="009558CD"/>
    <w:rsid w:val="00966452"/>
    <w:rsid w:val="00982F3E"/>
    <w:rsid w:val="009B10EC"/>
    <w:rsid w:val="009C143D"/>
    <w:rsid w:val="00A30530"/>
    <w:rsid w:val="00A36B77"/>
    <w:rsid w:val="00A8328B"/>
    <w:rsid w:val="00AA2133"/>
    <w:rsid w:val="00AE1D25"/>
    <w:rsid w:val="00AF64A0"/>
    <w:rsid w:val="00B04B18"/>
    <w:rsid w:val="00B6134F"/>
    <w:rsid w:val="00B9715F"/>
    <w:rsid w:val="00BC4305"/>
    <w:rsid w:val="00BC652D"/>
    <w:rsid w:val="00BF0373"/>
    <w:rsid w:val="00BF2E5A"/>
    <w:rsid w:val="00BF43F5"/>
    <w:rsid w:val="00C05741"/>
    <w:rsid w:val="00C274FA"/>
    <w:rsid w:val="00C47D65"/>
    <w:rsid w:val="00C60C3E"/>
    <w:rsid w:val="00C77770"/>
    <w:rsid w:val="00C834F0"/>
    <w:rsid w:val="00C923D8"/>
    <w:rsid w:val="00CA78C3"/>
    <w:rsid w:val="00CD2180"/>
    <w:rsid w:val="00D3467B"/>
    <w:rsid w:val="00D47394"/>
    <w:rsid w:val="00D520DC"/>
    <w:rsid w:val="00D56954"/>
    <w:rsid w:val="00DA2157"/>
    <w:rsid w:val="00DA215C"/>
    <w:rsid w:val="00DB37E1"/>
    <w:rsid w:val="00DC4EB0"/>
    <w:rsid w:val="00DE3FD6"/>
    <w:rsid w:val="00DF6130"/>
    <w:rsid w:val="00E015D4"/>
    <w:rsid w:val="00E66075"/>
    <w:rsid w:val="00F14C3F"/>
    <w:rsid w:val="00F25472"/>
    <w:rsid w:val="00F37D59"/>
    <w:rsid w:val="00F4506E"/>
    <w:rsid w:val="00F8627C"/>
    <w:rsid w:val="00F87ACC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E336AE"/>
  <w15:docId w15:val="{F5A063EE-00EC-4E34-B18A-03B42BEC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1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E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070C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B8"/>
  </w:style>
  <w:style w:type="paragraph" w:styleId="Footer">
    <w:name w:val="footer"/>
    <w:basedOn w:val="Normal"/>
    <w:link w:val="FooterChar"/>
    <w:uiPriority w:val="99"/>
    <w:unhideWhenUsed/>
    <w:rsid w:val="008C0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B8"/>
  </w:style>
  <w:style w:type="character" w:styleId="UnresolvedMention">
    <w:name w:val="Unresolved Mention"/>
    <w:basedOn w:val="DefaultParagraphFont"/>
    <w:uiPriority w:val="99"/>
    <w:semiHidden/>
    <w:unhideWhenUsed/>
    <w:rsid w:val="00173E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3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4F0"/>
    <w:rPr>
      <w:b/>
      <w:bCs/>
      <w:sz w:val="20"/>
      <w:szCs w:val="20"/>
    </w:rPr>
  </w:style>
  <w:style w:type="paragraph" w:styleId="NoSpacing">
    <w:name w:val="No Spacing"/>
    <w:uiPriority w:val="1"/>
    <w:qFormat/>
    <w:rsid w:val="00C83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c.ca.gov/s_bsccexecutivesteeringcommitte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scc.ca.gov/wp-content/uploads/State-Budget-Act-2021-CalVIP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lvip@bscc.c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trina.jackson@bscc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vip@bscc.c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Stoner</dc:creator>
  <cp:lastModifiedBy>Jackson, Katrina@BSCC</cp:lastModifiedBy>
  <cp:revision>6</cp:revision>
  <cp:lastPrinted>2016-07-14T20:18:00Z</cp:lastPrinted>
  <dcterms:created xsi:type="dcterms:W3CDTF">2021-07-21T16:05:00Z</dcterms:created>
  <dcterms:modified xsi:type="dcterms:W3CDTF">2021-08-19T18:14:00Z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-905798888</vt:i4>
  </property>
</Properties>
</file>