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B0123" w14:textId="77777777" w:rsidR="00505BAF" w:rsidRDefault="00505BAF" w:rsidP="00955DE5">
      <w:pPr>
        <w:spacing w:before="0" w:after="0"/>
        <w:jc w:val="both"/>
        <w:rPr>
          <w:szCs w:val="24"/>
        </w:rPr>
      </w:pPr>
    </w:p>
    <w:p w14:paraId="61D77866" w14:textId="77777777" w:rsidR="00505BAF" w:rsidRDefault="00505BAF" w:rsidP="00955DE5">
      <w:pPr>
        <w:spacing w:before="0" w:after="0"/>
        <w:rPr>
          <w:szCs w:val="24"/>
        </w:rPr>
      </w:pPr>
      <w:r>
        <w:rPr>
          <w:noProof/>
        </w:rPr>
        <w:drawing>
          <wp:anchor distT="0" distB="0" distL="114300" distR="114300" simplePos="0" relativeHeight="251659264" behindDoc="1" locked="0" layoutInCell="1" allowOverlap="1" wp14:anchorId="2FD7F361" wp14:editId="0AA09F11">
            <wp:simplePos x="0" y="0"/>
            <wp:positionH relativeFrom="page">
              <wp:posOffset>371475</wp:posOffset>
            </wp:positionH>
            <wp:positionV relativeFrom="page">
              <wp:posOffset>247650</wp:posOffset>
            </wp:positionV>
            <wp:extent cx="7086600" cy="1115568"/>
            <wp:effectExtent l="0" t="0" r="0" b="0"/>
            <wp:wrapNone/>
            <wp:docPr id="6" name="Picture 6" descr="C:\Users\kally.pile\AppData\Local\Microsoft\Windows\Temporary Internet Files\Content.Word\New Picture (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8"/>
                    <a:stretch>
                      <a:fillRect/>
                    </a:stretch>
                  </pic:blipFill>
                  <pic:spPr bwMode="auto">
                    <a:xfrm>
                      <a:off x="0" y="0"/>
                      <a:ext cx="7086600" cy="11155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232D558" w14:textId="77777777" w:rsidR="00505BAF" w:rsidRPr="004E76C5" w:rsidRDefault="00505BAF" w:rsidP="00955DE5">
      <w:pPr>
        <w:spacing w:before="0" w:after="0"/>
        <w:rPr>
          <w:b/>
          <w:szCs w:val="24"/>
        </w:rPr>
      </w:pPr>
    </w:p>
    <w:p w14:paraId="539DAA8D" w14:textId="77777777" w:rsidR="004E76C5" w:rsidRDefault="004E76C5" w:rsidP="004E76C5">
      <w:pPr>
        <w:spacing w:before="0" w:after="0"/>
        <w:jc w:val="center"/>
        <w:rPr>
          <w:b/>
          <w:szCs w:val="24"/>
        </w:rPr>
      </w:pPr>
    </w:p>
    <w:p w14:paraId="4D7A4751" w14:textId="17488186" w:rsidR="00862FD4" w:rsidRPr="004E76C5" w:rsidRDefault="004E76C5" w:rsidP="004E76C5">
      <w:pPr>
        <w:spacing w:before="0" w:after="0"/>
        <w:jc w:val="center"/>
        <w:rPr>
          <w:b/>
          <w:sz w:val="28"/>
          <w:szCs w:val="24"/>
        </w:rPr>
      </w:pPr>
      <w:r w:rsidRPr="004E76C5">
        <w:rPr>
          <w:b/>
          <w:sz w:val="28"/>
          <w:szCs w:val="24"/>
        </w:rPr>
        <w:t>California Violence Intervention and Prevention (CalVIP) Grant</w:t>
      </w:r>
    </w:p>
    <w:p w14:paraId="12316C61" w14:textId="6560B485" w:rsidR="00F06EAD" w:rsidRPr="004E76C5" w:rsidRDefault="004E76C5" w:rsidP="00F06EAD">
      <w:pPr>
        <w:spacing w:before="0" w:after="0"/>
        <w:jc w:val="center"/>
        <w:rPr>
          <w:b/>
          <w:szCs w:val="24"/>
        </w:rPr>
      </w:pPr>
      <w:r w:rsidRPr="004E76C5">
        <w:rPr>
          <w:b/>
          <w:szCs w:val="24"/>
        </w:rPr>
        <w:t>Executive Steering Committee (ESC) Meeting</w:t>
      </w:r>
    </w:p>
    <w:p w14:paraId="49FA39A4" w14:textId="115F2DD5" w:rsidR="004E76C5" w:rsidRPr="004E76C5" w:rsidRDefault="004E76C5" w:rsidP="00F06EAD">
      <w:pPr>
        <w:spacing w:before="0" w:after="0"/>
        <w:jc w:val="center"/>
        <w:rPr>
          <w:b/>
          <w:szCs w:val="24"/>
        </w:rPr>
      </w:pPr>
      <w:r w:rsidRPr="004E76C5">
        <w:rPr>
          <w:b/>
          <w:szCs w:val="24"/>
        </w:rPr>
        <w:t>September 28, 2017</w:t>
      </w:r>
    </w:p>
    <w:p w14:paraId="0B6E087E" w14:textId="27FAEED0" w:rsidR="004E76C5" w:rsidRPr="004E76C5" w:rsidRDefault="004E76C5" w:rsidP="00F06EAD">
      <w:pPr>
        <w:spacing w:before="0" w:after="0"/>
        <w:jc w:val="center"/>
        <w:rPr>
          <w:b/>
          <w:szCs w:val="24"/>
        </w:rPr>
      </w:pPr>
      <w:r w:rsidRPr="004E76C5">
        <w:rPr>
          <w:b/>
          <w:szCs w:val="24"/>
        </w:rPr>
        <w:t>9:00 a.m. – 5:00 p.m.</w:t>
      </w:r>
    </w:p>
    <w:p w14:paraId="27B7CEEC" w14:textId="4DA14F23" w:rsidR="004E76C5" w:rsidRPr="00F06EAD" w:rsidRDefault="004E76C5" w:rsidP="004E76C5">
      <w:pPr>
        <w:spacing w:before="0" w:after="0"/>
        <w:rPr>
          <w:szCs w:val="24"/>
        </w:rPr>
      </w:pPr>
    </w:p>
    <w:p w14:paraId="1176CA51" w14:textId="77777777" w:rsidR="004E76C5" w:rsidRDefault="00F06EAD" w:rsidP="004E76C5">
      <w:pPr>
        <w:spacing w:before="0" w:after="0"/>
        <w:jc w:val="center"/>
        <w:rPr>
          <w:szCs w:val="24"/>
        </w:rPr>
      </w:pPr>
      <w:r w:rsidRPr="00F06EAD">
        <w:rPr>
          <w:b/>
          <w:szCs w:val="24"/>
        </w:rPr>
        <w:t>Meeting Location</w:t>
      </w:r>
      <w:r w:rsidRPr="004E76C5">
        <w:rPr>
          <w:b/>
          <w:szCs w:val="24"/>
        </w:rPr>
        <w:t>:</w:t>
      </w:r>
      <w:r w:rsidR="004E76C5">
        <w:rPr>
          <w:szCs w:val="24"/>
        </w:rPr>
        <w:t xml:space="preserve"> </w:t>
      </w:r>
    </w:p>
    <w:p w14:paraId="55DDE197" w14:textId="168BEFAF" w:rsidR="00F06EAD" w:rsidRDefault="004E76C5" w:rsidP="004E76C5">
      <w:pPr>
        <w:spacing w:before="0" w:after="0"/>
        <w:jc w:val="center"/>
        <w:rPr>
          <w:szCs w:val="24"/>
        </w:rPr>
      </w:pPr>
      <w:r>
        <w:rPr>
          <w:szCs w:val="24"/>
        </w:rPr>
        <w:t>Board of State and Community Corrections</w:t>
      </w:r>
    </w:p>
    <w:p w14:paraId="6944F89E" w14:textId="62A35BB8" w:rsidR="004E76C5" w:rsidRDefault="004E76C5" w:rsidP="004E76C5">
      <w:pPr>
        <w:spacing w:before="0" w:after="0"/>
        <w:jc w:val="center"/>
        <w:rPr>
          <w:szCs w:val="24"/>
        </w:rPr>
      </w:pPr>
      <w:r>
        <w:rPr>
          <w:szCs w:val="24"/>
        </w:rPr>
        <w:t>Board Room – 1</w:t>
      </w:r>
      <w:r w:rsidRPr="004E76C5">
        <w:rPr>
          <w:szCs w:val="24"/>
          <w:vertAlign w:val="superscript"/>
        </w:rPr>
        <w:t>st</w:t>
      </w:r>
      <w:r>
        <w:rPr>
          <w:szCs w:val="24"/>
        </w:rPr>
        <w:t xml:space="preserve"> Floor</w:t>
      </w:r>
    </w:p>
    <w:p w14:paraId="30027BFC" w14:textId="6DAD65E2" w:rsidR="004E76C5" w:rsidRDefault="004E76C5" w:rsidP="004E76C5">
      <w:pPr>
        <w:spacing w:before="0" w:after="0"/>
        <w:jc w:val="center"/>
        <w:rPr>
          <w:szCs w:val="24"/>
        </w:rPr>
      </w:pPr>
      <w:r>
        <w:rPr>
          <w:szCs w:val="24"/>
        </w:rPr>
        <w:t>2590 Venture Oaks Way</w:t>
      </w:r>
    </w:p>
    <w:p w14:paraId="302A9407" w14:textId="39A4B726" w:rsidR="004E76C5" w:rsidRPr="00F06EAD" w:rsidRDefault="004E76C5" w:rsidP="004E76C5">
      <w:pPr>
        <w:spacing w:before="0" w:after="0"/>
        <w:jc w:val="center"/>
        <w:rPr>
          <w:szCs w:val="24"/>
        </w:rPr>
      </w:pPr>
      <w:r>
        <w:rPr>
          <w:szCs w:val="24"/>
        </w:rPr>
        <w:t>Sacramento, CA 95833</w:t>
      </w:r>
    </w:p>
    <w:p w14:paraId="2648DB41" w14:textId="2D91DBB5" w:rsidR="00F06EAD" w:rsidRPr="00F06EAD" w:rsidRDefault="00F06EAD" w:rsidP="004E76C5">
      <w:pPr>
        <w:spacing w:before="0" w:after="0"/>
        <w:rPr>
          <w:b/>
          <w:szCs w:val="24"/>
        </w:rPr>
      </w:pPr>
    </w:p>
    <w:p w14:paraId="14652575" w14:textId="77777777" w:rsidR="00F06EAD" w:rsidRDefault="00F06EAD" w:rsidP="00955DE5">
      <w:pPr>
        <w:spacing w:before="0" w:after="0"/>
        <w:rPr>
          <w:sz w:val="22"/>
        </w:rPr>
      </w:pPr>
    </w:p>
    <w:p w14:paraId="27F8710B" w14:textId="77777777" w:rsidR="00505BAF" w:rsidRPr="00A7180F" w:rsidRDefault="00505BAF" w:rsidP="00955DE5">
      <w:pPr>
        <w:spacing w:before="0" w:after="0"/>
        <w:rPr>
          <w:b/>
          <w:szCs w:val="24"/>
        </w:rPr>
      </w:pPr>
      <w:r w:rsidRPr="00A7180F">
        <w:rPr>
          <w:b/>
          <w:szCs w:val="24"/>
        </w:rPr>
        <w:t>Agenda Items</w:t>
      </w:r>
      <w:r w:rsidRPr="00A7180F">
        <w:rPr>
          <w:szCs w:val="24"/>
        </w:rPr>
        <w:tab/>
        <w:t xml:space="preserve">              </w:t>
      </w:r>
      <w:r w:rsidRPr="00A7180F">
        <w:rPr>
          <w:szCs w:val="24"/>
        </w:rPr>
        <w:tab/>
      </w:r>
      <w:r w:rsidRPr="00A7180F">
        <w:rPr>
          <w:szCs w:val="24"/>
        </w:rPr>
        <w:tab/>
      </w:r>
      <w:r w:rsidRPr="00A7180F">
        <w:rPr>
          <w:szCs w:val="24"/>
        </w:rPr>
        <w:tab/>
      </w:r>
      <w:r w:rsidRPr="00A7180F">
        <w:rPr>
          <w:szCs w:val="24"/>
        </w:rPr>
        <w:tab/>
      </w:r>
      <w:r w:rsidRPr="00A7180F">
        <w:rPr>
          <w:szCs w:val="24"/>
        </w:rPr>
        <w:tab/>
      </w:r>
      <w:r w:rsidRPr="00A7180F">
        <w:rPr>
          <w:szCs w:val="24"/>
        </w:rPr>
        <w:tab/>
      </w:r>
      <w:r w:rsidRPr="00A7180F">
        <w:rPr>
          <w:b/>
          <w:szCs w:val="24"/>
        </w:rPr>
        <w:t>Approximate Times</w:t>
      </w:r>
    </w:p>
    <w:p w14:paraId="01156D5F" w14:textId="77777777" w:rsidR="00505BAF" w:rsidRDefault="00505BAF" w:rsidP="00955DE5">
      <w:pPr>
        <w:spacing w:before="0" w:after="0"/>
        <w:rPr>
          <w:b/>
          <w:sz w:val="22"/>
        </w:rPr>
      </w:pPr>
    </w:p>
    <w:p w14:paraId="2E1175BB" w14:textId="0ECE5B81" w:rsidR="00505BAF" w:rsidRDefault="004E76C5" w:rsidP="00955DE5">
      <w:pPr>
        <w:pStyle w:val="ListParagraph"/>
        <w:numPr>
          <w:ilvl w:val="0"/>
          <w:numId w:val="1"/>
        </w:numPr>
        <w:spacing w:before="0" w:after="0"/>
        <w:rPr>
          <w:szCs w:val="24"/>
        </w:rPr>
      </w:pPr>
      <w:r>
        <w:rPr>
          <w:szCs w:val="24"/>
        </w:rPr>
        <w:t>Welcome, Introductions and Overview</w:t>
      </w:r>
      <w:r w:rsidR="00505BAF" w:rsidRPr="00A7180F">
        <w:rPr>
          <w:szCs w:val="24"/>
        </w:rPr>
        <w:tab/>
      </w:r>
      <w:r w:rsidR="00505BAF" w:rsidRPr="00A7180F">
        <w:rPr>
          <w:szCs w:val="24"/>
        </w:rPr>
        <w:tab/>
      </w:r>
      <w:r w:rsidR="00505BAF" w:rsidRPr="00A7180F">
        <w:rPr>
          <w:szCs w:val="24"/>
        </w:rPr>
        <w:tab/>
      </w:r>
      <w:r w:rsidR="00505BAF" w:rsidRPr="00A7180F">
        <w:rPr>
          <w:szCs w:val="24"/>
        </w:rPr>
        <w:tab/>
      </w:r>
      <w:r w:rsidR="00505BAF">
        <w:rPr>
          <w:szCs w:val="24"/>
        </w:rPr>
        <w:t>9:00 a</w:t>
      </w:r>
      <w:r>
        <w:rPr>
          <w:szCs w:val="24"/>
        </w:rPr>
        <w:t>.</w:t>
      </w:r>
      <w:r w:rsidR="00505BAF">
        <w:rPr>
          <w:szCs w:val="24"/>
        </w:rPr>
        <w:t>m</w:t>
      </w:r>
      <w:r>
        <w:rPr>
          <w:szCs w:val="24"/>
        </w:rPr>
        <w:t xml:space="preserve">. - </w:t>
      </w:r>
      <w:r w:rsidR="00505BAF">
        <w:rPr>
          <w:szCs w:val="24"/>
        </w:rPr>
        <w:t>9</w:t>
      </w:r>
      <w:r w:rsidR="00505BAF" w:rsidRPr="00A7180F">
        <w:rPr>
          <w:szCs w:val="24"/>
        </w:rPr>
        <w:t>:</w:t>
      </w:r>
      <w:r>
        <w:rPr>
          <w:szCs w:val="24"/>
        </w:rPr>
        <w:t>30</w:t>
      </w:r>
      <w:r w:rsidR="00505BAF" w:rsidRPr="00A7180F">
        <w:rPr>
          <w:szCs w:val="24"/>
        </w:rPr>
        <w:t xml:space="preserve"> a</w:t>
      </w:r>
      <w:r>
        <w:rPr>
          <w:szCs w:val="24"/>
        </w:rPr>
        <w:t>.</w:t>
      </w:r>
      <w:r w:rsidR="00505BAF" w:rsidRPr="00A7180F">
        <w:rPr>
          <w:szCs w:val="24"/>
        </w:rPr>
        <w:t>m</w:t>
      </w:r>
      <w:r>
        <w:rPr>
          <w:szCs w:val="24"/>
        </w:rPr>
        <w:t>.</w:t>
      </w:r>
    </w:p>
    <w:p w14:paraId="6B46E8CA" w14:textId="77777777" w:rsidR="004E76C5" w:rsidRPr="00A7180F" w:rsidRDefault="004E76C5" w:rsidP="004E76C5">
      <w:pPr>
        <w:pStyle w:val="ListParagraph"/>
        <w:spacing w:before="0" w:after="0"/>
        <w:rPr>
          <w:szCs w:val="24"/>
        </w:rPr>
      </w:pPr>
    </w:p>
    <w:p w14:paraId="5CD62BFD" w14:textId="074D0AE9" w:rsidR="004E76C5" w:rsidRDefault="004E76C5" w:rsidP="004E76C5">
      <w:pPr>
        <w:pStyle w:val="ListParagraph"/>
        <w:numPr>
          <w:ilvl w:val="0"/>
          <w:numId w:val="1"/>
        </w:numPr>
        <w:spacing w:before="0" w:after="0"/>
        <w:rPr>
          <w:szCs w:val="24"/>
        </w:rPr>
      </w:pPr>
      <w:r>
        <w:rPr>
          <w:szCs w:val="24"/>
        </w:rPr>
        <w:t>Public Comment</w:t>
      </w:r>
      <w:r w:rsidR="00AA4BEC">
        <w:rPr>
          <w:szCs w:val="24"/>
        </w:rPr>
        <w:t xml:space="preserve"> </w:t>
      </w:r>
      <w:r w:rsidR="00AA4BEC">
        <w:rPr>
          <w:szCs w:val="24"/>
        </w:rPr>
        <w:tab/>
      </w:r>
      <w:r w:rsidR="00AA4BEC">
        <w:rPr>
          <w:szCs w:val="24"/>
        </w:rPr>
        <w:tab/>
      </w:r>
      <w:r w:rsidR="00AA4BEC">
        <w:rPr>
          <w:szCs w:val="24"/>
        </w:rPr>
        <w:tab/>
      </w:r>
      <w:r w:rsidR="00AA4BEC">
        <w:rPr>
          <w:szCs w:val="24"/>
        </w:rPr>
        <w:tab/>
      </w:r>
      <w:r>
        <w:rPr>
          <w:szCs w:val="24"/>
        </w:rPr>
        <w:tab/>
      </w:r>
      <w:r>
        <w:rPr>
          <w:szCs w:val="24"/>
        </w:rPr>
        <w:tab/>
      </w:r>
      <w:r>
        <w:rPr>
          <w:szCs w:val="24"/>
        </w:rPr>
        <w:tab/>
        <w:t>9:3</w:t>
      </w:r>
      <w:r w:rsidR="00AA4BEC">
        <w:rPr>
          <w:szCs w:val="24"/>
        </w:rPr>
        <w:t>0 a</w:t>
      </w:r>
      <w:r>
        <w:rPr>
          <w:szCs w:val="24"/>
        </w:rPr>
        <w:t>.</w:t>
      </w:r>
      <w:r w:rsidR="00AA4BEC">
        <w:rPr>
          <w:szCs w:val="24"/>
        </w:rPr>
        <w:t>m</w:t>
      </w:r>
      <w:r>
        <w:rPr>
          <w:szCs w:val="24"/>
        </w:rPr>
        <w:t>. - 10:0</w:t>
      </w:r>
      <w:r w:rsidR="00C33EAD">
        <w:rPr>
          <w:szCs w:val="24"/>
        </w:rPr>
        <w:t>0</w:t>
      </w:r>
      <w:r w:rsidR="00AA4BEC" w:rsidRPr="00A7180F">
        <w:rPr>
          <w:szCs w:val="24"/>
        </w:rPr>
        <w:t xml:space="preserve"> a</w:t>
      </w:r>
      <w:r>
        <w:rPr>
          <w:szCs w:val="24"/>
        </w:rPr>
        <w:t>.</w:t>
      </w:r>
      <w:r w:rsidR="00AA4BEC" w:rsidRPr="00A7180F">
        <w:rPr>
          <w:szCs w:val="24"/>
        </w:rPr>
        <w:t>m</w:t>
      </w:r>
      <w:r>
        <w:rPr>
          <w:szCs w:val="24"/>
        </w:rPr>
        <w:t>.</w:t>
      </w:r>
    </w:p>
    <w:p w14:paraId="1F3AB0BA" w14:textId="77777777" w:rsidR="004E76C5" w:rsidRPr="004E76C5" w:rsidRDefault="004E76C5" w:rsidP="004E76C5">
      <w:pPr>
        <w:pStyle w:val="ListParagraph"/>
        <w:rPr>
          <w:szCs w:val="24"/>
        </w:rPr>
      </w:pPr>
    </w:p>
    <w:p w14:paraId="31A843B8" w14:textId="3FC4A9E3" w:rsidR="004E76C5" w:rsidRPr="004E76C5" w:rsidRDefault="004E76C5" w:rsidP="004E76C5">
      <w:pPr>
        <w:pStyle w:val="ListParagraph"/>
        <w:numPr>
          <w:ilvl w:val="0"/>
          <w:numId w:val="1"/>
        </w:numPr>
        <w:spacing w:before="0" w:after="0"/>
        <w:rPr>
          <w:szCs w:val="24"/>
        </w:rPr>
      </w:pPr>
      <w:r>
        <w:rPr>
          <w:szCs w:val="24"/>
        </w:rPr>
        <w:t>Break</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10:00 a.m. - 10:15 a.m.</w:t>
      </w:r>
    </w:p>
    <w:p w14:paraId="1277E062" w14:textId="41C9EE1D" w:rsidR="004E76C5" w:rsidRPr="004E76C5" w:rsidRDefault="004E76C5" w:rsidP="004E76C5">
      <w:pPr>
        <w:spacing w:before="0" w:after="0"/>
        <w:rPr>
          <w:szCs w:val="24"/>
        </w:rPr>
      </w:pPr>
    </w:p>
    <w:p w14:paraId="302DFE93" w14:textId="201AE906" w:rsidR="00AA4BEC" w:rsidRDefault="004E76C5" w:rsidP="00AA4BEC">
      <w:pPr>
        <w:pStyle w:val="ListParagraph"/>
        <w:numPr>
          <w:ilvl w:val="0"/>
          <w:numId w:val="1"/>
        </w:numPr>
        <w:spacing w:before="0" w:after="0"/>
        <w:rPr>
          <w:szCs w:val="24"/>
        </w:rPr>
      </w:pPr>
      <w:r>
        <w:rPr>
          <w:szCs w:val="24"/>
        </w:rPr>
        <w:t>Development of the RFP</w:t>
      </w:r>
      <w:r>
        <w:rPr>
          <w:szCs w:val="24"/>
        </w:rPr>
        <w:tab/>
      </w:r>
      <w:r>
        <w:rPr>
          <w:szCs w:val="24"/>
        </w:rPr>
        <w:tab/>
      </w:r>
      <w:r>
        <w:rPr>
          <w:szCs w:val="24"/>
        </w:rPr>
        <w:tab/>
      </w:r>
      <w:r>
        <w:rPr>
          <w:szCs w:val="24"/>
        </w:rPr>
        <w:tab/>
      </w:r>
      <w:r w:rsidR="00AA4BEC">
        <w:rPr>
          <w:szCs w:val="24"/>
        </w:rPr>
        <w:tab/>
      </w:r>
      <w:r w:rsidR="00AA4BEC">
        <w:rPr>
          <w:szCs w:val="24"/>
        </w:rPr>
        <w:tab/>
      </w:r>
      <w:r>
        <w:rPr>
          <w:szCs w:val="24"/>
        </w:rPr>
        <w:t>10:15</w:t>
      </w:r>
      <w:r w:rsidR="00AA4BEC">
        <w:rPr>
          <w:szCs w:val="24"/>
        </w:rPr>
        <w:t xml:space="preserve"> </w:t>
      </w:r>
      <w:r w:rsidR="00C150EC">
        <w:rPr>
          <w:szCs w:val="24"/>
        </w:rPr>
        <w:t>a</w:t>
      </w:r>
      <w:r>
        <w:rPr>
          <w:szCs w:val="24"/>
        </w:rPr>
        <w:t>.</w:t>
      </w:r>
      <w:r w:rsidR="00AA4BEC">
        <w:rPr>
          <w:szCs w:val="24"/>
        </w:rPr>
        <w:t>m</w:t>
      </w:r>
      <w:r>
        <w:rPr>
          <w:szCs w:val="24"/>
        </w:rPr>
        <w:t>.</w:t>
      </w:r>
      <w:r w:rsidR="00AA4BEC">
        <w:rPr>
          <w:szCs w:val="24"/>
        </w:rPr>
        <w:t xml:space="preserve"> </w:t>
      </w:r>
      <w:r w:rsidR="0080011E">
        <w:rPr>
          <w:szCs w:val="24"/>
        </w:rPr>
        <w:t>–</w:t>
      </w:r>
      <w:r w:rsidR="00AA4BEC">
        <w:rPr>
          <w:szCs w:val="24"/>
        </w:rPr>
        <w:t xml:space="preserve"> </w:t>
      </w:r>
      <w:r w:rsidR="0080011E">
        <w:rPr>
          <w:szCs w:val="24"/>
        </w:rPr>
        <w:t>2:30 p.m.</w:t>
      </w:r>
    </w:p>
    <w:p w14:paraId="0A6C5E89" w14:textId="5E9B09CD" w:rsidR="00ED140A" w:rsidRDefault="00ED140A" w:rsidP="004E76C5">
      <w:pPr>
        <w:spacing w:before="0" w:after="0"/>
        <w:ind w:left="360"/>
        <w:rPr>
          <w:szCs w:val="24"/>
        </w:rPr>
      </w:pPr>
    </w:p>
    <w:p w14:paraId="20C6F7B3" w14:textId="1770F55D" w:rsidR="004E76C5" w:rsidRPr="0080011E" w:rsidRDefault="004E76C5" w:rsidP="0080011E">
      <w:pPr>
        <w:pStyle w:val="ListParagraph"/>
        <w:spacing w:before="0" w:after="0"/>
        <w:jc w:val="center"/>
        <w:rPr>
          <w:szCs w:val="24"/>
        </w:rPr>
      </w:pPr>
      <w:r w:rsidRPr="0080011E">
        <w:rPr>
          <w:b/>
          <w:i/>
          <w:szCs w:val="24"/>
        </w:rPr>
        <w:t>Working Lunch</w:t>
      </w:r>
    </w:p>
    <w:p w14:paraId="60E9536D" w14:textId="77777777" w:rsidR="004E76C5" w:rsidRDefault="004E76C5" w:rsidP="004E76C5">
      <w:pPr>
        <w:pStyle w:val="ListParagraph"/>
        <w:spacing w:before="0" w:after="0"/>
        <w:rPr>
          <w:szCs w:val="24"/>
        </w:rPr>
      </w:pPr>
    </w:p>
    <w:p w14:paraId="598E512B" w14:textId="57890186" w:rsidR="004E76C5" w:rsidRDefault="004E76C5" w:rsidP="00955DE5">
      <w:pPr>
        <w:pStyle w:val="ListParagraph"/>
        <w:numPr>
          <w:ilvl w:val="0"/>
          <w:numId w:val="1"/>
        </w:numPr>
        <w:spacing w:before="0" w:after="0"/>
        <w:rPr>
          <w:szCs w:val="24"/>
        </w:rPr>
      </w:pPr>
      <w:r>
        <w:rPr>
          <w:szCs w:val="24"/>
        </w:rPr>
        <w:t>Break</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2:30 p.m. - 2:45 p.m.</w:t>
      </w:r>
    </w:p>
    <w:p w14:paraId="792A30F2" w14:textId="77777777" w:rsidR="004E76C5" w:rsidRPr="004E76C5" w:rsidRDefault="004E76C5" w:rsidP="004E76C5">
      <w:pPr>
        <w:pStyle w:val="ListParagraph"/>
        <w:rPr>
          <w:szCs w:val="24"/>
        </w:rPr>
      </w:pPr>
    </w:p>
    <w:p w14:paraId="3E0C4E72" w14:textId="4A972203" w:rsidR="004E76C5" w:rsidRDefault="004E76C5" w:rsidP="00955DE5">
      <w:pPr>
        <w:pStyle w:val="ListParagraph"/>
        <w:numPr>
          <w:ilvl w:val="0"/>
          <w:numId w:val="1"/>
        </w:numPr>
        <w:spacing w:before="0" w:after="0"/>
        <w:rPr>
          <w:szCs w:val="24"/>
        </w:rPr>
      </w:pPr>
      <w:r>
        <w:rPr>
          <w:szCs w:val="24"/>
        </w:rPr>
        <w:t>Development of the RF</w:t>
      </w:r>
      <w:r w:rsidR="007E62F1">
        <w:rPr>
          <w:szCs w:val="24"/>
        </w:rPr>
        <w:t>P (continued)</w:t>
      </w:r>
      <w:r w:rsidR="007E62F1">
        <w:rPr>
          <w:szCs w:val="24"/>
        </w:rPr>
        <w:tab/>
      </w:r>
      <w:r w:rsidR="007E62F1">
        <w:rPr>
          <w:szCs w:val="24"/>
        </w:rPr>
        <w:tab/>
      </w:r>
      <w:r w:rsidR="007E62F1">
        <w:rPr>
          <w:szCs w:val="24"/>
        </w:rPr>
        <w:tab/>
      </w:r>
      <w:r w:rsidR="007E62F1">
        <w:rPr>
          <w:szCs w:val="24"/>
        </w:rPr>
        <w:tab/>
        <w:t>2:45 p.m. - 4:0</w:t>
      </w:r>
      <w:bookmarkStart w:id="0" w:name="_GoBack"/>
      <w:bookmarkEnd w:id="0"/>
      <w:r>
        <w:rPr>
          <w:szCs w:val="24"/>
        </w:rPr>
        <w:t>0 p.m.</w:t>
      </w:r>
    </w:p>
    <w:p w14:paraId="174D1EAD" w14:textId="77777777" w:rsidR="007E62F1" w:rsidRPr="007E62F1" w:rsidRDefault="007E62F1" w:rsidP="007E62F1">
      <w:pPr>
        <w:pStyle w:val="ListParagraph"/>
        <w:rPr>
          <w:szCs w:val="24"/>
        </w:rPr>
      </w:pPr>
    </w:p>
    <w:p w14:paraId="5EF926AA" w14:textId="393C26D5" w:rsidR="007E62F1" w:rsidRDefault="007E62F1" w:rsidP="00955DE5">
      <w:pPr>
        <w:pStyle w:val="ListParagraph"/>
        <w:numPr>
          <w:ilvl w:val="0"/>
          <w:numId w:val="1"/>
        </w:numPr>
        <w:spacing w:before="0" w:after="0"/>
        <w:rPr>
          <w:szCs w:val="24"/>
        </w:rPr>
      </w:pPr>
      <w:r>
        <w:rPr>
          <w:szCs w:val="24"/>
        </w:rPr>
        <w:t>Public Comment</w:t>
      </w:r>
      <w:r>
        <w:rPr>
          <w:szCs w:val="24"/>
        </w:rPr>
        <w:tab/>
      </w:r>
      <w:r>
        <w:rPr>
          <w:szCs w:val="24"/>
        </w:rPr>
        <w:tab/>
      </w:r>
      <w:r>
        <w:rPr>
          <w:szCs w:val="24"/>
        </w:rPr>
        <w:tab/>
      </w:r>
      <w:r>
        <w:rPr>
          <w:szCs w:val="24"/>
        </w:rPr>
        <w:tab/>
      </w:r>
      <w:r>
        <w:rPr>
          <w:szCs w:val="24"/>
        </w:rPr>
        <w:tab/>
      </w:r>
      <w:r>
        <w:rPr>
          <w:szCs w:val="24"/>
        </w:rPr>
        <w:tab/>
      </w:r>
      <w:r>
        <w:rPr>
          <w:szCs w:val="24"/>
        </w:rPr>
        <w:tab/>
        <w:t>4:00p.m. - 4:30 p.m.</w:t>
      </w:r>
    </w:p>
    <w:p w14:paraId="3FBF05DD" w14:textId="032257A5" w:rsidR="004E76C5" w:rsidRPr="004E76C5" w:rsidRDefault="004E76C5" w:rsidP="004E76C5">
      <w:pPr>
        <w:spacing w:before="0" w:after="0"/>
        <w:rPr>
          <w:szCs w:val="24"/>
        </w:rPr>
      </w:pPr>
    </w:p>
    <w:p w14:paraId="2F9DD30E" w14:textId="28EFFB89" w:rsidR="00505BAF" w:rsidRPr="00AD7294" w:rsidRDefault="004E76C5" w:rsidP="00955DE5">
      <w:pPr>
        <w:pStyle w:val="ListParagraph"/>
        <w:numPr>
          <w:ilvl w:val="0"/>
          <w:numId w:val="1"/>
        </w:numPr>
        <w:spacing w:before="0" w:after="0"/>
        <w:rPr>
          <w:szCs w:val="24"/>
        </w:rPr>
      </w:pPr>
      <w:r>
        <w:rPr>
          <w:szCs w:val="24"/>
        </w:rPr>
        <w:t>Adjourn</w:t>
      </w:r>
      <w:r>
        <w:rPr>
          <w:szCs w:val="24"/>
        </w:rPr>
        <w:tab/>
      </w:r>
      <w:r>
        <w:rPr>
          <w:szCs w:val="24"/>
        </w:rPr>
        <w:tab/>
      </w:r>
      <w:r>
        <w:rPr>
          <w:szCs w:val="24"/>
        </w:rPr>
        <w:tab/>
      </w:r>
      <w:r>
        <w:rPr>
          <w:szCs w:val="24"/>
        </w:rPr>
        <w:tab/>
      </w:r>
      <w:r>
        <w:rPr>
          <w:szCs w:val="24"/>
        </w:rPr>
        <w:tab/>
      </w:r>
      <w:r>
        <w:rPr>
          <w:szCs w:val="24"/>
        </w:rPr>
        <w:tab/>
      </w:r>
      <w:r w:rsidR="007E62F1">
        <w:rPr>
          <w:szCs w:val="24"/>
        </w:rPr>
        <w:tab/>
      </w:r>
      <w:r w:rsidR="007E62F1">
        <w:rPr>
          <w:szCs w:val="24"/>
        </w:rPr>
        <w:tab/>
      </w:r>
      <w:r>
        <w:rPr>
          <w:szCs w:val="24"/>
        </w:rPr>
        <w:t xml:space="preserve">4:30 p.m. - </w:t>
      </w:r>
      <w:r w:rsidR="003D3E87">
        <w:rPr>
          <w:szCs w:val="24"/>
        </w:rPr>
        <w:t>5</w:t>
      </w:r>
      <w:r w:rsidR="00505BAF" w:rsidRPr="00AD7294">
        <w:rPr>
          <w:szCs w:val="24"/>
        </w:rPr>
        <w:t>:</w:t>
      </w:r>
      <w:r w:rsidR="007B5BF7">
        <w:rPr>
          <w:szCs w:val="24"/>
        </w:rPr>
        <w:t>00</w:t>
      </w:r>
      <w:r w:rsidR="00505BAF" w:rsidRPr="00AD7294">
        <w:rPr>
          <w:szCs w:val="24"/>
        </w:rPr>
        <w:t xml:space="preserve"> pm</w:t>
      </w:r>
    </w:p>
    <w:p w14:paraId="54B68ED6" w14:textId="77777777" w:rsidR="00505BAF" w:rsidRDefault="00505BAF" w:rsidP="00955DE5">
      <w:pPr>
        <w:spacing w:before="0" w:after="0"/>
        <w:rPr>
          <w:sz w:val="22"/>
        </w:rPr>
      </w:pPr>
    </w:p>
    <w:p w14:paraId="7A927DE8" w14:textId="77777777" w:rsidR="00505BAF" w:rsidRPr="00B84F8B" w:rsidRDefault="00505BAF" w:rsidP="00955DE5">
      <w:pPr>
        <w:spacing w:before="0" w:after="0"/>
        <w:rPr>
          <w:sz w:val="10"/>
          <w:szCs w:val="24"/>
        </w:rPr>
      </w:pPr>
    </w:p>
    <w:p w14:paraId="09E16001" w14:textId="3159AAA8" w:rsidR="00C33EAD" w:rsidRDefault="00C33EAD" w:rsidP="00955DE5">
      <w:pPr>
        <w:spacing w:before="0" w:after="0"/>
        <w:jc w:val="both"/>
        <w:rPr>
          <w:b/>
          <w:i/>
          <w:szCs w:val="24"/>
        </w:rPr>
      </w:pPr>
    </w:p>
    <w:p w14:paraId="60F52923" w14:textId="41B3020D" w:rsidR="00505BAF" w:rsidRPr="004E76C5" w:rsidRDefault="00505BAF" w:rsidP="004E76C5">
      <w:pPr>
        <w:spacing w:before="0" w:after="0"/>
        <w:jc w:val="center"/>
        <w:rPr>
          <w:iCs/>
          <w:sz w:val="22"/>
          <w:szCs w:val="24"/>
        </w:rPr>
      </w:pPr>
      <w:r w:rsidRPr="004E76C5">
        <w:rPr>
          <w:b/>
          <w:i/>
          <w:sz w:val="22"/>
          <w:szCs w:val="24"/>
        </w:rPr>
        <w:t>Note:</w:t>
      </w:r>
      <w:r w:rsidR="004E76C5" w:rsidRPr="004E76C5">
        <w:rPr>
          <w:i/>
          <w:sz w:val="22"/>
          <w:szCs w:val="24"/>
        </w:rPr>
        <w:t xml:space="preserve"> </w:t>
      </w:r>
      <w:r w:rsidRPr="004E76C5">
        <w:rPr>
          <w:i/>
          <w:iCs/>
          <w:sz w:val="22"/>
          <w:szCs w:val="24"/>
        </w:rPr>
        <w:t>Agenda items may be taken out of order.</w:t>
      </w:r>
    </w:p>
    <w:p w14:paraId="0BAECF4C" w14:textId="77777777" w:rsidR="004E76C5" w:rsidRPr="009C79E4" w:rsidRDefault="004E76C5" w:rsidP="00955DE5">
      <w:pPr>
        <w:spacing w:before="0" w:after="0"/>
        <w:jc w:val="both"/>
        <w:rPr>
          <w:b/>
          <w:bCs/>
          <w:color w:val="FF0000"/>
          <w:sz w:val="22"/>
        </w:rPr>
      </w:pPr>
    </w:p>
    <w:p w14:paraId="3838074C" w14:textId="77777777" w:rsidR="00505BAF" w:rsidRPr="00765C79" w:rsidRDefault="00505BAF" w:rsidP="00955DE5">
      <w:pPr>
        <w:spacing w:before="0" w:after="0"/>
        <w:rPr>
          <w:sz w:val="22"/>
        </w:rPr>
      </w:pPr>
      <w:r>
        <w:rPr>
          <w:noProof/>
        </w:rPr>
        <mc:AlternateContent>
          <mc:Choice Requires="wps">
            <w:drawing>
              <wp:anchor distT="4294967294" distB="4294967294" distL="114300" distR="114300" simplePos="0" relativeHeight="251660288" behindDoc="0" locked="0" layoutInCell="1" allowOverlap="1" wp14:anchorId="4F0305F3" wp14:editId="42080CA6">
                <wp:simplePos x="0" y="0"/>
                <wp:positionH relativeFrom="column">
                  <wp:posOffset>-533400</wp:posOffset>
                </wp:positionH>
                <wp:positionV relativeFrom="paragraph">
                  <wp:posOffset>107949</wp:posOffset>
                </wp:positionV>
                <wp:extent cx="7038975" cy="0"/>
                <wp:effectExtent l="0" t="1905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40DD9" id="Line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8.5pt" to="51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hvFAIAACk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" strokeweight="3pt"/>
            </w:pict>
          </mc:Fallback>
        </mc:AlternateContent>
      </w:r>
    </w:p>
    <w:p w14:paraId="41240631" w14:textId="77777777" w:rsidR="004E76C5" w:rsidRDefault="004E76C5" w:rsidP="00955DE5">
      <w:pPr>
        <w:spacing w:before="0" w:after="0"/>
        <w:jc w:val="center"/>
        <w:rPr>
          <w:b/>
          <w:bCs/>
          <w:szCs w:val="24"/>
        </w:rPr>
      </w:pPr>
    </w:p>
    <w:p w14:paraId="587CB172" w14:textId="393BAB36" w:rsidR="00505BAF" w:rsidRPr="00B84F8B" w:rsidRDefault="00505BAF" w:rsidP="00955DE5">
      <w:pPr>
        <w:spacing w:before="0" w:after="0"/>
        <w:jc w:val="center"/>
        <w:rPr>
          <w:b/>
          <w:bCs/>
          <w:szCs w:val="24"/>
        </w:rPr>
      </w:pPr>
      <w:r w:rsidRPr="00B84F8B">
        <w:rPr>
          <w:b/>
          <w:bCs/>
          <w:szCs w:val="24"/>
        </w:rPr>
        <w:t>Meeting Contact Information:</w:t>
      </w:r>
    </w:p>
    <w:p w14:paraId="42B03D27" w14:textId="77777777" w:rsidR="00505BAF" w:rsidRPr="006036BC" w:rsidRDefault="00505BAF" w:rsidP="00955DE5">
      <w:pPr>
        <w:spacing w:before="0" w:after="0"/>
        <w:jc w:val="center"/>
        <w:rPr>
          <w:b/>
          <w:bCs/>
          <w:sz w:val="18"/>
          <w:szCs w:val="24"/>
        </w:rPr>
      </w:pPr>
    </w:p>
    <w:p w14:paraId="337BCF99" w14:textId="06718FAB" w:rsidR="00B20312" w:rsidRPr="004E76C5" w:rsidRDefault="00505BAF" w:rsidP="004E76C5">
      <w:pPr>
        <w:spacing w:before="0" w:after="0"/>
        <w:jc w:val="center"/>
        <w:rPr>
          <w:sz w:val="22"/>
          <w:szCs w:val="24"/>
        </w:rPr>
      </w:pPr>
      <w:r w:rsidRPr="004E76C5">
        <w:rPr>
          <w:bCs/>
          <w:sz w:val="22"/>
          <w:szCs w:val="24"/>
        </w:rPr>
        <w:t xml:space="preserve">Please contact </w:t>
      </w:r>
      <w:r w:rsidR="004E76C5" w:rsidRPr="004E76C5">
        <w:rPr>
          <w:bCs/>
          <w:sz w:val="22"/>
          <w:szCs w:val="24"/>
        </w:rPr>
        <w:t>Field Representative Colleen Curtin</w:t>
      </w:r>
      <w:r w:rsidRPr="004E76C5">
        <w:rPr>
          <w:bCs/>
          <w:sz w:val="22"/>
          <w:szCs w:val="24"/>
        </w:rPr>
        <w:t xml:space="preserve"> at (916) </w:t>
      </w:r>
      <w:r w:rsidR="004E76C5" w:rsidRPr="004E76C5">
        <w:rPr>
          <w:bCs/>
          <w:sz w:val="22"/>
          <w:szCs w:val="24"/>
        </w:rPr>
        <w:t>445-8066</w:t>
      </w:r>
      <w:r w:rsidRPr="004E76C5">
        <w:rPr>
          <w:bCs/>
          <w:sz w:val="22"/>
          <w:szCs w:val="24"/>
        </w:rPr>
        <w:t xml:space="preserve"> or </w:t>
      </w:r>
      <w:hyperlink r:id="rId9" w:history="1">
        <w:r w:rsidR="004E76C5" w:rsidRPr="004E76C5">
          <w:rPr>
            <w:rStyle w:val="Hyperlink"/>
            <w:sz w:val="22"/>
            <w:szCs w:val="24"/>
          </w:rPr>
          <w:t>colleen.curtin@bscc.ca.gov</w:t>
        </w:r>
      </w:hyperlink>
      <w:r w:rsidRPr="004E76C5">
        <w:rPr>
          <w:bCs/>
          <w:sz w:val="22"/>
          <w:szCs w:val="24"/>
        </w:rPr>
        <w:t xml:space="preserve"> for additional information about this notice, to submit written material regarding an agenda item or to request special accommodations for persons with disabilities. This agenda and additional information about the Board of State and Community Corrections may be found on our website at </w:t>
      </w:r>
      <w:hyperlink r:id="rId10" w:history="1">
        <w:r w:rsidRPr="004E76C5">
          <w:rPr>
            <w:rStyle w:val="Hyperlink"/>
            <w:sz w:val="22"/>
            <w:szCs w:val="24"/>
          </w:rPr>
          <w:t>www.bscc.ca.gov</w:t>
        </w:r>
      </w:hyperlink>
      <w:r w:rsidRPr="004E76C5">
        <w:rPr>
          <w:sz w:val="22"/>
          <w:szCs w:val="24"/>
        </w:rPr>
        <w:t>.</w:t>
      </w:r>
    </w:p>
    <w:sectPr w:rsidR="00B20312" w:rsidRPr="004E76C5" w:rsidSect="006036BC">
      <w:pgSz w:w="12240" w:h="15840" w:code="1"/>
      <w:pgMar w:top="1440" w:right="1080" w:bottom="0" w:left="108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AE443" w14:textId="77777777" w:rsidR="00505BAF" w:rsidRDefault="00505BAF" w:rsidP="00505BAF">
      <w:pPr>
        <w:spacing w:before="0" w:after="0"/>
      </w:pPr>
      <w:r>
        <w:separator/>
      </w:r>
    </w:p>
  </w:endnote>
  <w:endnote w:type="continuationSeparator" w:id="0">
    <w:p w14:paraId="6ED59082" w14:textId="77777777" w:rsidR="00505BAF" w:rsidRDefault="00505BAF" w:rsidP="00505B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2A6B9" w14:textId="77777777" w:rsidR="00505BAF" w:rsidRDefault="00505BAF" w:rsidP="00505BAF">
      <w:pPr>
        <w:spacing w:before="0" w:after="0"/>
      </w:pPr>
      <w:r>
        <w:separator/>
      </w:r>
    </w:p>
  </w:footnote>
  <w:footnote w:type="continuationSeparator" w:id="0">
    <w:p w14:paraId="7F5DED22" w14:textId="77777777" w:rsidR="00505BAF" w:rsidRDefault="00505BAF" w:rsidP="00505BA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7FD"/>
    <w:multiLevelType w:val="hybridMultilevel"/>
    <w:tmpl w:val="62D051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8163A8"/>
    <w:multiLevelType w:val="hybridMultilevel"/>
    <w:tmpl w:val="FDE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3114A"/>
    <w:multiLevelType w:val="hybridMultilevel"/>
    <w:tmpl w:val="D50EF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C70AD1"/>
    <w:multiLevelType w:val="hybridMultilevel"/>
    <w:tmpl w:val="63B0E5B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AF"/>
    <w:rsid w:val="000113D1"/>
    <w:rsid w:val="00023399"/>
    <w:rsid w:val="0002769F"/>
    <w:rsid w:val="0003247A"/>
    <w:rsid w:val="00034EFE"/>
    <w:rsid w:val="00036E79"/>
    <w:rsid w:val="000431BF"/>
    <w:rsid w:val="00045F8B"/>
    <w:rsid w:val="00097C62"/>
    <w:rsid w:val="000A0E83"/>
    <w:rsid w:val="000A6ADD"/>
    <w:rsid w:val="000B25E5"/>
    <w:rsid w:val="000B40CE"/>
    <w:rsid w:val="000C126E"/>
    <w:rsid w:val="00105207"/>
    <w:rsid w:val="00112E39"/>
    <w:rsid w:val="0013127C"/>
    <w:rsid w:val="0013513B"/>
    <w:rsid w:val="0015340E"/>
    <w:rsid w:val="0016003B"/>
    <w:rsid w:val="001626AC"/>
    <w:rsid w:val="0017471B"/>
    <w:rsid w:val="00187EC3"/>
    <w:rsid w:val="001929E9"/>
    <w:rsid w:val="00194D84"/>
    <w:rsid w:val="00195158"/>
    <w:rsid w:val="00195F30"/>
    <w:rsid w:val="001B2CDC"/>
    <w:rsid w:val="001C05D0"/>
    <w:rsid w:val="001C35F2"/>
    <w:rsid w:val="001D306A"/>
    <w:rsid w:val="001F1592"/>
    <w:rsid w:val="001F24CE"/>
    <w:rsid w:val="002106A2"/>
    <w:rsid w:val="002179DF"/>
    <w:rsid w:val="00230170"/>
    <w:rsid w:val="002319B6"/>
    <w:rsid w:val="00250D0A"/>
    <w:rsid w:val="00262513"/>
    <w:rsid w:val="00263389"/>
    <w:rsid w:val="002657DC"/>
    <w:rsid w:val="00272062"/>
    <w:rsid w:val="00272ACD"/>
    <w:rsid w:val="002857A0"/>
    <w:rsid w:val="002860F6"/>
    <w:rsid w:val="0029571A"/>
    <w:rsid w:val="002C564A"/>
    <w:rsid w:val="002E1FC9"/>
    <w:rsid w:val="002E6698"/>
    <w:rsid w:val="003343B1"/>
    <w:rsid w:val="00343FA3"/>
    <w:rsid w:val="00391BA2"/>
    <w:rsid w:val="00393B40"/>
    <w:rsid w:val="003A323D"/>
    <w:rsid w:val="003A6294"/>
    <w:rsid w:val="003A7DD8"/>
    <w:rsid w:val="003B0827"/>
    <w:rsid w:val="003B1C76"/>
    <w:rsid w:val="003B22A5"/>
    <w:rsid w:val="003B5EBE"/>
    <w:rsid w:val="003B7493"/>
    <w:rsid w:val="003C18CB"/>
    <w:rsid w:val="003C2FA2"/>
    <w:rsid w:val="003D2502"/>
    <w:rsid w:val="003D3E87"/>
    <w:rsid w:val="003E5698"/>
    <w:rsid w:val="003F10D6"/>
    <w:rsid w:val="003F393E"/>
    <w:rsid w:val="003F6CFE"/>
    <w:rsid w:val="003F7205"/>
    <w:rsid w:val="004016F8"/>
    <w:rsid w:val="0040472A"/>
    <w:rsid w:val="004144ED"/>
    <w:rsid w:val="004262B7"/>
    <w:rsid w:val="00443A1D"/>
    <w:rsid w:val="0045657B"/>
    <w:rsid w:val="00457257"/>
    <w:rsid w:val="004659A7"/>
    <w:rsid w:val="0047423A"/>
    <w:rsid w:val="00481DA8"/>
    <w:rsid w:val="00483A7D"/>
    <w:rsid w:val="004871E2"/>
    <w:rsid w:val="004A4ED5"/>
    <w:rsid w:val="004A7799"/>
    <w:rsid w:val="004B0BEF"/>
    <w:rsid w:val="004D4941"/>
    <w:rsid w:val="004E2056"/>
    <w:rsid w:val="004E4EEA"/>
    <w:rsid w:val="004E76C5"/>
    <w:rsid w:val="00502178"/>
    <w:rsid w:val="005037C2"/>
    <w:rsid w:val="00505BAF"/>
    <w:rsid w:val="005066C5"/>
    <w:rsid w:val="00507A12"/>
    <w:rsid w:val="0051407B"/>
    <w:rsid w:val="005148A4"/>
    <w:rsid w:val="00546DD3"/>
    <w:rsid w:val="005541A4"/>
    <w:rsid w:val="00565A3B"/>
    <w:rsid w:val="0057322D"/>
    <w:rsid w:val="00581477"/>
    <w:rsid w:val="0058346C"/>
    <w:rsid w:val="005A513B"/>
    <w:rsid w:val="005A5CD3"/>
    <w:rsid w:val="005C5870"/>
    <w:rsid w:val="005F0F2D"/>
    <w:rsid w:val="006021DC"/>
    <w:rsid w:val="006036BC"/>
    <w:rsid w:val="006070FF"/>
    <w:rsid w:val="00616F6E"/>
    <w:rsid w:val="006173ED"/>
    <w:rsid w:val="00620D4F"/>
    <w:rsid w:val="006222CD"/>
    <w:rsid w:val="00623CA4"/>
    <w:rsid w:val="00627CEA"/>
    <w:rsid w:val="006328ED"/>
    <w:rsid w:val="0064030F"/>
    <w:rsid w:val="006417D0"/>
    <w:rsid w:val="00657AE4"/>
    <w:rsid w:val="006600A8"/>
    <w:rsid w:val="0066281E"/>
    <w:rsid w:val="00665C2F"/>
    <w:rsid w:val="006759CB"/>
    <w:rsid w:val="00690FB3"/>
    <w:rsid w:val="006A022D"/>
    <w:rsid w:val="006B17A0"/>
    <w:rsid w:val="006B65B6"/>
    <w:rsid w:val="006C060F"/>
    <w:rsid w:val="006C16FC"/>
    <w:rsid w:val="006C69B4"/>
    <w:rsid w:val="006D1A39"/>
    <w:rsid w:val="006D3EC3"/>
    <w:rsid w:val="006D5403"/>
    <w:rsid w:val="006E22DD"/>
    <w:rsid w:val="006F63D5"/>
    <w:rsid w:val="00702F2C"/>
    <w:rsid w:val="00714920"/>
    <w:rsid w:val="00723363"/>
    <w:rsid w:val="00733E73"/>
    <w:rsid w:val="00736299"/>
    <w:rsid w:val="00740767"/>
    <w:rsid w:val="007525B0"/>
    <w:rsid w:val="007574CE"/>
    <w:rsid w:val="00762ABB"/>
    <w:rsid w:val="0077176D"/>
    <w:rsid w:val="00787BD6"/>
    <w:rsid w:val="00793637"/>
    <w:rsid w:val="00797BBE"/>
    <w:rsid w:val="007A3D67"/>
    <w:rsid w:val="007A4DB9"/>
    <w:rsid w:val="007A6567"/>
    <w:rsid w:val="007A6ACE"/>
    <w:rsid w:val="007B0CD9"/>
    <w:rsid w:val="007B230B"/>
    <w:rsid w:val="007B5BF7"/>
    <w:rsid w:val="007C051D"/>
    <w:rsid w:val="007C43A8"/>
    <w:rsid w:val="007D3FCA"/>
    <w:rsid w:val="007E0E00"/>
    <w:rsid w:val="007E62F1"/>
    <w:rsid w:val="007E63E7"/>
    <w:rsid w:val="007E6FD1"/>
    <w:rsid w:val="007F1BD2"/>
    <w:rsid w:val="007F4915"/>
    <w:rsid w:val="007F7079"/>
    <w:rsid w:val="0080011E"/>
    <w:rsid w:val="008158A2"/>
    <w:rsid w:val="008226A8"/>
    <w:rsid w:val="0083392D"/>
    <w:rsid w:val="00833BEF"/>
    <w:rsid w:val="00857A67"/>
    <w:rsid w:val="00862FD4"/>
    <w:rsid w:val="00884304"/>
    <w:rsid w:val="00892E69"/>
    <w:rsid w:val="008A3AF0"/>
    <w:rsid w:val="008A4B87"/>
    <w:rsid w:val="008C1C5D"/>
    <w:rsid w:val="008D06FA"/>
    <w:rsid w:val="008E028B"/>
    <w:rsid w:val="008E3697"/>
    <w:rsid w:val="008E4556"/>
    <w:rsid w:val="00906D9A"/>
    <w:rsid w:val="009079D9"/>
    <w:rsid w:val="0092176C"/>
    <w:rsid w:val="0094037B"/>
    <w:rsid w:val="00940F02"/>
    <w:rsid w:val="00941612"/>
    <w:rsid w:val="009455F2"/>
    <w:rsid w:val="009470F7"/>
    <w:rsid w:val="00952D23"/>
    <w:rsid w:val="00955DE5"/>
    <w:rsid w:val="00961874"/>
    <w:rsid w:val="009701DC"/>
    <w:rsid w:val="009851C9"/>
    <w:rsid w:val="009A51D1"/>
    <w:rsid w:val="009A66B5"/>
    <w:rsid w:val="009B3BC2"/>
    <w:rsid w:val="009B774D"/>
    <w:rsid w:val="009C3B27"/>
    <w:rsid w:val="009C7BAB"/>
    <w:rsid w:val="009D0230"/>
    <w:rsid w:val="009E5238"/>
    <w:rsid w:val="009E6325"/>
    <w:rsid w:val="009F128D"/>
    <w:rsid w:val="00A00DB1"/>
    <w:rsid w:val="00A03DF8"/>
    <w:rsid w:val="00A104FB"/>
    <w:rsid w:val="00A10EE3"/>
    <w:rsid w:val="00A545D7"/>
    <w:rsid w:val="00A604CB"/>
    <w:rsid w:val="00A77746"/>
    <w:rsid w:val="00A855C3"/>
    <w:rsid w:val="00A9536F"/>
    <w:rsid w:val="00AA4BEC"/>
    <w:rsid w:val="00AC571E"/>
    <w:rsid w:val="00AF6A6A"/>
    <w:rsid w:val="00B06B3F"/>
    <w:rsid w:val="00B158BB"/>
    <w:rsid w:val="00B20312"/>
    <w:rsid w:val="00B26FA9"/>
    <w:rsid w:val="00B45953"/>
    <w:rsid w:val="00B459EA"/>
    <w:rsid w:val="00B46C1C"/>
    <w:rsid w:val="00B55226"/>
    <w:rsid w:val="00B55AC3"/>
    <w:rsid w:val="00B55E88"/>
    <w:rsid w:val="00B67BE0"/>
    <w:rsid w:val="00B70F46"/>
    <w:rsid w:val="00B83308"/>
    <w:rsid w:val="00B90EC3"/>
    <w:rsid w:val="00BA4950"/>
    <w:rsid w:val="00BA656B"/>
    <w:rsid w:val="00BB206A"/>
    <w:rsid w:val="00BC10B5"/>
    <w:rsid w:val="00BC63BC"/>
    <w:rsid w:val="00BC7CE0"/>
    <w:rsid w:val="00BE7772"/>
    <w:rsid w:val="00BF5A53"/>
    <w:rsid w:val="00C0225D"/>
    <w:rsid w:val="00C02305"/>
    <w:rsid w:val="00C06E45"/>
    <w:rsid w:val="00C07914"/>
    <w:rsid w:val="00C150EC"/>
    <w:rsid w:val="00C2175C"/>
    <w:rsid w:val="00C219E7"/>
    <w:rsid w:val="00C30D96"/>
    <w:rsid w:val="00C33EAD"/>
    <w:rsid w:val="00C344EB"/>
    <w:rsid w:val="00C372DE"/>
    <w:rsid w:val="00C43879"/>
    <w:rsid w:val="00C5442D"/>
    <w:rsid w:val="00C55D77"/>
    <w:rsid w:val="00C5719E"/>
    <w:rsid w:val="00C600A9"/>
    <w:rsid w:val="00C600F9"/>
    <w:rsid w:val="00C704B5"/>
    <w:rsid w:val="00C77809"/>
    <w:rsid w:val="00C87027"/>
    <w:rsid w:val="00C8756F"/>
    <w:rsid w:val="00C92E4F"/>
    <w:rsid w:val="00C94698"/>
    <w:rsid w:val="00CA0D80"/>
    <w:rsid w:val="00CA427E"/>
    <w:rsid w:val="00CA50AE"/>
    <w:rsid w:val="00CB31B4"/>
    <w:rsid w:val="00CD0E54"/>
    <w:rsid w:val="00CF583D"/>
    <w:rsid w:val="00D01B8D"/>
    <w:rsid w:val="00D01BC7"/>
    <w:rsid w:val="00D065B5"/>
    <w:rsid w:val="00D16981"/>
    <w:rsid w:val="00D203E0"/>
    <w:rsid w:val="00D31500"/>
    <w:rsid w:val="00D43736"/>
    <w:rsid w:val="00D450A5"/>
    <w:rsid w:val="00D47BC8"/>
    <w:rsid w:val="00D605EB"/>
    <w:rsid w:val="00D705E9"/>
    <w:rsid w:val="00D76B62"/>
    <w:rsid w:val="00D76C87"/>
    <w:rsid w:val="00D7793F"/>
    <w:rsid w:val="00D77EAB"/>
    <w:rsid w:val="00D80B53"/>
    <w:rsid w:val="00D831FC"/>
    <w:rsid w:val="00D840E5"/>
    <w:rsid w:val="00D90D5C"/>
    <w:rsid w:val="00D94D6E"/>
    <w:rsid w:val="00D94E2F"/>
    <w:rsid w:val="00DA0904"/>
    <w:rsid w:val="00DA2024"/>
    <w:rsid w:val="00DC00D8"/>
    <w:rsid w:val="00DC0B01"/>
    <w:rsid w:val="00DD0563"/>
    <w:rsid w:val="00DD3181"/>
    <w:rsid w:val="00DF38FD"/>
    <w:rsid w:val="00DF4B65"/>
    <w:rsid w:val="00DF7A86"/>
    <w:rsid w:val="00E050C1"/>
    <w:rsid w:val="00E14BB2"/>
    <w:rsid w:val="00E31292"/>
    <w:rsid w:val="00E33F38"/>
    <w:rsid w:val="00E34691"/>
    <w:rsid w:val="00E471D1"/>
    <w:rsid w:val="00E47558"/>
    <w:rsid w:val="00E52B57"/>
    <w:rsid w:val="00E60653"/>
    <w:rsid w:val="00E626C8"/>
    <w:rsid w:val="00E66837"/>
    <w:rsid w:val="00E8722D"/>
    <w:rsid w:val="00E90130"/>
    <w:rsid w:val="00E907F5"/>
    <w:rsid w:val="00E914BE"/>
    <w:rsid w:val="00E92179"/>
    <w:rsid w:val="00EA2AFC"/>
    <w:rsid w:val="00EA4FF9"/>
    <w:rsid w:val="00EB0813"/>
    <w:rsid w:val="00EC4684"/>
    <w:rsid w:val="00ED140A"/>
    <w:rsid w:val="00EF2E37"/>
    <w:rsid w:val="00EF6C95"/>
    <w:rsid w:val="00F01B61"/>
    <w:rsid w:val="00F01CF8"/>
    <w:rsid w:val="00F03391"/>
    <w:rsid w:val="00F0692A"/>
    <w:rsid w:val="00F06EAD"/>
    <w:rsid w:val="00F12BAC"/>
    <w:rsid w:val="00F1404A"/>
    <w:rsid w:val="00F16585"/>
    <w:rsid w:val="00F20D2D"/>
    <w:rsid w:val="00F23C3D"/>
    <w:rsid w:val="00F26EAC"/>
    <w:rsid w:val="00F30A2F"/>
    <w:rsid w:val="00F37050"/>
    <w:rsid w:val="00F45AF2"/>
    <w:rsid w:val="00F47982"/>
    <w:rsid w:val="00F53222"/>
    <w:rsid w:val="00F643B7"/>
    <w:rsid w:val="00F64441"/>
    <w:rsid w:val="00F748C1"/>
    <w:rsid w:val="00F76E04"/>
    <w:rsid w:val="00F83003"/>
    <w:rsid w:val="00FC108D"/>
    <w:rsid w:val="00FC6663"/>
    <w:rsid w:val="00FC7172"/>
    <w:rsid w:val="00FC79DF"/>
    <w:rsid w:val="00FD29F3"/>
    <w:rsid w:val="00FE2B2D"/>
    <w:rsid w:val="00FE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29069DD"/>
  <w15:chartTrackingRefBased/>
  <w15:docId w15:val="{D572F956-408F-436E-8827-A39C457D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05BAF"/>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BAF"/>
    <w:rPr>
      <w:color w:val="0563C1" w:themeColor="hyperlink"/>
      <w:u w:val="single"/>
    </w:rPr>
  </w:style>
  <w:style w:type="paragraph" w:styleId="ListParagraph">
    <w:name w:val="List Paragraph"/>
    <w:basedOn w:val="Normal"/>
    <w:uiPriority w:val="34"/>
    <w:qFormat/>
    <w:rsid w:val="00505BAF"/>
    <w:pPr>
      <w:ind w:left="720"/>
      <w:contextualSpacing/>
    </w:pPr>
  </w:style>
  <w:style w:type="paragraph" w:styleId="Header">
    <w:name w:val="header"/>
    <w:basedOn w:val="Normal"/>
    <w:link w:val="HeaderChar"/>
    <w:uiPriority w:val="99"/>
    <w:unhideWhenUsed/>
    <w:rsid w:val="00505BAF"/>
    <w:pPr>
      <w:tabs>
        <w:tab w:val="center" w:pos="4680"/>
        <w:tab w:val="right" w:pos="9360"/>
      </w:tabs>
      <w:spacing w:before="0" w:after="0"/>
    </w:pPr>
  </w:style>
  <w:style w:type="character" w:customStyle="1" w:styleId="HeaderChar">
    <w:name w:val="Header Char"/>
    <w:basedOn w:val="DefaultParagraphFont"/>
    <w:link w:val="Header"/>
    <w:uiPriority w:val="99"/>
    <w:rsid w:val="00505BAF"/>
    <w:rPr>
      <w:rFonts w:ascii="Arial" w:hAnsi="Arial"/>
      <w:sz w:val="24"/>
    </w:rPr>
  </w:style>
  <w:style w:type="paragraph" w:styleId="Footer">
    <w:name w:val="footer"/>
    <w:basedOn w:val="Normal"/>
    <w:link w:val="FooterChar"/>
    <w:uiPriority w:val="99"/>
    <w:unhideWhenUsed/>
    <w:rsid w:val="00505BAF"/>
    <w:pPr>
      <w:tabs>
        <w:tab w:val="center" w:pos="4680"/>
        <w:tab w:val="right" w:pos="9360"/>
      </w:tabs>
      <w:spacing w:before="0" w:after="0"/>
    </w:pPr>
  </w:style>
  <w:style w:type="character" w:customStyle="1" w:styleId="FooterChar">
    <w:name w:val="Footer Char"/>
    <w:basedOn w:val="DefaultParagraphFont"/>
    <w:link w:val="Footer"/>
    <w:uiPriority w:val="99"/>
    <w:rsid w:val="00505BAF"/>
    <w:rPr>
      <w:rFonts w:ascii="Arial" w:hAnsi="Arial"/>
      <w:sz w:val="24"/>
    </w:rPr>
  </w:style>
  <w:style w:type="character" w:styleId="CommentReference">
    <w:name w:val="annotation reference"/>
    <w:basedOn w:val="DefaultParagraphFont"/>
    <w:uiPriority w:val="99"/>
    <w:semiHidden/>
    <w:unhideWhenUsed/>
    <w:rsid w:val="00BA4950"/>
    <w:rPr>
      <w:sz w:val="16"/>
      <w:szCs w:val="16"/>
    </w:rPr>
  </w:style>
  <w:style w:type="paragraph" w:styleId="CommentText">
    <w:name w:val="annotation text"/>
    <w:basedOn w:val="Normal"/>
    <w:link w:val="CommentTextChar"/>
    <w:uiPriority w:val="99"/>
    <w:semiHidden/>
    <w:unhideWhenUsed/>
    <w:rsid w:val="00BA4950"/>
    <w:rPr>
      <w:sz w:val="20"/>
      <w:szCs w:val="20"/>
    </w:rPr>
  </w:style>
  <w:style w:type="character" w:customStyle="1" w:styleId="CommentTextChar">
    <w:name w:val="Comment Text Char"/>
    <w:basedOn w:val="DefaultParagraphFont"/>
    <w:link w:val="CommentText"/>
    <w:uiPriority w:val="99"/>
    <w:semiHidden/>
    <w:rsid w:val="00BA495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A4950"/>
    <w:rPr>
      <w:b/>
      <w:bCs/>
    </w:rPr>
  </w:style>
  <w:style w:type="character" w:customStyle="1" w:styleId="CommentSubjectChar">
    <w:name w:val="Comment Subject Char"/>
    <w:basedOn w:val="CommentTextChar"/>
    <w:link w:val="CommentSubject"/>
    <w:uiPriority w:val="99"/>
    <w:semiHidden/>
    <w:rsid w:val="00BA4950"/>
    <w:rPr>
      <w:rFonts w:ascii="Arial" w:hAnsi="Arial"/>
      <w:b/>
      <w:bCs/>
      <w:sz w:val="20"/>
      <w:szCs w:val="20"/>
    </w:rPr>
  </w:style>
  <w:style w:type="paragraph" w:styleId="BalloonText">
    <w:name w:val="Balloon Text"/>
    <w:basedOn w:val="Normal"/>
    <w:link w:val="BalloonTextChar"/>
    <w:uiPriority w:val="99"/>
    <w:semiHidden/>
    <w:unhideWhenUsed/>
    <w:rsid w:val="00BA495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950"/>
    <w:rPr>
      <w:rFonts w:ascii="Segoe UI" w:hAnsi="Segoe UI" w:cs="Segoe UI"/>
      <w:sz w:val="18"/>
      <w:szCs w:val="18"/>
    </w:rPr>
  </w:style>
  <w:style w:type="table" w:styleId="TableGrid">
    <w:name w:val="Table Grid"/>
    <w:basedOn w:val="TableNormal"/>
    <w:uiPriority w:val="39"/>
    <w:rsid w:val="00F06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scc.ca.gov" TargetMode="External"/><Relationship Id="rId4" Type="http://schemas.openxmlformats.org/officeDocument/2006/relationships/settings" Target="settings.xml"/><Relationship Id="rId9" Type="http://schemas.openxmlformats.org/officeDocument/2006/relationships/hyperlink" Target="mailto:colleen.curtin@bsc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0540F-B8C2-40F9-81E1-F91208AA3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Goodridge</dc:creator>
  <cp:keywords/>
  <dc:description/>
  <cp:lastModifiedBy>Curtin, Colleen@BSCC</cp:lastModifiedBy>
  <cp:revision>4</cp:revision>
  <cp:lastPrinted>2016-08-02T22:22:00Z</cp:lastPrinted>
  <dcterms:created xsi:type="dcterms:W3CDTF">2017-09-12T16:49:00Z</dcterms:created>
  <dcterms:modified xsi:type="dcterms:W3CDTF">2017-09-15T17:51:00Z</dcterms:modified>
</cp:coreProperties>
</file>