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3BD052E8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0E47E8">
        <w:rPr>
          <w:rFonts w:ascii="Arial" w:hAnsi="Arial" w:cs="Arial"/>
          <w:b/>
          <w:color w:val="1E3C78"/>
          <w:sz w:val="24"/>
          <w:szCs w:val="24"/>
        </w:rPr>
        <w:t>Effective</w:t>
      </w:r>
      <w:r w:rsidR="00033FF7">
        <w:rPr>
          <w:rFonts w:ascii="Arial" w:hAnsi="Arial" w:cs="Arial"/>
          <w:b/>
          <w:color w:val="1E3C78"/>
          <w:sz w:val="24"/>
          <w:szCs w:val="24"/>
        </w:rPr>
        <w:t xml:space="preserve"> May 12, 2020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460"/>
        <w:gridCol w:w="4062"/>
        <w:gridCol w:w="3266"/>
      </w:tblGrid>
      <w:tr w:rsidR="00594F38" w:rsidRPr="00D72D7C" w14:paraId="4771A015" w14:textId="77777777" w:rsidTr="0003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66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819E002" w14:textId="4B82E35A" w:rsidR="00594F38" w:rsidRDefault="00594F38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4062" w:type="dxa"/>
            <w:noWrap/>
            <w:vAlign w:val="center"/>
          </w:tcPr>
          <w:p w14:paraId="0378BCD3" w14:textId="51C370AF" w:rsidR="00594F38" w:rsidRPr="00571EA5" w:rsidRDefault="00874884" w:rsidP="00571EA5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0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</w:p>
        </w:tc>
        <w:tc>
          <w:tcPr>
            <w:tcW w:w="3266" w:type="dxa"/>
            <w:vAlign w:val="center"/>
          </w:tcPr>
          <w:p w14:paraId="49F0A5EC" w14:textId="1673F59F" w:rsidR="00594F38" w:rsidRPr="00571EA5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1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 /  </w:t>
            </w:r>
            <w:hyperlink r:id="rId12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1720E4" w14:textId="48764A2F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CalVIP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6CB6CAB" w14:textId="64F86C1A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</w:p>
        </w:tc>
        <w:tc>
          <w:tcPr>
            <w:tcW w:w="3266" w:type="dxa"/>
            <w:vAlign w:val="center"/>
          </w:tcPr>
          <w:p w14:paraId="5514AD91" w14:textId="4864AB03" w:rsidR="00594F38" w:rsidRPr="00571EA5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  <w:r w:rsidR="00AD4D3D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AD4D3D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/ </w:t>
            </w:r>
            <w:hyperlink r:id="rId15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4DBF22C" w14:textId="53879EE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CalVIP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62" w:type="dxa"/>
            <w:vAlign w:val="center"/>
          </w:tcPr>
          <w:p w14:paraId="0DB4F784" w14:textId="5664CBDC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3266" w:type="dxa"/>
            <w:vAlign w:val="center"/>
          </w:tcPr>
          <w:p w14:paraId="72883188" w14:textId="011E15C3" w:rsidR="00594F38" w:rsidRPr="00571EA5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7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  <w:bookmarkStart w:id="1" w:name="_GoBack"/>
            <w:bookmarkEnd w:id="1"/>
            <w:r w:rsidR="00AD4D3D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AD4D3D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/ </w:t>
            </w:r>
            <w:hyperlink r:id="rId18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109C50FB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vAlign w:val="center"/>
          </w:tcPr>
          <w:p w14:paraId="533EE83F" w14:textId="43CDE9A6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9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 Dizdarevic</w:t>
              </w:r>
            </w:hyperlink>
          </w:p>
        </w:tc>
        <w:tc>
          <w:tcPr>
            <w:tcW w:w="3266" w:type="dxa"/>
            <w:vAlign w:val="center"/>
          </w:tcPr>
          <w:p w14:paraId="2F60A6E2" w14:textId="2E4F4F78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57DB7304" w14:textId="5E87D6CF" w:rsidR="00594F38" w:rsidRPr="00594F38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4062" w:type="dxa"/>
            <w:noWrap/>
            <w:vAlign w:val="center"/>
          </w:tcPr>
          <w:p w14:paraId="304DE894" w14:textId="27F93DA3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37E05513" w14:textId="768CE171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372AF88F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76E451AE" w14:textId="0CF38014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3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301E7088" w14:textId="5BF92DA2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E4019" w:rsidRPr="00EB1AA1" w14:paraId="3E6E14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4D28EFA" w14:textId="77777777" w:rsidR="005E4019" w:rsidRDefault="005E4019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62" w:type="dxa"/>
            <w:noWrap/>
            <w:vAlign w:val="center"/>
          </w:tcPr>
          <w:p w14:paraId="14DAE1E2" w14:textId="00C72B03" w:rsidR="005E4019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 Dizdarevic</w:t>
              </w:r>
            </w:hyperlink>
          </w:p>
        </w:tc>
        <w:tc>
          <w:tcPr>
            <w:tcW w:w="3266" w:type="dxa"/>
            <w:vAlign w:val="center"/>
          </w:tcPr>
          <w:p w14:paraId="2C1861D6" w14:textId="55CCAF4F" w:rsidR="005E4019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BED870A" w14:textId="67A8D91F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62" w:type="dxa"/>
            <w:noWrap/>
            <w:vAlign w:val="center"/>
          </w:tcPr>
          <w:p w14:paraId="02624EAC" w14:textId="0226B17D" w:rsidR="005E4019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1070CD44" w14:textId="7BD94C3D" w:rsidR="005E4019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8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594F38" w:rsidRPr="00EB1AA1" w14:paraId="1F2DA14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4062" w:type="dxa"/>
            <w:noWrap/>
            <w:vAlign w:val="center"/>
          </w:tcPr>
          <w:p w14:paraId="306B88DB" w14:textId="366BD8E5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9" w:history="1"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Julie Axt</w:t>
              </w:r>
            </w:hyperlink>
          </w:p>
        </w:tc>
        <w:tc>
          <w:tcPr>
            <w:tcW w:w="3266" w:type="dxa"/>
            <w:vAlign w:val="center"/>
          </w:tcPr>
          <w:p w14:paraId="286E011E" w14:textId="6006493E" w:rsidR="00594F38" w:rsidRPr="002334BC" w:rsidRDefault="00033FF7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</w:tr>
      <w:tr w:rsidR="00A90811" w:rsidRPr="00EB1AA1" w14:paraId="6B31ED08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62" w:type="dxa"/>
            <w:noWrap/>
            <w:vAlign w:val="center"/>
          </w:tcPr>
          <w:p w14:paraId="14E3B092" w14:textId="6277B442" w:rsidR="00A90811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30" w:history="1"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66" w:type="dxa"/>
            <w:vAlign w:val="center"/>
          </w:tcPr>
          <w:p w14:paraId="7DF99765" w14:textId="6B20CE9E" w:rsidR="00A90811" w:rsidRDefault="00033FF7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</w:tr>
      <w:tr w:rsidR="00594F38" w:rsidRPr="00EB1AA1" w14:paraId="0F7ABC2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62" w:type="dxa"/>
            <w:noWrap/>
            <w:vAlign w:val="center"/>
          </w:tcPr>
          <w:p w14:paraId="14CFA26B" w14:textId="1E02E768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7C96ABB3" w14:textId="4D88A635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12D0C23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30CC9E9E" w14:textId="72CA5007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34EDD4E3" w14:textId="240BA5BB" w:rsidR="00594F38" w:rsidRPr="002334BC" w:rsidRDefault="00874884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0948A40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62" w:type="dxa"/>
            <w:noWrap/>
            <w:vAlign w:val="center"/>
          </w:tcPr>
          <w:p w14:paraId="42F2B83C" w14:textId="69C349A7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 w:rsidR="007910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66" w:type="dxa"/>
            <w:vAlign w:val="center"/>
          </w:tcPr>
          <w:p w14:paraId="7492B062" w14:textId="3B46E134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221C0D8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0EAF494B" w14:textId="388CED86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4062" w:type="dxa"/>
            <w:noWrap/>
            <w:vAlign w:val="center"/>
          </w:tcPr>
          <w:p w14:paraId="67DD8D6E" w14:textId="6285D8C1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39879997" w14:textId="680141F2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93F9517" w14:textId="246DC135" w:rsidR="00594F38" w:rsidRPr="002334BC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Tribal Youth Diversion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50D8432" w14:textId="70E1ECFB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vAlign w:val="center"/>
          </w:tcPr>
          <w:p w14:paraId="02955752" w14:textId="0C2E1817" w:rsidR="00594F38" w:rsidRPr="002334B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756A1" w:rsidRPr="00EB1AA1" w14:paraId="13CC54A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F1FBA48" w14:textId="6E4DCFD6" w:rsidR="005756A1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</w:p>
        </w:tc>
        <w:tc>
          <w:tcPr>
            <w:tcW w:w="4062" w:type="dxa"/>
            <w:noWrap/>
            <w:vAlign w:val="center"/>
          </w:tcPr>
          <w:p w14:paraId="1F3A0BD0" w14:textId="48EF0EAE" w:rsidR="005756A1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vAlign w:val="center"/>
          </w:tcPr>
          <w:p w14:paraId="10E3F21F" w14:textId="654D9743" w:rsidR="005756A1" w:rsidRPr="005756A1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B8CCE4" w:themeColor="accent1" w:themeTint="66"/>
              </w:rPr>
            </w:pPr>
            <w:hyperlink r:id="rId42" w:history="1"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D72D7C" w14:paraId="01848A4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66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80B57AE" w14:textId="11F157D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062" w:type="dxa"/>
            <w:vAlign w:val="center"/>
          </w:tcPr>
          <w:p w14:paraId="09340AA8" w14:textId="338FC316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3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2C897399" w14:textId="06C61F23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3B182C" w:rsidRPr="00EB1AA1" w14:paraId="76010A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62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22BADEC6" w14:textId="6DDABE33" w:rsidR="003B182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36D07601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518B2E" w14:textId="7A2D2CD9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4062" w:type="dxa"/>
            <w:vAlign w:val="center"/>
          </w:tcPr>
          <w:p w14:paraId="01950EF4" w14:textId="2CA7AD1A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3266" w:type="dxa"/>
            <w:vAlign w:val="center"/>
          </w:tcPr>
          <w:p w14:paraId="4E6B577E" w14:textId="2A3D6F34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C6340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3B182C" w:rsidRPr="00EB1AA1" w14:paraId="096877D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193C01" w14:textId="73937D22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4062" w:type="dxa"/>
            <w:vAlign w:val="center"/>
          </w:tcPr>
          <w:p w14:paraId="111FB0B5" w14:textId="563B3BEA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07CAC807" w14:textId="2BFB4BA5" w:rsidR="003B182C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EB1AA1" w14:paraId="5E2B13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764BE817" w14:textId="04A8BE5B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4062" w:type="dxa"/>
            <w:noWrap/>
            <w:vAlign w:val="center"/>
          </w:tcPr>
          <w:p w14:paraId="337C4D20" w14:textId="0A18BC8E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42A783A4" w14:textId="7E325676" w:rsidR="00594F38" w:rsidRPr="002334BC" w:rsidRDefault="0087488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0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A90811" w:rsidRPr="00EB1AA1" w14:paraId="615CC65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802E9DF" w14:textId="36C926CD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:             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</w:p>
        </w:tc>
        <w:tc>
          <w:tcPr>
            <w:tcW w:w="4062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180A61F6" w14:textId="3BAA6AFE" w:rsidR="00A90811" w:rsidRDefault="0087488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bookmarkEnd w:id="0"/>
    </w:tbl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00D5B96F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033FF7">
        <w:rPr>
          <w:rFonts w:ascii="Arial" w:hAnsi="Arial" w:cs="Arial"/>
          <w:sz w:val="12"/>
          <w:szCs w:val="20"/>
        </w:rPr>
        <w:t>5.12.2020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52D4B" w14:textId="77777777" w:rsidR="00165957" w:rsidRDefault="00165957" w:rsidP="00027703">
      <w:pPr>
        <w:spacing w:after="0" w:line="240" w:lineRule="auto"/>
      </w:pPr>
      <w:r>
        <w:separator/>
      </w:r>
    </w:p>
  </w:endnote>
  <w:endnote w:type="continuationSeparator" w:id="0">
    <w:p w14:paraId="30E07791" w14:textId="77777777" w:rsidR="00165957" w:rsidRDefault="00165957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4C8E" w14:textId="77777777" w:rsidR="00165957" w:rsidRDefault="00165957" w:rsidP="00027703">
      <w:pPr>
        <w:spacing w:after="0" w:line="240" w:lineRule="auto"/>
      </w:pPr>
      <w:r>
        <w:separator/>
      </w:r>
    </w:p>
  </w:footnote>
  <w:footnote w:type="continuationSeparator" w:id="0">
    <w:p w14:paraId="58041385" w14:textId="77777777" w:rsidR="00165957" w:rsidRDefault="00165957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D4371"/>
    <w:rsid w:val="004E72EA"/>
    <w:rsid w:val="004E7455"/>
    <w:rsid w:val="004F7FB0"/>
    <w:rsid w:val="0050099F"/>
    <w:rsid w:val="00534311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CF"/>
    <w:rsid w:val="006517FB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07B5"/>
    <w:rsid w:val="008031AC"/>
    <w:rsid w:val="00813DF0"/>
    <w:rsid w:val="0082174A"/>
    <w:rsid w:val="00854137"/>
    <w:rsid w:val="00874884"/>
    <w:rsid w:val="00895290"/>
    <w:rsid w:val="008A14AC"/>
    <w:rsid w:val="008C1151"/>
    <w:rsid w:val="008D404C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0811"/>
    <w:rsid w:val="00A92798"/>
    <w:rsid w:val="00A932F1"/>
    <w:rsid w:val="00A94095"/>
    <w:rsid w:val="00AA4AD2"/>
    <w:rsid w:val="00AA527E"/>
    <w:rsid w:val="00AA5FAA"/>
    <w:rsid w:val="00AB109F"/>
    <w:rsid w:val="00AB3DD5"/>
    <w:rsid w:val="00AD4D3D"/>
    <w:rsid w:val="00AF79CC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2090F"/>
    <w:rsid w:val="00D262FB"/>
    <w:rsid w:val="00D72192"/>
    <w:rsid w:val="00D72D7C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gela.ardisana@bscc.ca.gov" TargetMode="External"/><Relationship Id="rId18" Type="http://schemas.openxmlformats.org/officeDocument/2006/relationships/hyperlink" Target="mailto:katrina.jackson@bscc.ca.gov" TargetMode="External"/><Relationship Id="rId26" Type="http://schemas.openxmlformats.org/officeDocument/2006/relationships/hyperlink" Target="mailto:daryle.mcdaniel@bscc.ca.gov" TargetMode="External"/><Relationship Id="rId39" Type="http://schemas.openxmlformats.org/officeDocument/2006/relationships/hyperlink" Target="mailto:candace.keefauver@bscc.ca.gov" TargetMode="External"/><Relationship Id="rId21" Type="http://schemas.openxmlformats.org/officeDocument/2006/relationships/hyperlink" Target="mailto:Robert.Hanson@bscc.ca.gov" TargetMode="External"/><Relationship Id="rId34" Type="http://schemas.openxmlformats.org/officeDocument/2006/relationships/hyperlink" Target="mailto:helene.zentner@bscc.ca.gov" TargetMode="External"/><Relationship Id="rId42" Type="http://schemas.openxmlformats.org/officeDocument/2006/relationships/hyperlink" Target="mailto:kimberly.bushard@bscc.ca.gov" TargetMode="External"/><Relationship Id="rId47" Type="http://schemas.openxmlformats.org/officeDocument/2006/relationships/hyperlink" Target="mailto:kimberly.bushard@bscc.ca.gov" TargetMode="External"/><Relationship Id="rId50" Type="http://schemas.openxmlformats.org/officeDocument/2006/relationships/hyperlink" Target="mailto:timothy.polasik@bscc.ca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stephanie.birmingham@bscc.ca.gov" TargetMode="External"/><Relationship Id="rId29" Type="http://schemas.openxmlformats.org/officeDocument/2006/relationships/hyperlink" Target="mailto:julie.axt@bscc.ca.gov" TargetMode="External"/><Relationship Id="rId11" Type="http://schemas.openxmlformats.org/officeDocument/2006/relationships/hyperlink" Target="mailto:colleen.stoner@bscc.ca.gov" TargetMode="External"/><Relationship Id="rId24" Type="http://schemas.openxmlformats.org/officeDocument/2006/relationships/hyperlink" Target="mailto:colleen.stoner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deanna.LBRidgway@bscc.ca.gov" TargetMode="External"/><Relationship Id="rId40" Type="http://schemas.openxmlformats.org/officeDocument/2006/relationships/hyperlink" Target="mailto:kimberly.bushard@bscc.ca.gov" TargetMode="External"/><Relationship Id="rId45" Type="http://schemas.openxmlformats.org/officeDocument/2006/relationships/hyperlink" Target="mailto:helene.zentner@bscc.ca.gov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adriana.regalado@bscc.ca.gov" TargetMode="External"/><Relationship Id="rId19" Type="http://schemas.openxmlformats.org/officeDocument/2006/relationships/hyperlink" Target="mailto:adelita.dizdarevic@bscc.ca.gov" TargetMode="External"/><Relationship Id="rId31" Type="http://schemas.openxmlformats.org/officeDocument/2006/relationships/hyperlink" Target="mailto:michelle.killian@bscc.ca.gov" TargetMode="External"/><Relationship Id="rId44" Type="http://schemas.openxmlformats.org/officeDocument/2006/relationships/hyperlink" Target="mailto:helene.zentner@bscc.ca.gov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colleen.curtin@bscc.ca.gov" TargetMode="External"/><Relationship Id="rId22" Type="http://schemas.openxmlformats.org/officeDocument/2006/relationships/hyperlink" Target="mailto:colleen.stoner@bscc.ca.gov" TargetMode="External"/><Relationship Id="rId27" Type="http://schemas.openxmlformats.org/officeDocument/2006/relationships/hyperlink" Target="mailto:deanna.LBRidgway@bscc.ca.gov" TargetMode="External"/><Relationship Id="rId30" Type="http://schemas.openxmlformats.org/officeDocument/2006/relationships/hyperlink" Target="mailto:camina.leeson@bscc.ca.gov" TargetMode="External"/><Relationship Id="rId35" Type="http://schemas.openxmlformats.org/officeDocument/2006/relationships/hyperlink" Target="mailto:veronica.silva@bscc.ca.gov" TargetMode="External"/><Relationship Id="rId43" Type="http://schemas.openxmlformats.org/officeDocument/2006/relationships/hyperlink" Target="mailto:Robert.Hanson@bscc.ca.gov" TargetMode="External"/><Relationship Id="rId48" Type="http://schemas.openxmlformats.org/officeDocument/2006/relationships/hyperlink" Target="mailto:kimberly.bushard@bscc.ca.gov" TargetMode="External"/><Relationship Id="rId8" Type="http://schemas.openxmlformats.org/officeDocument/2006/relationships/image" Target="media/image2.png"/><Relationship Id="rId51" Type="http://schemas.openxmlformats.org/officeDocument/2006/relationships/hyperlink" Target="mailto:kimberly.bushard@bscc.c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anya.hill@bscc.ca.gov" TargetMode="External"/><Relationship Id="rId17" Type="http://schemas.openxmlformats.org/officeDocument/2006/relationships/hyperlink" Target="mailto:colleen.curtin@bscc.ca.gov" TargetMode="External"/><Relationship Id="rId25" Type="http://schemas.openxmlformats.org/officeDocument/2006/relationships/hyperlink" Target="mailto:adelita.dizdarevic@bscc.ca.gov" TargetMode="External"/><Relationship Id="rId33" Type="http://schemas.openxmlformats.org/officeDocument/2006/relationships/hyperlink" Target="mailto:Robert.Hanson@bscc.ca.gov" TargetMode="External"/><Relationship Id="rId38" Type="http://schemas.openxmlformats.org/officeDocument/2006/relationships/hyperlink" Target="mailto:timothy.polasik@bscc.ca.gov" TargetMode="External"/><Relationship Id="rId46" Type="http://schemas.openxmlformats.org/officeDocument/2006/relationships/hyperlink" Target="mailto:adam.lwin@bscc.ca.gov" TargetMode="External"/><Relationship Id="rId20" Type="http://schemas.openxmlformats.org/officeDocument/2006/relationships/hyperlink" Target="mailto:daryle.mcdaniel@bscc.ca.gov" TargetMode="External"/><Relationship Id="rId41" Type="http://schemas.openxmlformats.org/officeDocument/2006/relationships/hyperlink" Target="mailto:candace.keefauver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atrina.jackson@bscc.ca.gov" TargetMode="External"/><Relationship Id="rId23" Type="http://schemas.openxmlformats.org/officeDocument/2006/relationships/hyperlink" Target="mailto:Robert.Hanson@bscc.ca.gov" TargetMode="External"/><Relationship Id="rId28" Type="http://schemas.openxmlformats.org/officeDocument/2006/relationships/hyperlink" Target="mailto:timothy.polasik@bscc.ca.gov" TargetMode="External"/><Relationship Id="rId36" Type="http://schemas.openxmlformats.org/officeDocument/2006/relationships/hyperlink" Target="mailto:colleen.stoner@bscc.ca.gov" TargetMode="External"/><Relationship Id="rId49" Type="http://schemas.openxmlformats.org/officeDocument/2006/relationships/hyperlink" Target="mailto:deanna.LBRidgway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Donkerbrook, Gregory@BSCC</cp:lastModifiedBy>
  <cp:revision>4</cp:revision>
  <cp:lastPrinted>2019-03-12T20:58:00Z</cp:lastPrinted>
  <dcterms:created xsi:type="dcterms:W3CDTF">2020-05-12T18:17:00Z</dcterms:created>
  <dcterms:modified xsi:type="dcterms:W3CDTF">2020-05-12T18:26:00Z</dcterms:modified>
</cp:coreProperties>
</file>