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"/>
        <w:gridCol w:w="3150"/>
        <w:gridCol w:w="270"/>
        <w:gridCol w:w="3420"/>
        <w:gridCol w:w="270"/>
        <w:gridCol w:w="2520"/>
        <w:gridCol w:w="236"/>
        <w:gridCol w:w="2464"/>
      </w:tblGrid>
      <w:tr w:rsidR="00A241AF" w:rsidRPr="00A241AF" w14:paraId="1ADBBB24" w14:textId="77777777" w:rsidTr="007B01A8">
        <w:tc>
          <w:tcPr>
            <w:tcW w:w="1980" w:type="dxa"/>
            <w:shd w:val="clear" w:color="auto" w:fill="FBE4D5" w:themeFill="accent2" w:themeFillTint="33"/>
          </w:tcPr>
          <w:p w14:paraId="6E1F2996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Inputs</w:t>
            </w:r>
          </w:p>
        </w:tc>
        <w:tc>
          <w:tcPr>
            <w:tcW w:w="270" w:type="dxa"/>
          </w:tcPr>
          <w:p w14:paraId="3C8B4279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7CAAC" w:themeFill="accent2" w:themeFillTint="66"/>
          </w:tcPr>
          <w:p w14:paraId="4581F3D9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70" w:type="dxa"/>
          </w:tcPr>
          <w:p w14:paraId="2574A825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4B083" w:themeFill="accent2" w:themeFillTint="99"/>
          </w:tcPr>
          <w:p w14:paraId="076364E4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270" w:type="dxa"/>
          </w:tcPr>
          <w:p w14:paraId="0B224351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DBDB" w:themeFill="accent3" w:themeFillTint="66"/>
          </w:tcPr>
          <w:p w14:paraId="3C7D2EA7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236" w:type="dxa"/>
          </w:tcPr>
          <w:p w14:paraId="2973874C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C9C9C9" w:themeFill="accent3" w:themeFillTint="99"/>
          </w:tcPr>
          <w:p w14:paraId="501A4527" w14:textId="77777777" w:rsidR="001E3A46" w:rsidRPr="00097A5C" w:rsidRDefault="001E3A46" w:rsidP="00C1424F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Community Impact</w:t>
            </w:r>
          </w:p>
        </w:tc>
      </w:tr>
      <w:tr w:rsidR="00A241AF" w:rsidRPr="00A241AF" w14:paraId="1C62BB5F" w14:textId="77777777" w:rsidTr="00563B70">
        <w:trPr>
          <w:trHeight w:val="80"/>
        </w:trPr>
        <w:tc>
          <w:tcPr>
            <w:tcW w:w="1980" w:type="dxa"/>
          </w:tcPr>
          <w:p w14:paraId="7AA722F9" w14:textId="77777777" w:rsidR="001E3A46" w:rsidRPr="00563B70" w:rsidRDefault="001E3A46" w:rsidP="00C1424F">
            <w:pPr>
              <w:widowControl w:val="0"/>
              <w:rPr>
                <w:rFonts w:ascii="Arial Narrow" w:hAnsi="Arial Narrow" w:cstheme="majorHAnsi"/>
                <w:sz w:val="12"/>
                <w:szCs w:val="12"/>
              </w:rPr>
            </w:pPr>
          </w:p>
        </w:tc>
        <w:tc>
          <w:tcPr>
            <w:tcW w:w="270" w:type="dxa"/>
          </w:tcPr>
          <w:p w14:paraId="78F5B4EC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52AB55A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527BFBA9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72648C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884D1D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032DEB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51058F26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464" w:type="dxa"/>
          </w:tcPr>
          <w:p w14:paraId="5D518B88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A241AF" w:rsidRPr="00A241AF" w14:paraId="3ADC73DC" w14:textId="77777777" w:rsidTr="007B01A8">
        <w:trPr>
          <w:trHeight w:val="9792"/>
        </w:trPr>
        <w:tc>
          <w:tcPr>
            <w:tcW w:w="1980" w:type="dxa"/>
            <w:shd w:val="clear" w:color="auto" w:fill="FBE4D5"/>
          </w:tcPr>
          <w:p w14:paraId="12BAF29F" w14:textId="6515990A" w:rsidR="001E3A46" w:rsidRPr="00097A5C" w:rsidRDefault="00E47805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JAG</w:t>
            </w:r>
            <w:r w:rsidR="00AA0EBB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1E3A46" w:rsidRPr="00097A5C">
              <w:rPr>
                <w:rFonts w:ascii="Arial Narrow" w:hAnsi="Arial Narrow" w:cstheme="majorHAnsi"/>
                <w:sz w:val="20"/>
                <w:szCs w:val="20"/>
              </w:rPr>
              <w:t>Grant funding</w:t>
            </w:r>
          </w:p>
          <w:p w14:paraId="28FA7FB3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Leveraged funding</w:t>
            </w:r>
          </w:p>
          <w:p w14:paraId="2D01C9E0" w14:textId="5AAC17B8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Agency/institution</w:t>
            </w:r>
            <w:r w:rsidR="002A73F9" w:rsidRPr="00097A5C">
              <w:rPr>
                <w:rFonts w:ascii="Arial Narrow" w:hAnsi="Arial Narrow" w:cstheme="majorHAnsi"/>
                <w:sz w:val="20"/>
                <w:szCs w:val="20"/>
              </w:rPr>
              <w:t>a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l partnerships</w:t>
            </w:r>
          </w:p>
          <w:p w14:paraId="38AA53AB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Community partnerships</w:t>
            </w:r>
          </w:p>
          <w:p w14:paraId="795890EC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Staff/volunteers/ mentors</w:t>
            </w:r>
          </w:p>
          <w:p w14:paraId="55BCAAB7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Training </w:t>
            </w:r>
          </w:p>
          <w:p w14:paraId="41EE076C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Referral process</w:t>
            </w:r>
          </w:p>
          <w:p w14:paraId="639F8503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Evidence-based programming</w:t>
            </w:r>
          </w:p>
          <w:p w14:paraId="4CB7FF37" w14:textId="77777777" w:rsidR="001E3A46" w:rsidRPr="00097A5C" w:rsidRDefault="001E3A46" w:rsidP="00C1424F">
            <w:pPr>
              <w:pStyle w:val="ListParagraph"/>
              <w:widowControl w:val="0"/>
              <w:numPr>
                <w:ilvl w:val="0"/>
                <w:numId w:val="1"/>
              </w:numPr>
              <w:ind w:left="254" w:hanging="2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Data collection/ evaluation</w:t>
            </w:r>
          </w:p>
          <w:p w14:paraId="324BBB0F" w14:textId="514A98F3" w:rsidR="00A75B07" w:rsidRPr="00DF7359" w:rsidRDefault="00A75B07" w:rsidP="00DF7359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19EB63C1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CC391F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18B920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BFE111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26A6C9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EBC361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6BE713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FEF781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BF0C83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9A7F82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80013A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464A17" w14:textId="77777777" w:rsidR="00FE1474" w:rsidRPr="00097A5C" w:rsidRDefault="00FE1474" w:rsidP="00FE1474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107098FB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45D491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41C325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5E6CE3" w14:textId="77777777" w:rsidR="00FE1474" w:rsidRPr="00097A5C" w:rsidRDefault="00FE1474" w:rsidP="00FE1474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2EF75CBB" w14:textId="77777777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46D35D" w14:textId="77777777" w:rsidR="00FE1474" w:rsidRPr="00097A5C" w:rsidRDefault="00FE1474" w:rsidP="00FE1474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69EA6A6B" w14:textId="62AD3E95" w:rsidR="00FE1474" w:rsidRPr="00097A5C" w:rsidRDefault="00FE1474" w:rsidP="00FE14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14:paraId="61017F15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7CAAC"/>
          </w:tcPr>
          <w:p w14:paraId="091F1A1D" w14:textId="77777777" w:rsidR="008A263E" w:rsidRPr="00097A5C" w:rsidRDefault="008A263E" w:rsidP="008A263E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Evidence-based Practices</w:t>
            </w:r>
          </w:p>
          <w:p w14:paraId="1647CF13" w14:textId="1CDA519E" w:rsidR="00B644F9" w:rsidRPr="00097A5C" w:rsidRDefault="00B644F9" w:rsidP="00B644F9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Housing First </w:t>
            </w:r>
          </w:p>
          <w:p w14:paraId="09397027" w14:textId="1A1B75D8" w:rsidR="008A263E" w:rsidRDefault="008A263E" w:rsidP="008A263E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Trauma informed care</w:t>
            </w:r>
          </w:p>
          <w:p w14:paraId="2A84AE12" w14:textId="5C321DB7" w:rsidR="006F36CD" w:rsidRPr="00097A5C" w:rsidRDefault="006F36CD" w:rsidP="008A263E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Harm reduction approach</w:t>
            </w:r>
          </w:p>
          <w:p w14:paraId="685B2E74" w14:textId="5BDFC047" w:rsidR="008A263E" w:rsidRPr="00097A5C" w:rsidRDefault="008A263E" w:rsidP="008A263E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Cognitive behavioral therapy</w:t>
            </w:r>
          </w:p>
          <w:p w14:paraId="31E03C5C" w14:textId="0C0413B0" w:rsidR="00B644F9" w:rsidRPr="00097A5C" w:rsidRDefault="00B644F9" w:rsidP="008A263E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Progressive client engagement</w:t>
            </w:r>
          </w:p>
          <w:p w14:paraId="1374004C" w14:textId="7471AFA0" w:rsidR="00B644F9" w:rsidRDefault="00B644F9" w:rsidP="008A263E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Critical time intervention</w:t>
            </w:r>
          </w:p>
          <w:p w14:paraId="486B7833" w14:textId="6ABB1742" w:rsidR="00853B41" w:rsidRPr="00097A5C" w:rsidRDefault="00853B41" w:rsidP="008A263E">
            <w:pPr>
              <w:pStyle w:val="ListParagraph"/>
              <w:widowControl w:val="0"/>
              <w:numPr>
                <w:ilvl w:val="0"/>
                <w:numId w:val="26"/>
              </w:numPr>
              <w:ind w:left="165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Rapid rehousing </w:t>
            </w:r>
          </w:p>
          <w:p w14:paraId="37437817" w14:textId="77777777" w:rsidR="008A263E" w:rsidRPr="006F36CD" w:rsidRDefault="008A263E" w:rsidP="008A263E">
            <w:pPr>
              <w:pStyle w:val="ListParagraph"/>
              <w:widowControl w:val="0"/>
              <w:ind w:left="165"/>
              <w:rPr>
                <w:rFonts w:ascii="Arial Narrow" w:hAnsi="Arial Narrow" w:cstheme="majorHAnsi"/>
                <w:sz w:val="8"/>
                <w:szCs w:val="8"/>
              </w:rPr>
            </w:pPr>
          </w:p>
          <w:p w14:paraId="5DDFF463" w14:textId="667EFE58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Case Management</w:t>
            </w:r>
          </w:p>
          <w:p w14:paraId="73AF6ABB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(enrolled participants)</w:t>
            </w:r>
          </w:p>
          <w:p w14:paraId="2B9E6FF0" w14:textId="39D6DA5F" w:rsidR="001E3A46" w:rsidRPr="00097A5C" w:rsidRDefault="00B76EC9" w:rsidP="00C1424F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R</w:t>
            </w:r>
            <w:r w:rsidR="001E3A46" w:rsidRPr="00097A5C">
              <w:rPr>
                <w:rFonts w:ascii="Arial Narrow" w:hAnsi="Arial Narrow" w:cstheme="majorHAnsi"/>
                <w:sz w:val="20"/>
                <w:szCs w:val="20"/>
              </w:rPr>
              <w:t>isk/needs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assessment</w:t>
            </w:r>
          </w:p>
          <w:p w14:paraId="7A08ACB7" w14:textId="48BEB300" w:rsidR="00B76EC9" w:rsidRPr="00097A5C" w:rsidRDefault="00B76EC9" w:rsidP="00C1424F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Individual case plan</w:t>
            </w:r>
          </w:p>
          <w:p w14:paraId="56E5D47A" w14:textId="383CDDC3" w:rsidR="005A7467" w:rsidRPr="00097A5C" w:rsidRDefault="00E51216" w:rsidP="00B644F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Housing</w:t>
            </w:r>
            <w:r w:rsidR="00094EBA">
              <w:rPr>
                <w:rFonts w:ascii="Arial Narrow" w:hAnsi="Arial Narrow" w:cstheme="majorHAnsi"/>
                <w:sz w:val="20"/>
                <w:szCs w:val="20"/>
              </w:rPr>
              <w:t>/Health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navigation</w:t>
            </w:r>
          </w:p>
          <w:p w14:paraId="04A75A94" w14:textId="1E1CC356" w:rsidR="00486C17" w:rsidRPr="006F36CD" w:rsidRDefault="00486C17" w:rsidP="00486C17">
            <w:pPr>
              <w:widowControl w:val="0"/>
              <w:rPr>
                <w:rFonts w:ascii="Arial Narrow" w:hAnsi="Arial Narrow" w:cstheme="majorHAnsi"/>
                <w:sz w:val="8"/>
                <w:szCs w:val="8"/>
              </w:rPr>
            </w:pPr>
          </w:p>
          <w:p w14:paraId="4D5D1AA5" w14:textId="77777777" w:rsidR="007B01A8" w:rsidRPr="00097A5C" w:rsidRDefault="008A263E" w:rsidP="007B01A8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Housing Services</w:t>
            </w:r>
            <w:r w:rsidR="007B01A8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(enrolled participants)</w:t>
            </w:r>
          </w:p>
          <w:p w14:paraId="4CB8FFDB" w14:textId="3FF47BA5" w:rsidR="008A263E" w:rsidRPr="00097A5C" w:rsidRDefault="008A263E" w:rsidP="008A263E">
            <w:pPr>
              <w:pStyle w:val="ListParagraph"/>
              <w:widowControl w:val="0"/>
              <w:numPr>
                <w:ilvl w:val="0"/>
                <w:numId w:val="3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Housing placement</w:t>
            </w:r>
          </w:p>
          <w:p w14:paraId="306AD85D" w14:textId="33EC66FB" w:rsidR="008A263E" w:rsidRPr="00097A5C" w:rsidRDefault="008A263E" w:rsidP="008A263E">
            <w:pPr>
              <w:pStyle w:val="ListParagraph"/>
              <w:widowControl w:val="0"/>
              <w:numPr>
                <w:ilvl w:val="0"/>
                <w:numId w:val="3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Rental subsidy</w:t>
            </w:r>
          </w:p>
          <w:p w14:paraId="0F3782B4" w14:textId="6E66926A" w:rsidR="008A263E" w:rsidRPr="00097A5C" w:rsidRDefault="008A263E" w:rsidP="008A263E">
            <w:pPr>
              <w:pStyle w:val="ListParagraph"/>
              <w:widowControl w:val="0"/>
              <w:numPr>
                <w:ilvl w:val="0"/>
                <w:numId w:val="3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Family/friend stipend</w:t>
            </w:r>
          </w:p>
          <w:p w14:paraId="700BCED0" w14:textId="300EE6C9" w:rsidR="008A263E" w:rsidRPr="00097A5C" w:rsidRDefault="008A263E" w:rsidP="008A263E">
            <w:pPr>
              <w:pStyle w:val="ListParagraph"/>
              <w:widowControl w:val="0"/>
              <w:numPr>
                <w:ilvl w:val="0"/>
                <w:numId w:val="30"/>
              </w:numPr>
              <w:ind w:left="165" w:hanging="165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Move-in costs</w:t>
            </w:r>
          </w:p>
          <w:p w14:paraId="46B87420" w14:textId="30F12A72" w:rsidR="008A263E" w:rsidRPr="00097A5C" w:rsidRDefault="00B644F9" w:rsidP="008A263E">
            <w:pPr>
              <w:pStyle w:val="ListParagraph"/>
              <w:widowControl w:val="0"/>
              <w:numPr>
                <w:ilvl w:val="0"/>
                <w:numId w:val="30"/>
              </w:numPr>
              <w:ind w:left="165" w:hanging="165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Tenancy support</w:t>
            </w:r>
          </w:p>
          <w:p w14:paraId="2EF63740" w14:textId="437BA2EB" w:rsidR="00B644F9" w:rsidRPr="00563B70" w:rsidRDefault="00B644F9" w:rsidP="00B644F9">
            <w:pPr>
              <w:widowControl w:val="0"/>
              <w:rPr>
                <w:rFonts w:ascii="Arial Narrow" w:hAnsi="Arial Narrow" w:cstheme="majorHAnsi"/>
                <w:b/>
                <w:bCs/>
                <w:sz w:val="10"/>
                <w:szCs w:val="10"/>
              </w:rPr>
            </w:pPr>
          </w:p>
          <w:p w14:paraId="067D8BD5" w14:textId="44BD9996" w:rsidR="001E3A46" w:rsidRPr="00097A5C" w:rsidRDefault="00A62017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Participants’ </w:t>
            </w:r>
            <w:r w:rsidR="00457E54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Personal</w:t>
            </w:r>
            <w:r w:rsidR="001E3A4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Development (</w:t>
            </w:r>
            <w:r w:rsidR="00E9196C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</w:t>
            </w:r>
            <w:r w:rsidR="001E3A4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nrolled </w:t>
            </w:r>
            <w:r w:rsidR="00E9196C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</w:t>
            </w:r>
            <w:r w:rsidR="001E3A4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articipants)</w:t>
            </w:r>
          </w:p>
          <w:p w14:paraId="10E34309" w14:textId="0D7D1974" w:rsidR="00B644F9" w:rsidRPr="00097A5C" w:rsidRDefault="00B644F9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Employment</w:t>
            </w:r>
            <w:r w:rsidR="00563B70">
              <w:rPr>
                <w:rFonts w:ascii="Arial Narrow" w:hAnsi="Arial Narrow" w:cstheme="majorHAnsi"/>
                <w:sz w:val="20"/>
                <w:szCs w:val="20"/>
              </w:rPr>
              <w:t>/vocational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services (referral/direct)</w:t>
            </w:r>
          </w:p>
          <w:p w14:paraId="3E096C4F" w14:textId="64B177FF" w:rsidR="00B644F9" w:rsidRPr="00097A5C" w:rsidRDefault="00B644F9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Credit counseling</w:t>
            </w:r>
          </w:p>
          <w:p w14:paraId="35DB4FEF" w14:textId="61AB6913" w:rsidR="00B76EC9" w:rsidRPr="00097A5C" w:rsidRDefault="00B76EC9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Referral/linkage to mental health services, medical services, substance use services, public assistance, </w:t>
            </w:r>
            <w:r w:rsidR="00EE2FBD" w:rsidRPr="00097A5C">
              <w:rPr>
                <w:rFonts w:ascii="Arial Narrow" w:hAnsi="Arial Narrow" w:cstheme="majorHAnsi"/>
                <w:sz w:val="20"/>
                <w:szCs w:val="20"/>
              </w:rPr>
              <w:t xml:space="preserve">utility assistance,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education services, legal services, </w:t>
            </w:r>
            <w:r w:rsidR="006F36CD">
              <w:rPr>
                <w:rFonts w:ascii="Arial Narrow" w:hAnsi="Arial Narrow" w:cstheme="majorHAnsi"/>
                <w:sz w:val="20"/>
                <w:szCs w:val="20"/>
              </w:rPr>
              <w:t xml:space="preserve">financial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services. </w:t>
            </w:r>
          </w:p>
          <w:p w14:paraId="534D15E2" w14:textId="498B693E" w:rsidR="00EE2FBD" w:rsidRDefault="00EE2FBD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Peer mentoring</w:t>
            </w:r>
          </w:p>
          <w:p w14:paraId="08AC4F26" w14:textId="3BA00DAF" w:rsidR="00783C68" w:rsidRDefault="00783C68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Individual/group counseling</w:t>
            </w:r>
          </w:p>
          <w:p w14:paraId="04514E89" w14:textId="6E8EAC05" w:rsidR="00FD5A7D" w:rsidRDefault="00FD5A7D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Transportation services</w:t>
            </w:r>
          </w:p>
          <w:p w14:paraId="788CB335" w14:textId="0E31F197" w:rsidR="00DC0400" w:rsidRPr="00097A5C" w:rsidRDefault="00DC0400" w:rsidP="00B76EC9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Life skill training</w:t>
            </w:r>
          </w:p>
          <w:p w14:paraId="3F4E6C61" w14:textId="3E451B46" w:rsidR="001E3A46" w:rsidRPr="006F36CD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8"/>
                <w:szCs w:val="8"/>
              </w:rPr>
            </w:pPr>
          </w:p>
          <w:p w14:paraId="617685BC" w14:textId="77777777" w:rsidR="001E3A46" w:rsidRDefault="001E3A46" w:rsidP="00DC0400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07C9E626" w14:textId="77777777" w:rsidR="00DC0400" w:rsidRDefault="009F24D0" w:rsidP="00DC0400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Officer trainings</w:t>
            </w:r>
          </w:p>
          <w:p w14:paraId="4C8C7990" w14:textId="54698019" w:rsidR="009F24D0" w:rsidRPr="00097A5C" w:rsidRDefault="009F24D0" w:rsidP="009F24D0">
            <w:pPr>
              <w:pStyle w:val="ListParagraph"/>
              <w:widowControl w:val="0"/>
              <w:numPr>
                <w:ilvl w:val="0"/>
                <w:numId w:val="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Common homelessness</w:t>
            </w:r>
            <w:r w:rsidR="00783C68">
              <w:rPr>
                <w:rFonts w:ascii="Arial Narrow" w:hAnsi="Arial Narrow" w:cstheme="majorHAnsi"/>
                <w:sz w:val="20"/>
                <w:szCs w:val="20"/>
              </w:rPr>
              <w:t xml:space="preserve"> related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mental health awareness training</w:t>
            </w:r>
          </w:p>
          <w:p w14:paraId="1CE0C712" w14:textId="3DA7D236" w:rsidR="009F24D0" w:rsidRPr="00DC0400" w:rsidRDefault="009F24D0" w:rsidP="00DC0400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7641C77E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4B083" w:themeFill="accent2" w:themeFillTint="99"/>
          </w:tcPr>
          <w:p w14:paraId="536A18F7" w14:textId="3A1F1245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Case Management </w:t>
            </w:r>
            <w:r w:rsidR="00E5121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(enrolled participants)</w:t>
            </w:r>
          </w:p>
          <w:p w14:paraId="522E24EB" w14:textId="5F42DD09" w:rsidR="00E51216" w:rsidRPr="00097A5C" w:rsidRDefault="00E51216" w:rsidP="00EE2FBD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</w:t>
            </w:r>
            <w:r w:rsidR="00A62017" w:rsidRPr="00097A5C">
              <w:rPr>
                <w:rFonts w:ascii="Arial Narrow" w:hAnsi="Arial Narrow" w:cstheme="majorHAnsi"/>
                <w:sz w:val="20"/>
                <w:szCs w:val="20"/>
              </w:rPr>
              <w:t>referred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EE2FBD" w:rsidRPr="00097A5C">
              <w:rPr>
                <w:rFonts w:ascii="Arial Narrow" w:hAnsi="Arial Narrow" w:cstheme="majorHAnsi"/>
                <w:sz w:val="20"/>
                <w:szCs w:val="20"/>
              </w:rPr>
              <w:t xml:space="preserve">and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# enrolled</w:t>
            </w:r>
          </w:p>
          <w:p w14:paraId="284CA72E" w14:textId="2A585784" w:rsidR="001E3A46" w:rsidRPr="00097A5C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891753" w:rsidRPr="00097A5C">
              <w:rPr>
                <w:rFonts w:ascii="Arial Narrow" w:hAnsi="Arial Narrow" w:cstheme="majorHAnsi"/>
                <w:sz w:val="20"/>
                <w:szCs w:val="20"/>
              </w:rPr>
              <w:t>participants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CF6924">
              <w:rPr>
                <w:rFonts w:ascii="Arial Narrow" w:hAnsi="Arial Narrow" w:cstheme="majorHAnsi"/>
                <w:sz w:val="20"/>
                <w:szCs w:val="20"/>
              </w:rPr>
              <w:t>with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case management</w:t>
            </w:r>
          </w:p>
          <w:p w14:paraId="1FB65552" w14:textId="5B085205" w:rsidR="001E3A46" w:rsidRPr="00097A5C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891753" w:rsidRPr="00097A5C">
              <w:rPr>
                <w:rFonts w:ascii="Arial Narrow" w:hAnsi="Arial Narrow" w:cstheme="majorHAnsi"/>
                <w:sz w:val="20"/>
                <w:szCs w:val="20"/>
              </w:rPr>
              <w:t xml:space="preserve">participants </w:t>
            </w:r>
            <w:r w:rsidR="00CF6924">
              <w:rPr>
                <w:rFonts w:ascii="Arial Narrow" w:hAnsi="Arial Narrow" w:cstheme="majorHAnsi"/>
                <w:sz w:val="20"/>
                <w:szCs w:val="20"/>
              </w:rPr>
              <w:t>assessed</w:t>
            </w:r>
          </w:p>
          <w:p w14:paraId="58320D0E" w14:textId="1501C449" w:rsidR="00EC6886" w:rsidRPr="00097A5C" w:rsidRDefault="00EC6886" w:rsidP="00EC688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# of individual ca</w:t>
            </w:r>
            <w:r w:rsidR="00E51216" w:rsidRPr="00097A5C">
              <w:rPr>
                <w:rFonts w:ascii="Arial Narrow" w:hAnsi="Arial Narrow" w:cstheme="majorHAnsi"/>
                <w:sz w:val="20"/>
                <w:szCs w:val="20"/>
              </w:rPr>
              <w:t>se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plans developed</w:t>
            </w:r>
          </w:p>
          <w:p w14:paraId="1AE9D71B" w14:textId="5F9CF103" w:rsidR="001E3A46" w:rsidRPr="00097A5C" w:rsidRDefault="001E3A46" w:rsidP="00B718C2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891753" w:rsidRPr="00097A5C">
              <w:rPr>
                <w:rFonts w:ascii="Arial Narrow" w:hAnsi="Arial Narrow" w:cstheme="majorHAnsi"/>
                <w:sz w:val="20"/>
                <w:szCs w:val="20"/>
              </w:rPr>
              <w:t xml:space="preserve">participants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exiting project</w:t>
            </w:r>
            <w:r w:rsidR="00B718C2" w:rsidRPr="00097A5C">
              <w:rPr>
                <w:rFonts w:ascii="Arial Narrow" w:hAnsi="Arial Narrow" w:cstheme="majorHAnsi"/>
                <w:sz w:val="20"/>
                <w:szCs w:val="20"/>
              </w:rPr>
              <w:t xml:space="preserve"> (</w:t>
            </w:r>
            <w:r w:rsidR="00EE2FBD" w:rsidRPr="00097A5C">
              <w:rPr>
                <w:rFonts w:ascii="Arial Narrow" w:hAnsi="Arial Narrow" w:cstheme="majorHAnsi"/>
                <w:sz w:val="20"/>
                <w:szCs w:val="20"/>
              </w:rPr>
              <w:t>success</w:t>
            </w:r>
            <w:r w:rsidR="00B718C2" w:rsidRPr="00097A5C">
              <w:rPr>
                <w:rFonts w:ascii="Arial Narrow" w:hAnsi="Arial Narrow" w:cstheme="majorHAnsi"/>
                <w:sz w:val="20"/>
                <w:szCs w:val="20"/>
              </w:rPr>
              <w:t>, dropout, other)</w:t>
            </w:r>
          </w:p>
          <w:p w14:paraId="1B35102F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619B950F" w14:textId="2D3A3CEE" w:rsidR="00E51216" w:rsidRPr="00097A5C" w:rsidRDefault="00A62017" w:rsidP="00E51216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Housing Services</w:t>
            </w:r>
            <w:r w:rsidR="001E3A4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Outputs</w:t>
            </w:r>
            <w:r w:rsidR="00E5121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(enrolled participants)</w:t>
            </w:r>
          </w:p>
          <w:p w14:paraId="2DDB4FC8" w14:textId="23D898BF" w:rsidR="00B718C2" w:rsidRPr="00097A5C" w:rsidRDefault="00B718C2" w:rsidP="003A1757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of </w:t>
            </w:r>
            <w:r w:rsidR="00891753" w:rsidRPr="00097A5C">
              <w:rPr>
                <w:rFonts w:ascii="Arial Narrow" w:hAnsi="Arial Narrow" w:cstheme="majorHAnsi"/>
                <w:sz w:val="20"/>
                <w:szCs w:val="20"/>
              </w:rPr>
              <w:t>participants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engaged in the program</w:t>
            </w:r>
          </w:p>
          <w:p w14:paraId="19B682A4" w14:textId="15E64F9D" w:rsidR="00EE2FBD" w:rsidRPr="00097A5C" w:rsidRDefault="00EE2FBD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# of housing applications</w:t>
            </w:r>
          </w:p>
          <w:p w14:paraId="290E5EA4" w14:textId="27D1AA15" w:rsidR="00EE2FBD" w:rsidRPr="00097A5C" w:rsidRDefault="00EE2FBD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of participants housed </w:t>
            </w:r>
            <w:r w:rsidR="00CF6924">
              <w:rPr>
                <w:rFonts w:ascii="Arial Narrow" w:hAnsi="Arial Narrow" w:cstheme="majorHAnsi"/>
                <w:sz w:val="20"/>
                <w:szCs w:val="20"/>
              </w:rPr>
              <w:t>(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short-term/emergency, permanent</w:t>
            </w:r>
            <w:r w:rsidR="00CF6924">
              <w:rPr>
                <w:rFonts w:ascii="Arial Narrow" w:hAnsi="Arial Narrow" w:cstheme="majorHAnsi"/>
                <w:sz w:val="20"/>
                <w:szCs w:val="20"/>
              </w:rPr>
              <w:t>)</w:t>
            </w:r>
          </w:p>
          <w:p w14:paraId="658D8445" w14:textId="3E2C758F" w:rsidR="00EE2FBD" w:rsidRPr="00097A5C" w:rsidRDefault="00EE2FBD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of participants </w:t>
            </w:r>
            <w:r w:rsidR="00CF6924">
              <w:rPr>
                <w:rFonts w:ascii="Arial Narrow" w:hAnsi="Arial Narrow" w:cstheme="majorHAnsi"/>
                <w:sz w:val="20"/>
                <w:szCs w:val="20"/>
              </w:rPr>
              <w:t xml:space="preserve">provided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rental assistance (subsidy or stipend)</w:t>
            </w:r>
          </w:p>
          <w:p w14:paraId="7C36487F" w14:textId="1CCD5F90" w:rsidR="00A62017" w:rsidRPr="00097A5C" w:rsidRDefault="00A62017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# of participants who received move-in cost assistance</w:t>
            </w:r>
          </w:p>
          <w:p w14:paraId="11DCE502" w14:textId="3D27C101" w:rsidR="00A62017" w:rsidRPr="00097A5C" w:rsidRDefault="00A62017" w:rsidP="00A62017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50C021F6" w14:textId="77777777" w:rsidR="00A62017" w:rsidRPr="00097A5C" w:rsidRDefault="00A62017" w:rsidP="00A62017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Participants’ Personal Development (enrolled participants)</w:t>
            </w:r>
          </w:p>
          <w:p w14:paraId="3DB2CDD6" w14:textId="423B4188" w:rsidR="00A62017" w:rsidRPr="00097A5C" w:rsidRDefault="00A62017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# receivi</w:t>
            </w:r>
            <w:r w:rsidR="00B66EF7" w:rsidRPr="00097A5C">
              <w:rPr>
                <w:rFonts w:ascii="Arial Narrow" w:hAnsi="Arial Narrow" w:cstheme="majorHAnsi"/>
                <w:sz w:val="20"/>
                <w:szCs w:val="20"/>
              </w:rPr>
              <w:t>ng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employment services (referral/direct)</w:t>
            </w:r>
          </w:p>
          <w:p w14:paraId="7BCBF796" w14:textId="1CB779D9" w:rsidR="00E51216" w:rsidRPr="00097A5C" w:rsidRDefault="00E51216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# referrals/linkages to mental health, </w:t>
            </w:r>
            <w:r w:rsidR="006F36CD">
              <w:rPr>
                <w:rFonts w:ascii="Arial Narrow" w:hAnsi="Arial Narrow" w:cstheme="majorHAnsi"/>
                <w:sz w:val="20"/>
                <w:szCs w:val="20"/>
              </w:rPr>
              <w:t xml:space="preserve">medical services,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substance use</w:t>
            </w:r>
            <w:r w:rsidR="006F36CD">
              <w:rPr>
                <w:rFonts w:ascii="Arial Narrow" w:hAnsi="Arial Narrow" w:cstheme="majorHAnsi"/>
                <w:sz w:val="20"/>
                <w:szCs w:val="20"/>
              </w:rPr>
              <w:t xml:space="preserve"> services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, public assistance, </w:t>
            </w:r>
            <w:r w:rsidR="00A62017" w:rsidRPr="00097A5C">
              <w:rPr>
                <w:rFonts w:ascii="Arial Narrow" w:hAnsi="Arial Narrow" w:cstheme="majorHAnsi"/>
                <w:sz w:val="20"/>
                <w:szCs w:val="20"/>
              </w:rPr>
              <w:t xml:space="preserve">utility assistance,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education services, legal services,</w:t>
            </w:r>
            <w:r w:rsidR="006F36CD">
              <w:rPr>
                <w:rFonts w:ascii="Arial Narrow" w:hAnsi="Arial Narrow" w:cstheme="majorHAnsi"/>
                <w:sz w:val="20"/>
                <w:szCs w:val="20"/>
              </w:rPr>
              <w:t xml:space="preserve"> financial, 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other services.</w:t>
            </w:r>
          </w:p>
          <w:p w14:paraId="11BE943F" w14:textId="79DB9B62" w:rsidR="0048501E" w:rsidRDefault="0048501E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# receiving peer mentoring</w:t>
            </w:r>
          </w:p>
          <w:p w14:paraId="78E507CB" w14:textId="3620CF14" w:rsidR="00FD5A7D" w:rsidRDefault="00FD5A7D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receiv</w:t>
            </w:r>
            <w:r w:rsidR="003F107D">
              <w:rPr>
                <w:rFonts w:ascii="Arial Narrow" w:hAnsi="Arial Narrow" w:cstheme="majorHAnsi"/>
                <w:sz w:val="20"/>
                <w:szCs w:val="20"/>
              </w:rPr>
              <w:t xml:space="preserve">ing </w:t>
            </w:r>
            <w:r>
              <w:rPr>
                <w:rFonts w:ascii="Arial Narrow" w:hAnsi="Arial Narrow" w:cstheme="majorHAnsi"/>
                <w:sz w:val="20"/>
                <w:szCs w:val="20"/>
              </w:rPr>
              <w:t>transportation services</w:t>
            </w:r>
          </w:p>
          <w:p w14:paraId="29A8C769" w14:textId="7A040CA5" w:rsidR="00C10C7A" w:rsidRPr="00097A5C" w:rsidRDefault="00C10C7A" w:rsidP="00E51216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hours spent conducting group counseling </w:t>
            </w:r>
          </w:p>
          <w:p w14:paraId="746396DF" w14:textId="77777777" w:rsidR="009920F6" w:rsidRPr="00097A5C" w:rsidRDefault="009920F6" w:rsidP="009920F6">
            <w:pPr>
              <w:pStyle w:val="ListParagraph"/>
              <w:widowControl w:val="0"/>
              <w:ind w:left="158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50CD7EA9" w14:textId="2697721E" w:rsidR="00783C68" w:rsidRDefault="00783C68" w:rsidP="00783C68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Law Enforcement </w:t>
            </w:r>
          </w:p>
          <w:p w14:paraId="1DDC8C61" w14:textId="3C77F2C7" w:rsidR="00E57AAB" w:rsidRDefault="00E57AAB" w:rsidP="00E57AAB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# of hours spent conducting training </w:t>
            </w:r>
          </w:p>
          <w:p w14:paraId="654A8403" w14:textId="6C52003A" w:rsidR="00E57AAB" w:rsidRPr="00097A5C" w:rsidRDefault="00E57AAB" w:rsidP="00E57AAB">
            <w:pPr>
              <w:pStyle w:val="ListParagraph"/>
              <w:widowControl w:val="0"/>
              <w:numPr>
                <w:ilvl w:val="0"/>
                <w:numId w:val="12"/>
              </w:numPr>
              <w:ind w:left="158" w:hanging="158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# of officers completed awareness training</w:t>
            </w:r>
          </w:p>
          <w:p w14:paraId="32339427" w14:textId="77777777" w:rsidR="00E57AAB" w:rsidRPr="00097A5C" w:rsidRDefault="00E57AAB" w:rsidP="00783C68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</w:p>
          <w:p w14:paraId="68F713C2" w14:textId="7680F0C2" w:rsidR="009920F6" w:rsidRPr="00DC0400" w:rsidRDefault="009920F6" w:rsidP="00DC0400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69BDEEBD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DBDB" w:themeFill="accent3" w:themeFillTint="66"/>
          </w:tcPr>
          <w:p w14:paraId="5D89BAC0" w14:textId="7B75D4DE" w:rsidR="001E3A46" w:rsidRPr="00097A5C" w:rsidRDefault="00C74329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</w:t>
            </w:r>
            <w:r w:rsidR="001E3A46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Outcomes</w:t>
            </w:r>
            <w:r w:rsidR="0048501E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(enrolled participants)</w:t>
            </w:r>
          </w:p>
          <w:p w14:paraId="186339F4" w14:textId="77777777" w:rsidR="00B66EF7" w:rsidRPr="00097A5C" w:rsidRDefault="00B66EF7" w:rsidP="00B66EF7">
            <w:pPr>
              <w:widowControl w:val="0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Housing Placement</w:t>
            </w:r>
          </w:p>
          <w:p w14:paraId="6EDDBDFA" w14:textId="4036F0B8" w:rsidR="003F107D" w:rsidRPr="00097A5C" w:rsidRDefault="003F107D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61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# of participants hous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ed </w:t>
            </w:r>
          </w:p>
          <w:p w14:paraId="411567BC" w14:textId="77777777" w:rsidR="00CF6924" w:rsidRPr="00CF6924" w:rsidRDefault="00B66EF7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61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Reduce homelessness</w:t>
            </w:r>
          </w:p>
          <w:p w14:paraId="31B2F6F2" w14:textId="74AA22D5" w:rsidR="00B66EF7" w:rsidRPr="00097A5C" w:rsidRDefault="00CF6924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61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</w:t>
            </w:r>
            <w:r w:rsidR="00B66EF7" w:rsidRPr="00097A5C">
              <w:rPr>
                <w:rFonts w:ascii="Arial Narrow" w:hAnsi="Arial Narrow" w:cstheme="majorHAnsi"/>
                <w:sz w:val="20"/>
                <w:szCs w:val="20"/>
              </w:rPr>
              <w:t xml:space="preserve">ncrease placement into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permanent, affordable </w:t>
            </w:r>
            <w:r w:rsidR="00B66EF7" w:rsidRPr="00097A5C">
              <w:rPr>
                <w:rFonts w:ascii="Arial Narrow" w:hAnsi="Arial Narrow" w:cstheme="majorHAnsi"/>
                <w:sz w:val="20"/>
                <w:szCs w:val="20"/>
              </w:rPr>
              <w:t>housing</w:t>
            </w:r>
            <w:r w:rsidR="00F72380">
              <w:rPr>
                <w:rFonts w:ascii="Arial Narrow" w:hAnsi="Arial Narrow" w:cstheme="majorHAnsi"/>
                <w:sz w:val="20"/>
                <w:szCs w:val="20"/>
              </w:rPr>
              <w:t xml:space="preserve"> (improved housing status)</w:t>
            </w:r>
          </w:p>
          <w:p w14:paraId="72AD4C99" w14:textId="77777777" w:rsidR="00B66EF7" w:rsidRPr="00097A5C" w:rsidRDefault="00B66EF7" w:rsidP="00B66EF7">
            <w:pPr>
              <w:pStyle w:val="ListParagraph"/>
              <w:widowControl w:val="0"/>
              <w:ind w:left="161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  <w:p w14:paraId="3E8D377A" w14:textId="46D8A0C6" w:rsidR="002B2DC3" w:rsidRPr="00097A5C" w:rsidRDefault="00D35045" w:rsidP="00C1424F">
            <w:pPr>
              <w:widowControl w:val="0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 xml:space="preserve">Personal </w:t>
            </w:r>
            <w:r w:rsidR="002B2DC3" w:rsidRPr="00097A5C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Development</w:t>
            </w:r>
          </w:p>
          <w:p w14:paraId="2FE14F36" w14:textId="3F3866DD" w:rsidR="00B66EF7" w:rsidRPr="00097A5C" w:rsidRDefault="00B66EF7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Improve employment status (# of participants previously unemployed now employed parttime or fulltime; # of participants previously employed as parttime now as fulltime)</w:t>
            </w:r>
          </w:p>
          <w:p w14:paraId="6E7FF4C5" w14:textId="77777777" w:rsidR="00B66EF7" w:rsidRPr="00097A5C" w:rsidRDefault="00B66EF7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Increase in income</w:t>
            </w:r>
          </w:p>
          <w:p w14:paraId="72214DBF" w14:textId="5F95735D" w:rsidR="008B006F" w:rsidRDefault="008B006F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</w:t>
            </w:r>
            <w:r w:rsidR="00D3718A" w:rsidRPr="00097A5C">
              <w:rPr>
                <w:rFonts w:ascii="Arial Narrow" w:hAnsi="Arial Narrow" w:cstheme="majorHAnsi"/>
                <w:sz w:val="20"/>
                <w:szCs w:val="20"/>
              </w:rPr>
              <w:t>mprove life skills (self-sufficiency, independence, confidence)</w:t>
            </w:r>
          </w:p>
          <w:p w14:paraId="03779859" w14:textId="4BABF14B" w:rsidR="008302C5" w:rsidRPr="00097A5C" w:rsidRDefault="008302C5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Improve transportation self-sufficiency</w:t>
            </w:r>
          </w:p>
          <w:p w14:paraId="038A5D61" w14:textId="5435BD2D" w:rsidR="00FD3641" w:rsidRPr="00097A5C" w:rsidRDefault="009D1618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Improve</w:t>
            </w:r>
            <w:r w:rsidR="00B82227" w:rsidRPr="00097A5C">
              <w:rPr>
                <w:rFonts w:ascii="Arial Narrow" w:hAnsi="Arial Narrow" w:cstheme="majorHAnsi"/>
                <w:sz w:val="20"/>
                <w:szCs w:val="20"/>
              </w:rPr>
              <w:t>ment in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mental health  </w:t>
            </w:r>
          </w:p>
          <w:p w14:paraId="7F436CFC" w14:textId="4E1DEDA1" w:rsidR="00FD3641" w:rsidRPr="00097A5C" w:rsidRDefault="00B82227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Increase</w:t>
            </w:r>
            <w:r w:rsidR="00A31E9C" w:rsidRPr="00097A5C">
              <w:rPr>
                <w:rFonts w:ascii="Arial Narrow" w:hAnsi="Arial Narrow" w:cstheme="majorHAnsi"/>
                <w:sz w:val="20"/>
                <w:szCs w:val="20"/>
              </w:rPr>
              <w:t xml:space="preserve"> link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age</w:t>
            </w:r>
            <w:r w:rsidR="00A31E9C" w:rsidRPr="00097A5C">
              <w:rPr>
                <w:rFonts w:ascii="Arial Narrow" w:hAnsi="Arial Narrow" w:cstheme="majorHAnsi"/>
                <w:sz w:val="20"/>
                <w:szCs w:val="20"/>
              </w:rPr>
              <w:t xml:space="preserve"> to and utiliz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>ation of</w:t>
            </w:r>
            <w:r w:rsidR="00A31E9C" w:rsidRPr="00097A5C">
              <w:rPr>
                <w:rFonts w:ascii="Arial Narrow" w:hAnsi="Arial Narrow" w:cstheme="majorHAnsi"/>
                <w:sz w:val="20"/>
                <w:szCs w:val="20"/>
              </w:rPr>
              <w:t xml:space="preserve"> medical care </w:t>
            </w:r>
          </w:p>
          <w:p w14:paraId="6D3209E2" w14:textId="765FB312" w:rsidR="00D3718A" w:rsidRDefault="00D3718A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Decrease substance use</w:t>
            </w:r>
          </w:p>
          <w:p w14:paraId="6B72F2A6" w14:textId="77777777" w:rsidR="00891753" w:rsidRDefault="007F1583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Avoid further criminal convictions</w:t>
            </w:r>
          </w:p>
          <w:p w14:paraId="084C5DA0" w14:textId="77777777" w:rsidR="007161D9" w:rsidRDefault="007161D9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 utilization of social programs</w:t>
            </w:r>
          </w:p>
          <w:p w14:paraId="4127B62C" w14:textId="77777777" w:rsidR="007161D9" w:rsidRDefault="007161D9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 work readiness skills</w:t>
            </w:r>
          </w:p>
          <w:p w14:paraId="4C06B1D3" w14:textId="6D9F6A02" w:rsidR="00E57AAB" w:rsidRPr="003F107D" w:rsidRDefault="00E57AAB" w:rsidP="003F107D">
            <w:pPr>
              <w:pStyle w:val="ListParagraph"/>
              <w:widowControl w:val="0"/>
              <w:numPr>
                <w:ilvl w:val="0"/>
                <w:numId w:val="12"/>
              </w:numPr>
              <w:ind w:left="161" w:hanging="18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Increased success rate of accepting aid from law enforcement</w:t>
            </w:r>
          </w:p>
        </w:tc>
        <w:tc>
          <w:tcPr>
            <w:tcW w:w="236" w:type="dxa"/>
          </w:tcPr>
          <w:p w14:paraId="37E0D454" w14:textId="77777777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C9C9C9" w:themeFill="accent3" w:themeFillTint="99"/>
          </w:tcPr>
          <w:p w14:paraId="473E6AD7" w14:textId="1C92FEDA" w:rsidR="001E3A46" w:rsidRPr="00097A5C" w:rsidRDefault="001E3A46" w:rsidP="00C1424F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Long Term </w:t>
            </w:r>
            <w:r w:rsidR="00280D1C"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Participant</w:t>
            </w: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Impacts</w:t>
            </w:r>
          </w:p>
          <w:p w14:paraId="4768F210" w14:textId="2353E895" w:rsidR="00B66EF7" w:rsidRPr="00097A5C" w:rsidRDefault="00B66EF7" w:rsidP="0059670B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</w:t>
            </w:r>
            <w:r w:rsidR="003F107D">
              <w:rPr>
                <w:rFonts w:ascii="Arial Narrow" w:hAnsi="Arial Narrow" w:cstheme="majorHAnsi"/>
                <w:sz w:val="20"/>
                <w:szCs w:val="20"/>
              </w:rPr>
              <w:t>ncrease</w:t>
            </w:r>
            <w:r w:rsidRPr="00097A5C">
              <w:rPr>
                <w:rFonts w:ascii="Arial Narrow" w:hAnsi="Arial Narrow" w:cstheme="majorHAnsi"/>
                <w:sz w:val="20"/>
                <w:szCs w:val="20"/>
              </w:rPr>
              <w:t xml:space="preserve"> employment</w:t>
            </w:r>
          </w:p>
          <w:p w14:paraId="0979BDA5" w14:textId="532ED9DE" w:rsidR="00ED66A7" w:rsidRPr="00097A5C" w:rsidRDefault="00ED66A7" w:rsidP="0059670B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Increase income</w:t>
            </w:r>
          </w:p>
          <w:p w14:paraId="31CF58C0" w14:textId="2E3C3012" w:rsidR="00B029C2" w:rsidRDefault="00B66EF7" w:rsidP="0059670B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sz w:val="20"/>
                <w:szCs w:val="20"/>
              </w:rPr>
              <w:t>Improve housing stability</w:t>
            </w:r>
          </w:p>
          <w:p w14:paraId="0B151DC7" w14:textId="0EFE1320" w:rsidR="00C10C7A" w:rsidRDefault="00C10C7A" w:rsidP="0059670B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Reduce homelessness</w:t>
            </w:r>
          </w:p>
          <w:p w14:paraId="3D6206D2" w14:textId="6BE8937C" w:rsidR="00550F14" w:rsidRDefault="00550F14" w:rsidP="0059670B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Fewer interactions between businesses and homeless populations</w:t>
            </w:r>
          </w:p>
          <w:p w14:paraId="662F73B0" w14:textId="63132A01" w:rsidR="000506B7" w:rsidRDefault="000506B7" w:rsidP="0059670B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Reduction in homeless camp sizes</w:t>
            </w:r>
          </w:p>
          <w:p w14:paraId="01E7B170" w14:textId="77777777" w:rsidR="00C10C7A" w:rsidRDefault="00C10C7A" w:rsidP="00C10C7A">
            <w:pPr>
              <w:widowControl w:val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3BB76ADF" w14:textId="5F8FFE46" w:rsidR="00C10C7A" w:rsidRPr="00097A5C" w:rsidRDefault="00C10C7A" w:rsidP="00C10C7A">
            <w:pPr>
              <w:widowControl w:val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097A5C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Long Term 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Law Enforcement Impacts</w:t>
            </w:r>
          </w:p>
          <w:p w14:paraId="3C2481B0" w14:textId="1488D81B" w:rsidR="00C10C7A" w:rsidRDefault="00C10C7A" w:rsidP="00C10C7A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More time resource for dealing with </w:t>
            </w:r>
            <w:r w:rsidR="00550F14">
              <w:rPr>
                <w:rFonts w:ascii="Arial Narrow" w:hAnsi="Arial Narrow" w:cstheme="majorHAnsi"/>
                <w:sz w:val="20"/>
                <w:szCs w:val="20"/>
              </w:rPr>
              <w:t>non-homelessness issues</w:t>
            </w:r>
          </w:p>
          <w:p w14:paraId="080820BC" w14:textId="2FD61754" w:rsidR="006E10E4" w:rsidRPr="00550F14" w:rsidRDefault="00C10C7A" w:rsidP="00550F14">
            <w:pPr>
              <w:pStyle w:val="ListParagraph"/>
              <w:widowControl w:val="0"/>
              <w:numPr>
                <w:ilvl w:val="0"/>
                <w:numId w:val="12"/>
              </w:numPr>
              <w:ind w:left="194" w:hanging="194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Increase trust within the community</w:t>
            </w:r>
          </w:p>
        </w:tc>
      </w:tr>
    </w:tbl>
    <w:p w14:paraId="1B6FF0FA" w14:textId="30E281C7" w:rsidR="00AB724C" w:rsidRPr="00497AEE" w:rsidRDefault="00AB724C" w:rsidP="007337A1">
      <w:pPr>
        <w:tabs>
          <w:tab w:val="left" w:pos="10856"/>
        </w:tabs>
        <w:rPr>
          <w:rFonts w:ascii="Arial Narrow" w:hAnsi="Arial Narrow"/>
          <w:sz w:val="4"/>
          <w:szCs w:val="4"/>
        </w:rPr>
      </w:pPr>
    </w:p>
    <w:sectPr w:rsidR="00AB724C" w:rsidRPr="00497AEE" w:rsidSect="00325FE7">
      <w:headerReference w:type="default" r:id="rId8"/>
      <w:footerReference w:type="default" r:id="rId9"/>
      <w:pgSz w:w="15840" w:h="12240" w:orient="landscape"/>
      <w:pgMar w:top="359" w:right="720" w:bottom="720" w:left="720" w:header="366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27A3" w14:textId="77777777" w:rsidR="00133FFE" w:rsidRDefault="00133FFE" w:rsidP="00650331">
      <w:pPr>
        <w:spacing w:after="0" w:line="240" w:lineRule="auto"/>
      </w:pPr>
      <w:r>
        <w:separator/>
      </w:r>
    </w:p>
  </w:endnote>
  <w:endnote w:type="continuationSeparator" w:id="0">
    <w:p w14:paraId="78B3FFBF" w14:textId="77777777" w:rsidR="00133FFE" w:rsidRDefault="00133FFE" w:rsidP="0065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="Arial"/>
      </w:rPr>
      <w:id w:val="143178042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38FE8A4" w14:textId="38A6E385" w:rsidR="00A27FDE" w:rsidRPr="00A41B9B" w:rsidRDefault="00094EBA" w:rsidP="002A73F9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Arial"/>
          </w:rPr>
        </w:pPr>
        <w:r>
          <w:rPr>
            <w:rFonts w:ascii="Arial Narrow" w:hAnsi="Arial Narrow" w:cs="Arial"/>
          </w:rPr>
          <w:t>September</w:t>
        </w:r>
        <w:r w:rsidR="00DA42AF">
          <w:rPr>
            <w:rFonts w:ascii="Arial Narrow" w:hAnsi="Arial Narrow" w:cs="Arial"/>
          </w:rPr>
          <w:t xml:space="preserve"> 2023</w:t>
        </w:r>
        <w:r w:rsidR="002A73F9" w:rsidRPr="00A41B9B">
          <w:rPr>
            <w:rFonts w:ascii="Arial Narrow" w:hAnsi="Arial Narrow" w:cs="Arial"/>
          </w:rPr>
          <w:tab/>
        </w:r>
        <w:r w:rsidR="009F0A81">
          <w:rPr>
            <w:rFonts w:ascii="Arial Narrow" w:hAnsi="Arial Narrow" w:cs="Arial"/>
          </w:rPr>
          <w:t xml:space="preserve">                                                                                     </w:t>
        </w:r>
        <w:r>
          <w:rPr>
            <w:rFonts w:ascii="Arial Narrow" w:hAnsi="Arial Narrow" w:cs="Arial"/>
          </w:rPr>
          <w:t>Example</w:t>
        </w:r>
        <w:r w:rsidR="00A41B9B" w:rsidRPr="00A41B9B">
          <w:rPr>
            <w:rFonts w:ascii="Arial Narrow" w:hAnsi="Arial Narrow" w:cs="Arial"/>
          </w:rPr>
          <w:t xml:space="preserve"> Logic Model</w:t>
        </w:r>
        <w:r w:rsidR="002A73F9" w:rsidRP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tab/>
        </w:r>
        <w:r w:rsid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tab/>
        </w:r>
        <w:r w:rsidR="002A73F9" w:rsidRPr="00A41B9B">
          <w:rPr>
            <w:rFonts w:ascii="Arial Narrow" w:hAnsi="Arial Narrow" w:cs="Arial"/>
          </w:rPr>
          <w:fldChar w:fldCharType="begin"/>
        </w:r>
        <w:r w:rsidR="002A73F9" w:rsidRPr="00A41B9B">
          <w:rPr>
            <w:rFonts w:ascii="Arial Narrow" w:hAnsi="Arial Narrow" w:cs="Arial"/>
          </w:rPr>
          <w:instrText xml:space="preserve"> PAGE   \* MERGEFORMAT </w:instrText>
        </w:r>
        <w:r w:rsidR="002A73F9" w:rsidRPr="00A41B9B">
          <w:rPr>
            <w:rFonts w:ascii="Arial Narrow" w:hAnsi="Arial Narrow" w:cs="Arial"/>
          </w:rPr>
          <w:fldChar w:fldCharType="separate"/>
        </w:r>
        <w:r w:rsidR="002A73F9" w:rsidRPr="00A41B9B">
          <w:rPr>
            <w:rFonts w:ascii="Arial Narrow" w:hAnsi="Arial Narrow" w:cs="Arial"/>
            <w:noProof/>
          </w:rPr>
          <w:t>2</w:t>
        </w:r>
        <w:r w:rsidR="002A73F9" w:rsidRPr="00A41B9B">
          <w:rPr>
            <w:rFonts w:ascii="Arial Narrow" w:hAnsi="Arial Narrow" w:cs="Arial"/>
            <w:noProof/>
          </w:rPr>
          <w:fldChar w:fldCharType="end"/>
        </w:r>
        <w:r w:rsidR="002A73F9" w:rsidRPr="00A41B9B">
          <w:rPr>
            <w:rFonts w:ascii="Arial Narrow" w:hAnsi="Arial Narrow" w:cs="Arial"/>
          </w:rPr>
          <w:t xml:space="preserve"> | </w:t>
        </w:r>
        <w:r w:rsidR="002A73F9" w:rsidRPr="00A41B9B">
          <w:rPr>
            <w:rFonts w:ascii="Arial Narrow" w:hAnsi="Arial Narrow" w:cs="Arial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1BCC" w14:textId="77777777" w:rsidR="00133FFE" w:rsidRDefault="00133FFE" w:rsidP="00650331">
      <w:pPr>
        <w:spacing w:after="0" w:line="240" w:lineRule="auto"/>
      </w:pPr>
      <w:r>
        <w:separator/>
      </w:r>
    </w:p>
  </w:footnote>
  <w:footnote w:type="continuationSeparator" w:id="0">
    <w:p w14:paraId="14F99880" w14:textId="77777777" w:rsidR="00133FFE" w:rsidRDefault="00133FFE" w:rsidP="0065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9438" w14:textId="16F4488F" w:rsidR="00650331" w:rsidRDefault="00C13A6E">
    <w:pPr>
      <w:pStyle w:val="Header"/>
      <w:rPr>
        <w:rFonts w:ascii="Calibri Light" w:hAnsi="Calibri Light" w:cs="Calibri Light"/>
        <w:b/>
        <w:bCs/>
      </w:rPr>
    </w:pPr>
    <w:r>
      <w:rPr>
        <w:rFonts w:ascii="Calibri Light" w:hAnsi="Calibri Light" w:cs="Calibri Light"/>
        <w:b/>
        <w:bCs/>
      </w:rPr>
      <w:t>Justice Assistance</w:t>
    </w:r>
    <w:r w:rsidR="00AA0EBB">
      <w:rPr>
        <w:rFonts w:ascii="Calibri Light" w:hAnsi="Calibri Light" w:cs="Calibri Light"/>
        <w:b/>
        <w:bCs/>
      </w:rPr>
      <w:t xml:space="preserve"> Grant</w:t>
    </w:r>
    <w:r>
      <w:rPr>
        <w:rFonts w:ascii="Calibri Light" w:hAnsi="Calibri Light" w:cs="Calibri Light"/>
        <w:b/>
        <w:bCs/>
      </w:rPr>
      <w:t xml:space="preserve"> (JAG)</w:t>
    </w:r>
    <w:r w:rsidR="009F0A81" w:rsidRPr="003F615B">
      <w:rPr>
        <w:rFonts w:ascii="Calibri Light" w:hAnsi="Calibri Light" w:cs="Calibri Light"/>
        <w:b/>
        <w:bCs/>
      </w:rPr>
      <w:t xml:space="preserve"> |</w:t>
    </w:r>
    <w:r w:rsidR="00650331" w:rsidRPr="003F615B">
      <w:rPr>
        <w:rFonts w:ascii="Calibri Light" w:hAnsi="Calibri Light" w:cs="Calibri Light"/>
        <w:b/>
        <w:bCs/>
      </w:rPr>
      <w:t xml:space="preserve"> Logic Model</w:t>
    </w:r>
  </w:p>
  <w:p w14:paraId="052AC338" w14:textId="77777777" w:rsidR="00A41B9B" w:rsidRPr="00A41B9B" w:rsidRDefault="00A41B9B">
    <w:pPr>
      <w:pStyle w:val="Header"/>
      <w:rPr>
        <w:rFonts w:ascii="Calibri Light" w:hAnsi="Calibri Light" w:cs="Calibri Light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551"/>
    <w:multiLevelType w:val="hybridMultilevel"/>
    <w:tmpl w:val="AFC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4E4"/>
    <w:multiLevelType w:val="hybridMultilevel"/>
    <w:tmpl w:val="CC0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714"/>
    <w:multiLevelType w:val="hybridMultilevel"/>
    <w:tmpl w:val="70AA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2626"/>
    <w:multiLevelType w:val="hybridMultilevel"/>
    <w:tmpl w:val="3180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1387"/>
    <w:multiLevelType w:val="hybridMultilevel"/>
    <w:tmpl w:val="F474B75E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5F22224"/>
    <w:multiLevelType w:val="hybridMultilevel"/>
    <w:tmpl w:val="DEA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3AC"/>
    <w:multiLevelType w:val="hybridMultilevel"/>
    <w:tmpl w:val="200E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83A"/>
    <w:multiLevelType w:val="hybridMultilevel"/>
    <w:tmpl w:val="882C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3CAB"/>
    <w:multiLevelType w:val="hybridMultilevel"/>
    <w:tmpl w:val="4FEC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1798"/>
    <w:multiLevelType w:val="hybridMultilevel"/>
    <w:tmpl w:val="2AA6873E"/>
    <w:lvl w:ilvl="0" w:tplc="CF9A0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091"/>
    <w:multiLevelType w:val="hybridMultilevel"/>
    <w:tmpl w:val="CBE2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166D"/>
    <w:multiLevelType w:val="hybridMultilevel"/>
    <w:tmpl w:val="F3BA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1F9"/>
    <w:multiLevelType w:val="hybridMultilevel"/>
    <w:tmpl w:val="9B1A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154A"/>
    <w:multiLevelType w:val="hybridMultilevel"/>
    <w:tmpl w:val="BD9A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34C59"/>
    <w:multiLevelType w:val="hybridMultilevel"/>
    <w:tmpl w:val="755C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634A"/>
    <w:multiLevelType w:val="hybridMultilevel"/>
    <w:tmpl w:val="CC5E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7F5D"/>
    <w:multiLevelType w:val="hybridMultilevel"/>
    <w:tmpl w:val="D40E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6574"/>
    <w:multiLevelType w:val="hybridMultilevel"/>
    <w:tmpl w:val="A776FFF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520E3880"/>
    <w:multiLevelType w:val="hybridMultilevel"/>
    <w:tmpl w:val="81BA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234D"/>
    <w:multiLevelType w:val="hybridMultilevel"/>
    <w:tmpl w:val="FB768B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55630DC0"/>
    <w:multiLevelType w:val="hybridMultilevel"/>
    <w:tmpl w:val="711C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632CC"/>
    <w:multiLevelType w:val="hybridMultilevel"/>
    <w:tmpl w:val="130E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B73B9"/>
    <w:multiLevelType w:val="hybridMultilevel"/>
    <w:tmpl w:val="9288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C0A3D"/>
    <w:multiLevelType w:val="hybridMultilevel"/>
    <w:tmpl w:val="D92E7710"/>
    <w:lvl w:ilvl="0" w:tplc="2728A2E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2A86927"/>
    <w:multiLevelType w:val="hybridMultilevel"/>
    <w:tmpl w:val="B9AA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60B95"/>
    <w:multiLevelType w:val="hybridMultilevel"/>
    <w:tmpl w:val="EBA0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833BF"/>
    <w:multiLevelType w:val="hybridMultilevel"/>
    <w:tmpl w:val="BD0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A380F"/>
    <w:multiLevelType w:val="hybridMultilevel"/>
    <w:tmpl w:val="F9387D88"/>
    <w:lvl w:ilvl="0" w:tplc="3B36D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31CC3"/>
    <w:multiLevelType w:val="hybridMultilevel"/>
    <w:tmpl w:val="59F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33C9"/>
    <w:multiLevelType w:val="hybridMultilevel"/>
    <w:tmpl w:val="8E84F1DA"/>
    <w:lvl w:ilvl="0" w:tplc="DED0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2197"/>
    <w:multiLevelType w:val="hybridMultilevel"/>
    <w:tmpl w:val="8E68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69644">
    <w:abstractNumId w:val="9"/>
  </w:num>
  <w:num w:numId="2" w16cid:durableId="1283614979">
    <w:abstractNumId w:val="29"/>
  </w:num>
  <w:num w:numId="3" w16cid:durableId="1086997354">
    <w:abstractNumId w:val="27"/>
  </w:num>
  <w:num w:numId="4" w16cid:durableId="1340698674">
    <w:abstractNumId w:val="14"/>
  </w:num>
  <w:num w:numId="5" w16cid:durableId="440689415">
    <w:abstractNumId w:val="21"/>
  </w:num>
  <w:num w:numId="6" w16cid:durableId="1806042297">
    <w:abstractNumId w:val="11"/>
  </w:num>
  <w:num w:numId="7" w16cid:durableId="869760105">
    <w:abstractNumId w:val="30"/>
  </w:num>
  <w:num w:numId="8" w16cid:durableId="1854296918">
    <w:abstractNumId w:val="12"/>
  </w:num>
  <w:num w:numId="9" w16cid:durableId="238639144">
    <w:abstractNumId w:val="0"/>
  </w:num>
  <w:num w:numId="10" w16cid:durableId="523132677">
    <w:abstractNumId w:val="17"/>
  </w:num>
  <w:num w:numId="11" w16cid:durableId="1465273709">
    <w:abstractNumId w:val="19"/>
  </w:num>
  <w:num w:numId="12" w16cid:durableId="122846968">
    <w:abstractNumId w:val="4"/>
  </w:num>
  <w:num w:numId="13" w16cid:durableId="1243293373">
    <w:abstractNumId w:val="23"/>
  </w:num>
  <w:num w:numId="14" w16cid:durableId="1559438491">
    <w:abstractNumId w:val="15"/>
  </w:num>
  <w:num w:numId="15" w16cid:durableId="780225555">
    <w:abstractNumId w:val="24"/>
  </w:num>
  <w:num w:numId="16" w16cid:durableId="1925261746">
    <w:abstractNumId w:val="16"/>
  </w:num>
  <w:num w:numId="17" w16cid:durableId="378865049">
    <w:abstractNumId w:val="1"/>
  </w:num>
  <w:num w:numId="18" w16cid:durableId="2114932156">
    <w:abstractNumId w:val="25"/>
  </w:num>
  <w:num w:numId="19" w16cid:durableId="1892955710">
    <w:abstractNumId w:val="7"/>
  </w:num>
  <w:num w:numId="20" w16cid:durableId="2041780732">
    <w:abstractNumId w:val="20"/>
  </w:num>
  <w:num w:numId="21" w16cid:durableId="1205677932">
    <w:abstractNumId w:val="5"/>
  </w:num>
  <w:num w:numId="22" w16cid:durableId="592514561">
    <w:abstractNumId w:val="26"/>
  </w:num>
  <w:num w:numId="23" w16cid:durableId="252788403">
    <w:abstractNumId w:val="13"/>
  </w:num>
  <w:num w:numId="24" w16cid:durableId="740637537">
    <w:abstractNumId w:val="22"/>
  </w:num>
  <w:num w:numId="25" w16cid:durableId="2025521214">
    <w:abstractNumId w:val="10"/>
  </w:num>
  <w:num w:numId="26" w16cid:durableId="1359699264">
    <w:abstractNumId w:val="2"/>
  </w:num>
  <w:num w:numId="27" w16cid:durableId="914584134">
    <w:abstractNumId w:val="8"/>
  </w:num>
  <w:num w:numId="28" w16cid:durableId="453793949">
    <w:abstractNumId w:val="18"/>
  </w:num>
  <w:num w:numId="29" w16cid:durableId="1207793689">
    <w:abstractNumId w:val="28"/>
  </w:num>
  <w:num w:numId="30" w16cid:durableId="1967731432">
    <w:abstractNumId w:val="6"/>
  </w:num>
  <w:num w:numId="31" w16cid:durableId="99229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31"/>
    <w:rsid w:val="000039CA"/>
    <w:rsid w:val="00012638"/>
    <w:rsid w:val="000161FA"/>
    <w:rsid w:val="00022FEA"/>
    <w:rsid w:val="000234E1"/>
    <w:rsid w:val="00031D6C"/>
    <w:rsid w:val="00043A6C"/>
    <w:rsid w:val="000465E6"/>
    <w:rsid w:val="000506B7"/>
    <w:rsid w:val="00053048"/>
    <w:rsid w:val="00057C87"/>
    <w:rsid w:val="00064F76"/>
    <w:rsid w:val="00066E6E"/>
    <w:rsid w:val="00083AC5"/>
    <w:rsid w:val="00086F7E"/>
    <w:rsid w:val="00094EBA"/>
    <w:rsid w:val="00097A5C"/>
    <w:rsid w:val="000A3949"/>
    <w:rsid w:val="000B1BC6"/>
    <w:rsid w:val="000C571F"/>
    <w:rsid w:val="000C5781"/>
    <w:rsid w:val="001018A7"/>
    <w:rsid w:val="00101AE5"/>
    <w:rsid w:val="00121EF0"/>
    <w:rsid w:val="0012264C"/>
    <w:rsid w:val="00122B7D"/>
    <w:rsid w:val="001233E2"/>
    <w:rsid w:val="00133FFE"/>
    <w:rsid w:val="0014681E"/>
    <w:rsid w:val="00150E39"/>
    <w:rsid w:val="00170D31"/>
    <w:rsid w:val="00194952"/>
    <w:rsid w:val="001B26D8"/>
    <w:rsid w:val="001C58D1"/>
    <w:rsid w:val="001D1038"/>
    <w:rsid w:val="001E3A46"/>
    <w:rsid w:val="00205433"/>
    <w:rsid w:val="0023620B"/>
    <w:rsid w:val="00244E1C"/>
    <w:rsid w:val="0028070A"/>
    <w:rsid w:val="00280D1C"/>
    <w:rsid w:val="00281C8C"/>
    <w:rsid w:val="002971D0"/>
    <w:rsid w:val="002A73F9"/>
    <w:rsid w:val="002B2DC3"/>
    <w:rsid w:val="002B6BB3"/>
    <w:rsid w:val="002D0277"/>
    <w:rsid w:val="002D31D9"/>
    <w:rsid w:val="002E5BD4"/>
    <w:rsid w:val="002F016A"/>
    <w:rsid w:val="00305998"/>
    <w:rsid w:val="00317144"/>
    <w:rsid w:val="0032186A"/>
    <w:rsid w:val="00325FE7"/>
    <w:rsid w:val="00340DE9"/>
    <w:rsid w:val="00343BB8"/>
    <w:rsid w:val="00354701"/>
    <w:rsid w:val="00367F08"/>
    <w:rsid w:val="003734BD"/>
    <w:rsid w:val="00382DB0"/>
    <w:rsid w:val="003A1070"/>
    <w:rsid w:val="003A1757"/>
    <w:rsid w:val="003A4885"/>
    <w:rsid w:val="003A544D"/>
    <w:rsid w:val="003A591C"/>
    <w:rsid w:val="003A5B74"/>
    <w:rsid w:val="003B0752"/>
    <w:rsid w:val="003B3D2C"/>
    <w:rsid w:val="003B476B"/>
    <w:rsid w:val="003D36F0"/>
    <w:rsid w:val="003E22F5"/>
    <w:rsid w:val="003F0084"/>
    <w:rsid w:val="003F107D"/>
    <w:rsid w:val="003F38CB"/>
    <w:rsid w:val="003F615B"/>
    <w:rsid w:val="003F635C"/>
    <w:rsid w:val="004113D4"/>
    <w:rsid w:val="00413A89"/>
    <w:rsid w:val="0041584A"/>
    <w:rsid w:val="00433BB7"/>
    <w:rsid w:val="0043733B"/>
    <w:rsid w:val="00444CFC"/>
    <w:rsid w:val="00457E54"/>
    <w:rsid w:val="00462214"/>
    <w:rsid w:val="00462CAF"/>
    <w:rsid w:val="00473E85"/>
    <w:rsid w:val="0048501E"/>
    <w:rsid w:val="00486C17"/>
    <w:rsid w:val="00490F11"/>
    <w:rsid w:val="0049649A"/>
    <w:rsid w:val="00497AEE"/>
    <w:rsid w:val="004A13BE"/>
    <w:rsid w:val="004A27A0"/>
    <w:rsid w:val="004A6D86"/>
    <w:rsid w:val="004B2097"/>
    <w:rsid w:val="004B5933"/>
    <w:rsid w:val="004C2C93"/>
    <w:rsid w:val="004C2F82"/>
    <w:rsid w:val="004E4A9B"/>
    <w:rsid w:val="004F1170"/>
    <w:rsid w:val="004F4755"/>
    <w:rsid w:val="00506EFA"/>
    <w:rsid w:val="00510D15"/>
    <w:rsid w:val="005110DF"/>
    <w:rsid w:val="00526080"/>
    <w:rsid w:val="00526385"/>
    <w:rsid w:val="005315E0"/>
    <w:rsid w:val="00544B45"/>
    <w:rsid w:val="00550F14"/>
    <w:rsid w:val="00552BF4"/>
    <w:rsid w:val="00555973"/>
    <w:rsid w:val="005603C3"/>
    <w:rsid w:val="00563B70"/>
    <w:rsid w:val="00565876"/>
    <w:rsid w:val="00571773"/>
    <w:rsid w:val="005751E7"/>
    <w:rsid w:val="00577D29"/>
    <w:rsid w:val="00582FD3"/>
    <w:rsid w:val="00591798"/>
    <w:rsid w:val="0059670B"/>
    <w:rsid w:val="005A7467"/>
    <w:rsid w:val="005B15B3"/>
    <w:rsid w:val="005B2054"/>
    <w:rsid w:val="005C5C6C"/>
    <w:rsid w:val="005D279D"/>
    <w:rsid w:val="005D537E"/>
    <w:rsid w:val="005F0885"/>
    <w:rsid w:val="005F4468"/>
    <w:rsid w:val="006022DB"/>
    <w:rsid w:val="00616899"/>
    <w:rsid w:val="00617CF7"/>
    <w:rsid w:val="00621887"/>
    <w:rsid w:val="00650331"/>
    <w:rsid w:val="006509CE"/>
    <w:rsid w:val="0065578F"/>
    <w:rsid w:val="00660350"/>
    <w:rsid w:val="006642FD"/>
    <w:rsid w:val="00665134"/>
    <w:rsid w:val="006725FF"/>
    <w:rsid w:val="00677B79"/>
    <w:rsid w:val="006B12F2"/>
    <w:rsid w:val="006C1739"/>
    <w:rsid w:val="006C461B"/>
    <w:rsid w:val="006E10E4"/>
    <w:rsid w:val="006E51A6"/>
    <w:rsid w:val="006F2E58"/>
    <w:rsid w:val="006F36CD"/>
    <w:rsid w:val="006F41D1"/>
    <w:rsid w:val="006F5AD4"/>
    <w:rsid w:val="00701F7A"/>
    <w:rsid w:val="007063E1"/>
    <w:rsid w:val="007161D9"/>
    <w:rsid w:val="00724155"/>
    <w:rsid w:val="007337A1"/>
    <w:rsid w:val="00745257"/>
    <w:rsid w:val="007518D5"/>
    <w:rsid w:val="00762B04"/>
    <w:rsid w:val="00767E92"/>
    <w:rsid w:val="00772B34"/>
    <w:rsid w:val="00782FE1"/>
    <w:rsid w:val="00783C68"/>
    <w:rsid w:val="00784073"/>
    <w:rsid w:val="007A5A4C"/>
    <w:rsid w:val="007B01A8"/>
    <w:rsid w:val="007D121A"/>
    <w:rsid w:val="007D5200"/>
    <w:rsid w:val="007D6E30"/>
    <w:rsid w:val="007F1583"/>
    <w:rsid w:val="007F4E8C"/>
    <w:rsid w:val="00807F2B"/>
    <w:rsid w:val="008302C5"/>
    <w:rsid w:val="00832C92"/>
    <w:rsid w:val="00835DBD"/>
    <w:rsid w:val="00846C18"/>
    <w:rsid w:val="00847DAF"/>
    <w:rsid w:val="00850FB8"/>
    <w:rsid w:val="00852120"/>
    <w:rsid w:val="00853B41"/>
    <w:rsid w:val="00856862"/>
    <w:rsid w:val="00864FE1"/>
    <w:rsid w:val="00870C75"/>
    <w:rsid w:val="00874004"/>
    <w:rsid w:val="008830F7"/>
    <w:rsid w:val="00884099"/>
    <w:rsid w:val="00891753"/>
    <w:rsid w:val="0089618A"/>
    <w:rsid w:val="008A263E"/>
    <w:rsid w:val="008A60F9"/>
    <w:rsid w:val="008A71FC"/>
    <w:rsid w:val="008B006F"/>
    <w:rsid w:val="008B3DF1"/>
    <w:rsid w:val="008C58D8"/>
    <w:rsid w:val="008D31EA"/>
    <w:rsid w:val="008D7DDB"/>
    <w:rsid w:val="008F494E"/>
    <w:rsid w:val="00901707"/>
    <w:rsid w:val="00916D1D"/>
    <w:rsid w:val="00922C56"/>
    <w:rsid w:val="00933E22"/>
    <w:rsid w:val="00940072"/>
    <w:rsid w:val="0095140C"/>
    <w:rsid w:val="00951FAE"/>
    <w:rsid w:val="009618BD"/>
    <w:rsid w:val="00966824"/>
    <w:rsid w:val="00990917"/>
    <w:rsid w:val="009920F6"/>
    <w:rsid w:val="009C37E6"/>
    <w:rsid w:val="009D1618"/>
    <w:rsid w:val="009E105E"/>
    <w:rsid w:val="009F0A81"/>
    <w:rsid w:val="009F24D0"/>
    <w:rsid w:val="009F31B7"/>
    <w:rsid w:val="00A05A1D"/>
    <w:rsid w:val="00A06DA6"/>
    <w:rsid w:val="00A1262B"/>
    <w:rsid w:val="00A12DE5"/>
    <w:rsid w:val="00A241AF"/>
    <w:rsid w:val="00A25293"/>
    <w:rsid w:val="00A2740B"/>
    <w:rsid w:val="00A27FDE"/>
    <w:rsid w:val="00A31E9C"/>
    <w:rsid w:val="00A36859"/>
    <w:rsid w:val="00A41934"/>
    <w:rsid w:val="00A41B9B"/>
    <w:rsid w:val="00A421D5"/>
    <w:rsid w:val="00A46061"/>
    <w:rsid w:val="00A54CED"/>
    <w:rsid w:val="00A62017"/>
    <w:rsid w:val="00A75B07"/>
    <w:rsid w:val="00A80C9C"/>
    <w:rsid w:val="00A81E5B"/>
    <w:rsid w:val="00A8769A"/>
    <w:rsid w:val="00A90F55"/>
    <w:rsid w:val="00A978E0"/>
    <w:rsid w:val="00AA0EBB"/>
    <w:rsid w:val="00AA126B"/>
    <w:rsid w:val="00AB363A"/>
    <w:rsid w:val="00AB67B0"/>
    <w:rsid w:val="00AB724C"/>
    <w:rsid w:val="00AC541E"/>
    <w:rsid w:val="00AD19B7"/>
    <w:rsid w:val="00AE3525"/>
    <w:rsid w:val="00B0061A"/>
    <w:rsid w:val="00B029C2"/>
    <w:rsid w:val="00B1256B"/>
    <w:rsid w:val="00B13620"/>
    <w:rsid w:val="00B2684E"/>
    <w:rsid w:val="00B319C4"/>
    <w:rsid w:val="00B32722"/>
    <w:rsid w:val="00B52D8D"/>
    <w:rsid w:val="00B644F9"/>
    <w:rsid w:val="00B66EF7"/>
    <w:rsid w:val="00B718C2"/>
    <w:rsid w:val="00B76EC9"/>
    <w:rsid w:val="00B80DE1"/>
    <w:rsid w:val="00B82227"/>
    <w:rsid w:val="00B96E19"/>
    <w:rsid w:val="00BC094E"/>
    <w:rsid w:val="00BC42D9"/>
    <w:rsid w:val="00BD38F5"/>
    <w:rsid w:val="00BE1B06"/>
    <w:rsid w:val="00BF1A18"/>
    <w:rsid w:val="00BF500F"/>
    <w:rsid w:val="00C105F2"/>
    <w:rsid w:val="00C10C7A"/>
    <w:rsid w:val="00C11A00"/>
    <w:rsid w:val="00C13A6E"/>
    <w:rsid w:val="00C140FF"/>
    <w:rsid w:val="00C5239B"/>
    <w:rsid w:val="00C606B6"/>
    <w:rsid w:val="00C67409"/>
    <w:rsid w:val="00C71C80"/>
    <w:rsid w:val="00C74329"/>
    <w:rsid w:val="00C8222E"/>
    <w:rsid w:val="00C873D5"/>
    <w:rsid w:val="00C90486"/>
    <w:rsid w:val="00C930E9"/>
    <w:rsid w:val="00CA2036"/>
    <w:rsid w:val="00CA4FE8"/>
    <w:rsid w:val="00CA5C61"/>
    <w:rsid w:val="00CA79FF"/>
    <w:rsid w:val="00CB1938"/>
    <w:rsid w:val="00CD3A72"/>
    <w:rsid w:val="00CF6924"/>
    <w:rsid w:val="00D0252C"/>
    <w:rsid w:val="00D1396D"/>
    <w:rsid w:val="00D17A12"/>
    <w:rsid w:val="00D203A1"/>
    <w:rsid w:val="00D23DB5"/>
    <w:rsid w:val="00D306E3"/>
    <w:rsid w:val="00D312F9"/>
    <w:rsid w:val="00D35045"/>
    <w:rsid w:val="00D3718A"/>
    <w:rsid w:val="00D50F1E"/>
    <w:rsid w:val="00D5169A"/>
    <w:rsid w:val="00D52DF9"/>
    <w:rsid w:val="00D7506B"/>
    <w:rsid w:val="00D827B7"/>
    <w:rsid w:val="00D940CD"/>
    <w:rsid w:val="00DA42AF"/>
    <w:rsid w:val="00DA54A0"/>
    <w:rsid w:val="00DB081D"/>
    <w:rsid w:val="00DC0400"/>
    <w:rsid w:val="00DD2868"/>
    <w:rsid w:val="00DD3BD2"/>
    <w:rsid w:val="00DD62DB"/>
    <w:rsid w:val="00DE0341"/>
    <w:rsid w:val="00DF7359"/>
    <w:rsid w:val="00E06838"/>
    <w:rsid w:val="00E0740D"/>
    <w:rsid w:val="00E1309A"/>
    <w:rsid w:val="00E14250"/>
    <w:rsid w:val="00E1596F"/>
    <w:rsid w:val="00E44819"/>
    <w:rsid w:val="00E47805"/>
    <w:rsid w:val="00E51216"/>
    <w:rsid w:val="00E525AD"/>
    <w:rsid w:val="00E562B7"/>
    <w:rsid w:val="00E57AAB"/>
    <w:rsid w:val="00E61A3D"/>
    <w:rsid w:val="00E66BCA"/>
    <w:rsid w:val="00E73041"/>
    <w:rsid w:val="00E773A3"/>
    <w:rsid w:val="00E77DBC"/>
    <w:rsid w:val="00E8103B"/>
    <w:rsid w:val="00E9196C"/>
    <w:rsid w:val="00E9275E"/>
    <w:rsid w:val="00EC5264"/>
    <w:rsid w:val="00EC6886"/>
    <w:rsid w:val="00ED66A7"/>
    <w:rsid w:val="00EE2FBD"/>
    <w:rsid w:val="00F009DC"/>
    <w:rsid w:val="00F35B4A"/>
    <w:rsid w:val="00F42298"/>
    <w:rsid w:val="00F614E7"/>
    <w:rsid w:val="00F65960"/>
    <w:rsid w:val="00F65C9E"/>
    <w:rsid w:val="00F72380"/>
    <w:rsid w:val="00F81D27"/>
    <w:rsid w:val="00F94602"/>
    <w:rsid w:val="00FA5D20"/>
    <w:rsid w:val="00FB19EF"/>
    <w:rsid w:val="00FC38AC"/>
    <w:rsid w:val="00FC6707"/>
    <w:rsid w:val="00FC6A20"/>
    <w:rsid w:val="00FD3641"/>
    <w:rsid w:val="00FD4845"/>
    <w:rsid w:val="00FD5A7D"/>
    <w:rsid w:val="00FE1474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96C3"/>
  <w15:chartTrackingRefBased/>
  <w15:docId w15:val="{BF9B4B6E-AF32-4B1F-81E2-B13FA76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331"/>
  </w:style>
  <w:style w:type="paragraph" w:styleId="Footer">
    <w:name w:val="footer"/>
    <w:basedOn w:val="Normal"/>
    <w:link w:val="FooterChar"/>
    <w:uiPriority w:val="99"/>
    <w:unhideWhenUsed/>
    <w:rsid w:val="0065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331"/>
  </w:style>
  <w:style w:type="table" w:styleId="TableGrid">
    <w:name w:val="Table Grid"/>
    <w:basedOn w:val="TableNormal"/>
    <w:uiPriority w:val="39"/>
    <w:rsid w:val="0065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7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40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43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B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BB8"/>
    <w:rPr>
      <w:vertAlign w:val="superscript"/>
    </w:rPr>
  </w:style>
  <w:style w:type="paragraph" w:customStyle="1" w:styleId="Default">
    <w:name w:val="Default"/>
    <w:rsid w:val="00343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2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A69F-2E98-4C25-840C-A110D747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Warmuth, Kasey@BSCC</dc:creator>
  <cp:keywords/>
  <dc:description/>
  <cp:lastModifiedBy>Bartley, Trevor@BSCC</cp:lastModifiedBy>
  <cp:revision>10</cp:revision>
  <cp:lastPrinted>2019-10-10T16:29:00Z</cp:lastPrinted>
  <dcterms:created xsi:type="dcterms:W3CDTF">2023-01-19T10:22:00Z</dcterms:created>
  <dcterms:modified xsi:type="dcterms:W3CDTF">2023-08-29T15:42:00Z</dcterms:modified>
</cp:coreProperties>
</file>