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A9DE" w14:textId="77777777" w:rsidR="005E4632" w:rsidRPr="005E4632" w:rsidRDefault="005E4632" w:rsidP="005E4632">
      <w:pPr>
        <w:spacing w:before="0" w:after="0"/>
        <w:jc w:val="center"/>
        <w:rPr>
          <w:b/>
          <w:bCs/>
          <w:sz w:val="28"/>
        </w:rPr>
      </w:pPr>
      <w:r w:rsidRPr="005E4632">
        <w:rPr>
          <w:b/>
          <w:bCs/>
          <w:sz w:val="28"/>
        </w:rPr>
        <w:t>California Violence Intervention and Prevention (CalVIP) Grant</w:t>
      </w:r>
    </w:p>
    <w:p w14:paraId="26E596F8" w14:textId="77777777" w:rsidR="005E4632" w:rsidRPr="005E4632" w:rsidRDefault="005E4632" w:rsidP="005E4632">
      <w:pPr>
        <w:spacing w:before="0" w:after="0"/>
        <w:jc w:val="center"/>
        <w:rPr>
          <w:bCs/>
          <w:sz w:val="28"/>
        </w:rPr>
      </w:pPr>
      <w:r w:rsidRPr="005E4632">
        <w:rPr>
          <w:b/>
          <w:bCs/>
          <w:sz w:val="28"/>
        </w:rPr>
        <w:t>BSCC Staff Contact Information</w:t>
      </w:r>
    </w:p>
    <w:p w14:paraId="50DD8275" w14:textId="77777777" w:rsidR="005E4632" w:rsidRPr="005E4632" w:rsidRDefault="005E4632" w:rsidP="005E4632">
      <w:pPr>
        <w:spacing w:before="0" w:after="0"/>
        <w:rPr>
          <w:b/>
          <w:bCs/>
          <w:sz w:val="32"/>
        </w:rPr>
      </w:pPr>
    </w:p>
    <w:p w14:paraId="5CE29E97" w14:textId="77777777" w:rsidR="005E4632" w:rsidRPr="005E4632" w:rsidRDefault="005E4632" w:rsidP="005E4632">
      <w:pPr>
        <w:spacing w:before="0" w:after="0"/>
        <w:jc w:val="center"/>
        <w:rPr>
          <w:bCs/>
          <w:i/>
        </w:rPr>
      </w:pPr>
      <w:r w:rsidRPr="005E4632">
        <w:rPr>
          <w:bCs/>
          <w:i/>
        </w:rPr>
        <w:t>We are here to support you in the successful implementation of your grant!</w:t>
      </w:r>
    </w:p>
    <w:p w14:paraId="10386F7B" w14:textId="4A87461A" w:rsidR="005E4632" w:rsidRDefault="005E4632" w:rsidP="005E4632">
      <w:pPr>
        <w:spacing w:before="0" w:after="0"/>
        <w:jc w:val="center"/>
        <w:rPr>
          <w:bCs/>
          <w:i/>
        </w:rPr>
      </w:pPr>
      <w:r w:rsidRPr="005E4632">
        <w:rPr>
          <w:bCs/>
          <w:i/>
        </w:rPr>
        <w:t>If you have questions about your grant, first consult the terms of your Standard Agreement</w:t>
      </w:r>
      <w:r>
        <w:rPr>
          <w:bCs/>
          <w:i/>
        </w:rPr>
        <w:t xml:space="preserve"> </w:t>
      </w:r>
      <w:r w:rsidRPr="005E4632">
        <w:rPr>
          <w:bCs/>
          <w:i/>
        </w:rPr>
        <w:t xml:space="preserve">(i.e. the “contract”) or the BSCC Grant Administration Guide (available at </w:t>
      </w:r>
      <w:hyperlink r:id="rId8" w:history="1">
        <w:r w:rsidRPr="005E4632">
          <w:rPr>
            <w:color w:val="0563C1"/>
            <w:u w:val="single"/>
          </w:rPr>
          <w:t>www.bscc.ca.gov</w:t>
        </w:r>
      </w:hyperlink>
      <w:r w:rsidRPr="005E4632">
        <w:rPr>
          <w:bCs/>
          <w:i/>
        </w:rPr>
        <w:t>).</w:t>
      </w:r>
    </w:p>
    <w:p w14:paraId="429933A7" w14:textId="77777777" w:rsidR="005E4632" w:rsidRPr="005E4632" w:rsidRDefault="005E4632" w:rsidP="005E4632">
      <w:pPr>
        <w:spacing w:before="0" w:after="0"/>
        <w:jc w:val="center"/>
        <w:rPr>
          <w:bCs/>
          <w:i/>
        </w:rPr>
      </w:pPr>
    </w:p>
    <w:p w14:paraId="4C09938F" w14:textId="106A4B4D" w:rsidR="005E4632" w:rsidRDefault="005E4632" w:rsidP="005E4632">
      <w:pPr>
        <w:spacing w:before="0" w:after="0"/>
        <w:jc w:val="center"/>
        <w:rPr>
          <w:bCs/>
          <w:i/>
        </w:rPr>
      </w:pPr>
      <w:r w:rsidRPr="005E4632">
        <w:rPr>
          <w:bCs/>
          <w:i/>
        </w:rPr>
        <w:t>If you are unable to find the answers you need, contact the following:</w:t>
      </w:r>
    </w:p>
    <w:p w14:paraId="3AB159BF" w14:textId="77777777" w:rsidR="005E4632" w:rsidRDefault="005E4632" w:rsidP="005E4632">
      <w:pPr>
        <w:spacing w:before="0" w:after="0"/>
        <w:jc w:val="center"/>
        <w:rPr>
          <w:bCs/>
          <w:i/>
        </w:rPr>
      </w:pPr>
    </w:p>
    <w:p w14:paraId="58D7781A" w14:textId="40CCBA5F" w:rsidR="005E4632" w:rsidRPr="005E4632" w:rsidRDefault="005E4632" w:rsidP="005E4632">
      <w:pPr>
        <w:spacing w:before="0" w:after="0"/>
        <w:jc w:val="center"/>
        <w:rPr>
          <w:b/>
          <w:i/>
        </w:rPr>
      </w:pPr>
      <w:r w:rsidRPr="005E4632">
        <w:rPr>
          <w:b/>
          <w:i/>
        </w:rPr>
        <w:t>For routine administrative or fiscal questions:</w:t>
      </w:r>
    </w:p>
    <w:p w14:paraId="6E341286" w14:textId="5EB783D5" w:rsidR="005E4632" w:rsidRDefault="005E4632" w:rsidP="005E4632">
      <w:pPr>
        <w:spacing w:before="0" w:after="0"/>
        <w:jc w:val="center"/>
        <w:rPr>
          <w:bCs/>
          <w:i/>
        </w:rPr>
      </w:pPr>
    </w:p>
    <w:p w14:paraId="3ABC5576" w14:textId="1BA2856C" w:rsidR="005E4632" w:rsidRPr="005E4632" w:rsidRDefault="005E4632" w:rsidP="005E4632">
      <w:pPr>
        <w:spacing w:before="0" w:after="0"/>
        <w:jc w:val="center"/>
        <w:rPr>
          <w:b/>
          <w:i/>
        </w:rPr>
      </w:pPr>
      <w:r w:rsidRPr="005E4632">
        <w:rPr>
          <w:b/>
          <w:i/>
        </w:rPr>
        <w:t>Stephanie Birmingham</w:t>
      </w:r>
    </w:p>
    <w:p w14:paraId="44E54E2A" w14:textId="527F0C2C" w:rsidR="005E4632" w:rsidRDefault="005E4632" w:rsidP="005E4632">
      <w:pPr>
        <w:spacing w:before="0" w:after="0"/>
        <w:jc w:val="center"/>
        <w:rPr>
          <w:bCs/>
          <w:i/>
        </w:rPr>
      </w:pPr>
      <w:r>
        <w:rPr>
          <w:bCs/>
          <w:i/>
        </w:rPr>
        <w:t xml:space="preserve">Associate Governmental Program Analyst </w:t>
      </w:r>
    </w:p>
    <w:p w14:paraId="3A1AA06F" w14:textId="4FF34F46" w:rsidR="005E4632" w:rsidRDefault="00B765BB" w:rsidP="00CC5439">
      <w:pPr>
        <w:spacing w:before="0" w:after="0"/>
        <w:jc w:val="center"/>
        <w:rPr>
          <w:bCs/>
          <w:i/>
        </w:rPr>
      </w:pPr>
      <w:hyperlink r:id="rId9" w:history="1">
        <w:r w:rsidR="005E4632" w:rsidRPr="00757FCF">
          <w:rPr>
            <w:rStyle w:val="Hyperlink"/>
            <w:bCs/>
            <w:i/>
          </w:rPr>
          <w:t>stephanie.birmingham@bscc.ca.gov</w:t>
        </w:r>
      </w:hyperlink>
    </w:p>
    <w:p w14:paraId="6BEC0C61" w14:textId="3302FBD6" w:rsidR="005E4632" w:rsidRDefault="005E4632" w:rsidP="005E4632">
      <w:pPr>
        <w:spacing w:before="0" w:after="0"/>
        <w:jc w:val="center"/>
        <w:rPr>
          <w:bCs/>
          <w:i/>
        </w:rPr>
      </w:pPr>
    </w:p>
    <w:p w14:paraId="21B6A942" w14:textId="5C05A8C9" w:rsidR="00D61BAE" w:rsidRPr="00CC5439" w:rsidRDefault="00D61BAE" w:rsidP="00D61BAE">
      <w:pPr>
        <w:spacing w:before="0" w:after="0"/>
        <w:rPr>
          <w:b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B765BB">
        <w:rPr>
          <w:b/>
          <w:i/>
        </w:rPr>
        <w:t>Joanna Gonzales</w:t>
      </w:r>
    </w:p>
    <w:p w14:paraId="3901BD84" w14:textId="018C503E" w:rsidR="00D61BAE" w:rsidRDefault="00D61BAE" w:rsidP="00D61BAE">
      <w:pPr>
        <w:spacing w:before="0" w:after="0"/>
        <w:jc w:val="center"/>
        <w:rPr>
          <w:bCs/>
          <w:i/>
        </w:rPr>
      </w:pPr>
      <w:r>
        <w:rPr>
          <w:bCs/>
          <w:i/>
        </w:rPr>
        <w:t>Associate Governmental Program Analyst</w:t>
      </w:r>
    </w:p>
    <w:p w14:paraId="7EEEF98A" w14:textId="1025FFE0" w:rsidR="00D61BAE" w:rsidRDefault="00B765BB" w:rsidP="00D61BAE">
      <w:pPr>
        <w:spacing w:before="0" w:after="0"/>
        <w:jc w:val="center"/>
        <w:rPr>
          <w:bCs/>
          <w:i/>
        </w:rPr>
      </w:pPr>
      <w:hyperlink r:id="rId10" w:history="1">
        <w:r w:rsidRPr="003E1B43">
          <w:rPr>
            <w:rStyle w:val="Hyperlink"/>
            <w:bCs/>
            <w:i/>
          </w:rPr>
          <w:t>joanna.gonzalez@bscc.ca.gov</w:t>
        </w:r>
      </w:hyperlink>
      <w:r>
        <w:rPr>
          <w:bCs/>
          <w:i/>
        </w:rPr>
        <w:t xml:space="preserve"> </w:t>
      </w:r>
    </w:p>
    <w:p w14:paraId="1B7B620F" w14:textId="4434FD9B" w:rsidR="00D61BAE" w:rsidRDefault="00D61BAE" w:rsidP="00D61BAE">
      <w:pPr>
        <w:spacing w:before="0" w:after="0"/>
        <w:jc w:val="center"/>
        <w:rPr>
          <w:bCs/>
          <w:i/>
        </w:rPr>
      </w:pPr>
    </w:p>
    <w:p w14:paraId="3FF20098" w14:textId="7A99B8F9" w:rsidR="00CC5439" w:rsidRPr="00CC5439" w:rsidRDefault="00CC5439" w:rsidP="00D61BAE">
      <w:pPr>
        <w:spacing w:before="0" w:after="0"/>
        <w:jc w:val="center"/>
        <w:rPr>
          <w:b/>
          <w:i/>
        </w:rPr>
      </w:pPr>
      <w:r w:rsidRPr="00CC5439">
        <w:rPr>
          <w:b/>
          <w:i/>
        </w:rPr>
        <w:t xml:space="preserve">Christy Fields </w:t>
      </w:r>
    </w:p>
    <w:p w14:paraId="765A3505" w14:textId="2F3B23E7" w:rsidR="00CC5439" w:rsidRDefault="00CC5439" w:rsidP="00D61BAE">
      <w:pPr>
        <w:spacing w:before="0" w:after="0"/>
        <w:jc w:val="center"/>
        <w:rPr>
          <w:bCs/>
          <w:i/>
        </w:rPr>
      </w:pPr>
      <w:r>
        <w:rPr>
          <w:bCs/>
          <w:i/>
        </w:rPr>
        <w:t>Staff Services Manager I</w:t>
      </w:r>
    </w:p>
    <w:p w14:paraId="0ADD3175" w14:textId="078D4463" w:rsidR="00CC5439" w:rsidRDefault="00B765BB" w:rsidP="00D61BAE">
      <w:pPr>
        <w:spacing w:before="0" w:after="0"/>
        <w:jc w:val="center"/>
        <w:rPr>
          <w:bCs/>
          <w:i/>
        </w:rPr>
      </w:pPr>
      <w:hyperlink r:id="rId11" w:history="1">
        <w:r w:rsidR="00CC5439" w:rsidRPr="008C54BF">
          <w:rPr>
            <w:rStyle w:val="Hyperlink"/>
            <w:bCs/>
            <w:i/>
          </w:rPr>
          <w:t>christy.fields@bscc.ca.gov</w:t>
        </w:r>
      </w:hyperlink>
    </w:p>
    <w:p w14:paraId="3A7BE5EE" w14:textId="77777777" w:rsidR="00CC5439" w:rsidRDefault="00CC5439" w:rsidP="00D61BAE">
      <w:pPr>
        <w:spacing w:before="0" w:after="0"/>
        <w:jc w:val="center"/>
        <w:rPr>
          <w:bCs/>
          <w:i/>
        </w:rPr>
      </w:pPr>
    </w:p>
    <w:p w14:paraId="1AFA9482" w14:textId="19445D20" w:rsidR="00E45DDD" w:rsidRDefault="00E45DDD" w:rsidP="005E4632">
      <w:pPr>
        <w:spacing w:before="0" w:after="0"/>
        <w:jc w:val="center"/>
        <w:rPr>
          <w:b/>
          <w:i/>
        </w:rPr>
      </w:pPr>
      <w:r>
        <w:rPr>
          <w:b/>
          <w:i/>
        </w:rPr>
        <w:t xml:space="preserve">For </w:t>
      </w:r>
      <w:r w:rsidR="006454E3">
        <w:rPr>
          <w:b/>
          <w:i/>
        </w:rPr>
        <w:t>e</w:t>
      </w:r>
      <w:r>
        <w:rPr>
          <w:b/>
          <w:i/>
        </w:rPr>
        <w:t>valuation</w:t>
      </w:r>
      <w:r w:rsidR="006454E3">
        <w:rPr>
          <w:b/>
          <w:i/>
        </w:rPr>
        <w:t>, data,</w:t>
      </w:r>
      <w:r>
        <w:rPr>
          <w:b/>
          <w:i/>
        </w:rPr>
        <w:t xml:space="preserve"> or Quarterly Progress Report questions </w:t>
      </w:r>
    </w:p>
    <w:p w14:paraId="4E05C315" w14:textId="77777777" w:rsidR="00E45DDD" w:rsidRDefault="00E45DDD" w:rsidP="005E4632">
      <w:pPr>
        <w:spacing w:before="0" w:after="0"/>
        <w:jc w:val="center"/>
        <w:rPr>
          <w:b/>
          <w:i/>
        </w:rPr>
      </w:pPr>
    </w:p>
    <w:p w14:paraId="189AAEC5" w14:textId="4F777BCD" w:rsidR="00E45DDD" w:rsidRDefault="00B765BB" w:rsidP="005E4632">
      <w:pPr>
        <w:spacing w:before="0" w:after="0"/>
        <w:jc w:val="center"/>
        <w:rPr>
          <w:bCs/>
          <w:i/>
        </w:rPr>
      </w:pPr>
      <w:r>
        <w:rPr>
          <w:bCs/>
          <w:i/>
        </w:rPr>
        <w:t xml:space="preserve">TBD </w:t>
      </w:r>
    </w:p>
    <w:p w14:paraId="3CC72451" w14:textId="3ED6AC03" w:rsidR="00B765BB" w:rsidRDefault="00B765BB" w:rsidP="005E4632">
      <w:pPr>
        <w:spacing w:before="0" w:after="0"/>
        <w:jc w:val="center"/>
        <w:rPr>
          <w:bCs/>
          <w:i/>
        </w:rPr>
      </w:pPr>
      <w:hyperlink r:id="rId12" w:history="1">
        <w:r w:rsidRPr="003E1B43">
          <w:rPr>
            <w:rStyle w:val="Hyperlink"/>
            <w:bCs/>
            <w:i/>
          </w:rPr>
          <w:t>calvip@bscc.ca.gov</w:t>
        </w:r>
      </w:hyperlink>
      <w:r>
        <w:rPr>
          <w:bCs/>
          <w:i/>
        </w:rPr>
        <w:t xml:space="preserve"> </w:t>
      </w:r>
    </w:p>
    <w:p w14:paraId="056EB850" w14:textId="77777777" w:rsidR="00B765BB" w:rsidRDefault="00B765BB" w:rsidP="005E4632">
      <w:pPr>
        <w:spacing w:before="0" w:after="0"/>
        <w:jc w:val="center"/>
        <w:rPr>
          <w:b/>
          <w:i/>
        </w:rPr>
      </w:pPr>
    </w:p>
    <w:p w14:paraId="7B4AA3F9" w14:textId="1A200091" w:rsidR="005E4632" w:rsidRPr="005E4632" w:rsidRDefault="005E4632" w:rsidP="005E4632">
      <w:pPr>
        <w:spacing w:before="0" w:after="0"/>
        <w:jc w:val="center"/>
        <w:rPr>
          <w:b/>
          <w:i/>
        </w:rPr>
      </w:pPr>
      <w:r w:rsidRPr="005E4632">
        <w:rPr>
          <w:b/>
          <w:i/>
        </w:rPr>
        <w:t xml:space="preserve">For policy questions or to initiate a budget modification: </w:t>
      </w:r>
    </w:p>
    <w:p w14:paraId="6FBABF94" w14:textId="6A547B16" w:rsidR="005E4632" w:rsidRDefault="005E4632" w:rsidP="005E4632">
      <w:pPr>
        <w:spacing w:before="0" w:after="0"/>
        <w:jc w:val="center"/>
        <w:rPr>
          <w:bCs/>
          <w:i/>
        </w:rPr>
      </w:pPr>
    </w:p>
    <w:p w14:paraId="4602F19B" w14:textId="3683881C" w:rsidR="005E4632" w:rsidRPr="005E4632" w:rsidRDefault="00B765BB" w:rsidP="005E4632">
      <w:pPr>
        <w:spacing w:before="0" w:after="0"/>
        <w:jc w:val="center"/>
        <w:rPr>
          <w:b/>
          <w:i/>
        </w:rPr>
      </w:pPr>
      <w:r>
        <w:rPr>
          <w:b/>
          <w:i/>
        </w:rPr>
        <w:t xml:space="preserve">Michael Martinez </w:t>
      </w:r>
      <w:r w:rsidR="005E4632" w:rsidRPr="005E4632">
        <w:rPr>
          <w:b/>
          <w:i/>
        </w:rPr>
        <w:t xml:space="preserve"> </w:t>
      </w:r>
    </w:p>
    <w:p w14:paraId="59D39570" w14:textId="33D528E8" w:rsidR="005E4632" w:rsidRDefault="005E4632" w:rsidP="005E4632">
      <w:pPr>
        <w:spacing w:before="0" w:after="0"/>
        <w:jc w:val="center"/>
        <w:rPr>
          <w:bCs/>
          <w:i/>
        </w:rPr>
      </w:pPr>
      <w:r>
        <w:rPr>
          <w:bCs/>
          <w:i/>
        </w:rPr>
        <w:t xml:space="preserve">Filed Representative </w:t>
      </w:r>
    </w:p>
    <w:p w14:paraId="138F124E" w14:textId="6F9909F4" w:rsidR="005E4632" w:rsidRDefault="00B765BB" w:rsidP="00B765BB">
      <w:pPr>
        <w:spacing w:before="0" w:after="0"/>
        <w:jc w:val="center"/>
        <w:rPr>
          <w:bCs/>
          <w:i/>
        </w:rPr>
      </w:pPr>
      <w:hyperlink r:id="rId13" w:history="1">
        <w:r w:rsidRPr="003E1B43">
          <w:rPr>
            <w:rStyle w:val="Hyperlink"/>
            <w:bCs/>
            <w:i/>
          </w:rPr>
          <w:t>michael.martinez@bscc.ca.gov</w:t>
        </w:r>
      </w:hyperlink>
      <w:r>
        <w:rPr>
          <w:bCs/>
          <w:i/>
        </w:rPr>
        <w:t xml:space="preserve"> </w:t>
      </w:r>
    </w:p>
    <w:p w14:paraId="51AACFEF" w14:textId="47F3D4C8" w:rsidR="005E4632" w:rsidRDefault="005E4632" w:rsidP="005E4632">
      <w:pPr>
        <w:spacing w:before="0" w:after="0"/>
        <w:jc w:val="center"/>
        <w:rPr>
          <w:bCs/>
          <w:i/>
        </w:rPr>
      </w:pPr>
      <w:r>
        <w:rPr>
          <w:bCs/>
          <w:i/>
        </w:rPr>
        <w:t xml:space="preserve">(916) </w:t>
      </w:r>
      <w:r w:rsidR="00B765BB">
        <w:rPr>
          <w:bCs/>
          <w:i/>
        </w:rPr>
        <w:t>764-7782</w:t>
      </w:r>
    </w:p>
    <w:p w14:paraId="0D3D1D26" w14:textId="77777777" w:rsidR="00CC5439" w:rsidRDefault="00CC5439" w:rsidP="005E4632">
      <w:pPr>
        <w:spacing w:before="0" w:after="0"/>
        <w:jc w:val="center"/>
        <w:rPr>
          <w:b/>
          <w:i/>
        </w:rPr>
      </w:pPr>
    </w:p>
    <w:p w14:paraId="5A3F54C6" w14:textId="53FF99BB" w:rsidR="005E4632" w:rsidRDefault="00B765BB" w:rsidP="005E4632">
      <w:pPr>
        <w:spacing w:before="0" w:after="0"/>
        <w:jc w:val="center"/>
        <w:rPr>
          <w:b/>
          <w:i/>
        </w:rPr>
      </w:pPr>
      <w:r>
        <w:rPr>
          <w:b/>
          <w:i/>
        </w:rPr>
        <w:t>Submit all CalVIP Cohort 4 related questions to:</w:t>
      </w:r>
      <w:r w:rsidR="005E4632" w:rsidRPr="005E4632">
        <w:rPr>
          <w:b/>
          <w:i/>
        </w:rPr>
        <w:t xml:space="preserve"> </w:t>
      </w:r>
    </w:p>
    <w:p w14:paraId="57F2AAE9" w14:textId="77777777" w:rsidR="00B765BB" w:rsidRDefault="00B765BB" w:rsidP="005E4632">
      <w:pPr>
        <w:spacing w:before="0" w:after="0"/>
        <w:jc w:val="center"/>
        <w:rPr>
          <w:bCs/>
          <w:i/>
        </w:rPr>
      </w:pPr>
    </w:p>
    <w:p w14:paraId="13F4C6C6" w14:textId="386ACA22" w:rsidR="005E4632" w:rsidRDefault="00B765BB" w:rsidP="005E4632">
      <w:pPr>
        <w:spacing w:before="0" w:after="0"/>
        <w:jc w:val="center"/>
        <w:rPr>
          <w:bCs/>
          <w:i/>
        </w:rPr>
      </w:pPr>
      <w:hyperlink r:id="rId14" w:history="1">
        <w:r w:rsidR="00CC5439" w:rsidRPr="008C54BF">
          <w:rPr>
            <w:rStyle w:val="Hyperlink"/>
            <w:bCs/>
            <w:i/>
          </w:rPr>
          <w:t>calvip@bscc.ca.gov</w:t>
        </w:r>
      </w:hyperlink>
    </w:p>
    <w:p w14:paraId="272C1D10" w14:textId="77777777" w:rsidR="005E4632" w:rsidRDefault="005E4632" w:rsidP="005E4632">
      <w:pPr>
        <w:spacing w:before="0" w:after="0"/>
        <w:jc w:val="center"/>
        <w:rPr>
          <w:bCs/>
          <w:i/>
        </w:rPr>
      </w:pPr>
    </w:p>
    <w:p w14:paraId="49191DE7" w14:textId="16866C06" w:rsidR="00EC1639" w:rsidRDefault="005E4632" w:rsidP="005E4632">
      <w:pPr>
        <w:spacing w:before="0" w:after="0"/>
        <w:jc w:val="center"/>
        <w:rPr>
          <w:bCs/>
          <w:i/>
        </w:rPr>
      </w:pPr>
      <w:r>
        <w:rPr>
          <w:bCs/>
          <w:i/>
        </w:rPr>
        <w:t>If you need immediate assistance and are unable to reach the individual listed above, please call the BSCC Reception Desk and ask for the “Officer of the Day</w:t>
      </w:r>
      <w:r w:rsidR="00EC1639">
        <w:rPr>
          <w:bCs/>
          <w:i/>
        </w:rPr>
        <w:t>” for the Grants Division: BSCC Reception Desk</w:t>
      </w:r>
    </w:p>
    <w:p w14:paraId="238AD99D" w14:textId="3DEAE6E4" w:rsidR="00081712" w:rsidRPr="00E45DDD" w:rsidRDefault="00EC1639" w:rsidP="00E45DDD">
      <w:pPr>
        <w:spacing w:before="0" w:after="0"/>
        <w:jc w:val="center"/>
        <w:rPr>
          <w:bCs/>
          <w:i/>
        </w:rPr>
      </w:pPr>
      <w:r>
        <w:rPr>
          <w:bCs/>
          <w:i/>
        </w:rPr>
        <w:t>(916) 445-5073</w:t>
      </w:r>
    </w:p>
    <w:sectPr w:rsidR="00081712" w:rsidRPr="00E45DDD" w:rsidSect="00821F45">
      <w:headerReference w:type="default" r:id="rId15"/>
      <w:footerReference w:type="default" r:id="rId16"/>
      <w:headerReference w:type="first" r:id="rId17"/>
      <w:pgSz w:w="12240" w:h="15840"/>
      <w:pgMar w:top="72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9367" w14:textId="77777777" w:rsidR="00D95804" w:rsidRDefault="00D95804" w:rsidP="00DC1494">
      <w:pPr>
        <w:spacing w:before="0" w:after="0"/>
      </w:pPr>
      <w:r>
        <w:separator/>
      </w:r>
    </w:p>
  </w:endnote>
  <w:endnote w:type="continuationSeparator" w:id="0">
    <w:p w14:paraId="10806A9F" w14:textId="77777777" w:rsidR="00D95804" w:rsidRDefault="00D95804" w:rsidP="00DC14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3131" w14:textId="2C2BC431" w:rsidR="00B533FA" w:rsidRPr="00B533FA" w:rsidRDefault="00DF6C50">
    <w:pPr>
      <w:pStyle w:val="Footer"/>
      <w:rPr>
        <w:sz w:val="16"/>
        <w:szCs w:val="16"/>
      </w:rPr>
    </w:pPr>
    <w:r>
      <w:rPr>
        <w:sz w:val="16"/>
        <w:szCs w:val="16"/>
      </w:rPr>
      <w:t>2958 Whittier PD City Jail LTR; 2018-2020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A7EE" w14:textId="77777777" w:rsidR="00D95804" w:rsidRDefault="00D95804" w:rsidP="00DC1494">
      <w:pPr>
        <w:spacing w:before="0" w:after="0"/>
      </w:pPr>
      <w:r>
        <w:separator/>
      </w:r>
    </w:p>
  </w:footnote>
  <w:footnote w:type="continuationSeparator" w:id="0">
    <w:p w14:paraId="22F0ADED" w14:textId="77777777" w:rsidR="00D95804" w:rsidRDefault="00D95804" w:rsidP="00DC14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9378" w14:textId="2D8F140E" w:rsidR="00821F45" w:rsidRDefault="00821F45" w:rsidP="00821F45">
    <w:pPr>
      <w:pStyle w:val="Header"/>
    </w:pPr>
    <w:r>
      <w:t>Jiff Piper, Chief of Police</w:t>
    </w:r>
  </w:p>
  <w:p w14:paraId="6C252468" w14:textId="774FD419" w:rsidR="00821F45" w:rsidRDefault="00821F4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081712" w:rsidRPr="00081712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5E62747D" w14:textId="768C4138" w:rsidR="00821F45" w:rsidRDefault="00821F45">
    <w:pPr>
      <w:pStyle w:val="Header"/>
    </w:pPr>
  </w:p>
  <w:p w14:paraId="7DAEF508" w14:textId="77777777" w:rsidR="00821F45" w:rsidRDefault="00821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F5EE" w14:textId="77777777" w:rsidR="00081712" w:rsidRDefault="00081712">
    <w:pPr>
      <w:pStyle w:val="Header"/>
    </w:pPr>
  </w:p>
  <w:p w14:paraId="066BFF79" w14:textId="77777777" w:rsidR="00081712" w:rsidRDefault="00081712">
    <w:pPr>
      <w:pStyle w:val="Header"/>
    </w:pPr>
  </w:p>
  <w:p w14:paraId="112ADE6C" w14:textId="77777777" w:rsidR="00081712" w:rsidRDefault="00081712">
    <w:pPr>
      <w:pStyle w:val="Header"/>
    </w:pPr>
  </w:p>
  <w:p w14:paraId="7F1712ED" w14:textId="77777777" w:rsidR="00081712" w:rsidRDefault="00081712">
    <w:pPr>
      <w:pStyle w:val="Header"/>
    </w:pPr>
  </w:p>
  <w:p w14:paraId="6E10B938" w14:textId="77777777" w:rsidR="00081712" w:rsidRDefault="00081712">
    <w:pPr>
      <w:pStyle w:val="Header"/>
    </w:pPr>
  </w:p>
  <w:p w14:paraId="7953547F" w14:textId="129E828C" w:rsidR="00D667E7" w:rsidRDefault="00D667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8EAF20" wp14:editId="151369DA">
          <wp:simplePos x="0" y="0"/>
          <wp:positionH relativeFrom="page">
            <wp:align>center</wp:align>
          </wp:positionH>
          <wp:positionV relativeFrom="page">
            <wp:posOffset>274320</wp:posOffset>
          </wp:positionV>
          <wp:extent cx="7086600" cy="1115568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ly.pile\AppData\Local\Microsoft\Windows\Temporary Internet Files\Content.Word\New Picture (3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115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228"/>
    <w:multiLevelType w:val="hybridMultilevel"/>
    <w:tmpl w:val="B7664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094831"/>
    <w:multiLevelType w:val="hybridMultilevel"/>
    <w:tmpl w:val="894A8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C689A"/>
    <w:multiLevelType w:val="hybridMultilevel"/>
    <w:tmpl w:val="8E18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0852"/>
    <w:multiLevelType w:val="hybridMultilevel"/>
    <w:tmpl w:val="A588CFE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9477834"/>
    <w:multiLevelType w:val="hybridMultilevel"/>
    <w:tmpl w:val="2ABE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79B1"/>
    <w:multiLevelType w:val="hybridMultilevel"/>
    <w:tmpl w:val="80D27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F459A"/>
    <w:multiLevelType w:val="hybridMultilevel"/>
    <w:tmpl w:val="FC8AC16A"/>
    <w:lvl w:ilvl="0" w:tplc="778CC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4C2A"/>
    <w:multiLevelType w:val="hybridMultilevel"/>
    <w:tmpl w:val="6FAA3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1D93"/>
    <w:multiLevelType w:val="hybridMultilevel"/>
    <w:tmpl w:val="9F7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3858"/>
    <w:multiLevelType w:val="hybridMultilevel"/>
    <w:tmpl w:val="7FA8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556C3"/>
    <w:multiLevelType w:val="hybridMultilevel"/>
    <w:tmpl w:val="8F04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365D8"/>
    <w:multiLevelType w:val="hybridMultilevel"/>
    <w:tmpl w:val="D7D8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81450"/>
    <w:multiLevelType w:val="hybridMultilevel"/>
    <w:tmpl w:val="73C00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D541B62"/>
    <w:multiLevelType w:val="hybridMultilevel"/>
    <w:tmpl w:val="78780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92269"/>
    <w:multiLevelType w:val="hybridMultilevel"/>
    <w:tmpl w:val="97320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1C55FC"/>
    <w:multiLevelType w:val="hybridMultilevel"/>
    <w:tmpl w:val="F086E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5F04"/>
    <w:multiLevelType w:val="hybridMultilevel"/>
    <w:tmpl w:val="73C0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D45F0"/>
    <w:multiLevelType w:val="hybridMultilevel"/>
    <w:tmpl w:val="B1FE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A3B65"/>
    <w:multiLevelType w:val="hybridMultilevel"/>
    <w:tmpl w:val="F13AF6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Univer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Univer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Univer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7042A94"/>
    <w:multiLevelType w:val="hybridMultilevel"/>
    <w:tmpl w:val="54C0B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11932"/>
    <w:multiLevelType w:val="hybridMultilevel"/>
    <w:tmpl w:val="8FA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83832"/>
    <w:multiLevelType w:val="hybridMultilevel"/>
    <w:tmpl w:val="0752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77BDE"/>
    <w:multiLevelType w:val="hybridMultilevel"/>
    <w:tmpl w:val="A9AA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D0770"/>
    <w:multiLevelType w:val="hybridMultilevel"/>
    <w:tmpl w:val="11F6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D60ED"/>
    <w:multiLevelType w:val="hybridMultilevel"/>
    <w:tmpl w:val="3E96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56130">
    <w:abstractNumId w:val="7"/>
  </w:num>
  <w:num w:numId="2" w16cid:durableId="858351285">
    <w:abstractNumId w:val="14"/>
  </w:num>
  <w:num w:numId="3" w16cid:durableId="12147480">
    <w:abstractNumId w:val="21"/>
  </w:num>
  <w:num w:numId="4" w16cid:durableId="2014260103">
    <w:abstractNumId w:val="11"/>
  </w:num>
  <w:num w:numId="5" w16cid:durableId="214196556">
    <w:abstractNumId w:val="5"/>
  </w:num>
  <w:num w:numId="6" w16cid:durableId="1736971767">
    <w:abstractNumId w:val="18"/>
  </w:num>
  <w:num w:numId="7" w16cid:durableId="1929652233">
    <w:abstractNumId w:val="1"/>
  </w:num>
  <w:num w:numId="8" w16cid:durableId="1439447122">
    <w:abstractNumId w:val="10"/>
  </w:num>
  <w:num w:numId="9" w16cid:durableId="305209738">
    <w:abstractNumId w:val="15"/>
  </w:num>
  <w:num w:numId="10" w16cid:durableId="1476989778">
    <w:abstractNumId w:val="8"/>
  </w:num>
  <w:num w:numId="11" w16cid:durableId="1324236250">
    <w:abstractNumId w:val="24"/>
  </w:num>
  <w:num w:numId="12" w16cid:durableId="1486164128">
    <w:abstractNumId w:val="4"/>
  </w:num>
  <w:num w:numId="13" w16cid:durableId="156069804">
    <w:abstractNumId w:val="19"/>
  </w:num>
  <w:num w:numId="14" w16cid:durableId="215362700">
    <w:abstractNumId w:val="9"/>
  </w:num>
  <w:num w:numId="15" w16cid:durableId="1394348662">
    <w:abstractNumId w:val="17"/>
  </w:num>
  <w:num w:numId="16" w16cid:durableId="1263489139">
    <w:abstractNumId w:val="3"/>
  </w:num>
  <w:num w:numId="17" w16cid:durableId="1807505994">
    <w:abstractNumId w:val="20"/>
  </w:num>
  <w:num w:numId="18" w16cid:durableId="1198200549">
    <w:abstractNumId w:val="23"/>
  </w:num>
  <w:num w:numId="19" w16cid:durableId="1429498215">
    <w:abstractNumId w:val="13"/>
  </w:num>
  <w:num w:numId="20" w16cid:durableId="592860930">
    <w:abstractNumId w:val="0"/>
  </w:num>
  <w:num w:numId="21" w16cid:durableId="101414207">
    <w:abstractNumId w:val="2"/>
  </w:num>
  <w:num w:numId="22" w16cid:durableId="435294053">
    <w:abstractNumId w:val="6"/>
  </w:num>
  <w:num w:numId="23" w16cid:durableId="742334503">
    <w:abstractNumId w:val="16"/>
  </w:num>
  <w:num w:numId="24" w16cid:durableId="1488130267">
    <w:abstractNumId w:val="12"/>
  </w:num>
  <w:num w:numId="25" w16cid:durableId="5171555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tTAytAASRgbGpko6SsGpxcWZ+XkgBYa1AO0jVpEsAAAA"/>
  </w:docVars>
  <w:rsids>
    <w:rsidRoot w:val="00540C67"/>
    <w:rsid w:val="00002F5C"/>
    <w:rsid w:val="00031512"/>
    <w:rsid w:val="00031A70"/>
    <w:rsid w:val="00041CEB"/>
    <w:rsid w:val="00043F03"/>
    <w:rsid w:val="00051922"/>
    <w:rsid w:val="00053897"/>
    <w:rsid w:val="000811F7"/>
    <w:rsid w:val="00081712"/>
    <w:rsid w:val="00092AA2"/>
    <w:rsid w:val="000A7E4A"/>
    <w:rsid w:val="000B6FE6"/>
    <w:rsid w:val="000E560C"/>
    <w:rsid w:val="0010014D"/>
    <w:rsid w:val="001104CA"/>
    <w:rsid w:val="00156894"/>
    <w:rsid w:val="001722FF"/>
    <w:rsid w:val="001952B5"/>
    <w:rsid w:val="0019716B"/>
    <w:rsid w:val="001A20FE"/>
    <w:rsid w:val="001B4129"/>
    <w:rsid w:val="001C213E"/>
    <w:rsid w:val="001C7832"/>
    <w:rsid w:val="001E1AF3"/>
    <w:rsid w:val="001F7399"/>
    <w:rsid w:val="00203730"/>
    <w:rsid w:val="00213798"/>
    <w:rsid w:val="00214DF8"/>
    <w:rsid w:val="00222D9E"/>
    <w:rsid w:val="0022404C"/>
    <w:rsid w:val="0022632B"/>
    <w:rsid w:val="00236977"/>
    <w:rsid w:val="00255292"/>
    <w:rsid w:val="002627B1"/>
    <w:rsid w:val="002804D9"/>
    <w:rsid w:val="002919AD"/>
    <w:rsid w:val="00294964"/>
    <w:rsid w:val="002A1920"/>
    <w:rsid w:val="002A2429"/>
    <w:rsid w:val="002A584F"/>
    <w:rsid w:val="002B0659"/>
    <w:rsid w:val="002B0F21"/>
    <w:rsid w:val="002B4CA0"/>
    <w:rsid w:val="002B59ED"/>
    <w:rsid w:val="002B78DB"/>
    <w:rsid w:val="002D1B32"/>
    <w:rsid w:val="002D1C59"/>
    <w:rsid w:val="002E7B26"/>
    <w:rsid w:val="00307459"/>
    <w:rsid w:val="0031346D"/>
    <w:rsid w:val="003441DD"/>
    <w:rsid w:val="00353112"/>
    <w:rsid w:val="003564A8"/>
    <w:rsid w:val="00373C28"/>
    <w:rsid w:val="003827EB"/>
    <w:rsid w:val="00390C2C"/>
    <w:rsid w:val="00390C4F"/>
    <w:rsid w:val="003A3B49"/>
    <w:rsid w:val="003A3DA1"/>
    <w:rsid w:val="003B4709"/>
    <w:rsid w:val="003C2328"/>
    <w:rsid w:val="003C7E6F"/>
    <w:rsid w:val="003D453A"/>
    <w:rsid w:val="003D5AD7"/>
    <w:rsid w:val="003F1037"/>
    <w:rsid w:val="0042680B"/>
    <w:rsid w:val="00431399"/>
    <w:rsid w:val="00432958"/>
    <w:rsid w:val="00436129"/>
    <w:rsid w:val="00447728"/>
    <w:rsid w:val="004542C2"/>
    <w:rsid w:val="004574DF"/>
    <w:rsid w:val="0046141D"/>
    <w:rsid w:val="00471B4E"/>
    <w:rsid w:val="004D0E89"/>
    <w:rsid w:val="004D528E"/>
    <w:rsid w:val="004D7EA6"/>
    <w:rsid w:val="004E4BFA"/>
    <w:rsid w:val="00524AE0"/>
    <w:rsid w:val="005276F9"/>
    <w:rsid w:val="00531421"/>
    <w:rsid w:val="00540C67"/>
    <w:rsid w:val="005558F4"/>
    <w:rsid w:val="005640F4"/>
    <w:rsid w:val="005734AA"/>
    <w:rsid w:val="00575CE3"/>
    <w:rsid w:val="0058479B"/>
    <w:rsid w:val="00590A89"/>
    <w:rsid w:val="00593B99"/>
    <w:rsid w:val="005A4C37"/>
    <w:rsid w:val="005E3714"/>
    <w:rsid w:val="005E4632"/>
    <w:rsid w:val="0060359A"/>
    <w:rsid w:val="00615323"/>
    <w:rsid w:val="00616D6E"/>
    <w:rsid w:val="0062050F"/>
    <w:rsid w:val="006305F4"/>
    <w:rsid w:val="0063378E"/>
    <w:rsid w:val="006454E3"/>
    <w:rsid w:val="006518CF"/>
    <w:rsid w:val="006766F0"/>
    <w:rsid w:val="0067746D"/>
    <w:rsid w:val="00690896"/>
    <w:rsid w:val="00691EF4"/>
    <w:rsid w:val="00697688"/>
    <w:rsid w:val="006A2DC7"/>
    <w:rsid w:val="006A6777"/>
    <w:rsid w:val="006A6C86"/>
    <w:rsid w:val="006B1614"/>
    <w:rsid w:val="006B605C"/>
    <w:rsid w:val="006B629B"/>
    <w:rsid w:val="006C0672"/>
    <w:rsid w:val="006D09FE"/>
    <w:rsid w:val="006D1E52"/>
    <w:rsid w:val="006D3BCE"/>
    <w:rsid w:val="006F003F"/>
    <w:rsid w:val="006F24EB"/>
    <w:rsid w:val="0071296E"/>
    <w:rsid w:val="0072560A"/>
    <w:rsid w:val="0073131E"/>
    <w:rsid w:val="00731FC8"/>
    <w:rsid w:val="00750AA6"/>
    <w:rsid w:val="007548AB"/>
    <w:rsid w:val="007566E1"/>
    <w:rsid w:val="00767835"/>
    <w:rsid w:val="00771658"/>
    <w:rsid w:val="00796F18"/>
    <w:rsid w:val="007B7077"/>
    <w:rsid w:val="007E711D"/>
    <w:rsid w:val="007F55AD"/>
    <w:rsid w:val="00821F45"/>
    <w:rsid w:val="008470C8"/>
    <w:rsid w:val="00855FF9"/>
    <w:rsid w:val="008954E3"/>
    <w:rsid w:val="008967BC"/>
    <w:rsid w:val="008A5E13"/>
    <w:rsid w:val="008B09F9"/>
    <w:rsid w:val="008B7FEA"/>
    <w:rsid w:val="008D7E2C"/>
    <w:rsid w:val="009000B4"/>
    <w:rsid w:val="00901AA0"/>
    <w:rsid w:val="0090275F"/>
    <w:rsid w:val="009318B2"/>
    <w:rsid w:val="00951936"/>
    <w:rsid w:val="009705B5"/>
    <w:rsid w:val="00976FD4"/>
    <w:rsid w:val="00981D64"/>
    <w:rsid w:val="00995B86"/>
    <w:rsid w:val="009B2A26"/>
    <w:rsid w:val="009B2A73"/>
    <w:rsid w:val="009E0657"/>
    <w:rsid w:val="009F2C58"/>
    <w:rsid w:val="00A138AB"/>
    <w:rsid w:val="00A13BE4"/>
    <w:rsid w:val="00A32542"/>
    <w:rsid w:val="00A83E1A"/>
    <w:rsid w:val="00A853CB"/>
    <w:rsid w:val="00A97E2E"/>
    <w:rsid w:val="00AB0A63"/>
    <w:rsid w:val="00B015B6"/>
    <w:rsid w:val="00B2287C"/>
    <w:rsid w:val="00B24ED5"/>
    <w:rsid w:val="00B32BCE"/>
    <w:rsid w:val="00B32CDF"/>
    <w:rsid w:val="00B51684"/>
    <w:rsid w:val="00B533FA"/>
    <w:rsid w:val="00B535DB"/>
    <w:rsid w:val="00B70219"/>
    <w:rsid w:val="00B749C2"/>
    <w:rsid w:val="00B765BB"/>
    <w:rsid w:val="00B77E86"/>
    <w:rsid w:val="00B912BE"/>
    <w:rsid w:val="00B9357C"/>
    <w:rsid w:val="00BC2667"/>
    <w:rsid w:val="00BD70A1"/>
    <w:rsid w:val="00BD7C11"/>
    <w:rsid w:val="00BE0BFF"/>
    <w:rsid w:val="00BF498A"/>
    <w:rsid w:val="00C06E53"/>
    <w:rsid w:val="00C10B5E"/>
    <w:rsid w:val="00C123E4"/>
    <w:rsid w:val="00C16AAC"/>
    <w:rsid w:val="00C17911"/>
    <w:rsid w:val="00C24634"/>
    <w:rsid w:val="00C258E7"/>
    <w:rsid w:val="00C53425"/>
    <w:rsid w:val="00C55A5C"/>
    <w:rsid w:val="00C75A56"/>
    <w:rsid w:val="00C76CBE"/>
    <w:rsid w:val="00C77578"/>
    <w:rsid w:val="00C86BC1"/>
    <w:rsid w:val="00CC5439"/>
    <w:rsid w:val="00CD63A4"/>
    <w:rsid w:val="00CD6A4B"/>
    <w:rsid w:val="00CE5449"/>
    <w:rsid w:val="00CF282D"/>
    <w:rsid w:val="00D24E23"/>
    <w:rsid w:val="00D57CF1"/>
    <w:rsid w:val="00D60F70"/>
    <w:rsid w:val="00D61BAE"/>
    <w:rsid w:val="00D667E7"/>
    <w:rsid w:val="00D711C5"/>
    <w:rsid w:val="00D95804"/>
    <w:rsid w:val="00D96992"/>
    <w:rsid w:val="00DA0148"/>
    <w:rsid w:val="00DA5F65"/>
    <w:rsid w:val="00DB567C"/>
    <w:rsid w:val="00DC1494"/>
    <w:rsid w:val="00DD1DEA"/>
    <w:rsid w:val="00DD3FA5"/>
    <w:rsid w:val="00DF3E59"/>
    <w:rsid w:val="00DF6C50"/>
    <w:rsid w:val="00E10C22"/>
    <w:rsid w:val="00E16ECD"/>
    <w:rsid w:val="00E239A6"/>
    <w:rsid w:val="00E314DB"/>
    <w:rsid w:val="00E32D6F"/>
    <w:rsid w:val="00E4033E"/>
    <w:rsid w:val="00E40832"/>
    <w:rsid w:val="00E45DDD"/>
    <w:rsid w:val="00E56754"/>
    <w:rsid w:val="00E72384"/>
    <w:rsid w:val="00E74E6B"/>
    <w:rsid w:val="00E859C2"/>
    <w:rsid w:val="00EA7C93"/>
    <w:rsid w:val="00EB75BE"/>
    <w:rsid w:val="00EC1639"/>
    <w:rsid w:val="00EC436C"/>
    <w:rsid w:val="00ED0747"/>
    <w:rsid w:val="00EE00E7"/>
    <w:rsid w:val="00F11AC5"/>
    <w:rsid w:val="00F12968"/>
    <w:rsid w:val="00F13058"/>
    <w:rsid w:val="00F20531"/>
    <w:rsid w:val="00F23EDE"/>
    <w:rsid w:val="00F32D40"/>
    <w:rsid w:val="00F33E1C"/>
    <w:rsid w:val="00F500A2"/>
    <w:rsid w:val="00F53528"/>
    <w:rsid w:val="00F61344"/>
    <w:rsid w:val="00F8115F"/>
    <w:rsid w:val="00F83EE3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26FFB09D"/>
  <w15:docId w15:val="{85992181-61D1-423C-A05E-EC558D5C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C8"/>
    <w:pPr>
      <w:spacing w:before="120"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C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0C8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C6B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6BB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C6B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6BBC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F2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F2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rsid w:val="002B0F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658"/>
    <w:pPr>
      <w:ind w:left="720"/>
      <w:contextualSpacing/>
    </w:pPr>
  </w:style>
  <w:style w:type="table" w:styleId="TableGrid">
    <w:name w:val="Table Grid"/>
    <w:basedOn w:val="TableNormal"/>
    <w:uiPriority w:val="59"/>
    <w:rsid w:val="0008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313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05F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5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c.ca.gov" TargetMode="External"/><Relationship Id="rId13" Type="http://schemas.openxmlformats.org/officeDocument/2006/relationships/hyperlink" Target="mailto:michael.martinez@bscc.c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lvip@bscc.ca.go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y.fields@bscc.ca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oanna.gonzalez@bscc.c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ephanie.birmingham@bscc.ca.gov" TargetMode="External"/><Relationship Id="rId14" Type="http://schemas.openxmlformats.org/officeDocument/2006/relationships/hyperlink" Target="mailto:calvip@bscc.c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BA4E-BFCA-4F2F-B4E0-63E4D436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Jackson, Katrina@BSCC</cp:lastModifiedBy>
  <cp:revision>4</cp:revision>
  <cp:lastPrinted>2019-05-10T21:25:00Z</cp:lastPrinted>
  <dcterms:created xsi:type="dcterms:W3CDTF">2022-09-14T20:10:00Z</dcterms:created>
  <dcterms:modified xsi:type="dcterms:W3CDTF">2023-05-30T21:35:00Z</dcterms:modified>
</cp:coreProperties>
</file>