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D8F" w:rsidRDefault="00C06711">
      <w:hyperlink r:id="rId4" w:history="1">
        <w:r w:rsidR="00772ABA">
          <w:rPr>
            <w:rStyle w:val="Hyperlink"/>
          </w:rPr>
          <w:t>http://www.bscc.ca.gov/s_bsccescsseekingmembership/</w:t>
        </w:r>
      </w:hyperlink>
    </w:p>
    <w:p w:rsidR="00772ABA" w:rsidRDefault="00772A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1052830</wp:posOffset>
                </wp:positionV>
                <wp:extent cx="2360930" cy="1404620"/>
                <wp:effectExtent l="0" t="0" r="22860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ABA" w:rsidRDefault="00772ABA">
                            <w:r>
                              <w:t>Please delete the Prop 64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9pt;margin-top:82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">
                <v:textbox style="mso-fit-shape-to-text:t">
                  <w:txbxContent>
                    <w:p w:rsidR="00772ABA" w:rsidRDefault="00772ABA">
                      <w:r>
                        <w:t>Please delete the Prop 64 link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1550670</wp:posOffset>
                </wp:positionV>
                <wp:extent cx="2501900" cy="139700"/>
                <wp:effectExtent l="0" t="0" r="12700" b="127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139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98E749" id="Rectangle: Rounded Corners 2" o:spid="_x0000_s1026" style="position:absolute;margin-left:1pt;margin-top:122.1pt;width:197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" filled="f" strokecolor="#c00000" strokeweight="1.5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2D84FA7" wp14:editId="7FF29614">
            <wp:extent cx="5943600" cy="3529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ABA" w:rsidRDefault="00C06711">
      <w:hyperlink r:id="rId6" w:history="1">
        <w:r w:rsidR="00772ABA">
          <w:rPr>
            <w:rStyle w:val="Hyperlink"/>
          </w:rPr>
          <w:t>http://www.bscc.ca.gov/s_cppgrantfundedprograms/</w:t>
        </w:r>
      </w:hyperlink>
    </w:p>
    <w:p w:rsidR="00772ABA" w:rsidRDefault="00772A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2925445</wp:posOffset>
                </wp:positionV>
                <wp:extent cx="2360930" cy="1404620"/>
                <wp:effectExtent l="0" t="0" r="22860" b="158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ABA" w:rsidRDefault="00772ABA">
                            <w:r>
                              <w:t>Please delete the paragraph and add info from the next page</w:t>
                            </w:r>
                            <w:r w:rsidR="00500D4E">
                              <w:t xml:space="preserve"> in its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57.9pt;margin-top:230.3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7X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jqj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">
                <v:textbox style="mso-fit-shape-to-text:t">
                  <w:txbxContent>
                    <w:p w:rsidR="00772ABA" w:rsidRDefault="00772ABA">
                      <w:r>
                        <w:t>Please delete the paragraph and add info from the next page</w:t>
                      </w:r>
                      <w:r w:rsidR="00500D4E">
                        <w:t xml:space="preserve"> in its place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2244090</wp:posOffset>
                </wp:positionV>
                <wp:extent cx="3968750" cy="469900"/>
                <wp:effectExtent l="0" t="0" r="12700" b="254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0" cy="469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BD90B9" id="Rectangle: Rounded Corners 5" o:spid="_x0000_s1026" style="position:absolute;margin-left:15.5pt;margin-top:176.7pt;width:312.5pt;height:3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76C95F8C" wp14:editId="654B854A">
            <wp:extent cx="5943600" cy="3529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ABA" w:rsidRDefault="00772ABA">
      <w:r>
        <w:br w:type="page"/>
      </w:r>
    </w:p>
    <w:p w:rsidR="00772ABA" w:rsidRDefault="00772ABA">
      <w:r>
        <w:lastRenderedPageBreak/>
        <w:t>The Prop 64 PH&amp;S Executive Steering Committee (ESC) will be meeting on Tuesday, October 22 and Wednesday, October 23, 2019</w:t>
      </w:r>
      <w:r w:rsidR="00D6603A">
        <w:t xml:space="preserve"> at the Board of State and Community Corrections in Sacramento, California</w:t>
      </w:r>
      <w:r>
        <w:t xml:space="preserve"> (</w:t>
      </w:r>
      <w:r w:rsidRPr="00772ABA">
        <w:rPr>
          <w:color w:val="2E74B5" w:themeColor="accent5" w:themeShade="BF"/>
          <w:u w:val="single"/>
        </w:rPr>
        <w:t>Agenda</w:t>
      </w:r>
      <w:r>
        <w:t>).</w:t>
      </w:r>
    </w:p>
    <w:p w:rsidR="00A756CA" w:rsidRPr="00A756CA" w:rsidRDefault="00A756CA" w:rsidP="00A756CA">
      <w:pPr>
        <w:rPr>
          <w:b/>
          <w:color w:val="002060"/>
        </w:rPr>
      </w:pPr>
      <w:r w:rsidRPr="00A756CA">
        <w:rPr>
          <w:b/>
          <w:color w:val="002060"/>
        </w:rPr>
        <w:t>Proposition 64 Public Health &amp; Safety (Prop 64 PH&amp;S) Grant Program</w:t>
      </w:r>
    </w:p>
    <w:p w:rsidR="00A756CA" w:rsidRPr="005C42F1" w:rsidRDefault="00A756CA" w:rsidP="00A756CA">
      <w:pPr>
        <w:rPr>
          <w:b/>
          <w:color w:val="002060"/>
        </w:rPr>
      </w:pPr>
      <w:r w:rsidRPr="005C42F1">
        <w:rPr>
          <w:b/>
          <w:color w:val="002060"/>
        </w:rPr>
        <w:t>Executive Steering Committee</w:t>
      </w:r>
      <w:r>
        <w:rPr>
          <w:b/>
          <w:color w:val="002060"/>
        </w:rPr>
        <w:t xml:space="preserve"> Membership Roster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535"/>
        <w:gridCol w:w="2160"/>
        <w:gridCol w:w="3782"/>
        <w:gridCol w:w="3783"/>
      </w:tblGrid>
      <w:tr w:rsidR="00A756CA" w:rsidTr="007D63CD">
        <w:trPr>
          <w:trHeight w:val="276"/>
        </w:trPr>
        <w:tc>
          <w:tcPr>
            <w:tcW w:w="535" w:type="dxa"/>
          </w:tcPr>
          <w:p w:rsidR="00A756CA" w:rsidRDefault="00A756CA" w:rsidP="007D63CD">
            <w:pPr>
              <w:rPr>
                <w:b/>
              </w:rPr>
            </w:pPr>
          </w:p>
        </w:tc>
        <w:tc>
          <w:tcPr>
            <w:tcW w:w="2160" w:type="dxa"/>
          </w:tcPr>
          <w:p w:rsidR="00A756CA" w:rsidRDefault="00A756CA" w:rsidP="007D63C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782" w:type="dxa"/>
          </w:tcPr>
          <w:p w:rsidR="00A756CA" w:rsidRDefault="00A756CA" w:rsidP="007D63CD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783" w:type="dxa"/>
          </w:tcPr>
          <w:p w:rsidR="00A756CA" w:rsidRDefault="00A756CA" w:rsidP="007D63CD">
            <w:pPr>
              <w:rPr>
                <w:b/>
              </w:rPr>
            </w:pPr>
            <w:r>
              <w:rPr>
                <w:b/>
              </w:rPr>
              <w:t>Organization /Agency</w:t>
            </w:r>
          </w:p>
        </w:tc>
      </w:tr>
      <w:tr w:rsidR="00A756CA" w:rsidTr="007D63CD">
        <w:trPr>
          <w:trHeight w:val="276"/>
        </w:trPr>
        <w:tc>
          <w:tcPr>
            <w:tcW w:w="535" w:type="dxa"/>
          </w:tcPr>
          <w:p w:rsidR="00A756CA" w:rsidRPr="005C42F1" w:rsidRDefault="00A756CA" w:rsidP="007D63CD">
            <w:pPr>
              <w:rPr>
                <w:b/>
                <w:color w:val="002060"/>
              </w:rPr>
            </w:pPr>
            <w:r w:rsidRPr="005C42F1">
              <w:rPr>
                <w:b/>
                <w:color w:val="002060"/>
              </w:rPr>
              <w:t>1</w:t>
            </w:r>
          </w:p>
        </w:tc>
        <w:tc>
          <w:tcPr>
            <w:tcW w:w="2160" w:type="dxa"/>
          </w:tcPr>
          <w:p w:rsidR="00A756CA" w:rsidRDefault="00A756CA" w:rsidP="007D63CD">
            <w:r>
              <w:t>Linda Penner</w:t>
            </w:r>
          </w:p>
          <w:p w:rsidR="00A756CA" w:rsidRPr="005C42F1" w:rsidRDefault="00A756CA" w:rsidP="007D63CD">
            <w:r>
              <w:t>Chair</w:t>
            </w:r>
          </w:p>
        </w:tc>
        <w:tc>
          <w:tcPr>
            <w:tcW w:w="3782" w:type="dxa"/>
          </w:tcPr>
          <w:p w:rsidR="00A756CA" w:rsidRPr="005C42F1" w:rsidRDefault="00A756CA" w:rsidP="007D63CD">
            <w:r w:rsidRPr="005C42F1">
              <w:t>BSCC Board Member</w:t>
            </w:r>
          </w:p>
        </w:tc>
        <w:tc>
          <w:tcPr>
            <w:tcW w:w="3783" w:type="dxa"/>
          </w:tcPr>
          <w:p w:rsidR="00A756CA" w:rsidRDefault="00A756CA" w:rsidP="007D63CD">
            <w:r w:rsidRPr="005C42F1">
              <w:t>Board of State and Community Corrections</w:t>
            </w:r>
          </w:p>
          <w:p w:rsidR="00A756CA" w:rsidRPr="005C42F1" w:rsidRDefault="00A756CA" w:rsidP="007D63CD"/>
        </w:tc>
      </w:tr>
      <w:tr w:rsidR="00A756CA" w:rsidTr="007D63CD">
        <w:trPr>
          <w:trHeight w:val="276"/>
        </w:trPr>
        <w:tc>
          <w:tcPr>
            <w:tcW w:w="535" w:type="dxa"/>
          </w:tcPr>
          <w:p w:rsidR="00A756CA" w:rsidRPr="005C42F1" w:rsidRDefault="00A756CA" w:rsidP="007D63CD">
            <w:pPr>
              <w:rPr>
                <w:b/>
                <w:color w:val="002060"/>
              </w:rPr>
            </w:pPr>
            <w:r w:rsidRPr="005C42F1">
              <w:rPr>
                <w:b/>
                <w:color w:val="002060"/>
              </w:rPr>
              <w:t>2</w:t>
            </w:r>
          </w:p>
        </w:tc>
        <w:tc>
          <w:tcPr>
            <w:tcW w:w="2160" w:type="dxa"/>
          </w:tcPr>
          <w:p w:rsidR="00A756CA" w:rsidRPr="005C42F1" w:rsidRDefault="00A756CA" w:rsidP="007D63CD">
            <w:r>
              <w:t>Manuel Escandon</w:t>
            </w:r>
          </w:p>
        </w:tc>
        <w:tc>
          <w:tcPr>
            <w:tcW w:w="3782" w:type="dxa"/>
          </w:tcPr>
          <w:p w:rsidR="00A756CA" w:rsidRDefault="00A756CA" w:rsidP="007D63CD">
            <w:r>
              <w:t>Director, Student Intervention &amp; Prevention Department</w:t>
            </w:r>
          </w:p>
          <w:p w:rsidR="00A756CA" w:rsidRPr="005C42F1" w:rsidRDefault="00A756CA" w:rsidP="007D63CD"/>
        </w:tc>
        <w:tc>
          <w:tcPr>
            <w:tcW w:w="3783" w:type="dxa"/>
          </w:tcPr>
          <w:p w:rsidR="00A756CA" w:rsidRPr="005C42F1" w:rsidRDefault="00A756CA" w:rsidP="007D63CD">
            <w:r>
              <w:t>Office of the Fresno County Superintendent of Schools</w:t>
            </w:r>
          </w:p>
        </w:tc>
      </w:tr>
      <w:tr w:rsidR="00A756CA" w:rsidTr="007D63CD">
        <w:trPr>
          <w:trHeight w:val="276"/>
        </w:trPr>
        <w:tc>
          <w:tcPr>
            <w:tcW w:w="535" w:type="dxa"/>
          </w:tcPr>
          <w:p w:rsidR="00A756CA" w:rsidRPr="005C42F1" w:rsidRDefault="00A756CA" w:rsidP="007D63CD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</w:p>
        </w:tc>
        <w:tc>
          <w:tcPr>
            <w:tcW w:w="2160" w:type="dxa"/>
          </w:tcPr>
          <w:p w:rsidR="00A756CA" w:rsidRDefault="00A756CA" w:rsidP="007D63CD">
            <w:r>
              <w:t>Hollie Hall</w:t>
            </w:r>
          </w:p>
        </w:tc>
        <w:tc>
          <w:tcPr>
            <w:tcW w:w="3782" w:type="dxa"/>
          </w:tcPr>
          <w:p w:rsidR="00A756CA" w:rsidRPr="005C42F1" w:rsidRDefault="00A756CA" w:rsidP="007D63CD">
            <w:r>
              <w:t>Consultant, PhD.</w:t>
            </w:r>
          </w:p>
        </w:tc>
        <w:tc>
          <w:tcPr>
            <w:tcW w:w="3783" w:type="dxa"/>
          </w:tcPr>
          <w:p w:rsidR="00A756CA" w:rsidRDefault="00A756CA" w:rsidP="007D63CD">
            <w:r>
              <w:t>Watershed Resource Specialist</w:t>
            </w:r>
          </w:p>
          <w:p w:rsidR="00A756CA" w:rsidRDefault="00A756CA" w:rsidP="007D63CD">
            <w:r>
              <w:t>Humboldt, Trinity, and Mendocino Counties</w:t>
            </w:r>
          </w:p>
          <w:p w:rsidR="00A756CA" w:rsidRPr="005C42F1" w:rsidRDefault="00A756CA" w:rsidP="007D63CD"/>
        </w:tc>
      </w:tr>
      <w:tr w:rsidR="00A756CA" w:rsidTr="007D63CD">
        <w:trPr>
          <w:trHeight w:val="276"/>
        </w:trPr>
        <w:tc>
          <w:tcPr>
            <w:tcW w:w="535" w:type="dxa"/>
          </w:tcPr>
          <w:p w:rsidR="00A756CA" w:rsidRPr="005C42F1" w:rsidRDefault="00A756CA" w:rsidP="007D63CD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</w:t>
            </w:r>
          </w:p>
        </w:tc>
        <w:tc>
          <w:tcPr>
            <w:tcW w:w="2160" w:type="dxa"/>
          </w:tcPr>
          <w:p w:rsidR="00A756CA" w:rsidRPr="005C42F1" w:rsidRDefault="00A756CA" w:rsidP="007D63CD">
            <w:r>
              <w:t>Tanja Heitman</w:t>
            </w:r>
          </w:p>
        </w:tc>
        <w:tc>
          <w:tcPr>
            <w:tcW w:w="3782" w:type="dxa"/>
          </w:tcPr>
          <w:p w:rsidR="00A756CA" w:rsidRPr="005C42F1" w:rsidRDefault="00A756CA" w:rsidP="007D63CD">
            <w:r>
              <w:t>Chief Probation Officer</w:t>
            </w:r>
          </w:p>
        </w:tc>
        <w:tc>
          <w:tcPr>
            <w:tcW w:w="3783" w:type="dxa"/>
          </w:tcPr>
          <w:p w:rsidR="00A756CA" w:rsidRDefault="00A756CA" w:rsidP="007D63CD">
            <w:r>
              <w:t>Santa Barbara County</w:t>
            </w:r>
          </w:p>
          <w:p w:rsidR="00A756CA" w:rsidRPr="005C42F1" w:rsidRDefault="00A756CA" w:rsidP="007D63CD"/>
        </w:tc>
      </w:tr>
      <w:tr w:rsidR="00A756CA" w:rsidTr="007D63CD">
        <w:trPr>
          <w:trHeight w:val="276"/>
        </w:trPr>
        <w:tc>
          <w:tcPr>
            <w:tcW w:w="535" w:type="dxa"/>
          </w:tcPr>
          <w:p w:rsidR="00A756CA" w:rsidRPr="005C42F1" w:rsidRDefault="00A756CA" w:rsidP="007D63CD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</w:t>
            </w:r>
          </w:p>
        </w:tc>
        <w:tc>
          <w:tcPr>
            <w:tcW w:w="2160" w:type="dxa"/>
          </w:tcPr>
          <w:p w:rsidR="00A756CA" w:rsidRDefault="00A756CA" w:rsidP="007D63CD">
            <w:r>
              <w:t>Amy Irani</w:t>
            </w:r>
          </w:p>
        </w:tc>
        <w:tc>
          <w:tcPr>
            <w:tcW w:w="3782" w:type="dxa"/>
          </w:tcPr>
          <w:p w:rsidR="00A756CA" w:rsidRPr="005C42F1" w:rsidRDefault="00A756CA" w:rsidP="007D63CD">
            <w:r>
              <w:t>Director</w:t>
            </w:r>
          </w:p>
        </w:tc>
        <w:tc>
          <w:tcPr>
            <w:tcW w:w="3783" w:type="dxa"/>
          </w:tcPr>
          <w:p w:rsidR="00A756CA" w:rsidRDefault="00A756CA" w:rsidP="007D63CD">
            <w:r>
              <w:t>Environmental Health</w:t>
            </w:r>
          </w:p>
          <w:p w:rsidR="00A756CA" w:rsidRDefault="00A756CA" w:rsidP="007D63CD">
            <w:r>
              <w:t>Nevada County</w:t>
            </w:r>
          </w:p>
          <w:p w:rsidR="00A756CA" w:rsidRPr="005C42F1" w:rsidRDefault="00A756CA" w:rsidP="007D63CD"/>
        </w:tc>
      </w:tr>
      <w:tr w:rsidR="00A756CA" w:rsidTr="007D63CD">
        <w:trPr>
          <w:trHeight w:val="276"/>
        </w:trPr>
        <w:tc>
          <w:tcPr>
            <w:tcW w:w="535" w:type="dxa"/>
          </w:tcPr>
          <w:p w:rsidR="00A756CA" w:rsidRPr="005C42F1" w:rsidRDefault="00A756CA" w:rsidP="007D63CD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</w:p>
        </w:tc>
        <w:tc>
          <w:tcPr>
            <w:tcW w:w="2160" w:type="dxa"/>
          </w:tcPr>
          <w:p w:rsidR="00A756CA" w:rsidRPr="005C42F1" w:rsidRDefault="00A756CA" w:rsidP="007D63CD">
            <w:r>
              <w:t>Vicki Jones</w:t>
            </w:r>
          </w:p>
        </w:tc>
        <w:tc>
          <w:tcPr>
            <w:tcW w:w="3782" w:type="dxa"/>
          </w:tcPr>
          <w:p w:rsidR="00A756CA" w:rsidRPr="005C42F1" w:rsidRDefault="00A756CA" w:rsidP="007D63CD">
            <w:r>
              <w:t>Environmental Health Director</w:t>
            </w:r>
          </w:p>
        </w:tc>
        <w:tc>
          <w:tcPr>
            <w:tcW w:w="3783" w:type="dxa"/>
          </w:tcPr>
          <w:p w:rsidR="00A756CA" w:rsidRDefault="00A756CA" w:rsidP="007D63CD">
            <w:r>
              <w:t>Merced County Public Health</w:t>
            </w:r>
          </w:p>
          <w:p w:rsidR="00A756CA" w:rsidRPr="005C42F1" w:rsidRDefault="00A756CA" w:rsidP="007D63CD"/>
        </w:tc>
      </w:tr>
      <w:tr w:rsidR="00A756CA" w:rsidTr="007D63CD">
        <w:trPr>
          <w:trHeight w:val="276"/>
        </w:trPr>
        <w:tc>
          <w:tcPr>
            <w:tcW w:w="535" w:type="dxa"/>
          </w:tcPr>
          <w:p w:rsidR="00A756CA" w:rsidRPr="005C42F1" w:rsidRDefault="00A756CA" w:rsidP="007D63CD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7</w:t>
            </w:r>
          </w:p>
        </w:tc>
        <w:tc>
          <w:tcPr>
            <w:tcW w:w="2160" w:type="dxa"/>
          </w:tcPr>
          <w:p w:rsidR="00A756CA" w:rsidRPr="005C42F1" w:rsidRDefault="00A756CA" w:rsidP="007D63CD">
            <w:r>
              <w:t>Jon Lopey</w:t>
            </w:r>
          </w:p>
        </w:tc>
        <w:tc>
          <w:tcPr>
            <w:tcW w:w="3782" w:type="dxa"/>
          </w:tcPr>
          <w:p w:rsidR="00A756CA" w:rsidRPr="005C42F1" w:rsidRDefault="00A756CA" w:rsidP="007D63CD">
            <w:r>
              <w:t>Sheriff</w:t>
            </w:r>
          </w:p>
        </w:tc>
        <w:tc>
          <w:tcPr>
            <w:tcW w:w="3783" w:type="dxa"/>
          </w:tcPr>
          <w:p w:rsidR="00A756CA" w:rsidRDefault="00A756CA" w:rsidP="007D63CD">
            <w:r>
              <w:t>Siskiyou County</w:t>
            </w:r>
          </w:p>
          <w:p w:rsidR="00A756CA" w:rsidRPr="005C42F1" w:rsidRDefault="00A756CA" w:rsidP="007D63CD"/>
        </w:tc>
      </w:tr>
      <w:tr w:rsidR="00A756CA" w:rsidTr="007D63CD">
        <w:trPr>
          <w:trHeight w:val="276"/>
        </w:trPr>
        <w:tc>
          <w:tcPr>
            <w:tcW w:w="535" w:type="dxa"/>
          </w:tcPr>
          <w:p w:rsidR="00A756CA" w:rsidRPr="005C42F1" w:rsidRDefault="00A756CA" w:rsidP="007D63CD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8</w:t>
            </w:r>
          </w:p>
        </w:tc>
        <w:tc>
          <w:tcPr>
            <w:tcW w:w="2160" w:type="dxa"/>
          </w:tcPr>
          <w:p w:rsidR="00A756CA" w:rsidRPr="005C42F1" w:rsidRDefault="00A756CA" w:rsidP="007D63CD">
            <w:r>
              <w:t>Renee Menart</w:t>
            </w:r>
          </w:p>
        </w:tc>
        <w:tc>
          <w:tcPr>
            <w:tcW w:w="3782" w:type="dxa"/>
          </w:tcPr>
          <w:p w:rsidR="00A756CA" w:rsidRPr="005C42F1" w:rsidRDefault="00A756CA" w:rsidP="007D63CD">
            <w:r>
              <w:t>Communication &amp; Policy Analyst</w:t>
            </w:r>
          </w:p>
        </w:tc>
        <w:tc>
          <w:tcPr>
            <w:tcW w:w="3783" w:type="dxa"/>
          </w:tcPr>
          <w:p w:rsidR="00A756CA" w:rsidRDefault="00A756CA" w:rsidP="007D63CD">
            <w:r>
              <w:t>Center on Juvenile and Criminal Justice</w:t>
            </w:r>
          </w:p>
          <w:p w:rsidR="00A756CA" w:rsidRPr="005C42F1" w:rsidRDefault="00A756CA" w:rsidP="007D63CD"/>
        </w:tc>
      </w:tr>
      <w:tr w:rsidR="00A756CA" w:rsidTr="007D63CD">
        <w:trPr>
          <w:trHeight w:val="276"/>
        </w:trPr>
        <w:tc>
          <w:tcPr>
            <w:tcW w:w="535" w:type="dxa"/>
          </w:tcPr>
          <w:p w:rsidR="00A756CA" w:rsidRPr="005C42F1" w:rsidRDefault="00A756CA" w:rsidP="007D63CD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</w:t>
            </w:r>
          </w:p>
        </w:tc>
        <w:tc>
          <w:tcPr>
            <w:tcW w:w="2160" w:type="dxa"/>
          </w:tcPr>
          <w:p w:rsidR="00A756CA" w:rsidRPr="005C42F1" w:rsidRDefault="00A756CA" w:rsidP="007D63CD">
            <w:r>
              <w:t>Dave Neilson</w:t>
            </w:r>
          </w:p>
        </w:tc>
        <w:tc>
          <w:tcPr>
            <w:tcW w:w="3782" w:type="dxa"/>
          </w:tcPr>
          <w:p w:rsidR="00A756CA" w:rsidRPr="005C42F1" w:rsidRDefault="00A756CA" w:rsidP="007D63CD">
            <w:r>
              <w:t>Retired, Division Chief/Chief</w:t>
            </w:r>
          </w:p>
        </w:tc>
        <w:tc>
          <w:tcPr>
            <w:tcW w:w="3783" w:type="dxa"/>
          </w:tcPr>
          <w:p w:rsidR="00A756CA" w:rsidRDefault="00A756CA" w:rsidP="007D63CD">
            <w:r>
              <w:t>CA Department Alcohol &amp; Drug Programs</w:t>
            </w:r>
          </w:p>
          <w:p w:rsidR="00A756CA" w:rsidRDefault="00A756CA" w:rsidP="007D63CD">
            <w:r>
              <w:t>CA Department of Mental Health</w:t>
            </w:r>
          </w:p>
          <w:p w:rsidR="00A756CA" w:rsidRPr="005C42F1" w:rsidRDefault="00A756CA" w:rsidP="007D63CD"/>
        </w:tc>
      </w:tr>
      <w:tr w:rsidR="00A756CA" w:rsidTr="007D63CD">
        <w:trPr>
          <w:trHeight w:val="276"/>
        </w:trPr>
        <w:tc>
          <w:tcPr>
            <w:tcW w:w="535" w:type="dxa"/>
          </w:tcPr>
          <w:p w:rsidR="00A756CA" w:rsidRPr="005C42F1" w:rsidRDefault="00A756CA" w:rsidP="007D63CD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</w:t>
            </w:r>
          </w:p>
        </w:tc>
        <w:tc>
          <w:tcPr>
            <w:tcW w:w="2160" w:type="dxa"/>
          </w:tcPr>
          <w:p w:rsidR="00A756CA" w:rsidRPr="005C42F1" w:rsidRDefault="00A756CA" w:rsidP="007D63CD">
            <w:r>
              <w:t>Sarah Ruby</w:t>
            </w:r>
          </w:p>
        </w:tc>
        <w:tc>
          <w:tcPr>
            <w:tcW w:w="3782" w:type="dxa"/>
          </w:tcPr>
          <w:p w:rsidR="00A756CA" w:rsidRPr="005C42F1" w:rsidRDefault="00A756CA" w:rsidP="007D63CD">
            <w:r>
              <w:t>Deputy Public Defender</w:t>
            </w:r>
          </w:p>
        </w:tc>
        <w:tc>
          <w:tcPr>
            <w:tcW w:w="3783" w:type="dxa"/>
          </w:tcPr>
          <w:p w:rsidR="00A756CA" w:rsidRDefault="00A756CA" w:rsidP="007D63CD">
            <w:r>
              <w:t>Santa Clara County</w:t>
            </w:r>
          </w:p>
          <w:p w:rsidR="00A756CA" w:rsidRPr="005C42F1" w:rsidRDefault="00A756CA" w:rsidP="007D63CD"/>
        </w:tc>
      </w:tr>
      <w:tr w:rsidR="00A756CA" w:rsidTr="007D63CD">
        <w:trPr>
          <w:trHeight w:val="276"/>
        </w:trPr>
        <w:tc>
          <w:tcPr>
            <w:tcW w:w="535" w:type="dxa"/>
          </w:tcPr>
          <w:p w:rsidR="00A756CA" w:rsidRPr="005C42F1" w:rsidRDefault="00A756CA" w:rsidP="007D63CD">
            <w:pPr>
              <w:rPr>
                <w:b/>
                <w:color w:val="002060"/>
              </w:rPr>
            </w:pPr>
            <w:r w:rsidRPr="005C42F1">
              <w:rPr>
                <w:b/>
                <w:color w:val="002060"/>
              </w:rPr>
              <w:t>1</w:t>
            </w:r>
            <w:r>
              <w:rPr>
                <w:b/>
                <w:color w:val="002060"/>
              </w:rPr>
              <w:t>1</w:t>
            </w:r>
          </w:p>
        </w:tc>
        <w:tc>
          <w:tcPr>
            <w:tcW w:w="2160" w:type="dxa"/>
          </w:tcPr>
          <w:p w:rsidR="00A756CA" w:rsidRPr="005C42F1" w:rsidRDefault="00A756CA" w:rsidP="007D63CD">
            <w:r>
              <w:t>Michael Salvador</w:t>
            </w:r>
          </w:p>
        </w:tc>
        <w:tc>
          <w:tcPr>
            <w:tcW w:w="3782" w:type="dxa"/>
          </w:tcPr>
          <w:p w:rsidR="00A756CA" w:rsidRPr="005C42F1" w:rsidRDefault="00A756CA" w:rsidP="007D63CD">
            <w:r>
              <w:t>Police Chief</w:t>
            </w:r>
          </w:p>
        </w:tc>
        <w:tc>
          <w:tcPr>
            <w:tcW w:w="3783" w:type="dxa"/>
          </w:tcPr>
          <w:p w:rsidR="00A756CA" w:rsidRDefault="00A756CA" w:rsidP="007D63CD">
            <w:r>
              <w:t>City of Atwater</w:t>
            </w:r>
          </w:p>
          <w:p w:rsidR="00A756CA" w:rsidRPr="005C42F1" w:rsidRDefault="00A756CA" w:rsidP="007D63CD"/>
        </w:tc>
      </w:tr>
      <w:tr w:rsidR="00A756CA" w:rsidTr="007D63CD">
        <w:trPr>
          <w:trHeight w:val="276"/>
        </w:trPr>
        <w:tc>
          <w:tcPr>
            <w:tcW w:w="535" w:type="dxa"/>
          </w:tcPr>
          <w:p w:rsidR="00A756CA" w:rsidRPr="005C42F1" w:rsidRDefault="00A756CA" w:rsidP="007D63CD">
            <w:pPr>
              <w:rPr>
                <w:b/>
                <w:color w:val="002060"/>
              </w:rPr>
            </w:pPr>
            <w:r w:rsidRPr="005C42F1">
              <w:rPr>
                <w:b/>
                <w:color w:val="002060"/>
              </w:rPr>
              <w:t>1</w:t>
            </w:r>
            <w:r>
              <w:rPr>
                <w:b/>
                <w:color w:val="002060"/>
              </w:rPr>
              <w:t>2</w:t>
            </w:r>
          </w:p>
        </w:tc>
        <w:tc>
          <w:tcPr>
            <w:tcW w:w="2160" w:type="dxa"/>
          </w:tcPr>
          <w:p w:rsidR="00A756CA" w:rsidRPr="005C42F1" w:rsidRDefault="00A756CA" w:rsidP="007D63CD">
            <w:r>
              <w:t>Sharyn Turner</w:t>
            </w:r>
          </w:p>
        </w:tc>
        <w:tc>
          <w:tcPr>
            <w:tcW w:w="3782" w:type="dxa"/>
          </w:tcPr>
          <w:p w:rsidR="00A756CA" w:rsidRPr="005C42F1" w:rsidRDefault="00A756CA" w:rsidP="007D63CD">
            <w:r>
              <w:t>Registered Nurse</w:t>
            </w:r>
          </w:p>
        </w:tc>
        <w:tc>
          <w:tcPr>
            <w:tcW w:w="3783" w:type="dxa"/>
          </w:tcPr>
          <w:p w:rsidR="00A756CA" w:rsidRDefault="00A756CA" w:rsidP="007D63CD">
            <w:r>
              <w:t>Nevada County Superintendent of Schools</w:t>
            </w:r>
          </w:p>
          <w:p w:rsidR="00A756CA" w:rsidRPr="005C42F1" w:rsidRDefault="00A756CA" w:rsidP="007D63CD"/>
        </w:tc>
      </w:tr>
      <w:tr w:rsidR="00500D4E" w:rsidTr="007D63CD">
        <w:trPr>
          <w:trHeight w:val="276"/>
        </w:trPr>
        <w:tc>
          <w:tcPr>
            <w:tcW w:w="535" w:type="dxa"/>
          </w:tcPr>
          <w:p w:rsidR="00500D4E" w:rsidRPr="005C42F1" w:rsidRDefault="00500D4E" w:rsidP="007D63CD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13</w:t>
            </w:r>
          </w:p>
        </w:tc>
        <w:tc>
          <w:tcPr>
            <w:tcW w:w="2160" w:type="dxa"/>
          </w:tcPr>
          <w:p w:rsidR="00500D4E" w:rsidRDefault="00500D4E" w:rsidP="007D63CD">
            <w:r>
              <w:t>Scott Whitney</w:t>
            </w:r>
          </w:p>
        </w:tc>
        <w:tc>
          <w:tcPr>
            <w:tcW w:w="3782" w:type="dxa"/>
          </w:tcPr>
          <w:p w:rsidR="00500D4E" w:rsidRDefault="00500D4E" w:rsidP="007D63CD">
            <w:r>
              <w:t>Police Chief</w:t>
            </w:r>
          </w:p>
        </w:tc>
        <w:tc>
          <w:tcPr>
            <w:tcW w:w="3783" w:type="dxa"/>
          </w:tcPr>
          <w:p w:rsidR="00500D4E" w:rsidRDefault="00500D4E" w:rsidP="007D63CD">
            <w:r>
              <w:t>City of Oxnard</w:t>
            </w:r>
          </w:p>
          <w:p w:rsidR="00500D4E" w:rsidRDefault="00500D4E" w:rsidP="007D63CD"/>
        </w:tc>
      </w:tr>
    </w:tbl>
    <w:p w:rsidR="00C5160E" w:rsidRDefault="00C5160E"/>
    <w:p w:rsidR="00C5160E" w:rsidRDefault="00C5160E">
      <w:r>
        <w:br w:type="page"/>
      </w:r>
    </w:p>
    <w:p w:rsidR="00772ABA" w:rsidRDefault="00C06711">
      <w:hyperlink r:id="rId8" w:history="1">
        <w:r w:rsidR="00C5160E">
          <w:rPr>
            <w:rStyle w:val="Hyperlink"/>
          </w:rPr>
          <w:t>http://www.bscc.ca.gov/m_meetings/</w:t>
        </w:r>
      </w:hyperlink>
    </w:p>
    <w:p w:rsidR="00C5160E" w:rsidRDefault="00C0671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2960370</wp:posOffset>
                </wp:positionV>
                <wp:extent cx="298450" cy="1022350"/>
                <wp:effectExtent l="0" t="38100" r="63500" b="254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450" cy="1022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495D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12pt;margin-top:233.1pt;width:23.5pt;height:80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" strokecolor="#c00000" strokeweight="1pt">
                <v:stroke endarrow="block" joinstyle="miter"/>
              </v:shape>
            </w:pict>
          </mc:Fallback>
        </mc:AlternateContent>
      </w:r>
      <w:r w:rsidR="00C5160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2299970</wp:posOffset>
                </wp:positionV>
                <wp:extent cx="1028700" cy="920750"/>
                <wp:effectExtent l="38100" t="38100" r="19050" b="317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9207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B72B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7pt;margin-top:181.1pt;width:81pt;height:72.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" strokecolor="#c00000" strokeweight="1pt">
                <v:stroke endarrow="block" joinstyle="miter"/>
              </v:shape>
            </w:pict>
          </mc:Fallback>
        </mc:AlternateContent>
      </w:r>
      <w:r w:rsidR="00C5160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2951480</wp:posOffset>
                </wp:positionV>
                <wp:extent cx="2360930" cy="1404620"/>
                <wp:effectExtent l="0" t="0" r="22860" b="158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60E" w:rsidRDefault="00C5160E">
                            <w:r>
                              <w:t>Between Title II &amp; SACJ please insert:</w:t>
                            </w:r>
                          </w:p>
                          <w:p w:rsidR="00C5160E" w:rsidRDefault="00C5160E">
                            <w:pPr>
                              <w:rPr>
                                <w:color w:val="2E74B5" w:themeColor="accent5" w:themeShade="BF"/>
                                <w:u w:val="single"/>
                              </w:rPr>
                            </w:pPr>
                            <w:r w:rsidRPr="00C5160E">
                              <w:rPr>
                                <w:color w:val="2E74B5" w:themeColor="accent5" w:themeShade="BF"/>
                                <w:u w:val="single"/>
                              </w:rPr>
                              <w:t>Proposition 64 Public Health and Safety (Prop 64 PH&amp;S) Grant Program Executive Steering Committee (ESC) Meeting October 22-23, 2019</w:t>
                            </w:r>
                          </w:p>
                          <w:p w:rsidR="00C5160E" w:rsidRPr="00C5160E" w:rsidRDefault="00C5160E">
                            <w:r>
                              <w:t>And link to agenda attached to 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87.9pt;margin-top:232.4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SGJgIAAEw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">
                <v:textbox style="mso-fit-shape-to-text:t">
                  <w:txbxContent>
                    <w:p w:rsidR="00C5160E" w:rsidRDefault="00C5160E">
                      <w:r>
                        <w:t>Between Title II &amp; SACJ please insert:</w:t>
                      </w:r>
                    </w:p>
                    <w:p w:rsidR="00C5160E" w:rsidRDefault="00C5160E">
                      <w:pPr>
                        <w:rPr>
                          <w:color w:val="2E74B5" w:themeColor="accent5" w:themeShade="BF"/>
                          <w:u w:val="single"/>
                        </w:rPr>
                      </w:pPr>
                      <w:r w:rsidRPr="00C5160E">
                        <w:rPr>
                          <w:color w:val="2E74B5" w:themeColor="accent5" w:themeShade="BF"/>
                          <w:u w:val="single"/>
                        </w:rPr>
                        <w:t>Proposition 64 Public Health and Safety (Prop 64 PH&amp;S) Grant Program Executive Steering Committee (ESC) Meeting October 22-23, 2019</w:t>
                      </w:r>
                    </w:p>
                    <w:p w:rsidR="00C5160E" w:rsidRPr="00C5160E" w:rsidRDefault="00C5160E">
                      <w:r>
                        <w:t>And link to agenda attached to email</w:t>
                      </w:r>
                    </w:p>
                  </w:txbxContent>
                </v:textbox>
              </v:shape>
            </w:pict>
          </mc:Fallback>
        </mc:AlternateContent>
      </w:r>
      <w:r w:rsidR="00C5160E">
        <w:rPr>
          <w:noProof/>
        </w:rPr>
        <w:drawing>
          <wp:inline distT="0" distB="0" distL="0" distR="0" wp14:anchorId="5A21F4E9" wp14:editId="368ADCFE">
            <wp:extent cx="5943600" cy="35293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60E" w:rsidRDefault="00C0671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354330</wp:posOffset>
                </wp:positionV>
                <wp:extent cx="2360930" cy="1404620"/>
                <wp:effectExtent l="0" t="0" r="22860" b="158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711" w:rsidRDefault="00C06711">
                            <w:r>
                              <w:t>Same under All BSCC Meetings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00.9pt;margin-top:27.9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">
                <v:textbox style="mso-fit-shape-to-text:t">
                  <w:txbxContent>
                    <w:p w:rsidR="00C06711" w:rsidRDefault="00C06711">
                      <w:r>
                        <w:t>Same under All BSCC Meetings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1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BA"/>
    <w:rsid w:val="00500D4E"/>
    <w:rsid w:val="00576711"/>
    <w:rsid w:val="00772ABA"/>
    <w:rsid w:val="00A756CA"/>
    <w:rsid w:val="00B16D8F"/>
    <w:rsid w:val="00C06711"/>
    <w:rsid w:val="00C5160E"/>
    <w:rsid w:val="00D6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D733E"/>
  <w15:chartTrackingRefBased/>
  <w15:docId w15:val="{0C1C258B-A5A6-4D9D-BEA4-C0361B54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2ABA"/>
    <w:rPr>
      <w:color w:val="0000FF"/>
      <w:u w:val="single"/>
    </w:rPr>
  </w:style>
  <w:style w:type="table" w:styleId="TableGrid">
    <w:name w:val="Table Grid"/>
    <w:basedOn w:val="TableNormal"/>
    <w:uiPriority w:val="39"/>
    <w:rsid w:val="00A7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cc.ca.gov/m_meeting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scc.ca.gov/s_cppgrantfundedprogram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bscc.ca.gov/s_bsccescsseekingmembership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Zentner, Helene@BSCC</dc:creator>
  <cp:keywords/>
  <dc:description/>
  <cp:lastModifiedBy>Zentner, Helene@BSCC</cp:lastModifiedBy>
  <cp:revision>5</cp:revision>
  <dcterms:created xsi:type="dcterms:W3CDTF">2019-10-13T19:19:00Z</dcterms:created>
  <dcterms:modified xsi:type="dcterms:W3CDTF">2019-10-15T02:12:00Z</dcterms:modified>
</cp:coreProperties>
</file>