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32" w:rsidRDefault="00E95632" w:rsidP="000906E8">
      <w:pPr>
        <w:spacing w:before="0" w:after="0"/>
        <w:jc w:val="center"/>
        <w:rPr>
          <w:bCs/>
          <w:sz w:val="20"/>
          <w:szCs w:val="20"/>
        </w:rPr>
      </w:pPr>
      <w:bookmarkStart w:id="0" w:name="_GoBack"/>
      <w:r>
        <w:rPr>
          <w:bCs/>
          <w:sz w:val="20"/>
          <w:szCs w:val="20"/>
        </w:rPr>
        <w:t>Assembly Bill (AB) 1050</w:t>
      </w:r>
    </w:p>
    <w:bookmarkEnd w:id="0"/>
    <w:p w:rsidR="00E95632" w:rsidRDefault="00E95632" w:rsidP="000906E8">
      <w:pPr>
        <w:spacing w:before="0" w:after="0"/>
        <w:jc w:val="center"/>
        <w:rPr>
          <w:bCs/>
          <w:sz w:val="20"/>
          <w:szCs w:val="20"/>
        </w:rPr>
      </w:pPr>
      <w:r>
        <w:rPr>
          <w:bCs/>
          <w:sz w:val="20"/>
          <w:szCs w:val="20"/>
        </w:rPr>
        <w:t xml:space="preserve">Executive Steering Committee (ESC) Meeting </w:t>
      </w:r>
    </w:p>
    <w:p w:rsidR="00E95632" w:rsidRPr="00E269E5" w:rsidRDefault="00E95632" w:rsidP="00E95632">
      <w:pPr>
        <w:spacing w:before="0" w:after="0"/>
        <w:jc w:val="center"/>
        <w:rPr>
          <w:rFonts w:cs="Arial"/>
          <w:sz w:val="20"/>
          <w:szCs w:val="20"/>
        </w:rPr>
      </w:pPr>
      <w:r>
        <w:rPr>
          <w:rFonts w:cs="Arial"/>
          <w:sz w:val="20"/>
          <w:szCs w:val="20"/>
        </w:rPr>
        <w:t>Wednesday</w:t>
      </w:r>
      <w:r w:rsidRPr="00E269E5">
        <w:rPr>
          <w:rFonts w:cs="Arial"/>
          <w:sz w:val="20"/>
          <w:szCs w:val="20"/>
        </w:rPr>
        <w:t xml:space="preserve">, </w:t>
      </w:r>
      <w:r w:rsidR="003923E1">
        <w:rPr>
          <w:rFonts w:cs="Arial"/>
          <w:sz w:val="20"/>
          <w:szCs w:val="20"/>
        </w:rPr>
        <w:t>September</w:t>
      </w:r>
      <w:r>
        <w:rPr>
          <w:rFonts w:cs="Arial"/>
          <w:sz w:val="20"/>
          <w:szCs w:val="20"/>
        </w:rPr>
        <w:t xml:space="preserve"> </w:t>
      </w:r>
      <w:r w:rsidR="003923E1">
        <w:rPr>
          <w:rFonts w:cs="Arial"/>
          <w:sz w:val="20"/>
          <w:szCs w:val="20"/>
        </w:rPr>
        <w:t>24</w:t>
      </w:r>
      <w:r w:rsidRPr="00E269E5">
        <w:rPr>
          <w:rFonts w:cs="Arial"/>
          <w:sz w:val="20"/>
          <w:szCs w:val="20"/>
        </w:rPr>
        <w:t>, 201</w:t>
      </w:r>
      <w:r>
        <w:rPr>
          <w:rFonts w:cs="Arial"/>
          <w:sz w:val="20"/>
          <w:szCs w:val="20"/>
        </w:rPr>
        <w:t>4</w:t>
      </w:r>
    </w:p>
    <w:p w:rsidR="00E95632" w:rsidRDefault="00E95632" w:rsidP="00E95632">
      <w:pPr>
        <w:spacing w:before="0" w:after="0"/>
        <w:jc w:val="center"/>
        <w:rPr>
          <w:rFonts w:cs="Arial"/>
          <w:sz w:val="20"/>
          <w:szCs w:val="20"/>
        </w:rPr>
      </w:pPr>
      <w:r w:rsidRPr="00E269E5">
        <w:rPr>
          <w:rFonts w:cs="Arial"/>
          <w:sz w:val="20"/>
          <w:szCs w:val="20"/>
        </w:rPr>
        <w:t xml:space="preserve">10:00 a.m. to </w:t>
      </w:r>
      <w:r>
        <w:rPr>
          <w:rFonts w:cs="Arial"/>
          <w:sz w:val="20"/>
          <w:szCs w:val="20"/>
        </w:rPr>
        <w:t>2</w:t>
      </w:r>
      <w:r w:rsidRPr="00E269E5">
        <w:rPr>
          <w:rFonts w:cs="Arial"/>
          <w:sz w:val="20"/>
          <w:szCs w:val="20"/>
        </w:rPr>
        <w:t>:00 p.m.</w:t>
      </w:r>
    </w:p>
    <w:p w:rsidR="00E95632" w:rsidRDefault="00E95632" w:rsidP="00E95632">
      <w:pPr>
        <w:spacing w:before="0" w:after="0"/>
        <w:jc w:val="center"/>
        <w:rPr>
          <w:rFonts w:cs="Arial"/>
          <w:sz w:val="20"/>
          <w:szCs w:val="20"/>
        </w:rPr>
      </w:pPr>
    </w:p>
    <w:p w:rsidR="00E95632" w:rsidRDefault="00E95632" w:rsidP="000906E8">
      <w:pPr>
        <w:spacing w:before="0" w:after="0"/>
        <w:jc w:val="center"/>
        <w:rPr>
          <w:bCs/>
          <w:sz w:val="20"/>
          <w:szCs w:val="20"/>
        </w:rPr>
      </w:pPr>
      <w:r>
        <w:rPr>
          <w:bCs/>
          <w:sz w:val="20"/>
          <w:szCs w:val="20"/>
        </w:rPr>
        <w:t>660 Bercut Drive</w:t>
      </w:r>
    </w:p>
    <w:p w:rsidR="00E95632" w:rsidRDefault="00E95632" w:rsidP="00E95632">
      <w:pPr>
        <w:spacing w:before="0" w:after="0"/>
        <w:jc w:val="center"/>
        <w:rPr>
          <w:bCs/>
          <w:sz w:val="20"/>
          <w:szCs w:val="20"/>
        </w:rPr>
      </w:pPr>
      <w:r>
        <w:rPr>
          <w:bCs/>
          <w:sz w:val="20"/>
          <w:szCs w:val="20"/>
        </w:rPr>
        <w:t>Sacramento, CA 95811</w:t>
      </w:r>
    </w:p>
    <w:p w:rsidR="00E95632" w:rsidRDefault="00E95632" w:rsidP="000906E8">
      <w:pPr>
        <w:spacing w:before="0" w:after="0"/>
        <w:jc w:val="center"/>
        <w:rPr>
          <w:bCs/>
          <w:sz w:val="20"/>
          <w:szCs w:val="20"/>
        </w:rPr>
      </w:pPr>
    </w:p>
    <w:p w:rsidR="00344DEC" w:rsidRDefault="001104CA" w:rsidP="003923E1">
      <w:pPr>
        <w:spacing w:before="0" w:after="0"/>
        <w:rPr>
          <w:bCs/>
          <w:sz w:val="20"/>
          <w:szCs w:val="20"/>
        </w:rPr>
      </w:pPr>
      <w:r>
        <w:rPr>
          <w:noProof/>
          <w:lang w:eastAsia="ja-JP"/>
        </w:rPr>
        <w:drawing>
          <wp:anchor distT="0" distB="0" distL="114300" distR="114300" simplePos="0" relativeHeight="251657216" behindDoc="1" locked="0" layoutInCell="1" allowOverlap="1">
            <wp:simplePos x="0" y="0"/>
            <wp:positionH relativeFrom="page">
              <wp:align>center</wp:align>
            </wp:positionH>
            <wp:positionV relativeFrom="page">
              <wp:posOffset>365760</wp:posOffset>
            </wp:positionV>
            <wp:extent cx="6858000" cy="1037335"/>
            <wp:effectExtent l="19050" t="0" r="0" b="0"/>
            <wp:wrapNone/>
            <wp:docPr id="1" name="Picture 1"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7" cstate="print"/>
                    <a:srcRect/>
                    <a:stretch>
                      <a:fillRect/>
                    </a:stretch>
                  </pic:blipFill>
                  <pic:spPr bwMode="auto">
                    <a:xfrm>
                      <a:off x="0" y="0"/>
                      <a:ext cx="6858000" cy="1037335"/>
                    </a:xfrm>
                    <a:prstGeom prst="rect">
                      <a:avLst/>
                    </a:prstGeom>
                    <a:noFill/>
                    <a:ln w="9525">
                      <a:noFill/>
                      <a:miter lim="800000"/>
                      <a:headEnd/>
                      <a:tailEnd/>
                    </a:ln>
                  </pic:spPr>
                </pic:pic>
              </a:graphicData>
            </a:graphic>
          </wp:anchor>
        </w:drawing>
      </w:r>
    </w:p>
    <w:p w:rsidR="00E95632" w:rsidRDefault="00E95632" w:rsidP="00344DEC">
      <w:pPr>
        <w:spacing w:before="0" w:after="0"/>
        <w:jc w:val="center"/>
        <w:rPr>
          <w:rFonts w:cs="Arial"/>
          <w:sz w:val="20"/>
          <w:szCs w:val="20"/>
        </w:rPr>
      </w:pPr>
    </w:p>
    <w:p w:rsidR="006E5DF8" w:rsidRPr="00E269E5" w:rsidRDefault="006E5DF8" w:rsidP="00344DEC">
      <w:pPr>
        <w:spacing w:before="0" w:after="0"/>
        <w:jc w:val="center"/>
        <w:rPr>
          <w:rFonts w:cs="Arial"/>
          <w:sz w:val="20"/>
          <w:szCs w:val="20"/>
        </w:rPr>
      </w:pPr>
    </w:p>
    <w:tbl>
      <w:tblPr>
        <w:tblW w:w="0" w:type="auto"/>
        <w:jc w:val="center"/>
        <w:tblLook w:val="04A0" w:firstRow="1" w:lastRow="0" w:firstColumn="1" w:lastColumn="0" w:noHBand="0" w:noVBand="1"/>
      </w:tblPr>
      <w:tblGrid>
        <w:gridCol w:w="6678"/>
        <w:gridCol w:w="2898"/>
      </w:tblGrid>
      <w:tr w:rsidR="00344DEC" w:rsidRPr="00E269E5" w:rsidTr="004F452B">
        <w:trPr>
          <w:jc w:val="center"/>
        </w:trPr>
        <w:tc>
          <w:tcPr>
            <w:tcW w:w="6678" w:type="dxa"/>
          </w:tcPr>
          <w:p w:rsidR="00344DEC" w:rsidRPr="00E269E5" w:rsidRDefault="00344DEC" w:rsidP="00344DEC">
            <w:pPr>
              <w:spacing w:before="0" w:after="0"/>
              <w:rPr>
                <w:rFonts w:cs="Arial"/>
                <w:b/>
                <w:sz w:val="20"/>
                <w:szCs w:val="20"/>
              </w:rPr>
            </w:pPr>
            <w:r w:rsidRPr="00E269E5">
              <w:rPr>
                <w:rFonts w:cs="Arial"/>
                <w:b/>
                <w:sz w:val="20"/>
                <w:szCs w:val="20"/>
              </w:rPr>
              <w:t>Agenda Items</w:t>
            </w:r>
          </w:p>
        </w:tc>
        <w:tc>
          <w:tcPr>
            <w:tcW w:w="2898" w:type="dxa"/>
          </w:tcPr>
          <w:p w:rsidR="00344DEC" w:rsidRPr="00E269E5" w:rsidRDefault="00344DEC" w:rsidP="00344DEC">
            <w:pPr>
              <w:spacing w:before="0" w:after="0"/>
              <w:jc w:val="center"/>
              <w:rPr>
                <w:rFonts w:cs="Arial"/>
                <w:b/>
                <w:sz w:val="20"/>
                <w:szCs w:val="20"/>
              </w:rPr>
            </w:pPr>
            <w:r>
              <w:rPr>
                <w:rFonts w:cs="Arial"/>
                <w:b/>
                <w:sz w:val="20"/>
                <w:szCs w:val="20"/>
              </w:rPr>
              <w:t xml:space="preserve">              </w:t>
            </w:r>
            <w:r w:rsidRPr="00E269E5">
              <w:rPr>
                <w:rFonts w:cs="Arial"/>
                <w:b/>
                <w:sz w:val="20"/>
                <w:szCs w:val="20"/>
              </w:rPr>
              <w:t>Approximate Times</w:t>
            </w:r>
          </w:p>
        </w:tc>
      </w:tr>
    </w:tbl>
    <w:p w:rsidR="00344DEC" w:rsidRPr="00C819CF" w:rsidRDefault="00344DEC" w:rsidP="00344DEC">
      <w:pPr>
        <w:spacing w:before="0" w:after="0"/>
        <w:rPr>
          <w:rFonts w:cs="Arial"/>
          <w:sz w:val="20"/>
          <w:szCs w:val="20"/>
        </w:rPr>
      </w:pPr>
    </w:p>
    <w:p w:rsidR="00344DEC" w:rsidRPr="003B7CF2" w:rsidRDefault="00344DEC" w:rsidP="00344DEC">
      <w:pPr>
        <w:pStyle w:val="ListParagraph"/>
        <w:numPr>
          <w:ilvl w:val="0"/>
          <w:numId w:val="1"/>
        </w:numPr>
        <w:rPr>
          <w:rFonts w:ascii="Arial" w:hAnsi="Arial" w:cs="Arial"/>
          <w:sz w:val="20"/>
          <w:szCs w:val="20"/>
        </w:rPr>
      </w:pPr>
      <w:r w:rsidRPr="00C819CF">
        <w:rPr>
          <w:rFonts w:ascii="Arial" w:hAnsi="Arial" w:cs="Arial"/>
          <w:sz w:val="20"/>
          <w:szCs w:val="20"/>
        </w:rPr>
        <w:t>Welcome and Introductions</w:t>
      </w:r>
      <w:r>
        <w:rPr>
          <w:rFonts w:ascii="Arial" w:hAnsi="Arial" w:cs="Arial"/>
          <w:sz w:val="20"/>
          <w:szCs w:val="20"/>
        </w:rPr>
        <w:t xml:space="preserve">   </w:t>
      </w:r>
      <w:r>
        <w:rPr>
          <w:rFonts w:ascii="Arial" w:hAnsi="Arial" w:cs="Arial"/>
          <w:b/>
          <w:sz w:val="20"/>
          <w:szCs w:val="20"/>
        </w:rPr>
        <w:tab/>
      </w:r>
      <w:r>
        <w:rPr>
          <w:rFonts w:ascii="Arial" w:hAnsi="Arial" w:cs="Arial"/>
          <w:b/>
          <w:sz w:val="20"/>
          <w:szCs w:val="20"/>
        </w:rPr>
        <w:tab/>
      </w:r>
      <w:r w:rsidRPr="00C819C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819CF">
        <w:rPr>
          <w:rFonts w:ascii="Arial" w:hAnsi="Arial" w:cs="Arial"/>
          <w:sz w:val="20"/>
          <w:szCs w:val="20"/>
        </w:rPr>
        <w:t>10:00 am – 10:</w:t>
      </w:r>
      <w:r>
        <w:rPr>
          <w:rFonts w:ascii="Arial" w:hAnsi="Arial" w:cs="Arial"/>
          <w:sz w:val="20"/>
          <w:szCs w:val="20"/>
        </w:rPr>
        <w:t>05 am</w:t>
      </w:r>
      <w:r w:rsidRPr="003B7CF2">
        <w:rPr>
          <w:rFonts w:ascii="Arial" w:hAnsi="Arial" w:cs="Arial"/>
          <w:sz w:val="20"/>
          <w:szCs w:val="20"/>
        </w:rPr>
        <w:tab/>
      </w:r>
      <w:r w:rsidRPr="003B7CF2">
        <w:rPr>
          <w:rFonts w:ascii="Arial" w:hAnsi="Arial" w:cs="Arial"/>
          <w:sz w:val="20"/>
          <w:szCs w:val="20"/>
        </w:rPr>
        <w:tab/>
      </w:r>
    </w:p>
    <w:p w:rsidR="00344DEC" w:rsidRDefault="00344DEC" w:rsidP="00344DEC">
      <w:pPr>
        <w:pStyle w:val="ListParagraph"/>
        <w:numPr>
          <w:ilvl w:val="0"/>
          <w:numId w:val="1"/>
        </w:numPr>
        <w:rPr>
          <w:rFonts w:ascii="Arial" w:hAnsi="Arial" w:cs="Arial"/>
          <w:sz w:val="20"/>
          <w:szCs w:val="20"/>
        </w:rPr>
      </w:pPr>
      <w:r>
        <w:rPr>
          <w:rFonts w:ascii="Arial" w:hAnsi="Arial" w:cs="Arial"/>
          <w:sz w:val="20"/>
          <w:szCs w:val="20"/>
        </w:rPr>
        <w:t xml:space="preserve">Approve Minutes from the </w:t>
      </w:r>
      <w:r w:rsidR="006E5DF8">
        <w:rPr>
          <w:rFonts w:ascii="Arial" w:hAnsi="Arial" w:cs="Arial"/>
          <w:sz w:val="20"/>
          <w:szCs w:val="20"/>
        </w:rPr>
        <w:t>August</w:t>
      </w:r>
      <w:r>
        <w:rPr>
          <w:rFonts w:ascii="Arial" w:hAnsi="Arial" w:cs="Arial"/>
          <w:sz w:val="20"/>
          <w:szCs w:val="20"/>
        </w:rPr>
        <w:t xml:space="preserve"> 1</w:t>
      </w:r>
      <w:r w:rsidR="006E5DF8">
        <w:rPr>
          <w:rFonts w:ascii="Arial" w:hAnsi="Arial" w:cs="Arial"/>
          <w:sz w:val="20"/>
          <w:szCs w:val="20"/>
        </w:rPr>
        <w:t>3</w:t>
      </w:r>
      <w:r>
        <w:rPr>
          <w:rFonts w:ascii="Arial" w:hAnsi="Arial" w:cs="Arial"/>
          <w:sz w:val="20"/>
          <w:szCs w:val="20"/>
        </w:rPr>
        <w:t xml:space="preserve">, 2014 </w:t>
      </w:r>
      <w:r w:rsidR="00392040">
        <w:rPr>
          <w:rFonts w:ascii="Arial" w:hAnsi="Arial" w:cs="Arial"/>
          <w:sz w:val="20"/>
          <w:szCs w:val="20"/>
        </w:rPr>
        <w:t>M</w:t>
      </w:r>
      <w:r>
        <w:rPr>
          <w:rFonts w:ascii="Arial" w:hAnsi="Arial" w:cs="Arial"/>
          <w:sz w:val="20"/>
          <w:szCs w:val="20"/>
        </w:rPr>
        <w:t>eeting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10:05 am </w:t>
      </w:r>
      <w:r w:rsidRPr="00C819CF">
        <w:rPr>
          <w:rFonts w:ascii="Arial" w:hAnsi="Arial" w:cs="Arial"/>
          <w:sz w:val="20"/>
          <w:szCs w:val="20"/>
        </w:rPr>
        <w:t>– 10:</w:t>
      </w:r>
      <w:r>
        <w:rPr>
          <w:rFonts w:ascii="Arial" w:hAnsi="Arial" w:cs="Arial"/>
          <w:sz w:val="20"/>
          <w:szCs w:val="20"/>
        </w:rPr>
        <w:t>10 am</w:t>
      </w:r>
    </w:p>
    <w:p w:rsidR="00344DEC" w:rsidRDefault="00344DEC" w:rsidP="00344DEC">
      <w:pPr>
        <w:pStyle w:val="ListParagraph"/>
        <w:rPr>
          <w:rFonts w:ascii="Arial" w:hAnsi="Arial" w:cs="Arial"/>
          <w:sz w:val="20"/>
          <w:szCs w:val="20"/>
        </w:rPr>
      </w:pPr>
    </w:p>
    <w:p w:rsidR="00344DEC" w:rsidRDefault="006E5DF8" w:rsidP="00344DEC">
      <w:pPr>
        <w:pStyle w:val="ListParagraph"/>
        <w:numPr>
          <w:ilvl w:val="0"/>
          <w:numId w:val="1"/>
        </w:numPr>
        <w:rPr>
          <w:rFonts w:ascii="Arial" w:hAnsi="Arial" w:cs="Arial"/>
          <w:sz w:val="20"/>
          <w:szCs w:val="20"/>
        </w:rPr>
      </w:pPr>
      <w:r>
        <w:rPr>
          <w:rFonts w:ascii="Arial" w:hAnsi="Arial" w:cs="Arial"/>
          <w:sz w:val="20"/>
          <w:szCs w:val="20"/>
        </w:rPr>
        <w:t>Recidivism Definition Development</w:t>
      </w:r>
      <w:r w:rsidR="000906E8">
        <w:rPr>
          <w:rFonts w:ascii="Arial" w:hAnsi="Arial" w:cs="Arial"/>
          <w:sz w:val="20"/>
          <w:szCs w:val="20"/>
        </w:rPr>
        <w:tab/>
      </w:r>
      <w:r w:rsidR="000906E8">
        <w:rPr>
          <w:rFonts w:ascii="Arial" w:hAnsi="Arial" w:cs="Arial"/>
          <w:sz w:val="20"/>
          <w:szCs w:val="20"/>
        </w:rPr>
        <w:tab/>
      </w:r>
      <w:r w:rsidR="00123A39">
        <w:rPr>
          <w:rFonts w:ascii="Arial" w:hAnsi="Arial" w:cs="Arial"/>
          <w:sz w:val="20"/>
          <w:szCs w:val="20"/>
        </w:rPr>
        <w:tab/>
      </w:r>
      <w:r w:rsidR="00344DEC">
        <w:rPr>
          <w:rFonts w:ascii="Arial" w:hAnsi="Arial" w:cs="Arial"/>
          <w:sz w:val="20"/>
          <w:szCs w:val="20"/>
        </w:rPr>
        <w:tab/>
      </w:r>
      <w:r w:rsidR="00344DEC">
        <w:rPr>
          <w:rFonts w:ascii="Arial" w:hAnsi="Arial" w:cs="Arial"/>
          <w:sz w:val="20"/>
          <w:szCs w:val="20"/>
        </w:rPr>
        <w:tab/>
      </w:r>
      <w:r w:rsidR="00344DEC">
        <w:rPr>
          <w:rFonts w:ascii="Arial" w:hAnsi="Arial" w:cs="Arial"/>
          <w:sz w:val="20"/>
          <w:szCs w:val="20"/>
        </w:rPr>
        <w:tab/>
        <w:t>10:10</w:t>
      </w:r>
      <w:r w:rsidR="00344DEC" w:rsidRPr="00F14981">
        <w:rPr>
          <w:rFonts w:ascii="Arial" w:hAnsi="Arial" w:cs="Arial"/>
          <w:sz w:val="20"/>
          <w:szCs w:val="20"/>
        </w:rPr>
        <w:t xml:space="preserve"> </w:t>
      </w:r>
      <w:r w:rsidR="00344DEC">
        <w:rPr>
          <w:rFonts w:ascii="Arial" w:hAnsi="Arial" w:cs="Arial"/>
          <w:sz w:val="20"/>
          <w:szCs w:val="20"/>
        </w:rPr>
        <w:t xml:space="preserve">am </w:t>
      </w:r>
      <w:r w:rsidR="000906E8">
        <w:rPr>
          <w:rFonts w:ascii="Arial" w:hAnsi="Arial" w:cs="Arial"/>
          <w:sz w:val="20"/>
          <w:szCs w:val="20"/>
        </w:rPr>
        <w:t>– 1</w:t>
      </w:r>
      <w:r>
        <w:rPr>
          <w:rFonts w:ascii="Arial" w:hAnsi="Arial" w:cs="Arial"/>
          <w:sz w:val="20"/>
          <w:szCs w:val="20"/>
        </w:rPr>
        <w:t>2</w:t>
      </w:r>
      <w:r w:rsidR="00344DEC" w:rsidRPr="00C819CF">
        <w:rPr>
          <w:rFonts w:ascii="Arial" w:hAnsi="Arial" w:cs="Arial"/>
          <w:sz w:val="20"/>
          <w:szCs w:val="20"/>
        </w:rPr>
        <w:t>:</w:t>
      </w:r>
      <w:r>
        <w:rPr>
          <w:rFonts w:ascii="Arial" w:hAnsi="Arial" w:cs="Arial"/>
          <w:sz w:val="20"/>
          <w:szCs w:val="20"/>
        </w:rPr>
        <w:t>00</w:t>
      </w:r>
      <w:r w:rsidR="00344DEC" w:rsidRPr="00C819CF">
        <w:rPr>
          <w:rFonts w:ascii="Arial" w:hAnsi="Arial" w:cs="Arial"/>
          <w:sz w:val="20"/>
          <w:szCs w:val="20"/>
        </w:rPr>
        <w:t xml:space="preserve"> </w:t>
      </w:r>
      <w:r>
        <w:rPr>
          <w:rFonts w:ascii="Arial" w:hAnsi="Arial" w:cs="Arial"/>
          <w:sz w:val="20"/>
          <w:szCs w:val="20"/>
        </w:rPr>
        <w:t>p</w:t>
      </w:r>
      <w:r w:rsidR="00344DEC">
        <w:rPr>
          <w:rFonts w:ascii="Arial" w:hAnsi="Arial" w:cs="Arial"/>
          <w:sz w:val="20"/>
          <w:szCs w:val="20"/>
        </w:rPr>
        <w:t>m</w:t>
      </w:r>
    </w:p>
    <w:p w:rsidR="00344DEC" w:rsidRPr="00690FB7" w:rsidRDefault="00344DEC" w:rsidP="00344DEC">
      <w:pPr>
        <w:pStyle w:val="ListParagraph"/>
        <w:rPr>
          <w:rFonts w:ascii="Arial" w:hAnsi="Arial" w:cs="Arial"/>
          <w:sz w:val="20"/>
          <w:szCs w:val="20"/>
        </w:rPr>
      </w:pPr>
    </w:p>
    <w:p w:rsidR="00DD3538" w:rsidRDefault="00DD3538" w:rsidP="00DD3538">
      <w:pPr>
        <w:pStyle w:val="ListParagraph"/>
        <w:ind w:left="4320" w:firstLine="720"/>
        <w:rPr>
          <w:rFonts w:ascii="Arial" w:hAnsi="Arial" w:cs="Arial"/>
          <w:b/>
          <w:sz w:val="20"/>
          <w:szCs w:val="20"/>
        </w:rPr>
      </w:pPr>
      <w:r>
        <w:rPr>
          <w:rFonts w:ascii="Arial" w:hAnsi="Arial" w:cs="Arial"/>
          <w:b/>
          <w:sz w:val="20"/>
          <w:szCs w:val="20"/>
        </w:rPr>
        <w:t xml:space="preserve">Working Lunch   </w:t>
      </w:r>
    </w:p>
    <w:p w:rsidR="00DD3538" w:rsidRDefault="00DD3538" w:rsidP="00344DEC">
      <w:pPr>
        <w:pStyle w:val="ListParagraph"/>
        <w:rPr>
          <w:rFonts w:ascii="Arial" w:hAnsi="Arial" w:cs="Arial"/>
          <w:sz w:val="20"/>
          <w:szCs w:val="20"/>
        </w:rPr>
      </w:pPr>
    </w:p>
    <w:p w:rsidR="006E5DF8" w:rsidRDefault="006E5DF8" w:rsidP="00344DEC">
      <w:pPr>
        <w:pStyle w:val="ListParagraph"/>
        <w:numPr>
          <w:ilvl w:val="0"/>
          <w:numId w:val="1"/>
        </w:numPr>
        <w:rPr>
          <w:rFonts w:ascii="Arial" w:hAnsi="Arial" w:cs="Arial"/>
          <w:sz w:val="20"/>
          <w:szCs w:val="20"/>
        </w:rPr>
      </w:pPr>
      <w:r>
        <w:rPr>
          <w:rFonts w:ascii="Arial" w:hAnsi="Arial" w:cs="Arial"/>
          <w:sz w:val="20"/>
          <w:szCs w:val="20"/>
        </w:rPr>
        <w:t>Treatment Program Completion Rates Definition Development</w:t>
      </w:r>
      <w:r>
        <w:rPr>
          <w:rFonts w:ascii="Arial" w:hAnsi="Arial" w:cs="Arial"/>
          <w:sz w:val="20"/>
          <w:szCs w:val="20"/>
        </w:rPr>
        <w:tab/>
      </w:r>
      <w:r>
        <w:rPr>
          <w:rFonts w:ascii="Arial" w:hAnsi="Arial" w:cs="Arial"/>
          <w:sz w:val="20"/>
          <w:szCs w:val="20"/>
        </w:rPr>
        <w:tab/>
      </w:r>
      <w:r>
        <w:rPr>
          <w:rFonts w:ascii="Arial" w:hAnsi="Arial" w:cs="Arial"/>
          <w:sz w:val="20"/>
          <w:szCs w:val="20"/>
        </w:rPr>
        <w:tab/>
      </w:r>
      <w:r w:rsidRPr="00F66D12">
        <w:rPr>
          <w:rFonts w:ascii="Arial" w:hAnsi="Arial" w:cs="Arial"/>
          <w:sz w:val="20"/>
          <w:szCs w:val="20"/>
        </w:rPr>
        <w:t>1</w:t>
      </w:r>
      <w:r>
        <w:rPr>
          <w:rFonts w:ascii="Arial" w:hAnsi="Arial" w:cs="Arial"/>
          <w:sz w:val="20"/>
          <w:szCs w:val="20"/>
        </w:rPr>
        <w:t>2</w:t>
      </w:r>
      <w:r w:rsidRPr="00F66D12">
        <w:rPr>
          <w:rFonts w:ascii="Arial" w:hAnsi="Arial" w:cs="Arial"/>
          <w:sz w:val="20"/>
          <w:szCs w:val="20"/>
        </w:rPr>
        <w:t>:</w:t>
      </w:r>
      <w:r>
        <w:rPr>
          <w:rFonts w:ascii="Arial" w:hAnsi="Arial" w:cs="Arial"/>
          <w:sz w:val="20"/>
          <w:szCs w:val="20"/>
        </w:rPr>
        <w:t>00</w:t>
      </w:r>
      <w:r w:rsidRPr="00F66D12">
        <w:rPr>
          <w:rFonts w:ascii="Arial" w:hAnsi="Arial" w:cs="Arial"/>
          <w:sz w:val="20"/>
          <w:szCs w:val="20"/>
        </w:rPr>
        <w:t xml:space="preserve"> </w:t>
      </w:r>
      <w:r>
        <w:rPr>
          <w:rFonts w:ascii="Arial" w:hAnsi="Arial" w:cs="Arial"/>
          <w:sz w:val="20"/>
          <w:szCs w:val="20"/>
        </w:rPr>
        <w:t>p</w:t>
      </w:r>
      <w:r w:rsidRPr="00F66D12">
        <w:rPr>
          <w:rFonts w:ascii="Arial" w:hAnsi="Arial" w:cs="Arial"/>
          <w:sz w:val="20"/>
          <w:szCs w:val="20"/>
        </w:rPr>
        <w:t>m – 1</w:t>
      </w:r>
      <w:r>
        <w:rPr>
          <w:rFonts w:ascii="Arial" w:hAnsi="Arial" w:cs="Arial"/>
          <w:sz w:val="20"/>
          <w:szCs w:val="20"/>
        </w:rPr>
        <w:t>2</w:t>
      </w:r>
      <w:r w:rsidRPr="00F66D12">
        <w:rPr>
          <w:rFonts w:ascii="Arial" w:hAnsi="Arial" w:cs="Arial"/>
          <w:sz w:val="20"/>
          <w:szCs w:val="20"/>
        </w:rPr>
        <w:t>:</w:t>
      </w:r>
      <w:r w:rsidR="005F4C4B">
        <w:rPr>
          <w:rFonts w:ascii="Arial" w:hAnsi="Arial" w:cs="Arial"/>
          <w:sz w:val="20"/>
          <w:szCs w:val="20"/>
        </w:rPr>
        <w:t>30</w:t>
      </w:r>
      <w:r w:rsidRPr="00F66D12">
        <w:rPr>
          <w:rFonts w:ascii="Arial" w:hAnsi="Arial" w:cs="Arial"/>
          <w:sz w:val="20"/>
          <w:szCs w:val="20"/>
        </w:rPr>
        <w:t xml:space="preserve"> </w:t>
      </w:r>
      <w:r>
        <w:rPr>
          <w:rFonts w:ascii="Arial" w:hAnsi="Arial" w:cs="Arial"/>
          <w:sz w:val="20"/>
          <w:szCs w:val="20"/>
        </w:rPr>
        <w:t>p</w:t>
      </w:r>
      <w:r w:rsidRPr="00F66D12">
        <w:rPr>
          <w:rFonts w:ascii="Arial" w:hAnsi="Arial" w:cs="Arial"/>
          <w:sz w:val="20"/>
          <w:szCs w:val="20"/>
        </w:rPr>
        <w:t>m</w:t>
      </w:r>
    </w:p>
    <w:p w:rsidR="006E5DF8" w:rsidRDefault="006E5DF8" w:rsidP="006E5DF8">
      <w:pPr>
        <w:pStyle w:val="ListParagraph"/>
        <w:rPr>
          <w:rFonts w:ascii="Arial" w:hAnsi="Arial" w:cs="Arial"/>
          <w:sz w:val="20"/>
          <w:szCs w:val="20"/>
        </w:rPr>
      </w:pPr>
    </w:p>
    <w:p w:rsidR="00344DEC" w:rsidRDefault="006E5DF8" w:rsidP="00344DEC">
      <w:pPr>
        <w:pStyle w:val="ListParagraph"/>
        <w:numPr>
          <w:ilvl w:val="0"/>
          <w:numId w:val="1"/>
        </w:numPr>
        <w:rPr>
          <w:rFonts w:ascii="Arial" w:hAnsi="Arial" w:cs="Arial"/>
          <w:sz w:val="20"/>
          <w:szCs w:val="20"/>
        </w:rPr>
      </w:pPr>
      <w:r>
        <w:rPr>
          <w:rFonts w:ascii="Arial" w:hAnsi="Arial" w:cs="Arial"/>
          <w:sz w:val="20"/>
          <w:szCs w:val="20"/>
        </w:rPr>
        <w:t>Other terms deemed relevant… Definition Development</w:t>
      </w:r>
      <w:r w:rsidR="006A0F7F">
        <w:rPr>
          <w:rFonts w:ascii="Arial" w:hAnsi="Arial" w:cs="Arial"/>
          <w:b/>
          <w:sz w:val="20"/>
          <w:szCs w:val="20"/>
        </w:rPr>
        <w:tab/>
      </w:r>
      <w:r w:rsidR="006A0F7F">
        <w:rPr>
          <w:rFonts w:ascii="Arial" w:hAnsi="Arial" w:cs="Arial"/>
          <w:b/>
          <w:sz w:val="20"/>
          <w:szCs w:val="20"/>
        </w:rPr>
        <w:tab/>
      </w:r>
      <w:r w:rsidR="006A0F7F">
        <w:rPr>
          <w:rFonts w:ascii="Arial" w:hAnsi="Arial" w:cs="Arial"/>
          <w:b/>
          <w:sz w:val="20"/>
          <w:szCs w:val="20"/>
        </w:rPr>
        <w:tab/>
      </w:r>
      <w:r>
        <w:rPr>
          <w:rFonts w:ascii="Arial" w:hAnsi="Arial" w:cs="Arial"/>
          <w:b/>
          <w:sz w:val="20"/>
          <w:szCs w:val="20"/>
        </w:rPr>
        <w:tab/>
      </w:r>
      <w:r w:rsidRPr="00F66D12">
        <w:rPr>
          <w:rFonts w:ascii="Arial" w:hAnsi="Arial" w:cs="Arial"/>
          <w:sz w:val="20"/>
          <w:szCs w:val="20"/>
        </w:rPr>
        <w:t>1</w:t>
      </w:r>
      <w:r>
        <w:rPr>
          <w:rFonts w:ascii="Arial" w:hAnsi="Arial" w:cs="Arial"/>
          <w:sz w:val="20"/>
          <w:szCs w:val="20"/>
        </w:rPr>
        <w:t>2</w:t>
      </w:r>
      <w:r w:rsidRPr="00F66D12">
        <w:rPr>
          <w:rFonts w:ascii="Arial" w:hAnsi="Arial" w:cs="Arial"/>
          <w:sz w:val="20"/>
          <w:szCs w:val="20"/>
        </w:rPr>
        <w:t>:</w:t>
      </w:r>
      <w:r w:rsidR="005F4C4B">
        <w:rPr>
          <w:rFonts w:ascii="Arial" w:hAnsi="Arial" w:cs="Arial"/>
          <w:sz w:val="20"/>
          <w:szCs w:val="20"/>
        </w:rPr>
        <w:t>30</w:t>
      </w:r>
      <w:r w:rsidRPr="00F66D12">
        <w:rPr>
          <w:rFonts w:ascii="Arial" w:hAnsi="Arial" w:cs="Arial"/>
          <w:sz w:val="20"/>
          <w:szCs w:val="20"/>
        </w:rPr>
        <w:t xml:space="preserve"> </w:t>
      </w:r>
      <w:r>
        <w:rPr>
          <w:rFonts w:ascii="Arial" w:hAnsi="Arial" w:cs="Arial"/>
          <w:sz w:val="20"/>
          <w:szCs w:val="20"/>
        </w:rPr>
        <w:t>p</w:t>
      </w:r>
      <w:r w:rsidRPr="00F66D12">
        <w:rPr>
          <w:rFonts w:ascii="Arial" w:hAnsi="Arial" w:cs="Arial"/>
          <w:sz w:val="20"/>
          <w:szCs w:val="20"/>
        </w:rPr>
        <w:t>m – 1:</w:t>
      </w:r>
      <w:r>
        <w:rPr>
          <w:rFonts w:ascii="Arial" w:hAnsi="Arial" w:cs="Arial"/>
          <w:sz w:val="20"/>
          <w:szCs w:val="20"/>
        </w:rPr>
        <w:t>45</w:t>
      </w:r>
      <w:r w:rsidRPr="00F66D12">
        <w:rPr>
          <w:rFonts w:ascii="Arial" w:hAnsi="Arial" w:cs="Arial"/>
          <w:sz w:val="20"/>
          <w:szCs w:val="20"/>
        </w:rPr>
        <w:t xml:space="preserve"> </w:t>
      </w:r>
      <w:r>
        <w:rPr>
          <w:rFonts w:ascii="Arial" w:hAnsi="Arial" w:cs="Arial"/>
          <w:sz w:val="20"/>
          <w:szCs w:val="20"/>
        </w:rPr>
        <w:t>p</w:t>
      </w:r>
      <w:r w:rsidRPr="00F66D12">
        <w:rPr>
          <w:rFonts w:ascii="Arial" w:hAnsi="Arial" w:cs="Arial"/>
          <w:sz w:val="20"/>
          <w:szCs w:val="20"/>
        </w:rPr>
        <w:t>m</w:t>
      </w:r>
    </w:p>
    <w:p w:rsidR="006E5DF8" w:rsidRDefault="00F46DE9" w:rsidP="005F4C4B">
      <w:pPr>
        <w:pStyle w:val="ListParagraph"/>
        <w:numPr>
          <w:ilvl w:val="0"/>
          <w:numId w:val="7"/>
        </w:numPr>
        <w:rPr>
          <w:rFonts w:ascii="Arial" w:hAnsi="Arial" w:cs="Arial"/>
          <w:sz w:val="20"/>
          <w:szCs w:val="20"/>
        </w:rPr>
      </w:pPr>
      <w:r>
        <w:rPr>
          <w:rFonts w:ascii="Arial" w:hAnsi="Arial" w:cs="Arial"/>
          <w:sz w:val="20"/>
          <w:szCs w:val="20"/>
        </w:rPr>
        <w:t>Average l</w:t>
      </w:r>
      <w:r w:rsidR="006E5DF8" w:rsidRPr="006E5DF8">
        <w:rPr>
          <w:rFonts w:ascii="Arial" w:hAnsi="Arial" w:cs="Arial"/>
          <w:sz w:val="20"/>
          <w:szCs w:val="20"/>
        </w:rPr>
        <w:t xml:space="preserve">ength of </w:t>
      </w:r>
      <w:r>
        <w:rPr>
          <w:rFonts w:ascii="Arial" w:hAnsi="Arial" w:cs="Arial"/>
          <w:sz w:val="20"/>
          <w:szCs w:val="20"/>
        </w:rPr>
        <w:t>s</w:t>
      </w:r>
      <w:r w:rsidR="006E5DF8" w:rsidRPr="006E5DF8">
        <w:rPr>
          <w:rFonts w:ascii="Arial" w:hAnsi="Arial" w:cs="Arial"/>
          <w:sz w:val="20"/>
          <w:szCs w:val="20"/>
        </w:rPr>
        <w:t xml:space="preserve">tay </w:t>
      </w:r>
    </w:p>
    <w:p w:rsidR="005F4C4B" w:rsidRDefault="005F4C4B" w:rsidP="005F4C4B">
      <w:pPr>
        <w:pStyle w:val="ListParagraph"/>
        <w:numPr>
          <w:ilvl w:val="0"/>
          <w:numId w:val="7"/>
        </w:numPr>
        <w:rPr>
          <w:rFonts w:ascii="Arial" w:hAnsi="Arial" w:cs="Arial"/>
          <w:sz w:val="20"/>
          <w:szCs w:val="20"/>
        </w:rPr>
      </w:pPr>
      <w:r>
        <w:rPr>
          <w:rFonts w:ascii="Arial" w:hAnsi="Arial" w:cs="Arial"/>
          <w:sz w:val="20"/>
          <w:szCs w:val="20"/>
        </w:rPr>
        <w:t xml:space="preserve">Successful completion of </w:t>
      </w:r>
      <w:r w:rsidR="00F46DE9">
        <w:rPr>
          <w:rFonts w:ascii="Arial" w:hAnsi="Arial" w:cs="Arial"/>
          <w:sz w:val="20"/>
          <w:szCs w:val="20"/>
        </w:rPr>
        <w:t>p</w:t>
      </w:r>
      <w:r>
        <w:rPr>
          <w:rFonts w:ascii="Arial" w:hAnsi="Arial" w:cs="Arial"/>
          <w:sz w:val="20"/>
          <w:szCs w:val="20"/>
        </w:rPr>
        <w:t xml:space="preserve">robation </w:t>
      </w:r>
    </w:p>
    <w:p w:rsidR="005F4C4B" w:rsidRDefault="005F4C4B" w:rsidP="005F4C4B">
      <w:pPr>
        <w:pStyle w:val="ListParagraph"/>
        <w:numPr>
          <w:ilvl w:val="0"/>
          <w:numId w:val="7"/>
        </w:numPr>
        <w:rPr>
          <w:rFonts w:ascii="Arial" w:hAnsi="Arial" w:cs="Arial"/>
          <w:sz w:val="20"/>
          <w:szCs w:val="20"/>
        </w:rPr>
      </w:pPr>
      <w:r>
        <w:rPr>
          <w:rFonts w:ascii="Arial" w:hAnsi="Arial" w:cs="Arial"/>
          <w:sz w:val="20"/>
          <w:szCs w:val="20"/>
        </w:rPr>
        <w:t xml:space="preserve">Offender </w:t>
      </w:r>
      <w:r w:rsidR="00F46DE9">
        <w:rPr>
          <w:rFonts w:ascii="Arial" w:hAnsi="Arial" w:cs="Arial"/>
          <w:sz w:val="20"/>
          <w:szCs w:val="20"/>
        </w:rPr>
        <w:t>p</w:t>
      </w:r>
      <w:r>
        <w:rPr>
          <w:rFonts w:ascii="Arial" w:hAnsi="Arial" w:cs="Arial"/>
          <w:sz w:val="20"/>
          <w:szCs w:val="20"/>
        </w:rPr>
        <w:t xml:space="preserve">opulation </w:t>
      </w:r>
    </w:p>
    <w:p w:rsidR="005F4C4B" w:rsidRPr="006E5DF8" w:rsidRDefault="005F4C4B" w:rsidP="005F4C4B">
      <w:pPr>
        <w:pStyle w:val="ListParagraph"/>
        <w:numPr>
          <w:ilvl w:val="0"/>
          <w:numId w:val="7"/>
        </w:numPr>
        <w:rPr>
          <w:rFonts w:ascii="Arial" w:hAnsi="Arial" w:cs="Arial"/>
          <w:sz w:val="20"/>
          <w:szCs w:val="20"/>
        </w:rPr>
      </w:pPr>
      <w:r>
        <w:rPr>
          <w:rFonts w:ascii="Arial" w:hAnsi="Arial" w:cs="Arial"/>
          <w:sz w:val="20"/>
          <w:szCs w:val="20"/>
        </w:rPr>
        <w:t xml:space="preserve">Conviction </w:t>
      </w:r>
    </w:p>
    <w:p w:rsidR="00344DEC" w:rsidRPr="00551366" w:rsidRDefault="00344DEC" w:rsidP="00344DEC">
      <w:pPr>
        <w:pStyle w:val="ListParagraph"/>
        <w:ind w:left="1440"/>
        <w:rPr>
          <w:rFonts w:ascii="Arial" w:hAnsi="Arial" w:cs="Arial"/>
          <w:sz w:val="20"/>
          <w:szCs w:val="20"/>
        </w:rPr>
      </w:pPr>
    </w:p>
    <w:p w:rsidR="00344DEC" w:rsidRPr="00811817" w:rsidRDefault="00E9321E" w:rsidP="00344DEC">
      <w:pPr>
        <w:pStyle w:val="ListParagraph"/>
        <w:numPr>
          <w:ilvl w:val="0"/>
          <w:numId w:val="1"/>
        </w:numPr>
        <w:jc w:val="both"/>
        <w:rPr>
          <w:rFonts w:ascii="Arial" w:hAnsi="Arial" w:cs="Arial"/>
          <w:b/>
          <w:i/>
          <w:sz w:val="20"/>
          <w:szCs w:val="20"/>
        </w:rPr>
      </w:pPr>
      <w:r>
        <w:rPr>
          <w:rFonts w:ascii="Arial" w:hAnsi="Arial" w:cs="Arial"/>
          <w:sz w:val="20"/>
          <w:szCs w:val="20"/>
        </w:rPr>
        <w:t>Next Meeting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r w:rsidR="00344DEC" w:rsidRPr="00F66D12">
        <w:rPr>
          <w:rFonts w:ascii="Arial" w:hAnsi="Arial" w:cs="Arial"/>
          <w:sz w:val="20"/>
          <w:szCs w:val="20"/>
        </w:rPr>
        <w:t>:</w:t>
      </w:r>
      <w:r w:rsidR="005F4C4B">
        <w:rPr>
          <w:rFonts w:ascii="Arial" w:hAnsi="Arial" w:cs="Arial"/>
          <w:sz w:val="20"/>
          <w:szCs w:val="20"/>
        </w:rPr>
        <w:t>45</w:t>
      </w:r>
      <w:r>
        <w:rPr>
          <w:rFonts w:ascii="Arial" w:hAnsi="Arial" w:cs="Arial"/>
          <w:sz w:val="20"/>
          <w:szCs w:val="20"/>
        </w:rPr>
        <w:t xml:space="preserve"> pm – 1</w:t>
      </w:r>
      <w:r w:rsidR="00344DEC" w:rsidRPr="00F66D12">
        <w:rPr>
          <w:rFonts w:ascii="Arial" w:hAnsi="Arial" w:cs="Arial"/>
          <w:sz w:val="20"/>
          <w:szCs w:val="20"/>
        </w:rPr>
        <w:t>:</w:t>
      </w:r>
      <w:r w:rsidR="00344DEC">
        <w:rPr>
          <w:rFonts w:ascii="Arial" w:hAnsi="Arial" w:cs="Arial"/>
          <w:sz w:val="20"/>
          <w:szCs w:val="20"/>
        </w:rPr>
        <w:t>5</w:t>
      </w:r>
      <w:r w:rsidR="005F4C4B">
        <w:rPr>
          <w:rFonts w:ascii="Arial" w:hAnsi="Arial" w:cs="Arial"/>
          <w:sz w:val="20"/>
          <w:szCs w:val="20"/>
        </w:rPr>
        <w:t>0</w:t>
      </w:r>
      <w:r w:rsidR="00344DEC" w:rsidRPr="00F66D12">
        <w:rPr>
          <w:rFonts w:ascii="Arial" w:hAnsi="Arial" w:cs="Arial"/>
          <w:sz w:val="20"/>
          <w:szCs w:val="20"/>
        </w:rPr>
        <w:t xml:space="preserve"> pm</w:t>
      </w:r>
    </w:p>
    <w:p w:rsidR="00344DEC" w:rsidRPr="00811817" w:rsidRDefault="00344DEC" w:rsidP="00344DEC">
      <w:pPr>
        <w:pStyle w:val="ListParagraph"/>
        <w:rPr>
          <w:rFonts w:ascii="Arial" w:hAnsi="Arial" w:cs="Arial"/>
          <w:sz w:val="20"/>
          <w:szCs w:val="20"/>
        </w:rPr>
      </w:pPr>
    </w:p>
    <w:p w:rsidR="00344DEC" w:rsidRPr="00C819CF" w:rsidRDefault="00344DEC" w:rsidP="00344DEC">
      <w:pPr>
        <w:pStyle w:val="ListParagraph"/>
        <w:numPr>
          <w:ilvl w:val="0"/>
          <w:numId w:val="1"/>
        </w:numPr>
        <w:jc w:val="both"/>
        <w:rPr>
          <w:rFonts w:ascii="Arial" w:hAnsi="Arial" w:cs="Arial"/>
          <w:b/>
          <w:i/>
          <w:sz w:val="20"/>
          <w:szCs w:val="20"/>
        </w:rPr>
      </w:pPr>
      <w:r w:rsidRPr="00C819CF">
        <w:rPr>
          <w:rFonts w:ascii="Arial" w:hAnsi="Arial" w:cs="Arial"/>
          <w:sz w:val="20"/>
          <w:szCs w:val="20"/>
        </w:rPr>
        <w:t>Public Comment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C819CF">
        <w:rPr>
          <w:rFonts w:ascii="Arial" w:hAnsi="Arial" w:cs="Arial"/>
          <w:sz w:val="20"/>
          <w:szCs w:val="20"/>
        </w:rPr>
        <w:tab/>
      </w:r>
      <w:r w:rsidRPr="00C819CF">
        <w:rPr>
          <w:rFonts w:ascii="Arial" w:hAnsi="Arial" w:cs="Arial"/>
          <w:sz w:val="20"/>
          <w:szCs w:val="20"/>
        </w:rPr>
        <w:tab/>
      </w:r>
      <w:r w:rsidRPr="00C819C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9321E">
        <w:rPr>
          <w:rFonts w:ascii="Arial" w:hAnsi="Arial" w:cs="Arial"/>
          <w:sz w:val="20"/>
          <w:szCs w:val="20"/>
        </w:rPr>
        <w:t>1</w:t>
      </w:r>
      <w:r w:rsidRPr="00F66D12">
        <w:rPr>
          <w:rFonts w:ascii="Arial" w:hAnsi="Arial" w:cs="Arial"/>
          <w:sz w:val="20"/>
          <w:szCs w:val="20"/>
        </w:rPr>
        <w:t>:</w:t>
      </w:r>
      <w:r>
        <w:rPr>
          <w:rFonts w:ascii="Arial" w:hAnsi="Arial" w:cs="Arial"/>
          <w:sz w:val="20"/>
          <w:szCs w:val="20"/>
        </w:rPr>
        <w:t>5</w:t>
      </w:r>
      <w:r w:rsidR="005F4C4B">
        <w:rPr>
          <w:rFonts w:ascii="Arial" w:hAnsi="Arial" w:cs="Arial"/>
          <w:sz w:val="20"/>
          <w:szCs w:val="20"/>
        </w:rPr>
        <w:t>0</w:t>
      </w:r>
      <w:r w:rsidRPr="00F66D12">
        <w:rPr>
          <w:rFonts w:ascii="Arial" w:hAnsi="Arial" w:cs="Arial"/>
          <w:sz w:val="20"/>
          <w:szCs w:val="20"/>
        </w:rPr>
        <w:t xml:space="preserve"> pm – </w:t>
      </w:r>
      <w:r w:rsidR="00E9321E">
        <w:rPr>
          <w:rFonts w:ascii="Arial" w:hAnsi="Arial" w:cs="Arial"/>
          <w:sz w:val="20"/>
          <w:szCs w:val="20"/>
        </w:rPr>
        <w:t>2</w:t>
      </w:r>
      <w:r w:rsidRPr="00F66D12">
        <w:rPr>
          <w:rFonts w:ascii="Arial" w:hAnsi="Arial" w:cs="Arial"/>
          <w:sz w:val="20"/>
          <w:szCs w:val="20"/>
        </w:rPr>
        <w:t>:</w:t>
      </w:r>
      <w:r>
        <w:rPr>
          <w:rFonts w:ascii="Arial" w:hAnsi="Arial" w:cs="Arial"/>
          <w:sz w:val="20"/>
          <w:szCs w:val="20"/>
        </w:rPr>
        <w:t>00</w:t>
      </w:r>
      <w:r w:rsidRPr="00F66D12">
        <w:rPr>
          <w:rFonts w:ascii="Arial" w:hAnsi="Arial" w:cs="Arial"/>
          <w:sz w:val="20"/>
          <w:szCs w:val="20"/>
        </w:rPr>
        <w:t xml:space="preserve"> pm</w:t>
      </w:r>
    </w:p>
    <w:p w:rsidR="00344DEC" w:rsidRPr="00551366" w:rsidRDefault="00344DEC" w:rsidP="00344DEC">
      <w:pPr>
        <w:pStyle w:val="ListParagraph"/>
        <w:rPr>
          <w:rFonts w:ascii="Arial" w:hAnsi="Arial" w:cs="Arial"/>
          <w:sz w:val="20"/>
          <w:szCs w:val="20"/>
        </w:rPr>
      </w:pPr>
    </w:p>
    <w:p w:rsidR="00344DEC" w:rsidRPr="00C819CF" w:rsidRDefault="00344DEC" w:rsidP="00344DEC">
      <w:pPr>
        <w:pStyle w:val="ListParagraph"/>
        <w:numPr>
          <w:ilvl w:val="0"/>
          <w:numId w:val="1"/>
        </w:numPr>
        <w:jc w:val="both"/>
        <w:rPr>
          <w:rFonts w:ascii="Arial" w:hAnsi="Arial" w:cs="Arial"/>
          <w:sz w:val="20"/>
          <w:szCs w:val="20"/>
        </w:rPr>
      </w:pPr>
      <w:r w:rsidRPr="00C819CF">
        <w:rPr>
          <w:rFonts w:ascii="Arial" w:hAnsi="Arial" w:cs="Arial"/>
          <w:sz w:val="20"/>
          <w:szCs w:val="20"/>
        </w:rPr>
        <w:t>Adjourn</w:t>
      </w:r>
      <w:r w:rsidRPr="00C819CF">
        <w:rPr>
          <w:rFonts w:ascii="Arial" w:hAnsi="Arial" w:cs="Arial"/>
          <w:sz w:val="20"/>
          <w:szCs w:val="20"/>
        </w:rPr>
        <w:tab/>
      </w:r>
      <w:r>
        <w:rPr>
          <w:rFonts w:ascii="Arial" w:hAnsi="Arial" w:cs="Arial"/>
          <w:sz w:val="20"/>
          <w:szCs w:val="20"/>
        </w:rPr>
        <w:t xml:space="preserve">  </w:t>
      </w:r>
      <w:r>
        <w:rPr>
          <w:rFonts w:ascii="Arial" w:hAnsi="Arial" w:cs="Arial"/>
          <w:sz w:val="20"/>
          <w:szCs w:val="20"/>
        </w:rPr>
        <w:tab/>
      </w:r>
      <w:r w:rsidRPr="00225FD8">
        <w:rPr>
          <w:rFonts w:ascii="Arial" w:hAnsi="Arial" w:cs="Arial"/>
          <w:b/>
          <w:sz w:val="20"/>
          <w:szCs w:val="20"/>
        </w:rPr>
        <w:tab/>
      </w:r>
      <w:r w:rsidRPr="00C819CF">
        <w:rPr>
          <w:rFonts w:ascii="Arial" w:hAnsi="Arial" w:cs="Arial"/>
          <w:sz w:val="20"/>
          <w:szCs w:val="20"/>
        </w:rPr>
        <w:tab/>
      </w:r>
      <w:r w:rsidRPr="00C819CF">
        <w:rPr>
          <w:rFonts w:ascii="Arial" w:hAnsi="Arial" w:cs="Arial"/>
          <w:sz w:val="20"/>
          <w:szCs w:val="20"/>
        </w:rPr>
        <w:tab/>
      </w:r>
      <w:r w:rsidRPr="00C819CF">
        <w:rPr>
          <w:rFonts w:ascii="Arial" w:hAnsi="Arial" w:cs="Arial"/>
          <w:sz w:val="20"/>
          <w:szCs w:val="20"/>
        </w:rPr>
        <w:tab/>
      </w:r>
      <w:r w:rsidRPr="00C819CF">
        <w:rPr>
          <w:rFonts w:ascii="Arial" w:hAnsi="Arial" w:cs="Arial"/>
          <w:sz w:val="20"/>
          <w:szCs w:val="20"/>
        </w:rPr>
        <w:tab/>
      </w:r>
      <w:r w:rsidRPr="00C819CF">
        <w:rPr>
          <w:rFonts w:ascii="Arial" w:hAnsi="Arial" w:cs="Arial"/>
          <w:sz w:val="20"/>
          <w:szCs w:val="20"/>
        </w:rPr>
        <w:tab/>
      </w:r>
      <w:r w:rsidRPr="00C819CF">
        <w:rPr>
          <w:rFonts w:ascii="Arial" w:hAnsi="Arial" w:cs="Arial"/>
          <w:sz w:val="20"/>
          <w:szCs w:val="20"/>
        </w:rPr>
        <w:tab/>
      </w:r>
      <w:r>
        <w:rPr>
          <w:rFonts w:ascii="Arial" w:hAnsi="Arial" w:cs="Arial"/>
          <w:sz w:val="20"/>
          <w:szCs w:val="20"/>
        </w:rPr>
        <w:tab/>
      </w:r>
      <w:r w:rsidR="006A0F7F">
        <w:rPr>
          <w:rFonts w:ascii="Arial" w:hAnsi="Arial" w:cs="Arial"/>
          <w:sz w:val="20"/>
          <w:szCs w:val="20"/>
        </w:rPr>
        <w:t>2</w:t>
      </w:r>
      <w:r w:rsidRPr="00F66D12">
        <w:rPr>
          <w:rFonts w:ascii="Arial" w:hAnsi="Arial" w:cs="Arial"/>
          <w:sz w:val="20"/>
          <w:szCs w:val="20"/>
        </w:rPr>
        <w:t>:</w:t>
      </w:r>
      <w:r>
        <w:rPr>
          <w:rFonts w:ascii="Arial" w:hAnsi="Arial" w:cs="Arial"/>
          <w:sz w:val="20"/>
          <w:szCs w:val="20"/>
        </w:rPr>
        <w:t>00</w:t>
      </w:r>
      <w:r w:rsidRPr="00F66D12">
        <w:rPr>
          <w:rFonts w:ascii="Arial" w:hAnsi="Arial" w:cs="Arial"/>
          <w:sz w:val="20"/>
          <w:szCs w:val="20"/>
        </w:rPr>
        <w:t xml:space="preserve"> pm</w:t>
      </w:r>
    </w:p>
    <w:p w:rsidR="00344DEC" w:rsidRDefault="00344DEC" w:rsidP="00344DEC">
      <w:pPr>
        <w:pStyle w:val="ListParagraph"/>
        <w:jc w:val="both"/>
        <w:rPr>
          <w:rFonts w:ascii="Arial" w:hAnsi="Arial" w:cs="Arial"/>
          <w:sz w:val="20"/>
          <w:szCs w:val="20"/>
        </w:rPr>
      </w:pPr>
    </w:p>
    <w:p w:rsidR="00344DEC" w:rsidRPr="002923CF" w:rsidRDefault="00344DEC" w:rsidP="00344DEC">
      <w:pPr>
        <w:ind w:right="328"/>
        <w:jc w:val="both"/>
        <w:rPr>
          <w:rFonts w:cs="Arial"/>
          <w:iCs/>
          <w:sz w:val="20"/>
          <w:szCs w:val="20"/>
        </w:rPr>
      </w:pPr>
      <w:r w:rsidRPr="00C819CF">
        <w:rPr>
          <w:rFonts w:cs="Arial"/>
          <w:b/>
          <w:sz w:val="20"/>
          <w:szCs w:val="20"/>
        </w:rPr>
        <w:t>Note:</w:t>
      </w:r>
      <w:r w:rsidRPr="00C819CF">
        <w:rPr>
          <w:rFonts w:cs="Arial"/>
          <w:sz w:val="20"/>
          <w:szCs w:val="20"/>
        </w:rPr>
        <w:t xml:space="preserve">  </w:t>
      </w:r>
      <w:r>
        <w:rPr>
          <w:rFonts w:cs="Arial"/>
          <w:sz w:val="20"/>
          <w:szCs w:val="20"/>
        </w:rPr>
        <w:t>T</w:t>
      </w:r>
      <w:r w:rsidRPr="002923CF">
        <w:rPr>
          <w:rFonts w:cs="Arial"/>
          <w:iCs/>
          <w:sz w:val="20"/>
          <w:szCs w:val="20"/>
        </w:rPr>
        <w:t xml:space="preserve">here will be an opportunity for public comment prior to </w:t>
      </w:r>
      <w:r>
        <w:rPr>
          <w:rFonts w:cs="Arial"/>
          <w:iCs/>
          <w:sz w:val="20"/>
          <w:szCs w:val="20"/>
        </w:rPr>
        <w:t xml:space="preserve">any </w:t>
      </w:r>
      <w:r w:rsidRPr="002923CF">
        <w:rPr>
          <w:rFonts w:cs="Arial"/>
          <w:iCs/>
          <w:sz w:val="20"/>
          <w:szCs w:val="20"/>
        </w:rPr>
        <w:t>action</w:t>
      </w:r>
      <w:r>
        <w:rPr>
          <w:rFonts w:cs="Arial"/>
          <w:iCs/>
          <w:sz w:val="20"/>
          <w:szCs w:val="20"/>
        </w:rPr>
        <w:t xml:space="preserve"> taken by the committee</w:t>
      </w:r>
      <w:r w:rsidRPr="002923CF">
        <w:rPr>
          <w:rFonts w:cs="Arial"/>
          <w:iCs/>
          <w:sz w:val="20"/>
          <w:szCs w:val="20"/>
        </w:rPr>
        <w:t xml:space="preserve">. Agenda items may be taken out of order. </w:t>
      </w:r>
    </w:p>
    <w:p w:rsidR="00344DEC" w:rsidRPr="00E269E5" w:rsidRDefault="00344DEC" w:rsidP="00344DEC">
      <w:pPr>
        <w:pStyle w:val="ListParagraph"/>
        <w:rPr>
          <w:rFonts w:ascii="Arial" w:hAnsi="Arial" w:cs="Arial"/>
          <w:sz w:val="20"/>
          <w:szCs w:val="20"/>
        </w:rPr>
      </w:pPr>
    </w:p>
    <w:p w:rsidR="00344DEC" w:rsidRPr="00E269E5" w:rsidRDefault="003923E1" w:rsidP="00344DEC">
      <w:pPr>
        <w:pStyle w:val="ListParagraph"/>
        <w:jc w:val="both"/>
        <w:rPr>
          <w:rFonts w:ascii="Arial" w:hAnsi="Arial" w:cs="Arial"/>
          <w:sz w:val="20"/>
          <w:szCs w:val="20"/>
        </w:rPr>
      </w:pPr>
      <w:r>
        <w:rPr>
          <w:rFonts w:ascii="Arial" w:hAnsi="Arial" w:cs="Arial"/>
          <w:noProof/>
          <w:sz w:val="20"/>
          <w:szCs w:val="20"/>
          <w:lang w:eastAsia="ja-JP"/>
        </w:rPr>
        <mc:AlternateContent>
          <mc:Choice Requires="wps">
            <w:drawing>
              <wp:anchor distT="4294967295" distB="4294967295" distL="114300" distR="114300" simplePos="0" relativeHeight="251660288" behindDoc="0" locked="0" layoutInCell="1" allowOverlap="1">
                <wp:simplePos x="0" y="0"/>
                <wp:positionH relativeFrom="column">
                  <wp:posOffset>-533400</wp:posOffset>
                </wp:positionH>
                <wp:positionV relativeFrom="paragraph">
                  <wp:posOffset>64134</wp:posOffset>
                </wp:positionV>
                <wp:extent cx="7038975" cy="0"/>
                <wp:effectExtent l="0" t="19050" r="4762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F68BB"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5.05pt" to="512.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1m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" strokeweight="4.5pt"/>
            </w:pict>
          </mc:Fallback>
        </mc:AlternateContent>
      </w:r>
    </w:p>
    <w:p w:rsidR="00344DEC" w:rsidRDefault="00344DEC" w:rsidP="00344DEC">
      <w:pPr>
        <w:pStyle w:val="ListParagraph"/>
        <w:jc w:val="both"/>
        <w:rPr>
          <w:rFonts w:ascii="Arial" w:hAnsi="Arial" w:cs="Arial"/>
          <w:sz w:val="20"/>
          <w:szCs w:val="20"/>
        </w:rPr>
      </w:pPr>
    </w:p>
    <w:p w:rsidR="00344DEC" w:rsidRPr="00123A39" w:rsidRDefault="00344DEC" w:rsidP="00344DEC">
      <w:pPr>
        <w:tabs>
          <w:tab w:val="left" w:pos="5730"/>
        </w:tabs>
        <w:ind w:right="-360"/>
        <w:jc w:val="center"/>
        <w:rPr>
          <w:rStyle w:val="Strong"/>
          <w:sz w:val="20"/>
          <w:szCs w:val="20"/>
        </w:rPr>
      </w:pPr>
      <w:r w:rsidRPr="00123A39">
        <w:rPr>
          <w:rStyle w:val="Strong"/>
          <w:sz w:val="20"/>
          <w:szCs w:val="20"/>
        </w:rPr>
        <w:t>Meeting Contact Information:</w:t>
      </w:r>
    </w:p>
    <w:p w:rsidR="00344DEC" w:rsidRPr="00123A39" w:rsidRDefault="00344DEC" w:rsidP="00E9321E">
      <w:pPr>
        <w:tabs>
          <w:tab w:val="left" w:pos="180"/>
        </w:tabs>
        <w:ind w:left="-540" w:right="-360"/>
        <w:jc w:val="both"/>
        <w:rPr>
          <w:b/>
          <w:sz w:val="20"/>
          <w:szCs w:val="20"/>
        </w:rPr>
      </w:pPr>
      <w:r w:rsidRPr="00123A39">
        <w:rPr>
          <w:rStyle w:val="Strong"/>
          <w:b w:val="0"/>
          <w:sz w:val="20"/>
          <w:szCs w:val="20"/>
        </w:rPr>
        <w:t xml:space="preserve">Please contact Ricardo Goodridge at (916) 341-5160 or </w:t>
      </w:r>
      <w:hyperlink r:id="rId8" w:history="1">
        <w:r w:rsidRPr="00123A39">
          <w:rPr>
            <w:rStyle w:val="Hyperlink"/>
            <w:sz w:val="20"/>
            <w:szCs w:val="20"/>
          </w:rPr>
          <w:t>Ricardo.Goodridge@bscc.ca.gov</w:t>
        </w:r>
      </w:hyperlink>
      <w:r w:rsidRPr="00123A39">
        <w:rPr>
          <w:rStyle w:val="Strong"/>
          <w:b w:val="0"/>
          <w:sz w:val="20"/>
          <w:szCs w:val="20"/>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9" w:history="1">
        <w:r w:rsidRPr="00123A39">
          <w:rPr>
            <w:rStyle w:val="Hyperlink"/>
            <w:sz w:val="20"/>
            <w:szCs w:val="20"/>
          </w:rPr>
          <w:t>www.bscc.ca.gov</w:t>
        </w:r>
      </w:hyperlink>
      <w:r w:rsidRPr="00123A39">
        <w:rPr>
          <w:sz w:val="20"/>
          <w:szCs w:val="20"/>
        </w:rPr>
        <w:t>.</w:t>
      </w:r>
    </w:p>
    <w:sectPr w:rsidR="00344DEC" w:rsidRPr="00123A39" w:rsidSect="008470C8">
      <w:pgSz w:w="12240" w:h="15840"/>
      <w:pgMar w:top="252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95E" w:rsidRDefault="001A595E" w:rsidP="00E95632">
      <w:pPr>
        <w:spacing w:before="0" w:after="0"/>
      </w:pPr>
      <w:r>
        <w:separator/>
      </w:r>
    </w:p>
  </w:endnote>
  <w:endnote w:type="continuationSeparator" w:id="0">
    <w:p w:rsidR="001A595E" w:rsidRDefault="001A595E" w:rsidP="00E956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95E" w:rsidRDefault="001A595E" w:rsidP="00E95632">
      <w:pPr>
        <w:spacing w:before="0" w:after="0"/>
      </w:pPr>
      <w:r>
        <w:separator/>
      </w:r>
    </w:p>
  </w:footnote>
  <w:footnote w:type="continuationSeparator" w:id="0">
    <w:p w:rsidR="001A595E" w:rsidRDefault="001A595E" w:rsidP="00E9563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5158"/>
    <w:multiLevelType w:val="hybridMultilevel"/>
    <w:tmpl w:val="54DC0AB6"/>
    <w:lvl w:ilvl="0" w:tplc="10722266">
      <w:start w:val="1"/>
      <w:numFmt w:val="upperLetter"/>
      <w:lvlText w:val="%1."/>
      <w:lvlJc w:val="left"/>
      <w:pPr>
        <w:ind w:left="720" w:hanging="360"/>
      </w:pPr>
      <w:rPr>
        <w:rFonts w:ascii="Calibri" w:hAnsi="Calibri"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26AB7"/>
    <w:multiLevelType w:val="hybridMultilevel"/>
    <w:tmpl w:val="8B581A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8AF03F6"/>
    <w:multiLevelType w:val="hybridMultilevel"/>
    <w:tmpl w:val="45AAE4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607AA2"/>
    <w:multiLevelType w:val="hybridMultilevel"/>
    <w:tmpl w:val="635C3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CD2C82"/>
    <w:multiLevelType w:val="hybridMultilevel"/>
    <w:tmpl w:val="84A8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B12856"/>
    <w:multiLevelType w:val="hybridMultilevel"/>
    <w:tmpl w:val="36A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D26F7F"/>
    <w:multiLevelType w:val="hybridMultilevel"/>
    <w:tmpl w:val="51A2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67"/>
    <w:rsid w:val="000906E8"/>
    <w:rsid w:val="000E560C"/>
    <w:rsid w:val="0010014D"/>
    <w:rsid w:val="001104CA"/>
    <w:rsid w:val="00123A39"/>
    <w:rsid w:val="0012402C"/>
    <w:rsid w:val="00156894"/>
    <w:rsid w:val="001A595E"/>
    <w:rsid w:val="00282E7B"/>
    <w:rsid w:val="00294964"/>
    <w:rsid w:val="002E7B26"/>
    <w:rsid w:val="00344DEC"/>
    <w:rsid w:val="003827EB"/>
    <w:rsid w:val="00392040"/>
    <w:rsid w:val="003923E1"/>
    <w:rsid w:val="004574DF"/>
    <w:rsid w:val="004D7EA6"/>
    <w:rsid w:val="004F452B"/>
    <w:rsid w:val="00524AE0"/>
    <w:rsid w:val="00540C67"/>
    <w:rsid w:val="005734AA"/>
    <w:rsid w:val="005A4C37"/>
    <w:rsid w:val="005F4C4B"/>
    <w:rsid w:val="00616D6E"/>
    <w:rsid w:val="006A0F7F"/>
    <w:rsid w:val="006E5DF8"/>
    <w:rsid w:val="007A24B2"/>
    <w:rsid w:val="008470C8"/>
    <w:rsid w:val="00A035B9"/>
    <w:rsid w:val="00A853CB"/>
    <w:rsid w:val="00B015B6"/>
    <w:rsid w:val="00B51684"/>
    <w:rsid w:val="00BF498A"/>
    <w:rsid w:val="00CD63A4"/>
    <w:rsid w:val="00CF282D"/>
    <w:rsid w:val="00D03CFF"/>
    <w:rsid w:val="00DC514E"/>
    <w:rsid w:val="00DD3538"/>
    <w:rsid w:val="00E74E6B"/>
    <w:rsid w:val="00E9321E"/>
    <w:rsid w:val="00E95632"/>
    <w:rsid w:val="00F20531"/>
    <w:rsid w:val="00F33E1C"/>
    <w:rsid w:val="00F46DE9"/>
    <w:rsid w:val="00F6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39613-B124-424A-BF2B-3421C2FA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ListParagraph">
    <w:name w:val="List Paragraph"/>
    <w:basedOn w:val="Normal"/>
    <w:uiPriority w:val="34"/>
    <w:qFormat/>
    <w:rsid w:val="00344DEC"/>
    <w:pPr>
      <w:spacing w:before="0" w:after="0"/>
      <w:ind w:left="720"/>
      <w:contextualSpacing/>
    </w:pPr>
    <w:rPr>
      <w:rFonts w:ascii="Times New Roman" w:eastAsia="Times New Roman" w:hAnsi="Times New Roman" w:cs="Times New Roman"/>
      <w:szCs w:val="24"/>
    </w:rPr>
  </w:style>
  <w:style w:type="character" w:styleId="Hyperlink">
    <w:name w:val="Hyperlink"/>
    <w:basedOn w:val="DefaultParagraphFont"/>
    <w:rsid w:val="00344DEC"/>
    <w:rPr>
      <w:color w:val="0000FF"/>
      <w:u w:val="single"/>
    </w:rPr>
  </w:style>
  <w:style w:type="character" w:styleId="Strong">
    <w:name w:val="Strong"/>
    <w:basedOn w:val="DefaultParagraphFont"/>
    <w:qFormat/>
    <w:rsid w:val="00344DEC"/>
    <w:rPr>
      <w:b/>
      <w:bCs/>
    </w:rPr>
  </w:style>
  <w:style w:type="paragraph" w:styleId="Header">
    <w:name w:val="header"/>
    <w:basedOn w:val="Normal"/>
    <w:link w:val="HeaderChar"/>
    <w:uiPriority w:val="99"/>
    <w:semiHidden/>
    <w:unhideWhenUsed/>
    <w:rsid w:val="00E95632"/>
    <w:pPr>
      <w:tabs>
        <w:tab w:val="center" w:pos="4680"/>
        <w:tab w:val="right" w:pos="9360"/>
      </w:tabs>
      <w:spacing w:before="0" w:after="0"/>
    </w:pPr>
  </w:style>
  <w:style w:type="character" w:customStyle="1" w:styleId="HeaderChar">
    <w:name w:val="Header Char"/>
    <w:basedOn w:val="DefaultParagraphFont"/>
    <w:link w:val="Header"/>
    <w:uiPriority w:val="99"/>
    <w:semiHidden/>
    <w:rsid w:val="00E95632"/>
    <w:rPr>
      <w:rFonts w:ascii="Arial" w:hAnsi="Arial"/>
      <w:sz w:val="24"/>
    </w:rPr>
  </w:style>
  <w:style w:type="paragraph" w:styleId="Footer">
    <w:name w:val="footer"/>
    <w:basedOn w:val="Normal"/>
    <w:link w:val="FooterChar"/>
    <w:uiPriority w:val="99"/>
    <w:semiHidden/>
    <w:unhideWhenUsed/>
    <w:rsid w:val="00E95632"/>
    <w:pPr>
      <w:tabs>
        <w:tab w:val="center" w:pos="4680"/>
        <w:tab w:val="right" w:pos="9360"/>
      </w:tabs>
      <w:spacing w:before="0" w:after="0"/>
    </w:pPr>
  </w:style>
  <w:style w:type="character" w:customStyle="1" w:styleId="FooterChar">
    <w:name w:val="Footer Char"/>
    <w:basedOn w:val="DefaultParagraphFont"/>
    <w:link w:val="Footer"/>
    <w:uiPriority w:val="99"/>
    <w:semiHidden/>
    <w:rsid w:val="00E956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ardo.Goodridge@bscc.c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kally.pile</dc:creator>
  <cp:lastModifiedBy>Antonio Esmael</cp:lastModifiedBy>
  <cp:revision>2</cp:revision>
  <cp:lastPrinted>2014-09-12T17:34:00Z</cp:lastPrinted>
  <dcterms:created xsi:type="dcterms:W3CDTF">2014-09-14T18:23:00Z</dcterms:created>
  <dcterms:modified xsi:type="dcterms:W3CDTF">2014-09-14T18:23:00Z</dcterms:modified>
</cp:coreProperties>
</file>