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D2FAF" w14:textId="45B15691" w:rsidR="0091348E" w:rsidRDefault="0044210D" w:rsidP="00B249B3">
      <w:pPr>
        <w:pStyle w:val="BodyText"/>
        <w:rPr>
          <w:b/>
          <w:bCs/>
          <w:color w:val="538135" w:themeColor="accent6" w:themeShade="BF"/>
        </w:rPr>
      </w:pPr>
      <w:r>
        <w:rPr>
          <w:b/>
          <w:bCs/>
          <w:color w:val="538135" w:themeColor="accent6" w:themeShade="BF"/>
        </w:rPr>
        <w:t>Edward Byrne Memorial Justice Assistance Grant (JAG)</w:t>
      </w:r>
    </w:p>
    <w:p w14:paraId="0E5B8EDB" w14:textId="061E221A" w:rsidR="00DA5ECD" w:rsidRPr="00353787" w:rsidRDefault="00503665" w:rsidP="00B249B3">
      <w:pPr>
        <w:pStyle w:val="BodyText"/>
        <w:rPr>
          <w:b/>
          <w:bCs/>
          <w:color w:val="538135" w:themeColor="accent6" w:themeShade="BF"/>
        </w:rPr>
      </w:pPr>
      <w:r w:rsidRPr="00353787">
        <w:rPr>
          <w:b/>
          <w:bCs/>
          <w:color w:val="538135" w:themeColor="accent6" w:themeShade="BF"/>
        </w:rPr>
        <w:t xml:space="preserve"> </w:t>
      </w:r>
      <w:r w:rsidR="00B249B3" w:rsidRPr="00353787">
        <w:rPr>
          <w:b/>
          <w:bCs/>
          <w:color w:val="538135" w:themeColor="accent6" w:themeShade="BF"/>
        </w:rPr>
        <w:t>Grant Program</w:t>
      </w:r>
    </w:p>
    <w:p w14:paraId="36F77E4A" w14:textId="3F52E2A0" w:rsidR="009A1BAA" w:rsidRPr="0044210D" w:rsidRDefault="00B249B3" w:rsidP="0044210D">
      <w:pPr>
        <w:pStyle w:val="Heading1"/>
        <w:rPr>
          <w:b/>
          <w:bCs/>
          <w:color w:val="1F3864" w:themeColor="accent1" w:themeShade="80"/>
          <w:sz w:val="56"/>
          <w:szCs w:val="56"/>
        </w:rPr>
      </w:pPr>
      <w:r w:rsidRPr="00353787">
        <w:rPr>
          <w:b/>
          <w:bCs/>
          <w:color w:val="1F3864" w:themeColor="accent1" w:themeShade="80"/>
          <w:sz w:val="56"/>
          <w:szCs w:val="56"/>
        </w:rPr>
        <w:t>Local Evaluation Plan</w:t>
      </w:r>
    </w:p>
    <w:p w14:paraId="777E9FFA" w14:textId="1332AFDA" w:rsidR="009A1BAA" w:rsidRPr="00353787" w:rsidRDefault="00B249B3" w:rsidP="009A1BAA">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Submitted by</w:t>
      </w:r>
      <w:r w:rsidR="00353787" w:rsidRPr="00353787">
        <w:rPr>
          <w:rFonts w:ascii="Arial" w:hAnsi="Arial" w:cs="Arial"/>
          <w:color w:val="1F3864" w:themeColor="accent1" w:themeShade="80"/>
          <w:sz w:val="40"/>
          <w:szCs w:val="40"/>
        </w:rPr>
        <w:t xml:space="preserve"> (Name of grantee):</w:t>
      </w:r>
    </w:p>
    <w:p w14:paraId="5577E880" w14:textId="69CCE7D1" w:rsidR="009A1BAA" w:rsidRPr="00353787" w:rsidRDefault="00353787" w:rsidP="0044210D">
      <w:pPr>
        <w:jc w:val="center"/>
        <w:rPr>
          <w:rFonts w:ascii="Arial" w:hAnsi="Arial" w:cs="Arial"/>
          <w:color w:val="1F3864" w:themeColor="accent1" w:themeShade="80"/>
          <w:sz w:val="40"/>
          <w:szCs w:val="40"/>
        </w:rPr>
      </w:pPr>
      <w:commentRangeStart w:id="0"/>
      <w:r w:rsidRPr="00353787">
        <w:rPr>
          <w:rFonts w:ascii="Arial" w:hAnsi="Arial" w:cs="Arial"/>
          <w:color w:val="1F3864" w:themeColor="accent1" w:themeShade="80"/>
          <w:sz w:val="40"/>
          <w:szCs w:val="40"/>
        </w:rPr>
        <w:t xml:space="preserve"> </w:t>
      </w:r>
      <w:commentRangeEnd w:id="0"/>
      <w:r w:rsidR="00F74D29">
        <w:rPr>
          <w:rStyle w:val="CommentReference"/>
        </w:rPr>
        <w:commentReference w:id="0"/>
      </w:r>
    </w:p>
    <w:p w14:paraId="338D62A3" w14:textId="5B0B3FB4"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Prepared by (Name(s) of author or entity):</w:t>
      </w:r>
    </w:p>
    <w:p w14:paraId="23931903" w14:textId="74E63901" w:rsidR="00353787" w:rsidRPr="00353787" w:rsidRDefault="00353787" w:rsidP="0044210D">
      <w:pPr>
        <w:jc w:val="center"/>
        <w:rPr>
          <w:rFonts w:ascii="Arial" w:hAnsi="Arial" w:cs="Arial"/>
          <w:color w:val="1F3864" w:themeColor="accent1" w:themeShade="80"/>
          <w:sz w:val="40"/>
          <w:szCs w:val="40"/>
        </w:rPr>
      </w:pPr>
      <w:commentRangeStart w:id="1"/>
      <w:r w:rsidRPr="00353787">
        <w:rPr>
          <w:rFonts w:ascii="Arial" w:hAnsi="Arial" w:cs="Arial"/>
          <w:color w:val="1F3864" w:themeColor="accent1" w:themeShade="80"/>
          <w:sz w:val="40"/>
          <w:szCs w:val="40"/>
        </w:rPr>
        <w:t xml:space="preserve"> </w:t>
      </w:r>
      <w:commentRangeEnd w:id="1"/>
      <w:r w:rsidR="00F74D29">
        <w:rPr>
          <w:rStyle w:val="CommentReference"/>
        </w:rPr>
        <w:commentReference w:id="1"/>
      </w:r>
    </w:p>
    <w:p w14:paraId="2E3BB221" w14:textId="1263B50B" w:rsidR="00353787" w:rsidRPr="00353787" w:rsidRDefault="00353787" w:rsidP="00353787">
      <w:pPr>
        <w:jc w:val="center"/>
        <w:rPr>
          <w:rFonts w:ascii="Arial" w:hAnsi="Arial" w:cs="Arial"/>
          <w:color w:val="1F3864" w:themeColor="accent1" w:themeShade="80"/>
          <w:sz w:val="40"/>
          <w:szCs w:val="40"/>
        </w:rPr>
      </w:pPr>
      <w:r w:rsidRPr="00353787">
        <w:rPr>
          <w:rFonts w:ascii="Arial" w:hAnsi="Arial" w:cs="Arial"/>
          <w:color w:val="1F3864" w:themeColor="accent1" w:themeShade="80"/>
          <w:sz w:val="40"/>
          <w:szCs w:val="40"/>
        </w:rPr>
        <w:t>Date:</w:t>
      </w:r>
    </w:p>
    <w:p w14:paraId="162527A9" w14:textId="30CE08F0" w:rsidR="00353787" w:rsidRPr="00353787" w:rsidRDefault="00353787" w:rsidP="00353787">
      <w:pPr>
        <w:jc w:val="center"/>
        <w:rPr>
          <w:rFonts w:ascii="Arial" w:hAnsi="Arial" w:cs="Arial"/>
          <w:color w:val="1F3864" w:themeColor="accent1" w:themeShade="80"/>
          <w:sz w:val="40"/>
          <w:szCs w:val="40"/>
        </w:rPr>
      </w:pPr>
      <w:commentRangeStart w:id="2"/>
      <w:r w:rsidRPr="00353787">
        <w:rPr>
          <w:rFonts w:ascii="Arial" w:hAnsi="Arial" w:cs="Arial"/>
          <w:color w:val="1F3864" w:themeColor="accent1" w:themeShade="80"/>
          <w:sz w:val="40"/>
          <w:szCs w:val="40"/>
        </w:rPr>
        <w:t xml:space="preserve"> </w:t>
      </w:r>
      <w:commentRangeEnd w:id="2"/>
      <w:r w:rsidR="00F74D29">
        <w:rPr>
          <w:rStyle w:val="CommentReference"/>
        </w:rPr>
        <w:commentReference w:id="2"/>
      </w:r>
    </w:p>
    <w:p w14:paraId="155DCEDD" w14:textId="77777777" w:rsidR="00353787" w:rsidRPr="00353787" w:rsidRDefault="00353787" w:rsidP="00353787">
      <w:pPr>
        <w:jc w:val="center"/>
        <w:rPr>
          <w:rFonts w:ascii="Arial" w:hAnsi="Arial" w:cs="Arial"/>
          <w:color w:val="1F3864" w:themeColor="accent1" w:themeShade="80"/>
          <w:sz w:val="40"/>
          <w:szCs w:val="40"/>
        </w:rPr>
      </w:pPr>
    </w:p>
    <w:p w14:paraId="4CA481C7" w14:textId="6E0E8801" w:rsidR="00353787" w:rsidRPr="00353787" w:rsidRDefault="00354BB5" w:rsidP="00353787">
      <w:pPr>
        <w:jc w:val="center"/>
        <w:rPr>
          <w:rFonts w:ascii="Arial" w:hAnsi="Arial" w:cs="Arial"/>
          <w:color w:val="1F3864" w:themeColor="accent1" w:themeShade="80"/>
          <w:sz w:val="40"/>
          <w:szCs w:val="40"/>
        </w:rPr>
      </w:pPr>
      <w:r>
        <w:rPr>
          <w:rFonts w:ascii="Arial" w:hAnsi="Arial" w:cs="Arial"/>
          <w:color w:val="1F3864" w:themeColor="accent1" w:themeShade="80"/>
          <w:sz w:val="40"/>
          <w:szCs w:val="40"/>
        </w:rPr>
        <w:t>Grant</w:t>
      </w:r>
      <w:r w:rsidR="009A1BAA" w:rsidRPr="00353787">
        <w:rPr>
          <w:rFonts w:ascii="Arial" w:hAnsi="Arial" w:cs="Arial"/>
          <w:color w:val="1F3864" w:themeColor="accent1" w:themeShade="80"/>
          <w:sz w:val="40"/>
          <w:szCs w:val="40"/>
        </w:rPr>
        <w:t xml:space="preserve"> Perio</w:t>
      </w:r>
      <w:r w:rsidR="00353787" w:rsidRPr="00353787">
        <w:rPr>
          <w:rFonts w:ascii="Arial" w:hAnsi="Arial" w:cs="Arial"/>
          <w:color w:val="1F3864" w:themeColor="accent1" w:themeShade="80"/>
          <w:sz w:val="40"/>
          <w:szCs w:val="40"/>
        </w:rPr>
        <w:t xml:space="preserve">d: </w:t>
      </w:r>
    </w:p>
    <w:p w14:paraId="2E68ED6D" w14:textId="2A46DC84" w:rsidR="009A1BAA" w:rsidRDefault="00275CB0" w:rsidP="00353787">
      <w:pPr>
        <w:jc w:val="center"/>
        <w:rPr>
          <w:rFonts w:ascii="Arial" w:hAnsi="Arial" w:cs="Arial"/>
          <w:sz w:val="28"/>
          <w:szCs w:val="28"/>
        </w:rPr>
      </w:pPr>
      <w:r>
        <w:rPr>
          <w:rFonts w:ascii="Arial" w:hAnsi="Arial" w:cs="Arial"/>
          <w:color w:val="1F3864" w:themeColor="accent1" w:themeShade="80"/>
          <w:sz w:val="40"/>
          <w:szCs w:val="40"/>
        </w:rPr>
        <w:t>J</w:t>
      </w:r>
      <w:r w:rsidR="009316C4">
        <w:rPr>
          <w:rFonts w:ascii="Arial" w:hAnsi="Arial" w:cs="Arial"/>
          <w:color w:val="1F3864" w:themeColor="accent1" w:themeShade="80"/>
          <w:sz w:val="40"/>
          <w:szCs w:val="40"/>
        </w:rPr>
        <w:t>une</w:t>
      </w:r>
      <w:r w:rsidR="00503665" w:rsidRPr="00353787">
        <w:rPr>
          <w:rFonts w:ascii="Arial" w:hAnsi="Arial" w:cs="Arial"/>
          <w:color w:val="1F3864" w:themeColor="accent1" w:themeShade="80"/>
          <w:sz w:val="40"/>
          <w:szCs w:val="40"/>
        </w:rPr>
        <w:t xml:space="preserve"> </w:t>
      </w:r>
      <w:r w:rsidR="00353787" w:rsidRPr="00353787">
        <w:rPr>
          <w:rFonts w:ascii="Arial" w:hAnsi="Arial" w:cs="Arial"/>
          <w:color w:val="1F3864" w:themeColor="accent1" w:themeShade="80"/>
          <w:sz w:val="40"/>
          <w:szCs w:val="40"/>
        </w:rPr>
        <w:t>1, 202</w:t>
      </w:r>
      <w:r>
        <w:rPr>
          <w:rFonts w:ascii="Arial" w:hAnsi="Arial" w:cs="Arial"/>
          <w:color w:val="1F3864" w:themeColor="accent1" w:themeShade="80"/>
          <w:sz w:val="40"/>
          <w:szCs w:val="40"/>
        </w:rPr>
        <w:t>3</w:t>
      </w:r>
      <w:r w:rsidR="00353787" w:rsidRPr="00353787">
        <w:rPr>
          <w:rFonts w:ascii="Arial" w:hAnsi="Arial" w:cs="Arial"/>
          <w:color w:val="1F3864" w:themeColor="accent1" w:themeShade="80"/>
          <w:sz w:val="40"/>
          <w:szCs w:val="40"/>
        </w:rPr>
        <w:t xml:space="preserve"> – </w:t>
      </w:r>
      <w:r w:rsidR="009316C4">
        <w:rPr>
          <w:rFonts w:ascii="Arial" w:hAnsi="Arial" w:cs="Arial"/>
          <w:color w:val="1F3864" w:themeColor="accent1" w:themeShade="80"/>
          <w:sz w:val="40"/>
          <w:szCs w:val="40"/>
        </w:rPr>
        <w:t>June 30</w:t>
      </w:r>
      <w:r w:rsidR="00353787" w:rsidRPr="00353787">
        <w:rPr>
          <w:rFonts w:ascii="Arial" w:hAnsi="Arial" w:cs="Arial"/>
          <w:color w:val="1F3864" w:themeColor="accent1" w:themeShade="80"/>
          <w:sz w:val="40"/>
          <w:szCs w:val="40"/>
        </w:rPr>
        <w:t xml:space="preserve">, </w:t>
      </w:r>
      <w:r w:rsidR="00503665" w:rsidRPr="00353787">
        <w:rPr>
          <w:rFonts w:ascii="Arial" w:hAnsi="Arial" w:cs="Arial"/>
          <w:color w:val="1F3864" w:themeColor="accent1" w:themeShade="80"/>
          <w:sz w:val="40"/>
          <w:szCs w:val="40"/>
        </w:rPr>
        <w:t>202</w:t>
      </w:r>
      <w:r w:rsidR="00300146">
        <w:rPr>
          <w:rFonts w:ascii="Arial" w:hAnsi="Arial" w:cs="Arial"/>
          <w:color w:val="1F3864" w:themeColor="accent1" w:themeShade="80"/>
          <w:sz w:val="40"/>
          <w:szCs w:val="40"/>
        </w:rPr>
        <w:t>6</w:t>
      </w:r>
    </w:p>
    <w:p w14:paraId="0C8635A8" w14:textId="77777777" w:rsidR="00353787" w:rsidRDefault="00353787">
      <w:pPr>
        <w:rPr>
          <w:rFonts w:ascii="Arial" w:hAnsi="Arial" w:cs="Arial"/>
          <w:b/>
          <w:bCs/>
          <w:sz w:val="24"/>
          <w:szCs w:val="24"/>
        </w:rPr>
        <w:sectPr w:rsidR="00353787">
          <w:pgSz w:w="12240" w:h="15840"/>
          <w:pgMar w:top="1440" w:right="1440" w:bottom="1440" w:left="1440" w:header="720" w:footer="720" w:gutter="0"/>
          <w:cols w:space="720"/>
          <w:docGrid w:linePitch="360"/>
        </w:sectPr>
      </w:pPr>
    </w:p>
    <w:p w14:paraId="3DBE5A45" w14:textId="70446A94" w:rsidR="00A6767A" w:rsidRPr="00476F35" w:rsidRDefault="00A6767A" w:rsidP="00A6767A">
      <w:pPr>
        <w:pStyle w:val="Heading2"/>
        <w:spacing w:line="276" w:lineRule="auto"/>
      </w:pPr>
      <w:r>
        <w:lastRenderedPageBreak/>
        <w:t xml:space="preserve">Overview of </w:t>
      </w:r>
      <w:r w:rsidR="000457B9">
        <w:t xml:space="preserve">Local Evaluation Plans, Purpose, and Suggestions for </w:t>
      </w:r>
      <w:commentRangeStart w:id="3"/>
      <w:r w:rsidR="000457B9">
        <w:t>Drafting</w:t>
      </w:r>
      <w:commentRangeEnd w:id="3"/>
      <w:r w:rsidR="00F74D29">
        <w:rPr>
          <w:rStyle w:val="CommentReference"/>
          <w:rFonts w:asciiTheme="minorHAnsi" w:hAnsiTheme="minorHAnsi" w:cstheme="minorBidi"/>
          <w:b w:val="0"/>
          <w:bCs w:val="0"/>
        </w:rPr>
        <w:commentReference w:id="3"/>
      </w:r>
    </w:p>
    <w:p w14:paraId="4A99E993" w14:textId="77777777" w:rsidR="00A6767A" w:rsidRDefault="00A6767A" w:rsidP="00A6767A">
      <w:pPr>
        <w:spacing w:after="0" w:line="276" w:lineRule="auto"/>
        <w:rPr>
          <w:rFonts w:ascii="Arial" w:hAnsi="Arial" w:cs="Arial"/>
          <w:color w:val="767171" w:themeColor="background2" w:themeShade="80"/>
          <w:sz w:val="24"/>
          <w:szCs w:val="24"/>
        </w:rPr>
      </w:pPr>
    </w:p>
    <w:p w14:paraId="37F67C85" w14:textId="6BB83F6F" w:rsidR="00BB6506" w:rsidRDefault="00171DF1" w:rsidP="00A6767A">
      <w:pPr>
        <w:pStyle w:val="BodyText2"/>
      </w:pPr>
      <w:r>
        <w:t>Most</w:t>
      </w:r>
      <w:r w:rsidR="00122B57">
        <w:t xml:space="preserve"> BSCC grant</w:t>
      </w:r>
      <w:r>
        <w:t>s</w:t>
      </w:r>
      <w:r w:rsidR="00122B57">
        <w:t xml:space="preserve"> require the grantee to </w:t>
      </w:r>
      <w:r w:rsidR="00A561E8">
        <w:t>perform</w:t>
      </w:r>
      <w:r w:rsidR="00122B57">
        <w:t xml:space="preserve"> </w:t>
      </w:r>
      <w:r w:rsidR="00CE6877">
        <w:t>an evaluation</w:t>
      </w:r>
      <w:r w:rsidR="00F76F16">
        <w:t xml:space="preserve"> of how the funds were utilized</w:t>
      </w:r>
      <w:r w:rsidR="009E41A2">
        <w:t xml:space="preserve"> and whether the original goals for the funds were met. </w:t>
      </w:r>
      <w:r w:rsidR="00CE6877">
        <w:t xml:space="preserve">The evaluation is an opportunity to understand how the project was implemented; how the project evolved from the time that it was proposed to the time that it was completed; and what the outcomes of the project were. </w:t>
      </w:r>
      <w:r w:rsidR="00C57051">
        <w:t xml:space="preserve">We use this information to better understand how scarce grant funds should be spent in the future and to </w:t>
      </w:r>
      <w:r w:rsidR="001C2CA7">
        <w:t xml:space="preserve">develop more appropriate means to assist grantees in achieving what they set out to do with the funding. </w:t>
      </w:r>
    </w:p>
    <w:p w14:paraId="409C8144" w14:textId="77777777" w:rsidR="00BB6506" w:rsidRDefault="00BB6506" w:rsidP="00A6767A">
      <w:pPr>
        <w:pStyle w:val="BodyText2"/>
      </w:pPr>
    </w:p>
    <w:p w14:paraId="08499E05" w14:textId="41AA3B50" w:rsidR="00122B57" w:rsidRDefault="0044337D" w:rsidP="00A6767A">
      <w:pPr>
        <w:pStyle w:val="BodyText2"/>
      </w:pPr>
      <w:r>
        <w:t>The B</w:t>
      </w:r>
      <w:r w:rsidR="006020DC">
        <w:t>SCC approach</w:t>
      </w:r>
      <w:r w:rsidR="0063536D">
        <w:t xml:space="preserve"> for</w:t>
      </w:r>
      <w:r w:rsidR="006020DC">
        <w:t xml:space="preserve"> </w:t>
      </w:r>
      <w:r w:rsidR="00514168">
        <w:t>evaluation</w:t>
      </w:r>
      <w:r w:rsidR="006020DC">
        <w:t xml:space="preserve"> asks the grantee to submit two documents, one close to the start of the </w:t>
      </w:r>
      <w:r w:rsidR="00F503E9">
        <w:t>grant period (the “</w:t>
      </w:r>
      <w:r w:rsidR="00122B57" w:rsidRPr="00122B57">
        <w:t>Local Evaluation Plan</w:t>
      </w:r>
      <w:r w:rsidR="00F503E9">
        <w:t>” or LEP) that outlines how</w:t>
      </w:r>
      <w:r w:rsidR="00CE6877">
        <w:t xml:space="preserve"> each</w:t>
      </w:r>
      <w:r w:rsidR="00F503E9">
        <w:t xml:space="preserve"> grantee plans to conduct the evaluation, and one near the end of the grant </w:t>
      </w:r>
      <w:r w:rsidR="009F67CD">
        <w:t>period (the “</w:t>
      </w:r>
      <w:r w:rsidR="009F67CD" w:rsidRPr="009F67CD">
        <w:t>Local Evaluation Repor</w:t>
      </w:r>
      <w:r w:rsidR="009F67CD">
        <w:t xml:space="preserve">t” or LER) that sums up </w:t>
      </w:r>
      <w:r w:rsidR="000C3DBA">
        <w:t xml:space="preserve">the results of the evaluation.  </w:t>
      </w:r>
      <w:r w:rsidR="000702BD">
        <w:t>The LEP</w:t>
      </w:r>
      <w:r w:rsidR="009E3109">
        <w:t>, the focus of this template,</w:t>
      </w:r>
      <w:r w:rsidR="000702BD">
        <w:t xml:space="preserve"> </w:t>
      </w:r>
      <w:r w:rsidR="00122B57" w:rsidRPr="00122B57">
        <w:t xml:space="preserve">describes how the </w:t>
      </w:r>
      <w:r w:rsidR="00CE6877">
        <w:t xml:space="preserve">implementation and outcomes of the </w:t>
      </w:r>
      <w:r w:rsidR="00122B57" w:rsidRPr="00122B57">
        <w:t>project will be monitore</w:t>
      </w:r>
      <w:r w:rsidR="00CE6877">
        <w:t>d.</w:t>
      </w:r>
    </w:p>
    <w:p w14:paraId="322DE03B" w14:textId="250015B2" w:rsidR="002F5AD9" w:rsidRDefault="002F5AD9" w:rsidP="00A6767A">
      <w:pPr>
        <w:pStyle w:val="BodyText2"/>
      </w:pPr>
    </w:p>
    <w:p w14:paraId="27D5B0E8" w14:textId="09B7E715" w:rsidR="00D763D0" w:rsidRDefault="00CE6877" w:rsidP="00A6767A">
      <w:pPr>
        <w:pStyle w:val="BodyText2"/>
      </w:pPr>
      <w:r>
        <w:t xml:space="preserve">This template provides guidance for writing an LEP for your project. </w:t>
      </w:r>
      <w:r w:rsidR="005E043B">
        <w:t>The sections that follow (“Project Background,” “Project Logic Model,” “Process Evaluation Method and Design</w:t>
      </w:r>
      <w:r w:rsidR="00E578C7">
        <w:t xml:space="preserve">,” and “Outcome Evaluation Method and Design”) will provide considerably more detail about the components, but we’ll summarize them </w:t>
      </w:r>
      <w:r w:rsidR="00514168">
        <w:t>briefly</w:t>
      </w:r>
      <w:r w:rsidR="00E578C7">
        <w:t xml:space="preserve"> here.</w:t>
      </w:r>
    </w:p>
    <w:p w14:paraId="0B82EF4C" w14:textId="77777777" w:rsidR="00E8594F" w:rsidRDefault="00E8594F" w:rsidP="00A6767A">
      <w:pPr>
        <w:pStyle w:val="BodyText2"/>
      </w:pPr>
    </w:p>
    <w:p w14:paraId="09E8B1C6" w14:textId="71E076FD" w:rsidR="00E8594F" w:rsidRPr="004102F3" w:rsidRDefault="00E8594F" w:rsidP="00A6767A">
      <w:pPr>
        <w:pStyle w:val="BodyText2"/>
      </w:pPr>
      <w:r w:rsidRPr="004102F3">
        <w:t xml:space="preserve">For the purposes of this LEP guideline template, we will use a hypothetical grant in which a </w:t>
      </w:r>
      <w:r w:rsidR="00994F64" w:rsidRPr="004102F3">
        <w:t>Law Enforcement</w:t>
      </w:r>
      <w:r w:rsidRPr="004102F3">
        <w:t xml:space="preserve"> </w:t>
      </w:r>
      <w:r w:rsidR="00F06A72" w:rsidRPr="004102F3">
        <w:t>Agency</w:t>
      </w:r>
      <w:r w:rsidRPr="004102F3">
        <w:t xml:space="preserve"> intends to develop an intervention plan for the growing homelessness problem seen in their </w:t>
      </w:r>
      <w:r w:rsidR="00F06A72" w:rsidRPr="004102F3">
        <w:t>area</w:t>
      </w:r>
      <w:r w:rsidR="00C129AC" w:rsidRPr="004102F3">
        <w:t>. They plan to hire a licensed clinical social worker and a case manager to accompany officers on calls regarding unhoused individuals</w:t>
      </w:r>
      <w:r w:rsidRPr="004102F3">
        <w:t xml:space="preserve">. </w:t>
      </w:r>
    </w:p>
    <w:p w14:paraId="63363336" w14:textId="77777777" w:rsidR="00D763D0" w:rsidRPr="004102F3" w:rsidRDefault="00D763D0" w:rsidP="00A6767A">
      <w:pPr>
        <w:pStyle w:val="BodyText2"/>
      </w:pPr>
    </w:p>
    <w:p w14:paraId="69A03426" w14:textId="3489CF9A" w:rsidR="00DF01E7" w:rsidRPr="004102F3" w:rsidRDefault="00CE6877" w:rsidP="00CE6877">
      <w:pPr>
        <w:pStyle w:val="BodyText2"/>
        <w:numPr>
          <w:ilvl w:val="0"/>
          <w:numId w:val="16"/>
        </w:numPr>
        <w:rPr>
          <w:u w:val="single"/>
        </w:rPr>
      </w:pPr>
      <w:r w:rsidRPr="004102F3">
        <w:t xml:space="preserve">Project Background: In this section, you will provide an overview of what you plan to do with the grant funds. </w:t>
      </w:r>
      <w:r w:rsidR="00656BCA" w:rsidRPr="004102F3">
        <w:t xml:space="preserve">This might be </w:t>
      </w:r>
      <w:r w:rsidR="00DF01E7" w:rsidRPr="004102F3">
        <w:t>something lik</w:t>
      </w:r>
      <w:r w:rsidRPr="004102F3">
        <w:t>e h</w:t>
      </w:r>
      <w:r w:rsidR="00DF01E7" w:rsidRPr="004102F3">
        <w:t xml:space="preserve">iring </w:t>
      </w:r>
      <w:r w:rsidR="008302A9" w:rsidRPr="004102F3">
        <w:t xml:space="preserve">staff </w:t>
      </w:r>
      <w:r w:rsidRPr="004102F3">
        <w:t>(e.g.,</w:t>
      </w:r>
      <w:r w:rsidR="008302A9" w:rsidRPr="004102F3">
        <w:t xml:space="preserve"> </w:t>
      </w:r>
      <w:r w:rsidR="00E8594F" w:rsidRPr="004102F3">
        <w:t>licensed clinical social worker</w:t>
      </w:r>
      <w:r w:rsidR="002077F0" w:rsidRPr="004102F3">
        <w:t>s</w:t>
      </w:r>
      <w:r w:rsidR="00E8594F" w:rsidRPr="004102F3">
        <w:t xml:space="preserve"> </w:t>
      </w:r>
      <w:r w:rsidR="00DE4F91" w:rsidRPr="004102F3">
        <w:t>or</w:t>
      </w:r>
      <w:r w:rsidR="00E8594F" w:rsidRPr="004102F3">
        <w:t xml:space="preserve"> case managers</w:t>
      </w:r>
      <w:r w:rsidRPr="004102F3">
        <w:t xml:space="preserve">); </w:t>
      </w:r>
      <w:r w:rsidR="00462383" w:rsidRPr="004102F3">
        <w:t xml:space="preserve">increasing training opportunities for </w:t>
      </w:r>
      <w:r w:rsidR="008302A9" w:rsidRPr="004102F3">
        <w:t>staff</w:t>
      </w:r>
      <w:r w:rsidRPr="004102F3">
        <w:t>;</w:t>
      </w:r>
      <w:r w:rsidR="00606A73" w:rsidRPr="004102F3">
        <w:t xml:space="preserve"> purchasing materials </w:t>
      </w:r>
      <w:r w:rsidR="00E8594F" w:rsidRPr="004102F3">
        <w:t xml:space="preserve">such as basic hygiene products, </w:t>
      </w:r>
      <w:r w:rsidR="00DE4F91" w:rsidRPr="004102F3">
        <w:t xml:space="preserve">like </w:t>
      </w:r>
      <w:r w:rsidR="00E8594F" w:rsidRPr="004102F3">
        <w:t>sanitizers and socks</w:t>
      </w:r>
      <w:r w:rsidR="00E65D8C" w:rsidRPr="004102F3">
        <w:t xml:space="preserve">; </w:t>
      </w:r>
      <w:r w:rsidR="00183661" w:rsidRPr="004102F3">
        <w:t>and</w:t>
      </w:r>
      <w:r w:rsidR="00E65D8C" w:rsidRPr="004102F3">
        <w:t xml:space="preserve"> implementing an evidence</w:t>
      </w:r>
      <w:r w:rsidR="0046147F" w:rsidRPr="004102F3">
        <w:t>-</w:t>
      </w:r>
      <w:r w:rsidR="00E65D8C" w:rsidRPr="004102F3">
        <w:t xml:space="preserve">based program </w:t>
      </w:r>
      <w:r w:rsidR="00183661" w:rsidRPr="004102F3">
        <w:t>f</w:t>
      </w:r>
      <w:r w:rsidR="00E65D8C" w:rsidRPr="004102F3">
        <w:t>or intervention.</w:t>
      </w:r>
      <w:r w:rsidR="0046147F" w:rsidRPr="004102F3">
        <w:t xml:space="preserve"> Take note that there are funding restrictions</w:t>
      </w:r>
      <w:r w:rsidR="0066193D" w:rsidRPr="004102F3">
        <w:t xml:space="preserve"> associated with JAG and can be found </w:t>
      </w:r>
      <w:hyperlink r:id="rId12" w:history="1">
        <w:r w:rsidR="0066193D" w:rsidRPr="004102F3">
          <w:rPr>
            <w:rStyle w:val="Hyperlink"/>
          </w:rPr>
          <w:t>here</w:t>
        </w:r>
      </w:hyperlink>
      <w:r w:rsidR="0066193D" w:rsidRPr="004102F3">
        <w:t>.</w:t>
      </w:r>
    </w:p>
    <w:p w14:paraId="25166D19" w14:textId="51994265" w:rsidR="00CE6877" w:rsidRPr="004102F3" w:rsidRDefault="00CE6877" w:rsidP="006B741E">
      <w:pPr>
        <w:pStyle w:val="BodyText2"/>
        <w:numPr>
          <w:ilvl w:val="0"/>
          <w:numId w:val="16"/>
        </w:numPr>
      </w:pPr>
      <w:r w:rsidRPr="004102F3">
        <w:t xml:space="preserve">Project Logic Model: In this section, you will create a visual depiction of your project. The logic model summarizes how the project operates, including the </w:t>
      </w:r>
      <w:r w:rsidRPr="004102F3">
        <w:rPr>
          <w:b/>
          <w:bCs/>
        </w:rPr>
        <w:t>resources</w:t>
      </w:r>
      <w:r w:rsidRPr="004102F3">
        <w:t xml:space="preserve"> you need (e.g., funding, staff); the core project </w:t>
      </w:r>
      <w:r w:rsidRPr="004102F3">
        <w:rPr>
          <w:b/>
          <w:bCs/>
        </w:rPr>
        <w:t>activities</w:t>
      </w:r>
      <w:r w:rsidRPr="004102F3">
        <w:t xml:space="preserve"> (e.g.,</w:t>
      </w:r>
      <w:r w:rsidR="00566499" w:rsidRPr="004102F3">
        <w:t xml:space="preserve"> “</w:t>
      </w:r>
      <w:r w:rsidR="007C032B" w:rsidRPr="004102F3">
        <w:t>developing homelessness intervention teams</w:t>
      </w:r>
      <w:r w:rsidRPr="004102F3">
        <w:t>”</w:t>
      </w:r>
      <w:r w:rsidR="00293464" w:rsidRPr="004102F3">
        <w:t>,</w:t>
      </w:r>
      <w:r w:rsidRPr="004102F3">
        <w:t xml:space="preserve">); and the intended </w:t>
      </w:r>
      <w:r w:rsidR="003D0245" w:rsidRPr="004102F3">
        <w:rPr>
          <w:b/>
          <w:bCs/>
        </w:rPr>
        <w:t>outputs</w:t>
      </w:r>
      <w:r w:rsidR="003D0245" w:rsidRPr="004102F3">
        <w:t xml:space="preserve">, </w:t>
      </w:r>
      <w:r w:rsidRPr="004102F3">
        <w:rPr>
          <w:b/>
          <w:bCs/>
        </w:rPr>
        <w:t>outcomes</w:t>
      </w:r>
      <w:r w:rsidR="003D0245" w:rsidRPr="004102F3">
        <w:rPr>
          <w:b/>
          <w:bCs/>
        </w:rPr>
        <w:t xml:space="preserve">, </w:t>
      </w:r>
      <w:r w:rsidR="003D0245" w:rsidRPr="004102F3">
        <w:t>and</w:t>
      </w:r>
      <w:r w:rsidR="003D0245" w:rsidRPr="004102F3">
        <w:rPr>
          <w:b/>
          <w:bCs/>
        </w:rPr>
        <w:t xml:space="preserve"> impacts</w:t>
      </w:r>
      <w:r w:rsidRPr="004102F3">
        <w:t xml:space="preserve"> of your program (e.g., “</w:t>
      </w:r>
      <w:r w:rsidR="002077F0" w:rsidRPr="004102F3">
        <w:t xml:space="preserve">connect unhoused people with </w:t>
      </w:r>
      <w:r w:rsidR="002077F0" w:rsidRPr="004102F3">
        <w:lastRenderedPageBreak/>
        <w:t>social programs</w:t>
      </w:r>
      <w:r w:rsidRPr="004102F3">
        <w:t>”</w:t>
      </w:r>
      <w:r w:rsidR="00566499" w:rsidRPr="004102F3">
        <w:t xml:space="preserve">, </w:t>
      </w:r>
      <w:r w:rsidR="00606A73" w:rsidRPr="004102F3">
        <w:t>“</w:t>
      </w:r>
      <w:r w:rsidR="002077F0" w:rsidRPr="004102F3">
        <w:t>reduce the number of unhoused and police contact calls</w:t>
      </w:r>
      <w:r w:rsidR="007C032B" w:rsidRPr="004102F3">
        <w:t xml:space="preserve"> over time</w:t>
      </w:r>
      <w:r w:rsidR="00566499" w:rsidRPr="004102F3">
        <w:t>”</w:t>
      </w:r>
      <w:r w:rsidR="003D0245" w:rsidRPr="004102F3">
        <w:t>, and “reduce overall homelessness and build more trust with law enforcement within the community”</w:t>
      </w:r>
      <w:r w:rsidRPr="004102F3">
        <w:t xml:space="preserve">). Developing the logic model will </w:t>
      </w:r>
      <w:r w:rsidR="00EF7C3E" w:rsidRPr="004102F3">
        <w:t>also help form the backbone of your evaluation.</w:t>
      </w:r>
    </w:p>
    <w:p w14:paraId="3D6ED05B" w14:textId="5AD30338" w:rsidR="00EF7C3E" w:rsidRPr="004102F3" w:rsidRDefault="00EF7C3E" w:rsidP="00CE6877">
      <w:pPr>
        <w:pStyle w:val="BodyText2"/>
        <w:numPr>
          <w:ilvl w:val="0"/>
          <w:numId w:val="16"/>
        </w:numPr>
      </w:pPr>
      <w:r w:rsidRPr="004102F3">
        <w:t xml:space="preserve">Process Evaluation Method and Design: A process evaluation focuses on understanding how the project </w:t>
      </w:r>
      <w:r w:rsidR="003D0245" w:rsidRPr="004102F3">
        <w:t>is</w:t>
      </w:r>
      <w:r w:rsidRPr="004102F3">
        <w:t xml:space="preserve"> implemented. For example, if you set out to </w:t>
      </w:r>
      <w:r w:rsidR="002077F0" w:rsidRPr="004102F3">
        <w:t>develop a homelessness intervention team</w:t>
      </w:r>
      <w:r w:rsidRPr="004102F3">
        <w:t xml:space="preserve">, </w:t>
      </w:r>
      <w:r w:rsidR="00DD6481" w:rsidRPr="004102F3">
        <w:t>what steps will they take? What documents will they produce? How will they track participant progression throughout the program? How will you monitor and maintain forward progress?</w:t>
      </w:r>
      <w:r w:rsidRPr="004102F3">
        <w:t xml:space="preserve"> This section will walk you through the steps of developing a process evaluation plan using your logic model as a guide.</w:t>
      </w:r>
    </w:p>
    <w:p w14:paraId="001F2E56" w14:textId="6BE3C3B9" w:rsidR="00EF7C3E" w:rsidRPr="004102F3" w:rsidRDefault="00EF7C3E" w:rsidP="001E6C8F">
      <w:pPr>
        <w:pStyle w:val="BodyText2"/>
        <w:numPr>
          <w:ilvl w:val="0"/>
          <w:numId w:val="16"/>
        </w:numPr>
      </w:pPr>
      <w:r w:rsidRPr="004102F3">
        <w:t xml:space="preserve">Outcome Evaluation Method and Design: An outcome evaluation focuses on determining whether your project achieved its goals. For example, did you </w:t>
      </w:r>
      <w:r w:rsidR="002077F0" w:rsidRPr="004102F3">
        <w:t>reduce the number of contact calls between unhoused people and law enforcement</w:t>
      </w:r>
      <w:r w:rsidR="0071229E" w:rsidRPr="004102F3">
        <w:t xml:space="preserve">? </w:t>
      </w:r>
      <w:r w:rsidRPr="004102F3">
        <w:t>This section will walk you through the steps of developing an outcome evaluation plan using your logic model as a guide.</w:t>
      </w:r>
    </w:p>
    <w:p w14:paraId="4659F948" w14:textId="04BD0BA9" w:rsidR="00061397" w:rsidRDefault="00061397" w:rsidP="00061397">
      <w:pPr>
        <w:pStyle w:val="BodyText2"/>
      </w:pPr>
    </w:p>
    <w:p w14:paraId="63751754" w14:textId="1E0CCF8E" w:rsidR="00061397" w:rsidRDefault="00061397" w:rsidP="008769E5">
      <w:pPr>
        <w:pStyle w:val="BodyText2"/>
      </w:pPr>
      <w:r w:rsidRPr="00666B97">
        <w:t>Note: BSCC does not prescribe the research design or methodological rigor of your evaluation. Each grantee should design an evaluation that meets their needs and capabilities.</w:t>
      </w:r>
    </w:p>
    <w:p w14:paraId="1EBE12E6" w14:textId="77777777" w:rsidR="00122B57" w:rsidRDefault="00122B57" w:rsidP="00A6767A">
      <w:pPr>
        <w:pStyle w:val="BodyText2"/>
      </w:pPr>
    </w:p>
    <w:p w14:paraId="0FF5CE8D" w14:textId="6B4B1937" w:rsidR="009A1BAA" w:rsidRPr="00476F35" w:rsidRDefault="009A1BAA" w:rsidP="00883840">
      <w:pPr>
        <w:pStyle w:val="Heading2"/>
        <w:spacing w:line="276" w:lineRule="auto"/>
      </w:pPr>
      <w:r w:rsidRPr="00476F35">
        <w:t xml:space="preserve">Project </w:t>
      </w:r>
      <w:commentRangeStart w:id="4"/>
      <w:r w:rsidRPr="00476F35">
        <w:t>Background</w:t>
      </w:r>
      <w:commentRangeEnd w:id="4"/>
      <w:r w:rsidR="00F74D29">
        <w:rPr>
          <w:rStyle w:val="CommentReference"/>
          <w:rFonts w:asciiTheme="minorHAnsi" w:hAnsiTheme="minorHAnsi" w:cstheme="minorBidi"/>
          <w:b w:val="0"/>
          <w:bCs w:val="0"/>
        </w:rPr>
        <w:commentReference w:id="4"/>
      </w:r>
    </w:p>
    <w:p w14:paraId="6B4EAF50" w14:textId="77777777" w:rsidR="00476F35" w:rsidRDefault="00476F35" w:rsidP="00476F35">
      <w:pPr>
        <w:spacing w:after="0" w:line="276" w:lineRule="auto"/>
        <w:rPr>
          <w:rFonts w:ascii="Arial" w:hAnsi="Arial" w:cs="Arial"/>
          <w:color w:val="767171" w:themeColor="background2" w:themeShade="80"/>
          <w:sz w:val="24"/>
          <w:szCs w:val="24"/>
        </w:rPr>
      </w:pPr>
    </w:p>
    <w:p w14:paraId="2EC01D9B" w14:textId="5BE8F734" w:rsidR="009A1BAA" w:rsidRPr="00EF4897" w:rsidRDefault="00022238" w:rsidP="00C5425C">
      <w:pPr>
        <w:pStyle w:val="BodyText2"/>
      </w:pPr>
      <w:r w:rsidRPr="00EF4897">
        <w:t>In this section you’ll provide</w:t>
      </w:r>
      <w:r w:rsidR="009A1BAA" w:rsidRPr="00EF4897">
        <w:t xml:space="preserve"> information essential to understanding the </w:t>
      </w:r>
      <w:r w:rsidR="00B679A9" w:rsidRPr="00EF4897">
        <w:t xml:space="preserve">nature and motivation for the </w:t>
      </w:r>
      <w:r w:rsidR="009A1BAA" w:rsidRPr="00EF4897">
        <w:t xml:space="preserve">project </w:t>
      </w:r>
      <w:r w:rsidR="00B679A9" w:rsidRPr="00EF4897">
        <w:t xml:space="preserve">(i.e., the programs, services, and activities supported by the grant). </w:t>
      </w:r>
      <w:r w:rsidR="00572E9D" w:rsidRPr="00EF4897">
        <w:t>Critical components of the project background and questions to address include:</w:t>
      </w:r>
    </w:p>
    <w:p w14:paraId="02D9767C" w14:textId="0C31B747" w:rsidR="00572E9D" w:rsidRPr="00EF4897" w:rsidRDefault="00572E9D" w:rsidP="00C166DF">
      <w:pPr>
        <w:pStyle w:val="ListParagraph"/>
        <w:numPr>
          <w:ilvl w:val="0"/>
          <w:numId w:val="2"/>
        </w:numPr>
        <w:spacing w:after="0" w:line="276" w:lineRule="auto"/>
        <w:rPr>
          <w:rFonts w:ascii="Arial" w:hAnsi="Arial" w:cs="Arial"/>
          <w:color w:val="767171" w:themeColor="background2" w:themeShade="80"/>
          <w:sz w:val="24"/>
          <w:szCs w:val="24"/>
        </w:rPr>
      </w:pPr>
      <w:r w:rsidRPr="00EF4897">
        <w:rPr>
          <w:rFonts w:ascii="Arial" w:hAnsi="Arial" w:cs="Arial"/>
          <w:color w:val="767171" w:themeColor="background2" w:themeShade="80"/>
          <w:sz w:val="24"/>
          <w:szCs w:val="24"/>
        </w:rPr>
        <w:t>What information can you provide that is essential to understanding the need for the project and the project itself</w:t>
      </w:r>
      <w:r w:rsidR="002516F7" w:rsidRPr="00EF4897">
        <w:rPr>
          <w:rFonts w:ascii="Arial" w:hAnsi="Arial" w:cs="Arial"/>
          <w:color w:val="767171" w:themeColor="background2" w:themeShade="80"/>
          <w:sz w:val="24"/>
          <w:szCs w:val="24"/>
        </w:rPr>
        <w:t>? I</w:t>
      </w:r>
      <w:r w:rsidRPr="00EF4897">
        <w:rPr>
          <w:rFonts w:ascii="Arial" w:hAnsi="Arial" w:cs="Arial"/>
          <w:color w:val="767171" w:themeColor="background2" w:themeShade="80"/>
          <w:sz w:val="24"/>
          <w:szCs w:val="24"/>
        </w:rPr>
        <w:t>ncluding information on:</w:t>
      </w:r>
    </w:p>
    <w:p w14:paraId="0290140B" w14:textId="6F1AAA56" w:rsidR="00572E9D" w:rsidRDefault="00572E9D" w:rsidP="00C166DF">
      <w:pPr>
        <w:pStyle w:val="ListParagraph"/>
        <w:numPr>
          <w:ilvl w:val="0"/>
          <w:numId w:val="5"/>
        </w:numPr>
        <w:spacing w:after="0" w:line="276" w:lineRule="auto"/>
        <w:rPr>
          <w:rFonts w:ascii="Arial" w:hAnsi="Arial" w:cs="Arial"/>
          <w:color w:val="767171" w:themeColor="background2" w:themeShade="80"/>
          <w:sz w:val="24"/>
          <w:szCs w:val="24"/>
        </w:rPr>
      </w:pPr>
      <w:r w:rsidRPr="00EF4897">
        <w:rPr>
          <w:rFonts w:ascii="Arial" w:hAnsi="Arial" w:cs="Arial"/>
          <w:color w:val="767171" w:themeColor="background2" w:themeShade="80"/>
          <w:sz w:val="24"/>
          <w:szCs w:val="24"/>
        </w:rPr>
        <w:t xml:space="preserve">The problem(s) that the project </w:t>
      </w:r>
      <w:r w:rsidR="00FB3A5B" w:rsidRPr="00EF4897">
        <w:rPr>
          <w:rFonts w:ascii="Arial" w:hAnsi="Arial" w:cs="Arial"/>
          <w:color w:val="767171" w:themeColor="background2" w:themeShade="80"/>
          <w:sz w:val="24"/>
          <w:szCs w:val="24"/>
        </w:rPr>
        <w:t>intends</w:t>
      </w:r>
      <w:r w:rsidRPr="00EF4897">
        <w:rPr>
          <w:rFonts w:ascii="Arial" w:hAnsi="Arial" w:cs="Arial"/>
          <w:color w:val="767171" w:themeColor="background2" w:themeShade="80"/>
          <w:sz w:val="24"/>
          <w:szCs w:val="24"/>
        </w:rPr>
        <w:t xml:space="preserve"> to address</w:t>
      </w:r>
      <w:r w:rsidR="00C166DF" w:rsidRPr="00EF4897">
        <w:rPr>
          <w:rFonts w:ascii="Arial" w:hAnsi="Arial" w:cs="Arial"/>
          <w:color w:val="767171" w:themeColor="background2" w:themeShade="80"/>
          <w:sz w:val="24"/>
          <w:szCs w:val="24"/>
        </w:rPr>
        <w:t xml:space="preserve"> or the need(s) within the community</w:t>
      </w:r>
      <w:r w:rsidRPr="00EF4897">
        <w:rPr>
          <w:rFonts w:ascii="Arial" w:hAnsi="Arial" w:cs="Arial"/>
          <w:color w:val="767171" w:themeColor="background2" w:themeShade="80"/>
          <w:sz w:val="24"/>
          <w:szCs w:val="24"/>
        </w:rPr>
        <w:t xml:space="preserve">. </w:t>
      </w:r>
    </w:p>
    <w:p w14:paraId="58ACE231" w14:textId="6A988727" w:rsidR="00550104" w:rsidRPr="00EF4897" w:rsidRDefault="00550104" w:rsidP="00550104">
      <w:pPr>
        <w:pStyle w:val="ListParagraph"/>
        <w:numPr>
          <w:ilvl w:val="1"/>
          <w:numId w:val="5"/>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For example, increased homelessness is the problem and reducing altercations between unhoused persons and local businesses is </w:t>
      </w:r>
      <w:r w:rsidR="00FC162C">
        <w:rPr>
          <w:rFonts w:ascii="Arial" w:hAnsi="Arial" w:cs="Arial"/>
          <w:color w:val="767171" w:themeColor="background2" w:themeShade="80"/>
          <w:sz w:val="24"/>
          <w:szCs w:val="24"/>
        </w:rPr>
        <w:t>a</w:t>
      </w:r>
      <w:r>
        <w:rPr>
          <w:rFonts w:ascii="Arial" w:hAnsi="Arial" w:cs="Arial"/>
          <w:color w:val="767171" w:themeColor="background2" w:themeShade="80"/>
          <w:sz w:val="24"/>
          <w:szCs w:val="24"/>
        </w:rPr>
        <w:t xml:space="preserve"> community need.</w:t>
      </w:r>
      <w:r w:rsidR="002F3CF0">
        <w:rPr>
          <w:rFonts w:ascii="Arial" w:hAnsi="Arial" w:cs="Arial"/>
          <w:color w:val="767171" w:themeColor="background2" w:themeShade="80"/>
          <w:sz w:val="24"/>
          <w:szCs w:val="24"/>
        </w:rPr>
        <w:t xml:space="preserve"> This is a great place for local statistics.</w:t>
      </w:r>
    </w:p>
    <w:p w14:paraId="3ECE691B" w14:textId="77777777" w:rsidR="00572E9D" w:rsidRDefault="00572E9D" w:rsidP="00C166DF">
      <w:pPr>
        <w:pStyle w:val="ListParagraph"/>
        <w:numPr>
          <w:ilvl w:val="0"/>
          <w:numId w:val="5"/>
        </w:numPr>
        <w:spacing w:after="0" w:line="276" w:lineRule="auto"/>
        <w:rPr>
          <w:rFonts w:ascii="Arial" w:hAnsi="Arial" w:cs="Arial"/>
          <w:color w:val="767171" w:themeColor="background2" w:themeShade="80"/>
          <w:sz w:val="24"/>
          <w:szCs w:val="24"/>
        </w:rPr>
      </w:pPr>
      <w:r w:rsidRPr="00EF4897">
        <w:rPr>
          <w:rFonts w:ascii="Arial" w:hAnsi="Arial" w:cs="Arial"/>
          <w:color w:val="767171" w:themeColor="background2" w:themeShade="80"/>
          <w:sz w:val="24"/>
          <w:szCs w:val="24"/>
        </w:rPr>
        <w:t>The history of the grantee in the community.</w:t>
      </w:r>
    </w:p>
    <w:p w14:paraId="1235A81E" w14:textId="1081ECA8" w:rsidR="003615A4" w:rsidRDefault="003615A4" w:rsidP="003615A4">
      <w:pPr>
        <w:pStyle w:val="ListParagraph"/>
        <w:numPr>
          <w:ilvl w:val="1"/>
          <w:numId w:val="5"/>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services are normally provided and how is the grantee suited to address this </w:t>
      </w:r>
      <w:proofErr w:type="gramStart"/>
      <w:r>
        <w:rPr>
          <w:rFonts w:ascii="Arial" w:hAnsi="Arial" w:cs="Arial"/>
          <w:color w:val="767171" w:themeColor="background2" w:themeShade="80"/>
          <w:sz w:val="24"/>
          <w:szCs w:val="24"/>
        </w:rPr>
        <w:t>particular problem</w:t>
      </w:r>
      <w:proofErr w:type="gramEnd"/>
      <w:r>
        <w:rPr>
          <w:rFonts w:ascii="Arial" w:hAnsi="Arial" w:cs="Arial"/>
          <w:color w:val="767171" w:themeColor="background2" w:themeShade="80"/>
          <w:sz w:val="24"/>
          <w:szCs w:val="24"/>
        </w:rPr>
        <w:t xml:space="preserve"> in the community?</w:t>
      </w:r>
    </w:p>
    <w:p w14:paraId="18381652" w14:textId="629CB37F" w:rsidR="00550104" w:rsidRDefault="00572E9D" w:rsidP="003615A4">
      <w:pPr>
        <w:pStyle w:val="ListParagraph"/>
        <w:numPr>
          <w:ilvl w:val="0"/>
          <w:numId w:val="5"/>
        </w:numPr>
        <w:spacing w:after="0" w:line="276" w:lineRule="auto"/>
        <w:rPr>
          <w:rFonts w:ascii="Arial" w:hAnsi="Arial" w:cs="Arial"/>
          <w:color w:val="767171" w:themeColor="background2" w:themeShade="80"/>
          <w:sz w:val="24"/>
          <w:szCs w:val="24"/>
        </w:rPr>
      </w:pPr>
      <w:r w:rsidRPr="00EF4897">
        <w:rPr>
          <w:rFonts w:ascii="Arial" w:hAnsi="Arial" w:cs="Arial"/>
          <w:color w:val="767171" w:themeColor="background2" w:themeShade="80"/>
          <w:sz w:val="24"/>
          <w:szCs w:val="24"/>
        </w:rPr>
        <w:t>The purpose of the project as it relates to the identified problem(s)</w:t>
      </w:r>
      <w:r w:rsidR="00C166DF" w:rsidRPr="00EF4897">
        <w:rPr>
          <w:rFonts w:ascii="Arial" w:hAnsi="Arial" w:cs="Arial"/>
          <w:color w:val="767171" w:themeColor="background2" w:themeShade="80"/>
          <w:sz w:val="24"/>
          <w:szCs w:val="24"/>
        </w:rPr>
        <w:t>/need(s)</w:t>
      </w:r>
      <w:r w:rsidRPr="003615A4">
        <w:rPr>
          <w:rFonts w:ascii="Arial" w:hAnsi="Arial" w:cs="Arial"/>
          <w:color w:val="767171" w:themeColor="background2" w:themeShade="80"/>
          <w:sz w:val="24"/>
          <w:szCs w:val="24"/>
        </w:rPr>
        <w:t xml:space="preserve">. </w:t>
      </w:r>
    </w:p>
    <w:p w14:paraId="6089B4DF" w14:textId="52BBA769" w:rsidR="003615A4" w:rsidRPr="003615A4" w:rsidRDefault="002F3CF0" w:rsidP="003615A4">
      <w:pPr>
        <w:pStyle w:val="ListParagraph"/>
        <w:numPr>
          <w:ilvl w:val="1"/>
          <w:numId w:val="5"/>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For example, reducing overall homelessness and reducing interactions between unhoused persons and local businesses.</w:t>
      </w:r>
    </w:p>
    <w:p w14:paraId="404646B6" w14:textId="28E08A0D" w:rsidR="00572E9D" w:rsidRPr="00550104" w:rsidRDefault="00572E9D" w:rsidP="00C166DF">
      <w:pPr>
        <w:pStyle w:val="ListParagraph"/>
        <w:numPr>
          <w:ilvl w:val="0"/>
          <w:numId w:val="1"/>
        </w:numPr>
        <w:spacing w:after="0" w:line="276" w:lineRule="auto"/>
        <w:ind w:left="720"/>
        <w:rPr>
          <w:rFonts w:ascii="Arial" w:hAnsi="Arial" w:cs="Arial"/>
          <w:color w:val="767171" w:themeColor="background2" w:themeShade="80"/>
          <w:sz w:val="24"/>
          <w:szCs w:val="24"/>
        </w:rPr>
      </w:pPr>
      <w:r w:rsidRPr="00550104">
        <w:rPr>
          <w:rFonts w:ascii="Arial" w:hAnsi="Arial" w:cs="Arial"/>
          <w:color w:val="767171" w:themeColor="background2" w:themeShade="80"/>
          <w:sz w:val="24"/>
          <w:szCs w:val="24"/>
        </w:rPr>
        <w:t xml:space="preserve">What is the scope of the project? </w:t>
      </w:r>
    </w:p>
    <w:p w14:paraId="7C0CF303" w14:textId="233C5208" w:rsidR="009A1BAA"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550104">
        <w:rPr>
          <w:rFonts w:ascii="Arial" w:hAnsi="Arial" w:cs="Arial"/>
          <w:color w:val="767171" w:themeColor="background2" w:themeShade="80"/>
          <w:sz w:val="24"/>
          <w:szCs w:val="24"/>
        </w:rPr>
        <w:lastRenderedPageBreak/>
        <w:t xml:space="preserve">What activities and/or services will </w:t>
      </w:r>
      <w:r w:rsidR="00D13100" w:rsidRPr="00550104">
        <w:rPr>
          <w:rFonts w:ascii="Arial" w:hAnsi="Arial" w:cs="Arial"/>
          <w:color w:val="767171" w:themeColor="background2" w:themeShade="80"/>
          <w:sz w:val="24"/>
          <w:szCs w:val="24"/>
        </w:rPr>
        <w:t>the project</w:t>
      </w:r>
      <w:r w:rsidRPr="00550104">
        <w:rPr>
          <w:rFonts w:ascii="Arial" w:hAnsi="Arial" w:cs="Arial"/>
          <w:color w:val="767171" w:themeColor="background2" w:themeShade="80"/>
          <w:sz w:val="24"/>
          <w:szCs w:val="24"/>
        </w:rPr>
        <w:t xml:space="preserve"> </w:t>
      </w:r>
      <w:r w:rsidR="00806776" w:rsidRPr="00550104">
        <w:rPr>
          <w:rFonts w:ascii="Arial" w:hAnsi="Arial" w:cs="Arial"/>
          <w:color w:val="767171" w:themeColor="background2" w:themeShade="80"/>
          <w:sz w:val="24"/>
          <w:szCs w:val="24"/>
        </w:rPr>
        <w:t>conduct/</w:t>
      </w:r>
      <w:r w:rsidRPr="00550104">
        <w:rPr>
          <w:rFonts w:ascii="Arial" w:hAnsi="Arial" w:cs="Arial"/>
          <w:color w:val="767171" w:themeColor="background2" w:themeShade="80"/>
          <w:sz w:val="24"/>
          <w:szCs w:val="24"/>
        </w:rPr>
        <w:t>provide?</w:t>
      </w:r>
    </w:p>
    <w:p w14:paraId="51AA361A" w14:textId="191BA62E" w:rsidR="006F2162" w:rsidRPr="00550104" w:rsidRDefault="006F2162" w:rsidP="006F2162">
      <w:pPr>
        <w:pStyle w:val="ListParagraph"/>
        <w:numPr>
          <w:ilvl w:val="1"/>
          <w:numId w:val="4"/>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Such as case management intervention, facilitating connection to social programs, mental health services, and housing.</w:t>
      </w:r>
    </w:p>
    <w:p w14:paraId="17D3BA4C" w14:textId="56046D57" w:rsidR="009A1BAA" w:rsidRPr="00550104"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550104">
        <w:rPr>
          <w:rFonts w:ascii="Arial" w:hAnsi="Arial" w:cs="Arial"/>
          <w:color w:val="767171" w:themeColor="background2" w:themeShade="80"/>
          <w:sz w:val="24"/>
          <w:szCs w:val="24"/>
        </w:rPr>
        <w:t xml:space="preserve">Are there </w:t>
      </w:r>
      <w:r w:rsidR="00C166DF" w:rsidRPr="00550104">
        <w:rPr>
          <w:rFonts w:ascii="Arial" w:hAnsi="Arial" w:cs="Arial"/>
          <w:color w:val="767171" w:themeColor="background2" w:themeShade="80"/>
          <w:sz w:val="24"/>
          <w:szCs w:val="24"/>
        </w:rPr>
        <w:t xml:space="preserve">or have there been </w:t>
      </w:r>
      <w:r w:rsidRPr="00550104">
        <w:rPr>
          <w:rFonts w:ascii="Arial" w:hAnsi="Arial" w:cs="Arial"/>
          <w:color w:val="767171" w:themeColor="background2" w:themeShade="80"/>
          <w:sz w:val="24"/>
          <w:szCs w:val="24"/>
        </w:rPr>
        <w:t xml:space="preserve">similar projects </w:t>
      </w:r>
      <w:r w:rsidR="00C166DF" w:rsidRPr="00550104">
        <w:rPr>
          <w:rFonts w:ascii="Arial" w:hAnsi="Arial" w:cs="Arial"/>
          <w:color w:val="767171" w:themeColor="background2" w:themeShade="80"/>
          <w:sz w:val="24"/>
          <w:szCs w:val="24"/>
        </w:rPr>
        <w:t xml:space="preserve">with other </w:t>
      </w:r>
      <w:r w:rsidR="00765A7A" w:rsidRPr="00550104">
        <w:rPr>
          <w:rFonts w:ascii="Arial" w:hAnsi="Arial" w:cs="Arial"/>
          <w:color w:val="767171" w:themeColor="background2" w:themeShade="80"/>
          <w:sz w:val="24"/>
          <w:szCs w:val="24"/>
        </w:rPr>
        <w:t>community-based organizations or government entities</w:t>
      </w:r>
      <w:r w:rsidR="004935E8" w:rsidRPr="00550104">
        <w:rPr>
          <w:rFonts w:ascii="Arial" w:hAnsi="Arial" w:cs="Arial"/>
          <w:color w:val="767171" w:themeColor="background2" w:themeShade="80"/>
          <w:sz w:val="24"/>
          <w:szCs w:val="24"/>
        </w:rPr>
        <w:t xml:space="preserve"> (if known)</w:t>
      </w:r>
      <w:r w:rsidR="00C166DF" w:rsidRPr="00550104">
        <w:rPr>
          <w:rFonts w:ascii="Arial" w:hAnsi="Arial" w:cs="Arial"/>
          <w:color w:val="767171" w:themeColor="background2" w:themeShade="80"/>
          <w:sz w:val="24"/>
          <w:szCs w:val="24"/>
        </w:rPr>
        <w:t xml:space="preserve">? </w:t>
      </w:r>
      <w:r w:rsidRPr="00550104">
        <w:rPr>
          <w:rFonts w:ascii="Arial" w:hAnsi="Arial" w:cs="Arial"/>
          <w:color w:val="767171" w:themeColor="background2" w:themeShade="80"/>
          <w:sz w:val="24"/>
          <w:szCs w:val="24"/>
        </w:rPr>
        <w:t xml:space="preserve">If so, describe them and explain how </w:t>
      </w:r>
      <w:r w:rsidR="00D13100" w:rsidRPr="00550104">
        <w:rPr>
          <w:rFonts w:ascii="Arial" w:hAnsi="Arial" w:cs="Arial"/>
          <w:color w:val="767171" w:themeColor="background2" w:themeShade="80"/>
          <w:sz w:val="24"/>
          <w:szCs w:val="24"/>
        </w:rPr>
        <w:t>this</w:t>
      </w:r>
      <w:r w:rsidRPr="00550104">
        <w:rPr>
          <w:rFonts w:ascii="Arial" w:hAnsi="Arial" w:cs="Arial"/>
          <w:color w:val="767171" w:themeColor="background2" w:themeShade="80"/>
          <w:sz w:val="24"/>
          <w:szCs w:val="24"/>
        </w:rPr>
        <w:t xml:space="preserve"> project is </w:t>
      </w:r>
      <w:r w:rsidR="00C166DF" w:rsidRPr="00550104">
        <w:rPr>
          <w:rFonts w:ascii="Arial" w:hAnsi="Arial" w:cs="Arial"/>
          <w:color w:val="767171" w:themeColor="background2" w:themeShade="80"/>
          <w:sz w:val="24"/>
          <w:szCs w:val="24"/>
        </w:rPr>
        <w:t xml:space="preserve">or is not </w:t>
      </w:r>
      <w:r w:rsidRPr="00550104">
        <w:rPr>
          <w:rFonts w:ascii="Arial" w:hAnsi="Arial" w:cs="Arial"/>
          <w:color w:val="767171" w:themeColor="background2" w:themeShade="80"/>
          <w:sz w:val="24"/>
          <w:szCs w:val="24"/>
        </w:rPr>
        <w:t>different.</w:t>
      </w:r>
    </w:p>
    <w:p w14:paraId="309EA0FE" w14:textId="28142660" w:rsidR="009A1BAA" w:rsidRDefault="009A1BAA" w:rsidP="00C166DF">
      <w:pPr>
        <w:pStyle w:val="ListParagraph"/>
        <w:numPr>
          <w:ilvl w:val="0"/>
          <w:numId w:val="4"/>
        </w:numPr>
        <w:spacing w:after="0" w:line="276" w:lineRule="auto"/>
        <w:rPr>
          <w:rFonts w:ascii="Arial" w:hAnsi="Arial" w:cs="Arial"/>
          <w:color w:val="767171" w:themeColor="background2" w:themeShade="80"/>
          <w:sz w:val="24"/>
          <w:szCs w:val="24"/>
        </w:rPr>
      </w:pPr>
      <w:r w:rsidRPr="00550104">
        <w:rPr>
          <w:rFonts w:ascii="Arial" w:hAnsi="Arial" w:cs="Arial"/>
          <w:color w:val="767171" w:themeColor="background2" w:themeShade="80"/>
          <w:sz w:val="24"/>
          <w:szCs w:val="24"/>
        </w:rPr>
        <w:t>How will</w:t>
      </w:r>
      <w:r w:rsidR="00C166DF" w:rsidRPr="00550104">
        <w:rPr>
          <w:rFonts w:ascii="Arial" w:hAnsi="Arial" w:cs="Arial"/>
          <w:color w:val="767171" w:themeColor="background2" w:themeShade="80"/>
          <w:sz w:val="24"/>
          <w:szCs w:val="24"/>
        </w:rPr>
        <w:t xml:space="preserve"> the project’s</w:t>
      </w:r>
      <w:r w:rsidRPr="00550104">
        <w:rPr>
          <w:rFonts w:ascii="Arial" w:hAnsi="Arial" w:cs="Arial"/>
          <w:color w:val="767171" w:themeColor="background2" w:themeShade="80"/>
          <w:sz w:val="24"/>
          <w:szCs w:val="24"/>
        </w:rPr>
        <w:t xml:space="preserve"> activities and/or services address the </w:t>
      </w:r>
      <w:r w:rsidR="00C166DF" w:rsidRPr="00550104">
        <w:rPr>
          <w:rFonts w:ascii="Arial" w:hAnsi="Arial" w:cs="Arial"/>
          <w:color w:val="767171" w:themeColor="background2" w:themeShade="80"/>
          <w:sz w:val="24"/>
          <w:szCs w:val="24"/>
        </w:rPr>
        <w:t>problem(s)/</w:t>
      </w:r>
      <w:r w:rsidRPr="00550104">
        <w:rPr>
          <w:rFonts w:ascii="Arial" w:hAnsi="Arial" w:cs="Arial"/>
          <w:color w:val="767171" w:themeColor="background2" w:themeShade="80"/>
          <w:sz w:val="24"/>
          <w:szCs w:val="24"/>
        </w:rPr>
        <w:t>need</w:t>
      </w:r>
      <w:r w:rsidR="00C166DF" w:rsidRPr="00550104">
        <w:rPr>
          <w:rFonts w:ascii="Arial" w:hAnsi="Arial" w:cs="Arial"/>
          <w:color w:val="767171" w:themeColor="background2" w:themeShade="80"/>
          <w:sz w:val="24"/>
          <w:szCs w:val="24"/>
        </w:rPr>
        <w:t>(s)</w:t>
      </w:r>
      <w:r w:rsidRPr="00550104">
        <w:rPr>
          <w:rFonts w:ascii="Arial" w:hAnsi="Arial" w:cs="Arial"/>
          <w:color w:val="767171" w:themeColor="background2" w:themeShade="80"/>
          <w:sz w:val="24"/>
          <w:szCs w:val="24"/>
        </w:rPr>
        <w:t xml:space="preserve"> </w:t>
      </w:r>
      <w:r w:rsidR="00C166DF" w:rsidRPr="00550104">
        <w:rPr>
          <w:rFonts w:ascii="Arial" w:hAnsi="Arial" w:cs="Arial"/>
          <w:color w:val="767171" w:themeColor="background2" w:themeShade="80"/>
          <w:sz w:val="24"/>
          <w:szCs w:val="24"/>
        </w:rPr>
        <w:t>described</w:t>
      </w:r>
      <w:r w:rsidRPr="00550104">
        <w:rPr>
          <w:rFonts w:ascii="Arial" w:hAnsi="Arial" w:cs="Arial"/>
          <w:color w:val="767171" w:themeColor="background2" w:themeShade="80"/>
          <w:sz w:val="24"/>
          <w:szCs w:val="24"/>
        </w:rPr>
        <w:t>?</w:t>
      </w:r>
    </w:p>
    <w:p w14:paraId="0EEE0200" w14:textId="735B9F8A" w:rsidR="003615A4" w:rsidRDefault="003615A4" w:rsidP="003615A4">
      <w:pPr>
        <w:pStyle w:val="ListParagraph"/>
        <w:numPr>
          <w:ilvl w:val="1"/>
          <w:numId w:val="4"/>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How does the project intervene in the identified problem to suit the need?</w:t>
      </w:r>
    </w:p>
    <w:p w14:paraId="54F9E61E" w14:textId="5CECB9D6" w:rsidR="006F2162" w:rsidRPr="003615A4" w:rsidRDefault="006F2162" w:rsidP="003615A4">
      <w:pPr>
        <w:pStyle w:val="ListParagraph"/>
        <w:numPr>
          <w:ilvl w:val="1"/>
          <w:numId w:val="4"/>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For example, deploying an intervention team on a call to directly facilitate needed help and resources as an alternative to other law enforcement options.</w:t>
      </w:r>
    </w:p>
    <w:p w14:paraId="5ECBF9C0" w14:textId="77777777" w:rsidR="002F3CF0" w:rsidRPr="00B8616B" w:rsidRDefault="00676155" w:rsidP="00676155">
      <w:pPr>
        <w:pStyle w:val="ListParagraph"/>
        <w:numPr>
          <w:ilvl w:val="0"/>
          <w:numId w:val="1"/>
        </w:numPr>
        <w:spacing w:after="0" w:line="276" w:lineRule="auto"/>
        <w:ind w:left="72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Who is the target of the project? </w:t>
      </w:r>
    </w:p>
    <w:p w14:paraId="0D1CE256" w14:textId="2296ADD3" w:rsidR="00B8616B" w:rsidRDefault="00B8616B" w:rsidP="002F3CF0">
      <w:pPr>
        <w:pStyle w:val="ListParagraph"/>
        <w:numPr>
          <w:ilvl w:val="1"/>
          <w:numId w:val="1"/>
        </w:numPr>
        <w:spacing w:after="0" w:line="276" w:lineRule="auto"/>
        <w:ind w:left="1080"/>
        <w:rPr>
          <w:rFonts w:ascii="Arial" w:hAnsi="Arial" w:cs="Arial"/>
          <w:color w:val="767171" w:themeColor="background2" w:themeShade="80"/>
          <w:sz w:val="24"/>
          <w:szCs w:val="24"/>
        </w:rPr>
      </w:pPr>
      <w:r>
        <w:rPr>
          <w:rFonts w:ascii="Arial" w:hAnsi="Arial" w:cs="Arial"/>
          <w:color w:val="767171" w:themeColor="background2" w:themeShade="80"/>
          <w:sz w:val="24"/>
          <w:szCs w:val="24"/>
        </w:rPr>
        <w:t>For example. Any homeless person who has been the focus of a police call for any nonviolent offence, i.e., loitering, or soliciting.</w:t>
      </w:r>
    </w:p>
    <w:p w14:paraId="229B85E1" w14:textId="2F849A36" w:rsidR="002F3CF0" w:rsidRPr="00B8616B" w:rsidRDefault="0012448C" w:rsidP="002F3CF0">
      <w:pPr>
        <w:pStyle w:val="ListParagraph"/>
        <w:numPr>
          <w:ilvl w:val="1"/>
          <w:numId w:val="1"/>
        </w:numPr>
        <w:spacing w:after="0" w:line="276" w:lineRule="auto"/>
        <w:ind w:left="108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Is your project targeting a specific gender or age range?</w:t>
      </w:r>
      <w:r w:rsidR="00A55E9B" w:rsidRPr="00B8616B">
        <w:rPr>
          <w:rFonts w:ascii="Arial" w:hAnsi="Arial" w:cs="Arial"/>
          <w:color w:val="767171" w:themeColor="background2" w:themeShade="80"/>
          <w:sz w:val="24"/>
          <w:szCs w:val="24"/>
        </w:rPr>
        <w:t xml:space="preserve"> </w:t>
      </w:r>
    </w:p>
    <w:p w14:paraId="18FD8630" w14:textId="77777777" w:rsidR="002F3CF0" w:rsidRPr="00B8616B" w:rsidRDefault="002809AE" w:rsidP="002F3CF0">
      <w:pPr>
        <w:pStyle w:val="ListParagraph"/>
        <w:numPr>
          <w:ilvl w:val="1"/>
          <w:numId w:val="1"/>
        </w:numPr>
        <w:spacing w:after="0" w:line="276" w:lineRule="auto"/>
        <w:ind w:left="108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How many participants</w:t>
      </w:r>
      <w:r w:rsidR="00A55E9B" w:rsidRPr="00B8616B">
        <w:rPr>
          <w:rFonts w:ascii="Arial" w:hAnsi="Arial" w:cs="Arial"/>
          <w:color w:val="767171" w:themeColor="background2" w:themeShade="80"/>
          <w:sz w:val="24"/>
          <w:szCs w:val="24"/>
        </w:rPr>
        <w:t xml:space="preserve"> </w:t>
      </w:r>
      <w:r w:rsidRPr="00B8616B">
        <w:rPr>
          <w:rFonts w:ascii="Arial" w:hAnsi="Arial" w:cs="Arial"/>
          <w:color w:val="767171" w:themeColor="background2" w:themeShade="80"/>
          <w:sz w:val="24"/>
          <w:szCs w:val="24"/>
        </w:rPr>
        <w:t>is the project expected to serve?</w:t>
      </w:r>
      <w:r w:rsidR="00566499" w:rsidRPr="00B8616B">
        <w:rPr>
          <w:rFonts w:ascii="Arial" w:hAnsi="Arial" w:cs="Arial"/>
          <w:color w:val="767171" w:themeColor="background2" w:themeShade="80"/>
          <w:sz w:val="24"/>
          <w:szCs w:val="24"/>
        </w:rPr>
        <w:t xml:space="preserve"> </w:t>
      </w:r>
    </w:p>
    <w:p w14:paraId="2B23E256" w14:textId="12DF584A" w:rsidR="002F3CF0" w:rsidRDefault="00FA03BA" w:rsidP="002F3CF0">
      <w:pPr>
        <w:pStyle w:val="ListParagraph"/>
        <w:numPr>
          <w:ilvl w:val="2"/>
          <w:numId w:val="1"/>
        </w:numPr>
        <w:spacing w:after="0"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This is a great place to </w:t>
      </w:r>
      <w:r w:rsidR="0012448C" w:rsidRPr="00B8616B">
        <w:rPr>
          <w:rFonts w:ascii="Arial" w:hAnsi="Arial" w:cs="Arial"/>
          <w:color w:val="767171" w:themeColor="background2" w:themeShade="80"/>
          <w:sz w:val="24"/>
          <w:szCs w:val="24"/>
        </w:rPr>
        <w:t>use</w:t>
      </w:r>
      <w:r w:rsidRPr="00B8616B">
        <w:rPr>
          <w:rFonts w:ascii="Arial" w:hAnsi="Arial" w:cs="Arial"/>
          <w:color w:val="767171" w:themeColor="background2" w:themeShade="80"/>
          <w:sz w:val="24"/>
          <w:szCs w:val="24"/>
        </w:rPr>
        <w:t xml:space="preserve"> statistics</w:t>
      </w:r>
      <w:r w:rsidRPr="002F3CF0">
        <w:rPr>
          <w:rFonts w:ascii="Arial" w:hAnsi="Arial" w:cs="Arial"/>
          <w:color w:val="767171" w:themeColor="background2" w:themeShade="80"/>
          <w:sz w:val="24"/>
          <w:szCs w:val="24"/>
        </w:rPr>
        <w:t xml:space="preserve"> like the number of police calls regarding unhoused people and the </w:t>
      </w:r>
      <w:r w:rsidR="006F2162">
        <w:rPr>
          <w:rFonts w:ascii="Arial" w:hAnsi="Arial" w:cs="Arial"/>
          <w:color w:val="767171" w:themeColor="background2" w:themeShade="80"/>
          <w:sz w:val="24"/>
          <w:szCs w:val="24"/>
        </w:rPr>
        <w:t>total estimated homeless population in the area</w:t>
      </w:r>
      <w:r w:rsidR="0012448C" w:rsidRPr="002F3CF0">
        <w:rPr>
          <w:rFonts w:ascii="Arial" w:hAnsi="Arial" w:cs="Arial"/>
          <w:color w:val="767171" w:themeColor="background2" w:themeShade="80"/>
          <w:sz w:val="24"/>
          <w:szCs w:val="24"/>
        </w:rPr>
        <w:t xml:space="preserve">. </w:t>
      </w:r>
      <w:r w:rsidR="00566499" w:rsidRPr="002F3CF0">
        <w:rPr>
          <w:rFonts w:ascii="Arial" w:hAnsi="Arial" w:cs="Arial"/>
          <w:color w:val="767171" w:themeColor="background2" w:themeShade="80"/>
          <w:sz w:val="24"/>
          <w:szCs w:val="24"/>
        </w:rPr>
        <w:t>You will want to be specific about your target population.</w:t>
      </w:r>
      <w:r w:rsidR="0010322A" w:rsidRPr="002F3CF0">
        <w:rPr>
          <w:rFonts w:ascii="Arial" w:hAnsi="Arial" w:cs="Arial"/>
          <w:color w:val="767171" w:themeColor="background2" w:themeShade="80"/>
          <w:sz w:val="24"/>
          <w:szCs w:val="24"/>
        </w:rPr>
        <w:t xml:space="preserve"> </w:t>
      </w:r>
    </w:p>
    <w:p w14:paraId="2B829C2C" w14:textId="511198E8" w:rsidR="002809AE" w:rsidRPr="002F3CF0" w:rsidRDefault="0010322A" w:rsidP="002F3CF0">
      <w:pPr>
        <w:pStyle w:val="ListParagraph"/>
        <w:numPr>
          <w:ilvl w:val="2"/>
          <w:numId w:val="1"/>
        </w:numPr>
        <w:spacing w:after="0" w:line="276" w:lineRule="auto"/>
        <w:rPr>
          <w:rFonts w:ascii="Arial" w:hAnsi="Arial" w:cs="Arial"/>
          <w:color w:val="767171" w:themeColor="background2" w:themeShade="80"/>
          <w:sz w:val="24"/>
          <w:szCs w:val="24"/>
        </w:rPr>
      </w:pPr>
      <w:r w:rsidRPr="002F3CF0">
        <w:rPr>
          <w:rFonts w:ascii="Arial" w:hAnsi="Arial" w:cs="Arial"/>
          <w:color w:val="767171" w:themeColor="background2" w:themeShade="80"/>
          <w:sz w:val="24"/>
          <w:szCs w:val="24"/>
        </w:rPr>
        <w:t xml:space="preserve">It is also good practice to have an established process and method for participant selection </w:t>
      </w:r>
      <w:proofErr w:type="gramStart"/>
      <w:r w:rsidR="00161DE8" w:rsidRPr="002F3CF0">
        <w:rPr>
          <w:rFonts w:ascii="Arial" w:hAnsi="Arial" w:cs="Arial"/>
          <w:color w:val="767171" w:themeColor="background2" w:themeShade="80"/>
          <w:sz w:val="24"/>
          <w:szCs w:val="24"/>
        </w:rPr>
        <w:t xml:space="preserve">in order </w:t>
      </w:r>
      <w:r w:rsidRPr="002F3CF0">
        <w:rPr>
          <w:rFonts w:ascii="Arial" w:hAnsi="Arial" w:cs="Arial"/>
          <w:color w:val="767171" w:themeColor="background2" w:themeShade="80"/>
          <w:sz w:val="24"/>
          <w:szCs w:val="24"/>
        </w:rPr>
        <w:t>to</w:t>
      </w:r>
      <w:proofErr w:type="gramEnd"/>
      <w:r w:rsidRPr="002F3CF0">
        <w:rPr>
          <w:rFonts w:ascii="Arial" w:hAnsi="Arial" w:cs="Arial"/>
          <w:color w:val="767171" w:themeColor="background2" w:themeShade="80"/>
          <w:sz w:val="24"/>
          <w:szCs w:val="24"/>
        </w:rPr>
        <w:t xml:space="preserve"> remain objective.</w:t>
      </w:r>
      <w:r w:rsidR="00161DE8" w:rsidRPr="002F3CF0">
        <w:rPr>
          <w:rFonts w:ascii="Arial" w:hAnsi="Arial" w:cs="Arial"/>
          <w:color w:val="767171" w:themeColor="background2" w:themeShade="80"/>
          <w:sz w:val="24"/>
          <w:szCs w:val="24"/>
        </w:rPr>
        <w:t xml:space="preserve"> If you alter the way you select participants mid-way through a project, you may struggle to establish an effect of your program.</w:t>
      </w:r>
    </w:p>
    <w:p w14:paraId="07B2C655" w14:textId="4281B154" w:rsidR="00E90966" w:rsidRDefault="00E90966" w:rsidP="00E90966">
      <w:pPr>
        <w:pStyle w:val="ListParagraph"/>
        <w:numPr>
          <w:ilvl w:val="0"/>
          <w:numId w:val="1"/>
        </w:numPr>
        <w:spacing w:after="0" w:line="276" w:lineRule="auto"/>
        <w:ind w:left="720"/>
        <w:rPr>
          <w:rFonts w:ascii="Arial" w:hAnsi="Arial" w:cs="Arial"/>
          <w:color w:val="767171" w:themeColor="background2" w:themeShade="80"/>
          <w:sz w:val="24"/>
          <w:szCs w:val="24"/>
        </w:rPr>
      </w:pPr>
      <w:r w:rsidRPr="00C166DF">
        <w:rPr>
          <w:rFonts w:ascii="Arial" w:hAnsi="Arial" w:cs="Arial"/>
          <w:color w:val="767171" w:themeColor="background2" w:themeShade="80"/>
          <w:sz w:val="24"/>
          <w:szCs w:val="24"/>
        </w:rPr>
        <w:t>What are the project’s goals and objectives</w:t>
      </w:r>
      <w:r w:rsidR="002516F7">
        <w:rPr>
          <w:rFonts w:ascii="Arial" w:hAnsi="Arial" w:cs="Arial"/>
          <w:color w:val="767171" w:themeColor="background2" w:themeShade="80"/>
          <w:sz w:val="24"/>
          <w:szCs w:val="24"/>
        </w:rPr>
        <w:t>? T</w:t>
      </w:r>
      <w:r w:rsidRPr="00C166DF">
        <w:rPr>
          <w:rFonts w:ascii="Arial" w:hAnsi="Arial" w:cs="Arial"/>
          <w:color w:val="767171" w:themeColor="background2" w:themeShade="80"/>
          <w:sz w:val="24"/>
          <w:szCs w:val="24"/>
        </w:rPr>
        <w:t>hese were</w:t>
      </w:r>
      <w:r w:rsidR="00A55E9B">
        <w:rPr>
          <w:rFonts w:ascii="Arial" w:hAnsi="Arial" w:cs="Arial"/>
          <w:color w:val="767171" w:themeColor="background2" w:themeShade="80"/>
          <w:sz w:val="24"/>
          <w:szCs w:val="24"/>
        </w:rPr>
        <w:t xml:space="preserve"> the ones you</w:t>
      </w:r>
      <w:r w:rsidRPr="00C166DF">
        <w:rPr>
          <w:rFonts w:ascii="Arial" w:hAnsi="Arial" w:cs="Arial"/>
          <w:color w:val="767171" w:themeColor="background2" w:themeShade="80"/>
          <w:sz w:val="24"/>
          <w:szCs w:val="24"/>
        </w:rPr>
        <w:t xml:space="preserve"> outlined in </w:t>
      </w:r>
      <w:r w:rsidR="009D3C53">
        <w:rPr>
          <w:rFonts w:ascii="Arial" w:hAnsi="Arial" w:cs="Arial"/>
          <w:color w:val="767171" w:themeColor="background2" w:themeShade="80"/>
          <w:sz w:val="24"/>
          <w:szCs w:val="24"/>
        </w:rPr>
        <w:t>your</w:t>
      </w:r>
      <w:r w:rsidR="009D3C53" w:rsidRPr="00C166DF">
        <w:rPr>
          <w:rFonts w:ascii="Arial" w:hAnsi="Arial" w:cs="Arial"/>
          <w:color w:val="767171" w:themeColor="background2" w:themeShade="80"/>
          <w:sz w:val="24"/>
          <w:szCs w:val="24"/>
        </w:rPr>
        <w:t xml:space="preserve"> </w:t>
      </w:r>
      <w:r w:rsidR="002516F7">
        <w:rPr>
          <w:rFonts w:ascii="Arial" w:hAnsi="Arial" w:cs="Arial"/>
          <w:color w:val="767171" w:themeColor="background2" w:themeShade="80"/>
          <w:sz w:val="24"/>
          <w:szCs w:val="24"/>
        </w:rPr>
        <w:t>proposal</w:t>
      </w:r>
      <w:r w:rsidRPr="00C166DF">
        <w:rPr>
          <w:rFonts w:ascii="Arial" w:hAnsi="Arial" w:cs="Arial"/>
          <w:color w:val="767171" w:themeColor="background2" w:themeShade="80"/>
          <w:sz w:val="24"/>
          <w:szCs w:val="24"/>
        </w:rPr>
        <w:t xml:space="preserve"> and </w:t>
      </w:r>
      <w:r w:rsidR="002516F7">
        <w:rPr>
          <w:rFonts w:ascii="Arial" w:hAnsi="Arial" w:cs="Arial"/>
          <w:color w:val="767171" w:themeColor="background2" w:themeShade="80"/>
          <w:sz w:val="24"/>
          <w:szCs w:val="24"/>
        </w:rPr>
        <w:t xml:space="preserve">were included in the grant </w:t>
      </w:r>
      <w:r w:rsidRPr="00C166DF">
        <w:rPr>
          <w:rFonts w:ascii="Arial" w:hAnsi="Arial" w:cs="Arial"/>
          <w:color w:val="767171" w:themeColor="background2" w:themeShade="80"/>
          <w:sz w:val="24"/>
          <w:szCs w:val="24"/>
        </w:rPr>
        <w:t>contract</w:t>
      </w:r>
      <w:r w:rsidR="002516F7">
        <w:rPr>
          <w:rFonts w:ascii="Arial" w:hAnsi="Arial" w:cs="Arial"/>
          <w:color w:val="767171" w:themeColor="background2" w:themeShade="80"/>
          <w:sz w:val="24"/>
          <w:szCs w:val="24"/>
        </w:rPr>
        <w:t>.</w:t>
      </w:r>
    </w:p>
    <w:p w14:paraId="551C0BF4" w14:textId="3A15F4B5"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bookmarkStart w:id="5" w:name="_Hlk75269443"/>
      <w:r>
        <w:rPr>
          <w:rFonts w:ascii="Arial" w:hAnsi="Arial" w:cs="Arial"/>
          <w:color w:val="767171" w:themeColor="background2" w:themeShade="80"/>
          <w:sz w:val="24"/>
          <w:szCs w:val="24"/>
          <w:u w:val="single"/>
        </w:rPr>
        <w:t>Goals</w:t>
      </w:r>
      <w:r>
        <w:rPr>
          <w:rFonts w:ascii="Arial" w:hAnsi="Arial" w:cs="Arial"/>
          <w:color w:val="767171" w:themeColor="background2" w:themeShade="80"/>
          <w:sz w:val="24"/>
          <w:szCs w:val="24"/>
        </w:rPr>
        <w:t xml:space="preserve"> are </w:t>
      </w:r>
      <w:r w:rsidR="004935E8">
        <w:rPr>
          <w:rFonts w:ascii="Arial" w:hAnsi="Arial" w:cs="Arial"/>
          <w:color w:val="767171" w:themeColor="background2" w:themeShade="80"/>
          <w:sz w:val="24"/>
          <w:szCs w:val="24"/>
        </w:rPr>
        <w:t xml:space="preserve">defined by </w:t>
      </w:r>
      <w:r>
        <w:rPr>
          <w:rFonts w:ascii="Arial" w:hAnsi="Arial" w:cs="Arial"/>
          <w:color w:val="767171" w:themeColor="background2" w:themeShade="80"/>
          <w:sz w:val="24"/>
          <w:szCs w:val="24"/>
        </w:rPr>
        <w:t xml:space="preserve">broad statements </w:t>
      </w:r>
      <w:r w:rsidR="004935E8">
        <w:rPr>
          <w:rFonts w:ascii="Arial" w:hAnsi="Arial" w:cs="Arial"/>
          <w:color w:val="767171" w:themeColor="background2" w:themeShade="80"/>
          <w:sz w:val="24"/>
          <w:szCs w:val="24"/>
        </w:rPr>
        <w:t>of what the program intends to accomplish, representing long-term intended outcome</w:t>
      </w:r>
      <w:r w:rsidR="00606ECB">
        <w:rPr>
          <w:rFonts w:ascii="Arial" w:hAnsi="Arial" w:cs="Arial"/>
          <w:color w:val="767171" w:themeColor="background2" w:themeShade="80"/>
          <w:sz w:val="24"/>
          <w:szCs w:val="24"/>
        </w:rPr>
        <w:t>s</w:t>
      </w:r>
      <w:r w:rsidR="004935E8">
        <w:rPr>
          <w:rFonts w:ascii="Arial" w:hAnsi="Arial" w:cs="Arial"/>
          <w:color w:val="767171" w:themeColor="background2" w:themeShade="80"/>
          <w:sz w:val="24"/>
          <w:szCs w:val="24"/>
        </w:rPr>
        <w:t xml:space="preserve"> of the program.</w:t>
      </w:r>
    </w:p>
    <w:p w14:paraId="3003789E" w14:textId="7439228F"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Pr>
          <w:rFonts w:ascii="Arial" w:hAnsi="Arial" w:cs="Arial"/>
          <w:color w:val="767171" w:themeColor="background2" w:themeShade="80"/>
          <w:sz w:val="24"/>
          <w:szCs w:val="24"/>
          <w:u w:val="single"/>
        </w:rPr>
        <w:t>Objectives</w:t>
      </w:r>
      <w:r>
        <w:rPr>
          <w:rFonts w:ascii="Arial" w:hAnsi="Arial" w:cs="Arial"/>
          <w:color w:val="767171" w:themeColor="background2" w:themeShade="80"/>
          <w:sz w:val="24"/>
          <w:szCs w:val="24"/>
        </w:rPr>
        <w:t xml:space="preserve"> </w:t>
      </w:r>
      <w:r w:rsidR="00C36422">
        <w:rPr>
          <w:rFonts w:ascii="Arial" w:hAnsi="Arial" w:cs="Arial"/>
          <w:color w:val="767171" w:themeColor="background2" w:themeShade="80"/>
          <w:sz w:val="24"/>
          <w:szCs w:val="24"/>
        </w:rPr>
        <w:t xml:space="preserve">are defined by statements of specific, measurable aims of program activities. Objectives detail the tasks that must be completed to achieve the goals. </w:t>
      </w:r>
    </w:p>
    <w:p w14:paraId="10370B3C" w14:textId="77777777" w:rsidR="008E0BB0" w:rsidRPr="002F3CF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sidRPr="002F3CF0">
        <w:rPr>
          <w:rFonts w:ascii="Arial" w:hAnsi="Arial" w:cs="Arial"/>
          <w:color w:val="767171" w:themeColor="background2" w:themeShade="80"/>
          <w:sz w:val="24"/>
          <w:szCs w:val="24"/>
        </w:rPr>
        <w:t>Examples:</w:t>
      </w:r>
    </w:p>
    <w:p w14:paraId="4EDF164B" w14:textId="18DDB043" w:rsidR="00765A7A" w:rsidRPr="002F3CF0" w:rsidRDefault="008E0BB0" w:rsidP="00765A7A">
      <w:pPr>
        <w:pStyle w:val="ListParagraph"/>
        <w:numPr>
          <w:ilvl w:val="2"/>
          <w:numId w:val="1"/>
        </w:numPr>
        <w:rPr>
          <w:rFonts w:ascii="Arial" w:hAnsi="Arial" w:cs="Arial"/>
          <w:color w:val="767171" w:themeColor="background2" w:themeShade="80"/>
          <w:sz w:val="24"/>
          <w:szCs w:val="24"/>
        </w:rPr>
      </w:pPr>
      <w:r w:rsidRPr="002F3CF0">
        <w:rPr>
          <w:rFonts w:ascii="Arial" w:hAnsi="Arial" w:cs="Arial"/>
          <w:b/>
          <w:bCs/>
          <w:color w:val="767171" w:themeColor="background2" w:themeShade="80"/>
          <w:sz w:val="24"/>
          <w:szCs w:val="24"/>
        </w:rPr>
        <w:t xml:space="preserve">Goal: </w:t>
      </w:r>
      <w:r w:rsidR="00962EAF" w:rsidRPr="002F3CF0">
        <w:rPr>
          <w:rFonts w:ascii="Arial" w:hAnsi="Arial" w:cs="Arial"/>
          <w:color w:val="767171" w:themeColor="background2" w:themeShade="80"/>
          <w:sz w:val="24"/>
          <w:szCs w:val="24"/>
        </w:rPr>
        <w:t>Develop homelessness intervention task force</w:t>
      </w:r>
      <w:r w:rsidR="00C34FE6" w:rsidRPr="002F3CF0">
        <w:rPr>
          <w:rFonts w:ascii="Arial" w:hAnsi="Arial" w:cs="Arial"/>
          <w:color w:val="767171" w:themeColor="background2" w:themeShade="80"/>
          <w:sz w:val="24"/>
          <w:szCs w:val="24"/>
        </w:rPr>
        <w:t>.</w:t>
      </w:r>
      <w:r w:rsidR="00765A7A" w:rsidRPr="002F3CF0">
        <w:rPr>
          <w:rFonts w:ascii="Arial" w:hAnsi="Arial" w:cs="Arial"/>
          <w:color w:val="767171" w:themeColor="background2" w:themeShade="80"/>
          <w:sz w:val="24"/>
          <w:szCs w:val="24"/>
        </w:rPr>
        <w:t xml:space="preserve"> </w:t>
      </w:r>
    </w:p>
    <w:p w14:paraId="3F3EABF6" w14:textId="7E1E5B27" w:rsidR="008E0BB0" w:rsidRPr="002F3CF0" w:rsidRDefault="008E0BB0" w:rsidP="008E0BB0">
      <w:pPr>
        <w:pStyle w:val="ListParagraph"/>
        <w:numPr>
          <w:ilvl w:val="3"/>
          <w:numId w:val="1"/>
        </w:numPr>
        <w:spacing w:after="0" w:line="276" w:lineRule="auto"/>
        <w:ind w:left="1800"/>
        <w:rPr>
          <w:rFonts w:ascii="Arial" w:hAnsi="Arial" w:cs="Arial"/>
          <w:b/>
          <w:bCs/>
          <w:color w:val="767171" w:themeColor="background2" w:themeShade="80"/>
          <w:sz w:val="24"/>
          <w:szCs w:val="24"/>
        </w:rPr>
      </w:pPr>
      <w:r w:rsidRPr="002F3CF0">
        <w:rPr>
          <w:rFonts w:ascii="Arial" w:hAnsi="Arial" w:cs="Arial"/>
          <w:b/>
          <w:bCs/>
          <w:color w:val="767171" w:themeColor="background2" w:themeShade="80"/>
          <w:sz w:val="24"/>
          <w:szCs w:val="24"/>
        </w:rPr>
        <w:t>Objectives:</w:t>
      </w:r>
      <w:r w:rsidRPr="002F3CF0">
        <w:rPr>
          <w:rFonts w:ascii="Arial" w:hAnsi="Arial" w:cs="Arial"/>
          <w:color w:val="767171" w:themeColor="background2" w:themeShade="80"/>
          <w:sz w:val="24"/>
          <w:szCs w:val="24"/>
        </w:rPr>
        <w:t xml:space="preserve"> </w:t>
      </w:r>
      <w:r w:rsidR="00E212F4" w:rsidRPr="002F3CF0">
        <w:rPr>
          <w:rFonts w:ascii="Arial" w:hAnsi="Arial" w:cs="Arial"/>
          <w:color w:val="767171" w:themeColor="background2" w:themeShade="80"/>
          <w:sz w:val="24"/>
          <w:szCs w:val="24"/>
        </w:rPr>
        <w:t xml:space="preserve">1) </w:t>
      </w:r>
      <w:r w:rsidR="00962EAF" w:rsidRPr="002F3CF0">
        <w:rPr>
          <w:rFonts w:ascii="Arial" w:hAnsi="Arial" w:cs="Arial"/>
          <w:color w:val="767171" w:themeColor="background2" w:themeShade="80"/>
          <w:sz w:val="24"/>
          <w:szCs w:val="24"/>
        </w:rPr>
        <w:t xml:space="preserve">Hire </w:t>
      </w:r>
      <w:r w:rsidR="00C70053" w:rsidRPr="002F3CF0">
        <w:rPr>
          <w:rFonts w:ascii="Arial" w:hAnsi="Arial" w:cs="Arial"/>
          <w:color w:val="767171" w:themeColor="background2" w:themeShade="80"/>
          <w:sz w:val="24"/>
          <w:szCs w:val="24"/>
        </w:rPr>
        <w:t>a licensed clinical</w:t>
      </w:r>
      <w:r w:rsidR="00962EAF" w:rsidRPr="002F3CF0">
        <w:rPr>
          <w:rFonts w:ascii="Arial" w:hAnsi="Arial" w:cs="Arial"/>
          <w:color w:val="767171" w:themeColor="background2" w:themeShade="80"/>
          <w:sz w:val="24"/>
          <w:szCs w:val="24"/>
        </w:rPr>
        <w:t xml:space="preserve"> social worker</w:t>
      </w:r>
      <w:r w:rsidR="00D22CAB" w:rsidRPr="002F3CF0">
        <w:rPr>
          <w:rFonts w:ascii="Arial" w:hAnsi="Arial" w:cs="Arial"/>
          <w:color w:val="767171" w:themeColor="background2" w:themeShade="80"/>
          <w:sz w:val="24"/>
          <w:szCs w:val="24"/>
        </w:rPr>
        <w:t xml:space="preserve"> </w:t>
      </w:r>
      <w:r w:rsidR="00E212F4" w:rsidRPr="002F3CF0">
        <w:rPr>
          <w:rFonts w:ascii="Arial" w:hAnsi="Arial" w:cs="Arial"/>
          <w:color w:val="767171" w:themeColor="background2" w:themeShade="80"/>
          <w:sz w:val="24"/>
          <w:szCs w:val="24"/>
        </w:rPr>
        <w:t xml:space="preserve">and </w:t>
      </w:r>
      <w:r w:rsidR="00C70053" w:rsidRPr="002F3CF0">
        <w:rPr>
          <w:rFonts w:ascii="Arial" w:hAnsi="Arial" w:cs="Arial"/>
          <w:color w:val="767171" w:themeColor="background2" w:themeShade="80"/>
          <w:sz w:val="24"/>
          <w:szCs w:val="24"/>
        </w:rPr>
        <w:t xml:space="preserve">hire </w:t>
      </w:r>
      <w:r w:rsidR="00E41AD0" w:rsidRPr="002F3CF0">
        <w:rPr>
          <w:rFonts w:ascii="Arial" w:hAnsi="Arial" w:cs="Arial"/>
          <w:color w:val="767171" w:themeColor="background2" w:themeShade="80"/>
          <w:sz w:val="24"/>
          <w:szCs w:val="24"/>
        </w:rPr>
        <w:t>a case manager</w:t>
      </w:r>
      <w:r w:rsidR="00C70053" w:rsidRPr="002F3CF0">
        <w:rPr>
          <w:rFonts w:ascii="Arial" w:hAnsi="Arial" w:cs="Arial"/>
          <w:color w:val="767171" w:themeColor="background2" w:themeShade="80"/>
          <w:sz w:val="24"/>
          <w:szCs w:val="24"/>
        </w:rPr>
        <w:t>,</w:t>
      </w:r>
      <w:r w:rsidR="004E09AA" w:rsidRPr="002F3CF0">
        <w:rPr>
          <w:rFonts w:ascii="Arial" w:hAnsi="Arial" w:cs="Arial"/>
          <w:color w:val="767171" w:themeColor="background2" w:themeShade="80"/>
          <w:sz w:val="24"/>
          <w:szCs w:val="24"/>
        </w:rPr>
        <w:t xml:space="preserve"> </w:t>
      </w:r>
      <w:r w:rsidR="00E212F4" w:rsidRPr="002F3CF0">
        <w:rPr>
          <w:rFonts w:ascii="Arial" w:hAnsi="Arial" w:cs="Arial"/>
          <w:color w:val="767171" w:themeColor="background2" w:themeShade="80"/>
          <w:sz w:val="24"/>
          <w:szCs w:val="24"/>
        </w:rPr>
        <w:t>2) D</w:t>
      </w:r>
      <w:r w:rsidR="00D22CAB" w:rsidRPr="002F3CF0">
        <w:rPr>
          <w:rFonts w:ascii="Arial" w:hAnsi="Arial" w:cs="Arial"/>
          <w:color w:val="767171" w:themeColor="background2" w:themeShade="80"/>
          <w:sz w:val="24"/>
          <w:szCs w:val="24"/>
        </w:rPr>
        <w:t xml:space="preserve">evelop </w:t>
      </w:r>
      <w:r w:rsidR="00E212F4" w:rsidRPr="002F3CF0">
        <w:rPr>
          <w:rFonts w:ascii="Arial" w:hAnsi="Arial" w:cs="Arial"/>
          <w:color w:val="767171" w:themeColor="background2" w:themeShade="80"/>
          <w:sz w:val="24"/>
          <w:szCs w:val="24"/>
        </w:rPr>
        <w:t>an intervention</w:t>
      </w:r>
      <w:r w:rsidR="00D22CAB" w:rsidRPr="002F3CF0">
        <w:rPr>
          <w:rFonts w:ascii="Arial" w:hAnsi="Arial" w:cs="Arial"/>
          <w:color w:val="767171" w:themeColor="background2" w:themeShade="80"/>
          <w:sz w:val="24"/>
          <w:szCs w:val="24"/>
        </w:rPr>
        <w:t xml:space="preserve"> protocol</w:t>
      </w:r>
      <w:r w:rsidR="00E212F4" w:rsidRPr="002F3CF0">
        <w:rPr>
          <w:rFonts w:ascii="Arial" w:hAnsi="Arial" w:cs="Arial"/>
          <w:color w:val="767171" w:themeColor="background2" w:themeShade="80"/>
          <w:sz w:val="24"/>
          <w:szCs w:val="24"/>
        </w:rPr>
        <w:t xml:space="preserve"> utilizing the knowledge of all three entities</w:t>
      </w:r>
      <w:r w:rsidR="00D22CAB" w:rsidRPr="002F3CF0">
        <w:rPr>
          <w:rFonts w:ascii="Arial" w:hAnsi="Arial" w:cs="Arial"/>
          <w:color w:val="767171" w:themeColor="background2" w:themeShade="80"/>
          <w:sz w:val="24"/>
          <w:szCs w:val="24"/>
        </w:rPr>
        <w:t xml:space="preserve"> in handling cases</w:t>
      </w:r>
      <w:r w:rsidR="00E212F4" w:rsidRPr="002F3CF0">
        <w:rPr>
          <w:rFonts w:ascii="Arial" w:hAnsi="Arial" w:cs="Arial"/>
          <w:color w:val="767171" w:themeColor="background2" w:themeShade="80"/>
          <w:sz w:val="24"/>
          <w:szCs w:val="24"/>
        </w:rPr>
        <w:t xml:space="preserve"> (</w:t>
      </w:r>
      <w:proofErr w:type="gramStart"/>
      <w:r w:rsidR="00E212F4" w:rsidRPr="002F3CF0">
        <w:rPr>
          <w:rFonts w:ascii="Arial" w:hAnsi="Arial" w:cs="Arial"/>
          <w:color w:val="767171" w:themeColor="background2" w:themeShade="80"/>
          <w:sz w:val="24"/>
          <w:szCs w:val="24"/>
        </w:rPr>
        <w:t>i.e.</w:t>
      </w:r>
      <w:proofErr w:type="gramEnd"/>
      <w:r w:rsidR="00E212F4" w:rsidRPr="002F3CF0">
        <w:rPr>
          <w:rFonts w:ascii="Arial" w:hAnsi="Arial" w:cs="Arial"/>
          <w:color w:val="767171" w:themeColor="background2" w:themeShade="80"/>
          <w:sz w:val="24"/>
          <w:szCs w:val="24"/>
        </w:rPr>
        <w:t xml:space="preserve"> identifying mental health needs, legal obligations of the team, and best practices for long term guidance of participants</w:t>
      </w:r>
      <w:r w:rsidR="00E41AD0" w:rsidRPr="002F3CF0">
        <w:rPr>
          <w:rFonts w:ascii="Arial" w:hAnsi="Arial" w:cs="Arial"/>
          <w:color w:val="767171" w:themeColor="background2" w:themeShade="80"/>
          <w:sz w:val="24"/>
          <w:szCs w:val="24"/>
        </w:rPr>
        <w:t>.</w:t>
      </w:r>
    </w:p>
    <w:p w14:paraId="6257D9A7" w14:textId="4C675D80" w:rsidR="008E0BB0" w:rsidRPr="002F3CF0" w:rsidRDefault="008E0BB0" w:rsidP="00AB565C">
      <w:pPr>
        <w:pStyle w:val="ListParagraph"/>
        <w:numPr>
          <w:ilvl w:val="2"/>
          <w:numId w:val="1"/>
        </w:numPr>
        <w:rPr>
          <w:rFonts w:ascii="Arial" w:hAnsi="Arial" w:cs="Arial"/>
          <w:color w:val="767171" w:themeColor="background2" w:themeShade="80"/>
          <w:sz w:val="24"/>
          <w:szCs w:val="24"/>
        </w:rPr>
      </w:pPr>
      <w:r w:rsidRPr="002F3CF0">
        <w:rPr>
          <w:rFonts w:ascii="Arial" w:hAnsi="Arial" w:cs="Arial"/>
          <w:b/>
          <w:bCs/>
          <w:color w:val="767171" w:themeColor="background2" w:themeShade="80"/>
          <w:sz w:val="24"/>
          <w:szCs w:val="24"/>
        </w:rPr>
        <w:lastRenderedPageBreak/>
        <w:t>Goal:</w:t>
      </w:r>
      <w:r w:rsidRPr="002F3CF0">
        <w:rPr>
          <w:rFonts w:ascii="Arial" w:hAnsi="Arial" w:cs="Arial"/>
          <w:color w:val="767171" w:themeColor="background2" w:themeShade="80"/>
          <w:sz w:val="24"/>
          <w:szCs w:val="24"/>
        </w:rPr>
        <w:t xml:space="preserve"> </w:t>
      </w:r>
      <w:r w:rsidR="00962EAF" w:rsidRPr="002F3CF0">
        <w:rPr>
          <w:rFonts w:ascii="Arial" w:hAnsi="Arial" w:cs="Arial"/>
          <w:color w:val="767171" w:themeColor="background2" w:themeShade="80"/>
          <w:sz w:val="24"/>
          <w:szCs w:val="24"/>
        </w:rPr>
        <w:t>Increase law enforcement awareness of common mental health issue</w:t>
      </w:r>
      <w:r w:rsidR="002173CD" w:rsidRPr="002F3CF0">
        <w:rPr>
          <w:rFonts w:ascii="Arial" w:hAnsi="Arial" w:cs="Arial"/>
          <w:color w:val="767171" w:themeColor="background2" w:themeShade="80"/>
          <w:sz w:val="24"/>
          <w:szCs w:val="24"/>
        </w:rPr>
        <w:t>s</w:t>
      </w:r>
      <w:r w:rsidR="00962EAF" w:rsidRPr="002F3CF0">
        <w:rPr>
          <w:rFonts w:ascii="Arial" w:hAnsi="Arial" w:cs="Arial"/>
          <w:color w:val="767171" w:themeColor="background2" w:themeShade="80"/>
          <w:sz w:val="24"/>
          <w:szCs w:val="24"/>
        </w:rPr>
        <w:t xml:space="preserve"> that affect unhoused populations.</w:t>
      </w:r>
    </w:p>
    <w:p w14:paraId="5F45BAFA" w14:textId="2DD0862B" w:rsidR="008E0BB0" w:rsidRPr="002F3CF0"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sidRPr="002F3CF0">
        <w:rPr>
          <w:rFonts w:ascii="Arial" w:hAnsi="Arial" w:cs="Arial"/>
          <w:b/>
          <w:bCs/>
          <w:color w:val="767171" w:themeColor="background2" w:themeShade="80"/>
          <w:sz w:val="24"/>
          <w:szCs w:val="24"/>
        </w:rPr>
        <w:t>Objectives:</w:t>
      </w:r>
      <w:r w:rsidRPr="002F3CF0">
        <w:rPr>
          <w:rFonts w:ascii="Arial" w:hAnsi="Arial" w:cs="Arial"/>
          <w:color w:val="767171" w:themeColor="background2" w:themeShade="80"/>
          <w:sz w:val="24"/>
          <w:szCs w:val="24"/>
        </w:rPr>
        <w:t xml:space="preserve"> </w:t>
      </w:r>
      <w:r w:rsidR="00D22CAB" w:rsidRPr="002F3CF0">
        <w:rPr>
          <w:rFonts w:ascii="Arial" w:hAnsi="Arial" w:cs="Arial"/>
          <w:color w:val="767171" w:themeColor="background2" w:themeShade="80"/>
          <w:sz w:val="24"/>
          <w:szCs w:val="24"/>
        </w:rPr>
        <w:t>1) provide m</w:t>
      </w:r>
      <w:r w:rsidR="00962EAF" w:rsidRPr="002F3CF0">
        <w:rPr>
          <w:rFonts w:ascii="Arial" w:hAnsi="Arial" w:cs="Arial"/>
          <w:color w:val="767171" w:themeColor="background2" w:themeShade="80"/>
          <w:sz w:val="24"/>
          <w:szCs w:val="24"/>
        </w:rPr>
        <w:t xml:space="preserve">ental health awareness trainings </w:t>
      </w:r>
      <w:r w:rsidR="00D22CAB" w:rsidRPr="002F3CF0">
        <w:rPr>
          <w:rFonts w:ascii="Arial" w:hAnsi="Arial" w:cs="Arial"/>
          <w:color w:val="767171" w:themeColor="background2" w:themeShade="80"/>
          <w:sz w:val="24"/>
          <w:szCs w:val="24"/>
        </w:rPr>
        <w:t>for law enforcement officers, 2) M</w:t>
      </w:r>
      <w:r w:rsidR="00962EAF" w:rsidRPr="002F3CF0">
        <w:rPr>
          <w:rFonts w:ascii="Arial" w:hAnsi="Arial" w:cs="Arial"/>
          <w:color w:val="767171" w:themeColor="background2" w:themeShade="80"/>
          <w:sz w:val="24"/>
          <w:szCs w:val="24"/>
        </w:rPr>
        <w:t>easure knowledge and attitudes prior to training and post training</w:t>
      </w:r>
      <w:r w:rsidR="004E09AA" w:rsidRPr="002F3CF0">
        <w:rPr>
          <w:rFonts w:ascii="Arial" w:hAnsi="Arial" w:cs="Arial"/>
          <w:color w:val="767171" w:themeColor="background2" w:themeShade="80"/>
          <w:sz w:val="24"/>
          <w:szCs w:val="24"/>
        </w:rPr>
        <w:t xml:space="preserve"> </w:t>
      </w:r>
      <w:r w:rsidR="00D22CAB" w:rsidRPr="002F3CF0">
        <w:rPr>
          <w:rFonts w:ascii="Arial" w:hAnsi="Arial" w:cs="Arial"/>
          <w:color w:val="767171" w:themeColor="background2" w:themeShade="80"/>
          <w:sz w:val="24"/>
          <w:szCs w:val="24"/>
        </w:rPr>
        <w:t>with a knowledge and attitudes survey.</w:t>
      </w:r>
    </w:p>
    <w:p w14:paraId="1122E476" w14:textId="10A52573" w:rsidR="008E0BB0" w:rsidRPr="002F3CF0" w:rsidRDefault="008E0BB0" w:rsidP="008E0BB0">
      <w:pPr>
        <w:pStyle w:val="ListParagraph"/>
        <w:numPr>
          <w:ilvl w:val="2"/>
          <w:numId w:val="1"/>
        </w:numPr>
        <w:spacing w:after="0" w:line="276" w:lineRule="auto"/>
        <w:rPr>
          <w:rFonts w:ascii="Arial" w:hAnsi="Arial" w:cs="Arial"/>
          <w:b/>
          <w:bCs/>
          <w:color w:val="767171" w:themeColor="background2" w:themeShade="80"/>
          <w:sz w:val="24"/>
          <w:szCs w:val="24"/>
        </w:rPr>
      </w:pPr>
      <w:r w:rsidRPr="002F3CF0">
        <w:rPr>
          <w:rFonts w:ascii="Arial" w:hAnsi="Arial" w:cs="Arial"/>
          <w:b/>
          <w:bCs/>
          <w:color w:val="767171" w:themeColor="background2" w:themeShade="80"/>
          <w:sz w:val="24"/>
          <w:szCs w:val="24"/>
        </w:rPr>
        <w:t>Goal:</w:t>
      </w:r>
      <w:r w:rsidRPr="002F3CF0">
        <w:rPr>
          <w:rFonts w:ascii="Arial" w:hAnsi="Arial" w:cs="Arial"/>
          <w:color w:val="767171" w:themeColor="background2" w:themeShade="80"/>
          <w:sz w:val="24"/>
          <w:szCs w:val="24"/>
        </w:rPr>
        <w:t xml:space="preserve"> </w:t>
      </w:r>
      <w:r w:rsidR="00D22CAB" w:rsidRPr="002F3CF0">
        <w:rPr>
          <w:rFonts w:ascii="Arial" w:hAnsi="Arial" w:cs="Arial"/>
          <w:color w:val="767171" w:themeColor="background2" w:themeShade="80"/>
          <w:sz w:val="24"/>
          <w:szCs w:val="24"/>
        </w:rPr>
        <w:t>Connect people experiencing homelessness with community and government organizations</w:t>
      </w:r>
      <w:r w:rsidR="00FB120C" w:rsidRPr="002F3CF0">
        <w:rPr>
          <w:rFonts w:ascii="Arial" w:hAnsi="Arial" w:cs="Arial"/>
          <w:color w:val="767171" w:themeColor="background2" w:themeShade="80"/>
          <w:sz w:val="24"/>
          <w:szCs w:val="24"/>
        </w:rPr>
        <w:t xml:space="preserve"> and social programs</w:t>
      </w:r>
      <w:r w:rsidR="00C34FE6" w:rsidRPr="002F3CF0">
        <w:rPr>
          <w:rFonts w:ascii="Arial" w:hAnsi="Arial" w:cs="Arial"/>
          <w:color w:val="767171" w:themeColor="background2" w:themeShade="80"/>
          <w:sz w:val="24"/>
          <w:szCs w:val="24"/>
        </w:rPr>
        <w:t>.</w:t>
      </w:r>
    </w:p>
    <w:p w14:paraId="02A33BF7" w14:textId="763B1211" w:rsidR="008E0BB0" w:rsidRPr="002F3CF0"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sidRPr="002F3CF0">
        <w:rPr>
          <w:rFonts w:ascii="Arial" w:hAnsi="Arial" w:cs="Arial"/>
          <w:b/>
          <w:bCs/>
          <w:color w:val="767171" w:themeColor="background2" w:themeShade="80"/>
          <w:sz w:val="24"/>
          <w:szCs w:val="24"/>
        </w:rPr>
        <w:t>Objectives:</w:t>
      </w:r>
      <w:r w:rsidRPr="002F3CF0">
        <w:rPr>
          <w:rFonts w:ascii="Arial" w:hAnsi="Arial" w:cs="Arial"/>
          <w:color w:val="767171" w:themeColor="background2" w:themeShade="80"/>
          <w:sz w:val="24"/>
          <w:szCs w:val="24"/>
        </w:rPr>
        <w:t xml:space="preserve"> </w:t>
      </w:r>
      <w:r w:rsidR="00D22CAB" w:rsidRPr="002F3CF0">
        <w:rPr>
          <w:rFonts w:ascii="Arial" w:hAnsi="Arial" w:cs="Arial"/>
          <w:color w:val="767171" w:themeColor="background2" w:themeShade="80"/>
          <w:sz w:val="24"/>
          <w:szCs w:val="24"/>
        </w:rPr>
        <w:t>1) Assess the needs of individuals experiencing homelessness and identify the best resources to help fill those needs, 2) Track participant progression through navigating organization processes utilizing the case manager and social worker</w:t>
      </w:r>
      <w:r w:rsidR="00DA3744" w:rsidRPr="002F3CF0">
        <w:rPr>
          <w:rFonts w:ascii="Arial" w:hAnsi="Arial" w:cs="Arial"/>
          <w:color w:val="767171" w:themeColor="background2" w:themeShade="80"/>
          <w:sz w:val="24"/>
          <w:szCs w:val="24"/>
        </w:rPr>
        <w:t>.</w:t>
      </w:r>
    </w:p>
    <w:bookmarkEnd w:id="5"/>
    <w:p w14:paraId="1193FB17" w14:textId="77777777" w:rsidR="00C36422" w:rsidRDefault="00C36422" w:rsidP="00E90966">
      <w:pPr>
        <w:spacing w:after="0" w:line="276" w:lineRule="auto"/>
        <w:rPr>
          <w:rFonts w:ascii="Arial" w:hAnsi="Arial" w:cs="Arial"/>
          <w:sz w:val="24"/>
          <w:szCs w:val="24"/>
        </w:rPr>
      </w:pPr>
    </w:p>
    <w:p w14:paraId="375D812F" w14:textId="1BCC874B" w:rsidR="00806776" w:rsidRDefault="00C36422" w:rsidP="00E90966">
      <w:pPr>
        <w:spacing w:after="0" w:line="276" w:lineRule="auto"/>
        <w:rPr>
          <w:rFonts w:ascii="Arial" w:hAnsi="Arial" w:cs="Arial"/>
          <w:sz w:val="24"/>
          <w:szCs w:val="24"/>
        </w:rPr>
      </w:pPr>
      <w:r>
        <w:rPr>
          <w:rFonts w:ascii="Arial" w:hAnsi="Arial" w:cs="Arial"/>
          <w:sz w:val="24"/>
          <w:szCs w:val="24"/>
        </w:rPr>
        <w:t xml:space="preserve">Start </w:t>
      </w:r>
      <w:r w:rsidR="00F16AAD">
        <w:rPr>
          <w:rFonts w:ascii="Arial" w:hAnsi="Arial" w:cs="Arial"/>
          <w:sz w:val="24"/>
          <w:szCs w:val="24"/>
        </w:rPr>
        <w:t xml:space="preserve">your </w:t>
      </w:r>
      <w:r>
        <w:rPr>
          <w:rFonts w:ascii="Arial" w:hAnsi="Arial" w:cs="Arial"/>
          <w:sz w:val="24"/>
          <w:szCs w:val="24"/>
        </w:rPr>
        <w:t xml:space="preserve">narrative for the Background section here. </w:t>
      </w:r>
    </w:p>
    <w:p w14:paraId="158CB87E" w14:textId="5D97008F" w:rsidR="002516F7" w:rsidRPr="00806776" w:rsidRDefault="00806776">
      <w:pPr>
        <w:rPr>
          <w:rFonts w:ascii="Arial" w:hAnsi="Arial" w:cs="Arial"/>
          <w:sz w:val="24"/>
          <w:szCs w:val="24"/>
        </w:rPr>
      </w:pPr>
      <w:r>
        <w:rPr>
          <w:rFonts w:ascii="Arial" w:hAnsi="Arial" w:cs="Arial"/>
          <w:sz w:val="24"/>
          <w:szCs w:val="24"/>
        </w:rPr>
        <w:br w:type="page"/>
      </w:r>
    </w:p>
    <w:p w14:paraId="67566384" w14:textId="6A27D7BF" w:rsidR="00A737E9" w:rsidRPr="002372D2" w:rsidRDefault="00A737E9" w:rsidP="00A737E9">
      <w:pPr>
        <w:pStyle w:val="Heading2"/>
        <w:spacing w:line="276" w:lineRule="auto"/>
      </w:pPr>
      <w:r w:rsidRPr="002372D2">
        <w:lastRenderedPageBreak/>
        <w:t xml:space="preserve">Project Logic </w:t>
      </w:r>
      <w:commentRangeStart w:id="6"/>
      <w:r w:rsidRPr="002372D2">
        <w:t>Model</w:t>
      </w:r>
      <w:commentRangeEnd w:id="6"/>
      <w:r w:rsidR="00F74D29">
        <w:rPr>
          <w:rStyle w:val="CommentReference"/>
          <w:rFonts w:asciiTheme="minorHAnsi" w:hAnsiTheme="minorHAnsi" w:cstheme="minorBidi"/>
          <w:b w:val="0"/>
          <w:bCs w:val="0"/>
        </w:rPr>
        <w:commentReference w:id="6"/>
      </w:r>
    </w:p>
    <w:p w14:paraId="7834A0CE" w14:textId="77777777" w:rsidR="00A737E9" w:rsidRPr="0073221C" w:rsidRDefault="00A737E9" w:rsidP="00A737E9">
      <w:pPr>
        <w:spacing w:after="0" w:line="276" w:lineRule="auto"/>
        <w:rPr>
          <w:rFonts w:ascii="Arial" w:hAnsi="Arial" w:cs="Arial"/>
          <w:color w:val="767171" w:themeColor="background2" w:themeShade="80"/>
          <w:sz w:val="14"/>
          <w:szCs w:val="14"/>
        </w:rPr>
      </w:pPr>
    </w:p>
    <w:p w14:paraId="01EA9D75" w14:textId="0855B7E1" w:rsidR="00A737E9" w:rsidRDefault="00A737E9" w:rsidP="00A737E9">
      <w:pPr>
        <w:spacing w:after="0" w:line="276" w:lineRule="auto"/>
        <w:rPr>
          <w:rFonts w:ascii="Arial" w:hAnsi="Arial" w:cs="Arial"/>
          <w:color w:val="767171" w:themeColor="background2" w:themeShade="80"/>
          <w:sz w:val="24"/>
          <w:szCs w:val="24"/>
        </w:rPr>
      </w:pPr>
      <w:r w:rsidRPr="006F36B9">
        <w:rPr>
          <w:rFonts w:ascii="Arial" w:hAnsi="Arial" w:cs="Arial"/>
          <w:color w:val="767171" w:themeColor="background2" w:themeShade="80"/>
          <w:sz w:val="24"/>
          <w:szCs w:val="24"/>
        </w:rPr>
        <w:t>The logic model is a visual representation of the project</w:t>
      </w:r>
      <w:r>
        <w:rPr>
          <w:rFonts w:ascii="Arial" w:hAnsi="Arial" w:cs="Arial"/>
          <w:color w:val="767171" w:themeColor="background2" w:themeShade="80"/>
          <w:sz w:val="24"/>
          <w:szCs w:val="24"/>
        </w:rPr>
        <w:t xml:space="preserve">. It demonstrates how the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functions, including the resources needed to operate the program and the activities that the program offers. It also depicts how these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activities are expected to contribute to the program’s goals or expected outcomes. </w:t>
      </w:r>
      <w:proofErr w:type="gramStart"/>
      <w:r w:rsidRPr="006F36B9">
        <w:rPr>
          <w:rFonts w:ascii="Arial" w:hAnsi="Arial" w:cs="Arial"/>
          <w:color w:val="767171" w:themeColor="background2" w:themeShade="80"/>
          <w:sz w:val="24"/>
          <w:szCs w:val="24"/>
        </w:rPr>
        <w:t>All of</w:t>
      </w:r>
      <w:proofErr w:type="gramEnd"/>
      <w:r w:rsidRPr="006F36B9">
        <w:rPr>
          <w:rFonts w:ascii="Arial" w:hAnsi="Arial" w:cs="Arial"/>
          <w:color w:val="767171" w:themeColor="background2" w:themeShade="80"/>
          <w:sz w:val="24"/>
          <w:szCs w:val="24"/>
        </w:rPr>
        <w:t xml:space="preserve"> the project goals should be represented in the logic model in some way (typically in the expected outcomes and/or impacts).</w:t>
      </w:r>
      <w:r w:rsidR="001E6C8F">
        <w:rPr>
          <w:rFonts w:ascii="Arial" w:hAnsi="Arial" w:cs="Arial"/>
          <w:color w:val="767171" w:themeColor="background2" w:themeShade="80"/>
          <w:sz w:val="24"/>
          <w:szCs w:val="24"/>
        </w:rPr>
        <w:t xml:space="preserve"> The goals will likely be reflected in the </w:t>
      </w:r>
      <w:proofErr w:type="gramStart"/>
      <w:r w:rsidR="001E6C8F">
        <w:rPr>
          <w:rFonts w:ascii="Arial" w:hAnsi="Arial" w:cs="Arial"/>
          <w:color w:val="767171" w:themeColor="background2" w:themeShade="80"/>
          <w:sz w:val="24"/>
          <w:szCs w:val="24"/>
        </w:rPr>
        <w:t>outcomes</w:t>
      </w:r>
      <w:proofErr w:type="gramEnd"/>
      <w:r w:rsidR="001E6C8F">
        <w:rPr>
          <w:rFonts w:ascii="Arial" w:hAnsi="Arial" w:cs="Arial"/>
          <w:color w:val="767171" w:themeColor="background2" w:themeShade="80"/>
          <w:sz w:val="24"/>
          <w:szCs w:val="24"/>
        </w:rPr>
        <w:t xml:space="preserve"> columns, as they reflect the outcomes you hope to achieve through your project. The objectives will likely be reflected in the activities/outputs, as they reflect the tasks that must be completed to achieve the goals. </w:t>
      </w:r>
      <w:r>
        <w:rPr>
          <w:rFonts w:ascii="Arial" w:hAnsi="Arial" w:cs="Arial"/>
          <w:color w:val="767171" w:themeColor="background2" w:themeShade="80"/>
          <w:sz w:val="24"/>
          <w:szCs w:val="24"/>
        </w:rPr>
        <w:t xml:space="preserve">It is valuable to develop a logic model for your project because it helps to guide evaluation efforts. </w:t>
      </w:r>
      <w:r w:rsidR="002C5713">
        <w:rPr>
          <w:rFonts w:ascii="Arial" w:hAnsi="Arial" w:cs="Arial"/>
          <w:color w:val="767171" w:themeColor="background2" w:themeShade="80"/>
          <w:sz w:val="24"/>
          <w:szCs w:val="24"/>
        </w:rPr>
        <w:t>In Appendix A, we provide a more comprehensive set of examples of what might go into each logic model category.</w:t>
      </w:r>
    </w:p>
    <w:p w14:paraId="4B44EBE9" w14:textId="77777777" w:rsidR="00A737E9" w:rsidRDefault="00A737E9" w:rsidP="00A737E9">
      <w:pPr>
        <w:spacing w:after="0" w:line="276" w:lineRule="auto"/>
        <w:rPr>
          <w:rFonts w:ascii="Arial" w:hAnsi="Arial" w:cs="Arial"/>
          <w:color w:val="767171" w:themeColor="background2" w:themeShade="80"/>
          <w:sz w:val="24"/>
          <w:szCs w:val="24"/>
        </w:rPr>
      </w:pPr>
    </w:p>
    <w:p w14:paraId="160A0795" w14:textId="20A73FBD" w:rsidR="00A737E9" w:rsidRDefault="00A737E9" w:rsidP="00A737E9">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Logic models typically include the following categories:</w:t>
      </w:r>
    </w:p>
    <w:p w14:paraId="19D1A5A4" w14:textId="34B292DA"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Inputs/Resources:</w:t>
      </w:r>
    </w:p>
    <w:p w14:paraId="573913B1" w14:textId="58FA3690" w:rsidR="001E6C8F" w:rsidRDefault="00A737E9" w:rsidP="001E6C8F">
      <w:pPr>
        <w:pStyle w:val="ListParagraph"/>
        <w:numPr>
          <w:ilvl w:val="2"/>
          <w:numId w:val="8"/>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What resources are being used to support the project?</w:t>
      </w:r>
      <w:r w:rsidR="001E6C8F">
        <w:rPr>
          <w:rFonts w:ascii="Arial" w:hAnsi="Arial" w:cs="Arial"/>
          <w:color w:val="767171" w:themeColor="background2" w:themeShade="80"/>
          <w:sz w:val="24"/>
          <w:szCs w:val="24"/>
        </w:rPr>
        <w:t xml:space="preserve"> This should include anything the project uses to operate grant-funded activities. Common examples: staff, materials, funding, equipment, etc.</w:t>
      </w:r>
    </w:p>
    <w:p w14:paraId="1ACC3522" w14:textId="7A94ECFF" w:rsidR="00A737E9" w:rsidRPr="00632AE9" w:rsidRDefault="001E6C8F" w:rsidP="00A737E9">
      <w:pPr>
        <w:pStyle w:val="ListParagraph"/>
        <w:numPr>
          <w:ilvl w:val="0"/>
          <w:numId w:val="8"/>
        </w:numPr>
        <w:spacing w:after="0" w:line="276" w:lineRule="auto"/>
        <w:ind w:left="1440"/>
        <w:rPr>
          <w:rFonts w:ascii="Arial" w:hAnsi="Arial" w:cs="Arial"/>
          <w:color w:val="767171" w:themeColor="background2" w:themeShade="80"/>
          <w:sz w:val="24"/>
          <w:szCs w:val="24"/>
        </w:rPr>
      </w:pPr>
      <w:r w:rsidRPr="00632AE9">
        <w:rPr>
          <w:rFonts w:ascii="Arial" w:hAnsi="Arial" w:cs="Arial"/>
          <w:color w:val="767171" w:themeColor="background2" w:themeShade="80"/>
          <w:sz w:val="24"/>
          <w:szCs w:val="24"/>
        </w:rPr>
        <w:t xml:space="preserve">The </w:t>
      </w:r>
      <w:r w:rsidR="00502F51" w:rsidRPr="00632AE9">
        <w:rPr>
          <w:rFonts w:ascii="Arial" w:hAnsi="Arial" w:cs="Arial"/>
          <w:color w:val="767171" w:themeColor="background2" w:themeShade="80"/>
          <w:sz w:val="24"/>
          <w:szCs w:val="24"/>
        </w:rPr>
        <w:t>JAG</w:t>
      </w:r>
      <w:r w:rsidR="00B569E0" w:rsidRPr="00632AE9">
        <w:rPr>
          <w:rFonts w:ascii="Arial" w:hAnsi="Arial" w:cs="Arial"/>
          <w:color w:val="767171" w:themeColor="background2" w:themeShade="80"/>
          <w:sz w:val="24"/>
          <w:szCs w:val="24"/>
        </w:rPr>
        <w:t xml:space="preserve"> Grant</w:t>
      </w:r>
      <w:r w:rsidR="00936297" w:rsidRPr="00632AE9">
        <w:rPr>
          <w:rFonts w:ascii="Arial" w:hAnsi="Arial" w:cs="Arial"/>
          <w:color w:val="767171" w:themeColor="background2" w:themeShade="80"/>
          <w:sz w:val="24"/>
          <w:szCs w:val="24"/>
        </w:rPr>
        <w:t xml:space="preserve"> </w:t>
      </w:r>
      <w:r w:rsidRPr="00632AE9">
        <w:rPr>
          <w:rFonts w:ascii="Arial" w:hAnsi="Arial" w:cs="Arial"/>
          <w:color w:val="767171" w:themeColor="background2" w:themeShade="80"/>
          <w:sz w:val="24"/>
          <w:szCs w:val="24"/>
        </w:rPr>
        <w:t xml:space="preserve">funds are one resource. Are you drawing on other in-kind donations or matched funds? Will you be partnering or contracting with another agency, such as </w:t>
      </w:r>
      <w:r w:rsidR="00936297" w:rsidRPr="00632AE9">
        <w:rPr>
          <w:rFonts w:ascii="Arial" w:hAnsi="Arial" w:cs="Arial"/>
          <w:color w:val="767171" w:themeColor="background2" w:themeShade="80"/>
          <w:sz w:val="24"/>
          <w:szCs w:val="24"/>
        </w:rPr>
        <w:t>parole services</w:t>
      </w:r>
      <w:r w:rsidR="00D841A5" w:rsidRPr="00632AE9">
        <w:rPr>
          <w:rFonts w:ascii="Arial" w:hAnsi="Arial" w:cs="Arial"/>
          <w:color w:val="767171" w:themeColor="background2" w:themeShade="80"/>
          <w:sz w:val="24"/>
          <w:szCs w:val="24"/>
        </w:rPr>
        <w:t xml:space="preserve"> or</w:t>
      </w:r>
      <w:r w:rsidR="001A66BC" w:rsidRPr="00632AE9">
        <w:rPr>
          <w:rFonts w:ascii="Arial" w:hAnsi="Arial" w:cs="Arial"/>
          <w:color w:val="767171" w:themeColor="background2" w:themeShade="80"/>
          <w:sz w:val="24"/>
          <w:szCs w:val="24"/>
        </w:rPr>
        <w:t xml:space="preserve"> leveraged funding</w:t>
      </w:r>
      <w:r w:rsidRPr="00632AE9">
        <w:rPr>
          <w:rFonts w:ascii="Arial" w:hAnsi="Arial" w:cs="Arial"/>
          <w:color w:val="767171" w:themeColor="background2" w:themeShade="80"/>
          <w:sz w:val="24"/>
          <w:szCs w:val="24"/>
        </w:rPr>
        <w:t xml:space="preserve">? Will staff time be needed to execute the project? </w:t>
      </w:r>
    </w:p>
    <w:p w14:paraId="7146C421"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Activities:</w:t>
      </w:r>
    </w:p>
    <w:p w14:paraId="42DF0BF7" w14:textId="77777777" w:rsidR="00A737E9" w:rsidRPr="00B8616B" w:rsidRDefault="00A737E9" w:rsidP="00A737E9">
      <w:pPr>
        <w:pStyle w:val="ListParagraph"/>
        <w:numPr>
          <w:ilvl w:val="1"/>
          <w:numId w:val="10"/>
        </w:numPr>
        <w:spacing w:after="0"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What does the project do with the inputs or services (in alignment with project goals)? </w:t>
      </w:r>
    </w:p>
    <w:p w14:paraId="6739936A" w14:textId="3E61807D" w:rsidR="00464993" w:rsidRPr="00B8616B" w:rsidRDefault="00A737E9" w:rsidP="00A737E9">
      <w:pPr>
        <w:pStyle w:val="ListParagraph"/>
        <w:numPr>
          <w:ilvl w:val="1"/>
          <w:numId w:val="10"/>
        </w:numPr>
        <w:spacing w:after="0"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For example,</w:t>
      </w:r>
      <w:r w:rsidR="00464993" w:rsidRPr="00B8616B">
        <w:rPr>
          <w:rFonts w:ascii="Arial" w:hAnsi="Arial" w:cs="Arial"/>
          <w:color w:val="767171" w:themeColor="background2" w:themeShade="80"/>
          <w:sz w:val="24"/>
          <w:szCs w:val="24"/>
        </w:rPr>
        <w:t xml:space="preserve"> </w:t>
      </w:r>
      <w:r w:rsidR="00E212F4" w:rsidRPr="00B8616B">
        <w:rPr>
          <w:rFonts w:ascii="Arial" w:hAnsi="Arial" w:cs="Arial"/>
          <w:color w:val="767171" w:themeColor="background2" w:themeShade="80"/>
          <w:sz w:val="24"/>
          <w:szCs w:val="24"/>
        </w:rPr>
        <w:t xml:space="preserve">if developing </w:t>
      </w:r>
      <w:r w:rsidR="00BE065A" w:rsidRPr="00B8616B">
        <w:rPr>
          <w:rFonts w:ascii="Arial" w:hAnsi="Arial" w:cs="Arial"/>
          <w:color w:val="767171" w:themeColor="background2" w:themeShade="80"/>
          <w:sz w:val="24"/>
          <w:szCs w:val="24"/>
        </w:rPr>
        <w:t xml:space="preserve">a </w:t>
      </w:r>
      <w:r w:rsidR="00464993" w:rsidRPr="00B8616B">
        <w:rPr>
          <w:rFonts w:ascii="Arial" w:hAnsi="Arial" w:cs="Arial"/>
          <w:color w:val="767171" w:themeColor="background2" w:themeShade="80"/>
          <w:sz w:val="24"/>
          <w:szCs w:val="24"/>
        </w:rPr>
        <w:t xml:space="preserve">crisis intervention team </w:t>
      </w:r>
      <w:r w:rsidR="00857B82" w:rsidRPr="00B8616B">
        <w:rPr>
          <w:rFonts w:ascii="Arial" w:hAnsi="Arial" w:cs="Arial"/>
          <w:color w:val="767171" w:themeColor="background2" w:themeShade="80"/>
          <w:sz w:val="24"/>
          <w:szCs w:val="24"/>
        </w:rPr>
        <w:t>including law enforcement</w:t>
      </w:r>
      <w:r w:rsidR="00E212F4" w:rsidRPr="00B8616B">
        <w:rPr>
          <w:rFonts w:ascii="Arial" w:hAnsi="Arial" w:cs="Arial"/>
          <w:color w:val="767171" w:themeColor="background2" w:themeShade="80"/>
          <w:sz w:val="24"/>
          <w:szCs w:val="24"/>
        </w:rPr>
        <w:t>,</w:t>
      </w:r>
      <w:r w:rsidR="00FE1FC1" w:rsidRPr="00B8616B">
        <w:rPr>
          <w:rFonts w:ascii="Arial" w:hAnsi="Arial" w:cs="Arial"/>
          <w:color w:val="767171" w:themeColor="background2" w:themeShade="80"/>
          <w:sz w:val="24"/>
          <w:szCs w:val="24"/>
        </w:rPr>
        <w:t xml:space="preserve"> </w:t>
      </w:r>
      <w:r w:rsidR="00857B82" w:rsidRPr="00B8616B">
        <w:rPr>
          <w:rFonts w:ascii="Arial" w:hAnsi="Arial" w:cs="Arial"/>
          <w:color w:val="767171" w:themeColor="background2" w:themeShade="80"/>
          <w:sz w:val="24"/>
          <w:szCs w:val="24"/>
        </w:rPr>
        <w:t xml:space="preserve">a </w:t>
      </w:r>
      <w:r w:rsidR="00FE1FC1" w:rsidRPr="00B8616B">
        <w:rPr>
          <w:rFonts w:ascii="Arial" w:hAnsi="Arial" w:cs="Arial"/>
          <w:color w:val="767171" w:themeColor="background2" w:themeShade="80"/>
          <w:sz w:val="24"/>
          <w:szCs w:val="24"/>
        </w:rPr>
        <w:t>licensed clinic</w:t>
      </w:r>
      <w:r w:rsidR="00857B82" w:rsidRPr="00B8616B">
        <w:rPr>
          <w:rFonts w:ascii="Arial" w:hAnsi="Arial" w:cs="Arial"/>
          <w:color w:val="767171" w:themeColor="background2" w:themeShade="80"/>
          <w:sz w:val="24"/>
          <w:szCs w:val="24"/>
        </w:rPr>
        <w:t>a</w:t>
      </w:r>
      <w:r w:rsidR="00FE1FC1" w:rsidRPr="00B8616B">
        <w:rPr>
          <w:rFonts w:ascii="Arial" w:hAnsi="Arial" w:cs="Arial"/>
          <w:color w:val="767171" w:themeColor="background2" w:themeShade="80"/>
          <w:sz w:val="24"/>
          <w:szCs w:val="24"/>
        </w:rPr>
        <w:t>l</w:t>
      </w:r>
      <w:r w:rsidR="00857B82" w:rsidRPr="00B8616B">
        <w:rPr>
          <w:rFonts w:ascii="Arial" w:hAnsi="Arial" w:cs="Arial"/>
          <w:color w:val="767171" w:themeColor="background2" w:themeShade="80"/>
          <w:sz w:val="24"/>
          <w:szCs w:val="24"/>
        </w:rPr>
        <w:t xml:space="preserve"> social worker</w:t>
      </w:r>
      <w:r w:rsidR="00E212F4" w:rsidRPr="00B8616B">
        <w:rPr>
          <w:rFonts w:ascii="Arial" w:hAnsi="Arial" w:cs="Arial"/>
          <w:color w:val="767171" w:themeColor="background2" w:themeShade="80"/>
          <w:sz w:val="24"/>
          <w:szCs w:val="24"/>
        </w:rPr>
        <w:t>, and a case manager</w:t>
      </w:r>
      <w:r w:rsidR="00857B82" w:rsidRPr="00B8616B">
        <w:rPr>
          <w:rFonts w:ascii="Arial" w:hAnsi="Arial" w:cs="Arial"/>
          <w:color w:val="767171" w:themeColor="background2" w:themeShade="80"/>
          <w:sz w:val="24"/>
          <w:szCs w:val="24"/>
        </w:rPr>
        <w:t xml:space="preserve">, </w:t>
      </w:r>
      <w:r w:rsidR="00E212F4" w:rsidRPr="00B8616B">
        <w:rPr>
          <w:rFonts w:ascii="Arial" w:hAnsi="Arial" w:cs="Arial"/>
          <w:color w:val="767171" w:themeColor="background2" w:themeShade="80"/>
          <w:sz w:val="24"/>
          <w:szCs w:val="24"/>
        </w:rPr>
        <w:t xml:space="preserve">you might include “developing </w:t>
      </w:r>
      <w:r w:rsidR="00D841A5" w:rsidRPr="00B8616B">
        <w:rPr>
          <w:rFonts w:ascii="Arial" w:hAnsi="Arial" w:cs="Arial"/>
          <w:color w:val="767171" w:themeColor="background2" w:themeShade="80"/>
          <w:sz w:val="24"/>
          <w:szCs w:val="24"/>
        </w:rPr>
        <w:t xml:space="preserve">and implementing </w:t>
      </w:r>
      <w:r w:rsidR="00E212F4" w:rsidRPr="00B8616B">
        <w:rPr>
          <w:rFonts w:ascii="Arial" w:hAnsi="Arial" w:cs="Arial"/>
          <w:color w:val="767171" w:themeColor="background2" w:themeShade="80"/>
          <w:sz w:val="24"/>
          <w:szCs w:val="24"/>
        </w:rPr>
        <w:t xml:space="preserve">a </w:t>
      </w:r>
      <w:r w:rsidR="00D83AA2" w:rsidRPr="00B8616B">
        <w:rPr>
          <w:rFonts w:ascii="Arial" w:hAnsi="Arial" w:cs="Arial"/>
          <w:color w:val="767171" w:themeColor="background2" w:themeShade="80"/>
          <w:sz w:val="24"/>
          <w:szCs w:val="24"/>
        </w:rPr>
        <w:t>needs-based</w:t>
      </w:r>
      <w:r w:rsidR="00E212F4" w:rsidRPr="00B8616B">
        <w:rPr>
          <w:rFonts w:ascii="Arial" w:hAnsi="Arial" w:cs="Arial"/>
          <w:color w:val="767171" w:themeColor="background2" w:themeShade="80"/>
          <w:sz w:val="24"/>
          <w:szCs w:val="24"/>
        </w:rPr>
        <w:t xml:space="preserve"> intervention </w:t>
      </w:r>
      <w:r w:rsidR="009F5640" w:rsidRPr="00B8616B">
        <w:rPr>
          <w:rFonts w:ascii="Arial" w:hAnsi="Arial" w:cs="Arial"/>
          <w:color w:val="767171" w:themeColor="background2" w:themeShade="80"/>
          <w:sz w:val="24"/>
          <w:szCs w:val="24"/>
        </w:rPr>
        <w:t>strategy</w:t>
      </w:r>
      <w:r w:rsidR="000547F4" w:rsidRPr="00B8616B">
        <w:rPr>
          <w:rFonts w:ascii="Arial" w:hAnsi="Arial" w:cs="Arial"/>
          <w:color w:val="767171" w:themeColor="background2" w:themeShade="80"/>
          <w:sz w:val="24"/>
          <w:szCs w:val="24"/>
        </w:rPr>
        <w:t xml:space="preserve"> tailored</w:t>
      </w:r>
      <w:r w:rsidR="009F5640" w:rsidRPr="00B8616B">
        <w:rPr>
          <w:rFonts w:ascii="Arial" w:hAnsi="Arial" w:cs="Arial"/>
          <w:color w:val="767171" w:themeColor="background2" w:themeShade="80"/>
          <w:sz w:val="24"/>
          <w:szCs w:val="24"/>
        </w:rPr>
        <w:t xml:space="preserve"> </w:t>
      </w:r>
      <w:r w:rsidR="000547F4" w:rsidRPr="00B8616B">
        <w:rPr>
          <w:rFonts w:ascii="Arial" w:hAnsi="Arial" w:cs="Arial"/>
          <w:color w:val="767171" w:themeColor="background2" w:themeShade="80"/>
          <w:sz w:val="24"/>
          <w:szCs w:val="24"/>
        </w:rPr>
        <w:t xml:space="preserve">to </w:t>
      </w:r>
      <w:r w:rsidR="00E212F4" w:rsidRPr="00B8616B">
        <w:rPr>
          <w:rFonts w:ascii="Arial" w:hAnsi="Arial" w:cs="Arial"/>
          <w:color w:val="767171" w:themeColor="background2" w:themeShade="80"/>
          <w:sz w:val="24"/>
          <w:szCs w:val="24"/>
        </w:rPr>
        <w:t>individual participants” as an activity. For a project that is designed to hire case managers to facilitate an</w:t>
      </w:r>
      <w:r w:rsidR="00D83AA2" w:rsidRPr="00B8616B">
        <w:rPr>
          <w:rFonts w:ascii="Arial" w:hAnsi="Arial" w:cs="Arial"/>
          <w:color w:val="767171" w:themeColor="background2" w:themeShade="80"/>
          <w:sz w:val="24"/>
          <w:szCs w:val="24"/>
        </w:rPr>
        <w:t>d</w:t>
      </w:r>
      <w:r w:rsidR="00E212F4" w:rsidRPr="00B8616B">
        <w:rPr>
          <w:rFonts w:ascii="Arial" w:hAnsi="Arial" w:cs="Arial"/>
          <w:color w:val="767171" w:themeColor="background2" w:themeShade="80"/>
          <w:sz w:val="24"/>
          <w:szCs w:val="24"/>
        </w:rPr>
        <w:t xml:space="preserve"> increase the utilization of social programs, the activity might be “connect </w:t>
      </w:r>
      <w:r w:rsidR="00D841A5" w:rsidRPr="00B8616B">
        <w:rPr>
          <w:rFonts w:ascii="Arial" w:hAnsi="Arial" w:cs="Arial"/>
          <w:color w:val="767171" w:themeColor="background2" w:themeShade="80"/>
          <w:sz w:val="24"/>
          <w:szCs w:val="24"/>
        </w:rPr>
        <w:t xml:space="preserve">and track </w:t>
      </w:r>
      <w:r w:rsidR="00E212F4" w:rsidRPr="00B8616B">
        <w:rPr>
          <w:rFonts w:ascii="Arial" w:hAnsi="Arial" w:cs="Arial"/>
          <w:color w:val="767171" w:themeColor="background2" w:themeShade="80"/>
          <w:sz w:val="24"/>
          <w:szCs w:val="24"/>
        </w:rPr>
        <w:t>participants with local shelters, CalFresh, and</w:t>
      </w:r>
      <w:r w:rsidR="00D83AA2" w:rsidRPr="00B8616B">
        <w:rPr>
          <w:rFonts w:ascii="Arial" w:hAnsi="Arial" w:cs="Arial"/>
          <w:color w:val="767171" w:themeColor="background2" w:themeShade="80"/>
          <w:sz w:val="24"/>
          <w:szCs w:val="24"/>
        </w:rPr>
        <w:t xml:space="preserve"> CalWORKs housing programs</w:t>
      </w:r>
      <w:r w:rsidR="00F52BDE" w:rsidRPr="00B8616B">
        <w:rPr>
          <w:rFonts w:ascii="Arial" w:hAnsi="Arial" w:cs="Arial"/>
          <w:color w:val="767171" w:themeColor="background2" w:themeShade="80"/>
          <w:sz w:val="24"/>
          <w:szCs w:val="24"/>
        </w:rPr>
        <w:t>”</w:t>
      </w:r>
      <w:r w:rsidR="00F020FD" w:rsidRPr="00B8616B">
        <w:rPr>
          <w:rFonts w:ascii="Arial" w:hAnsi="Arial" w:cs="Arial"/>
          <w:color w:val="767171" w:themeColor="background2" w:themeShade="80"/>
          <w:sz w:val="24"/>
          <w:szCs w:val="24"/>
        </w:rPr>
        <w:t>.</w:t>
      </w:r>
    </w:p>
    <w:p w14:paraId="78862171" w14:textId="77777777" w:rsidR="00464993" w:rsidRPr="00B8616B" w:rsidRDefault="00464993" w:rsidP="00464993">
      <w:pPr>
        <w:pStyle w:val="ListParagraph"/>
        <w:spacing w:after="0" w:line="276" w:lineRule="auto"/>
        <w:ind w:left="1440"/>
        <w:rPr>
          <w:rFonts w:ascii="Arial" w:hAnsi="Arial" w:cs="Arial"/>
          <w:color w:val="767171" w:themeColor="background2" w:themeShade="80"/>
          <w:sz w:val="24"/>
          <w:szCs w:val="24"/>
        </w:rPr>
      </w:pPr>
    </w:p>
    <w:p w14:paraId="4588D07C" w14:textId="77777777" w:rsidR="00A737E9" w:rsidRPr="00B8616B"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Outputs:</w:t>
      </w:r>
    </w:p>
    <w:p w14:paraId="18C70BF0" w14:textId="77777777" w:rsidR="00D841A5" w:rsidRPr="00B8616B" w:rsidRDefault="00A737E9" w:rsidP="00A737E9">
      <w:pPr>
        <w:pStyle w:val="ListParagraph"/>
        <w:numPr>
          <w:ilvl w:val="2"/>
          <w:numId w:val="11"/>
        </w:numPr>
        <w:spacing w:after="0" w:line="276" w:lineRule="auto"/>
        <w:ind w:left="144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The outputs section typically quantifies what happens </w:t>
      </w:r>
      <w:r w:rsidR="002516F7" w:rsidRPr="00B8616B">
        <w:rPr>
          <w:rFonts w:ascii="Arial" w:hAnsi="Arial" w:cs="Arial"/>
          <w:color w:val="767171" w:themeColor="background2" w:themeShade="80"/>
          <w:sz w:val="24"/>
          <w:szCs w:val="24"/>
        </w:rPr>
        <w:t>because of</w:t>
      </w:r>
      <w:r w:rsidRPr="00B8616B">
        <w:rPr>
          <w:rFonts w:ascii="Arial" w:hAnsi="Arial" w:cs="Arial"/>
          <w:color w:val="767171" w:themeColor="background2" w:themeShade="80"/>
          <w:sz w:val="24"/>
          <w:szCs w:val="24"/>
        </w:rPr>
        <w:t xml:space="preserve"> the activities. </w:t>
      </w:r>
    </w:p>
    <w:p w14:paraId="13F48E47" w14:textId="64F02590" w:rsidR="005C2678" w:rsidRDefault="00A737E9" w:rsidP="00A03683">
      <w:pPr>
        <w:pStyle w:val="ListParagraph"/>
        <w:numPr>
          <w:ilvl w:val="2"/>
          <w:numId w:val="11"/>
        </w:numPr>
        <w:spacing w:after="0" w:line="276" w:lineRule="auto"/>
        <w:ind w:left="144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For example, </w:t>
      </w:r>
      <w:r w:rsidR="005C2678" w:rsidRPr="00B8616B">
        <w:rPr>
          <w:rFonts w:ascii="Arial" w:hAnsi="Arial" w:cs="Arial"/>
          <w:color w:val="767171" w:themeColor="background2" w:themeShade="80"/>
          <w:sz w:val="24"/>
          <w:szCs w:val="24"/>
        </w:rPr>
        <w:t xml:space="preserve">what services did </w:t>
      </w:r>
      <w:r w:rsidR="00F11B3C" w:rsidRPr="00B8616B">
        <w:rPr>
          <w:rFonts w:ascii="Arial" w:hAnsi="Arial" w:cs="Arial"/>
          <w:color w:val="767171" w:themeColor="background2" w:themeShade="80"/>
          <w:sz w:val="24"/>
          <w:szCs w:val="24"/>
        </w:rPr>
        <w:t>participants</w:t>
      </w:r>
      <w:r w:rsidR="005C2678" w:rsidRPr="00B8616B">
        <w:rPr>
          <w:rFonts w:ascii="Arial" w:hAnsi="Arial" w:cs="Arial"/>
          <w:color w:val="767171" w:themeColor="background2" w:themeShade="80"/>
          <w:sz w:val="24"/>
          <w:szCs w:val="24"/>
        </w:rPr>
        <w:t xml:space="preserve"> utilize</w:t>
      </w:r>
      <w:r w:rsidR="000547F4" w:rsidRPr="00B8616B">
        <w:rPr>
          <w:rFonts w:ascii="Arial" w:hAnsi="Arial" w:cs="Arial"/>
          <w:color w:val="767171" w:themeColor="background2" w:themeShade="80"/>
          <w:sz w:val="24"/>
          <w:szCs w:val="24"/>
        </w:rPr>
        <w:t xml:space="preserve"> (</w:t>
      </w:r>
      <w:proofErr w:type="gramStart"/>
      <w:r w:rsidR="000547F4" w:rsidRPr="00B8616B">
        <w:rPr>
          <w:rFonts w:ascii="Arial" w:hAnsi="Arial" w:cs="Arial"/>
          <w:color w:val="767171" w:themeColor="background2" w:themeShade="80"/>
          <w:sz w:val="24"/>
          <w:szCs w:val="24"/>
        </w:rPr>
        <w:t>i.e.</w:t>
      </w:r>
      <w:proofErr w:type="gramEnd"/>
      <w:r w:rsidR="000547F4" w:rsidRPr="00B8616B">
        <w:rPr>
          <w:rFonts w:ascii="Arial" w:hAnsi="Arial" w:cs="Arial"/>
          <w:color w:val="767171" w:themeColor="background2" w:themeShade="80"/>
          <w:sz w:val="24"/>
          <w:szCs w:val="24"/>
        </w:rPr>
        <w:t xml:space="preserve"> CalFresh, group therapy, CalWORKs housing program)</w:t>
      </w:r>
      <w:r w:rsidR="005C2678" w:rsidRPr="00B8616B">
        <w:rPr>
          <w:rFonts w:ascii="Arial" w:hAnsi="Arial" w:cs="Arial"/>
          <w:color w:val="767171" w:themeColor="background2" w:themeShade="80"/>
          <w:sz w:val="24"/>
          <w:szCs w:val="24"/>
        </w:rPr>
        <w:t xml:space="preserve">? </w:t>
      </w:r>
      <w:r w:rsidR="00E76568" w:rsidRPr="00B8616B">
        <w:rPr>
          <w:rFonts w:ascii="Arial" w:hAnsi="Arial" w:cs="Arial"/>
          <w:color w:val="767171" w:themeColor="background2" w:themeShade="80"/>
          <w:sz w:val="24"/>
          <w:szCs w:val="24"/>
        </w:rPr>
        <w:t>What were</w:t>
      </w:r>
      <w:r w:rsidR="00D83AA2" w:rsidRPr="00B8616B">
        <w:rPr>
          <w:rFonts w:ascii="Arial" w:hAnsi="Arial" w:cs="Arial"/>
          <w:color w:val="767171" w:themeColor="background2" w:themeShade="80"/>
          <w:sz w:val="24"/>
          <w:szCs w:val="24"/>
        </w:rPr>
        <w:t xml:space="preserve"> the number</w:t>
      </w:r>
      <w:r w:rsidR="005C2678" w:rsidRPr="00B8616B">
        <w:rPr>
          <w:rFonts w:ascii="Arial" w:hAnsi="Arial" w:cs="Arial"/>
          <w:color w:val="767171" w:themeColor="background2" w:themeShade="80"/>
          <w:sz w:val="24"/>
          <w:szCs w:val="24"/>
        </w:rPr>
        <w:t xml:space="preserve"> </w:t>
      </w:r>
      <w:r w:rsidR="00D83AA2" w:rsidRPr="00B8616B">
        <w:rPr>
          <w:rFonts w:ascii="Arial" w:hAnsi="Arial" w:cs="Arial"/>
          <w:color w:val="767171" w:themeColor="background2" w:themeShade="80"/>
          <w:sz w:val="24"/>
          <w:szCs w:val="24"/>
        </w:rPr>
        <w:t xml:space="preserve">of </w:t>
      </w:r>
      <w:r w:rsidR="00FC12A7" w:rsidRPr="00B8616B">
        <w:rPr>
          <w:rFonts w:ascii="Arial" w:hAnsi="Arial" w:cs="Arial"/>
          <w:color w:val="767171" w:themeColor="background2" w:themeShade="80"/>
          <w:sz w:val="24"/>
          <w:szCs w:val="24"/>
        </w:rPr>
        <w:t>participants</w:t>
      </w:r>
      <w:r w:rsidR="005C2678" w:rsidRPr="00B8616B">
        <w:rPr>
          <w:rFonts w:ascii="Arial" w:hAnsi="Arial" w:cs="Arial"/>
          <w:color w:val="767171" w:themeColor="background2" w:themeShade="80"/>
          <w:sz w:val="24"/>
          <w:szCs w:val="24"/>
        </w:rPr>
        <w:t xml:space="preserve"> that received mental health counseling</w:t>
      </w:r>
      <w:r w:rsidR="00D83AA2" w:rsidRPr="00B8616B">
        <w:rPr>
          <w:rFonts w:ascii="Arial" w:hAnsi="Arial" w:cs="Arial"/>
          <w:color w:val="767171" w:themeColor="background2" w:themeShade="80"/>
          <w:sz w:val="24"/>
          <w:szCs w:val="24"/>
        </w:rPr>
        <w:t xml:space="preserve"> and the hours billed</w:t>
      </w:r>
      <w:r w:rsidR="005C2678" w:rsidRPr="00B8616B">
        <w:rPr>
          <w:rFonts w:ascii="Arial" w:hAnsi="Arial" w:cs="Arial"/>
          <w:color w:val="767171" w:themeColor="background2" w:themeShade="80"/>
          <w:sz w:val="24"/>
          <w:szCs w:val="24"/>
        </w:rPr>
        <w:t xml:space="preserve">, </w:t>
      </w:r>
      <w:r w:rsidR="00D83AA2" w:rsidRPr="00B8616B">
        <w:rPr>
          <w:rFonts w:ascii="Arial" w:hAnsi="Arial" w:cs="Arial"/>
          <w:color w:val="767171" w:themeColor="background2" w:themeShade="80"/>
          <w:sz w:val="24"/>
          <w:szCs w:val="24"/>
        </w:rPr>
        <w:t>the number that submitted CalWORKs housing applications</w:t>
      </w:r>
      <w:r w:rsidR="008801A8" w:rsidRPr="00B8616B">
        <w:rPr>
          <w:rFonts w:ascii="Arial" w:hAnsi="Arial" w:cs="Arial"/>
          <w:color w:val="767171" w:themeColor="background2" w:themeShade="80"/>
          <w:sz w:val="24"/>
          <w:szCs w:val="24"/>
        </w:rPr>
        <w:t xml:space="preserve"> and how </w:t>
      </w:r>
      <w:r w:rsidR="008801A8" w:rsidRPr="00B8616B">
        <w:rPr>
          <w:rFonts w:ascii="Arial" w:hAnsi="Arial" w:cs="Arial"/>
          <w:color w:val="767171" w:themeColor="background2" w:themeShade="80"/>
          <w:sz w:val="24"/>
          <w:szCs w:val="24"/>
        </w:rPr>
        <w:lastRenderedPageBreak/>
        <w:t xml:space="preserve">many received </w:t>
      </w:r>
      <w:proofErr w:type="gramStart"/>
      <w:r w:rsidR="008801A8" w:rsidRPr="00B8616B">
        <w:rPr>
          <w:rFonts w:ascii="Arial" w:hAnsi="Arial" w:cs="Arial"/>
          <w:color w:val="767171" w:themeColor="background2" w:themeShade="80"/>
          <w:sz w:val="24"/>
          <w:szCs w:val="24"/>
        </w:rPr>
        <w:t>aid</w:t>
      </w:r>
      <w:proofErr w:type="gramEnd"/>
      <w:r w:rsidR="005C2678" w:rsidRPr="00B8616B">
        <w:rPr>
          <w:rFonts w:ascii="Arial" w:hAnsi="Arial" w:cs="Arial"/>
          <w:color w:val="767171" w:themeColor="background2" w:themeShade="80"/>
          <w:sz w:val="24"/>
          <w:szCs w:val="24"/>
        </w:rPr>
        <w:t>,</w:t>
      </w:r>
      <w:r w:rsidR="008801A8" w:rsidRPr="00B8616B">
        <w:rPr>
          <w:rFonts w:ascii="Arial" w:hAnsi="Arial" w:cs="Arial"/>
          <w:color w:val="767171" w:themeColor="background2" w:themeShade="80"/>
          <w:sz w:val="24"/>
          <w:szCs w:val="24"/>
        </w:rPr>
        <w:t xml:space="preserve"> </w:t>
      </w:r>
      <w:r w:rsidR="00D83AA2" w:rsidRPr="00B8616B">
        <w:rPr>
          <w:rFonts w:ascii="Arial" w:hAnsi="Arial" w:cs="Arial"/>
          <w:color w:val="767171" w:themeColor="background2" w:themeShade="80"/>
          <w:sz w:val="24"/>
          <w:szCs w:val="24"/>
        </w:rPr>
        <w:t xml:space="preserve">the number </w:t>
      </w:r>
      <w:r w:rsidR="008801A8" w:rsidRPr="00B8616B">
        <w:rPr>
          <w:rFonts w:ascii="Arial" w:hAnsi="Arial" w:cs="Arial"/>
          <w:color w:val="767171" w:themeColor="background2" w:themeShade="80"/>
          <w:sz w:val="24"/>
          <w:szCs w:val="24"/>
        </w:rPr>
        <w:t>that signed</w:t>
      </w:r>
      <w:r w:rsidR="005C2678" w:rsidRPr="00B8616B">
        <w:rPr>
          <w:rFonts w:ascii="Arial" w:hAnsi="Arial" w:cs="Arial"/>
          <w:color w:val="767171" w:themeColor="background2" w:themeShade="80"/>
          <w:sz w:val="24"/>
          <w:szCs w:val="24"/>
        </w:rPr>
        <w:t xml:space="preserve"> up for social programs like food stamps</w:t>
      </w:r>
      <w:r w:rsidR="008801A8" w:rsidRPr="00B8616B">
        <w:rPr>
          <w:rFonts w:ascii="Arial" w:hAnsi="Arial" w:cs="Arial"/>
          <w:color w:val="767171" w:themeColor="background2" w:themeShade="80"/>
          <w:sz w:val="24"/>
          <w:szCs w:val="24"/>
        </w:rPr>
        <w:t xml:space="preserve">, </w:t>
      </w:r>
      <w:r w:rsidR="002668ED" w:rsidRPr="00B8616B">
        <w:rPr>
          <w:rFonts w:ascii="Arial" w:hAnsi="Arial" w:cs="Arial"/>
          <w:color w:val="767171" w:themeColor="background2" w:themeShade="80"/>
          <w:sz w:val="24"/>
          <w:szCs w:val="24"/>
        </w:rPr>
        <w:t>or</w:t>
      </w:r>
      <w:r w:rsidR="0085410E" w:rsidRPr="00B8616B">
        <w:rPr>
          <w:rFonts w:ascii="Arial" w:hAnsi="Arial" w:cs="Arial"/>
          <w:color w:val="767171" w:themeColor="background2" w:themeShade="80"/>
          <w:sz w:val="24"/>
          <w:szCs w:val="24"/>
        </w:rPr>
        <w:t xml:space="preserve"> </w:t>
      </w:r>
      <w:r w:rsidR="008801A8" w:rsidRPr="00B8616B">
        <w:rPr>
          <w:rFonts w:ascii="Arial" w:hAnsi="Arial" w:cs="Arial"/>
          <w:color w:val="767171" w:themeColor="background2" w:themeShade="80"/>
          <w:sz w:val="24"/>
          <w:szCs w:val="24"/>
        </w:rPr>
        <w:t>h</w:t>
      </w:r>
      <w:r w:rsidR="0085410E" w:rsidRPr="00B8616B">
        <w:rPr>
          <w:rFonts w:ascii="Arial" w:hAnsi="Arial" w:cs="Arial"/>
          <w:color w:val="767171" w:themeColor="background2" w:themeShade="80"/>
          <w:sz w:val="24"/>
          <w:szCs w:val="24"/>
        </w:rPr>
        <w:t>ow many law enforcement officers attended mental health awareness training?</w:t>
      </w:r>
    </w:p>
    <w:p w14:paraId="6AE627C2" w14:textId="4BDE4C00" w:rsidR="00A737E9" w:rsidRPr="00B8616B" w:rsidRDefault="00A737E9" w:rsidP="00B8616B">
      <w:pPr>
        <w:pStyle w:val="ListParagraph"/>
        <w:numPr>
          <w:ilvl w:val="2"/>
          <w:numId w:val="11"/>
        </w:numPr>
        <w:spacing w:after="0" w:line="276" w:lineRule="auto"/>
        <w:ind w:left="144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Questions you might ask yourself to identify outputs include: How many services is the project expected to deliver throughout the grant? How many </w:t>
      </w:r>
      <w:r w:rsidR="005C3C33" w:rsidRPr="00B8616B">
        <w:rPr>
          <w:rFonts w:ascii="Arial" w:hAnsi="Arial" w:cs="Arial"/>
          <w:color w:val="767171" w:themeColor="background2" w:themeShade="80"/>
          <w:sz w:val="24"/>
          <w:szCs w:val="24"/>
        </w:rPr>
        <w:t>participants</w:t>
      </w:r>
      <w:r w:rsidR="00BE1885" w:rsidRPr="00B8616B">
        <w:rPr>
          <w:rFonts w:ascii="Arial" w:hAnsi="Arial" w:cs="Arial"/>
          <w:color w:val="767171" w:themeColor="background2" w:themeShade="80"/>
          <w:sz w:val="24"/>
          <w:szCs w:val="24"/>
        </w:rPr>
        <w:t xml:space="preserve"> </w:t>
      </w:r>
      <w:r w:rsidR="002516F7" w:rsidRPr="00B8616B">
        <w:rPr>
          <w:rFonts w:ascii="Arial" w:hAnsi="Arial" w:cs="Arial"/>
          <w:color w:val="767171" w:themeColor="background2" w:themeShade="80"/>
          <w:sz w:val="24"/>
          <w:szCs w:val="24"/>
        </w:rPr>
        <w:t xml:space="preserve">will </w:t>
      </w:r>
      <w:r w:rsidR="00440443" w:rsidRPr="00B8616B">
        <w:rPr>
          <w:rFonts w:ascii="Arial" w:hAnsi="Arial" w:cs="Arial"/>
          <w:color w:val="767171" w:themeColor="background2" w:themeShade="80"/>
          <w:sz w:val="24"/>
          <w:szCs w:val="24"/>
        </w:rPr>
        <w:t>utilize</w:t>
      </w:r>
      <w:r w:rsidRPr="00B8616B">
        <w:rPr>
          <w:rFonts w:ascii="Arial" w:hAnsi="Arial" w:cs="Arial"/>
          <w:color w:val="767171" w:themeColor="background2" w:themeShade="80"/>
          <w:sz w:val="24"/>
          <w:szCs w:val="24"/>
        </w:rPr>
        <w:t xml:space="preserve"> the </w:t>
      </w:r>
      <w:r w:rsidR="00440443" w:rsidRPr="00B8616B">
        <w:rPr>
          <w:rFonts w:ascii="Arial" w:hAnsi="Arial" w:cs="Arial"/>
          <w:color w:val="767171" w:themeColor="background2" w:themeShade="80"/>
          <w:sz w:val="24"/>
          <w:szCs w:val="24"/>
        </w:rPr>
        <w:t>services</w:t>
      </w:r>
      <w:r w:rsidRPr="00B8616B">
        <w:rPr>
          <w:rFonts w:ascii="Arial" w:hAnsi="Arial" w:cs="Arial"/>
          <w:color w:val="767171" w:themeColor="background2" w:themeShade="80"/>
          <w:sz w:val="24"/>
          <w:szCs w:val="24"/>
        </w:rPr>
        <w:t xml:space="preserve"> the project offers? How will I know when the activity accomplished what it set out to do (e.g.,</w:t>
      </w:r>
      <w:r w:rsidR="00506273" w:rsidRPr="00B8616B">
        <w:rPr>
          <w:rFonts w:ascii="Arial" w:hAnsi="Arial" w:cs="Arial"/>
          <w:color w:val="767171" w:themeColor="background2" w:themeShade="80"/>
          <w:sz w:val="24"/>
          <w:szCs w:val="24"/>
        </w:rPr>
        <w:t xml:space="preserve"> </w:t>
      </w:r>
      <w:r w:rsidR="00A03683" w:rsidRPr="00B8616B">
        <w:rPr>
          <w:rFonts w:ascii="Arial" w:hAnsi="Arial" w:cs="Arial"/>
          <w:color w:val="767171" w:themeColor="background2" w:themeShade="80"/>
          <w:sz w:val="24"/>
          <w:szCs w:val="24"/>
        </w:rPr>
        <w:t>what services are you expecting to lead people out of homelessness</w:t>
      </w:r>
      <w:r w:rsidR="00506273" w:rsidRPr="00B8616B">
        <w:rPr>
          <w:rFonts w:ascii="Arial" w:hAnsi="Arial" w:cs="Arial"/>
          <w:color w:val="767171" w:themeColor="background2" w:themeShade="80"/>
          <w:sz w:val="24"/>
          <w:szCs w:val="24"/>
        </w:rPr>
        <w:t>?).</w:t>
      </w:r>
    </w:p>
    <w:p w14:paraId="1A9022C8" w14:textId="77777777" w:rsidR="00A737E9"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Outcomes:</w:t>
      </w:r>
    </w:p>
    <w:p w14:paraId="26931C50" w14:textId="77777777" w:rsidR="00A737E9" w:rsidRDefault="00A737E9" w:rsidP="00A737E9">
      <w:pPr>
        <w:pStyle w:val="ListParagraph"/>
        <w:numPr>
          <w:ilvl w:val="0"/>
          <w:numId w:val="1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immediate, specific, and measurable changes are expected to be observed due to the project?</w:t>
      </w:r>
    </w:p>
    <w:p w14:paraId="74B1F1BD" w14:textId="77777777" w:rsidR="00A737E9" w:rsidRDefault="00A737E9" w:rsidP="00A737E9">
      <w:pPr>
        <w:pStyle w:val="ListParagraph"/>
        <w:numPr>
          <w:ilvl w:val="2"/>
          <w:numId w:val="12"/>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If the outputs are achieved, then this is the change we expect to see. </w:t>
      </w:r>
    </w:p>
    <w:p w14:paraId="6993E734" w14:textId="77777777" w:rsidR="00A737E9" w:rsidRDefault="00A737E9" w:rsidP="00A737E9">
      <w:pPr>
        <w:pStyle w:val="ListParagraph"/>
        <w:numPr>
          <w:ilvl w:val="2"/>
          <w:numId w:val="12"/>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Outcomes can be grouped by:</w:t>
      </w:r>
    </w:p>
    <w:p w14:paraId="6A19A65B" w14:textId="77777777" w:rsidR="00A737E9" w:rsidRDefault="00A737E9" w:rsidP="00A737E9">
      <w:pPr>
        <w:pStyle w:val="ListParagraph"/>
        <w:numPr>
          <w:ilvl w:val="3"/>
          <w:numId w:val="13"/>
        </w:numPr>
        <w:spacing w:after="0" w:line="276" w:lineRule="auto"/>
        <w:ind w:left="1710"/>
        <w:rPr>
          <w:rFonts w:ascii="Arial" w:hAnsi="Arial" w:cs="Arial"/>
          <w:color w:val="767171" w:themeColor="background2" w:themeShade="80"/>
          <w:sz w:val="24"/>
          <w:szCs w:val="24"/>
        </w:rPr>
      </w:pPr>
      <w:r>
        <w:rPr>
          <w:rFonts w:ascii="Arial" w:hAnsi="Arial" w:cs="Arial"/>
          <w:color w:val="767171" w:themeColor="background2" w:themeShade="80"/>
          <w:sz w:val="24"/>
          <w:szCs w:val="24"/>
        </w:rPr>
        <w:t>Short-Term: occur during the grant cycle; observable over weeks or a couple of months.</w:t>
      </w:r>
    </w:p>
    <w:p w14:paraId="750FE38C" w14:textId="77777777" w:rsidR="00A737E9" w:rsidRPr="00B8616B" w:rsidRDefault="00A737E9" w:rsidP="00A737E9">
      <w:pPr>
        <w:pStyle w:val="ListParagraph"/>
        <w:numPr>
          <w:ilvl w:val="3"/>
          <w:numId w:val="13"/>
        </w:numPr>
        <w:spacing w:after="0" w:line="276" w:lineRule="auto"/>
        <w:ind w:left="171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Medium-Term: occur during the grant cycle; observable over several months or years.</w:t>
      </w:r>
    </w:p>
    <w:p w14:paraId="01DA4C8E" w14:textId="0FA75E9A" w:rsidR="0085410E" w:rsidRPr="00B8616B" w:rsidRDefault="0085410E" w:rsidP="00471490">
      <w:pPr>
        <w:pStyle w:val="ListParagraph"/>
        <w:numPr>
          <w:ilvl w:val="2"/>
          <w:numId w:val="13"/>
        </w:numPr>
        <w:spacing w:after="0"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If your project is intervening in homelessness encounters with businesses and other citizens, how are those rates being affected over time? Are you seeing a decrease in recurrence or repeat incidents? If you hired a social worker, how many cases are they actively working with? After mental health awareness training</w:t>
      </w:r>
      <w:r w:rsidR="005E35EC" w:rsidRPr="00B8616B">
        <w:rPr>
          <w:rFonts w:ascii="Arial" w:hAnsi="Arial" w:cs="Arial"/>
          <w:color w:val="767171" w:themeColor="background2" w:themeShade="80"/>
          <w:sz w:val="24"/>
          <w:szCs w:val="24"/>
        </w:rPr>
        <w:t xml:space="preserve"> with law enforcement</w:t>
      </w:r>
      <w:r w:rsidRPr="00B8616B">
        <w:rPr>
          <w:rFonts w:ascii="Arial" w:hAnsi="Arial" w:cs="Arial"/>
          <w:color w:val="767171" w:themeColor="background2" w:themeShade="80"/>
          <w:sz w:val="24"/>
          <w:szCs w:val="24"/>
        </w:rPr>
        <w:t>, are you seeing a reduction in homelessness calls ending in arrests?</w:t>
      </w:r>
    </w:p>
    <w:p w14:paraId="001EBF91" w14:textId="77777777" w:rsidR="00A737E9" w:rsidRPr="00B8616B" w:rsidRDefault="00A737E9" w:rsidP="00A737E9">
      <w:pPr>
        <w:pStyle w:val="ListParagraph"/>
        <w:numPr>
          <w:ilvl w:val="0"/>
          <w:numId w:val="1"/>
        </w:numPr>
        <w:spacing w:after="0" w:line="276" w:lineRule="auto"/>
        <w:ind w:left="72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Impacts:</w:t>
      </w:r>
    </w:p>
    <w:p w14:paraId="36A7D4C0" w14:textId="77777777" w:rsidR="00A737E9" w:rsidRPr="00B8616B" w:rsidRDefault="00A737E9" w:rsidP="00A737E9">
      <w:pPr>
        <w:pStyle w:val="ListParagraph"/>
        <w:numPr>
          <w:ilvl w:val="0"/>
          <w:numId w:val="14"/>
        </w:numPr>
        <w:spacing w:after="0"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How is the project expected to affect the community, city, and/or county?</w:t>
      </w:r>
    </w:p>
    <w:p w14:paraId="5F9990A2" w14:textId="77777777" w:rsidR="00A737E9" w:rsidRPr="00B8616B" w:rsidRDefault="00A737E9" w:rsidP="00A737E9">
      <w:pPr>
        <w:pStyle w:val="ListParagraph"/>
        <w:numPr>
          <w:ilvl w:val="2"/>
          <w:numId w:val="14"/>
        </w:numPr>
        <w:spacing w:after="0" w:line="276" w:lineRule="auto"/>
        <w:ind w:left="144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This can include fundamental, </w:t>
      </w:r>
      <w:proofErr w:type="gramStart"/>
      <w:r w:rsidRPr="00B8616B">
        <w:rPr>
          <w:rFonts w:ascii="Arial" w:hAnsi="Arial" w:cs="Arial"/>
          <w:color w:val="767171" w:themeColor="background2" w:themeShade="80"/>
          <w:sz w:val="24"/>
          <w:szCs w:val="24"/>
        </w:rPr>
        <w:t>intended</w:t>
      </w:r>
      <w:proofErr w:type="gramEnd"/>
      <w:r w:rsidRPr="00B8616B">
        <w:rPr>
          <w:rFonts w:ascii="Arial" w:hAnsi="Arial" w:cs="Arial"/>
          <w:color w:val="767171" w:themeColor="background2" w:themeShade="80"/>
          <w:sz w:val="24"/>
          <w:szCs w:val="24"/>
        </w:rPr>
        <w:t xml:space="preserve"> or unintended, changes that occur in organizations, communities, or systems because of the project activities </w:t>
      </w:r>
      <w:r w:rsidRPr="00B8616B">
        <w:rPr>
          <w:rFonts w:ascii="Arial" w:hAnsi="Arial" w:cs="Arial"/>
          <w:color w:val="767171" w:themeColor="background2" w:themeShade="80"/>
          <w:sz w:val="24"/>
          <w:szCs w:val="24"/>
          <w:u w:val="single"/>
        </w:rPr>
        <w:t>beyond</w:t>
      </w:r>
      <w:r w:rsidRPr="00B8616B">
        <w:rPr>
          <w:rFonts w:ascii="Arial" w:hAnsi="Arial" w:cs="Arial"/>
          <w:color w:val="767171" w:themeColor="background2" w:themeShade="80"/>
          <w:sz w:val="24"/>
          <w:szCs w:val="24"/>
        </w:rPr>
        <w:t xml:space="preserve"> the grant cycle.</w:t>
      </w:r>
    </w:p>
    <w:p w14:paraId="60606904" w14:textId="2365EBD1" w:rsidR="003C276A" w:rsidRDefault="00A737E9" w:rsidP="005B59E4">
      <w:pPr>
        <w:pStyle w:val="ListParagraph"/>
        <w:numPr>
          <w:ilvl w:val="2"/>
          <w:numId w:val="14"/>
        </w:numPr>
        <w:spacing w:after="0" w:line="276" w:lineRule="auto"/>
        <w:ind w:left="144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Impacts are societal</w:t>
      </w:r>
      <w:r>
        <w:rPr>
          <w:rFonts w:ascii="Arial" w:hAnsi="Arial" w:cs="Arial"/>
          <w:color w:val="767171" w:themeColor="background2" w:themeShade="80"/>
          <w:sz w:val="24"/>
          <w:szCs w:val="24"/>
        </w:rPr>
        <w:t xml:space="preserve">/economic/civic/environmental-focused and may be the same or </w:t>
      </w:r>
      <w:proofErr w:type="gramStart"/>
      <w:r>
        <w:rPr>
          <w:rFonts w:ascii="Arial" w:hAnsi="Arial" w:cs="Arial"/>
          <w:color w:val="767171" w:themeColor="background2" w:themeShade="80"/>
          <w:sz w:val="24"/>
          <w:szCs w:val="24"/>
        </w:rPr>
        <w:t>similar to</w:t>
      </w:r>
      <w:proofErr w:type="gramEnd"/>
      <w:r>
        <w:rPr>
          <w:rFonts w:ascii="Arial" w:hAnsi="Arial" w:cs="Arial"/>
          <w:color w:val="767171" w:themeColor="background2" w:themeShade="80"/>
          <w:sz w:val="24"/>
          <w:szCs w:val="24"/>
        </w:rPr>
        <w:t xml:space="preserve"> long-term outcomes (typically occurring beyond the grant cycle). This is where you might think “big picture” about the downstream effects of your program.</w:t>
      </w:r>
    </w:p>
    <w:p w14:paraId="181486DF" w14:textId="77777777" w:rsidR="00406565" w:rsidRDefault="00406565" w:rsidP="00A737E9">
      <w:pPr>
        <w:spacing w:after="0" w:line="276" w:lineRule="auto"/>
        <w:rPr>
          <w:rFonts w:ascii="Arial" w:hAnsi="Arial" w:cs="Arial"/>
          <w:color w:val="767171" w:themeColor="background2" w:themeShade="80"/>
          <w:sz w:val="24"/>
          <w:szCs w:val="24"/>
        </w:rPr>
      </w:pPr>
    </w:p>
    <w:p w14:paraId="440F61CC" w14:textId="27D98F6F" w:rsidR="00406565" w:rsidRDefault="00406565" w:rsidP="00A737E9">
      <w:pPr>
        <w:spacing w:after="0" w:line="276" w:lineRule="auto"/>
        <w:rPr>
          <w:rFonts w:ascii="Arial" w:hAnsi="Arial" w:cs="Arial"/>
          <w:b/>
          <w:bCs/>
          <w:sz w:val="24"/>
          <w:szCs w:val="24"/>
        </w:rPr>
        <w:sectPr w:rsidR="00406565" w:rsidSect="00476F35">
          <w:headerReference w:type="default" r:id="rId13"/>
          <w:footerReference w:type="default" r:id="rId14"/>
          <w:pgSz w:w="12240" w:h="15840"/>
          <w:pgMar w:top="1440" w:right="1440" w:bottom="1440" w:left="1440" w:header="720" w:footer="720" w:gutter="0"/>
          <w:pgNumType w:start="1"/>
          <w:cols w:space="720"/>
          <w:docGrid w:linePitch="360"/>
        </w:sectPr>
      </w:pPr>
    </w:p>
    <w:p w14:paraId="3E1B9E70" w14:textId="77777777" w:rsidR="003C276A" w:rsidRDefault="003C276A" w:rsidP="003C276A">
      <w:pPr>
        <w:spacing w:after="0" w:line="240" w:lineRule="auto"/>
        <w:rPr>
          <w:rFonts w:ascii="Arial Narrow" w:hAnsi="Arial Narrow"/>
          <w:b/>
          <w:bCs/>
        </w:rPr>
      </w:pPr>
    </w:p>
    <w:p w14:paraId="615D7635" w14:textId="5CD859B5" w:rsidR="003C276A" w:rsidRDefault="00A737E9" w:rsidP="003C276A">
      <w:pPr>
        <w:spacing w:after="0" w:line="240" w:lineRule="auto"/>
        <w:rPr>
          <w:rFonts w:ascii="Arial Narrow" w:hAnsi="Arial Narrow"/>
          <w:b/>
          <w:bCs/>
        </w:rPr>
      </w:pPr>
      <w:r>
        <w:rPr>
          <w:rFonts w:ascii="Arial Narrow" w:hAnsi="Arial Narrow"/>
          <w:b/>
          <w:bCs/>
        </w:rPr>
        <w:t>Sample Logic Model:</w:t>
      </w:r>
    </w:p>
    <w:p w14:paraId="14D89E40" w14:textId="43A4ABF2" w:rsidR="003C276A" w:rsidRPr="006337C7" w:rsidRDefault="003C276A" w:rsidP="003C276A">
      <w:pPr>
        <w:spacing w:after="0" w:line="240" w:lineRule="auto"/>
        <w:rPr>
          <w:b/>
          <w:bCs/>
        </w:rPr>
      </w:pPr>
      <w:r>
        <w:rPr>
          <w:b/>
          <w:bCs/>
          <w:noProof/>
        </w:rPr>
        <mc:AlternateContent>
          <mc:Choice Requires="wps">
            <w:drawing>
              <wp:anchor distT="0" distB="0" distL="114300" distR="114300" simplePos="0" relativeHeight="251661312" behindDoc="0" locked="0" layoutInCell="1" allowOverlap="1" wp14:anchorId="2017D3C0" wp14:editId="4D232DA3">
                <wp:simplePos x="0" y="0"/>
                <wp:positionH relativeFrom="column">
                  <wp:posOffset>3657600</wp:posOffset>
                </wp:positionH>
                <wp:positionV relativeFrom="paragraph">
                  <wp:posOffset>210820</wp:posOffset>
                </wp:positionV>
                <wp:extent cx="1612900" cy="914400"/>
                <wp:effectExtent l="0" t="0" r="25400" b="19050"/>
                <wp:wrapNone/>
                <wp:docPr id="4"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2C399" id="Rectangle: Rounded Corners 4" o:spid="_x0000_s1026" style="position:absolute;margin-left:4in;margin-top:16.6pt;width:12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8480" behindDoc="0" locked="0" layoutInCell="1" allowOverlap="1" wp14:anchorId="5F344107" wp14:editId="0B42B97E">
                <wp:simplePos x="0" y="0"/>
                <wp:positionH relativeFrom="column">
                  <wp:posOffset>1943100</wp:posOffset>
                </wp:positionH>
                <wp:positionV relativeFrom="paragraph">
                  <wp:posOffset>553719</wp:posOffset>
                </wp:positionV>
                <wp:extent cx="1600200" cy="4559299"/>
                <wp:effectExtent l="0" t="0" r="19050" b="13335"/>
                <wp:wrapNone/>
                <wp:docPr id="12" name="Text Box 12"/>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3BAC60C0" w14:textId="77777777" w:rsidR="003C276A" w:rsidRPr="00104745" w:rsidRDefault="003C276A" w:rsidP="003C276A">
                            <w:pPr>
                              <w:autoSpaceDE w:val="0"/>
                              <w:autoSpaceDN w:val="0"/>
                              <w:adjustRightInd w:val="0"/>
                              <w:spacing w:after="0" w:line="240" w:lineRule="auto"/>
                              <w:rPr>
                                <w:rFonts w:ascii="Arial Narrow" w:hAnsi="Arial Narrow" w:cs="Arial"/>
                                <w:b/>
                                <w:bCs/>
                                <w:color w:val="000000"/>
                                <w:sz w:val="16"/>
                                <w:szCs w:val="16"/>
                              </w:rPr>
                            </w:pPr>
                            <w:r w:rsidRPr="00104745">
                              <w:rPr>
                                <w:rFonts w:ascii="Arial Narrow" w:hAnsi="Arial Narrow" w:cs="Arial"/>
                                <w:b/>
                                <w:bCs/>
                                <w:color w:val="000000"/>
                                <w:sz w:val="16"/>
                                <w:szCs w:val="16"/>
                              </w:rPr>
                              <w:t>Examples:</w:t>
                            </w:r>
                          </w:p>
                          <w:p w14:paraId="5F087446"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Case management</w:t>
                            </w:r>
                          </w:p>
                          <w:p w14:paraId="6261890E"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2D3BFF1" w14:textId="2B47C53A"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Referral/linkages to physical and mental health services</w:t>
                            </w:r>
                          </w:p>
                          <w:p w14:paraId="7B661D8E" w14:textId="1788C879"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40488AA7" w14:textId="1DD770E4"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Referral/linkages to department</w:t>
                            </w:r>
                            <w:r w:rsidR="00E34830" w:rsidRPr="00104745">
                              <w:rPr>
                                <w:rFonts w:ascii="Arial Narrow" w:hAnsi="Arial Narrow" w:cs="Arial"/>
                                <w:color w:val="303030"/>
                                <w:sz w:val="16"/>
                                <w:szCs w:val="16"/>
                              </w:rPr>
                              <w:t>s</w:t>
                            </w:r>
                            <w:r w:rsidRPr="00104745">
                              <w:rPr>
                                <w:rFonts w:ascii="Arial Narrow" w:hAnsi="Arial Narrow" w:cs="Arial"/>
                                <w:color w:val="303030"/>
                                <w:sz w:val="16"/>
                                <w:szCs w:val="16"/>
                              </w:rPr>
                              <w:t xml:space="preserve"> providing </w:t>
                            </w:r>
                            <w:r w:rsidR="0085410E" w:rsidRPr="00104745">
                              <w:rPr>
                                <w:rFonts w:ascii="Arial Narrow" w:hAnsi="Arial Narrow" w:cs="Arial"/>
                                <w:color w:val="303030"/>
                                <w:sz w:val="16"/>
                                <w:szCs w:val="16"/>
                              </w:rPr>
                              <w:t>job training and unemployment services</w:t>
                            </w:r>
                            <w:r w:rsidRPr="00104745">
                              <w:rPr>
                                <w:rFonts w:ascii="Arial Narrow" w:hAnsi="Arial Narrow" w:cs="Arial"/>
                                <w:color w:val="303030"/>
                                <w:sz w:val="16"/>
                                <w:szCs w:val="16"/>
                              </w:rPr>
                              <w:t xml:space="preserve"> </w:t>
                            </w:r>
                          </w:p>
                          <w:p w14:paraId="2ADAF257" w14:textId="77777777" w:rsidR="0085410E" w:rsidRPr="00104745" w:rsidRDefault="0085410E" w:rsidP="0085410E">
                            <w:pPr>
                              <w:autoSpaceDE w:val="0"/>
                              <w:autoSpaceDN w:val="0"/>
                              <w:adjustRightInd w:val="0"/>
                              <w:spacing w:after="0" w:line="240" w:lineRule="auto"/>
                              <w:rPr>
                                <w:rFonts w:ascii="Arial Narrow" w:hAnsi="Arial Narrow" w:cs="Arial"/>
                                <w:color w:val="303030"/>
                                <w:sz w:val="16"/>
                                <w:szCs w:val="16"/>
                              </w:rPr>
                            </w:pPr>
                          </w:p>
                          <w:p w14:paraId="3997959D" w14:textId="075389D2" w:rsidR="0085410E" w:rsidRPr="00104745" w:rsidRDefault="0085410E" w:rsidP="0085410E">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Referral/linkages to drug treatment facilities</w:t>
                            </w:r>
                          </w:p>
                          <w:p w14:paraId="207762EF"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1F1B3142" w14:textId="2FABC54B"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Individual/group counseling</w:t>
                            </w:r>
                          </w:p>
                          <w:p w14:paraId="6BBC97D3" w14:textId="3D1961BA"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11C701F4" w14:textId="0A0918B2"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Peer mentoring</w:t>
                            </w:r>
                          </w:p>
                          <w:p w14:paraId="713D80EC"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F87D6AB" w14:textId="00616BB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Life skills training</w:t>
                            </w:r>
                          </w:p>
                          <w:p w14:paraId="79433E8D"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23C39EA9" w14:textId="47ABC45C"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Participant system navigation-provi</w:t>
                            </w:r>
                            <w:r w:rsidR="00E34830" w:rsidRPr="00104745">
                              <w:rPr>
                                <w:rFonts w:ascii="Arial Narrow" w:hAnsi="Arial Narrow" w:cs="Arial"/>
                                <w:color w:val="303030"/>
                                <w:sz w:val="16"/>
                                <w:szCs w:val="16"/>
                              </w:rPr>
                              <w:t>ding</w:t>
                            </w:r>
                            <w:r w:rsidR="00123765" w:rsidRPr="00104745">
                              <w:rPr>
                                <w:rFonts w:ascii="Arial Narrow" w:hAnsi="Arial Narrow" w:cs="Arial"/>
                                <w:color w:val="303030"/>
                                <w:sz w:val="16"/>
                                <w:szCs w:val="16"/>
                              </w:rPr>
                              <w:t xml:space="preserve"> access to basic needs </w:t>
                            </w:r>
                          </w:p>
                          <w:p w14:paraId="22AA818D"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238D4FE" w14:textId="7A8B70A3" w:rsidR="003C276A"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Anger Replacement Therapy</w:t>
                            </w:r>
                            <w:r w:rsidR="00123765" w:rsidRPr="002516F7">
                              <w:rPr>
                                <w:rFonts w:ascii="Arial Narrow" w:hAnsi="Arial Narrow" w:cs="Arial"/>
                                <w:color w:val="303030"/>
                                <w:sz w:val="16"/>
                                <w:szCs w:val="16"/>
                              </w:rPr>
                              <w:t xml:space="preserve"> </w:t>
                            </w:r>
                          </w:p>
                          <w:p w14:paraId="099501E4" w14:textId="77777777" w:rsidR="002B08FF" w:rsidRDefault="002B08FF" w:rsidP="003C276A">
                            <w:pPr>
                              <w:autoSpaceDE w:val="0"/>
                              <w:autoSpaceDN w:val="0"/>
                              <w:adjustRightInd w:val="0"/>
                              <w:spacing w:after="0" w:line="240" w:lineRule="auto"/>
                              <w:rPr>
                                <w:rFonts w:ascii="Arial Narrow" w:hAnsi="Arial Narrow" w:cs="Arial"/>
                                <w:color w:val="303030"/>
                                <w:sz w:val="16"/>
                                <w:szCs w:val="16"/>
                              </w:rPr>
                            </w:pPr>
                          </w:p>
                          <w:p w14:paraId="38BB1571" w14:textId="6D12AD9F" w:rsidR="002B08FF" w:rsidRPr="002B08FF" w:rsidRDefault="002B08FF" w:rsidP="002B08FF">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4107" id="_x0000_t202" coordsize="21600,21600" o:spt="202" path="m,l,21600r21600,l21600,xe">
                <v:stroke joinstyle="miter"/>
                <v:path gradientshapeok="t" o:connecttype="rect"/>
              </v:shapetype>
              <v:shape id="Text Box 12" o:spid="_x0000_s1026" type="#_x0000_t202" style="position:absolute;margin-left:153pt;margin-top:43.6pt;width:126pt;height:3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" fillcolor="#b4c6e7 [1300]" strokecolor="#5b9bd5 [3208]" strokeweight=".5pt">
                <v:textbox>
                  <w:txbxContent>
                    <w:p w14:paraId="3BAC60C0" w14:textId="77777777" w:rsidR="003C276A" w:rsidRPr="00104745" w:rsidRDefault="003C276A" w:rsidP="003C276A">
                      <w:pPr>
                        <w:autoSpaceDE w:val="0"/>
                        <w:autoSpaceDN w:val="0"/>
                        <w:adjustRightInd w:val="0"/>
                        <w:spacing w:after="0" w:line="240" w:lineRule="auto"/>
                        <w:rPr>
                          <w:rFonts w:ascii="Arial Narrow" w:hAnsi="Arial Narrow" w:cs="Arial"/>
                          <w:b/>
                          <w:bCs/>
                          <w:color w:val="000000"/>
                          <w:sz w:val="16"/>
                          <w:szCs w:val="16"/>
                        </w:rPr>
                      </w:pPr>
                      <w:r w:rsidRPr="00104745">
                        <w:rPr>
                          <w:rFonts w:ascii="Arial Narrow" w:hAnsi="Arial Narrow" w:cs="Arial"/>
                          <w:b/>
                          <w:bCs/>
                          <w:color w:val="000000"/>
                          <w:sz w:val="16"/>
                          <w:szCs w:val="16"/>
                        </w:rPr>
                        <w:t>Examples:</w:t>
                      </w:r>
                    </w:p>
                    <w:p w14:paraId="5F087446"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Case management</w:t>
                      </w:r>
                    </w:p>
                    <w:p w14:paraId="6261890E"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2D3BFF1" w14:textId="2B47C53A"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Referral/linkages to physical and mental health services</w:t>
                      </w:r>
                    </w:p>
                    <w:p w14:paraId="7B661D8E" w14:textId="1788C879"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40488AA7" w14:textId="1DD770E4"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Referral/linkages to department</w:t>
                      </w:r>
                      <w:r w:rsidR="00E34830" w:rsidRPr="00104745">
                        <w:rPr>
                          <w:rFonts w:ascii="Arial Narrow" w:hAnsi="Arial Narrow" w:cs="Arial"/>
                          <w:color w:val="303030"/>
                          <w:sz w:val="16"/>
                          <w:szCs w:val="16"/>
                        </w:rPr>
                        <w:t>s</w:t>
                      </w:r>
                      <w:r w:rsidRPr="00104745">
                        <w:rPr>
                          <w:rFonts w:ascii="Arial Narrow" w:hAnsi="Arial Narrow" w:cs="Arial"/>
                          <w:color w:val="303030"/>
                          <w:sz w:val="16"/>
                          <w:szCs w:val="16"/>
                        </w:rPr>
                        <w:t xml:space="preserve"> providing </w:t>
                      </w:r>
                      <w:r w:rsidR="0085410E" w:rsidRPr="00104745">
                        <w:rPr>
                          <w:rFonts w:ascii="Arial Narrow" w:hAnsi="Arial Narrow" w:cs="Arial"/>
                          <w:color w:val="303030"/>
                          <w:sz w:val="16"/>
                          <w:szCs w:val="16"/>
                        </w:rPr>
                        <w:t>job training and unemployment services</w:t>
                      </w:r>
                      <w:r w:rsidRPr="00104745">
                        <w:rPr>
                          <w:rFonts w:ascii="Arial Narrow" w:hAnsi="Arial Narrow" w:cs="Arial"/>
                          <w:color w:val="303030"/>
                          <w:sz w:val="16"/>
                          <w:szCs w:val="16"/>
                        </w:rPr>
                        <w:t xml:space="preserve"> </w:t>
                      </w:r>
                    </w:p>
                    <w:p w14:paraId="2ADAF257" w14:textId="77777777" w:rsidR="0085410E" w:rsidRPr="00104745" w:rsidRDefault="0085410E" w:rsidP="0085410E">
                      <w:pPr>
                        <w:autoSpaceDE w:val="0"/>
                        <w:autoSpaceDN w:val="0"/>
                        <w:adjustRightInd w:val="0"/>
                        <w:spacing w:after="0" w:line="240" w:lineRule="auto"/>
                        <w:rPr>
                          <w:rFonts w:ascii="Arial Narrow" w:hAnsi="Arial Narrow" w:cs="Arial"/>
                          <w:color w:val="303030"/>
                          <w:sz w:val="16"/>
                          <w:szCs w:val="16"/>
                        </w:rPr>
                      </w:pPr>
                    </w:p>
                    <w:p w14:paraId="3997959D" w14:textId="075389D2" w:rsidR="0085410E" w:rsidRPr="00104745" w:rsidRDefault="0085410E" w:rsidP="0085410E">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Referral/linkages to drug treatment facilities</w:t>
                      </w:r>
                    </w:p>
                    <w:p w14:paraId="207762EF"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1F1B3142" w14:textId="2FABC54B"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Individual/group counseling</w:t>
                      </w:r>
                    </w:p>
                    <w:p w14:paraId="6BBC97D3" w14:textId="3D1961BA"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11C701F4" w14:textId="0A0918B2"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Peer mentoring</w:t>
                      </w:r>
                    </w:p>
                    <w:p w14:paraId="713D80EC"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F87D6AB" w14:textId="00616BB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Life skills training</w:t>
                      </w:r>
                    </w:p>
                    <w:p w14:paraId="79433E8D"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23C39EA9" w14:textId="47ABC45C"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Participant system navigation-provi</w:t>
                      </w:r>
                      <w:r w:rsidR="00E34830" w:rsidRPr="00104745">
                        <w:rPr>
                          <w:rFonts w:ascii="Arial Narrow" w:hAnsi="Arial Narrow" w:cs="Arial"/>
                          <w:color w:val="303030"/>
                          <w:sz w:val="16"/>
                          <w:szCs w:val="16"/>
                        </w:rPr>
                        <w:t>ding</w:t>
                      </w:r>
                      <w:r w:rsidR="00123765" w:rsidRPr="00104745">
                        <w:rPr>
                          <w:rFonts w:ascii="Arial Narrow" w:hAnsi="Arial Narrow" w:cs="Arial"/>
                          <w:color w:val="303030"/>
                          <w:sz w:val="16"/>
                          <w:szCs w:val="16"/>
                        </w:rPr>
                        <w:t xml:space="preserve"> access to basic needs </w:t>
                      </w:r>
                    </w:p>
                    <w:p w14:paraId="22AA818D"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238D4FE" w14:textId="7A8B70A3" w:rsidR="003C276A"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Anger Replacement Therapy</w:t>
                      </w:r>
                      <w:r w:rsidR="00123765" w:rsidRPr="002516F7">
                        <w:rPr>
                          <w:rFonts w:ascii="Arial Narrow" w:hAnsi="Arial Narrow" w:cs="Arial"/>
                          <w:color w:val="303030"/>
                          <w:sz w:val="16"/>
                          <w:szCs w:val="16"/>
                        </w:rPr>
                        <w:t xml:space="preserve"> </w:t>
                      </w:r>
                    </w:p>
                    <w:p w14:paraId="099501E4" w14:textId="77777777" w:rsidR="002B08FF" w:rsidRDefault="002B08FF" w:rsidP="003C276A">
                      <w:pPr>
                        <w:autoSpaceDE w:val="0"/>
                        <w:autoSpaceDN w:val="0"/>
                        <w:adjustRightInd w:val="0"/>
                        <w:spacing w:after="0" w:line="240" w:lineRule="auto"/>
                        <w:rPr>
                          <w:rFonts w:ascii="Arial Narrow" w:hAnsi="Arial Narrow" w:cs="Arial"/>
                          <w:color w:val="303030"/>
                          <w:sz w:val="16"/>
                          <w:szCs w:val="16"/>
                        </w:rPr>
                      </w:pPr>
                    </w:p>
                    <w:p w14:paraId="38BB1571" w14:textId="6D12AD9F" w:rsidR="002B08FF" w:rsidRPr="002B08FF" w:rsidRDefault="002B08FF" w:rsidP="002B08FF">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53782AF4" wp14:editId="4414A9A2">
                <wp:simplePos x="0" y="0"/>
                <wp:positionH relativeFrom="column">
                  <wp:posOffset>5486400</wp:posOffset>
                </wp:positionH>
                <wp:positionV relativeFrom="paragraph">
                  <wp:posOffset>210820</wp:posOffset>
                </wp:positionV>
                <wp:extent cx="1143000"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594FD4C9" w14:textId="77777777" w:rsidR="003C276A" w:rsidRPr="006337C7" w:rsidRDefault="003C276A" w:rsidP="003C276A">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82AF4" id="Text Box 9" o:spid="_x0000_s1027" type="#_x0000_t202" style="position:absolute;margin-left:6in;margin-top:16.6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" filled="f" stroked="f" strokeweight=".5pt">
                <v:textbox>
                  <w:txbxContent>
                    <w:p w14:paraId="594FD4C9" w14:textId="77777777" w:rsidR="003C276A" w:rsidRPr="006337C7" w:rsidRDefault="003C276A" w:rsidP="003C276A">
                      <w:pPr>
                        <w:pStyle w:val="Heading3"/>
                      </w:pPr>
                      <w:r>
                        <w:t>Outcomes</w:t>
                      </w:r>
                    </w:p>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67BC8145" wp14:editId="45B8109A">
                <wp:simplePos x="0" y="0"/>
                <wp:positionH relativeFrom="column">
                  <wp:posOffset>1816100</wp:posOffset>
                </wp:positionH>
                <wp:positionV relativeFrom="paragraph">
                  <wp:posOffset>210820</wp:posOffset>
                </wp:positionV>
                <wp:extent cx="92710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6A30BEB"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8145" id="Text Box 7" o:spid="_x0000_s1028" type="#_x0000_t202" style="position:absolute;margin-left:143pt;margin-top:16.6pt;width:7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By7dSsGgIAADIEAAAOAAAAAAAAAAAAAAAAAC4CAABkcnMvZTJvRG9jLnhtbFBLAQIt&#10;ABQABgAIAAAAIQD/8vF04AAAAAkBAAAPAAAAAAAAAAAAAAAAAHQEAABkcnMvZG93bnJldi54bWxQ&#10;SwUGAAAAAAQABADzAAAAgQUAAAAA&#10;" filled="f" stroked="f" strokeweight=".5pt">
                <v:textbox>
                  <w:txbxContent>
                    <w:p w14:paraId="66A30BEB"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66432" behindDoc="0" locked="0" layoutInCell="1" allowOverlap="1" wp14:anchorId="4161CA4C" wp14:editId="5F9AA418">
                <wp:simplePos x="0" y="0"/>
                <wp:positionH relativeFrom="column">
                  <wp:posOffset>7315200</wp:posOffset>
                </wp:positionH>
                <wp:positionV relativeFrom="paragraph">
                  <wp:posOffset>210820</wp:posOffset>
                </wp:positionV>
                <wp:extent cx="80010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80D329B"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CA4C" id="Text Box 10" o:spid="_x0000_s1029" type="#_x0000_t202" style="position:absolute;margin-left:8in;margin-top:16.6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BgBPN1GQIAADIEAAAOAAAAAAAAAAAAAAAAAC4CAABkcnMvZTJvRG9jLnhtbFBLAQIt&#10;ABQABgAIAAAAIQBxozv94QAAAAsBAAAPAAAAAAAAAAAAAAAAAHMEAABkcnMvZG93bnJldi54bWxQ&#10;SwUGAAAAAAQABADzAAAAgQUAAAAA&#10;" filled="f" stroked="f" strokeweight=".5pt">
                <v:textbox>
                  <w:txbxContent>
                    <w:p w14:paraId="180D329B"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64384" behindDoc="0" locked="0" layoutInCell="1" allowOverlap="1" wp14:anchorId="4A96086E" wp14:editId="78CE4A63">
                <wp:simplePos x="0" y="0"/>
                <wp:positionH relativeFrom="column">
                  <wp:posOffset>3657600</wp:posOffset>
                </wp:positionH>
                <wp:positionV relativeFrom="paragraph">
                  <wp:posOffset>210820</wp:posOffset>
                </wp:positionV>
                <wp:extent cx="800100"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4D5B1DEE"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086E" id="Text Box 8" o:spid="_x0000_s1030" type="#_x0000_t202" style="position:absolute;margin-left:4in;margin-top:16.6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eEY4yGQIAADIEAAAOAAAAAAAAAAAAAAAAAC4CAABkcnMvZTJvRG9jLnhtbFBLAQIt&#10;ABQABgAIAAAAIQBTnuW84QAAAAkBAAAPAAAAAAAAAAAAAAAAAHMEAABkcnMvZG93bnJldi54bWxQ&#10;SwUGAAAAAAQABADzAAAAgQUAAAAA&#10;" filled="f" stroked="f" strokeweight=".5pt">
                <v:textbox>
                  <w:txbxContent>
                    <w:p w14:paraId="4D5B1DEE" w14:textId="77777777" w:rsidR="003C276A" w:rsidRPr="006337C7" w:rsidRDefault="003C276A" w:rsidP="003C276A">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62336" behindDoc="0" locked="0" layoutInCell="1" allowOverlap="1" wp14:anchorId="088DFA6A" wp14:editId="135801D2">
                <wp:simplePos x="0" y="0"/>
                <wp:positionH relativeFrom="column">
                  <wp:posOffset>7315200</wp:posOffset>
                </wp:positionH>
                <wp:positionV relativeFrom="paragraph">
                  <wp:posOffset>210820</wp:posOffset>
                </wp:positionV>
                <wp:extent cx="1612900" cy="914400"/>
                <wp:effectExtent l="0" t="0" r="25400" b="19050"/>
                <wp:wrapNone/>
                <wp:docPr id="5"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A84B5" id="Rectangle: Rounded Corners 5" o:spid="_x0000_s1026" style="position:absolute;margin-left:8in;margin-top:16.6pt;width:12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553BC5DB" w14:textId="1F654632" w:rsidR="003C276A" w:rsidRDefault="00222F64" w:rsidP="003C276A">
      <w:pPr>
        <w:spacing w:after="0" w:line="276" w:lineRule="auto"/>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59264" behindDoc="0" locked="0" layoutInCell="1" allowOverlap="1" wp14:anchorId="599AAB97" wp14:editId="6ADEFA8E">
                <wp:simplePos x="0" y="0"/>
                <wp:positionH relativeFrom="column">
                  <wp:posOffset>1847850</wp:posOffset>
                </wp:positionH>
                <wp:positionV relativeFrom="paragraph">
                  <wp:posOffset>40640</wp:posOffset>
                </wp:positionV>
                <wp:extent cx="1600200" cy="914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FC5DF" id="Rectangle: Rounded Corners 2" o:spid="_x0000_s1026" style="position:absolute;margin-left:145.5pt;margin-top:3.2pt;width:1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0288" behindDoc="0" locked="0" layoutInCell="1" allowOverlap="1" wp14:anchorId="1D089D6C" wp14:editId="09A49F46">
                <wp:simplePos x="0" y="0"/>
                <wp:positionH relativeFrom="column">
                  <wp:posOffset>5486400</wp:posOffset>
                </wp:positionH>
                <wp:positionV relativeFrom="paragraph">
                  <wp:posOffset>40640</wp:posOffset>
                </wp:positionV>
                <wp:extent cx="1612900" cy="914400"/>
                <wp:effectExtent l="0" t="0" r="25400" b="19050"/>
                <wp:wrapNone/>
                <wp:docPr id="3"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D97EF" id="Rectangle: Rounded Corners 3" o:spid="_x0000_s1026" style="position:absolute;margin-left:6in;margin-top:3.2pt;width:12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" fillcolor="#5b9bd5 [3208]" strokecolor="#5b9bd5 [3208]" strokeweight="1pt">
                <v:stroke joinstyle="miter"/>
              </v:roundrect>
            </w:pict>
          </mc:Fallback>
        </mc:AlternateContent>
      </w:r>
      <w:r w:rsidR="003C276A">
        <w:rPr>
          <w:rFonts w:ascii="Arial" w:hAnsi="Arial" w:cs="Arial"/>
          <w:noProof/>
          <w:color w:val="767171" w:themeColor="background2" w:themeShade="80"/>
          <w:sz w:val="24"/>
          <w:szCs w:val="24"/>
        </w:rPr>
        <mc:AlternateContent>
          <mc:Choice Requires="wpg">
            <w:drawing>
              <wp:anchor distT="0" distB="0" distL="114300" distR="114300" simplePos="0" relativeHeight="251667456" behindDoc="0" locked="0" layoutInCell="1" allowOverlap="1" wp14:anchorId="41BE0038" wp14:editId="63060B7D">
                <wp:simplePos x="0" y="0"/>
                <wp:positionH relativeFrom="column">
                  <wp:posOffset>-42530</wp:posOffset>
                </wp:positionH>
                <wp:positionV relativeFrom="paragraph">
                  <wp:posOffset>43830</wp:posOffset>
                </wp:positionV>
                <wp:extent cx="1730375" cy="4905188"/>
                <wp:effectExtent l="0" t="0" r="22225" b="10160"/>
                <wp:wrapNone/>
                <wp:docPr id="21" name="Group 2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20" name="Group 20"/>
                        <wpg:cNvGrpSpPr/>
                        <wpg:grpSpPr>
                          <a:xfrm>
                            <a:off x="0" y="-106330"/>
                            <a:ext cx="1642732" cy="925033"/>
                            <a:chOff x="0" y="-106330"/>
                            <a:chExt cx="1642732" cy="925033"/>
                          </a:xfrm>
                        </wpg:grpSpPr>
                        <wps:wsp>
                          <wps:cNvPr id="1"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106330"/>
                              <a:ext cx="800100" cy="342900"/>
                            </a:xfrm>
                            <a:prstGeom prst="rect">
                              <a:avLst/>
                            </a:prstGeom>
                            <a:noFill/>
                            <a:ln w="6350">
                              <a:noFill/>
                            </a:ln>
                          </wps:spPr>
                          <wps:txbx>
                            <w:txbxContent>
                              <w:p w14:paraId="3B980116" w14:textId="77777777" w:rsidR="003C276A" w:rsidRPr="006337C7" w:rsidRDefault="003C276A" w:rsidP="003C276A">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516E89B9" w14:textId="77777777" w:rsidR="003C276A" w:rsidRPr="002372D2" w:rsidRDefault="003C276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EC00043"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r w:rsidRPr="00B8616B">
                                <w:rPr>
                                  <w:rFonts w:ascii="Arial Narrow" w:hAnsi="Arial Narrow" w:cs="Arial"/>
                                  <w:color w:val="303030"/>
                                  <w:sz w:val="16"/>
                                  <w:szCs w:val="16"/>
                                </w:rPr>
                                <w:t>Staff time for program</w:t>
                              </w:r>
                              <w:r w:rsidR="00B8616B">
                                <w:rPr>
                                  <w:rFonts w:ascii="Arial Narrow" w:hAnsi="Arial Narrow" w:cs="Arial"/>
                                  <w:color w:val="303030"/>
                                  <w:sz w:val="16"/>
                                  <w:szCs w:val="16"/>
                                </w:rPr>
                                <w:t xml:space="preserve"> </w:t>
                              </w:r>
                              <w:r w:rsidRPr="00B8616B">
                                <w:rPr>
                                  <w:rFonts w:ascii="Arial Narrow" w:hAnsi="Arial Narrow" w:cs="Arial"/>
                                  <w:color w:val="303030"/>
                                  <w:sz w:val="16"/>
                                  <w:szCs w:val="16"/>
                                </w:rPr>
                                <w:t>development</w:t>
                              </w:r>
                              <w:r w:rsidR="00525CEE" w:rsidRPr="00B8616B">
                                <w:rPr>
                                  <w:rFonts w:ascii="Arial Narrow" w:hAnsi="Arial Narrow" w:cs="Arial"/>
                                  <w:color w:val="303030"/>
                                  <w:sz w:val="16"/>
                                  <w:szCs w:val="16"/>
                                </w:rPr>
                                <w:t>, training,</w:t>
                              </w:r>
                              <w:r w:rsidRPr="00B8616B">
                                <w:rPr>
                                  <w:rFonts w:ascii="Arial Narrow" w:hAnsi="Arial Narrow" w:cs="Arial"/>
                                  <w:color w:val="303030"/>
                                  <w:sz w:val="16"/>
                                  <w:szCs w:val="16"/>
                                </w:rPr>
                                <w:t xml:space="preserve"> and monitoring</w:t>
                              </w:r>
                            </w:p>
                            <w:p w14:paraId="4369950E"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p>
                            <w:p w14:paraId="4488046A" w14:textId="1F2920BF"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Financial support (e.g., </w:t>
                              </w:r>
                              <w:r w:rsidR="00123765" w:rsidRPr="00B8616B">
                                <w:rPr>
                                  <w:rFonts w:ascii="Arial Narrow" w:hAnsi="Arial Narrow" w:cs="Arial"/>
                                  <w:color w:val="303030"/>
                                  <w:sz w:val="16"/>
                                  <w:szCs w:val="16"/>
                                </w:rPr>
                                <w:t>state</w:t>
                              </w:r>
                              <w:r w:rsidRPr="00B8616B">
                                <w:rPr>
                                  <w:rFonts w:ascii="Arial Narrow" w:hAnsi="Arial Narrow" w:cs="Arial"/>
                                  <w:color w:val="303030"/>
                                  <w:sz w:val="16"/>
                                  <w:szCs w:val="16"/>
                                </w:rPr>
                                <w:t>, foundation, and/or corporate funding,</w:t>
                              </w:r>
                              <w:r w:rsidRPr="002516F7">
                                <w:rPr>
                                  <w:rFonts w:ascii="Arial Narrow" w:hAnsi="Arial Narrow" w:cs="Arial"/>
                                  <w:color w:val="303030"/>
                                  <w:sz w:val="16"/>
                                  <w:szCs w:val="16"/>
                                </w:rPr>
                                <w:t xml:space="preserve"> matching, etc.)</w:t>
                              </w:r>
                            </w:p>
                            <w:p w14:paraId="311E378B"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6F458B96"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Organizational tools (e.g., committees, board members, data collection and tracking tools, etc.)</w:t>
                              </w:r>
                            </w:p>
                            <w:p w14:paraId="5A08ED41"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2382C8E2" w14:textId="46731DA9"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Partners (</w:t>
                              </w:r>
                              <w:proofErr w:type="gramStart"/>
                              <w:r w:rsidRPr="002516F7">
                                <w:rPr>
                                  <w:rFonts w:ascii="Arial Narrow" w:hAnsi="Arial Narrow" w:cs="Arial"/>
                                  <w:color w:val="303030"/>
                                  <w:sz w:val="16"/>
                                  <w:szCs w:val="16"/>
                                </w:rPr>
                                <w:t>e.g.</w:t>
                              </w:r>
                              <w:proofErr w:type="gramEnd"/>
                              <w:r w:rsidRPr="002516F7">
                                <w:rPr>
                                  <w:rFonts w:ascii="Arial Narrow" w:hAnsi="Arial Narrow" w:cs="Arial"/>
                                  <w:color w:val="303030"/>
                                  <w:sz w:val="16"/>
                                  <w:szCs w:val="16"/>
                                </w:rPr>
                                <w:t xml:space="preserve"> </w:t>
                              </w:r>
                              <w:r w:rsidR="00E97F69" w:rsidRPr="002516F7">
                                <w:rPr>
                                  <w:rFonts w:ascii="Arial Narrow" w:hAnsi="Arial Narrow" w:cs="Arial"/>
                                  <w:color w:val="303030"/>
                                  <w:sz w:val="16"/>
                                  <w:szCs w:val="16"/>
                                </w:rPr>
                                <w:t xml:space="preserve">parole and/or probation </w:t>
                              </w:r>
                              <w:r w:rsidR="00123765" w:rsidRPr="002516F7">
                                <w:rPr>
                                  <w:rFonts w:ascii="Arial Narrow" w:hAnsi="Arial Narrow" w:cs="Arial"/>
                                  <w:color w:val="303030"/>
                                  <w:sz w:val="16"/>
                                  <w:szCs w:val="16"/>
                                </w:rPr>
                                <w:t>services</w:t>
                              </w:r>
                              <w:r w:rsidRPr="002516F7">
                                <w:rPr>
                                  <w:rFonts w:ascii="Arial Narrow" w:hAnsi="Arial Narrow" w:cs="Arial"/>
                                  <w:color w:val="303030"/>
                                  <w:sz w:val="16"/>
                                  <w:szCs w:val="16"/>
                                </w:rPr>
                                <w:t>,</w:t>
                              </w:r>
                              <w:r w:rsidR="00E97F69" w:rsidRPr="002516F7">
                                <w:rPr>
                                  <w:rFonts w:ascii="Arial Narrow" w:hAnsi="Arial Narrow" w:cs="Arial"/>
                                  <w:color w:val="303030"/>
                                  <w:sz w:val="16"/>
                                  <w:szCs w:val="16"/>
                                </w:rPr>
                                <w:t xml:space="preserve"> community-based support for basic needs, employment, medical, education, housing</w:t>
                              </w:r>
                              <w:r w:rsidRPr="002516F7">
                                <w:rPr>
                                  <w:rFonts w:ascii="Arial Narrow" w:hAnsi="Arial Narrow" w:cs="Arial"/>
                                  <w:color w:val="303030"/>
                                  <w:sz w:val="16"/>
                                  <w:szCs w:val="16"/>
                                </w:rPr>
                                <w:t>, etc.)</w:t>
                              </w:r>
                            </w:p>
                            <w:p w14:paraId="6B6139A6"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0BED9450"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Other (e.g., resources that are unique to your program, the region, state, etc.)</w:t>
                              </w:r>
                            </w:p>
                            <w:p w14:paraId="345F700B" w14:textId="77777777" w:rsidR="003C276A" w:rsidRDefault="003C276A" w:rsidP="003C276A">
                              <w:pPr>
                                <w:autoSpaceDE w:val="0"/>
                                <w:autoSpaceDN w:val="0"/>
                                <w:adjustRightInd w:val="0"/>
                                <w:spacing w:after="0" w:line="240" w:lineRule="auto"/>
                                <w:rPr>
                                  <w:rFonts w:ascii="Arial Narrow" w:hAnsi="Arial Narrow" w:cs="Arial"/>
                                  <w:color w:val="000000"/>
                                  <w:sz w:val="16"/>
                                  <w:szCs w:val="16"/>
                                </w:rPr>
                              </w:pPr>
                            </w:p>
                            <w:p w14:paraId="620689ED" w14:textId="77777777" w:rsidR="002B08FF" w:rsidRPr="002372D2" w:rsidRDefault="002B08FF" w:rsidP="003C276A">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1BE0038" id="Group 21" o:spid="_x0000_s1031" style="position:absolute;margin-left:-3.35pt;margin-top:3.45pt;width:136.25pt;height:386.25pt;z-index:251667456;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">
                <v:group id="Group 20" o:spid="_x0000_s1032"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1" o:spid="_x0000_s1033"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" fillcolor="#5b9bd5 [3208]" strokecolor="#5b9bd5 [3208]" strokeweight="1pt">
                    <v:stroke joinstyle="miter"/>
                  </v:roundrect>
                  <v:shape id="Text Box 6" o:spid="_x0000_s1034"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B980116" w14:textId="77777777" w:rsidR="003C276A" w:rsidRPr="006337C7" w:rsidRDefault="003C276A" w:rsidP="003C276A">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11" o:spid="_x0000_s1035"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" fillcolor="#b4c6e7 [1300]" strokecolor="#5b9bd5 [3208]" strokeweight=".5pt">
                  <v:textbox>
                    <w:txbxContent>
                      <w:p w14:paraId="516E89B9" w14:textId="77777777" w:rsidR="003C276A" w:rsidRPr="002372D2" w:rsidRDefault="003C276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EC00043"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r w:rsidRPr="00B8616B">
                          <w:rPr>
                            <w:rFonts w:ascii="Arial Narrow" w:hAnsi="Arial Narrow" w:cs="Arial"/>
                            <w:color w:val="303030"/>
                            <w:sz w:val="16"/>
                            <w:szCs w:val="16"/>
                          </w:rPr>
                          <w:t>Staff time for program</w:t>
                        </w:r>
                        <w:r w:rsidR="00B8616B">
                          <w:rPr>
                            <w:rFonts w:ascii="Arial Narrow" w:hAnsi="Arial Narrow" w:cs="Arial"/>
                            <w:color w:val="303030"/>
                            <w:sz w:val="16"/>
                            <w:szCs w:val="16"/>
                          </w:rPr>
                          <w:t xml:space="preserve"> </w:t>
                        </w:r>
                        <w:r w:rsidRPr="00B8616B">
                          <w:rPr>
                            <w:rFonts w:ascii="Arial Narrow" w:hAnsi="Arial Narrow" w:cs="Arial"/>
                            <w:color w:val="303030"/>
                            <w:sz w:val="16"/>
                            <w:szCs w:val="16"/>
                          </w:rPr>
                          <w:t>development</w:t>
                        </w:r>
                        <w:r w:rsidR="00525CEE" w:rsidRPr="00B8616B">
                          <w:rPr>
                            <w:rFonts w:ascii="Arial Narrow" w:hAnsi="Arial Narrow" w:cs="Arial"/>
                            <w:color w:val="303030"/>
                            <w:sz w:val="16"/>
                            <w:szCs w:val="16"/>
                          </w:rPr>
                          <w:t>, training,</w:t>
                        </w:r>
                        <w:r w:rsidRPr="00B8616B">
                          <w:rPr>
                            <w:rFonts w:ascii="Arial Narrow" w:hAnsi="Arial Narrow" w:cs="Arial"/>
                            <w:color w:val="303030"/>
                            <w:sz w:val="16"/>
                            <w:szCs w:val="16"/>
                          </w:rPr>
                          <w:t xml:space="preserve"> and monitoring</w:t>
                        </w:r>
                      </w:p>
                      <w:p w14:paraId="4369950E"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p>
                      <w:p w14:paraId="4488046A" w14:textId="1F2920BF"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Financial support (e.g., </w:t>
                        </w:r>
                        <w:r w:rsidR="00123765" w:rsidRPr="00B8616B">
                          <w:rPr>
                            <w:rFonts w:ascii="Arial Narrow" w:hAnsi="Arial Narrow" w:cs="Arial"/>
                            <w:color w:val="303030"/>
                            <w:sz w:val="16"/>
                            <w:szCs w:val="16"/>
                          </w:rPr>
                          <w:t>state</w:t>
                        </w:r>
                        <w:r w:rsidRPr="00B8616B">
                          <w:rPr>
                            <w:rFonts w:ascii="Arial Narrow" w:hAnsi="Arial Narrow" w:cs="Arial"/>
                            <w:color w:val="303030"/>
                            <w:sz w:val="16"/>
                            <w:szCs w:val="16"/>
                          </w:rPr>
                          <w:t>, foundation, and/or corporate funding,</w:t>
                        </w:r>
                        <w:r w:rsidRPr="002516F7">
                          <w:rPr>
                            <w:rFonts w:ascii="Arial Narrow" w:hAnsi="Arial Narrow" w:cs="Arial"/>
                            <w:color w:val="303030"/>
                            <w:sz w:val="16"/>
                            <w:szCs w:val="16"/>
                          </w:rPr>
                          <w:t xml:space="preserve"> matching, etc.)</w:t>
                        </w:r>
                      </w:p>
                      <w:p w14:paraId="311E378B"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6F458B96"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Organizational tools (e.g., committees, board members, data collection and tracking tools, etc.)</w:t>
                        </w:r>
                      </w:p>
                      <w:p w14:paraId="5A08ED41"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2382C8E2" w14:textId="46731DA9"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Partners (</w:t>
                        </w:r>
                        <w:proofErr w:type="gramStart"/>
                        <w:r w:rsidRPr="002516F7">
                          <w:rPr>
                            <w:rFonts w:ascii="Arial Narrow" w:hAnsi="Arial Narrow" w:cs="Arial"/>
                            <w:color w:val="303030"/>
                            <w:sz w:val="16"/>
                            <w:szCs w:val="16"/>
                          </w:rPr>
                          <w:t>e.g.</w:t>
                        </w:r>
                        <w:proofErr w:type="gramEnd"/>
                        <w:r w:rsidRPr="002516F7">
                          <w:rPr>
                            <w:rFonts w:ascii="Arial Narrow" w:hAnsi="Arial Narrow" w:cs="Arial"/>
                            <w:color w:val="303030"/>
                            <w:sz w:val="16"/>
                            <w:szCs w:val="16"/>
                          </w:rPr>
                          <w:t xml:space="preserve"> </w:t>
                        </w:r>
                        <w:r w:rsidR="00E97F69" w:rsidRPr="002516F7">
                          <w:rPr>
                            <w:rFonts w:ascii="Arial Narrow" w:hAnsi="Arial Narrow" w:cs="Arial"/>
                            <w:color w:val="303030"/>
                            <w:sz w:val="16"/>
                            <w:szCs w:val="16"/>
                          </w:rPr>
                          <w:t xml:space="preserve">parole and/or probation </w:t>
                        </w:r>
                        <w:r w:rsidR="00123765" w:rsidRPr="002516F7">
                          <w:rPr>
                            <w:rFonts w:ascii="Arial Narrow" w:hAnsi="Arial Narrow" w:cs="Arial"/>
                            <w:color w:val="303030"/>
                            <w:sz w:val="16"/>
                            <w:szCs w:val="16"/>
                          </w:rPr>
                          <w:t>services</w:t>
                        </w:r>
                        <w:r w:rsidRPr="002516F7">
                          <w:rPr>
                            <w:rFonts w:ascii="Arial Narrow" w:hAnsi="Arial Narrow" w:cs="Arial"/>
                            <w:color w:val="303030"/>
                            <w:sz w:val="16"/>
                            <w:szCs w:val="16"/>
                          </w:rPr>
                          <w:t>,</w:t>
                        </w:r>
                        <w:r w:rsidR="00E97F69" w:rsidRPr="002516F7">
                          <w:rPr>
                            <w:rFonts w:ascii="Arial Narrow" w:hAnsi="Arial Narrow" w:cs="Arial"/>
                            <w:color w:val="303030"/>
                            <w:sz w:val="16"/>
                            <w:szCs w:val="16"/>
                          </w:rPr>
                          <w:t xml:space="preserve"> community-based support for basic needs, employment, medical, education, housing</w:t>
                        </w:r>
                        <w:r w:rsidRPr="002516F7">
                          <w:rPr>
                            <w:rFonts w:ascii="Arial Narrow" w:hAnsi="Arial Narrow" w:cs="Arial"/>
                            <w:color w:val="303030"/>
                            <w:sz w:val="16"/>
                            <w:szCs w:val="16"/>
                          </w:rPr>
                          <w:t>, etc.)</w:t>
                        </w:r>
                      </w:p>
                      <w:p w14:paraId="6B6139A6"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xml:space="preserve"> </w:t>
                        </w:r>
                      </w:p>
                      <w:p w14:paraId="0BED9450" w14:textId="77777777" w:rsidR="003C276A" w:rsidRPr="002516F7" w:rsidRDefault="003C276A" w:rsidP="003C276A">
                        <w:pPr>
                          <w:autoSpaceDE w:val="0"/>
                          <w:autoSpaceDN w:val="0"/>
                          <w:adjustRightInd w:val="0"/>
                          <w:spacing w:after="0" w:line="240" w:lineRule="auto"/>
                          <w:rPr>
                            <w:rFonts w:ascii="Arial Narrow" w:hAnsi="Arial Narrow" w:cs="Arial"/>
                            <w:color w:val="303030"/>
                            <w:sz w:val="16"/>
                            <w:szCs w:val="16"/>
                          </w:rPr>
                        </w:pPr>
                        <w:r w:rsidRPr="002516F7">
                          <w:rPr>
                            <w:rFonts w:ascii="Arial Narrow" w:hAnsi="Arial Narrow" w:cs="Arial"/>
                            <w:color w:val="303030"/>
                            <w:sz w:val="16"/>
                            <w:szCs w:val="16"/>
                          </w:rPr>
                          <w:t>- Other (e.g., resources that are unique to your program, the region, state, etc.)</w:t>
                        </w:r>
                      </w:p>
                      <w:p w14:paraId="345F700B" w14:textId="77777777" w:rsidR="003C276A" w:rsidRDefault="003C276A" w:rsidP="003C276A">
                        <w:pPr>
                          <w:autoSpaceDE w:val="0"/>
                          <w:autoSpaceDN w:val="0"/>
                          <w:adjustRightInd w:val="0"/>
                          <w:spacing w:after="0" w:line="240" w:lineRule="auto"/>
                          <w:rPr>
                            <w:rFonts w:ascii="Arial Narrow" w:hAnsi="Arial Narrow" w:cs="Arial"/>
                            <w:color w:val="000000"/>
                            <w:sz w:val="16"/>
                            <w:szCs w:val="16"/>
                          </w:rPr>
                        </w:pPr>
                      </w:p>
                      <w:p w14:paraId="620689ED" w14:textId="77777777" w:rsidR="002B08FF" w:rsidRPr="002372D2" w:rsidRDefault="002B08FF" w:rsidP="003C276A">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71223CC5" w14:textId="77777777" w:rsidR="003C276A" w:rsidRDefault="003C276A" w:rsidP="003C276A">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75648" behindDoc="0" locked="0" layoutInCell="1" allowOverlap="1" wp14:anchorId="7D1C2385" wp14:editId="3B8B976F">
                <wp:simplePos x="0" y="0"/>
                <wp:positionH relativeFrom="column">
                  <wp:posOffset>5546461</wp:posOffset>
                </wp:positionH>
                <wp:positionV relativeFrom="paragraph">
                  <wp:posOffset>4982210</wp:posOffset>
                </wp:positionV>
                <wp:extent cx="1714500" cy="32956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14500" cy="329565"/>
                        </a:xfrm>
                        <a:prstGeom prst="rect">
                          <a:avLst/>
                        </a:prstGeom>
                        <a:noFill/>
                        <a:ln w="6350">
                          <a:noFill/>
                        </a:ln>
                      </wps:spPr>
                      <wps:txbx>
                        <w:txbxContent>
                          <w:p w14:paraId="4C5A2B90" w14:textId="77777777" w:rsidR="003C276A" w:rsidRPr="00AA0FA3" w:rsidRDefault="003C276A" w:rsidP="003C276A">
                            <w:pPr>
                              <w:jc w:val="center"/>
                              <w:rPr>
                                <w:color w:val="5B9BD5" w:themeColor="accent5"/>
                                <w:sz w:val="26"/>
                                <w:szCs w:val="26"/>
                              </w:rPr>
                            </w:pPr>
                            <w:r>
                              <w:rPr>
                                <w:color w:val="5B9BD5" w:themeColor="accent5"/>
                                <w:sz w:val="26"/>
                                <w:szCs w:val="26"/>
                              </w:rPr>
                              <w:t>Intended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C2385" id="Text Box 19" o:spid="_x0000_s1036" type="#_x0000_t202" style="position:absolute;margin-left:436.75pt;margin-top:392.3pt;width:135pt;height:25.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0l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" filled="f" stroked="f" strokeweight=".5pt">
                <v:textbox>
                  <w:txbxContent>
                    <w:p w14:paraId="4C5A2B90" w14:textId="77777777" w:rsidR="003C276A" w:rsidRPr="00AA0FA3" w:rsidRDefault="003C276A" w:rsidP="003C276A">
                      <w:pPr>
                        <w:jc w:val="center"/>
                        <w:rPr>
                          <w:color w:val="5B9BD5" w:themeColor="accent5"/>
                          <w:sz w:val="26"/>
                          <w:szCs w:val="26"/>
                        </w:rPr>
                      </w:pPr>
                      <w:r>
                        <w:rPr>
                          <w:color w:val="5B9BD5" w:themeColor="accent5"/>
                          <w:sz w:val="26"/>
                          <w:szCs w:val="26"/>
                        </w:rPr>
                        <w:t>Intended Result</w:t>
                      </w:r>
                    </w:p>
                  </w:txbxContent>
                </v:textbox>
              </v:shape>
            </w:pict>
          </mc:Fallback>
        </mc:AlternateContent>
      </w:r>
      <w:r>
        <w:rPr>
          <w:b/>
          <w:bCs/>
          <w:noProof/>
        </w:rPr>
        <mc:AlternateContent>
          <mc:Choice Requires="wps">
            <w:drawing>
              <wp:anchor distT="0" distB="0" distL="114300" distR="114300" simplePos="0" relativeHeight="251673600" behindDoc="0" locked="0" layoutInCell="1" allowOverlap="1" wp14:anchorId="753D4960" wp14:editId="4B34CFBA">
                <wp:simplePos x="0" y="0"/>
                <wp:positionH relativeFrom="column">
                  <wp:posOffset>6281156</wp:posOffset>
                </wp:positionH>
                <wp:positionV relativeFrom="paragraph">
                  <wp:posOffset>2969260</wp:posOffset>
                </wp:positionV>
                <wp:extent cx="228600" cy="3771900"/>
                <wp:effectExtent l="0" t="0" r="19050" b="95250"/>
                <wp:wrapNone/>
                <wp:docPr id="17" name="Left Brace 17"/>
                <wp:cNvGraphicFramePr/>
                <a:graphic xmlns:a="http://schemas.openxmlformats.org/drawingml/2006/main">
                  <a:graphicData uri="http://schemas.microsoft.com/office/word/2010/wordprocessingShape">
                    <wps:wsp>
                      <wps:cNvSpPr/>
                      <wps:spPr>
                        <a:xfrm rot="16200000">
                          <a:off x="0" y="0"/>
                          <a:ext cx="228600" cy="377190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4B61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494.6pt;margin-top:233.8pt;width:18pt;height:29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" adj="109" strokecolor="#5b9bd5 [3208]" strokeweight=".5pt">
                <v:stroke joinstyle="miter"/>
              </v:shape>
            </w:pict>
          </mc:Fallback>
        </mc:AlternateContent>
      </w:r>
      <w:r>
        <w:rPr>
          <w:b/>
          <w:bCs/>
          <w:noProof/>
        </w:rPr>
        <mc:AlternateContent>
          <mc:Choice Requires="wps">
            <w:drawing>
              <wp:anchor distT="0" distB="0" distL="114300" distR="114300" simplePos="0" relativeHeight="251674624" behindDoc="0" locked="0" layoutInCell="1" allowOverlap="1" wp14:anchorId="4411E31E" wp14:editId="7D42D9D9">
                <wp:simplePos x="0" y="0"/>
                <wp:positionH relativeFrom="column">
                  <wp:posOffset>914136</wp:posOffset>
                </wp:positionH>
                <wp:positionV relativeFrom="paragraph">
                  <wp:posOffset>4975860</wp:posOffset>
                </wp:positionV>
                <wp:extent cx="1828800" cy="32956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w="6350">
                          <a:noFill/>
                        </a:ln>
                      </wps:spPr>
                      <wps:txbx>
                        <w:txbxContent>
                          <w:p w14:paraId="3A461DC9" w14:textId="77777777" w:rsidR="003C276A" w:rsidRPr="00AA0FA3" w:rsidRDefault="003C276A" w:rsidP="003C276A">
                            <w:pPr>
                              <w:jc w:val="center"/>
                              <w:rPr>
                                <w:color w:val="5B9BD5" w:themeColor="accent5"/>
                                <w:sz w:val="26"/>
                                <w:szCs w:val="26"/>
                              </w:rPr>
                            </w:pPr>
                            <w:r w:rsidRPr="00AA0FA3">
                              <w:rPr>
                                <w:color w:val="5B9BD5" w:themeColor="accent5"/>
                                <w:sz w:val="26"/>
                                <w:szCs w:val="26"/>
                              </w:rPr>
                              <w:t>Planned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1E31E" id="Text Box 18" o:spid="_x0000_s1037" type="#_x0000_t202" style="position:absolute;margin-left:1in;margin-top:391.8pt;width:2in;height:25.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5JGg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" filled="f" stroked="f" strokeweight=".5pt">
                <v:textbox>
                  <w:txbxContent>
                    <w:p w14:paraId="3A461DC9" w14:textId="77777777" w:rsidR="003C276A" w:rsidRPr="00AA0FA3" w:rsidRDefault="003C276A" w:rsidP="003C276A">
                      <w:pPr>
                        <w:jc w:val="center"/>
                        <w:rPr>
                          <w:color w:val="5B9BD5" w:themeColor="accent5"/>
                          <w:sz w:val="26"/>
                          <w:szCs w:val="26"/>
                        </w:rPr>
                      </w:pPr>
                      <w:r w:rsidRPr="00AA0FA3">
                        <w:rPr>
                          <w:color w:val="5B9BD5" w:themeColor="accent5"/>
                          <w:sz w:val="26"/>
                          <w:szCs w:val="26"/>
                        </w:rPr>
                        <w:t>Planned Work</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08AC65E0" wp14:editId="58CD0895">
                <wp:simplePos x="0" y="0"/>
                <wp:positionH relativeFrom="column">
                  <wp:posOffset>1694551</wp:posOffset>
                </wp:positionH>
                <wp:positionV relativeFrom="paragraph">
                  <wp:posOffset>3924935</wp:posOffset>
                </wp:positionV>
                <wp:extent cx="228600" cy="1860550"/>
                <wp:effectExtent l="3175" t="0" r="22225" b="98425"/>
                <wp:wrapNone/>
                <wp:docPr id="16" name="Left Brace 16"/>
                <wp:cNvGraphicFramePr/>
                <a:graphic xmlns:a="http://schemas.openxmlformats.org/drawingml/2006/main">
                  <a:graphicData uri="http://schemas.microsoft.com/office/word/2010/wordprocessingShape">
                    <wps:wsp>
                      <wps:cNvSpPr/>
                      <wps:spPr>
                        <a:xfrm rot="16200000">
                          <a:off x="0" y="0"/>
                          <a:ext cx="228600" cy="186055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EEC63" id="Left Brace 16" o:spid="_x0000_s1026" type="#_x0000_t87" style="position:absolute;margin-left:133.45pt;margin-top:309.05pt;width:18pt;height:14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" adj="221" strokecolor="#5b9bd5 [3208]" strokeweight=".5pt">
                <v:stroke joinstyle="miter"/>
              </v:shape>
            </w:pict>
          </mc:Fallback>
        </mc:AlternateContent>
      </w:r>
      <w:r>
        <w:rPr>
          <w:b/>
          <w:bCs/>
          <w:noProof/>
        </w:rPr>
        <mc:AlternateContent>
          <mc:Choice Requires="wps">
            <w:drawing>
              <wp:anchor distT="0" distB="0" distL="114300" distR="114300" simplePos="0" relativeHeight="251671552" behindDoc="0" locked="0" layoutInCell="1" allowOverlap="1" wp14:anchorId="4CCF1D89" wp14:editId="40ACEFB4">
                <wp:simplePos x="0" y="0"/>
                <wp:positionH relativeFrom="column">
                  <wp:posOffset>7392035</wp:posOffset>
                </wp:positionH>
                <wp:positionV relativeFrom="paragraph">
                  <wp:posOffset>182245</wp:posOffset>
                </wp:positionV>
                <wp:extent cx="1645285" cy="4558665"/>
                <wp:effectExtent l="0" t="0" r="12065" b="13335"/>
                <wp:wrapNone/>
                <wp:docPr id="15" name="Text Box 15"/>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2EF18621" w14:textId="7777777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303030"/>
                                <w:sz w:val="16"/>
                                <w:szCs w:val="16"/>
                              </w:rPr>
                              <w:t>Examples:</w:t>
                            </w:r>
                          </w:p>
                          <w:p w14:paraId="02B37F3A" w14:textId="321D1EB2"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Pr="00B8616B">
                              <w:rPr>
                                <w:rFonts w:ascii="Arial Narrow" w:hAnsi="Arial Narrow" w:cs="Arial"/>
                                <w:color w:val="303030"/>
                                <w:sz w:val="16"/>
                                <w:szCs w:val="16"/>
                              </w:rPr>
                              <w:t xml:space="preserve">Improved </w:t>
                            </w:r>
                            <w:r w:rsidR="00E70BA2" w:rsidRPr="00B8616B">
                              <w:rPr>
                                <w:rFonts w:ascii="Arial Narrow" w:hAnsi="Arial Narrow" w:cs="Arial"/>
                                <w:color w:val="303030"/>
                                <w:sz w:val="16"/>
                                <w:szCs w:val="16"/>
                              </w:rPr>
                              <w:t xml:space="preserve">participant </w:t>
                            </w:r>
                            <w:r w:rsidR="00104745" w:rsidRPr="00B8616B">
                              <w:rPr>
                                <w:rFonts w:ascii="Arial Narrow" w:hAnsi="Arial Narrow" w:cs="Arial"/>
                                <w:color w:val="303030"/>
                                <w:sz w:val="16"/>
                                <w:szCs w:val="16"/>
                              </w:rPr>
                              <w:t>livelihood</w:t>
                            </w:r>
                          </w:p>
                          <w:p w14:paraId="3B248260"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Employment</w:t>
                            </w:r>
                          </w:p>
                          <w:p w14:paraId="02AA8076"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Housing situation</w:t>
                            </w:r>
                          </w:p>
                          <w:p w14:paraId="0B293AE9" w14:textId="0C5DF985" w:rsidR="00E97F69"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w:t>
                            </w:r>
                            <w:r w:rsidR="00E97F69" w:rsidRPr="00B8616B">
                              <w:rPr>
                                <w:rFonts w:ascii="Arial Narrow" w:hAnsi="Arial Narrow" w:cs="Arial"/>
                                <w:color w:val="303030"/>
                                <w:sz w:val="16"/>
                                <w:szCs w:val="16"/>
                              </w:rPr>
                              <w:t>Vocational skills</w:t>
                            </w:r>
                          </w:p>
                          <w:p w14:paraId="398D4312" w14:textId="510845DB" w:rsidR="00E97F69" w:rsidRPr="00B8616B" w:rsidRDefault="00E70BA2" w:rsidP="00E97F69">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 xml:space="preserve">  &gt; Interpersonal skills</w:t>
                            </w:r>
                          </w:p>
                          <w:p w14:paraId="6F180458" w14:textId="29D45A94" w:rsidR="00E70BA2" w:rsidRPr="00B8616B" w:rsidRDefault="00E97F69"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70BA2" w:rsidRPr="00B8616B">
                              <w:rPr>
                                <w:rFonts w:ascii="Arial Narrow" w:hAnsi="Arial Narrow" w:cs="Arial"/>
                                <w:color w:val="303030"/>
                                <w:sz w:val="16"/>
                                <w:szCs w:val="16"/>
                              </w:rPr>
                              <w:t xml:space="preserve">  &gt; Health status</w:t>
                            </w:r>
                          </w:p>
                          <w:p w14:paraId="700E1BA4"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p>
                          <w:p w14:paraId="20FD7CFA" w14:textId="2C21B186"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70BA2" w:rsidRPr="00B8616B">
                              <w:rPr>
                                <w:rFonts w:ascii="Arial Narrow" w:hAnsi="Arial Narrow" w:cs="Arial"/>
                                <w:color w:val="303030"/>
                                <w:sz w:val="16"/>
                                <w:szCs w:val="16"/>
                              </w:rPr>
                              <w:t>Reduce</w:t>
                            </w:r>
                            <w:r w:rsidR="006D323D" w:rsidRPr="00B8616B">
                              <w:rPr>
                                <w:rFonts w:ascii="Arial Narrow" w:hAnsi="Arial Narrow" w:cs="Arial"/>
                                <w:color w:val="303030"/>
                                <w:sz w:val="16"/>
                                <w:szCs w:val="16"/>
                              </w:rPr>
                              <w:t xml:space="preserve"> the number of</w:t>
                            </w:r>
                            <w:r w:rsidR="006D323D" w:rsidRPr="00104745">
                              <w:rPr>
                                <w:rFonts w:ascii="Arial Narrow" w:hAnsi="Arial Narrow" w:cs="Arial"/>
                                <w:color w:val="303030"/>
                                <w:sz w:val="16"/>
                                <w:szCs w:val="16"/>
                              </w:rPr>
                              <w:t xml:space="preserve"> police calls regarding unhoused persons</w:t>
                            </w:r>
                          </w:p>
                          <w:p w14:paraId="37B04EB9"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13A422E8" w14:textId="06C5E824"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70BA2" w:rsidRPr="00104745">
                              <w:rPr>
                                <w:rFonts w:ascii="Arial Narrow" w:hAnsi="Arial Narrow" w:cs="Arial"/>
                                <w:color w:val="303030"/>
                                <w:sz w:val="16"/>
                                <w:szCs w:val="16"/>
                              </w:rPr>
                              <w:t xml:space="preserve">Break generational cycles of </w:t>
                            </w:r>
                            <w:r w:rsidR="00E97F69" w:rsidRPr="00104745">
                              <w:rPr>
                                <w:rFonts w:ascii="Arial Narrow" w:hAnsi="Arial Narrow" w:cs="Arial"/>
                                <w:color w:val="303030"/>
                                <w:sz w:val="16"/>
                                <w:szCs w:val="16"/>
                              </w:rPr>
                              <w:t>poverty</w:t>
                            </w:r>
                          </w:p>
                          <w:p w14:paraId="752058C2" w14:textId="77777777" w:rsidR="006D323D" w:rsidRPr="00104745" w:rsidRDefault="006D323D" w:rsidP="003C276A">
                            <w:pPr>
                              <w:autoSpaceDE w:val="0"/>
                              <w:autoSpaceDN w:val="0"/>
                              <w:adjustRightInd w:val="0"/>
                              <w:spacing w:after="0" w:line="240" w:lineRule="auto"/>
                              <w:rPr>
                                <w:rFonts w:ascii="Arial Narrow" w:hAnsi="Arial Narrow" w:cs="Arial"/>
                                <w:color w:val="303030"/>
                                <w:sz w:val="16"/>
                                <w:szCs w:val="16"/>
                              </w:rPr>
                            </w:pPr>
                          </w:p>
                          <w:p w14:paraId="3602D7C5" w14:textId="443E0AD4" w:rsidR="006D323D" w:rsidRPr="00104745" w:rsidRDefault="006D323D" w:rsidP="006D323D">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Reduce overall number of unhoused persons in the county</w:t>
                            </w:r>
                          </w:p>
                          <w:p w14:paraId="73B245ED" w14:textId="77777777" w:rsidR="006D323D" w:rsidRPr="00104745" w:rsidRDefault="006D323D" w:rsidP="006D323D">
                            <w:pPr>
                              <w:autoSpaceDE w:val="0"/>
                              <w:autoSpaceDN w:val="0"/>
                              <w:adjustRightInd w:val="0"/>
                              <w:spacing w:after="0" w:line="240" w:lineRule="auto"/>
                              <w:rPr>
                                <w:rFonts w:ascii="Arial Narrow" w:hAnsi="Arial Narrow" w:cs="Arial"/>
                                <w:color w:val="303030"/>
                                <w:sz w:val="16"/>
                                <w:szCs w:val="16"/>
                              </w:rPr>
                            </w:pPr>
                          </w:p>
                          <w:p w14:paraId="1D92C439" w14:textId="2D3D43CB" w:rsidR="006D323D" w:rsidRPr="006D323D" w:rsidRDefault="006D323D" w:rsidP="006D323D">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Increase the positive relationship between law enforcements and community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F1D89" id="Text Box 15" o:spid="_x0000_s1038" type="#_x0000_t202" style="position:absolute;margin-left:582.05pt;margin-top:14.35pt;width:129.55pt;height:35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" fillcolor="#b4c6e7 [1300]" strokecolor="#5b9bd5 [3208]" strokeweight=".5pt">
                <v:textbox>
                  <w:txbxContent>
                    <w:p w14:paraId="2EF18621" w14:textId="7777777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303030"/>
                          <w:sz w:val="16"/>
                          <w:szCs w:val="16"/>
                        </w:rPr>
                        <w:t>Examples:</w:t>
                      </w:r>
                    </w:p>
                    <w:p w14:paraId="02B37F3A" w14:textId="321D1EB2"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Pr="00B8616B">
                        <w:rPr>
                          <w:rFonts w:ascii="Arial Narrow" w:hAnsi="Arial Narrow" w:cs="Arial"/>
                          <w:color w:val="303030"/>
                          <w:sz w:val="16"/>
                          <w:szCs w:val="16"/>
                        </w:rPr>
                        <w:t xml:space="preserve">Improved </w:t>
                      </w:r>
                      <w:r w:rsidR="00E70BA2" w:rsidRPr="00B8616B">
                        <w:rPr>
                          <w:rFonts w:ascii="Arial Narrow" w:hAnsi="Arial Narrow" w:cs="Arial"/>
                          <w:color w:val="303030"/>
                          <w:sz w:val="16"/>
                          <w:szCs w:val="16"/>
                        </w:rPr>
                        <w:t xml:space="preserve">participant </w:t>
                      </w:r>
                      <w:r w:rsidR="00104745" w:rsidRPr="00B8616B">
                        <w:rPr>
                          <w:rFonts w:ascii="Arial Narrow" w:hAnsi="Arial Narrow" w:cs="Arial"/>
                          <w:color w:val="303030"/>
                          <w:sz w:val="16"/>
                          <w:szCs w:val="16"/>
                        </w:rPr>
                        <w:t>livelihood</w:t>
                      </w:r>
                    </w:p>
                    <w:p w14:paraId="3B248260"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Employment</w:t>
                      </w:r>
                    </w:p>
                    <w:p w14:paraId="02AA8076"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Housing situation</w:t>
                      </w:r>
                    </w:p>
                    <w:p w14:paraId="0B293AE9" w14:textId="0C5DF985" w:rsidR="00E97F69" w:rsidRPr="00B8616B"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&gt; </w:t>
                      </w:r>
                      <w:r w:rsidR="00E97F69" w:rsidRPr="00B8616B">
                        <w:rPr>
                          <w:rFonts w:ascii="Arial Narrow" w:hAnsi="Arial Narrow" w:cs="Arial"/>
                          <w:color w:val="303030"/>
                          <w:sz w:val="16"/>
                          <w:szCs w:val="16"/>
                        </w:rPr>
                        <w:t>Vocational skills</w:t>
                      </w:r>
                    </w:p>
                    <w:p w14:paraId="398D4312" w14:textId="510845DB" w:rsidR="00E97F69" w:rsidRPr="00B8616B" w:rsidRDefault="00E70BA2" w:rsidP="00E97F69">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 xml:space="preserve">  &gt; Interpersonal skills</w:t>
                      </w:r>
                    </w:p>
                    <w:p w14:paraId="6F180458" w14:textId="29D45A94" w:rsidR="00E70BA2" w:rsidRPr="00B8616B" w:rsidRDefault="00E97F69"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70BA2" w:rsidRPr="00B8616B">
                        <w:rPr>
                          <w:rFonts w:ascii="Arial Narrow" w:hAnsi="Arial Narrow" w:cs="Arial"/>
                          <w:color w:val="303030"/>
                          <w:sz w:val="16"/>
                          <w:szCs w:val="16"/>
                        </w:rPr>
                        <w:t xml:space="preserve">  &gt; Health status</w:t>
                      </w:r>
                    </w:p>
                    <w:p w14:paraId="700E1BA4" w14:textId="77777777" w:rsidR="003C276A" w:rsidRPr="00B8616B" w:rsidRDefault="003C276A" w:rsidP="003C276A">
                      <w:pPr>
                        <w:autoSpaceDE w:val="0"/>
                        <w:autoSpaceDN w:val="0"/>
                        <w:adjustRightInd w:val="0"/>
                        <w:spacing w:after="0" w:line="240" w:lineRule="auto"/>
                        <w:rPr>
                          <w:rFonts w:ascii="Arial Narrow" w:hAnsi="Arial Narrow" w:cs="Arial"/>
                          <w:color w:val="303030"/>
                          <w:sz w:val="16"/>
                          <w:szCs w:val="16"/>
                        </w:rPr>
                      </w:pPr>
                    </w:p>
                    <w:p w14:paraId="20FD7CFA" w14:textId="2C21B186"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70BA2" w:rsidRPr="00B8616B">
                        <w:rPr>
                          <w:rFonts w:ascii="Arial Narrow" w:hAnsi="Arial Narrow" w:cs="Arial"/>
                          <w:color w:val="303030"/>
                          <w:sz w:val="16"/>
                          <w:szCs w:val="16"/>
                        </w:rPr>
                        <w:t>Reduce</w:t>
                      </w:r>
                      <w:r w:rsidR="006D323D" w:rsidRPr="00B8616B">
                        <w:rPr>
                          <w:rFonts w:ascii="Arial Narrow" w:hAnsi="Arial Narrow" w:cs="Arial"/>
                          <w:color w:val="303030"/>
                          <w:sz w:val="16"/>
                          <w:szCs w:val="16"/>
                        </w:rPr>
                        <w:t xml:space="preserve"> the number of</w:t>
                      </w:r>
                      <w:r w:rsidR="006D323D" w:rsidRPr="00104745">
                        <w:rPr>
                          <w:rFonts w:ascii="Arial Narrow" w:hAnsi="Arial Narrow" w:cs="Arial"/>
                          <w:color w:val="303030"/>
                          <w:sz w:val="16"/>
                          <w:szCs w:val="16"/>
                        </w:rPr>
                        <w:t xml:space="preserve"> police calls regarding unhoused persons</w:t>
                      </w:r>
                    </w:p>
                    <w:p w14:paraId="37B04EB9"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13A422E8" w14:textId="06C5E824"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70BA2" w:rsidRPr="00104745">
                        <w:rPr>
                          <w:rFonts w:ascii="Arial Narrow" w:hAnsi="Arial Narrow" w:cs="Arial"/>
                          <w:color w:val="303030"/>
                          <w:sz w:val="16"/>
                          <w:szCs w:val="16"/>
                        </w:rPr>
                        <w:t xml:space="preserve">Break generational cycles of </w:t>
                      </w:r>
                      <w:r w:rsidR="00E97F69" w:rsidRPr="00104745">
                        <w:rPr>
                          <w:rFonts w:ascii="Arial Narrow" w:hAnsi="Arial Narrow" w:cs="Arial"/>
                          <w:color w:val="303030"/>
                          <w:sz w:val="16"/>
                          <w:szCs w:val="16"/>
                        </w:rPr>
                        <w:t>poverty</w:t>
                      </w:r>
                    </w:p>
                    <w:p w14:paraId="752058C2" w14:textId="77777777" w:rsidR="006D323D" w:rsidRPr="00104745" w:rsidRDefault="006D323D" w:rsidP="003C276A">
                      <w:pPr>
                        <w:autoSpaceDE w:val="0"/>
                        <w:autoSpaceDN w:val="0"/>
                        <w:adjustRightInd w:val="0"/>
                        <w:spacing w:after="0" w:line="240" w:lineRule="auto"/>
                        <w:rPr>
                          <w:rFonts w:ascii="Arial Narrow" w:hAnsi="Arial Narrow" w:cs="Arial"/>
                          <w:color w:val="303030"/>
                          <w:sz w:val="16"/>
                          <w:szCs w:val="16"/>
                        </w:rPr>
                      </w:pPr>
                    </w:p>
                    <w:p w14:paraId="3602D7C5" w14:textId="443E0AD4" w:rsidR="006D323D" w:rsidRPr="00104745" w:rsidRDefault="006D323D" w:rsidP="006D323D">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Reduce overall number of unhoused persons in the county</w:t>
                      </w:r>
                    </w:p>
                    <w:p w14:paraId="73B245ED" w14:textId="77777777" w:rsidR="006D323D" w:rsidRPr="00104745" w:rsidRDefault="006D323D" w:rsidP="006D323D">
                      <w:pPr>
                        <w:autoSpaceDE w:val="0"/>
                        <w:autoSpaceDN w:val="0"/>
                        <w:adjustRightInd w:val="0"/>
                        <w:spacing w:after="0" w:line="240" w:lineRule="auto"/>
                        <w:rPr>
                          <w:rFonts w:ascii="Arial Narrow" w:hAnsi="Arial Narrow" w:cs="Arial"/>
                          <w:color w:val="303030"/>
                          <w:sz w:val="16"/>
                          <w:szCs w:val="16"/>
                        </w:rPr>
                      </w:pPr>
                    </w:p>
                    <w:p w14:paraId="1D92C439" w14:textId="2D3D43CB" w:rsidR="006D323D" w:rsidRPr="006D323D" w:rsidRDefault="006D323D" w:rsidP="006D323D">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Increase the positive relationship between law enforcements and community members</w:t>
                      </w: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4574AB8D" wp14:editId="27E60DED">
                <wp:simplePos x="0" y="0"/>
                <wp:positionH relativeFrom="column">
                  <wp:posOffset>5550195</wp:posOffset>
                </wp:positionH>
                <wp:positionV relativeFrom="paragraph">
                  <wp:posOffset>182777</wp:posOffset>
                </wp:positionV>
                <wp:extent cx="1656021" cy="4558665"/>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3CB1B529" w14:textId="1109C24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303030"/>
                                <w:sz w:val="16"/>
                                <w:szCs w:val="16"/>
                              </w:rPr>
                              <w:t>Examples:</w:t>
                            </w:r>
                          </w:p>
                          <w:p w14:paraId="6543430D" w14:textId="51856A1B" w:rsidR="00E70BA2" w:rsidRPr="00B8616B" w:rsidRDefault="00E70BA2" w:rsidP="00E70BA2">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Increase</w:t>
                            </w:r>
                            <w:r w:rsidR="00CC169A" w:rsidRPr="00B8616B">
                              <w:rPr>
                                <w:rFonts w:ascii="Arial Narrow" w:hAnsi="Arial Narrow" w:cs="Arial"/>
                                <w:color w:val="303030"/>
                                <w:sz w:val="16"/>
                                <w:szCs w:val="16"/>
                              </w:rPr>
                              <w:t>d</w:t>
                            </w: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work readiness</w:t>
                            </w:r>
                            <w:r w:rsidRPr="00B8616B">
                              <w:rPr>
                                <w:rFonts w:ascii="Arial Narrow" w:hAnsi="Arial Narrow" w:cs="Arial"/>
                                <w:color w:val="303030"/>
                                <w:sz w:val="16"/>
                                <w:szCs w:val="16"/>
                              </w:rPr>
                              <w:t xml:space="preserve"> skills</w:t>
                            </w:r>
                          </w:p>
                          <w:p w14:paraId="02C4676B" w14:textId="43C020C1" w:rsidR="00524A51" w:rsidRPr="00B8616B" w:rsidRDefault="00524A51" w:rsidP="00E70BA2">
                            <w:pPr>
                              <w:autoSpaceDE w:val="0"/>
                              <w:autoSpaceDN w:val="0"/>
                              <w:adjustRightInd w:val="0"/>
                              <w:spacing w:after="0" w:line="240" w:lineRule="auto"/>
                              <w:rPr>
                                <w:rFonts w:ascii="Arial Narrow" w:hAnsi="Arial Narrow" w:cs="Arial"/>
                                <w:color w:val="303030"/>
                                <w:sz w:val="16"/>
                                <w:szCs w:val="16"/>
                              </w:rPr>
                            </w:pPr>
                          </w:p>
                          <w:p w14:paraId="3CB55E63" w14:textId="2BC684A5" w:rsidR="00524A51" w:rsidRPr="00B8616B" w:rsidRDefault="00524A51" w:rsidP="002516F7">
                            <w:pPr>
                              <w:pStyle w:val="ListParagraph"/>
                              <w:numPr>
                                <w:ilvl w:val="0"/>
                                <w:numId w:val="24"/>
                              </w:numPr>
                              <w:autoSpaceDE w:val="0"/>
                              <w:autoSpaceDN w:val="0"/>
                              <w:adjustRightInd w:val="0"/>
                              <w:spacing w:after="0" w:line="240" w:lineRule="auto"/>
                              <w:ind w:left="90" w:hanging="90"/>
                              <w:rPr>
                                <w:rFonts w:ascii="Arial Narrow" w:hAnsi="Arial Narrow" w:cs="Arial"/>
                                <w:color w:val="303030"/>
                                <w:sz w:val="16"/>
                                <w:szCs w:val="16"/>
                              </w:rPr>
                            </w:pPr>
                            <w:r w:rsidRPr="00B8616B">
                              <w:rPr>
                                <w:rFonts w:ascii="Arial Narrow" w:hAnsi="Arial Narrow" w:cs="Arial"/>
                                <w:color w:val="303030"/>
                                <w:sz w:val="16"/>
                                <w:szCs w:val="16"/>
                              </w:rPr>
                              <w:t xml:space="preserve">Increase </w:t>
                            </w:r>
                            <w:r w:rsidR="006D323D" w:rsidRPr="00B8616B">
                              <w:rPr>
                                <w:rFonts w:ascii="Arial Narrow" w:hAnsi="Arial Narrow" w:cs="Arial"/>
                                <w:color w:val="303030"/>
                                <w:sz w:val="16"/>
                                <w:szCs w:val="16"/>
                              </w:rPr>
                              <w:t>utilization of social programs</w:t>
                            </w:r>
                          </w:p>
                          <w:p w14:paraId="0DCADB58" w14:textId="3A4D7FC8" w:rsidR="00E70BA2" w:rsidRPr="00B8616B" w:rsidRDefault="00E70BA2" w:rsidP="00E70BA2">
                            <w:pPr>
                              <w:autoSpaceDE w:val="0"/>
                              <w:autoSpaceDN w:val="0"/>
                              <w:adjustRightInd w:val="0"/>
                              <w:spacing w:after="0" w:line="240" w:lineRule="auto"/>
                              <w:rPr>
                                <w:rFonts w:ascii="Arial Narrow" w:hAnsi="Arial Narrow" w:cs="Arial"/>
                                <w:color w:val="303030"/>
                                <w:sz w:val="16"/>
                                <w:szCs w:val="16"/>
                              </w:rPr>
                            </w:pPr>
                          </w:p>
                          <w:p w14:paraId="142532EC" w14:textId="06445D16"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Increase</w:t>
                            </w:r>
                            <w:r w:rsidR="00CC169A" w:rsidRPr="00B8616B">
                              <w:rPr>
                                <w:rFonts w:ascii="Arial Narrow" w:hAnsi="Arial Narrow" w:cs="Arial"/>
                                <w:color w:val="303030"/>
                                <w:sz w:val="16"/>
                                <w:szCs w:val="16"/>
                              </w:rPr>
                              <w:t>d</w:t>
                            </w:r>
                            <w:r w:rsidR="00E97F69" w:rsidRPr="00B8616B">
                              <w:rPr>
                                <w:rFonts w:ascii="Arial Narrow" w:hAnsi="Arial Narrow" w:cs="Arial"/>
                                <w:color w:val="303030"/>
                                <w:sz w:val="16"/>
                                <w:szCs w:val="16"/>
                              </w:rPr>
                              <w:t xml:space="preserve"> pro-social and life skills</w:t>
                            </w:r>
                            <w:r w:rsidR="00E97F69" w:rsidRPr="00104745" w:rsidDel="00E97F69">
                              <w:rPr>
                                <w:rFonts w:ascii="Arial Narrow" w:hAnsi="Arial Narrow" w:cs="Arial"/>
                                <w:color w:val="303030"/>
                                <w:sz w:val="16"/>
                                <w:szCs w:val="16"/>
                              </w:rPr>
                              <w:t xml:space="preserve"> </w:t>
                            </w:r>
                          </w:p>
                          <w:p w14:paraId="4A2BFA11" w14:textId="08956323"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p>
                          <w:p w14:paraId="7D6B5F8A" w14:textId="788A312F"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Increase</w:t>
                            </w:r>
                            <w:r w:rsidR="00CC169A" w:rsidRPr="00104745">
                              <w:rPr>
                                <w:rFonts w:ascii="Arial Narrow" w:hAnsi="Arial Narrow" w:cs="Arial"/>
                                <w:color w:val="303030"/>
                                <w:sz w:val="16"/>
                                <w:szCs w:val="16"/>
                              </w:rPr>
                              <w:t>d</w:t>
                            </w:r>
                            <w:r w:rsidRPr="00104745">
                              <w:rPr>
                                <w:rFonts w:ascii="Arial Narrow" w:hAnsi="Arial Narrow" w:cs="Arial"/>
                                <w:color w:val="303030"/>
                                <w:sz w:val="16"/>
                                <w:szCs w:val="16"/>
                              </w:rPr>
                              <w:t xml:space="preserve"> linkage to </w:t>
                            </w:r>
                            <w:r w:rsidR="00D267AA" w:rsidRPr="00104745">
                              <w:rPr>
                                <w:rFonts w:ascii="Arial Narrow" w:hAnsi="Arial Narrow" w:cs="Arial"/>
                                <w:color w:val="303030"/>
                                <w:sz w:val="16"/>
                                <w:szCs w:val="16"/>
                              </w:rPr>
                              <w:t>the</w:t>
                            </w:r>
                            <w:r w:rsidRPr="00104745">
                              <w:rPr>
                                <w:rFonts w:ascii="Arial Narrow" w:hAnsi="Arial Narrow" w:cs="Arial"/>
                                <w:color w:val="303030"/>
                                <w:sz w:val="16"/>
                                <w:szCs w:val="16"/>
                              </w:rPr>
                              <w:t xml:space="preserve"> utilization of basic needs</w:t>
                            </w:r>
                          </w:p>
                          <w:p w14:paraId="6608DF4C" w14:textId="77777777"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p>
                          <w:p w14:paraId="170ABD00" w14:textId="4F16D69A"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Increased </w:t>
                            </w:r>
                            <w:r w:rsidR="00E70BA2" w:rsidRPr="00104745">
                              <w:rPr>
                                <w:rFonts w:ascii="Arial Narrow" w:hAnsi="Arial Narrow" w:cs="Arial"/>
                                <w:color w:val="303030"/>
                                <w:sz w:val="16"/>
                                <w:szCs w:val="16"/>
                              </w:rPr>
                              <w:t>access to housing resources</w:t>
                            </w:r>
                          </w:p>
                          <w:p w14:paraId="12016924" w14:textId="7F4E07C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492469BD" w14:textId="182129A1"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AC347D" w:rsidRPr="00104745">
                              <w:rPr>
                                <w:rFonts w:ascii="Arial Narrow" w:hAnsi="Arial Narrow" w:cs="Arial"/>
                                <w:color w:val="303030"/>
                                <w:sz w:val="16"/>
                                <w:szCs w:val="16"/>
                              </w:rPr>
                              <w:t xml:space="preserve">Increase </w:t>
                            </w:r>
                            <w:r w:rsidR="00CC169A" w:rsidRPr="00104745">
                              <w:rPr>
                                <w:rFonts w:ascii="Arial Narrow" w:hAnsi="Arial Narrow" w:cs="Arial"/>
                                <w:color w:val="303030"/>
                                <w:sz w:val="16"/>
                                <w:szCs w:val="16"/>
                              </w:rPr>
                              <w:t xml:space="preserve">in </w:t>
                            </w:r>
                            <w:r w:rsidR="00AC347D" w:rsidRPr="00104745">
                              <w:rPr>
                                <w:rFonts w:ascii="Arial Narrow" w:hAnsi="Arial Narrow" w:cs="Arial"/>
                                <w:color w:val="303030"/>
                                <w:sz w:val="16"/>
                                <w:szCs w:val="16"/>
                              </w:rPr>
                              <w:t>p</w:t>
                            </w:r>
                            <w:r w:rsidRPr="00104745">
                              <w:rPr>
                                <w:rFonts w:ascii="Arial Narrow" w:hAnsi="Arial Narrow" w:cs="Arial"/>
                                <w:color w:val="303030"/>
                                <w:sz w:val="16"/>
                                <w:szCs w:val="16"/>
                              </w:rPr>
                              <w:t xml:space="preserve">articipants’ ability to emotionally regulate and use </w:t>
                            </w:r>
                            <w:r w:rsidR="00E97F69" w:rsidRPr="00104745">
                              <w:rPr>
                                <w:rFonts w:ascii="Arial Narrow" w:hAnsi="Arial Narrow" w:cs="Arial"/>
                                <w:color w:val="303030"/>
                                <w:sz w:val="16"/>
                                <w:szCs w:val="16"/>
                              </w:rPr>
                              <w:t xml:space="preserve">Anger Replacement Therapy techniques </w:t>
                            </w:r>
                          </w:p>
                          <w:p w14:paraId="6F8E822A" w14:textId="16D1233E" w:rsidR="00E70BA2" w:rsidRPr="00104745" w:rsidRDefault="00E70BA2" w:rsidP="003C276A">
                            <w:pPr>
                              <w:autoSpaceDE w:val="0"/>
                              <w:autoSpaceDN w:val="0"/>
                              <w:adjustRightInd w:val="0"/>
                              <w:spacing w:after="0" w:line="240" w:lineRule="auto"/>
                              <w:rPr>
                                <w:rFonts w:ascii="Arial Narrow" w:hAnsi="Arial Narrow" w:cs="Arial"/>
                                <w:color w:val="303030"/>
                                <w:sz w:val="16"/>
                                <w:szCs w:val="16"/>
                              </w:rPr>
                            </w:pPr>
                          </w:p>
                          <w:p w14:paraId="7041CCF9" w14:textId="5EB8E023" w:rsidR="00E97F69"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Increased linkages to physical and mental health services</w:t>
                            </w:r>
                          </w:p>
                          <w:p w14:paraId="2094E5F1" w14:textId="7EA35CC9" w:rsidR="002B08FF" w:rsidRPr="002B08FF" w:rsidRDefault="002B08FF" w:rsidP="006D323D">
                            <w:pPr>
                              <w:autoSpaceDE w:val="0"/>
                              <w:autoSpaceDN w:val="0"/>
                              <w:adjustRightInd w:val="0"/>
                              <w:spacing w:after="0" w:line="240" w:lineRule="auto"/>
                              <w:rPr>
                                <w:rFonts w:ascii="Arial Narrow" w:hAnsi="Arial Narrow" w:cs="Arial"/>
                                <w:color w:val="303030"/>
                                <w:sz w:val="16"/>
                                <w:szCs w:val="16"/>
                              </w:rPr>
                            </w:pPr>
                          </w:p>
                          <w:p w14:paraId="7CA43BB8" w14:textId="77777777" w:rsidR="002B08FF" w:rsidRPr="002516F7" w:rsidRDefault="002B08FF" w:rsidP="003C276A">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AB8D" id="Text Box 14" o:spid="_x0000_s1039" type="#_x0000_t202" style="position:absolute;margin-left:437pt;margin-top:14.4pt;width:130.4pt;height:35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" fillcolor="#b4c6e7 [1300]" strokecolor="#5b9bd5 [3208]" strokeweight=".5pt">
                <v:textbox>
                  <w:txbxContent>
                    <w:p w14:paraId="3CB1B529" w14:textId="1109C24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303030"/>
                          <w:sz w:val="16"/>
                          <w:szCs w:val="16"/>
                        </w:rPr>
                        <w:t>Examples:</w:t>
                      </w:r>
                    </w:p>
                    <w:p w14:paraId="6543430D" w14:textId="51856A1B" w:rsidR="00E70BA2" w:rsidRPr="00B8616B" w:rsidRDefault="00E70BA2" w:rsidP="00E70BA2">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Increase</w:t>
                      </w:r>
                      <w:r w:rsidR="00CC169A" w:rsidRPr="00B8616B">
                        <w:rPr>
                          <w:rFonts w:ascii="Arial Narrow" w:hAnsi="Arial Narrow" w:cs="Arial"/>
                          <w:color w:val="303030"/>
                          <w:sz w:val="16"/>
                          <w:szCs w:val="16"/>
                        </w:rPr>
                        <w:t>d</w:t>
                      </w: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work readiness</w:t>
                      </w:r>
                      <w:r w:rsidRPr="00B8616B">
                        <w:rPr>
                          <w:rFonts w:ascii="Arial Narrow" w:hAnsi="Arial Narrow" w:cs="Arial"/>
                          <w:color w:val="303030"/>
                          <w:sz w:val="16"/>
                          <w:szCs w:val="16"/>
                        </w:rPr>
                        <w:t xml:space="preserve"> skills</w:t>
                      </w:r>
                    </w:p>
                    <w:p w14:paraId="02C4676B" w14:textId="43C020C1" w:rsidR="00524A51" w:rsidRPr="00B8616B" w:rsidRDefault="00524A51" w:rsidP="00E70BA2">
                      <w:pPr>
                        <w:autoSpaceDE w:val="0"/>
                        <w:autoSpaceDN w:val="0"/>
                        <w:adjustRightInd w:val="0"/>
                        <w:spacing w:after="0" w:line="240" w:lineRule="auto"/>
                        <w:rPr>
                          <w:rFonts w:ascii="Arial Narrow" w:hAnsi="Arial Narrow" w:cs="Arial"/>
                          <w:color w:val="303030"/>
                          <w:sz w:val="16"/>
                          <w:szCs w:val="16"/>
                        </w:rPr>
                      </w:pPr>
                    </w:p>
                    <w:p w14:paraId="3CB55E63" w14:textId="2BC684A5" w:rsidR="00524A51" w:rsidRPr="00B8616B" w:rsidRDefault="00524A51" w:rsidP="002516F7">
                      <w:pPr>
                        <w:pStyle w:val="ListParagraph"/>
                        <w:numPr>
                          <w:ilvl w:val="0"/>
                          <w:numId w:val="24"/>
                        </w:numPr>
                        <w:autoSpaceDE w:val="0"/>
                        <w:autoSpaceDN w:val="0"/>
                        <w:adjustRightInd w:val="0"/>
                        <w:spacing w:after="0" w:line="240" w:lineRule="auto"/>
                        <w:ind w:left="90" w:hanging="90"/>
                        <w:rPr>
                          <w:rFonts w:ascii="Arial Narrow" w:hAnsi="Arial Narrow" w:cs="Arial"/>
                          <w:color w:val="303030"/>
                          <w:sz w:val="16"/>
                          <w:szCs w:val="16"/>
                        </w:rPr>
                      </w:pPr>
                      <w:r w:rsidRPr="00B8616B">
                        <w:rPr>
                          <w:rFonts w:ascii="Arial Narrow" w:hAnsi="Arial Narrow" w:cs="Arial"/>
                          <w:color w:val="303030"/>
                          <w:sz w:val="16"/>
                          <w:szCs w:val="16"/>
                        </w:rPr>
                        <w:t xml:space="preserve">Increase </w:t>
                      </w:r>
                      <w:r w:rsidR="006D323D" w:rsidRPr="00B8616B">
                        <w:rPr>
                          <w:rFonts w:ascii="Arial Narrow" w:hAnsi="Arial Narrow" w:cs="Arial"/>
                          <w:color w:val="303030"/>
                          <w:sz w:val="16"/>
                          <w:szCs w:val="16"/>
                        </w:rPr>
                        <w:t>utilization of social programs</w:t>
                      </w:r>
                    </w:p>
                    <w:p w14:paraId="0DCADB58" w14:textId="3A4D7FC8" w:rsidR="00E70BA2" w:rsidRPr="00B8616B" w:rsidRDefault="00E70BA2" w:rsidP="00E70BA2">
                      <w:pPr>
                        <w:autoSpaceDE w:val="0"/>
                        <w:autoSpaceDN w:val="0"/>
                        <w:adjustRightInd w:val="0"/>
                        <w:spacing w:after="0" w:line="240" w:lineRule="auto"/>
                        <w:rPr>
                          <w:rFonts w:ascii="Arial Narrow" w:hAnsi="Arial Narrow" w:cs="Arial"/>
                          <w:color w:val="303030"/>
                          <w:sz w:val="16"/>
                          <w:szCs w:val="16"/>
                        </w:rPr>
                      </w:pPr>
                    </w:p>
                    <w:p w14:paraId="142532EC" w14:textId="06445D16"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Increase</w:t>
                      </w:r>
                      <w:r w:rsidR="00CC169A" w:rsidRPr="00B8616B">
                        <w:rPr>
                          <w:rFonts w:ascii="Arial Narrow" w:hAnsi="Arial Narrow" w:cs="Arial"/>
                          <w:color w:val="303030"/>
                          <w:sz w:val="16"/>
                          <w:szCs w:val="16"/>
                        </w:rPr>
                        <w:t>d</w:t>
                      </w:r>
                      <w:r w:rsidR="00E97F69" w:rsidRPr="00B8616B">
                        <w:rPr>
                          <w:rFonts w:ascii="Arial Narrow" w:hAnsi="Arial Narrow" w:cs="Arial"/>
                          <w:color w:val="303030"/>
                          <w:sz w:val="16"/>
                          <w:szCs w:val="16"/>
                        </w:rPr>
                        <w:t xml:space="preserve"> pro-social and life skills</w:t>
                      </w:r>
                      <w:r w:rsidR="00E97F69" w:rsidRPr="00104745" w:rsidDel="00E97F69">
                        <w:rPr>
                          <w:rFonts w:ascii="Arial Narrow" w:hAnsi="Arial Narrow" w:cs="Arial"/>
                          <w:color w:val="303030"/>
                          <w:sz w:val="16"/>
                          <w:szCs w:val="16"/>
                        </w:rPr>
                        <w:t xml:space="preserve"> </w:t>
                      </w:r>
                    </w:p>
                    <w:p w14:paraId="4A2BFA11" w14:textId="08956323"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p>
                    <w:p w14:paraId="7D6B5F8A" w14:textId="788A312F"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Increase</w:t>
                      </w:r>
                      <w:r w:rsidR="00CC169A" w:rsidRPr="00104745">
                        <w:rPr>
                          <w:rFonts w:ascii="Arial Narrow" w:hAnsi="Arial Narrow" w:cs="Arial"/>
                          <w:color w:val="303030"/>
                          <w:sz w:val="16"/>
                          <w:szCs w:val="16"/>
                        </w:rPr>
                        <w:t>d</w:t>
                      </w:r>
                      <w:r w:rsidRPr="00104745">
                        <w:rPr>
                          <w:rFonts w:ascii="Arial Narrow" w:hAnsi="Arial Narrow" w:cs="Arial"/>
                          <w:color w:val="303030"/>
                          <w:sz w:val="16"/>
                          <w:szCs w:val="16"/>
                        </w:rPr>
                        <w:t xml:space="preserve"> linkage to </w:t>
                      </w:r>
                      <w:r w:rsidR="00D267AA" w:rsidRPr="00104745">
                        <w:rPr>
                          <w:rFonts w:ascii="Arial Narrow" w:hAnsi="Arial Narrow" w:cs="Arial"/>
                          <w:color w:val="303030"/>
                          <w:sz w:val="16"/>
                          <w:szCs w:val="16"/>
                        </w:rPr>
                        <w:t>the</w:t>
                      </w:r>
                      <w:r w:rsidRPr="00104745">
                        <w:rPr>
                          <w:rFonts w:ascii="Arial Narrow" w:hAnsi="Arial Narrow" w:cs="Arial"/>
                          <w:color w:val="303030"/>
                          <w:sz w:val="16"/>
                          <w:szCs w:val="16"/>
                        </w:rPr>
                        <w:t xml:space="preserve"> utilization of basic needs</w:t>
                      </w:r>
                    </w:p>
                    <w:p w14:paraId="6608DF4C" w14:textId="77777777"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p>
                    <w:p w14:paraId="170ABD00" w14:textId="4F16D69A"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Increased </w:t>
                      </w:r>
                      <w:r w:rsidR="00E70BA2" w:rsidRPr="00104745">
                        <w:rPr>
                          <w:rFonts w:ascii="Arial Narrow" w:hAnsi="Arial Narrow" w:cs="Arial"/>
                          <w:color w:val="303030"/>
                          <w:sz w:val="16"/>
                          <w:szCs w:val="16"/>
                        </w:rPr>
                        <w:t>access to housing resources</w:t>
                      </w:r>
                    </w:p>
                    <w:p w14:paraId="12016924" w14:textId="7F4E07C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492469BD" w14:textId="182129A1" w:rsidR="00E70BA2" w:rsidRPr="00104745" w:rsidRDefault="00E70BA2" w:rsidP="00E70BA2">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AC347D" w:rsidRPr="00104745">
                        <w:rPr>
                          <w:rFonts w:ascii="Arial Narrow" w:hAnsi="Arial Narrow" w:cs="Arial"/>
                          <w:color w:val="303030"/>
                          <w:sz w:val="16"/>
                          <w:szCs w:val="16"/>
                        </w:rPr>
                        <w:t xml:space="preserve">Increase </w:t>
                      </w:r>
                      <w:r w:rsidR="00CC169A" w:rsidRPr="00104745">
                        <w:rPr>
                          <w:rFonts w:ascii="Arial Narrow" w:hAnsi="Arial Narrow" w:cs="Arial"/>
                          <w:color w:val="303030"/>
                          <w:sz w:val="16"/>
                          <w:szCs w:val="16"/>
                        </w:rPr>
                        <w:t xml:space="preserve">in </w:t>
                      </w:r>
                      <w:r w:rsidR="00AC347D" w:rsidRPr="00104745">
                        <w:rPr>
                          <w:rFonts w:ascii="Arial Narrow" w:hAnsi="Arial Narrow" w:cs="Arial"/>
                          <w:color w:val="303030"/>
                          <w:sz w:val="16"/>
                          <w:szCs w:val="16"/>
                        </w:rPr>
                        <w:t>p</w:t>
                      </w:r>
                      <w:r w:rsidRPr="00104745">
                        <w:rPr>
                          <w:rFonts w:ascii="Arial Narrow" w:hAnsi="Arial Narrow" w:cs="Arial"/>
                          <w:color w:val="303030"/>
                          <w:sz w:val="16"/>
                          <w:szCs w:val="16"/>
                        </w:rPr>
                        <w:t xml:space="preserve">articipants’ ability to emotionally regulate and use </w:t>
                      </w:r>
                      <w:r w:rsidR="00E97F69" w:rsidRPr="00104745">
                        <w:rPr>
                          <w:rFonts w:ascii="Arial Narrow" w:hAnsi="Arial Narrow" w:cs="Arial"/>
                          <w:color w:val="303030"/>
                          <w:sz w:val="16"/>
                          <w:szCs w:val="16"/>
                        </w:rPr>
                        <w:t xml:space="preserve">Anger Replacement Therapy techniques </w:t>
                      </w:r>
                    </w:p>
                    <w:p w14:paraId="6F8E822A" w14:textId="16D1233E" w:rsidR="00E70BA2" w:rsidRPr="00104745" w:rsidRDefault="00E70BA2" w:rsidP="003C276A">
                      <w:pPr>
                        <w:autoSpaceDE w:val="0"/>
                        <w:autoSpaceDN w:val="0"/>
                        <w:adjustRightInd w:val="0"/>
                        <w:spacing w:after="0" w:line="240" w:lineRule="auto"/>
                        <w:rPr>
                          <w:rFonts w:ascii="Arial Narrow" w:hAnsi="Arial Narrow" w:cs="Arial"/>
                          <w:color w:val="303030"/>
                          <w:sz w:val="16"/>
                          <w:szCs w:val="16"/>
                        </w:rPr>
                      </w:pPr>
                    </w:p>
                    <w:p w14:paraId="7041CCF9" w14:textId="5EB8E023" w:rsidR="00E97F69"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w:t>
                      </w:r>
                      <w:r w:rsidR="00CC169A" w:rsidRPr="00104745">
                        <w:rPr>
                          <w:rFonts w:ascii="Arial Narrow" w:hAnsi="Arial Narrow" w:cs="Arial"/>
                          <w:color w:val="303030"/>
                          <w:sz w:val="16"/>
                          <w:szCs w:val="16"/>
                        </w:rPr>
                        <w:t xml:space="preserve"> </w:t>
                      </w:r>
                      <w:r w:rsidRPr="00104745">
                        <w:rPr>
                          <w:rFonts w:ascii="Arial Narrow" w:hAnsi="Arial Narrow" w:cs="Arial"/>
                          <w:color w:val="303030"/>
                          <w:sz w:val="16"/>
                          <w:szCs w:val="16"/>
                        </w:rPr>
                        <w:t>Increased linkages to physical and mental health services</w:t>
                      </w:r>
                    </w:p>
                    <w:p w14:paraId="2094E5F1" w14:textId="7EA35CC9" w:rsidR="002B08FF" w:rsidRPr="002B08FF" w:rsidRDefault="002B08FF" w:rsidP="006D323D">
                      <w:pPr>
                        <w:autoSpaceDE w:val="0"/>
                        <w:autoSpaceDN w:val="0"/>
                        <w:adjustRightInd w:val="0"/>
                        <w:spacing w:after="0" w:line="240" w:lineRule="auto"/>
                        <w:rPr>
                          <w:rFonts w:ascii="Arial Narrow" w:hAnsi="Arial Narrow" w:cs="Arial"/>
                          <w:color w:val="303030"/>
                          <w:sz w:val="16"/>
                          <w:szCs w:val="16"/>
                        </w:rPr>
                      </w:pPr>
                    </w:p>
                    <w:p w14:paraId="7CA43BB8" w14:textId="77777777" w:rsidR="002B08FF" w:rsidRPr="002516F7" w:rsidRDefault="002B08FF" w:rsidP="003C276A">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3FB0FE6F" wp14:editId="041DD127">
                <wp:simplePos x="0" y="0"/>
                <wp:positionH relativeFrom="column">
                  <wp:posOffset>3732028</wp:posOffset>
                </wp:positionH>
                <wp:positionV relativeFrom="paragraph">
                  <wp:posOffset>182777</wp:posOffset>
                </wp:positionV>
                <wp:extent cx="1639570" cy="4558665"/>
                <wp:effectExtent l="0" t="0" r="17780" b="13335"/>
                <wp:wrapNone/>
                <wp:docPr id="13" name="Text Box 13"/>
                <wp:cNvGraphicFramePr/>
                <a:graphic xmlns:a="http://schemas.openxmlformats.org/drawingml/2006/main">
                  <a:graphicData uri="http://schemas.microsoft.com/office/word/2010/wordprocessingShape">
                    <wps:wsp>
                      <wps:cNvSpPr txBox="1"/>
                      <wps:spPr>
                        <a:xfrm>
                          <a:off x="0" y="0"/>
                          <a:ext cx="1639570" cy="4558665"/>
                        </a:xfrm>
                        <a:prstGeom prst="rect">
                          <a:avLst/>
                        </a:prstGeom>
                        <a:solidFill>
                          <a:schemeClr val="accent1">
                            <a:lumMod val="40000"/>
                            <a:lumOff val="60000"/>
                          </a:schemeClr>
                        </a:solidFill>
                        <a:ln w="6350">
                          <a:solidFill>
                            <a:schemeClr val="accent5"/>
                          </a:solidFill>
                        </a:ln>
                      </wps:spPr>
                      <wps:txbx>
                        <w:txbxContent>
                          <w:p w14:paraId="5B2B5022" w14:textId="7777777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2D2D2D"/>
                                <w:sz w:val="16"/>
                                <w:szCs w:val="16"/>
                              </w:rPr>
                              <w:t>Examples:</w:t>
                            </w:r>
                          </w:p>
                          <w:p w14:paraId="27AE2230" w14:textId="1D78C3F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100</w:t>
                            </w:r>
                            <w:r w:rsidRPr="00B8616B">
                              <w:rPr>
                                <w:rFonts w:ascii="Arial Narrow" w:hAnsi="Arial Narrow" w:cs="Arial"/>
                                <w:color w:val="303030"/>
                                <w:sz w:val="16"/>
                                <w:szCs w:val="16"/>
                              </w:rPr>
                              <w:t xml:space="preserve"> </w:t>
                            </w:r>
                            <w:r w:rsidR="008F6B38" w:rsidRPr="00B8616B">
                              <w:rPr>
                                <w:rFonts w:ascii="Arial Narrow" w:hAnsi="Arial Narrow" w:cs="Arial"/>
                                <w:color w:val="303030"/>
                                <w:sz w:val="16"/>
                                <w:szCs w:val="16"/>
                              </w:rPr>
                              <w:t xml:space="preserve">participants </w:t>
                            </w:r>
                            <w:r w:rsidRPr="00B8616B">
                              <w:rPr>
                                <w:rFonts w:ascii="Arial Narrow" w:hAnsi="Arial Narrow" w:cs="Arial"/>
                                <w:color w:val="303030"/>
                                <w:sz w:val="16"/>
                                <w:szCs w:val="16"/>
                              </w:rPr>
                              <w:t>given case management services</w:t>
                            </w:r>
                            <w:r w:rsidR="00F6580D" w:rsidRPr="00B8616B">
                              <w:rPr>
                                <w:rFonts w:ascii="Arial Narrow" w:hAnsi="Arial Narrow" w:cs="Arial"/>
                                <w:color w:val="303030"/>
                                <w:sz w:val="16"/>
                                <w:szCs w:val="16"/>
                              </w:rPr>
                              <w:t xml:space="preserve"> over the course of the grant</w:t>
                            </w:r>
                          </w:p>
                          <w:p w14:paraId="5E624C40"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7C1411A8" w14:textId="3D03CC34"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75 linkages to Medi-Cal</w:t>
                            </w:r>
                            <w:r w:rsidR="00F6580D" w:rsidRPr="00104745">
                              <w:rPr>
                                <w:rFonts w:ascii="Arial Narrow" w:hAnsi="Arial Narrow" w:cs="Arial"/>
                                <w:color w:val="303030"/>
                                <w:sz w:val="16"/>
                                <w:szCs w:val="16"/>
                              </w:rPr>
                              <w:t xml:space="preserve"> over the course of the grant</w:t>
                            </w:r>
                          </w:p>
                          <w:p w14:paraId="28F65524"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0D2D0A57" w14:textId="77B279BC"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3</w:t>
                            </w:r>
                            <w:r w:rsidRPr="00104745">
                              <w:rPr>
                                <w:rFonts w:ascii="Arial Narrow" w:hAnsi="Arial Narrow" w:cs="Arial"/>
                                <w:color w:val="303030"/>
                                <w:sz w:val="16"/>
                                <w:szCs w:val="16"/>
                              </w:rPr>
                              <w:t xml:space="preserve"> hours/week </w:t>
                            </w:r>
                            <w:r w:rsidR="00123765" w:rsidRPr="00104745">
                              <w:rPr>
                                <w:rFonts w:ascii="Arial Narrow" w:hAnsi="Arial Narrow" w:cs="Arial"/>
                                <w:color w:val="303030"/>
                                <w:sz w:val="16"/>
                                <w:szCs w:val="16"/>
                              </w:rPr>
                              <w:t>of individual/group counseling</w:t>
                            </w:r>
                            <w:r w:rsidR="000148E4" w:rsidRPr="00104745">
                              <w:rPr>
                                <w:rFonts w:ascii="Arial Narrow" w:hAnsi="Arial Narrow" w:cs="Arial"/>
                                <w:color w:val="303030"/>
                                <w:sz w:val="16"/>
                                <w:szCs w:val="16"/>
                              </w:rPr>
                              <w:t xml:space="preserve"> per participant </w:t>
                            </w:r>
                            <w:r w:rsidR="00F6580D" w:rsidRPr="00104745">
                              <w:rPr>
                                <w:rFonts w:ascii="Arial Narrow" w:hAnsi="Arial Narrow" w:cs="Arial"/>
                                <w:color w:val="303030"/>
                                <w:sz w:val="16"/>
                                <w:szCs w:val="16"/>
                              </w:rPr>
                              <w:t>until Individualized Service Plan is completed</w:t>
                            </w:r>
                          </w:p>
                          <w:p w14:paraId="14F50D1F" w14:textId="1805206D"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17B9B7FD" w14:textId="16C2A505" w:rsidR="00E97F69" w:rsidRPr="00104745" w:rsidRDefault="00E97F69" w:rsidP="00451386">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- 1 hour/week of </w:t>
                            </w:r>
                            <w:r w:rsidR="002F65FC" w:rsidRPr="00104745">
                              <w:rPr>
                                <w:rFonts w:ascii="Arial Narrow" w:hAnsi="Arial Narrow" w:cs="Arial"/>
                                <w:color w:val="303030"/>
                                <w:sz w:val="16"/>
                                <w:szCs w:val="16"/>
                              </w:rPr>
                              <w:t>mental health counselin</w:t>
                            </w:r>
                            <w:r w:rsidRPr="00104745">
                              <w:rPr>
                                <w:rFonts w:ascii="Arial Narrow" w:hAnsi="Arial Narrow" w:cs="Arial"/>
                                <w:color w:val="303030"/>
                                <w:sz w:val="16"/>
                                <w:szCs w:val="16"/>
                              </w:rPr>
                              <w:t>g</w:t>
                            </w:r>
                          </w:p>
                          <w:p w14:paraId="13F2714B"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5175A98" w14:textId="76CEA433" w:rsidR="00E97F69"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97F69" w:rsidRPr="00104745">
                              <w:rPr>
                                <w:rFonts w:ascii="Arial Narrow" w:hAnsi="Arial Narrow" w:cs="Arial"/>
                                <w:color w:val="303030"/>
                                <w:sz w:val="16"/>
                                <w:szCs w:val="16"/>
                              </w:rPr>
                              <w:t>20 vocational skills workshops delivered over the course of the grant</w:t>
                            </w:r>
                          </w:p>
                          <w:p w14:paraId="76C7946D" w14:textId="77777777"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56F0FAE0" w14:textId="04E55541" w:rsidR="003C276A"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50 life skills workshops delivered</w:t>
                            </w:r>
                            <w:r w:rsidR="00F6580D" w:rsidRPr="00104745">
                              <w:rPr>
                                <w:rFonts w:ascii="Arial Narrow" w:hAnsi="Arial Narrow" w:cs="Arial"/>
                                <w:color w:val="303030"/>
                                <w:sz w:val="16"/>
                                <w:szCs w:val="16"/>
                              </w:rPr>
                              <w:t xml:space="preserve"> over the course of the grant</w:t>
                            </w:r>
                          </w:p>
                          <w:p w14:paraId="75D538CA"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FF0A049" w14:textId="69B1CD76"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97F69" w:rsidRPr="00104745">
                              <w:rPr>
                                <w:rFonts w:ascii="Arial Narrow" w:hAnsi="Arial Narrow" w:cs="Arial"/>
                                <w:color w:val="303030"/>
                                <w:sz w:val="16"/>
                                <w:szCs w:val="16"/>
                              </w:rPr>
                              <w:t xml:space="preserve">40 </w:t>
                            </w:r>
                            <w:r w:rsidR="00123765" w:rsidRPr="00104745">
                              <w:rPr>
                                <w:rFonts w:ascii="Arial Narrow" w:hAnsi="Arial Narrow" w:cs="Arial"/>
                                <w:color w:val="303030"/>
                                <w:sz w:val="16"/>
                                <w:szCs w:val="16"/>
                              </w:rPr>
                              <w:t xml:space="preserve">participants enrolled in </w:t>
                            </w:r>
                            <w:r w:rsidR="00E97F69" w:rsidRPr="00104745">
                              <w:rPr>
                                <w:rFonts w:ascii="Arial Narrow" w:hAnsi="Arial Narrow" w:cs="Arial"/>
                                <w:color w:val="303030"/>
                                <w:sz w:val="16"/>
                                <w:szCs w:val="16"/>
                              </w:rPr>
                              <w:t xml:space="preserve">SNAP </w:t>
                            </w:r>
                            <w:r w:rsidR="00123765" w:rsidRPr="00104745">
                              <w:rPr>
                                <w:rFonts w:ascii="Arial Narrow" w:hAnsi="Arial Narrow" w:cs="Arial"/>
                                <w:color w:val="303030"/>
                                <w:sz w:val="16"/>
                                <w:szCs w:val="16"/>
                              </w:rPr>
                              <w:t xml:space="preserve">services </w:t>
                            </w:r>
                            <w:r w:rsidR="00F6580D" w:rsidRPr="00104745">
                              <w:rPr>
                                <w:rFonts w:ascii="Arial Narrow" w:hAnsi="Arial Narrow" w:cs="Arial"/>
                                <w:color w:val="303030"/>
                                <w:sz w:val="16"/>
                                <w:szCs w:val="16"/>
                              </w:rPr>
                              <w:t>over the course of the grant</w:t>
                            </w:r>
                          </w:p>
                          <w:p w14:paraId="7C3B828E" w14:textId="120C83AA" w:rsidR="00123765" w:rsidRPr="00104745" w:rsidRDefault="00123765" w:rsidP="003C276A">
                            <w:pPr>
                              <w:autoSpaceDE w:val="0"/>
                              <w:autoSpaceDN w:val="0"/>
                              <w:adjustRightInd w:val="0"/>
                              <w:spacing w:after="0" w:line="240" w:lineRule="auto"/>
                              <w:rPr>
                                <w:rFonts w:ascii="Arial Narrow" w:hAnsi="Arial Narrow" w:cs="Arial"/>
                                <w:color w:val="303030"/>
                                <w:sz w:val="16"/>
                                <w:szCs w:val="16"/>
                              </w:rPr>
                            </w:pPr>
                          </w:p>
                          <w:p w14:paraId="0523D0D3" w14:textId="6524072D" w:rsidR="00123765" w:rsidRPr="00104745" w:rsidRDefault="00E97F69" w:rsidP="002516F7">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- 25</w:t>
                            </w:r>
                            <w:r w:rsidR="00123765" w:rsidRPr="00104745">
                              <w:rPr>
                                <w:rFonts w:ascii="Arial Narrow" w:hAnsi="Arial Narrow" w:cs="Arial"/>
                                <w:color w:val="303030"/>
                                <w:sz w:val="16"/>
                                <w:szCs w:val="16"/>
                              </w:rPr>
                              <w:t xml:space="preserve"> participants referred to housing resources</w:t>
                            </w:r>
                            <w:r w:rsidR="00F6580D" w:rsidRPr="00104745">
                              <w:rPr>
                                <w:rFonts w:ascii="Arial Narrow" w:hAnsi="Arial Narrow" w:cs="Arial"/>
                                <w:color w:val="303030"/>
                                <w:sz w:val="16"/>
                                <w:szCs w:val="16"/>
                              </w:rPr>
                              <w:t xml:space="preserve"> over the course of the grant</w:t>
                            </w:r>
                          </w:p>
                          <w:p w14:paraId="1D41D096"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0EBC996" w14:textId="644E05BA" w:rsidR="003C276A" w:rsidRPr="003461FC"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- 20 clients </w:t>
                            </w:r>
                            <w:r w:rsidR="00123765" w:rsidRPr="00104745">
                              <w:rPr>
                                <w:rFonts w:ascii="Arial Narrow" w:hAnsi="Arial Narrow" w:cs="Arial"/>
                                <w:color w:val="303030"/>
                                <w:sz w:val="16"/>
                                <w:szCs w:val="16"/>
                              </w:rPr>
                              <w:t>provided Anger Replacement Therapy curriculum</w:t>
                            </w:r>
                            <w:r w:rsidR="00F6580D" w:rsidRPr="00104745">
                              <w:rPr>
                                <w:rFonts w:ascii="Arial Narrow" w:hAnsi="Arial Narrow" w:cs="Arial"/>
                                <w:color w:val="303030"/>
                                <w:sz w:val="16"/>
                                <w:szCs w:val="16"/>
                              </w:rPr>
                              <w:t xml:space="preserve"> over the course of the grant</w:t>
                            </w:r>
                          </w:p>
                          <w:p w14:paraId="70A130B8" w14:textId="77777777" w:rsidR="003C276A" w:rsidRDefault="003C276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p>
                          <w:p w14:paraId="66DE3449" w14:textId="102A2911" w:rsidR="002B08FF" w:rsidRPr="002B08FF" w:rsidRDefault="002B08FF" w:rsidP="002B08FF">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FE6F" id="Text Box 13" o:spid="_x0000_s1040" type="#_x0000_t202" style="position:absolute;margin-left:293.85pt;margin-top:14.4pt;width:129.1pt;height:35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" fillcolor="#b4c6e7 [1300]" strokecolor="#5b9bd5 [3208]" strokeweight=".5pt">
                <v:textbox>
                  <w:txbxContent>
                    <w:p w14:paraId="5B2B5022" w14:textId="77777777" w:rsidR="003C276A" w:rsidRPr="00104745" w:rsidRDefault="003C276A" w:rsidP="003C276A">
                      <w:pPr>
                        <w:autoSpaceDE w:val="0"/>
                        <w:autoSpaceDN w:val="0"/>
                        <w:adjustRightInd w:val="0"/>
                        <w:spacing w:after="0" w:line="240" w:lineRule="auto"/>
                        <w:rPr>
                          <w:rFonts w:ascii="Arial Narrow" w:hAnsi="Arial Narrow" w:cs="Arial"/>
                          <w:color w:val="000000"/>
                          <w:sz w:val="16"/>
                          <w:szCs w:val="16"/>
                        </w:rPr>
                      </w:pPr>
                      <w:r w:rsidRPr="00104745">
                        <w:rPr>
                          <w:rFonts w:ascii="Arial Narrow" w:hAnsi="Arial Narrow" w:cs="Arial"/>
                          <w:b/>
                          <w:bCs/>
                          <w:color w:val="2D2D2D"/>
                          <w:sz w:val="16"/>
                          <w:szCs w:val="16"/>
                        </w:rPr>
                        <w:t>Examples:</w:t>
                      </w:r>
                    </w:p>
                    <w:p w14:paraId="27AE2230" w14:textId="1D78C3FF"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B8616B">
                        <w:rPr>
                          <w:rFonts w:ascii="Arial Narrow" w:hAnsi="Arial Narrow" w:cs="Arial"/>
                          <w:color w:val="303030"/>
                          <w:sz w:val="16"/>
                          <w:szCs w:val="16"/>
                        </w:rPr>
                        <w:t xml:space="preserve">- </w:t>
                      </w:r>
                      <w:r w:rsidR="00E97F69" w:rsidRPr="00B8616B">
                        <w:rPr>
                          <w:rFonts w:ascii="Arial Narrow" w:hAnsi="Arial Narrow" w:cs="Arial"/>
                          <w:color w:val="303030"/>
                          <w:sz w:val="16"/>
                          <w:szCs w:val="16"/>
                        </w:rPr>
                        <w:t>100</w:t>
                      </w:r>
                      <w:r w:rsidRPr="00B8616B">
                        <w:rPr>
                          <w:rFonts w:ascii="Arial Narrow" w:hAnsi="Arial Narrow" w:cs="Arial"/>
                          <w:color w:val="303030"/>
                          <w:sz w:val="16"/>
                          <w:szCs w:val="16"/>
                        </w:rPr>
                        <w:t xml:space="preserve"> </w:t>
                      </w:r>
                      <w:r w:rsidR="008F6B38" w:rsidRPr="00B8616B">
                        <w:rPr>
                          <w:rFonts w:ascii="Arial Narrow" w:hAnsi="Arial Narrow" w:cs="Arial"/>
                          <w:color w:val="303030"/>
                          <w:sz w:val="16"/>
                          <w:szCs w:val="16"/>
                        </w:rPr>
                        <w:t xml:space="preserve">participants </w:t>
                      </w:r>
                      <w:r w:rsidRPr="00B8616B">
                        <w:rPr>
                          <w:rFonts w:ascii="Arial Narrow" w:hAnsi="Arial Narrow" w:cs="Arial"/>
                          <w:color w:val="303030"/>
                          <w:sz w:val="16"/>
                          <w:szCs w:val="16"/>
                        </w:rPr>
                        <w:t>given case management services</w:t>
                      </w:r>
                      <w:r w:rsidR="00F6580D" w:rsidRPr="00B8616B">
                        <w:rPr>
                          <w:rFonts w:ascii="Arial Narrow" w:hAnsi="Arial Narrow" w:cs="Arial"/>
                          <w:color w:val="303030"/>
                          <w:sz w:val="16"/>
                          <w:szCs w:val="16"/>
                        </w:rPr>
                        <w:t xml:space="preserve"> over the course of the grant</w:t>
                      </w:r>
                    </w:p>
                    <w:p w14:paraId="5E624C40"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7C1411A8" w14:textId="3D03CC34"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75 linkages to Medi-Cal</w:t>
                      </w:r>
                      <w:r w:rsidR="00F6580D" w:rsidRPr="00104745">
                        <w:rPr>
                          <w:rFonts w:ascii="Arial Narrow" w:hAnsi="Arial Narrow" w:cs="Arial"/>
                          <w:color w:val="303030"/>
                          <w:sz w:val="16"/>
                          <w:szCs w:val="16"/>
                        </w:rPr>
                        <w:t xml:space="preserve"> over the course of the grant</w:t>
                      </w:r>
                    </w:p>
                    <w:p w14:paraId="28F65524"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p>
                    <w:p w14:paraId="0D2D0A57" w14:textId="77B279BC"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3</w:t>
                      </w:r>
                      <w:r w:rsidRPr="00104745">
                        <w:rPr>
                          <w:rFonts w:ascii="Arial Narrow" w:hAnsi="Arial Narrow" w:cs="Arial"/>
                          <w:color w:val="303030"/>
                          <w:sz w:val="16"/>
                          <w:szCs w:val="16"/>
                        </w:rPr>
                        <w:t xml:space="preserve"> hours/week </w:t>
                      </w:r>
                      <w:r w:rsidR="00123765" w:rsidRPr="00104745">
                        <w:rPr>
                          <w:rFonts w:ascii="Arial Narrow" w:hAnsi="Arial Narrow" w:cs="Arial"/>
                          <w:color w:val="303030"/>
                          <w:sz w:val="16"/>
                          <w:szCs w:val="16"/>
                        </w:rPr>
                        <w:t>of individual/group counseling</w:t>
                      </w:r>
                      <w:r w:rsidR="000148E4" w:rsidRPr="00104745">
                        <w:rPr>
                          <w:rFonts w:ascii="Arial Narrow" w:hAnsi="Arial Narrow" w:cs="Arial"/>
                          <w:color w:val="303030"/>
                          <w:sz w:val="16"/>
                          <w:szCs w:val="16"/>
                        </w:rPr>
                        <w:t xml:space="preserve"> per participant </w:t>
                      </w:r>
                      <w:r w:rsidR="00F6580D" w:rsidRPr="00104745">
                        <w:rPr>
                          <w:rFonts w:ascii="Arial Narrow" w:hAnsi="Arial Narrow" w:cs="Arial"/>
                          <w:color w:val="303030"/>
                          <w:sz w:val="16"/>
                          <w:szCs w:val="16"/>
                        </w:rPr>
                        <w:t>until Individualized Service Plan is completed</w:t>
                      </w:r>
                    </w:p>
                    <w:p w14:paraId="14F50D1F" w14:textId="1805206D"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17B9B7FD" w14:textId="16C2A505" w:rsidR="00E97F69" w:rsidRPr="00104745" w:rsidRDefault="00E97F69" w:rsidP="00451386">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- 1 hour/week of </w:t>
                      </w:r>
                      <w:r w:rsidR="002F65FC" w:rsidRPr="00104745">
                        <w:rPr>
                          <w:rFonts w:ascii="Arial Narrow" w:hAnsi="Arial Narrow" w:cs="Arial"/>
                          <w:color w:val="303030"/>
                          <w:sz w:val="16"/>
                          <w:szCs w:val="16"/>
                        </w:rPr>
                        <w:t>mental health counselin</w:t>
                      </w:r>
                      <w:r w:rsidRPr="00104745">
                        <w:rPr>
                          <w:rFonts w:ascii="Arial Narrow" w:hAnsi="Arial Narrow" w:cs="Arial"/>
                          <w:color w:val="303030"/>
                          <w:sz w:val="16"/>
                          <w:szCs w:val="16"/>
                        </w:rPr>
                        <w:t>g</w:t>
                      </w:r>
                    </w:p>
                    <w:p w14:paraId="13F2714B"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55175A98" w14:textId="76CEA433" w:rsidR="00E97F69"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97F69" w:rsidRPr="00104745">
                        <w:rPr>
                          <w:rFonts w:ascii="Arial Narrow" w:hAnsi="Arial Narrow" w:cs="Arial"/>
                          <w:color w:val="303030"/>
                          <w:sz w:val="16"/>
                          <w:szCs w:val="16"/>
                        </w:rPr>
                        <w:t>20 vocational skills workshops delivered over the course of the grant</w:t>
                      </w:r>
                    </w:p>
                    <w:p w14:paraId="76C7946D" w14:textId="77777777" w:rsidR="00E97F69" w:rsidRPr="00104745" w:rsidRDefault="00E97F69" w:rsidP="003C276A">
                      <w:pPr>
                        <w:autoSpaceDE w:val="0"/>
                        <w:autoSpaceDN w:val="0"/>
                        <w:adjustRightInd w:val="0"/>
                        <w:spacing w:after="0" w:line="240" w:lineRule="auto"/>
                        <w:rPr>
                          <w:rFonts w:ascii="Arial Narrow" w:hAnsi="Arial Narrow" w:cs="Arial"/>
                          <w:color w:val="303030"/>
                          <w:sz w:val="16"/>
                          <w:szCs w:val="16"/>
                        </w:rPr>
                      </w:pPr>
                    </w:p>
                    <w:p w14:paraId="56F0FAE0" w14:textId="04E55541" w:rsidR="003C276A" w:rsidRPr="00104745" w:rsidRDefault="00E97F69"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123765" w:rsidRPr="00104745">
                        <w:rPr>
                          <w:rFonts w:ascii="Arial Narrow" w:hAnsi="Arial Narrow" w:cs="Arial"/>
                          <w:color w:val="303030"/>
                          <w:sz w:val="16"/>
                          <w:szCs w:val="16"/>
                        </w:rPr>
                        <w:t>50 life skills workshops delivered</w:t>
                      </w:r>
                      <w:r w:rsidR="00F6580D" w:rsidRPr="00104745">
                        <w:rPr>
                          <w:rFonts w:ascii="Arial Narrow" w:hAnsi="Arial Narrow" w:cs="Arial"/>
                          <w:color w:val="303030"/>
                          <w:sz w:val="16"/>
                          <w:szCs w:val="16"/>
                        </w:rPr>
                        <w:t xml:space="preserve"> over the course of the grant</w:t>
                      </w:r>
                    </w:p>
                    <w:p w14:paraId="75D538CA"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FF0A049" w14:textId="69B1CD76"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r w:rsidR="00E97F69" w:rsidRPr="00104745">
                        <w:rPr>
                          <w:rFonts w:ascii="Arial Narrow" w:hAnsi="Arial Narrow" w:cs="Arial"/>
                          <w:color w:val="303030"/>
                          <w:sz w:val="16"/>
                          <w:szCs w:val="16"/>
                        </w:rPr>
                        <w:t xml:space="preserve">40 </w:t>
                      </w:r>
                      <w:r w:rsidR="00123765" w:rsidRPr="00104745">
                        <w:rPr>
                          <w:rFonts w:ascii="Arial Narrow" w:hAnsi="Arial Narrow" w:cs="Arial"/>
                          <w:color w:val="303030"/>
                          <w:sz w:val="16"/>
                          <w:szCs w:val="16"/>
                        </w:rPr>
                        <w:t xml:space="preserve">participants enrolled in </w:t>
                      </w:r>
                      <w:r w:rsidR="00E97F69" w:rsidRPr="00104745">
                        <w:rPr>
                          <w:rFonts w:ascii="Arial Narrow" w:hAnsi="Arial Narrow" w:cs="Arial"/>
                          <w:color w:val="303030"/>
                          <w:sz w:val="16"/>
                          <w:szCs w:val="16"/>
                        </w:rPr>
                        <w:t xml:space="preserve">SNAP </w:t>
                      </w:r>
                      <w:r w:rsidR="00123765" w:rsidRPr="00104745">
                        <w:rPr>
                          <w:rFonts w:ascii="Arial Narrow" w:hAnsi="Arial Narrow" w:cs="Arial"/>
                          <w:color w:val="303030"/>
                          <w:sz w:val="16"/>
                          <w:szCs w:val="16"/>
                        </w:rPr>
                        <w:t xml:space="preserve">services </w:t>
                      </w:r>
                      <w:r w:rsidR="00F6580D" w:rsidRPr="00104745">
                        <w:rPr>
                          <w:rFonts w:ascii="Arial Narrow" w:hAnsi="Arial Narrow" w:cs="Arial"/>
                          <w:color w:val="303030"/>
                          <w:sz w:val="16"/>
                          <w:szCs w:val="16"/>
                        </w:rPr>
                        <w:t>over the course of the grant</w:t>
                      </w:r>
                    </w:p>
                    <w:p w14:paraId="7C3B828E" w14:textId="120C83AA" w:rsidR="00123765" w:rsidRPr="00104745" w:rsidRDefault="00123765" w:rsidP="003C276A">
                      <w:pPr>
                        <w:autoSpaceDE w:val="0"/>
                        <w:autoSpaceDN w:val="0"/>
                        <w:adjustRightInd w:val="0"/>
                        <w:spacing w:after="0" w:line="240" w:lineRule="auto"/>
                        <w:rPr>
                          <w:rFonts w:ascii="Arial Narrow" w:hAnsi="Arial Narrow" w:cs="Arial"/>
                          <w:color w:val="303030"/>
                          <w:sz w:val="16"/>
                          <w:szCs w:val="16"/>
                        </w:rPr>
                      </w:pPr>
                    </w:p>
                    <w:p w14:paraId="0523D0D3" w14:textId="6524072D" w:rsidR="00123765" w:rsidRPr="00104745" w:rsidRDefault="00E97F69" w:rsidP="002516F7">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- 25</w:t>
                      </w:r>
                      <w:r w:rsidR="00123765" w:rsidRPr="00104745">
                        <w:rPr>
                          <w:rFonts w:ascii="Arial Narrow" w:hAnsi="Arial Narrow" w:cs="Arial"/>
                          <w:color w:val="303030"/>
                          <w:sz w:val="16"/>
                          <w:szCs w:val="16"/>
                        </w:rPr>
                        <w:t xml:space="preserve"> participants referred to housing resources</w:t>
                      </w:r>
                      <w:r w:rsidR="00F6580D" w:rsidRPr="00104745">
                        <w:rPr>
                          <w:rFonts w:ascii="Arial Narrow" w:hAnsi="Arial Narrow" w:cs="Arial"/>
                          <w:color w:val="303030"/>
                          <w:sz w:val="16"/>
                          <w:szCs w:val="16"/>
                        </w:rPr>
                        <w:t xml:space="preserve"> over the course of the grant</w:t>
                      </w:r>
                    </w:p>
                    <w:p w14:paraId="1D41D096" w14:textId="77777777" w:rsidR="003C276A" w:rsidRPr="00104745"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w:t>
                      </w:r>
                    </w:p>
                    <w:p w14:paraId="00EBC996" w14:textId="644E05BA" w:rsidR="003C276A" w:rsidRPr="003461FC" w:rsidRDefault="003C276A" w:rsidP="003C276A">
                      <w:pPr>
                        <w:autoSpaceDE w:val="0"/>
                        <w:autoSpaceDN w:val="0"/>
                        <w:adjustRightInd w:val="0"/>
                        <w:spacing w:after="0" w:line="240" w:lineRule="auto"/>
                        <w:rPr>
                          <w:rFonts w:ascii="Arial Narrow" w:hAnsi="Arial Narrow" w:cs="Arial"/>
                          <w:color w:val="303030"/>
                          <w:sz w:val="16"/>
                          <w:szCs w:val="16"/>
                        </w:rPr>
                      </w:pPr>
                      <w:r w:rsidRPr="00104745">
                        <w:rPr>
                          <w:rFonts w:ascii="Arial Narrow" w:hAnsi="Arial Narrow" w:cs="Arial"/>
                          <w:color w:val="303030"/>
                          <w:sz w:val="16"/>
                          <w:szCs w:val="16"/>
                        </w:rPr>
                        <w:t xml:space="preserve">- 20 clients </w:t>
                      </w:r>
                      <w:r w:rsidR="00123765" w:rsidRPr="00104745">
                        <w:rPr>
                          <w:rFonts w:ascii="Arial Narrow" w:hAnsi="Arial Narrow" w:cs="Arial"/>
                          <w:color w:val="303030"/>
                          <w:sz w:val="16"/>
                          <w:szCs w:val="16"/>
                        </w:rPr>
                        <w:t>provided Anger Replacement Therapy curriculum</w:t>
                      </w:r>
                      <w:r w:rsidR="00F6580D" w:rsidRPr="00104745">
                        <w:rPr>
                          <w:rFonts w:ascii="Arial Narrow" w:hAnsi="Arial Narrow" w:cs="Arial"/>
                          <w:color w:val="303030"/>
                          <w:sz w:val="16"/>
                          <w:szCs w:val="16"/>
                        </w:rPr>
                        <w:t xml:space="preserve"> over the course of the grant</w:t>
                      </w:r>
                    </w:p>
                    <w:p w14:paraId="70A130B8" w14:textId="77777777" w:rsidR="003C276A" w:rsidRDefault="003C276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p>
                    <w:p w14:paraId="66DE3449" w14:textId="102A2911" w:rsidR="002B08FF" w:rsidRPr="002B08FF" w:rsidRDefault="002B08FF" w:rsidP="002B08FF">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rFonts w:ascii="Arial" w:hAnsi="Arial" w:cs="Arial"/>
          <w:color w:val="767171" w:themeColor="background2" w:themeShade="80"/>
          <w:sz w:val="24"/>
          <w:szCs w:val="24"/>
        </w:rPr>
        <w:br w:type="page"/>
      </w:r>
    </w:p>
    <w:p w14:paraId="3987DABA" w14:textId="490ABAC8" w:rsidR="003C276A" w:rsidRDefault="003C276A" w:rsidP="00476F35">
      <w:pPr>
        <w:spacing w:after="0" w:line="276" w:lineRule="auto"/>
        <w:rPr>
          <w:rFonts w:ascii="Arial" w:hAnsi="Arial" w:cs="Arial"/>
          <w:b/>
          <w:bCs/>
          <w:sz w:val="24"/>
          <w:szCs w:val="24"/>
        </w:rPr>
      </w:pPr>
    </w:p>
    <w:p w14:paraId="27A03345" w14:textId="2DC4D9D6" w:rsidR="003C276A" w:rsidRPr="00A737E9" w:rsidRDefault="001E6C8F" w:rsidP="00476F35">
      <w:pPr>
        <w:spacing w:after="0" w:line="276" w:lineRule="auto"/>
        <w:rPr>
          <w:rFonts w:ascii="Arial" w:hAnsi="Arial" w:cs="Arial"/>
          <w:b/>
          <w:bCs/>
          <w:sz w:val="24"/>
          <w:szCs w:val="24"/>
        </w:rPr>
      </w:pPr>
      <w:r>
        <w:rPr>
          <w:rFonts w:ascii="Arial" w:hAnsi="Arial" w:cs="Arial"/>
          <w:b/>
          <w:bCs/>
          <w:sz w:val="24"/>
          <w:szCs w:val="24"/>
        </w:rPr>
        <w:t>P</w:t>
      </w:r>
      <w:r w:rsidR="00A737E9">
        <w:rPr>
          <w:rFonts w:ascii="Arial" w:hAnsi="Arial" w:cs="Arial"/>
          <w:b/>
          <w:bCs/>
          <w:sz w:val="24"/>
          <w:szCs w:val="24"/>
        </w:rPr>
        <w:t xml:space="preserve">rovide a logic model for your project. </w:t>
      </w:r>
    </w:p>
    <w:p w14:paraId="02E6DDD3" w14:textId="691CB0C1" w:rsidR="003C276A" w:rsidRDefault="00A737E9" w:rsidP="00476F35">
      <w:pPr>
        <w:spacing w:after="0" w:line="276" w:lineRule="auto"/>
        <w:rPr>
          <w:rFonts w:ascii="Arial" w:hAnsi="Arial" w:cs="Arial"/>
          <w:sz w:val="24"/>
          <w:szCs w:val="24"/>
        </w:rPr>
      </w:pPr>
      <w:r w:rsidRPr="00A737E9">
        <w:rPr>
          <w:rFonts w:ascii="Arial" w:hAnsi="Arial" w:cs="Arial"/>
          <w:sz w:val="24"/>
          <w:szCs w:val="24"/>
        </w:rPr>
        <w:t>T</w:t>
      </w:r>
      <w:r>
        <w:rPr>
          <w:rFonts w:ascii="Arial" w:hAnsi="Arial" w:cs="Arial"/>
          <w:sz w:val="24"/>
          <w:szCs w:val="24"/>
        </w:rPr>
        <w:t>he t</w:t>
      </w:r>
      <w:r w:rsidRPr="00A737E9">
        <w:rPr>
          <w:rFonts w:ascii="Arial" w:hAnsi="Arial" w:cs="Arial"/>
          <w:sz w:val="24"/>
          <w:szCs w:val="24"/>
        </w:rPr>
        <w:t>emplate for the logic model is provided below as an option. Use of this template is not required but may help save some time when developing the project’s logic model.</w:t>
      </w:r>
    </w:p>
    <w:p w14:paraId="5F9EAB5C" w14:textId="77777777" w:rsidR="00A737E9" w:rsidRPr="006337C7" w:rsidRDefault="00A737E9" w:rsidP="00A737E9">
      <w:pPr>
        <w:spacing w:after="0" w:line="240" w:lineRule="auto"/>
        <w:rPr>
          <w:b/>
          <w:bCs/>
        </w:rPr>
      </w:pPr>
      <w:r>
        <w:rPr>
          <w:b/>
          <w:bCs/>
          <w:noProof/>
        </w:rPr>
        <mc:AlternateContent>
          <mc:Choice Requires="wps">
            <w:drawing>
              <wp:anchor distT="0" distB="0" distL="114300" distR="114300" simplePos="0" relativeHeight="251679744" behindDoc="0" locked="0" layoutInCell="1" allowOverlap="1" wp14:anchorId="1CAC652E" wp14:editId="1CB25541">
                <wp:simplePos x="0" y="0"/>
                <wp:positionH relativeFrom="column">
                  <wp:posOffset>3657600</wp:posOffset>
                </wp:positionH>
                <wp:positionV relativeFrom="paragraph">
                  <wp:posOffset>210820</wp:posOffset>
                </wp:positionV>
                <wp:extent cx="1612900" cy="914400"/>
                <wp:effectExtent l="0" t="0" r="25400" b="19050"/>
                <wp:wrapNone/>
                <wp:docPr id="22"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20B2" id="Rectangle: Rounded Corners 4" o:spid="_x0000_s1026" style="position:absolute;margin-left:4in;margin-top:16.6pt;width:12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77696" behindDoc="0" locked="0" layoutInCell="1" allowOverlap="1" wp14:anchorId="007D534B" wp14:editId="62F10BF5">
                <wp:simplePos x="0" y="0"/>
                <wp:positionH relativeFrom="column">
                  <wp:posOffset>1828800</wp:posOffset>
                </wp:positionH>
                <wp:positionV relativeFrom="paragraph">
                  <wp:posOffset>210820</wp:posOffset>
                </wp:positionV>
                <wp:extent cx="1600200" cy="914400"/>
                <wp:effectExtent l="0" t="0" r="19050" b="19050"/>
                <wp:wrapNone/>
                <wp:docPr id="23"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BC873" id="Rectangle: Rounded Corners 2" o:spid="_x0000_s1026" style="position:absolute;margin-left:2in;margin-top:16.6pt;width:126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6912" behindDoc="0" locked="0" layoutInCell="1" allowOverlap="1" wp14:anchorId="54649A2F" wp14:editId="327BDCC2">
                <wp:simplePos x="0" y="0"/>
                <wp:positionH relativeFrom="column">
                  <wp:posOffset>1943100</wp:posOffset>
                </wp:positionH>
                <wp:positionV relativeFrom="paragraph">
                  <wp:posOffset>553719</wp:posOffset>
                </wp:positionV>
                <wp:extent cx="1600200" cy="4559299"/>
                <wp:effectExtent l="0" t="0" r="19050" b="13335"/>
                <wp:wrapNone/>
                <wp:docPr id="24" name="Text Box 24"/>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54B661F5" w14:textId="43C14B0B"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9A2F" id="Text Box 24" o:spid="_x0000_s1041" type="#_x0000_t202" style="position:absolute;margin-left:153pt;margin-top:43.6pt;width:126pt;height:3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" fillcolor="#b4c6e7 [1300]" strokecolor="#5b9bd5 [3208]" strokeweight=".5pt">
                <v:textbox>
                  <w:txbxContent>
                    <w:p w14:paraId="54B661F5" w14:textId="43C14B0B"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83840" behindDoc="0" locked="0" layoutInCell="1" allowOverlap="1" wp14:anchorId="54D0D697" wp14:editId="6AC55012">
                <wp:simplePos x="0" y="0"/>
                <wp:positionH relativeFrom="column">
                  <wp:posOffset>5486400</wp:posOffset>
                </wp:positionH>
                <wp:positionV relativeFrom="paragraph">
                  <wp:posOffset>210820</wp:posOffset>
                </wp:positionV>
                <wp:extent cx="1143000" cy="3429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6140936A" w14:textId="77777777" w:rsidR="00A737E9" w:rsidRPr="006337C7" w:rsidRDefault="00A737E9" w:rsidP="00A737E9">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D697" id="Text Box 25" o:spid="_x0000_s1042" type="#_x0000_t202" style="position:absolute;margin-left:6in;margin-top:16.6pt;width:90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" filled="f" stroked="f" strokeweight=".5pt">
                <v:textbox>
                  <w:txbxContent>
                    <w:p w14:paraId="6140936A" w14:textId="77777777" w:rsidR="00A737E9" w:rsidRPr="006337C7" w:rsidRDefault="00A737E9" w:rsidP="00A737E9">
                      <w:pPr>
                        <w:pStyle w:val="Heading3"/>
                      </w:pPr>
                      <w:r>
                        <w:t>Outcomes</w:t>
                      </w:r>
                    </w:p>
                  </w:txbxContent>
                </v:textbox>
              </v:shape>
            </w:pict>
          </mc:Fallback>
        </mc:AlternateContent>
      </w:r>
      <w:r>
        <w:rPr>
          <w:b/>
          <w:bCs/>
          <w:noProof/>
        </w:rPr>
        <mc:AlternateContent>
          <mc:Choice Requires="wps">
            <w:drawing>
              <wp:anchor distT="0" distB="0" distL="114300" distR="114300" simplePos="0" relativeHeight="251681792" behindDoc="0" locked="0" layoutInCell="1" allowOverlap="1" wp14:anchorId="2E9DADFD" wp14:editId="722888AA">
                <wp:simplePos x="0" y="0"/>
                <wp:positionH relativeFrom="column">
                  <wp:posOffset>1816100</wp:posOffset>
                </wp:positionH>
                <wp:positionV relativeFrom="paragraph">
                  <wp:posOffset>210820</wp:posOffset>
                </wp:positionV>
                <wp:extent cx="927100" cy="3429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D5C629F"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ADFD" id="Text Box 26" o:spid="_x0000_s1043" type="#_x0000_t202" style="position:absolute;margin-left:143pt;margin-top:16.6pt;width:7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DmQ+A6GgIAADMEAAAOAAAAAAAAAAAAAAAAAC4CAABkcnMvZTJvRG9jLnhtbFBLAQIt&#10;ABQABgAIAAAAIQD/8vF04AAAAAkBAAAPAAAAAAAAAAAAAAAAAHQEAABkcnMvZG93bnJldi54bWxQ&#10;SwUGAAAAAAQABADzAAAAgQUAAAAA&#10;" filled="f" stroked="f" strokeweight=".5pt">
                <v:textbox>
                  <w:txbxContent>
                    <w:p w14:paraId="6D5C629F"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180FE615" wp14:editId="34FA8514">
                <wp:simplePos x="0" y="0"/>
                <wp:positionH relativeFrom="column">
                  <wp:posOffset>7315200</wp:posOffset>
                </wp:positionH>
                <wp:positionV relativeFrom="paragraph">
                  <wp:posOffset>210820</wp:posOffset>
                </wp:positionV>
                <wp:extent cx="800100" cy="3429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EC1AEBD"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FE615" id="Text Box 27" o:spid="_x0000_s1044" type="#_x0000_t202" style="position:absolute;margin-left:8in;margin-top:16.6pt;width:6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AnhKDcGQIAADMEAAAOAAAAAAAAAAAAAAAAAC4CAABkcnMvZTJvRG9jLnhtbFBLAQIt&#10;ABQABgAIAAAAIQBxozv94QAAAAsBAAAPAAAAAAAAAAAAAAAAAHMEAABkcnMvZG93bnJldi54bWxQ&#10;SwUGAAAAAAQABADzAAAAgQUAAAAA&#10;" filled="f" stroked="f" strokeweight=".5pt">
                <v:textbox>
                  <w:txbxContent>
                    <w:p w14:paraId="1EC1AEBD"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82816" behindDoc="0" locked="0" layoutInCell="1" allowOverlap="1" wp14:anchorId="09D014C1" wp14:editId="0EB8E457">
                <wp:simplePos x="0" y="0"/>
                <wp:positionH relativeFrom="column">
                  <wp:posOffset>3657600</wp:posOffset>
                </wp:positionH>
                <wp:positionV relativeFrom="paragraph">
                  <wp:posOffset>210820</wp:posOffset>
                </wp:positionV>
                <wp:extent cx="800100" cy="342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079B22EA"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14C1" id="Text Box 28" o:spid="_x0000_s1045" type="#_x0000_t202" style="position:absolute;margin-left:4in;margin-top:16.6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nVAF4GQIAADMEAAAOAAAAAAAAAAAAAAAAAC4CAABkcnMvZTJvRG9jLnhtbFBLAQIt&#10;ABQABgAIAAAAIQBTnuW84QAAAAkBAAAPAAAAAAAAAAAAAAAAAHMEAABkcnMvZG93bnJldi54bWxQ&#10;SwUGAAAAAAQABADzAAAAgQUAAAAA&#10;" filled="f" stroked="f" strokeweight=".5pt">
                <v:textbox>
                  <w:txbxContent>
                    <w:p w14:paraId="079B22EA" w14:textId="77777777" w:rsidR="00A737E9" w:rsidRPr="006337C7" w:rsidRDefault="00A737E9" w:rsidP="00A737E9">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78720" behindDoc="0" locked="0" layoutInCell="1" allowOverlap="1" wp14:anchorId="661CA83B" wp14:editId="746EDC56">
                <wp:simplePos x="0" y="0"/>
                <wp:positionH relativeFrom="column">
                  <wp:posOffset>5486400</wp:posOffset>
                </wp:positionH>
                <wp:positionV relativeFrom="paragraph">
                  <wp:posOffset>210820</wp:posOffset>
                </wp:positionV>
                <wp:extent cx="1612900" cy="914400"/>
                <wp:effectExtent l="0" t="0" r="25400" b="19050"/>
                <wp:wrapNone/>
                <wp:docPr id="29"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8EF94" id="Rectangle: Rounded Corners 3" o:spid="_x0000_s1026" style="position:absolute;margin-left:6in;margin-top:16.6pt;width:127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0768" behindDoc="0" locked="0" layoutInCell="1" allowOverlap="1" wp14:anchorId="5C07C793" wp14:editId="318047D1">
                <wp:simplePos x="0" y="0"/>
                <wp:positionH relativeFrom="column">
                  <wp:posOffset>7315200</wp:posOffset>
                </wp:positionH>
                <wp:positionV relativeFrom="paragraph">
                  <wp:posOffset>210820</wp:posOffset>
                </wp:positionV>
                <wp:extent cx="1612900" cy="914400"/>
                <wp:effectExtent l="0" t="0" r="25400" b="19050"/>
                <wp:wrapNone/>
                <wp:docPr id="30"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131E2B" id="Rectangle: Rounded Corners 5" o:spid="_x0000_s1026" style="position:absolute;margin-left:8in;margin-top:16.6pt;width:127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6520D657" w14:textId="77777777" w:rsidR="00A737E9" w:rsidRDefault="00A737E9" w:rsidP="00A737E9">
      <w:pPr>
        <w:spacing w:after="0" w:line="276" w:lineRule="auto"/>
        <w:rPr>
          <w:rFonts w:ascii="Arial" w:hAnsi="Arial" w:cs="Arial"/>
          <w:color w:val="767171" w:themeColor="background2" w:themeShade="80"/>
          <w:sz w:val="24"/>
          <w:szCs w:val="24"/>
        </w:rPr>
      </w:pPr>
      <w:r>
        <w:rPr>
          <w:rFonts w:ascii="Arial" w:hAnsi="Arial" w:cs="Arial"/>
          <w:noProof/>
          <w:color w:val="767171" w:themeColor="background2" w:themeShade="80"/>
          <w:sz w:val="24"/>
          <w:szCs w:val="24"/>
        </w:rPr>
        <mc:AlternateContent>
          <mc:Choice Requires="wpg">
            <w:drawing>
              <wp:anchor distT="0" distB="0" distL="114300" distR="114300" simplePos="0" relativeHeight="251685888" behindDoc="0" locked="0" layoutInCell="1" allowOverlap="1" wp14:anchorId="214FE89B" wp14:editId="119B4752">
                <wp:simplePos x="0" y="0"/>
                <wp:positionH relativeFrom="column">
                  <wp:posOffset>-42530</wp:posOffset>
                </wp:positionH>
                <wp:positionV relativeFrom="paragraph">
                  <wp:posOffset>43830</wp:posOffset>
                </wp:positionV>
                <wp:extent cx="1730375" cy="4905188"/>
                <wp:effectExtent l="0" t="0" r="22225" b="10160"/>
                <wp:wrapNone/>
                <wp:docPr id="31" name="Group 3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32" name="Group 32"/>
                        <wpg:cNvGrpSpPr/>
                        <wpg:grpSpPr>
                          <a:xfrm>
                            <a:off x="0" y="-106330"/>
                            <a:ext cx="1642732" cy="925033"/>
                            <a:chOff x="0" y="-106330"/>
                            <a:chExt cx="1642732" cy="925033"/>
                          </a:xfrm>
                        </wpg:grpSpPr>
                        <wps:wsp>
                          <wps:cNvPr id="33"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106330"/>
                              <a:ext cx="800100" cy="342900"/>
                            </a:xfrm>
                            <a:prstGeom prst="rect">
                              <a:avLst/>
                            </a:prstGeom>
                            <a:noFill/>
                            <a:ln w="6350">
                              <a:noFill/>
                            </a:ln>
                          </wps:spPr>
                          <wps:txbx>
                            <w:txbxContent>
                              <w:p w14:paraId="7079783A" w14:textId="77777777" w:rsidR="00A737E9" w:rsidRPr="006337C7" w:rsidRDefault="00A737E9" w:rsidP="00A737E9">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1B39F904" w14:textId="3B2CE105"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4FE89B" id="Group 31" o:spid="_x0000_s1046" style="position:absolute;margin-left:-3.35pt;margin-top:3.45pt;width:136.25pt;height:386.25pt;z-index:251685888;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">
                <v:group id="Group 32" o:spid="_x0000_s1047"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ectangle: Rounded Corners 1" o:spid="_x0000_s1048"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" fillcolor="#5b9bd5 [3208]" strokecolor="#5b9bd5 [3208]" strokeweight="1pt">
                    <v:stroke joinstyle="miter"/>
                  </v:roundrect>
                  <v:shape id="Text Box 34" o:spid="_x0000_s1049"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079783A" w14:textId="77777777" w:rsidR="00A737E9" w:rsidRPr="006337C7" w:rsidRDefault="00A737E9" w:rsidP="00A737E9">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35" o:spid="_x0000_s1050"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" fillcolor="#b4c6e7 [1300]" strokecolor="#5b9bd5 [3208]" strokeweight=".5pt">
                  <v:textbox>
                    <w:txbxContent>
                      <w:p w14:paraId="1B39F904" w14:textId="3B2CE105"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37CBB35A" w14:textId="04099C24" w:rsidR="00A737E9" w:rsidRDefault="00A737E9" w:rsidP="00A737E9">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89984" behindDoc="0" locked="0" layoutInCell="1" allowOverlap="1" wp14:anchorId="1D22D712" wp14:editId="7FB7BEA2">
                <wp:simplePos x="0" y="0"/>
                <wp:positionH relativeFrom="column">
                  <wp:posOffset>7392035</wp:posOffset>
                </wp:positionH>
                <wp:positionV relativeFrom="paragraph">
                  <wp:posOffset>182245</wp:posOffset>
                </wp:positionV>
                <wp:extent cx="1645285" cy="4558665"/>
                <wp:effectExtent l="0" t="0" r="12065" b="13335"/>
                <wp:wrapNone/>
                <wp:docPr id="40" name="Text Box 40"/>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086FA435" w14:textId="77777777" w:rsidR="00A737E9" w:rsidRDefault="00A737E9" w:rsidP="00A737E9">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2D712" id="Text Box 40" o:spid="_x0000_s1051" type="#_x0000_t202" style="position:absolute;margin-left:582.05pt;margin-top:14.35pt;width:129.55pt;height:35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" fillcolor="#b4c6e7 [1300]" strokecolor="#5b9bd5 [3208]" strokeweight=".5pt">
                <v:textbox>
                  <w:txbxContent>
                    <w:p w14:paraId="086FA435" w14:textId="77777777" w:rsidR="00A737E9" w:rsidRDefault="00A737E9" w:rsidP="00A737E9">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b/>
          <w:bCs/>
          <w:noProof/>
        </w:rPr>
        <mc:AlternateContent>
          <mc:Choice Requires="wps">
            <w:drawing>
              <wp:anchor distT="0" distB="0" distL="114300" distR="114300" simplePos="0" relativeHeight="251688960" behindDoc="0" locked="0" layoutInCell="1" allowOverlap="1" wp14:anchorId="3AD3C8A5" wp14:editId="69C52573">
                <wp:simplePos x="0" y="0"/>
                <wp:positionH relativeFrom="column">
                  <wp:posOffset>5550195</wp:posOffset>
                </wp:positionH>
                <wp:positionV relativeFrom="paragraph">
                  <wp:posOffset>182777</wp:posOffset>
                </wp:positionV>
                <wp:extent cx="1656021" cy="4558665"/>
                <wp:effectExtent l="0" t="0" r="20955" b="13335"/>
                <wp:wrapNone/>
                <wp:docPr id="41" name="Text Box 41"/>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383AD446" w14:textId="77777777"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C8A5" id="Text Box 41" o:spid="_x0000_s1052" type="#_x0000_t202" style="position:absolute;margin-left:437pt;margin-top:14.4pt;width:130.4pt;height:35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" fillcolor="#b4c6e7 [1300]" strokecolor="#5b9bd5 [3208]" strokeweight=".5pt">
                <v:textbox>
                  <w:txbxContent>
                    <w:p w14:paraId="383AD446" w14:textId="77777777"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87936" behindDoc="0" locked="0" layoutInCell="1" allowOverlap="1" wp14:anchorId="4B3A9FDE" wp14:editId="2313E17D">
                <wp:simplePos x="0" y="0"/>
                <wp:positionH relativeFrom="column">
                  <wp:posOffset>3732028</wp:posOffset>
                </wp:positionH>
                <wp:positionV relativeFrom="paragraph">
                  <wp:posOffset>182777</wp:posOffset>
                </wp:positionV>
                <wp:extent cx="1645388" cy="4558665"/>
                <wp:effectExtent l="0" t="0" r="12065" b="13335"/>
                <wp:wrapNone/>
                <wp:docPr id="42" name="Text Box 42"/>
                <wp:cNvGraphicFramePr/>
                <a:graphic xmlns:a="http://schemas.openxmlformats.org/drawingml/2006/main">
                  <a:graphicData uri="http://schemas.microsoft.com/office/word/2010/wordprocessingShape">
                    <wps:wsp>
                      <wps:cNvSpPr txBox="1"/>
                      <wps:spPr>
                        <a:xfrm>
                          <a:off x="0" y="0"/>
                          <a:ext cx="1645388" cy="4558665"/>
                        </a:xfrm>
                        <a:prstGeom prst="rect">
                          <a:avLst/>
                        </a:prstGeom>
                        <a:solidFill>
                          <a:schemeClr val="accent1">
                            <a:lumMod val="40000"/>
                            <a:lumOff val="60000"/>
                          </a:schemeClr>
                        </a:solidFill>
                        <a:ln w="6350">
                          <a:solidFill>
                            <a:schemeClr val="accent5"/>
                          </a:solidFill>
                        </a:ln>
                      </wps:spPr>
                      <wps:txbx>
                        <w:txbxContent>
                          <w:p w14:paraId="51D399A0" w14:textId="6968B0BF"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9FDE" id="Text Box 42" o:spid="_x0000_s1053" type="#_x0000_t202" style="position:absolute;margin-left:293.85pt;margin-top:14.4pt;width:129.55pt;height:35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" fillcolor="#b4c6e7 [1300]" strokecolor="#5b9bd5 [3208]" strokeweight=".5pt">
                <v:textbox>
                  <w:txbxContent>
                    <w:p w14:paraId="51D399A0" w14:textId="6968B0BF" w:rsidR="00A737E9" w:rsidRPr="002372D2" w:rsidRDefault="00A737E9"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rFonts w:ascii="Arial" w:hAnsi="Arial" w:cs="Arial"/>
          <w:color w:val="767171" w:themeColor="background2" w:themeShade="80"/>
          <w:sz w:val="24"/>
          <w:szCs w:val="24"/>
        </w:rPr>
        <w:br w:type="page"/>
      </w:r>
    </w:p>
    <w:p w14:paraId="6CD2944E" w14:textId="77777777" w:rsidR="00A737E9" w:rsidRPr="00A737E9" w:rsidRDefault="00A737E9" w:rsidP="00476F35">
      <w:pPr>
        <w:spacing w:after="0" w:line="276" w:lineRule="auto"/>
        <w:rPr>
          <w:rFonts w:ascii="Arial" w:hAnsi="Arial" w:cs="Arial"/>
          <w:sz w:val="24"/>
          <w:szCs w:val="24"/>
        </w:rPr>
        <w:sectPr w:rsidR="00A737E9" w:rsidRPr="00A737E9" w:rsidSect="00F47DDC">
          <w:pgSz w:w="15840" w:h="12240" w:orient="landscape"/>
          <w:pgMar w:top="1440" w:right="1440" w:bottom="1440" w:left="1440" w:header="720" w:footer="720" w:gutter="0"/>
          <w:cols w:space="720"/>
          <w:docGrid w:linePitch="360"/>
        </w:sectPr>
      </w:pPr>
    </w:p>
    <w:p w14:paraId="112CA2B3" w14:textId="0D9D002C" w:rsidR="009A1BAA" w:rsidRPr="00883840" w:rsidRDefault="009A1BAA" w:rsidP="00883840">
      <w:pPr>
        <w:pStyle w:val="Heading2"/>
        <w:spacing w:line="276" w:lineRule="auto"/>
      </w:pPr>
      <w:r w:rsidRPr="00883840">
        <w:lastRenderedPageBreak/>
        <w:t>Process Evaluation Method and Design</w:t>
      </w:r>
    </w:p>
    <w:p w14:paraId="10FB3D0A" w14:textId="77777777" w:rsidR="00F6574B" w:rsidRDefault="00F6574B" w:rsidP="00104D18">
      <w:pPr>
        <w:spacing w:after="0" w:line="276" w:lineRule="auto"/>
        <w:rPr>
          <w:rFonts w:ascii="Arial" w:hAnsi="Arial" w:cs="Arial"/>
          <w:color w:val="767171" w:themeColor="background2" w:themeShade="80"/>
          <w:sz w:val="24"/>
          <w:szCs w:val="24"/>
        </w:rPr>
      </w:pPr>
    </w:p>
    <w:p w14:paraId="45145392" w14:textId="22932B35" w:rsidR="00A05E1B" w:rsidRDefault="009A1BAA" w:rsidP="00A05E1B">
      <w:pPr>
        <w:spacing w:after="0" w:line="276" w:lineRule="auto"/>
        <w:rPr>
          <w:rFonts w:ascii="Arial" w:hAnsi="Arial" w:cs="Arial"/>
          <w:color w:val="767171" w:themeColor="background2" w:themeShade="80"/>
          <w:sz w:val="24"/>
          <w:szCs w:val="24"/>
        </w:rPr>
      </w:pPr>
      <w:r w:rsidRPr="009A1BAA">
        <w:rPr>
          <w:rFonts w:ascii="Arial" w:hAnsi="Arial" w:cs="Arial"/>
          <w:color w:val="767171" w:themeColor="background2" w:themeShade="80"/>
          <w:sz w:val="24"/>
          <w:szCs w:val="24"/>
        </w:rPr>
        <w:t xml:space="preserve">A process evaluation documents </w:t>
      </w:r>
      <w:r w:rsidR="00966E97">
        <w:rPr>
          <w:rFonts w:ascii="Arial" w:hAnsi="Arial" w:cs="Arial"/>
          <w:color w:val="767171" w:themeColor="background2" w:themeShade="80"/>
          <w:sz w:val="24"/>
          <w:szCs w:val="24"/>
        </w:rPr>
        <w:t>the services and activities that were implemented</w:t>
      </w:r>
      <w:r w:rsidR="00A737E9">
        <w:rPr>
          <w:rFonts w:ascii="Arial" w:hAnsi="Arial" w:cs="Arial"/>
          <w:color w:val="767171" w:themeColor="background2" w:themeShade="80"/>
          <w:sz w:val="24"/>
          <w:szCs w:val="24"/>
        </w:rPr>
        <w:t xml:space="preserve">. It aims to determine if the program was implemented as expected. </w:t>
      </w:r>
      <w:r w:rsidR="00104D18">
        <w:rPr>
          <w:rFonts w:ascii="Arial" w:hAnsi="Arial" w:cs="Arial"/>
          <w:color w:val="767171" w:themeColor="background2" w:themeShade="80"/>
          <w:sz w:val="24"/>
          <w:szCs w:val="24"/>
        </w:rPr>
        <w:t xml:space="preserve">Process evaluations typically focus on the first three columns of your logic model: </w:t>
      </w:r>
      <w:r w:rsidR="00966E97" w:rsidRPr="0094004A">
        <w:rPr>
          <w:rFonts w:ascii="Arial" w:hAnsi="Arial" w:cs="Arial"/>
          <w:b/>
          <w:bCs/>
          <w:color w:val="767171" w:themeColor="background2" w:themeShade="80"/>
          <w:sz w:val="24"/>
          <w:szCs w:val="24"/>
        </w:rPr>
        <w:t>inputs</w:t>
      </w:r>
      <w:r w:rsidR="00104D18" w:rsidRPr="0094004A">
        <w:rPr>
          <w:rFonts w:ascii="Arial" w:hAnsi="Arial" w:cs="Arial"/>
          <w:b/>
          <w:bCs/>
          <w:color w:val="767171" w:themeColor="background2" w:themeShade="80"/>
          <w:sz w:val="24"/>
          <w:szCs w:val="24"/>
        </w:rPr>
        <w:t>/resources</w:t>
      </w:r>
      <w:r w:rsidR="00966E97">
        <w:rPr>
          <w:rFonts w:ascii="Arial" w:hAnsi="Arial" w:cs="Arial"/>
          <w:color w:val="767171" w:themeColor="background2" w:themeShade="80"/>
          <w:sz w:val="24"/>
          <w:szCs w:val="24"/>
        </w:rPr>
        <w:t xml:space="preserve">, </w:t>
      </w:r>
      <w:r w:rsidR="00966E97" w:rsidRPr="0094004A">
        <w:rPr>
          <w:rFonts w:ascii="Arial" w:hAnsi="Arial" w:cs="Arial"/>
          <w:b/>
          <w:bCs/>
          <w:color w:val="767171" w:themeColor="background2" w:themeShade="80"/>
          <w:sz w:val="24"/>
          <w:szCs w:val="24"/>
        </w:rPr>
        <w:t>activities</w:t>
      </w:r>
      <w:r w:rsidR="00966E97">
        <w:rPr>
          <w:rFonts w:ascii="Arial" w:hAnsi="Arial" w:cs="Arial"/>
          <w:color w:val="767171" w:themeColor="background2" w:themeShade="80"/>
          <w:sz w:val="24"/>
          <w:szCs w:val="24"/>
        </w:rPr>
        <w:t xml:space="preserve">, and </w:t>
      </w:r>
      <w:r w:rsidR="00966E97" w:rsidRPr="0094004A">
        <w:rPr>
          <w:rFonts w:ascii="Arial" w:hAnsi="Arial" w:cs="Arial"/>
          <w:b/>
          <w:bCs/>
          <w:color w:val="767171" w:themeColor="background2" w:themeShade="80"/>
          <w:sz w:val="24"/>
          <w:szCs w:val="24"/>
        </w:rPr>
        <w:t>outputs</w:t>
      </w:r>
      <w:r w:rsidR="00966E97">
        <w:rPr>
          <w:rFonts w:ascii="Arial" w:hAnsi="Arial" w:cs="Arial"/>
          <w:color w:val="767171" w:themeColor="background2" w:themeShade="80"/>
          <w:sz w:val="24"/>
          <w:szCs w:val="24"/>
        </w:rPr>
        <w:t xml:space="preserve">. </w:t>
      </w:r>
      <w:r w:rsidR="00104D18">
        <w:rPr>
          <w:rFonts w:ascii="Arial" w:hAnsi="Arial" w:cs="Arial"/>
          <w:color w:val="767171" w:themeColor="background2" w:themeShade="80"/>
          <w:sz w:val="24"/>
          <w:szCs w:val="24"/>
        </w:rPr>
        <w:t>Process evaluations</w:t>
      </w:r>
      <w:bookmarkStart w:id="7" w:name="_Hlk144126860"/>
      <w:r w:rsidR="00A05E1B">
        <w:rPr>
          <w:rFonts w:ascii="Arial" w:hAnsi="Arial" w:cs="Arial"/>
          <w:color w:val="767171" w:themeColor="background2" w:themeShade="80"/>
          <w:sz w:val="24"/>
          <w:szCs w:val="24"/>
        </w:rPr>
        <w:t xml:space="preserve"> must answer the following items in </w:t>
      </w:r>
      <w:r w:rsidR="00A05E1B" w:rsidRPr="00D605E0">
        <w:rPr>
          <w:rFonts w:ascii="Arial" w:hAnsi="Arial" w:cs="Arial"/>
          <w:color w:val="767171" w:themeColor="background2" w:themeShade="80"/>
          <w:sz w:val="24"/>
          <w:szCs w:val="24"/>
          <w:u w:val="single"/>
        </w:rPr>
        <w:t>narrative form</w:t>
      </w:r>
      <w:r w:rsidR="00A05E1B">
        <w:rPr>
          <w:rFonts w:ascii="Arial" w:hAnsi="Arial" w:cs="Arial"/>
          <w:color w:val="767171" w:themeColor="background2" w:themeShade="80"/>
          <w:sz w:val="24"/>
          <w:szCs w:val="24"/>
        </w:rPr>
        <w:t>:</w:t>
      </w:r>
    </w:p>
    <w:p w14:paraId="37D6D0DF" w14:textId="77777777" w:rsidR="00A05E1B" w:rsidRDefault="00A05E1B" w:rsidP="00A05E1B">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is the process evaluation research design to be used (Mixed Methods, Quantitative, Qualitative, Descriptive, etc.)? </w:t>
      </w:r>
    </w:p>
    <w:p w14:paraId="5A1AF457" w14:textId="7F7A9E19" w:rsidR="001D2B11" w:rsidRDefault="001D2B11" w:rsidP="001D2B11">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are the variables as they relate to your project activities, subjects, and outputs?</w:t>
      </w:r>
    </w:p>
    <w:p w14:paraId="4717C3C4" w14:textId="6D8726D9" w:rsidR="00A05E1B" w:rsidRPr="00A7401B" w:rsidRDefault="00A05E1B" w:rsidP="00A05E1B">
      <w:pPr>
        <w:pStyle w:val="ListParagraph"/>
        <w:numPr>
          <w:ilvl w:val="0"/>
          <w:numId w:val="2"/>
        </w:num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For project components that involve participants (</w:t>
      </w:r>
      <w:r w:rsidR="00D605E0" w:rsidRPr="00A7401B">
        <w:rPr>
          <w:rFonts w:ascii="Arial" w:hAnsi="Arial" w:cs="Arial"/>
          <w:color w:val="767171" w:themeColor="background2" w:themeShade="80"/>
          <w:sz w:val="24"/>
          <w:szCs w:val="24"/>
        </w:rPr>
        <w:t>e.g.,</w:t>
      </w:r>
      <w:r w:rsidRPr="00A7401B">
        <w:rPr>
          <w:rFonts w:ascii="Arial" w:hAnsi="Arial" w:cs="Arial"/>
          <w:color w:val="767171" w:themeColor="background2" w:themeShade="80"/>
          <w:sz w:val="24"/>
          <w:szCs w:val="24"/>
        </w:rPr>
        <w:t xml:space="preserve"> unhoused persons):</w:t>
      </w:r>
    </w:p>
    <w:p w14:paraId="75BE1E5A" w14:textId="77777777" w:rsidR="00A05E1B" w:rsidRPr="002D6E45" w:rsidRDefault="00A05E1B" w:rsidP="00A05E1B">
      <w:pPr>
        <w:pStyle w:val="ListParagraph"/>
        <w:numPr>
          <w:ilvl w:val="1"/>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is</w:t>
      </w:r>
      <w:r w:rsidRPr="002D6E45">
        <w:rPr>
          <w:rFonts w:ascii="Arial" w:hAnsi="Arial" w:cs="Arial"/>
          <w:color w:val="767171" w:themeColor="background2" w:themeShade="80"/>
          <w:sz w:val="24"/>
          <w:szCs w:val="24"/>
        </w:rPr>
        <w:t xml:space="preserve"> the plan to document activities within the project and/or services provided to each participant (e.g., maintaining a database, signup sheets, </w:t>
      </w:r>
      <w:r>
        <w:rPr>
          <w:rFonts w:ascii="Arial" w:hAnsi="Arial" w:cs="Arial"/>
          <w:color w:val="767171" w:themeColor="background2" w:themeShade="80"/>
          <w:sz w:val="24"/>
          <w:szCs w:val="24"/>
        </w:rPr>
        <w:t xml:space="preserve">case management system, </w:t>
      </w:r>
      <w:r w:rsidRPr="002D6E45">
        <w:rPr>
          <w:rFonts w:ascii="Arial" w:hAnsi="Arial" w:cs="Arial"/>
          <w:color w:val="767171" w:themeColor="background2" w:themeShade="80"/>
          <w:sz w:val="24"/>
          <w:szCs w:val="24"/>
        </w:rPr>
        <w:t>etc.)</w:t>
      </w:r>
      <w:r>
        <w:rPr>
          <w:rFonts w:ascii="Arial" w:hAnsi="Arial" w:cs="Arial"/>
          <w:color w:val="767171" w:themeColor="background2" w:themeShade="80"/>
          <w:sz w:val="24"/>
          <w:szCs w:val="24"/>
        </w:rPr>
        <w:t>?</w:t>
      </w:r>
      <w:r w:rsidRPr="002D6E45">
        <w:rPr>
          <w:rFonts w:ascii="Arial" w:hAnsi="Arial" w:cs="Arial"/>
          <w:color w:val="767171" w:themeColor="background2" w:themeShade="80"/>
          <w:sz w:val="24"/>
          <w:szCs w:val="24"/>
        </w:rPr>
        <w:t xml:space="preserve"> </w:t>
      </w:r>
    </w:p>
    <w:p w14:paraId="199F4EF8" w14:textId="77777777" w:rsidR="00A05E1B" w:rsidRPr="002D6E45" w:rsidRDefault="00A05E1B" w:rsidP="00A05E1B">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Pr="002D6E45">
        <w:rPr>
          <w:rFonts w:ascii="Arial" w:hAnsi="Arial" w:cs="Arial"/>
          <w:color w:val="767171" w:themeColor="background2" w:themeShade="80"/>
          <w:sz w:val="24"/>
          <w:szCs w:val="24"/>
        </w:rPr>
        <w:t>ow</w:t>
      </w:r>
      <w:r>
        <w:rPr>
          <w:rFonts w:ascii="Arial" w:hAnsi="Arial" w:cs="Arial"/>
          <w:color w:val="767171" w:themeColor="background2" w:themeShade="80"/>
          <w:sz w:val="24"/>
          <w:szCs w:val="24"/>
        </w:rPr>
        <w:t xml:space="preserve"> will</w:t>
      </w:r>
      <w:r w:rsidRPr="002D6E45">
        <w:rPr>
          <w:rFonts w:ascii="Arial" w:hAnsi="Arial" w:cs="Arial"/>
          <w:color w:val="767171" w:themeColor="background2" w:themeShade="80"/>
          <w:sz w:val="24"/>
          <w:szCs w:val="24"/>
        </w:rPr>
        <w:t xml:space="preserve"> participants’ progress be tracked (ex: start dates, attendance, dropouts, successful completions, progress milestones, etc.)</w:t>
      </w:r>
      <w:r>
        <w:rPr>
          <w:rFonts w:ascii="Arial" w:hAnsi="Arial" w:cs="Arial"/>
          <w:color w:val="767171" w:themeColor="background2" w:themeShade="80"/>
          <w:sz w:val="24"/>
          <w:szCs w:val="24"/>
        </w:rPr>
        <w:t>?</w:t>
      </w:r>
    </w:p>
    <w:p w14:paraId="0FA545B5" w14:textId="77777777" w:rsidR="00A05E1B" w:rsidRPr="0039468A" w:rsidRDefault="00A05E1B" w:rsidP="00A05E1B">
      <w:pPr>
        <w:pStyle w:val="ListParagraph"/>
        <w:numPr>
          <w:ilvl w:val="0"/>
          <w:numId w:val="2"/>
        </w:numPr>
        <w:spacing w:after="0" w:line="276" w:lineRule="auto"/>
        <w:rPr>
          <w:rFonts w:ascii="Arial" w:hAnsi="Arial" w:cs="Arial"/>
          <w:color w:val="767171" w:themeColor="background2" w:themeShade="80"/>
          <w:sz w:val="24"/>
          <w:szCs w:val="24"/>
        </w:rPr>
      </w:pPr>
      <w:r w:rsidRPr="0039468A">
        <w:rPr>
          <w:rFonts w:ascii="Arial" w:hAnsi="Arial" w:cs="Arial"/>
          <w:color w:val="767171" w:themeColor="background2" w:themeShade="80"/>
          <w:sz w:val="24"/>
          <w:szCs w:val="24"/>
        </w:rPr>
        <w:t xml:space="preserve">For project components that </w:t>
      </w:r>
      <w:r w:rsidRPr="002D6E45">
        <w:rPr>
          <w:rFonts w:ascii="Arial" w:hAnsi="Arial" w:cs="Arial"/>
          <w:i/>
          <w:iCs/>
          <w:color w:val="767171" w:themeColor="background2" w:themeShade="80"/>
          <w:sz w:val="24"/>
          <w:szCs w:val="24"/>
        </w:rPr>
        <w:t>do not</w:t>
      </w:r>
      <w:r>
        <w:rPr>
          <w:rFonts w:ascii="Arial" w:hAnsi="Arial" w:cs="Arial"/>
          <w:color w:val="767171" w:themeColor="background2" w:themeShade="80"/>
          <w:sz w:val="24"/>
          <w:szCs w:val="24"/>
        </w:rPr>
        <w:t xml:space="preserve"> </w:t>
      </w:r>
      <w:r w:rsidRPr="0039468A">
        <w:rPr>
          <w:rFonts w:ascii="Arial" w:hAnsi="Arial" w:cs="Arial"/>
          <w:color w:val="767171" w:themeColor="background2" w:themeShade="80"/>
          <w:sz w:val="24"/>
          <w:szCs w:val="24"/>
        </w:rPr>
        <w:t>involve participants:</w:t>
      </w:r>
    </w:p>
    <w:p w14:paraId="526FDA6A" w14:textId="77777777" w:rsidR="00A05E1B" w:rsidRDefault="00A05E1B" w:rsidP="00A05E1B">
      <w:pPr>
        <w:pStyle w:val="ListParagraph"/>
        <w:numPr>
          <w:ilvl w:val="1"/>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Pr="002D6E45">
        <w:rPr>
          <w:rFonts w:ascii="Arial" w:hAnsi="Arial" w:cs="Arial"/>
          <w:color w:val="767171" w:themeColor="background2" w:themeShade="80"/>
          <w:sz w:val="24"/>
          <w:szCs w:val="24"/>
        </w:rPr>
        <w:t xml:space="preserve">ow </w:t>
      </w:r>
      <w:r>
        <w:rPr>
          <w:rFonts w:ascii="Arial" w:hAnsi="Arial" w:cs="Arial"/>
          <w:color w:val="767171" w:themeColor="background2" w:themeShade="80"/>
          <w:sz w:val="24"/>
          <w:szCs w:val="24"/>
        </w:rPr>
        <w:t xml:space="preserve">will </w:t>
      </w:r>
      <w:r w:rsidRPr="002D6E45">
        <w:rPr>
          <w:rFonts w:ascii="Arial" w:hAnsi="Arial" w:cs="Arial"/>
          <w:color w:val="767171" w:themeColor="background2" w:themeShade="80"/>
          <w:sz w:val="24"/>
          <w:szCs w:val="24"/>
        </w:rPr>
        <w:t>components or activities conducted as part of the project that do not involve participants be tracked/documented (e.g., code enforcement, investigations, system/equipment updates)</w:t>
      </w:r>
      <w:r>
        <w:rPr>
          <w:rFonts w:ascii="Arial" w:hAnsi="Arial" w:cs="Arial"/>
          <w:color w:val="767171" w:themeColor="background2" w:themeShade="80"/>
          <w:sz w:val="24"/>
          <w:szCs w:val="24"/>
        </w:rPr>
        <w:t>?</w:t>
      </w:r>
    </w:p>
    <w:p w14:paraId="6760AA44" w14:textId="6075E8E1" w:rsidR="00FD2177" w:rsidRDefault="00FD2177"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are the process variables and how will they be defined and measured (tools/instruments used to collect the data and frequency of collection).</w:t>
      </w:r>
    </w:p>
    <w:p w14:paraId="463F4538" w14:textId="2972A893" w:rsidR="006C3F89" w:rsidRDefault="006C3F89"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How will data be collected and what are the sources of the data?</w:t>
      </w:r>
    </w:p>
    <w:p w14:paraId="281AEE0D" w14:textId="17851418" w:rsidR="00A05E1B" w:rsidRPr="002D6E45" w:rsidRDefault="00A05E1B"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is</w:t>
      </w:r>
      <w:r w:rsidRPr="002D6E45">
        <w:rPr>
          <w:rFonts w:ascii="Arial" w:hAnsi="Arial" w:cs="Arial"/>
          <w:color w:val="767171" w:themeColor="background2" w:themeShade="80"/>
          <w:sz w:val="24"/>
          <w:szCs w:val="24"/>
        </w:rPr>
        <w:t xml:space="preserve"> the project oversight structure and overall decision-making process for the </w:t>
      </w:r>
      <w:r w:rsidRPr="00636192">
        <w:rPr>
          <w:rFonts w:ascii="Arial" w:hAnsi="Arial" w:cs="Arial"/>
          <w:color w:val="767171" w:themeColor="background2" w:themeShade="80"/>
          <w:sz w:val="24"/>
          <w:szCs w:val="24"/>
        </w:rPr>
        <w:t>project?</w:t>
      </w:r>
      <w:r>
        <w:rPr>
          <w:rFonts w:ascii="Arial" w:hAnsi="Arial" w:cs="Arial"/>
          <w:color w:val="767171" w:themeColor="background2" w:themeShade="80"/>
          <w:sz w:val="24"/>
          <w:szCs w:val="24"/>
        </w:rPr>
        <w:t xml:space="preserve"> Who will be responsible for leading the team(s) and making project-level decisions? </w:t>
      </w:r>
    </w:p>
    <w:p w14:paraId="390AC4AA" w14:textId="77777777" w:rsidR="003B113C" w:rsidRDefault="00A05E1B"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H</w:t>
      </w:r>
      <w:r w:rsidRPr="002D6E45">
        <w:rPr>
          <w:rFonts w:ascii="Arial" w:hAnsi="Arial" w:cs="Arial"/>
          <w:color w:val="767171" w:themeColor="background2" w:themeShade="80"/>
          <w:sz w:val="24"/>
          <w:szCs w:val="24"/>
        </w:rPr>
        <w:t xml:space="preserve">ow </w:t>
      </w:r>
      <w:r>
        <w:rPr>
          <w:rFonts w:ascii="Arial" w:hAnsi="Arial" w:cs="Arial"/>
          <w:color w:val="767171" w:themeColor="background2" w:themeShade="80"/>
          <w:sz w:val="24"/>
          <w:szCs w:val="24"/>
        </w:rPr>
        <w:t xml:space="preserve">will </w:t>
      </w:r>
      <w:r w:rsidRPr="002D6E45">
        <w:rPr>
          <w:rFonts w:ascii="Arial" w:hAnsi="Arial" w:cs="Arial"/>
          <w:color w:val="767171" w:themeColor="background2" w:themeShade="80"/>
          <w:sz w:val="24"/>
          <w:szCs w:val="24"/>
        </w:rPr>
        <w:t xml:space="preserve">the project components be monitored, determined effective, and adjusted as </w:t>
      </w:r>
      <w:r w:rsidRPr="00636192">
        <w:rPr>
          <w:rFonts w:ascii="Arial" w:hAnsi="Arial" w:cs="Arial"/>
          <w:color w:val="767171" w:themeColor="background2" w:themeShade="80"/>
          <w:sz w:val="24"/>
          <w:szCs w:val="24"/>
        </w:rPr>
        <w:t>necessary?</w:t>
      </w:r>
      <w:r>
        <w:rPr>
          <w:rFonts w:ascii="Arial" w:hAnsi="Arial" w:cs="Arial"/>
          <w:color w:val="767171" w:themeColor="background2" w:themeShade="80"/>
          <w:sz w:val="24"/>
          <w:szCs w:val="24"/>
        </w:rPr>
        <w:t xml:space="preserve"> Who will be responsible for these processes? </w:t>
      </w:r>
    </w:p>
    <w:p w14:paraId="2C2B1E86" w14:textId="6C66A668" w:rsidR="00A05E1B" w:rsidRDefault="00A05E1B" w:rsidP="003B113C">
      <w:pPr>
        <w:pStyle w:val="ListParagraph"/>
        <w:numPr>
          <w:ilvl w:val="1"/>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Perhaps the project lead in conjunction with an informed outside evaluator will direct these steps.  </w:t>
      </w:r>
    </w:p>
    <w:p w14:paraId="7B14D47E" w14:textId="43B182ED" w:rsidR="00302053" w:rsidRPr="002D6E45" w:rsidRDefault="00302053"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is the plan for documenting activities performed by staff and contracted providers, when applicable?</w:t>
      </w:r>
    </w:p>
    <w:p w14:paraId="0D3EBE32" w14:textId="77777777" w:rsidR="00A05E1B" w:rsidRPr="002D6E45" w:rsidRDefault="00A05E1B" w:rsidP="00A05E1B">
      <w:pPr>
        <w:pStyle w:val="ListParagraph"/>
        <w:numPr>
          <w:ilvl w:val="0"/>
          <w:numId w:val="2"/>
        </w:numPr>
        <w:rPr>
          <w:rFonts w:ascii="Arial" w:hAnsi="Arial" w:cs="Arial"/>
          <w:color w:val="767171" w:themeColor="background2" w:themeShade="80"/>
          <w:sz w:val="24"/>
          <w:szCs w:val="24"/>
        </w:rPr>
      </w:pPr>
      <w:r>
        <w:rPr>
          <w:rFonts w:ascii="Arial" w:hAnsi="Arial" w:cs="Arial"/>
          <w:color w:val="767171" w:themeColor="background2" w:themeShade="80"/>
          <w:sz w:val="24"/>
          <w:szCs w:val="24"/>
        </w:rPr>
        <w:t>What are</w:t>
      </w:r>
      <w:r w:rsidRPr="002D6E45">
        <w:rPr>
          <w:rFonts w:ascii="Arial" w:hAnsi="Arial" w:cs="Arial"/>
          <w:color w:val="767171" w:themeColor="background2" w:themeShade="80"/>
          <w:sz w:val="24"/>
          <w:szCs w:val="24"/>
        </w:rPr>
        <w:t xml:space="preserve"> the procedures which ensure that the project will be implemented to fidelity</w:t>
      </w:r>
      <w:r>
        <w:rPr>
          <w:rFonts w:ascii="Arial" w:hAnsi="Arial" w:cs="Arial"/>
          <w:color w:val="767171" w:themeColor="background2" w:themeShade="80"/>
          <w:sz w:val="24"/>
          <w:szCs w:val="24"/>
        </w:rPr>
        <w:t>?</w:t>
      </w:r>
    </w:p>
    <w:p w14:paraId="7C10C262" w14:textId="77777777" w:rsidR="00302053" w:rsidRPr="00302053" w:rsidRDefault="00A05E1B" w:rsidP="00302053">
      <w:pPr>
        <w:pStyle w:val="ListParagraph"/>
        <w:numPr>
          <w:ilvl w:val="0"/>
          <w:numId w:val="2"/>
        </w:numPr>
        <w:spacing w:after="0" w:line="276" w:lineRule="auto"/>
        <w:rPr>
          <w:rFonts w:ascii="Arial" w:hAnsi="Arial" w:cs="Arial"/>
          <w:color w:val="767171" w:themeColor="background2" w:themeShade="80"/>
          <w:sz w:val="24"/>
          <w:szCs w:val="24"/>
        </w:rPr>
      </w:pPr>
      <w:r w:rsidRPr="00302053">
        <w:rPr>
          <w:rFonts w:ascii="Arial" w:hAnsi="Arial" w:cs="Arial"/>
          <w:color w:val="767171" w:themeColor="background2" w:themeShade="80"/>
          <w:sz w:val="24"/>
          <w:szCs w:val="24"/>
        </w:rPr>
        <w:t>How will all quantitative and qualitative process data be analyzed? Include a description of the statistical tools used to analyze quantitative data (e.g., descriptive statistics, chi-square, etc.) and your method used for analyzing qualitative data (identifying themes, content analysis, etc.).</w:t>
      </w:r>
      <w:bookmarkEnd w:id="7"/>
    </w:p>
    <w:tbl>
      <w:tblPr>
        <w:tblpPr w:leftFromText="180" w:rightFromText="180" w:vertAnchor="text" w:horzAnchor="margin" w:tblpY="1707"/>
        <w:tblW w:w="9620" w:type="dxa"/>
        <w:tblCellMar>
          <w:left w:w="0" w:type="dxa"/>
          <w:right w:w="0" w:type="dxa"/>
        </w:tblCellMar>
        <w:tblLook w:val="0420" w:firstRow="1" w:lastRow="0" w:firstColumn="0" w:lastColumn="0" w:noHBand="0" w:noVBand="1"/>
      </w:tblPr>
      <w:tblGrid>
        <w:gridCol w:w="1462"/>
        <w:gridCol w:w="1715"/>
        <w:gridCol w:w="1583"/>
        <w:gridCol w:w="4860"/>
      </w:tblGrid>
      <w:tr w:rsidR="00302053" w:rsidRPr="008E078A" w14:paraId="14CDCDCB" w14:textId="77777777" w:rsidTr="00E16E36">
        <w:trPr>
          <w:trHeight w:val="635"/>
        </w:trPr>
        <w:tc>
          <w:tcPr>
            <w:tcW w:w="14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29FE156D" w14:textId="77777777" w:rsidR="00302053" w:rsidRPr="00A7401B" w:rsidRDefault="00302053" w:rsidP="00E16E36">
            <w:pPr>
              <w:spacing w:after="0" w:line="276" w:lineRule="auto"/>
              <w:rPr>
                <w:rFonts w:ascii="Arial" w:hAnsi="Arial" w:cs="Arial"/>
                <w:color w:val="2F5496" w:themeColor="accent1" w:themeShade="BF"/>
                <w:sz w:val="24"/>
                <w:szCs w:val="24"/>
              </w:rPr>
            </w:pPr>
            <w:r w:rsidRPr="00A7401B">
              <w:rPr>
                <w:rFonts w:ascii="Arial" w:hAnsi="Arial" w:cs="Arial"/>
                <w:b/>
                <w:bCs/>
                <w:color w:val="2F5496" w:themeColor="accent1" w:themeShade="BF"/>
                <w:sz w:val="24"/>
                <w:szCs w:val="24"/>
              </w:rPr>
              <w:lastRenderedPageBreak/>
              <w:t>Statistical Test</w:t>
            </w:r>
          </w:p>
        </w:tc>
        <w:tc>
          <w:tcPr>
            <w:tcW w:w="17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388B8C3" w14:textId="77777777" w:rsidR="00302053" w:rsidRPr="00A7401B" w:rsidRDefault="00302053" w:rsidP="00E16E36">
            <w:pPr>
              <w:spacing w:after="0" w:line="276" w:lineRule="auto"/>
              <w:rPr>
                <w:rFonts w:ascii="Arial" w:hAnsi="Arial" w:cs="Arial"/>
                <w:color w:val="2F5496" w:themeColor="accent1" w:themeShade="BF"/>
                <w:sz w:val="24"/>
                <w:szCs w:val="24"/>
              </w:rPr>
            </w:pPr>
            <w:r w:rsidRPr="00A7401B">
              <w:rPr>
                <w:rFonts w:ascii="Arial" w:hAnsi="Arial" w:cs="Arial"/>
                <w:b/>
                <w:bCs/>
                <w:color w:val="2F5496" w:themeColor="accent1" w:themeShade="BF"/>
                <w:sz w:val="24"/>
                <w:szCs w:val="24"/>
              </w:rPr>
              <w:t>Independent Variable</w:t>
            </w:r>
          </w:p>
        </w:tc>
        <w:tc>
          <w:tcPr>
            <w:tcW w:w="158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7F24D339" w14:textId="77777777" w:rsidR="00302053" w:rsidRPr="00A7401B" w:rsidRDefault="00302053" w:rsidP="00E16E36">
            <w:pPr>
              <w:spacing w:after="0" w:line="276" w:lineRule="auto"/>
              <w:rPr>
                <w:rFonts w:ascii="Arial" w:hAnsi="Arial" w:cs="Arial"/>
                <w:color w:val="2F5496" w:themeColor="accent1" w:themeShade="BF"/>
                <w:sz w:val="24"/>
                <w:szCs w:val="24"/>
              </w:rPr>
            </w:pPr>
            <w:r w:rsidRPr="00A7401B">
              <w:rPr>
                <w:rFonts w:ascii="Arial" w:hAnsi="Arial" w:cs="Arial"/>
                <w:b/>
                <w:bCs/>
                <w:color w:val="2F5496" w:themeColor="accent1" w:themeShade="BF"/>
                <w:sz w:val="24"/>
                <w:szCs w:val="24"/>
              </w:rPr>
              <w:t>Dependent Variable</w:t>
            </w:r>
          </w:p>
        </w:tc>
        <w:tc>
          <w:tcPr>
            <w:tcW w:w="4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2C82F5D" w14:textId="77777777" w:rsidR="00302053" w:rsidRPr="00A7401B" w:rsidRDefault="00302053" w:rsidP="00E16E36">
            <w:pPr>
              <w:spacing w:after="0" w:line="276" w:lineRule="auto"/>
              <w:rPr>
                <w:rFonts w:ascii="Arial" w:hAnsi="Arial" w:cs="Arial"/>
                <w:color w:val="2F5496" w:themeColor="accent1" w:themeShade="BF"/>
                <w:sz w:val="24"/>
                <w:szCs w:val="24"/>
              </w:rPr>
            </w:pPr>
            <w:r w:rsidRPr="00A7401B">
              <w:rPr>
                <w:rFonts w:ascii="Arial" w:hAnsi="Arial" w:cs="Arial"/>
                <w:b/>
                <w:bCs/>
                <w:color w:val="2F5496" w:themeColor="accent1" w:themeShade="BF"/>
                <w:sz w:val="24"/>
                <w:szCs w:val="24"/>
              </w:rPr>
              <w:t>Example</w:t>
            </w:r>
          </w:p>
        </w:tc>
      </w:tr>
      <w:tr w:rsidR="00302053" w:rsidRPr="008E078A" w14:paraId="639EF5A7" w14:textId="77777777" w:rsidTr="00E16E36">
        <w:trPr>
          <w:trHeight w:val="635"/>
        </w:trPr>
        <w:tc>
          <w:tcPr>
            <w:tcW w:w="1462"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65C9167"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Chi Square</w:t>
            </w:r>
          </w:p>
        </w:tc>
        <w:tc>
          <w:tcPr>
            <w:tcW w:w="1715"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8430026"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Categorical</w:t>
            </w:r>
          </w:p>
        </w:tc>
        <w:tc>
          <w:tcPr>
            <w:tcW w:w="1583"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D698293"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Categorical</w:t>
            </w:r>
          </w:p>
        </w:tc>
        <w:tc>
          <w:tcPr>
            <w:tcW w:w="486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3C33A43"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Does using the intervention team vs just police officers affect the likelihood a participant will accept support?</w:t>
            </w:r>
          </w:p>
        </w:tc>
      </w:tr>
      <w:tr w:rsidR="00302053" w:rsidRPr="008E078A" w14:paraId="5ACAB131" w14:textId="77777777" w:rsidTr="00E16E36">
        <w:trPr>
          <w:trHeight w:val="635"/>
        </w:trPr>
        <w:tc>
          <w:tcPr>
            <w:tcW w:w="1462"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442F549"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T-test</w:t>
            </w:r>
          </w:p>
        </w:tc>
        <w:tc>
          <w:tcPr>
            <w:tcW w:w="17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7C8E7C1"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Categorical</w:t>
            </w:r>
          </w:p>
        </w:tc>
        <w:tc>
          <w:tcPr>
            <w:tcW w:w="158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16FC914"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Continuous</w:t>
            </w: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881E8BE"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Does intervention from the program vs no intervention affect the average time spent homeless?</w:t>
            </w:r>
          </w:p>
        </w:tc>
      </w:tr>
      <w:tr w:rsidR="00302053" w:rsidRPr="008E078A" w14:paraId="5AED4176" w14:textId="77777777" w:rsidTr="00E16E36">
        <w:trPr>
          <w:trHeight w:val="635"/>
        </w:trPr>
        <w:tc>
          <w:tcPr>
            <w:tcW w:w="146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2CFC7B6B"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Correlation</w:t>
            </w:r>
          </w:p>
        </w:tc>
        <w:tc>
          <w:tcPr>
            <w:tcW w:w="17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D1790CF"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Continuous</w:t>
            </w:r>
          </w:p>
        </w:tc>
        <w:tc>
          <w:tcPr>
            <w:tcW w:w="158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C1B4657" w14:textId="77777777"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Continuous</w:t>
            </w:r>
          </w:p>
        </w:tc>
        <w:tc>
          <w:tcPr>
            <w:tcW w:w="4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7D665C3B" w14:textId="6087D173" w:rsidR="00302053" w:rsidRPr="00A7401B" w:rsidRDefault="00302053" w:rsidP="00E16E36">
            <w:pPr>
              <w:spacing w:after="0" w:line="276" w:lineRule="auto"/>
              <w:rPr>
                <w:rFonts w:ascii="Arial" w:hAnsi="Arial" w:cs="Arial"/>
                <w:color w:val="767171" w:themeColor="background2" w:themeShade="80"/>
                <w:sz w:val="24"/>
                <w:szCs w:val="24"/>
              </w:rPr>
            </w:pPr>
            <w:r w:rsidRPr="00A7401B">
              <w:rPr>
                <w:rFonts w:ascii="Arial" w:hAnsi="Arial" w:cs="Arial"/>
                <w:color w:val="767171" w:themeColor="background2" w:themeShade="80"/>
                <w:sz w:val="24"/>
                <w:szCs w:val="24"/>
              </w:rPr>
              <w:t xml:space="preserve">Is there a relationship between </w:t>
            </w:r>
            <w:r w:rsidR="003B113C" w:rsidRPr="00A7401B">
              <w:rPr>
                <w:rFonts w:ascii="Arial" w:hAnsi="Arial" w:cs="Arial"/>
                <w:color w:val="767171" w:themeColor="background2" w:themeShade="80"/>
                <w:sz w:val="24"/>
                <w:szCs w:val="24"/>
              </w:rPr>
              <w:t>the number of services utilized</w:t>
            </w:r>
            <w:r w:rsidRPr="00A7401B">
              <w:rPr>
                <w:rFonts w:ascii="Arial" w:hAnsi="Arial" w:cs="Arial"/>
                <w:color w:val="767171" w:themeColor="background2" w:themeShade="80"/>
                <w:sz w:val="24"/>
                <w:szCs w:val="24"/>
              </w:rPr>
              <w:t xml:space="preserve"> and time spent acquiring housing?</w:t>
            </w:r>
          </w:p>
        </w:tc>
      </w:tr>
    </w:tbl>
    <w:p w14:paraId="54829936" w14:textId="44215D26" w:rsidR="00104D18" w:rsidRDefault="00302053"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This table provides a few examples showing </w:t>
      </w:r>
      <w:r w:rsidR="00FD2157">
        <w:rPr>
          <w:rFonts w:ascii="Arial" w:hAnsi="Arial" w:cs="Arial"/>
          <w:color w:val="767171" w:themeColor="background2" w:themeShade="80"/>
          <w:sz w:val="24"/>
          <w:szCs w:val="24"/>
        </w:rPr>
        <w:t>which</w:t>
      </w:r>
      <w:r>
        <w:rPr>
          <w:rFonts w:ascii="Arial" w:hAnsi="Arial" w:cs="Arial"/>
          <w:color w:val="767171" w:themeColor="background2" w:themeShade="80"/>
          <w:sz w:val="24"/>
          <w:szCs w:val="24"/>
        </w:rPr>
        <w:t xml:space="preserve"> statistical analysis fits the type of data you may be collecting. This is not an exhaustive </w:t>
      </w:r>
      <w:r w:rsidR="00FD2157">
        <w:rPr>
          <w:rFonts w:ascii="Arial" w:hAnsi="Arial" w:cs="Arial"/>
          <w:color w:val="767171" w:themeColor="background2" w:themeShade="80"/>
          <w:sz w:val="24"/>
          <w:szCs w:val="24"/>
        </w:rPr>
        <w:t>list,</w:t>
      </w:r>
      <w:r>
        <w:rPr>
          <w:rFonts w:ascii="Arial" w:hAnsi="Arial" w:cs="Arial"/>
          <w:color w:val="767171" w:themeColor="background2" w:themeShade="80"/>
          <w:sz w:val="24"/>
          <w:szCs w:val="24"/>
        </w:rPr>
        <w:t xml:space="preserve"> and you can always ask the BSCC for more technical guidance on </w:t>
      </w:r>
      <w:r w:rsidR="00FD2157">
        <w:rPr>
          <w:rFonts w:ascii="Arial" w:hAnsi="Arial" w:cs="Arial"/>
          <w:color w:val="767171" w:themeColor="background2" w:themeShade="80"/>
          <w:sz w:val="24"/>
          <w:szCs w:val="24"/>
        </w:rPr>
        <w:t xml:space="preserve">analysis </w:t>
      </w:r>
      <w:r>
        <w:rPr>
          <w:rFonts w:ascii="Arial" w:hAnsi="Arial" w:cs="Arial"/>
          <w:color w:val="767171" w:themeColor="background2" w:themeShade="80"/>
          <w:sz w:val="24"/>
          <w:szCs w:val="24"/>
        </w:rPr>
        <w:t>questions</w:t>
      </w:r>
      <w:r w:rsidR="00FD2157">
        <w:rPr>
          <w:rFonts w:ascii="Arial" w:hAnsi="Arial" w:cs="Arial"/>
          <w:color w:val="767171" w:themeColor="background2" w:themeShade="80"/>
          <w:sz w:val="24"/>
          <w:szCs w:val="24"/>
        </w:rPr>
        <w:t>.</w:t>
      </w:r>
    </w:p>
    <w:p w14:paraId="1FD3D117" w14:textId="77777777" w:rsidR="000A5D01" w:rsidRDefault="000A5D01" w:rsidP="00104D18">
      <w:pPr>
        <w:spacing w:after="0" w:line="276" w:lineRule="auto"/>
        <w:rPr>
          <w:rFonts w:ascii="Arial" w:hAnsi="Arial" w:cs="Arial"/>
          <w:color w:val="767171" w:themeColor="background2" w:themeShade="80"/>
          <w:sz w:val="24"/>
          <w:szCs w:val="24"/>
        </w:rPr>
      </w:pPr>
    </w:p>
    <w:p w14:paraId="7F5CB9E0" w14:textId="77777777" w:rsidR="00A7401B" w:rsidRDefault="00A7401B" w:rsidP="00104D18">
      <w:pPr>
        <w:spacing w:after="0" w:line="276" w:lineRule="auto"/>
        <w:rPr>
          <w:rFonts w:ascii="Arial" w:hAnsi="Arial" w:cs="Arial"/>
          <w:color w:val="767171" w:themeColor="background2" w:themeShade="80"/>
          <w:sz w:val="24"/>
          <w:szCs w:val="24"/>
        </w:rPr>
      </w:pPr>
    </w:p>
    <w:p w14:paraId="78BFF687" w14:textId="23F4BF54" w:rsidR="00104D18"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In</w:t>
      </w:r>
      <w:r w:rsidR="00FD2157">
        <w:rPr>
          <w:rFonts w:ascii="Arial" w:hAnsi="Arial" w:cs="Arial"/>
          <w:color w:val="767171" w:themeColor="background2" w:themeShade="80"/>
          <w:sz w:val="24"/>
          <w:szCs w:val="24"/>
        </w:rPr>
        <w:t xml:space="preserve"> addition,</w:t>
      </w:r>
      <w:r>
        <w:rPr>
          <w:rFonts w:ascii="Arial" w:hAnsi="Arial" w:cs="Arial"/>
          <w:color w:val="767171" w:themeColor="background2" w:themeShade="80"/>
          <w:sz w:val="24"/>
          <w:szCs w:val="24"/>
        </w:rPr>
        <w:t xml:space="preserve"> this section of the LEP</w:t>
      </w:r>
      <w:r w:rsidR="00FD2157">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should cover the following topics:</w:t>
      </w:r>
    </w:p>
    <w:p w14:paraId="2E774209" w14:textId="6C147E0E"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are the </w:t>
      </w:r>
      <w:r w:rsidR="00CD6471">
        <w:rPr>
          <w:rFonts w:ascii="Arial" w:hAnsi="Arial" w:cs="Arial"/>
          <w:color w:val="767171" w:themeColor="background2" w:themeShade="80"/>
          <w:sz w:val="24"/>
          <w:szCs w:val="24"/>
        </w:rPr>
        <w:t>inputs</w:t>
      </w:r>
      <w:r w:rsidR="001E6C8F">
        <w:rPr>
          <w:rFonts w:ascii="Arial" w:hAnsi="Arial" w:cs="Arial"/>
          <w:color w:val="767171" w:themeColor="background2" w:themeShade="80"/>
          <w:sz w:val="24"/>
          <w:szCs w:val="24"/>
        </w:rPr>
        <w:t>/</w:t>
      </w:r>
      <w:r>
        <w:rPr>
          <w:rFonts w:ascii="Arial" w:hAnsi="Arial" w:cs="Arial"/>
          <w:color w:val="767171" w:themeColor="background2" w:themeShade="80"/>
          <w:sz w:val="24"/>
          <w:szCs w:val="24"/>
        </w:rPr>
        <w:t>resources, activities, and outputs that you will be assessing?</w:t>
      </w:r>
    </w:p>
    <w:p w14:paraId="2E51C3BF" w14:textId="3B15D536"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What is the specific data element you’ll be looking for</w:t>
      </w:r>
      <w:r w:rsidR="001E6C8F">
        <w:rPr>
          <w:rFonts w:ascii="Arial" w:hAnsi="Arial" w:cs="Arial"/>
          <w:color w:val="767171" w:themeColor="background2" w:themeShade="80"/>
          <w:sz w:val="24"/>
          <w:szCs w:val="24"/>
        </w:rPr>
        <w:t xml:space="preserve"> to measure each of those inputs/resources, activities, and outputs</w:t>
      </w:r>
      <w:r>
        <w:rPr>
          <w:rFonts w:ascii="Arial" w:hAnsi="Arial" w:cs="Arial"/>
          <w:color w:val="767171" w:themeColor="background2" w:themeShade="80"/>
          <w:sz w:val="24"/>
          <w:szCs w:val="24"/>
        </w:rPr>
        <w:t xml:space="preserve">? Examples might be number of </w:t>
      </w:r>
      <w:r w:rsidR="008F6B38">
        <w:rPr>
          <w:rFonts w:ascii="Arial" w:hAnsi="Arial" w:cs="Arial"/>
          <w:color w:val="767171" w:themeColor="background2" w:themeShade="80"/>
          <w:sz w:val="24"/>
          <w:szCs w:val="24"/>
        </w:rPr>
        <w:t>individualized case management/service plans developed</w:t>
      </w:r>
      <w:r>
        <w:rPr>
          <w:rFonts w:ascii="Arial" w:hAnsi="Arial" w:cs="Arial"/>
          <w:color w:val="767171" w:themeColor="background2" w:themeShade="80"/>
          <w:sz w:val="24"/>
          <w:szCs w:val="24"/>
        </w:rPr>
        <w:t xml:space="preserve"> or number of </w:t>
      </w:r>
      <w:r w:rsidR="008F6B38">
        <w:rPr>
          <w:rFonts w:ascii="Arial" w:hAnsi="Arial" w:cs="Arial"/>
          <w:color w:val="767171" w:themeColor="background2" w:themeShade="80"/>
          <w:sz w:val="24"/>
          <w:szCs w:val="24"/>
        </w:rPr>
        <w:t>participants engaged in individual/group counseling</w:t>
      </w:r>
      <w:r>
        <w:rPr>
          <w:rFonts w:ascii="Arial" w:hAnsi="Arial" w:cs="Arial"/>
          <w:color w:val="767171" w:themeColor="background2" w:themeShade="80"/>
          <w:sz w:val="24"/>
          <w:szCs w:val="24"/>
        </w:rPr>
        <w:t xml:space="preserve">. </w:t>
      </w:r>
    </w:p>
    <w:p w14:paraId="61BA0A4C" w14:textId="614D5904" w:rsidR="00FA5B1E" w:rsidRPr="00FA5B1E" w:rsidRDefault="00FA5B1E" w:rsidP="00FA5B1E">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data sources will you use for each </w:t>
      </w:r>
      <w:r w:rsidR="001E6C8F">
        <w:rPr>
          <w:rFonts w:ascii="Arial" w:hAnsi="Arial" w:cs="Arial"/>
          <w:color w:val="767171" w:themeColor="background2" w:themeShade="80"/>
          <w:sz w:val="24"/>
          <w:szCs w:val="24"/>
        </w:rPr>
        <w:t>data element</w:t>
      </w:r>
      <w:r>
        <w:rPr>
          <w:rFonts w:ascii="Arial" w:hAnsi="Arial" w:cs="Arial"/>
          <w:color w:val="767171" w:themeColor="background2" w:themeShade="80"/>
          <w:sz w:val="24"/>
          <w:szCs w:val="24"/>
        </w:rPr>
        <w:t xml:space="preserve">? Some possibilities include document review/checklists or case management information system or service tracking data. </w:t>
      </w:r>
      <w:r w:rsidRPr="009A1BAA">
        <w:rPr>
          <w:rFonts w:ascii="Arial" w:hAnsi="Arial" w:cs="Arial"/>
          <w:color w:val="767171" w:themeColor="background2" w:themeShade="80"/>
          <w:sz w:val="24"/>
          <w:szCs w:val="24"/>
        </w:rPr>
        <w:t xml:space="preserve"> </w:t>
      </w:r>
    </w:p>
    <w:p w14:paraId="3C98BD48" w14:textId="377AAB32"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How often will you collect the data?</w:t>
      </w:r>
    </w:p>
    <w:p w14:paraId="780676ED" w14:textId="16772BDA" w:rsidR="00104D18"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Pr>
          <w:rFonts w:ascii="Arial" w:hAnsi="Arial" w:cs="Arial"/>
          <w:color w:val="767171" w:themeColor="background2" w:themeShade="80"/>
          <w:sz w:val="24"/>
          <w:szCs w:val="24"/>
        </w:rPr>
        <w:t>If implementation goes as expected, how will you document project facilitators</w:t>
      </w:r>
      <w:r w:rsidR="001E6C8F">
        <w:rPr>
          <w:rFonts w:ascii="Arial" w:hAnsi="Arial" w:cs="Arial"/>
          <w:color w:val="767171" w:themeColor="background2" w:themeShade="80"/>
          <w:sz w:val="24"/>
          <w:szCs w:val="24"/>
        </w:rPr>
        <w:t xml:space="preserve"> – that is, the factors that </w:t>
      </w:r>
      <w:r w:rsidR="008F2153">
        <w:rPr>
          <w:rFonts w:ascii="Arial" w:hAnsi="Arial" w:cs="Arial"/>
          <w:color w:val="767171" w:themeColor="background2" w:themeShade="80"/>
          <w:sz w:val="24"/>
          <w:szCs w:val="24"/>
        </w:rPr>
        <w:t>were in place that helped you to be able to execute this project (e.g., presence of certain staff members, availability of funding, collaboration with external partners)</w:t>
      </w:r>
      <w:r>
        <w:rPr>
          <w:rFonts w:ascii="Arial" w:hAnsi="Arial" w:cs="Arial"/>
          <w:color w:val="767171" w:themeColor="background2" w:themeShade="80"/>
          <w:sz w:val="24"/>
          <w:szCs w:val="24"/>
        </w:rPr>
        <w:t>? If implementation does not go as expected, how will you document project barriers or challenges?</w:t>
      </w:r>
    </w:p>
    <w:p w14:paraId="29DCCFEA" w14:textId="77777777" w:rsidR="005940E0" w:rsidRDefault="005940E0" w:rsidP="005940E0">
      <w:pPr>
        <w:spacing w:after="0" w:line="276" w:lineRule="auto"/>
        <w:rPr>
          <w:rFonts w:ascii="Arial" w:hAnsi="Arial" w:cs="Arial"/>
          <w:color w:val="767171" w:themeColor="background2" w:themeShade="80"/>
          <w:sz w:val="24"/>
          <w:szCs w:val="24"/>
          <w:highlight w:val="yellow"/>
        </w:rPr>
      </w:pPr>
    </w:p>
    <w:p w14:paraId="195BEA7B" w14:textId="1C0920EC" w:rsidR="005940E0" w:rsidRPr="00104D18" w:rsidRDefault="005940E0" w:rsidP="000A5D01">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To create this plan, you might consider creating a table based on the input/resources, activities, and outputs column of your logic model. In th</w:t>
      </w:r>
      <w:r w:rsidR="00310D8F">
        <w:rPr>
          <w:rFonts w:ascii="Arial" w:hAnsi="Arial" w:cs="Arial"/>
          <w:color w:val="767171" w:themeColor="background2" w:themeShade="80"/>
          <w:sz w:val="24"/>
          <w:szCs w:val="24"/>
        </w:rPr>
        <w:t>is</w:t>
      </w:r>
      <w:r>
        <w:rPr>
          <w:rFonts w:ascii="Arial" w:hAnsi="Arial" w:cs="Arial"/>
          <w:color w:val="767171" w:themeColor="background2" w:themeShade="80"/>
          <w:sz w:val="24"/>
          <w:szCs w:val="24"/>
        </w:rPr>
        <w:t xml:space="preserve"> table, there is a single column for you to indicate the inputs/resources, activities, and outputs from your logic model; a column to identify the data element; a column to indicate the data source; and a column to indicate the frequency of data collection.</w:t>
      </w:r>
      <w:r w:rsidR="00310D8F">
        <w:rPr>
          <w:rFonts w:ascii="Arial" w:hAnsi="Arial" w:cs="Arial"/>
          <w:color w:val="767171" w:themeColor="background2" w:themeShade="80"/>
          <w:sz w:val="24"/>
          <w:szCs w:val="24"/>
        </w:rPr>
        <w:t xml:space="preserve"> On the next page is an example of such a table.</w:t>
      </w:r>
      <w:r w:rsidR="00310D8F">
        <w:rPr>
          <w:rFonts w:ascii="Arial" w:hAnsi="Arial" w:cs="Arial"/>
          <w:color w:val="767171" w:themeColor="background2" w:themeShade="80"/>
          <w:sz w:val="24"/>
          <w:szCs w:val="24"/>
        </w:rPr>
        <w:br w:type="page"/>
      </w:r>
    </w:p>
    <w:p w14:paraId="0875F29C" w14:textId="77777777" w:rsidR="000A5D01" w:rsidRDefault="000A5D01" w:rsidP="00104D18">
      <w:pPr>
        <w:spacing w:after="0" w:line="276" w:lineRule="auto"/>
        <w:rPr>
          <w:rFonts w:ascii="Arial" w:hAnsi="Arial" w:cs="Arial"/>
          <w:color w:val="767171" w:themeColor="background2" w:themeShade="80"/>
          <w:sz w:val="24"/>
          <w:szCs w:val="24"/>
        </w:rPr>
        <w:sectPr w:rsidR="000A5D01" w:rsidSect="000A5D01">
          <w:pgSz w:w="12240" w:h="15840" w:code="1"/>
          <w:pgMar w:top="1440" w:right="1440" w:bottom="1440" w:left="1440" w:header="720" w:footer="720" w:gutter="0"/>
          <w:cols w:space="720"/>
          <w:docGrid w:linePitch="360"/>
        </w:sectPr>
      </w:pPr>
    </w:p>
    <w:p w14:paraId="321F74D7" w14:textId="650E3AA4" w:rsidR="00AD1800"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For example:</w:t>
      </w:r>
    </w:p>
    <w:p w14:paraId="09A0890B" w14:textId="77777777" w:rsidR="00D605E0" w:rsidRDefault="00D605E0" w:rsidP="00104D18">
      <w:pPr>
        <w:spacing w:after="0" w:line="276" w:lineRule="auto"/>
        <w:rPr>
          <w:rFonts w:ascii="Arial" w:hAnsi="Arial" w:cs="Arial"/>
          <w:color w:val="767171" w:themeColor="background2" w:themeShade="80"/>
          <w:sz w:val="24"/>
          <w:szCs w:val="24"/>
        </w:rPr>
      </w:pPr>
    </w:p>
    <w:tbl>
      <w:tblPr>
        <w:tblStyle w:val="TableGrid"/>
        <w:tblW w:w="0" w:type="auto"/>
        <w:tblLayout w:type="fixed"/>
        <w:tblLook w:val="04A0" w:firstRow="1" w:lastRow="0" w:firstColumn="1" w:lastColumn="0" w:noHBand="0" w:noVBand="1"/>
      </w:tblPr>
      <w:tblGrid>
        <w:gridCol w:w="3116"/>
        <w:gridCol w:w="3117"/>
        <w:gridCol w:w="3117"/>
        <w:gridCol w:w="3117"/>
      </w:tblGrid>
      <w:tr w:rsidR="00327EDB" w14:paraId="65066C4E" w14:textId="2785D6BC" w:rsidTr="00327EDB">
        <w:tc>
          <w:tcPr>
            <w:tcW w:w="3116" w:type="dxa"/>
          </w:tcPr>
          <w:p w14:paraId="68FA560F" w14:textId="18C4096B"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Input/</w:t>
            </w:r>
            <w:r w:rsidR="008F2153">
              <w:rPr>
                <w:rFonts w:ascii="Arial" w:hAnsi="Arial" w:cs="Arial"/>
                <w:b/>
                <w:bCs/>
                <w:color w:val="767171" w:themeColor="background2" w:themeShade="80"/>
                <w:sz w:val="24"/>
                <w:szCs w:val="24"/>
              </w:rPr>
              <w:t>Resource/</w:t>
            </w:r>
            <w:r w:rsidRPr="00FA5B1E">
              <w:rPr>
                <w:rFonts w:ascii="Arial" w:hAnsi="Arial" w:cs="Arial"/>
                <w:b/>
                <w:bCs/>
                <w:color w:val="767171" w:themeColor="background2" w:themeShade="80"/>
                <w:sz w:val="24"/>
                <w:szCs w:val="24"/>
              </w:rPr>
              <w:t>Activity</w:t>
            </w:r>
            <w:r w:rsidR="00262113">
              <w:rPr>
                <w:rFonts w:ascii="Arial" w:hAnsi="Arial" w:cs="Arial"/>
                <w:b/>
                <w:bCs/>
                <w:color w:val="767171" w:themeColor="background2" w:themeShade="80"/>
                <w:sz w:val="24"/>
                <w:szCs w:val="24"/>
              </w:rPr>
              <w:t>/Output</w:t>
            </w:r>
          </w:p>
        </w:tc>
        <w:tc>
          <w:tcPr>
            <w:tcW w:w="3117" w:type="dxa"/>
          </w:tcPr>
          <w:p w14:paraId="66C460A7" w14:textId="360EAE64"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 xml:space="preserve">Data </w:t>
            </w:r>
            <w:r>
              <w:rPr>
                <w:rFonts w:ascii="Arial" w:hAnsi="Arial" w:cs="Arial"/>
                <w:b/>
                <w:bCs/>
                <w:color w:val="767171" w:themeColor="background2" w:themeShade="80"/>
                <w:sz w:val="24"/>
                <w:szCs w:val="24"/>
              </w:rPr>
              <w:t>Element(s)</w:t>
            </w:r>
          </w:p>
        </w:tc>
        <w:tc>
          <w:tcPr>
            <w:tcW w:w="3117" w:type="dxa"/>
          </w:tcPr>
          <w:p w14:paraId="16BCD364" w14:textId="2550402A" w:rsidR="00327EDB" w:rsidRPr="00FA5B1E"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117" w:type="dxa"/>
          </w:tcPr>
          <w:p w14:paraId="548BBEE4" w14:textId="15124124" w:rsidR="00327EDB"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791188" w14:paraId="068CE71A" w14:textId="77777777" w:rsidTr="00327EDB">
        <w:tc>
          <w:tcPr>
            <w:tcW w:w="3116" w:type="dxa"/>
          </w:tcPr>
          <w:p w14:paraId="60857A06" w14:textId="73A752C8"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Hire Licensed Clinical Social Worker</w:t>
            </w:r>
          </w:p>
        </w:tc>
        <w:tc>
          <w:tcPr>
            <w:tcW w:w="3117" w:type="dxa"/>
          </w:tcPr>
          <w:p w14:paraId="7BA72D24" w14:textId="751FC900"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 of participants counseled on scene and receiving ongoing counseling</w:t>
            </w:r>
          </w:p>
        </w:tc>
        <w:tc>
          <w:tcPr>
            <w:tcW w:w="3117" w:type="dxa"/>
          </w:tcPr>
          <w:p w14:paraId="577BACAC" w14:textId="5F6EF910"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Case management system log tracking each meeting offered</w:t>
            </w:r>
          </w:p>
        </w:tc>
        <w:tc>
          <w:tcPr>
            <w:tcW w:w="3117" w:type="dxa"/>
          </w:tcPr>
          <w:p w14:paraId="3E9C2038" w14:textId="3F55C297"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Each time a one-on-one case management meeting is offered throughout duration of grant</w:t>
            </w:r>
          </w:p>
        </w:tc>
      </w:tr>
      <w:tr w:rsidR="00791188" w14:paraId="267F81C8" w14:textId="10270D71" w:rsidTr="00327EDB">
        <w:tc>
          <w:tcPr>
            <w:tcW w:w="3116" w:type="dxa"/>
          </w:tcPr>
          <w:p w14:paraId="4275E964" w14:textId="01409EAA"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Develop individual intervention plan</w:t>
            </w:r>
          </w:p>
        </w:tc>
        <w:tc>
          <w:tcPr>
            <w:tcW w:w="3117" w:type="dxa"/>
          </w:tcPr>
          <w:p w14:paraId="323876AC" w14:textId="77777777"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 of participants seen and agreed to receive services</w:t>
            </w:r>
          </w:p>
          <w:p w14:paraId="4087813D" w14:textId="3B2D7FB6"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 of identified needed resources per participant</w:t>
            </w:r>
          </w:p>
        </w:tc>
        <w:tc>
          <w:tcPr>
            <w:tcW w:w="3117" w:type="dxa"/>
          </w:tcPr>
          <w:p w14:paraId="2975C7D2" w14:textId="39D3AA0F"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Case management system log tracking each meeting offered</w:t>
            </w:r>
          </w:p>
        </w:tc>
        <w:tc>
          <w:tcPr>
            <w:tcW w:w="3117" w:type="dxa"/>
          </w:tcPr>
          <w:p w14:paraId="453B6F02" w14:textId="2BEE9ABC"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Each time a one-on-one case management meeting is offered throughout duration of grant</w:t>
            </w:r>
          </w:p>
        </w:tc>
      </w:tr>
      <w:tr w:rsidR="00791188" w14:paraId="4008CC08" w14:textId="141E7A18" w:rsidTr="00B8616B">
        <w:tc>
          <w:tcPr>
            <w:tcW w:w="3116" w:type="dxa"/>
            <w:shd w:val="clear" w:color="auto" w:fill="FFFFFF" w:themeFill="background1"/>
          </w:tcPr>
          <w:p w14:paraId="04A29BDE" w14:textId="60B8D702"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Enroll 75 participants into Medi-Cal</w:t>
            </w:r>
          </w:p>
        </w:tc>
        <w:tc>
          <w:tcPr>
            <w:tcW w:w="3117" w:type="dxa"/>
            <w:shd w:val="clear" w:color="auto" w:fill="FFFFFF" w:themeFill="background1"/>
          </w:tcPr>
          <w:p w14:paraId="6D424EB1" w14:textId="2E1D5D71"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of participants enrolled</w:t>
            </w:r>
          </w:p>
        </w:tc>
        <w:tc>
          <w:tcPr>
            <w:tcW w:w="3117" w:type="dxa"/>
            <w:shd w:val="clear" w:color="auto" w:fill="FFFFFF" w:themeFill="background1"/>
          </w:tcPr>
          <w:p w14:paraId="23D1BB3D" w14:textId="234BC499"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Case management system log tracking referral and enrollments into Medi-Cal</w:t>
            </w:r>
          </w:p>
        </w:tc>
        <w:tc>
          <w:tcPr>
            <w:tcW w:w="3117" w:type="dxa"/>
            <w:shd w:val="clear" w:color="auto" w:fill="FFFFFF" w:themeFill="background1"/>
          </w:tcPr>
          <w:p w14:paraId="703EA071" w14:textId="3796793D"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Each time a participant is enrolled throughout duration of grant</w:t>
            </w:r>
          </w:p>
        </w:tc>
      </w:tr>
      <w:tr w:rsidR="00791188" w14:paraId="40E376C8" w14:textId="2D9DF1F5" w:rsidTr="00327EDB">
        <w:tc>
          <w:tcPr>
            <w:tcW w:w="3116" w:type="dxa"/>
          </w:tcPr>
          <w:p w14:paraId="2D99FD31" w14:textId="7EB8BD00"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Offer 3 hours of individual/group counseling per week</w:t>
            </w:r>
          </w:p>
        </w:tc>
        <w:tc>
          <w:tcPr>
            <w:tcW w:w="3117" w:type="dxa"/>
          </w:tcPr>
          <w:p w14:paraId="0792FFD2" w14:textId="1037AFCD"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of hours of counseling</w:t>
            </w:r>
          </w:p>
        </w:tc>
        <w:tc>
          <w:tcPr>
            <w:tcW w:w="3117" w:type="dxa"/>
          </w:tcPr>
          <w:p w14:paraId="14420A90" w14:textId="77777777"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Case management system log tracking each workshop </w:t>
            </w:r>
            <w:proofErr w:type="gramStart"/>
            <w:r w:rsidRPr="00B8616B">
              <w:rPr>
                <w:rFonts w:ascii="Arial" w:hAnsi="Arial" w:cs="Arial"/>
                <w:color w:val="767171" w:themeColor="background2" w:themeShade="80"/>
                <w:sz w:val="24"/>
                <w:szCs w:val="24"/>
              </w:rPr>
              <w:t>offered;</w:t>
            </w:r>
            <w:proofErr w:type="gramEnd"/>
          </w:p>
          <w:p w14:paraId="2D6CC58D" w14:textId="396056DD"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Service calendar</w:t>
            </w:r>
          </w:p>
        </w:tc>
        <w:tc>
          <w:tcPr>
            <w:tcW w:w="3117" w:type="dxa"/>
          </w:tcPr>
          <w:p w14:paraId="1F5814DB" w14:textId="3FF12258"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Each time a session is offered throughout the duration of the grant</w:t>
            </w:r>
          </w:p>
        </w:tc>
      </w:tr>
      <w:tr w:rsidR="00791188" w14:paraId="54152DEF" w14:textId="1124C8AA" w:rsidTr="00327EDB">
        <w:tc>
          <w:tcPr>
            <w:tcW w:w="3116" w:type="dxa"/>
          </w:tcPr>
          <w:p w14:paraId="2FB39410" w14:textId="72962E12"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Hire and train a case manager</w:t>
            </w:r>
          </w:p>
        </w:tc>
        <w:tc>
          <w:tcPr>
            <w:tcW w:w="3117" w:type="dxa"/>
          </w:tcPr>
          <w:p w14:paraId="5D80F320" w14:textId="5FFD8F08"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of case managers hired</w:t>
            </w:r>
          </w:p>
          <w:p w14:paraId="1743E9A7" w14:textId="4F2DB1BC"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of case managers trained</w:t>
            </w:r>
          </w:p>
        </w:tc>
        <w:tc>
          <w:tcPr>
            <w:tcW w:w="3117" w:type="dxa"/>
          </w:tcPr>
          <w:p w14:paraId="639306C1" w14:textId="77777777"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Employment records</w:t>
            </w:r>
          </w:p>
          <w:p w14:paraId="23677C38" w14:textId="4A1866D4"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Training records</w:t>
            </w:r>
          </w:p>
        </w:tc>
        <w:tc>
          <w:tcPr>
            <w:tcW w:w="3117" w:type="dxa"/>
          </w:tcPr>
          <w:p w14:paraId="4B32D096" w14:textId="20159ACB" w:rsidR="00791188" w:rsidRPr="00B8616B" w:rsidRDefault="00791188" w:rsidP="00791188">
            <w:pPr>
              <w:spacing w:line="276" w:lineRule="auto"/>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Annually throughout duration of grant</w:t>
            </w:r>
          </w:p>
        </w:tc>
      </w:tr>
      <w:tr w:rsidR="00791188" w14:paraId="0244FD9B" w14:textId="7778F87C" w:rsidTr="00327EDB">
        <w:tc>
          <w:tcPr>
            <w:tcW w:w="3116" w:type="dxa"/>
          </w:tcPr>
          <w:p w14:paraId="16D8C704" w14:textId="7BC62983" w:rsidR="00791188" w:rsidRPr="00AD2FEE" w:rsidRDefault="00791188" w:rsidP="00791188">
            <w:pPr>
              <w:spacing w:line="276" w:lineRule="auto"/>
              <w:rPr>
                <w:rFonts w:ascii="Arial" w:hAnsi="Arial" w:cs="Arial"/>
                <w:color w:val="767171" w:themeColor="background2" w:themeShade="80"/>
                <w:sz w:val="24"/>
                <w:szCs w:val="24"/>
              </w:rPr>
            </w:pPr>
            <w:r w:rsidRPr="00AD2FEE">
              <w:rPr>
                <w:rFonts w:ascii="Arial" w:hAnsi="Arial" w:cs="Arial"/>
                <w:color w:val="767171" w:themeColor="background2" w:themeShade="80"/>
                <w:sz w:val="24"/>
                <w:szCs w:val="24"/>
              </w:rPr>
              <w:t>Extent to which project was successfully implemented</w:t>
            </w:r>
          </w:p>
        </w:tc>
        <w:tc>
          <w:tcPr>
            <w:tcW w:w="3117" w:type="dxa"/>
          </w:tcPr>
          <w:p w14:paraId="0224A25B" w14:textId="77777777" w:rsidR="00791188" w:rsidRPr="00AD2FEE" w:rsidRDefault="00791188" w:rsidP="00791188">
            <w:pPr>
              <w:spacing w:line="276" w:lineRule="auto"/>
              <w:rPr>
                <w:rFonts w:ascii="Arial" w:hAnsi="Arial" w:cs="Arial"/>
                <w:color w:val="767171" w:themeColor="background2" w:themeShade="80"/>
                <w:sz w:val="24"/>
                <w:szCs w:val="24"/>
              </w:rPr>
            </w:pPr>
            <w:r w:rsidRPr="00AD2FEE">
              <w:rPr>
                <w:rFonts w:ascii="Arial" w:hAnsi="Arial" w:cs="Arial"/>
                <w:color w:val="767171" w:themeColor="background2" w:themeShade="80"/>
                <w:sz w:val="24"/>
                <w:szCs w:val="24"/>
              </w:rPr>
              <w:t>Facilitators to implementation</w:t>
            </w:r>
          </w:p>
          <w:p w14:paraId="15579B74" w14:textId="6806D837" w:rsidR="00791188" w:rsidRPr="00AD2FEE" w:rsidRDefault="00791188" w:rsidP="00791188">
            <w:pPr>
              <w:spacing w:line="276" w:lineRule="auto"/>
              <w:rPr>
                <w:rFonts w:ascii="Arial" w:hAnsi="Arial" w:cs="Arial"/>
                <w:color w:val="767171" w:themeColor="background2" w:themeShade="80"/>
                <w:sz w:val="24"/>
                <w:szCs w:val="24"/>
              </w:rPr>
            </w:pPr>
            <w:r w:rsidRPr="00AD2FEE">
              <w:rPr>
                <w:rFonts w:ascii="Arial" w:hAnsi="Arial" w:cs="Arial"/>
                <w:color w:val="767171" w:themeColor="background2" w:themeShade="80"/>
                <w:sz w:val="24"/>
                <w:szCs w:val="24"/>
              </w:rPr>
              <w:t>Barriers to implementation</w:t>
            </w:r>
          </w:p>
        </w:tc>
        <w:tc>
          <w:tcPr>
            <w:tcW w:w="3117" w:type="dxa"/>
          </w:tcPr>
          <w:p w14:paraId="657107D8" w14:textId="77777777" w:rsidR="00791188" w:rsidRPr="00AD2FEE" w:rsidRDefault="00791188" w:rsidP="00791188">
            <w:pPr>
              <w:spacing w:line="276" w:lineRule="auto"/>
              <w:rPr>
                <w:rFonts w:ascii="Arial" w:hAnsi="Arial" w:cs="Arial"/>
                <w:color w:val="767171" w:themeColor="background2" w:themeShade="80"/>
                <w:sz w:val="24"/>
                <w:szCs w:val="24"/>
              </w:rPr>
            </w:pPr>
            <w:r w:rsidRPr="00AD2FEE">
              <w:rPr>
                <w:rFonts w:ascii="Arial" w:hAnsi="Arial" w:cs="Arial"/>
                <w:color w:val="767171" w:themeColor="background2" w:themeShade="80"/>
                <w:sz w:val="24"/>
                <w:szCs w:val="24"/>
              </w:rPr>
              <w:t>Discussions with staff during staff meetings</w:t>
            </w:r>
          </w:p>
          <w:p w14:paraId="5CF3710E" w14:textId="261096AC" w:rsidR="00791188" w:rsidRPr="00AD2FEE" w:rsidRDefault="00791188" w:rsidP="00791188">
            <w:pPr>
              <w:spacing w:line="276" w:lineRule="auto"/>
              <w:rPr>
                <w:rFonts w:ascii="Arial" w:hAnsi="Arial" w:cs="Arial"/>
                <w:color w:val="767171" w:themeColor="background2" w:themeShade="80"/>
                <w:sz w:val="24"/>
                <w:szCs w:val="24"/>
              </w:rPr>
            </w:pPr>
          </w:p>
        </w:tc>
        <w:tc>
          <w:tcPr>
            <w:tcW w:w="3117" w:type="dxa"/>
          </w:tcPr>
          <w:p w14:paraId="76E19FC2" w14:textId="1460704D" w:rsidR="00791188" w:rsidRPr="00AD2FEE" w:rsidRDefault="00791188" w:rsidP="00791188">
            <w:pPr>
              <w:spacing w:line="276" w:lineRule="auto"/>
              <w:rPr>
                <w:rFonts w:ascii="Arial" w:hAnsi="Arial" w:cs="Arial"/>
                <w:color w:val="767171" w:themeColor="background2" w:themeShade="80"/>
                <w:sz w:val="24"/>
                <w:szCs w:val="24"/>
              </w:rPr>
            </w:pPr>
            <w:r w:rsidRPr="00AD2FEE">
              <w:rPr>
                <w:rFonts w:ascii="Arial" w:hAnsi="Arial" w:cs="Arial"/>
                <w:color w:val="767171" w:themeColor="background2" w:themeShade="80"/>
                <w:sz w:val="24"/>
                <w:szCs w:val="24"/>
              </w:rPr>
              <w:t>Biannually throughout duration of grant</w:t>
            </w:r>
          </w:p>
        </w:tc>
      </w:tr>
      <w:tr w:rsidR="00791188" w14:paraId="167E2218" w14:textId="77777777" w:rsidTr="00327EDB">
        <w:tc>
          <w:tcPr>
            <w:tcW w:w="3116" w:type="dxa"/>
          </w:tcPr>
          <w:p w14:paraId="6F5188D2" w14:textId="65438E3A"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Offer ongoing resource connection services</w:t>
            </w:r>
          </w:p>
        </w:tc>
        <w:tc>
          <w:tcPr>
            <w:tcW w:w="3117" w:type="dxa"/>
          </w:tcPr>
          <w:p w14:paraId="25FAE43D" w14:textId="563AB930"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 of participants actively being guided to resources</w:t>
            </w:r>
          </w:p>
        </w:tc>
        <w:tc>
          <w:tcPr>
            <w:tcW w:w="3117" w:type="dxa"/>
          </w:tcPr>
          <w:p w14:paraId="2512CD0E" w14:textId="0446AC37"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Case management system log tracking each meeting offered</w:t>
            </w:r>
          </w:p>
        </w:tc>
        <w:tc>
          <w:tcPr>
            <w:tcW w:w="3117" w:type="dxa"/>
          </w:tcPr>
          <w:p w14:paraId="5D516435" w14:textId="19FCCD4A" w:rsidR="00791188" w:rsidRPr="00262113" w:rsidRDefault="00791188" w:rsidP="00791188">
            <w:pPr>
              <w:spacing w:line="276" w:lineRule="auto"/>
              <w:rPr>
                <w:rFonts w:ascii="Arial" w:hAnsi="Arial" w:cs="Arial"/>
                <w:color w:val="767171" w:themeColor="background2" w:themeShade="80"/>
                <w:sz w:val="24"/>
                <w:szCs w:val="24"/>
              </w:rPr>
            </w:pPr>
            <w:r w:rsidRPr="00262113">
              <w:rPr>
                <w:rFonts w:ascii="Arial" w:hAnsi="Arial" w:cs="Arial"/>
                <w:color w:val="767171" w:themeColor="background2" w:themeShade="80"/>
                <w:sz w:val="24"/>
                <w:szCs w:val="24"/>
              </w:rPr>
              <w:t>Each time a one-on-one case management meeting is offered throughout duration of grant</w:t>
            </w:r>
          </w:p>
        </w:tc>
      </w:tr>
    </w:tbl>
    <w:p w14:paraId="2FE90C16" w14:textId="77777777" w:rsidR="000A5D01" w:rsidRDefault="000A5D01" w:rsidP="00104D18">
      <w:pPr>
        <w:spacing w:after="0" w:line="276" w:lineRule="auto"/>
        <w:rPr>
          <w:rFonts w:ascii="Arial" w:hAnsi="Arial" w:cs="Arial"/>
          <w:color w:val="767171" w:themeColor="background2" w:themeShade="80"/>
          <w:sz w:val="24"/>
          <w:szCs w:val="24"/>
          <w:highlight w:val="yellow"/>
        </w:rPr>
        <w:sectPr w:rsidR="000A5D01" w:rsidSect="000A5D01">
          <w:pgSz w:w="15840" w:h="12240" w:orient="landscape" w:code="1"/>
          <w:pgMar w:top="1440" w:right="1440" w:bottom="1440" w:left="1440" w:header="720" w:footer="720" w:gutter="0"/>
          <w:cols w:space="720"/>
          <w:docGrid w:linePitch="360"/>
        </w:sectPr>
      </w:pPr>
    </w:p>
    <w:p w14:paraId="733A75E0" w14:textId="02654BED" w:rsidR="00FA5B1E" w:rsidRDefault="00FA5B1E" w:rsidP="00104D18">
      <w:pPr>
        <w:spacing w:after="0" w:line="276" w:lineRule="auto"/>
        <w:rPr>
          <w:rFonts w:ascii="Arial" w:hAnsi="Arial" w:cs="Arial"/>
          <w:color w:val="767171" w:themeColor="background2" w:themeShade="80"/>
          <w:sz w:val="24"/>
          <w:szCs w:val="24"/>
        </w:rPr>
      </w:pPr>
      <w:r w:rsidRPr="001F6723">
        <w:rPr>
          <w:rFonts w:ascii="Arial" w:hAnsi="Arial" w:cs="Arial"/>
          <w:color w:val="767171" w:themeColor="background2" w:themeShade="80"/>
          <w:sz w:val="24"/>
          <w:szCs w:val="24"/>
        </w:rPr>
        <w:lastRenderedPageBreak/>
        <w:t xml:space="preserve">Note that sometimes the entries in the activity </w:t>
      </w:r>
      <w:r w:rsidR="008F2153" w:rsidRPr="001F6723">
        <w:rPr>
          <w:rFonts w:ascii="Arial" w:hAnsi="Arial" w:cs="Arial"/>
          <w:color w:val="767171" w:themeColor="background2" w:themeShade="80"/>
          <w:sz w:val="24"/>
          <w:szCs w:val="24"/>
        </w:rPr>
        <w:t>and</w:t>
      </w:r>
      <w:r w:rsidRPr="001F6723">
        <w:rPr>
          <w:rFonts w:ascii="Arial" w:hAnsi="Arial" w:cs="Arial"/>
          <w:color w:val="767171" w:themeColor="background2" w:themeShade="80"/>
          <w:sz w:val="24"/>
          <w:szCs w:val="24"/>
        </w:rPr>
        <w:t xml:space="preserve"> output </w:t>
      </w:r>
      <w:r w:rsidR="008F2153" w:rsidRPr="001F6723">
        <w:rPr>
          <w:rFonts w:ascii="Arial" w:hAnsi="Arial" w:cs="Arial"/>
          <w:color w:val="767171" w:themeColor="background2" w:themeShade="80"/>
          <w:sz w:val="24"/>
          <w:szCs w:val="24"/>
        </w:rPr>
        <w:t>sections of your logic model</w:t>
      </w:r>
      <w:r w:rsidR="00DC4281" w:rsidRPr="001F6723">
        <w:rPr>
          <w:rFonts w:ascii="Arial" w:hAnsi="Arial" w:cs="Arial"/>
          <w:color w:val="767171" w:themeColor="background2" w:themeShade="80"/>
          <w:sz w:val="24"/>
          <w:szCs w:val="24"/>
        </w:rPr>
        <w:t xml:space="preserve"> </w:t>
      </w:r>
      <w:r w:rsidRPr="001F6723">
        <w:rPr>
          <w:rFonts w:ascii="Arial" w:hAnsi="Arial" w:cs="Arial"/>
          <w:color w:val="767171" w:themeColor="background2" w:themeShade="80"/>
          <w:sz w:val="24"/>
          <w:szCs w:val="24"/>
        </w:rPr>
        <w:t>may seem redundant. For example, if the activity is “</w:t>
      </w:r>
      <w:r w:rsidR="004A728C" w:rsidRPr="001F6723">
        <w:rPr>
          <w:rFonts w:ascii="Arial" w:hAnsi="Arial" w:cs="Arial"/>
          <w:color w:val="767171" w:themeColor="background2" w:themeShade="80"/>
          <w:sz w:val="24"/>
          <w:szCs w:val="24"/>
        </w:rPr>
        <w:t xml:space="preserve">hire and train </w:t>
      </w:r>
      <w:r w:rsidR="00291A2C" w:rsidRPr="001F6723">
        <w:rPr>
          <w:rFonts w:ascii="Arial" w:hAnsi="Arial" w:cs="Arial"/>
          <w:color w:val="767171" w:themeColor="background2" w:themeShade="80"/>
          <w:sz w:val="24"/>
          <w:szCs w:val="24"/>
        </w:rPr>
        <w:t>case managers</w:t>
      </w:r>
      <w:r w:rsidRPr="001F6723">
        <w:rPr>
          <w:rFonts w:ascii="Arial" w:hAnsi="Arial" w:cs="Arial"/>
          <w:color w:val="767171" w:themeColor="background2" w:themeShade="80"/>
          <w:sz w:val="24"/>
          <w:szCs w:val="24"/>
        </w:rPr>
        <w:t xml:space="preserve">,” your outputs might be “number of </w:t>
      </w:r>
      <w:r w:rsidR="00291A2C" w:rsidRPr="001F6723">
        <w:rPr>
          <w:rFonts w:ascii="Arial" w:hAnsi="Arial" w:cs="Arial"/>
          <w:color w:val="767171" w:themeColor="background2" w:themeShade="80"/>
          <w:sz w:val="24"/>
          <w:szCs w:val="24"/>
        </w:rPr>
        <w:t xml:space="preserve">case managers </w:t>
      </w:r>
      <w:r w:rsidR="004A728C" w:rsidRPr="001F6723">
        <w:rPr>
          <w:rFonts w:ascii="Arial" w:hAnsi="Arial" w:cs="Arial"/>
          <w:color w:val="767171" w:themeColor="background2" w:themeShade="80"/>
          <w:sz w:val="24"/>
          <w:szCs w:val="24"/>
        </w:rPr>
        <w:t>hired</w:t>
      </w:r>
      <w:r w:rsidRPr="001F6723">
        <w:rPr>
          <w:rFonts w:ascii="Arial" w:hAnsi="Arial" w:cs="Arial"/>
          <w:color w:val="767171" w:themeColor="background2" w:themeShade="80"/>
          <w:sz w:val="24"/>
          <w:szCs w:val="24"/>
        </w:rPr>
        <w:t xml:space="preserve">” and “number of </w:t>
      </w:r>
      <w:r w:rsidR="00291A2C" w:rsidRPr="001F6723">
        <w:rPr>
          <w:rFonts w:ascii="Arial" w:hAnsi="Arial" w:cs="Arial"/>
          <w:color w:val="767171" w:themeColor="background2" w:themeShade="80"/>
          <w:sz w:val="24"/>
          <w:szCs w:val="24"/>
        </w:rPr>
        <w:t xml:space="preserve">case managers </w:t>
      </w:r>
      <w:r w:rsidR="004A728C" w:rsidRPr="001F6723">
        <w:rPr>
          <w:rFonts w:ascii="Arial" w:hAnsi="Arial" w:cs="Arial"/>
          <w:color w:val="767171" w:themeColor="background2" w:themeShade="80"/>
          <w:sz w:val="24"/>
          <w:szCs w:val="24"/>
        </w:rPr>
        <w:t>trained</w:t>
      </w:r>
      <w:r w:rsidRPr="001F6723">
        <w:rPr>
          <w:rFonts w:ascii="Arial" w:hAnsi="Arial" w:cs="Arial"/>
          <w:color w:val="767171" w:themeColor="background2" w:themeShade="80"/>
          <w:sz w:val="24"/>
          <w:szCs w:val="24"/>
        </w:rPr>
        <w:t>.” In this case, you do not necessarily need a separate row for each of those three entries. Instead, as in the example, you might include just the more specific outputs.</w:t>
      </w:r>
      <w:r w:rsidR="008F2153" w:rsidRPr="001F6723">
        <w:rPr>
          <w:rFonts w:ascii="Arial" w:hAnsi="Arial" w:cs="Arial"/>
          <w:color w:val="767171" w:themeColor="background2" w:themeShade="80"/>
          <w:sz w:val="24"/>
          <w:szCs w:val="24"/>
        </w:rPr>
        <w:t xml:space="preserve"> That is, you don’t need to include a row in your table for “</w:t>
      </w:r>
      <w:r w:rsidR="004A728C" w:rsidRPr="001F6723">
        <w:rPr>
          <w:rFonts w:ascii="Arial" w:hAnsi="Arial" w:cs="Arial"/>
          <w:color w:val="767171" w:themeColor="background2" w:themeShade="80"/>
          <w:sz w:val="24"/>
          <w:szCs w:val="24"/>
        </w:rPr>
        <w:t xml:space="preserve">hire </w:t>
      </w:r>
      <w:r w:rsidR="00291A2C" w:rsidRPr="001F6723">
        <w:rPr>
          <w:rFonts w:ascii="Arial" w:hAnsi="Arial" w:cs="Arial"/>
          <w:color w:val="767171" w:themeColor="background2" w:themeShade="80"/>
          <w:sz w:val="24"/>
          <w:szCs w:val="24"/>
        </w:rPr>
        <w:t>two case managers</w:t>
      </w:r>
      <w:r w:rsidR="008F2153" w:rsidRPr="001F6723">
        <w:rPr>
          <w:rFonts w:ascii="Arial" w:hAnsi="Arial" w:cs="Arial"/>
          <w:color w:val="767171" w:themeColor="background2" w:themeShade="80"/>
          <w:sz w:val="24"/>
          <w:szCs w:val="24"/>
        </w:rPr>
        <w:t xml:space="preserve">” </w:t>
      </w:r>
      <w:r w:rsidR="00452AD4" w:rsidRPr="001F6723">
        <w:rPr>
          <w:rFonts w:ascii="Arial" w:hAnsi="Arial" w:cs="Arial"/>
          <w:color w:val="767171" w:themeColor="background2" w:themeShade="80"/>
          <w:sz w:val="24"/>
          <w:szCs w:val="24"/>
        </w:rPr>
        <w:t>a</w:t>
      </w:r>
      <w:r w:rsidR="004A728C" w:rsidRPr="001F6723">
        <w:rPr>
          <w:rFonts w:ascii="Arial" w:hAnsi="Arial" w:cs="Arial"/>
          <w:color w:val="767171" w:themeColor="background2" w:themeShade="80"/>
          <w:sz w:val="24"/>
          <w:szCs w:val="24"/>
        </w:rPr>
        <w:t xml:space="preserve">nd “train </w:t>
      </w:r>
      <w:r w:rsidR="00291A2C" w:rsidRPr="001F6723">
        <w:rPr>
          <w:rFonts w:ascii="Arial" w:hAnsi="Arial" w:cs="Arial"/>
          <w:color w:val="767171" w:themeColor="background2" w:themeShade="80"/>
          <w:sz w:val="24"/>
          <w:szCs w:val="24"/>
        </w:rPr>
        <w:t>two case managers</w:t>
      </w:r>
      <w:r w:rsidR="004A728C" w:rsidRPr="001F6723">
        <w:rPr>
          <w:rFonts w:ascii="Arial" w:hAnsi="Arial" w:cs="Arial"/>
          <w:color w:val="767171" w:themeColor="background2" w:themeShade="80"/>
          <w:sz w:val="24"/>
          <w:szCs w:val="24"/>
        </w:rPr>
        <w:t xml:space="preserve">”. </w:t>
      </w:r>
      <w:r w:rsidR="008F2153" w:rsidRPr="001F6723">
        <w:rPr>
          <w:rFonts w:ascii="Arial" w:hAnsi="Arial" w:cs="Arial"/>
          <w:color w:val="767171" w:themeColor="background2" w:themeShade="80"/>
          <w:sz w:val="24"/>
          <w:szCs w:val="24"/>
        </w:rPr>
        <w:t xml:space="preserve">Instead, you could just include rows for “number of </w:t>
      </w:r>
      <w:r w:rsidR="00291A2C" w:rsidRPr="001F6723">
        <w:rPr>
          <w:rFonts w:ascii="Arial" w:hAnsi="Arial" w:cs="Arial"/>
          <w:color w:val="767171" w:themeColor="background2" w:themeShade="80"/>
          <w:sz w:val="24"/>
          <w:szCs w:val="24"/>
        </w:rPr>
        <w:t>case managers</w:t>
      </w:r>
      <w:r w:rsidR="008F2153" w:rsidRPr="001F6723">
        <w:rPr>
          <w:rFonts w:ascii="Arial" w:hAnsi="Arial" w:cs="Arial"/>
          <w:color w:val="767171" w:themeColor="background2" w:themeShade="80"/>
          <w:sz w:val="24"/>
          <w:szCs w:val="24"/>
        </w:rPr>
        <w:t xml:space="preserve"> </w:t>
      </w:r>
      <w:r w:rsidR="004A728C" w:rsidRPr="001F6723">
        <w:rPr>
          <w:rFonts w:ascii="Arial" w:hAnsi="Arial" w:cs="Arial"/>
          <w:color w:val="767171" w:themeColor="background2" w:themeShade="80"/>
          <w:sz w:val="24"/>
          <w:szCs w:val="24"/>
        </w:rPr>
        <w:t>hired</w:t>
      </w:r>
      <w:r w:rsidR="008F2153" w:rsidRPr="001F6723">
        <w:rPr>
          <w:rFonts w:ascii="Arial" w:hAnsi="Arial" w:cs="Arial"/>
          <w:color w:val="767171" w:themeColor="background2" w:themeShade="80"/>
          <w:sz w:val="24"/>
          <w:szCs w:val="24"/>
        </w:rPr>
        <w:t xml:space="preserve">” and “number of </w:t>
      </w:r>
      <w:r w:rsidR="00291A2C" w:rsidRPr="001F6723">
        <w:rPr>
          <w:rFonts w:ascii="Arial" w:hAnsi="Arial" w:cs="Arial"/>
          <w:color w:val="767171" w:themeColor="background2" w:themeShade="80"/>
          <w:sz w:val="24"/>
          <w:szCs w:val="24"/>
        </w:rPr>
        <w:t xml:space="preserve">case managers </w:t>
      </w:r>
      <w:r w:rsidR="008F2153" w:rsidRPr="001F6723">
        <w:rPr>
          <w:rFonts w:ascii="Arial" w:hAnsi="Arial" w:cs="Arial"/>
          <w:color w:val="767171" w:themeColor="background2" w:themeShade="80"/>
          <w:sz w:val="24"/>
          <w:szCs w:val="24"/>
        </w:rPr>
        <w:t>trained” because they are more specific, as shown in the example above.</w:t>
      </w:r>
      <w:r w:rsidR="00291A2C" w:rsidRPr="001F6723">
        <w:rPr>
          <w:rFonts w:ascii="Arial" w:hAnsi="Arial" w:cs="Arial"/>
          <w:color w:val="767171" w:themeColor="background2" w:themeShade="80"/>
          <w:sz w:val="24"/>
          <w:szCs w:val="24"/>
        </w:rPr>
        <w:t xml:space="preserve"> Also note, this table does not reflect all inputs, activities and/or outputs </w:t>
      </w:r>
      <w:r w:rsidR="00EB61EA" w:rsidRPr="001F6723">
        <w:rPr>
          <w:rFonts w:ascii="Arial" w:hAnsi="Arial" w:cs="Arial"/>
          <w:color w:val="767171" w:themeColor="background2" w:themeShade="80"/>
          <w:sz w:val="24"/>
          <w:szCs w:val="24"/>
        </w:rPr>
        <w:t>reported</w:t>
      </w:r>
      <w:r w:rsidR="00291A2C" w:rsidRPr="001F6723">
        <w:rPr>
          <w:rFonts w:ascii="Arial" w:hAnsi="Arial" w:cs="Arial"/>
          <w:color w:val="767171" w:themeColor="background2" w:themeShade="80"/>
          <w:sz w:val="24"/>
          <w:szCs w:val="24"/>
        </w:rPr>
        <w:t xml:space="preserve"> on the sample logic model for sake of space. However, it is highly encouraged to include all relevant information within this table that is documented on your logic model, this will enable readers to fully understand your project.</w:t>
      </w:r>
      <w:r w:rsidR="00291A2C">
        <w:rPr>
          <w:rFonts w:ascii="Arial" w:hAnsi="Arial" w:cs="Arial"/>
          <w:color w:val="767171" w:themeColor="background2" w:themeShade="80"/>
          <w:sz w:val="24"/>
          <w:szCs w:val="24"/>
        </w:rPr>
        <w:t xml:space="preserve"> </w:t>
      </w:r>
      <w:r w:rsidR="008F2153">
        <w:rPr>
          <w:rFonts w:ascii="Arial" w:hAnsi="Arial" w:cs="Arial"/>
          <w:color w:val="767171" w:themeColor="background2" w:themeShade="80"/>
          <w:sz w:val="24"/>
          <w:szCs w:val="24"/>
        </w:rPr>
        <w:t xml:space="preserve"> </w:t>
      </w:r>
    </w:p>
    <w:p w14:paraId="34206A6D" w14:textId="77777777" w:rsidR="000A5D01" w:rsidRDefault="000A5D01" w:rsidP="000A5D01">
      <w:pPr>
        <w:spacing w:after="0" w:line="276" w:lineRule="auto"/>
        <w:rPr>
          <w:rFonts w:ascii="Arial" w:hAnsi="Arial" w:cs="Arial"/>
          <w:color w:val="767171" w:themeColor="background2" w:themeShade="80"/>
          <w:sz w:val="24"/>
          <w:szCs w:val="24"/>
        </w:rPr>
      </w:pPr>
    </w:p>
    <w:p w14:paraId="5A9F96FC" w14:textId="2F745007" w:rsidR="000A5D01" w:rsidRPr="001F6723" w:rsidRDefault="008E1D03" w:rsidP="000A5D01">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A</w:t>
      </w:r>
      <w:r w:rsidR="000A5D01">
        <w:rPr>
          <w:rFonts w:ascii="Arial" w:hAnsi="Arial" w:cs="Arial"/>
          <w:color w:val="767171" w:themeColor="background2" w:themeShade="80"/>
          <w:sz w:val="24"/>
          <w:szCs w:val="24"/>
        </w:rPr>
        <w:t xml:space="preserve">s </w:t>
      </w:r>
      <w:r w:rsidR="000A5D01" w:rsidRPr="001F6723">
        <w:rPr>
          <w:rFonts w:ascii="Arial" w:hAnsi="Arial" w:cs="Arial"/>
          <w:color w:val="767171" w:themeColor="background2" w:themeShade="80"/>
          <w:sz w:val="24"/>
          <w:szCs w:val="24"/>
        </w:rPr>
        <w:t xml:space="preserve">you collect data, you should </w:t>
      </w:r>
      <w:r w:rsidRPr="001F6723">
        <w:rPr>
          <w:rFonts w:ascii="Arial" w:hAnsi="Arial" w:cs="Arial"/>
          <w:color w:val="767171" w:themeColor="background2" w:themeShade="80"/>
          <w:sz w:val="24"/>
          <w:szCs w:val="24"/>
        </w:rPr>
        <w:t xml:space="preserve">have a plan for and </w:t>
      </w:r>
      <w:r w:rsidR="000A5D01" w:rsidRPr="001F6723">
        <w:rPr>
          <w:rFonts w:ascii="Arial" w:hAnsi="Arial" w:cs="Arial"/>
          <w:color w:val="767171" w:themeColor="background2" w:themeShade="80"/>
          <w:sz w:val="24"/>
          <w:szCs w:val="24"/>
        </w:rPr>
        <w:t>cover the following topics:</w:t>
      </w:r>
    </w:p>
    <w:p w14:paraId="37703503" w14:textId="77777777" w:rsidR="000A5D01" w:rsidRPr="00B8616B" w:rsidRDefault="000A5D01" w:rsidP="000A5D01">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What were the resources that were needed to implement the project?</w:t>
      </w:r>
    </w:p>
    <w:p w14:paraId="66AE8A68" w14:textId="43EE12E4" w:rsidR="000A5D01" w:rsidRPr="00B8616B" w:rsidRDefault="000A5D01" w:rsidP="000A5D01">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What activities were offered </w:t>
      </w:r>
      <w:proofErr w:type="gramStart"/>
      <w:r w:rsidRPr="00B8616B">
        <w:rPr>
          <w:rFonts w:ascii="Arial" w:hAnsi="Arial" w:cs="Arial"/>
          <w:color w:val="767171" w:themeColor="background2" w:themeShade="80"/>
          <w:sz w:val="24"/>
          <w:szCs w:val="24"/>
        </w:rPr>
        <w:t>during the course of</w:t>
      </w:r>
      <w:proofErr w:type="gramEnd"/>
      <w:r w:rsidRPr="00B8616B">
        <w:rPr>
          <w:rFonts w:ascii="Arial" w:hAnsi="Arial" w:cs="Arial"/>
          <w:color w:val="767171" w:themeColor="background2" w:themeShade="80"/>
          <w:sz w:val="24"/>
          <w:szCs w:val="24"/>
        </w:rPr>
        <w:t xml:space="preserve"> the project? What was the intensity of activities or services (e.g., how many counseling sessions were offered)?</w:t>
      </w:r>
      <w:r w:rsidR="00B8616B">
        <w:rPr>
          <w:rFonts w:ascii="Arial" w:hAnsi="Arial" w:cs="Arial"/>
          <w:color w:val="767171" w:themeColor="background2" w:themeShade="80"/>
          <w:sz w:val="24"/>
          <w:szCs w:val="24"/>
        </w:rPr>
        <w:t xml:space="preserve"> Did t</w:t>
      </w:r>
      <w:r w:rsidR="008D008B">
        <w:rPr>
          <w:rFonts w:ascii="Arial" w:hAnsi="Arial" w:cs="Arial"/>
          <w:color w:val="767171" w:themeColor="background2" w:themeShade="80"/>
          <w:sz w:val="24"/>
          <w:szCs w:val="24"/>
        </w:rPr>
        <w:t>he</w:t>
      </w:r>
      <w:r w:rsidR="00B8616B">
        <w:rPr>
          <w:rFonts w:ascii="Arial" w:hAnsi="Arial" w:cs="Arial"/>
          <w:color w:val="767171" w:themeColor="background2" w:themeShade="80"/>
          <w:sz w:val="24"/>
          <w:szCs w:val="24"/>
        </w:rPr>
        <w:t xml:space="preserve"> activities </w:t>
      </w:r>
      <w:r w:rsidR="008D008B">
        <w:rPr>
          <w:rFonts w:ascii="Arial" w:hAnsi="Arial" w:cs="Arial"/>
          <w:color w:val="767171" w:themeColor="background2" w:themeShade="80"/>
          <w:sz w:val="24"/>
          <w:szCs w:val="24"/>
        </w:rPr>
        <w:t>offered align with the expected outputs?</w:t>
      </w:r>
      <w:r w:rsidRPr="00B8616B">
        <w:rPr>
          <w:rFonts w:ascii="Arial" w:hAnsi="Arial" w:cs="Arial"/>
          <w:color w:val="767171" w:themeColor="background2" w:themeShade="80"/>
          <w:sz w:val="24"/>
          <w:szCs w:val="24"/>
          <w:shd w:val="clear" w:color="auto" w:fill="FFFF00"/>
        </w:rPr>
        <w:t xml:space="preserve"> </w:t>
      </w:r>
    </w:p>
    <w:p w14:paraId="51009B36" w14:textId="410E1AC7" w:rsidR="000A5D01" w:rsidRPr="00B8616B" w:rsidRDefault="000A5D01" w:rsidP="000A5D01">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B8616B">
        <w:rPr>
          <w:rFonts w:ascii="Arial" w:hAnsi="Arial" w:cs="Arial"/>
          <w:color w:val="767171" w:themeColor="background2" w:themeShade="80"/>
          <w:sz w:val="24"/>
          <w:szCs w:val="24"/>
        </w:rPr>
        <w:t xml:space="preserve">Who were the </w:t>
      </w:r>
      <w:r w:rsidR="008D008B" w:rsidRPr="00B8616B">
        <w:rPr>
          <w:rFonts w:ascii="Arial" w:hAnsi="Arial" w:cs="Arial"/>
          <w:color w:val="767171" w:themeColor="background2" w:themeShade="80"/>
          <w:sz w:val="24"/>
          <w:szCs w:val="24"/>
        </w:rPr>
        <w:t>targets</w:t>
      </w:r>
      <w:r w:rsidRPr="00B8616B">
        <w:rPr>
          <w:rFonts w:ascii="Arial" w:hAnsi="Arial" w:cs="Arial"/>
          <w:color w:val="767171" w:themeColor="background2" w:themeShade="80"/>
          <w:sz w:val="24"/>
          <w:szCs w:val="24"/>
        </w:rPr>
        <w:t xml:space="preserve"> of the activities that were offered (e.g., how many participants were seen by the intervention team? How many participants received case management services?)? Did the number of people served by the project align with expectations?</w:t>
      </w:r>
    </w:p>
    <w:p w14:paraId="517E0D39" w14:textId="55BD6E84" w:rsidR="000A5D01" w:rsidRPr="001F6723" w:rsidRDefault="000A5D01" w:rsidP="000A5D01">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sectPr w:rsidR="000A5D01" w:rsidRPr="001F6723" w:rsidSect="000A5D01">
          <w:pgSz w:w="12240" w:h="15840" w:code="1"/>
          <w:pgMar w:top="1440" w:right="1440" w:bottom="1440" w:left="1440" w:header="720" w:footer="720" w:gutter="0"/>
          <w:cols w:space="720"/>
          <w:docGrid w:linePitch="360"/>
        </w:sectPr>
      </w:pPr>
      <w:r w:rsidRPr="001F6723">
        <w:rPr>
          <w:rFonts w:ascii="Arial" w:hAnsi="Arial" w:cs="Arial"/>
          <w:color w:val="767171" w:themeColor="background2" w:themeShade="80"/>
          <w:sz w:val="24"/>
          <w:szCs w:val="24"/>
        </w:rPr>
        <w:t>What were the barriers or challenges to implementing the program? What facilitated implementation of the program? Did the target population prove excessively resistant to participation? Were there problems with having enough public resources such as shelters, unemployment services, and other non-profit organizations?</w:t>
      </w:r>
    </w:p>
    <w:p w14:paraId="547A98A3" w14:textId="7B05A475" w:rsidR="00666B97" w:rsidRDefault="00BF4608" w:rsidP="00BF4608">
      <w:pPr>
        <w:spacing w:after="0" w:line="276" w:lineRule="auto"/>
        <w:rPr>
          <w:rFonts w:ascii="Arial" w:hAnsi="Arial" w:cs="Arial"/>
          <w:b/>
          <w:bCs/>
          <w:sz w:val="28"/>
          <w:szCs w:val="28"/>
        </w:rPr>
      </w:pPr>
      <w:r>
        <w:rPr>
          <w:rFonts w:ascii="Arial" w:hAnsi="Arial" w:cs="Arial"/>
          <w:sz w:val="24"/>
          <w:szCs w:val="24"/>
        </w:rPr>
        <w:lastRenderedPageBreak/>
        <w:t>Start narrative for the Process Evaluation Method and Design section here.</w:t>
      </w:r>
      <w:r w:rsidR="00666B97">
        <w:br w:type="page"/>
      </w:r>
    </w:p>
    <w:p w14:paraId="2C82D18E" w14:textId="6CA6C258" w:rsidR="00F429E2" w:rsidRPr="00883840" w:rsidRDefault="00F429E2" w:rsidP="00883840">
      <w:pPr>
        <w:pStyle w:val="Heading2"/>
        <w:spacing w:line="240" w:lineRule="auto"/>
      </w:pPr>
      <w:r w:rsidRPr="00883840">
        <w:lastRenderedPageBreak/>
        <w:t>Outcome Evaluation Method and Design</w:t>
      </w:r>
    </w:p>
    <w:p w14:paraId="7BF7E831" w14:textId="77777777" w:rsidR="00883840" w:rsidRDefault="00883840" w:rsidP="00883840">
      <w:pPr>
        <w:pStyle w:val="BodyText2"/>
      </w:pPr>
    </w:p>
    <w:p w14:paraId="00AECB16" w14:textId="1DAE0C14" w:rsidR="00504B44" w:rsidRDefault="005053FD" w:rsidP="00883840">
      <w:pPr>
        <w:pStyle w:val="BodyText2"/>
      </w:pPr>
      <w:r w:rsidRPr="005053FD">
        <w:t>An outcome evaluation</w:t>
      </w:r>
      <w:r>
        <w:t xml:space="preserve"> </w:t>
      </w:r>
      <w:r w:rsidR="00225276">
        <w:t xml:space="preserve">examines the project’s results, or </w:t>
      </w:r>
      <w:r w:rsidR="00225276" w:rsidRPr="00914C2D">
        <w:rPr>
          <w:b/>
          <w:bCs/>
        </w:rPr>
        <w:t>outcome</w:t>
      </w:r>
      <w:r w:rsidR="004E11F8" w:rsidRPr="00914C2D">
        <w:rPr>
          <w:b/>
          <w:bCs/>
        </w:rPr>
        <w:t>s</w:t>
      </w:r>
      <w:r w:rsidR="004E11F8">
        <w:t xml:space="preserve"> and</w:t>
      </w:r>
      <w:r w:rsidR="00225276">
        <w:t xml:space="preserve"> </w:t>
      </w:r>
      <w:r w:rsidR="00225276" w:rsidRPr="00914C2D">
        <w:rPr>
          <w:b/>
          <w:bCs/>
        </w:rPr>
        <w:t>impacts</w:t>
      </w:r>
      <w:r w:rsidR="00327EDB">
        <w:t>.</w:t>
      </w:r>
      <w:r w:rsidR="008769E5">
        <w:t xml:space="preserve"> </w:t>
      </w:r>
      <w:r w:rsidR="00327EDB">
        <w:t>It answers question</w:t>
      </w:r>
      <w:r w:rsidR="00504B44">
        <w:t>s such as:</w:t>
      </w:r>
    </w:p>
    <w:p w14:paraId="541C5C49" w14:textId="2F382556" w:rsidR="00504B44" w:rsidRPr="008D008B"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504B44">
        <w:rPr>
          <w:rFonts w:ascii="Arial" w:hAnsi="Arial" w:cs="Arial"/>
          <w:color w:val="767171" w:themeColor="background2" w:themeShade="80"/>
          <w:sz w:val="24"/>
          <w:szCs w:val="24"/>
        </w:rPr>
        <w:t xml:space="preserve">Did the project achieve its expected changes at the individual, agency, or </w:t>
      </w:r>
      <w:r w:rsidRPr="008D008B">
        <w:rPr>
          <w:rFonts w:ascii="Arial" w:hAnsi="Arial" w:cs="Arial"/>
          <w:color w:val="767171" w:themeColor="background2" w:themeShade="80"/>
          <w:sz w:val="24"/>
          <w:szCs w:val="24"/>
        </w:rPr>
        <w:t>community level?</w:t>
      </w:r>
    </w:p>
    <w:p w14:paraId="17FD18BB" w14:textId="604B7B8C" w:rsidR="00504B44" w:rsidRPr="008D008B"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8D008B">
        <w:rPr>
          <w:rFonts w:ascii="Arial" w:hAnsi="Arial" w:cs="Arial"/>
          <w:color w:val="767171" w:themeColor="background2" w:themeShade="80"/>
          <w:sz w:val="24"/>
          <w:szCs w:val="24"/>
        </w:rPr>
        <w:t xml:space="preserve">Was there anything you learned during the process evaluation that might explain outcomes? For example, if you hired </w:t>
      </w:r>
      <w:r w:rsidR="004D11CE" w:rsidRPr="008D008B">
        <w:rPr>
          <w:rFonts w:ascii="Arial" w:hAnsi="Arial" w:cs="Arial"/>
          <w:color w:val="767171" w:themeColor="background2" w:themeShade="80"/>
          <w:sz w:val="24"/>
          <w:szCs w:val="24"/>
        </w:rPr>
        <w:t xml:space="preserve">two case managers </w:t>
      </w:r>
      <w:r w:rsidRPr="008D008B">
        <w:rPr>
          <w:rFonts w:ascii="Arial" w:hAnsi="Arial" w:cs="Arial"/>
          <w:color w:val="767171" w:themeColor="background2" w:themeShade="80"/>
          <w:sz w:val="24"/>
          <w:szCs w:val="24"/>
        </w:rPr>
        <w:t xml:space="preserve">but then had difficulty retaining </w:t>
      </w:r>
      <w:r w:rsidR="004D11CE" w:rsidRPr="008D008B">
        <w:rPr>
          <w:rFonts w:ascii="Arial" w:hAnsi="Arial" w:cs="Arial"/>
          <w:color w:val="767171" w:themeColor="background2" w:themeShade="80"/>
          <w:sz w:val="24"/>
          <w:szCs w:val="24"/>
        </w:rPr>
        <w:t>one manager</w:t>
      </w:r>
      <w:r w:rsidRPr="008D008B">
        <w:rPr>
          <w:rFonts w:ascii="Arial" w:hAnsi="Arial" w:cs="Arial"/>
          <w:color w:val="767171" w:themeColor="background2" w:themeShade="80"/>
          <w:sz w:val="24"/>
          <w:szCs w:val="24"/>
        </w:rPr>
        <w:t xml:space="preserve">, does it explain why you were able to </w:t>
      </w:r>
      <w:r w:rsidR="00AD6331" w:rsidRPr="008D008B">
        <w:rPr>
          <w:rFonts w:ascii="Arial" w:hAnsi="Arial" w:cs="Arial"/>
          <w:color w:val="767171" w:themeColor="background2" w:themeShade="80"/>
          <w:sz w:val="24"/>
          <w:szCs w:val="24"/>
        </w:rPr>
        <w:t xml:space="preserve">serve </w:t>
      </w:r>
      <w:r w:rsidRPr="008D008B">
        <w:rPr>
          <w:rFonts w:ascii="Arial" w:hAnsi="Arial" w:cs="Arial"/>
          <w:color w:val="767171" w:themeColor="background2" w:themeShade="80"/>
          <w:sz w:val="24"/>
          <w:szCs w:val="24"/>
        </w:rPr>
        <w:t xml:space="preserve">fewer </w:t>
      </w:r>
      <w:r w:rsidR="00AD6331" w:rsidRPr="008D008B">
        <w:rPr>
          <w:rFonts w:ascii="Arial" w:hAnsi="Arial" w:cs="Arial"/>
          <w:color w:val="767171" w:themeColor="background2" w:themeShade="80"/>
          <w:sz w:val="24"/>
          <w:szCs w:val="24"/>
        </w:rPr>
        <w:t xml:space="preserve">participants </w:t>
      </w:r>
      <w:r w:rsidRPr="008D008B">
        <w:rPr>
          <w:rFonts w:ascii="Arial" w:hAnsi="Arial" w:cs="Arial"/>
          <w:color w:val="767171" w:themeColor="background2" w:themeShade="80"/>
          <w:sz w:val="24"/>
          <w:szCs w:val="24"/>
        </w:rPr>
        <w:t>than expected?</w:t>
      </w:r>
    </w:p>
    <w:p w14:paraId="1D2F2543" w14:textId="77777777" w:rsidR="00DF014A" w:rsidRPr="008D008B" w:rsidRDefault="00DF014A" w:rsidP="00883840">
      <w:pPr>
        <w:pStyle w:val="BodyText2"/>
      </w:pPr>
    </w:p>
    <w:p w14:paraId="287B7DAE" w14:textId="661DB82B" w:rsidR="00F429E2" w:rsidRDefault="00504B44" w:rsidP="00883840">
      <w:pPr>
        <w:pStyle w:val="BodyText2"/>
      </w:pPr>
      <w:r w:rsidRPr="008D008B">
        <w:t>Your outcome evaluation</w:t>
      </w:r>
      <w:r>
        <w:t xml:space="preserve"> will focus on the short-term and medium-term outcomes identified through your logic model, as you likely will not have the opportunity to observe the long-term impacts during the grant period. </w:t>
      </w:r>
      <w:r w:rsidR="008769E5">
        <w:t xml:space="preserve">If you will not be able to measure the long-term impacts during the grant period, you can simply include it in your description but indicate why it cannot be observed. </w:t>
      </w:r>
    </w:p>
    <w:p w14:paraId="4BC14303" w14:textId="77777777" w:rsidR="004A0EE3" w:rsidRDefault="004A0EE3" w:rsidP="00883840">
      <w:pPr>
        <w:pStyle w:val="BodyText2"/>
      </w:pPr>
    </w:p>
    <w:p w14:paraId="38303B0B" w14:textId="658E9E72" w:rsidR="004A0EE3" w:rsidRDefault="004A0EE3" w:rsidP="004A0EE3">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Your LEP must answer the following items in narrative form:</w:t>
      </w:r>
    </w:p>
    <w:p w14:paraId="505F7CC4" w14:textId="1B5B2AAA" w:rsidR="004A0EE3" w:rsidRDefault="004A0EE3" w:rsidP="004A0EE3">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is the outcome evaluation research design to be used (Mixed Methods, Quantitative, Qualitative, Descriptive, etc.)? </w:t>
      </w:r>
      <w:r w:rsidR="003629D0">
        <w:rPr>
          <w:rFonts w:ascii="Arial" w:hAnsi="Arial" w:cs="Arial"/>
          <w:color w:val="767171" w:themeColor="background2" w:themeShade="80"/>
          <w:sz w:val="24"/>
          <w:szCs w:val="24"/>
        </w:rPr>
        <w:t xml:space="preserve">                                                                                                                                                                                                                                                                                               </w:t>
      </w:r>
    </w:p>
    <w:p w14:paraId="2D55E4F2" w14:textId="7A4249D6" w:rsidR="004A0EE3" w:rsidRDefault="004A0EE3" w:rsidP="004A0EE3">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This design may be the same or </w:t>
      </w:r>
      <w:proofErr w:type="gramStart"/>
      <w:r>
        <w:rPr>
          <w:rFonts w:ascii="Arial" w:hAnsi="Arial" w:cs="Arial"/>
          <w:color w:val="767171" w:themeColor="background2" w:themeShade="80"/>
          <w:sz w:val="24"/>
          <w:szCs w:val="24"/>
        </w:rPr>
        <w:t>similar to</w:t>
      </w:r>
      <w:proofErr w:type="gramEnd"/>
      <w:r>
        <w:rPr>
          <w:rFonts w:ascii="Arial" w:hAnsi="Arial" w:cs="Arial"/>
          <w:color w:val="767171" w:themeColor="background2" w:themeShade="80"/>
          <w:sz w:val="24"/>
          <w:szCs w:val="24"/>
        </w:rPr>
        <w:t xml:space="preserve"> the process evaluation research design, but each should be detailed in the narrative. </w:t>
      </w:r>
    </w:p>
    <w:p w14:paraId="533CEA7C" w14:textId="0B7DE441" w:rsidR="004A0EE3" w:rsidRDefault="004A0EE3" w:rsidP="004A0EE3">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w:t>
      </w:r>
      <w:r w:rsidR="006B741E">
        <w:rPr>
          <w:rFonts w:ascii="Arial" w:hAnsi="Arial" w:cs="Arial"/>
          <w:color w:val="767171" w:themeColor="background2" w:themeShade="80"/>
          <w:sz w:val="24"/>
          <w:szCs w:val="24"/>
        </w:rPr>
        <w:t>are</w:t>
      </w:r>
      <w:r>
        <w:rPr>
          <w:rFonts w:ascii="Arial" w:hAnsi="Arial" w:cs="Arial"/>
          <w:color w:val="767171" w:themeColor="background2" w:themeShade="80"/>
          <w:sz w:val="24"/>
          <w:szCs w:val="24"/>
        </w:rPr>
        <w:t xml:space="preserve"> your project’s evaluation questions? These must include the goals and objectives from the original proposal. And align with the intent of the LEP and evaluation matrix.</w:t>
      </w:r>
    </w:p>
    <w:p w14:paraId="62FC7754" w14:textId="2FEAF244" w:rsidR="004A0EE3" w:rsidRPr="0039468A" w:rsidRDefault="004A0EE3" w:rsidP="004A0EE3">
      <w:pPr>
        <w:pStyle w:val="ListParagraph"/>
        <w:numPr>
          <w:ilvl w:val="0"/>
          <w:numId w:val="2"/>
        </w:numPr>
        <w:spacing w:after="0" w:line="276" w:lineRule="auto"/>
        <w:rPr>
          <w:rFonts w:ascii="Arial" w:hAnsi="Arial" w:cs="Arial"/>
          <w:color w:val="767171" w:themeColor="background2" w:themeShade="80"/>
          <w:sz w:val="24"/>
          <w:szCs w:val="24"/>
        </w:rPr>
      </w:pPr>
      <w:r w:rsidRPr="0039468A">
        <w:rPr>
          <w:rFonts w:ascii="Arial" w:hAnsi="Arial" w:cs="Arial"/>
          <w:color w:val="767171" w:themeColor="background2" w:themeShade="80"/>
          <w:sz w:val="24"/>
          <w:szCs w:val="24"/>
        </w:rPr>
        <w:t>For project components that involve participants</w:t>
      </w:r>
      <w:r>
        <w:rPr>
          <w:rFonts w:ascii="Arial" w:hAnsi="Arial" w:cs="Arial"/>
          <w:color w:val="767171" w:themeColor="background2" w:themeShade="80"/>
          <w:sz w:val="24"/>
          <w:szCs w:val="24"/>
        </w:rPr>
        <w:t xml:space="preserve"> (</w:t>
      </w:r>
      <w:proofErr w:type="gramStart"/>
      <w:r>
        <w:rPr>
          <w:rFonts w:ascii="Arial" w:hAnsi="Arial" w:cs="Arial"/>
          <w:color w:val="767171" w:themeColor="background2" w:themeShade="80"/>
          <w:sz w:val="24"/>
          <w:szCs w:val="24"/>
        </w:rPr>
        <w:t>e.g.</w:t>
      </w:r>
      <w:proofErr w:type="gramEnd"/>
      <w:r>
        <w:rPr>
          <w:rFonts w:ascii="Arial" w:hAnsi="Arial" w:cs="Arial"/>
          <w:color w:val="767171" w:themeColor="background2" w:themeShade="80"/>
          <w:sz w:val="24"/>
          <w:szCs w:val="24"/>
        </w:rPr>
        <w:t xml:space="preserve"> </w:t>
      </w:r>
      <w:r w:rsidR="00914C2D">
        <w:rPr>
          <w:rFonts w:ascii="Arial" w:hAnsi="Arial" w:cs="Arial"/>
          <w:color w:val="767171" w:themeColor="background2" w:themeShade="80"/>
          <w:sz w:val="24"/>
          <w:szCs w:val="24"/>
        </w:rPr>
        <w:t>unhoused persons</w:t>
      </w:r>
      <w:r>
        <w:rPr>
          <w:rFonts w:ascii="Arial" w:hAnsi="Arial" w:cs="Arial"/>
          <w:color w:val="767171" w:themeColor="background2" w:themeShade="80"/>
          <w:sz w:val="24"/>
          <w:szCs w:val="24"/>
        </w:rPr>
        <w:t>)</w:t>
      </w:r>
      <w:r w:rsidRPr="0039468A">
        <w:rPr>
          <w:rFonts w:ascii="Arial" w:hAnsi="Arial" w:cs="Arial"/>
          <w:color w:val="767171" w:themeColor="background2" w:themeShade="80"/>
          <w:sz w:val="24"/>
          <w:szCs w:val="24"/>
        </w:rPr>
        <w:t>:</w:t>
      </w:r>
    </w:p>
    <w:p w14:paraId="0A7ABB05" w14:textId="77777777" w:rsidR="004A0EE3" w:rsidRPr="00E119D7" w:rsidRDefault="004A0EE3" w:rsidP="004A0EE3">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is t</w:t>
      </w:r>
      <w:r w:rsidRPr="00E119D7">
        <w:rPr>
          <w:rFonts w:ascii="Arial" w:hAnsi="Arial" w:cs="Arial"/>
          <w:color w:val="767171" w:themeColor="background2" w:themeShade="80"/>
          <w:sz w:val="24"/>
          <w:szCs w:val="24"/>
        </w:rPr>
        <w:t>he estimated number of participants expected to receive each type of intervention/service</w:t>
      </w:r>
      <w:r>
        <w:rPr>
          <w:rFonts w:ascii="Arial" w:hAnsi="Arial" w:cs="Arial"/>
          <w:color w:val="767171" w:themeColor="background2" w:themeShade="80"/>
          <w:sz w:val="24"/>
          <w:szCs w:val="24"/>
        </w:rPr>
        <w:t>?</w:t>
      </w:r>
    </w:p>
    <w:p w14:paraId="216558B4" w14:textId="60684C64" w:rsidR="004A0EE3" w:rsidRPr="0039468A" w:rsidRDefault="004A0EE3" w:rsidP="004A0EE3">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are </w:t>
      </w:r>
      <w:r w:rsidRPr="00E119D7">
        <w:rPr>
          <w:rFonts w:ascii="Arial" w:hAnsi="Arial" w:cs="Arial"/>
          <w:color w:val="767171" w:themeColor="background2" w:themeShade="80"/>
          <w:sz w:val="24"/>
          <w:szCs w:val="24"/>
        </w:rPr>
        <w:t>the criteria for determining participant success in the project</w:t>
      </w:r>
      <w:r>
        <w:rPr>
          <w:rFonts w:ascii="Arial" w:hAnsi="Arial" w:cs="Arial"/>
          <w:color w:val="767171" w:themeColor="background2" w:themeShade="80"/>
          <w:sz w:val="24"/>
          <w:szCs w:val="24"/>
        </w:rPr>
        <w:t>? What steps must the participant complete for them to successfu</w:t>
      </w:r>
      <w:r w:rsidR="00442F0B">
        <w:rPr>
          <w:rFonts w:ascii="Arial" w:hAnsi="Arial" w:cs="Arial"/>
          <w:color w:val="767171" w:themeColor="background2" w:themeShade="80"/>
          <w:sz w:val="24"/>
          <w:szCs w:val="24"/>
        </w:rPr>
        <w:t>l</w:t>
      </w:r>
      <w:r>
        <w:rPr>
          <w:rFonts w:ascii="Arial" w:hAnsi="Arial" w:cs="Arial"/>
          <w:color w:val="767171" w:themeColor="background2" w:themeShade="80"/>
          <w:sz w:val="24"/>
          <w:szCs w:val="24"/>
        </w:rPr>
        <w:t>l</w:t>
      </w:r>
      <w:r w:rsidR="00442F0B">
        <w:rPr>
          <w:rFonts w:ascii="Arial" w:hAnsi="Arial" w:cs="Arial"/>
          <w:color w:val="767171" w:themeColor="background2" w:themeShade="80"/>
          <w:sz w:val="24"/>
          <w:szCs w:val="24"/>
        </w:rPr>
        <w:t>y</w:t>
      </w:r>
      <w:r>
        <w:rPr>
          <w:rFonts w:ascii="Arial" w:hAnsi="Arial" w:cs="Arial"/>
          <w:color w:val="767171" w:themeColor="background2" w:themeShade="80"/>
          <w:sz w:val="24"/>
          <w:szCs w:val="24"/>
        </w:rPr>
        <w:t xml:space="preserve"> exit from the project.</w:t>
      </w:r>
    </w:p>
    <w:p w14:paraId="4808B979" w14:textId="77777777" w:rsidR="004A0EE3" w:rsidRPr="0039468A" w:rsidRDefault="004A0EE3" w:rsidP="004A0EE3">
      <w:pPr>
        <w:pStyle w:val="ListParagraph"/>
        <w:numPr>
          <w:ilvl w:val="0"/>
          <w:numId w:val="2"/>
        </w:numPr>
        <w:spacing w:after="0" w:line="276" w:lineRule="auto"/>
        <w:rPr>
          <w:rFonts w:ascii="Arial" w:hAnsi="Arial" w:cs="Arial"/>
          <w:color w:val="767171" w:themeColor="background2" w:themeShade="80"/>
          <w:sz w:val="24"/>
          <w:szCs w:val="24"/>
        </w:rPr>
      </w:pPr>
      <w:r w:rsidRPr="0039468A">
        <w:rPr>
          <w:rFonts w:ascii="Arial" w:hAnsi="Arial" w:cs="Arial"/>
          <w:color w:val="767171" w:themeColor="background2" w:themeShade="80"/>
          <w:sz w:val="24"/>
          <w:szCs w:val="24"/>
        </w:rPr>
        <w:t xml:space="preserve">For project components that </w:t>
      </w:r>
      <w:r w:rsidRPr="0039468A">
        <w:rPr>
          <w:rFonts w:ascii="Arial" w:hAnsi="Arial" w:cs="Arial"/>
          <w:i/>
          <w:iCs/>
          <w:color w:val="767171" w:themeColor="background2" w:themeShade="80"/>
          <w:sz w:val="24"/>
          <w:szCs w:val="24"/>
        </w:rPr>
        <w:t>do not</w:t>
      </w:r>
      <w:r>
        <w:rPr>
          <w:rFonts w:ascii="Arial" w:hAnsi="Arial" w:cs="Arial"/>
          <w:color w:val="767171" w:themeColor="background2" w:themeShade="80"/>
          <w:sz w:val="24"/>
          <w:szCs w:val="24"/>
        </w:rPr>
        <w:t xml:space="preserve"> </w:t>
      </w:r>
      <w:r w:rsidRPr="0039468A">
        <w:rPr>
          <w:rFonts w:ascii="Arial" w:hAnsi="Arial" w:cs="Arial"/>
          <w:color w:val="767171" w:themeColor="background2" w:themeShade="80"/>
          <w:sz w:val="24"/>
          <w:szCs w:val="24"/>
        </w:rPr>
        <w:t>involve participants:</w:t>
      </w:r>
    </w:p>
    <w:p w14:paraId="11C026C2" w14:textId="01822B13" w:rsidR="004A0EE3" w:rsidRDefault="004A0EE3" w:rsidP="004A0EE3">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are</w:t>
      </w:r>
      <w:r w:rsidRPr="0039468A">
        <w:rPr>
          <w:rFonts w:ascii="Arial" w:hAnsi="Arial" w:cs="Arial"/>
          <w:color w:val="767171" w:themeColor="background2" w:themeShade="80"/>
          <w:sz w:val="24"/>
          <w:szCs w:val="24"/>
        </w:rPr>
        <w:t xml:space="preserve"> </w:t>
      </w:r>
      <w:r w:rsidRPr="00E119D7">
        <w:rPr>
          <w:rFonts w:ascii="Arial" w:hAnsi="Arial" w:cs="Arial"/>
          <w:color w:val="767171" w:themeColor="background2" w:themeShade="80"/>
          <w:sz w:val="24"/>
          <w:szCs w:val="24"/>
        </w:rPr>
        <w:t>the estimated number of activities accomplished</w:t>
      </w:r>
      <w:r>
        <w:rPr>
          <w:rFonts w:ascii="Arial" w:hAnsi="Arial" w:cs="Arial"/>
          <w:color w:val="767171" w:themeColor="background2" w:themeShade="80"/>
          <w:sz w:val="24"/>
          <w:szCs w:val="24"/>
        </w:rPr>
        <w:t>?</w:t>
      </w:r>
      <w:r w:rsidRPr="00E119D7">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  </w:t>
      </w:r>
    </w:p>
    <w:p w14:paraId="139BA51D" w14:textId="1CC0F6CF" w:rsidR="004A0EE3" w:rsidRDefault="004A0EE3" w:rsidP="004A0EE3">
      <w:pPr>
        <w:pStyle w:val="ListParagraph"/>
        <w:numPr>
          <w:ilvl w:val="1"/>
          <w:numId w:val="2"/>
        </w:numPr>
        <w:spacing w:after="0" w:line="276" w:lineRule="auto"/>
        <w:rPr>
          <w:rFonts w:ascii="Arial" w:hAnsi="Arial" w:cs="Arial"/>
          <w:color w:val="767171" w:themeColor="background2" w:themeShade="80"/>
          <w:sz w:val="24"/>
          <w:szCs w:val="24"/>
        </w:rPr>
      </w:pPr>
      <w:r w:rsidRPr="00E119D7">
        <w:rPr>
          <w:rFonts w:ascii="Arial" w:hAnsi="Arial" w:cs="Arial"/>
          <w:color w:val="767171" w:themeColor="background2" w:themeShade="80"/>
          <w:sz w:val="24"/>
          <w:szCs w:val="24"/>
        </w:rPr>
        <w:t xml:space="preserve">What are the criteria for determining activity completion and/or success </w:t>
      </w:r>
      <w:r w:rsidR="007400AD">
        <w:rPr>
          <w:rFonts w:ascii="Arial" w:hAnsi="Arial" w:cs="Arial"/>
          <w:color w:val="767171" w:themeColor="background2" w:themeShade="80"/>
          <w:sz w:val="24"/>
          <w:szCs w:val="24"/>
        </w:rPr>
        <w:t>of</w:t>
      </w:r>
      <w:r w:rsidRPr="00E119D7">
        <w:rPr>
          <w:rFonts w:ascii="Arial" w:hAnsi="Arial" w:cs="Arial"/>
          <w:color w:val="767171" w:themeColor="background2" w:themeShade="80"/>
          <w:sz w:val="24"/>
          <w:szCs w:val="24"/>
        </w:rPr>
        <w:t xml:space="preserve"> the project</w:t>
      </w:r>
      <w:r>
        <w:rPr>
          <w:rFonts w:ascii="Arial" w:hAnsi="Arial" w:cs="Arial"/>
          <w:color w:val="767171" w:themeColor="background2" w:themeShade="80"/>
          <w:sz w:val="24"/>
          <w:szCs w:val="24"/>
        </w:rPr>
        <w:t xml:space="preserve">? What steps must be accomplished for the project to deem that activity successfully completed. </w:t>
      </w:r>
    </w:p>
    <w:p w14:paraId="551A0BB2" w14:textId="77777777" w:rsidR="004A0EE3" w:rsidRDefault="004A0EE3" w:rsidP="004A0EE3">
      <w:pPr>
        <w:pStyle w:val="ListParagraph"/>
        <w:numPr>
          <w:ilvl w:val="0"/>
          <w:numId w:val="2"/>
        </w:numPr>
        <w:spacing w:after="0" w:line="276" w:lineRule="auto"/>
        <w:rPr>
          <w:rFonts w:ascii="Arial" w:hAnsi="Arial" w:cs="Arial"/>
          <w:color w:val="767171" w:themeColor="background2" w:themeShade="80"/>
          <w:sz w:val="24"/>
          <w:szCs w:val="24"/>
        </w:rPr>
      </w:pPr>
      <w:r w:rsidRPr="002B0071">
        <w:rPr>
          <w:rFonts w:ascii="Arial" w:hAnsi="Arial" w:cs="Arial"/>
          <w:color w:val="767171" w:themeColor="background2" w:themeShade="80"/>
          <w:sz w:val="24"/>
          <w:szCs w:val="24"/>
        </w:rPr>
        <w:t>How will all quantitative and qualitative outcome data be analyzed? Include a description of</w:t>
      </w:r>
      <w:r w:rsidRPr="001F6BFC">
        <w:rPr>
          <w:rFonts w:ascii="Arial" w:hAnsi="Arial" w:cs="Arial"/>
          <w:color w:val="767171" w:themeColor="background2" w:themeShade="80"/>
          <w:sz w:val="24"/>
          <w:szCs w:val="24"/>
        </w:rPr>
        <w:t xml:space="preserve"> the statistical tools used to analyze quantitative data (e.g., descriptive statistics, chi-square, etc.) and your method used for analyzing qualitative data (identifying </w:t>
      </w:r>
      <w:r w:rsidRPr="003B37FF">
        <w:rPr>
          <w:rFonts w:ascii="Arial" w:hAnsi="Arial" w:cs="Arial"/>
          <w:color w:val="767171" w:themeColor="background2" w:themeShade="80"/>
          <w:sz w:val="24"/>
          <w:szCs w:val="24"/>
        </w:rPr>
        <w:t xml:space="preserve">themes, content analysis, etc.). </w:t>
      </w:r>
      <w:r>
        <w:rPr>
          <w:rFonts w:ascii="Arial" w:hAnsi="Arial" w:cs="Arial"/>
          <w:color w:val="767171" w:themeColor="background2" w:themeShade="80"/>
          <w:sz w:val="24"/>
          <w:szCs w:val="24"/>
        </w:rPr>
        <w:t>This description</w:t>
      </w:r>
      <w:r w:rsidRPr="002B0071">
        <w:rPr>
          <w:rFonts w:ascii="Arial" w:hAnsi="Arial" w:cs="Arial"/>
          <w:color w:val="767171" w:themeColor="background2" w:themeShade="80"/>
          <w:sz w:val="24"/>
          <w:szCs w:val="24"/>
        </w:rPr>
        <w:t xml:space="preserve"> may </w:t>
      </w:r>
      <w:r w:rsidRPr="002B0071">
        <w:rPr>
          <w:rFonts w:ascii="Arial" w:hAnsi="Arial" w:cs="Arial"/>
          <w:color w:val="767171" w:themeColor="background2" w:themeShade="80"/>
          <w:sz w:val="24"/>
          <w:szCs w:val="24"/>
        </w:rPr>
        <w:lastRenderedPageBreak/>
        <w:t xml:space="preserve">be the same or </w:t>
      </w:r>
      <w:proofErr w:type="gramStart"/>
      <w:r w:rsidRPr="002B0071">
        <w:rPr>
          <w:rFonts w:ascii="Arial" w:hAnsi="Arial" w:cs="Arial"/>
          <w:color w:val="767171" w:themeColor="background2" w:themeShade="80"/>
          <w:sz w:val="24"/>
          <w:szCs w:val="24"/>
        </w:rPr>
        <w:t>similar to</w:t>
      </w:r>
      <w:proofErr w:type="gramEnd"/>
      <w:r w:rsidRPr="002B0071">
        <w:rPr>
          <w:rFonts w:ascii="Arial" w:hAnsi="Arial" w:cs="Arial"/>
          <w:color w:val="767171" w:themeColor="background2" w:themeShade="80"/>
          <w:sz w:val="24"/>
          <w:szCs w:val="24"/>
        </w:rPr>
        <w:t xml:space="preserve"> the process evaluation </w:t>
      </w:r>
      <w:r>
        <w:rPr>
          <w:rFonts w:ascii="Arial" w:hAnsi="Arial" w:cs="Arial"/>
          <w:color w:val="767171" w:themeColor="background2" w:themeShade="80"/>
          <w:sz w:val="24"/>
          <w:szCs w:val="24"/>
        </w:rPr>
        <w:t>methodologies</w:t>
      </w:r>
      <w:r w:rsidRPr="002B0071">
        <w:rPr>
          <w:rFonts w:ascii="Arial" w:hAnsi="Arial" w:cs="Arial"/>
          <w:color w:val="767171" w:themeColor="background2" w:themeShade="80"/>
          <w:sz w:val="24"/>
          <w:szCs w:val="24"/>
        </w:rPr>
        <w:t>, but each should</w:t>
      </w:r>
      <w:r w:rsidRPr="00A0516B">
        <w:rPr>
          <w:rFonts w:ascii="Arial" w:hAnsi="Arial" w:cs="Arial"/>
          <w:color w:val="767171" w:themeColor="background2" w:themeShade="80"/>
          <w:sz w:val="24"/>
          <w:szCs w:val="24"/>
        </w:rPr>
        <w:t xml:space="preserve"> be detailed in the narrative.</w:t>
      </w:r>
    </w:p>
    <w:p w14:paraId="7E3E12E8" w14:textId="11692AC8" w:rsidR="00442F0B" w:rsidRDefault="00442F0B" w:rsidP="00442F0B">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The table of statistic type for your type of data applies here too.</w:t>
      </w:r>
    </w:p>
    <w:p w14:paraId="357FF3E3" w14:textId="29AAF27F" w:rsidR="00A54DDB" w:rsidRDefault="00A54DDB" w:rsidP="004A0EE3">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The strategy for determining whether outcomes are due to the project and not some other factor(s) unrelated to the project, including a description of a comparison group, when applicable.</w:t>
      </w:r>
    </w:p>
    <w:p w14:paraId="3FA67C76" w14:textId="6F0CD37E" w:rsidR="006E2438" w:rsidRDefault="006E2438" w:rsidP="006E2438">
      <w:pPr>
        <w:pStyle w:val="ListParagraph"/>
        <w:numPr>
          <w:ilvl w:val="1"/>
          <w:numId w:val="2"/>
        </w:numPr>
        <w:spacing w:after="0" w:line="276" w:lineRule="auto"/>
        <w:rPr>
          <w:rFonts w:ascii="Arial" w:hAnsi="Arial" w:cs="Arial"/>
          <w:color w:val="767171" w:themeColor="background2" w:themeShade="80"/>
          <w:sz w:val="24"/>
          <w:szCs w:val="24"/>
        </w:rPr>
      </w:pPr>
      <w:r w:rsidRPr="006E2438">
        <w:rPr>
          <w:rFonts w:ascii="Arial" w:hAnsi="Arial" w:cs="Arial"/>
          <w:color w:val="767171" w:themeColor="background2" w:themeShade="80"/>
          <w:sz w:val="24"/>
          <w:szCs w:val="24"/>
        </w:rPr>
        <w:t>Was a comparison group used? Was a review of policy and system changes outside of grantee efforts reviewed and noted throughout the grant?</w:t>
      </w:r>
    </w:p>
    <w:p w14:paraId="741606E0" w14:textId="1E98D162" w:rsidR="00442F0B" w:rsidRDefault="00442F0B" w:rsidP="006E2438">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Are you comparing to previous years crime rates or relevant statistics? If so, are there other programs or interventions in your area that may help explain differences between years?</w:t>
      </w:r>
    </w:p>
    <w:p w14:paraId="1F9327DC" w14:textId="54D321C7" w:rsidR="007400AD" w:rsidRDefault="007400AD" w:rsidP="006E2438">
      <w:pPr>
        <w:pStyle w:val="ListParagraph"/>
        <w:numPr>
          <w:ilvl w:val="1"/>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Are there larger county or country wide events such as disasters, pandemics, </w:t>
      </w:r>
      <w:proofErr w:type="gramStart"/>
      <w:r>
        <w:rPr>
          <w:rFonts w:ascii="Arial" w:hAnsi="Arial" w:cs="Arial"/>
          <w:color w:val="767171" w:themeColor="background2" w:themeShade="80"/>
          <w:sz w:val="24"/>
          <w:szCs w:val="24"/>
        </w:rPr>
        <w:t>state</w:t>
      </w:r>
      <w:proofErr w:type="gramEnd"/>
      <w:r>
        <w:rPr>
          <w:rFonts w:ascii="Arial" w:hAnsi="Arial" w:cs="Arial"/>
          <w:color w:val="767171" w:themeColor="background2" w:themeShade="80"/>
          <w:sz w:val="24"/>
          <w:szCs w:val="24"/>
        </w:rPr>
        <w:t xml:space="preserve"> or federal programs that may have affected your results?</w:t>
      </w:r>
    </w:p>
    <w:p w14:paraId="4C796D61" w14:textId="19C1A167" w:rsidR="00504B44" w:rsidRPr="00430CAE" w:rsidRDefault="00A54DDB" w:rsidP="00883840">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If multiple types of interventions </w:t>
      </w:r>
      <w:proofErr w:type="gramStart"/>
      <w:r>
        <w:rPr>
          <w:rFonts w:ascii="Arial" w:hAnsi="Arial" w:cs="Arial"/>
          <w:color w:val="767171" w:themeColor="background2" w:themeShade="80"/>
          <w:sz w:val="24"/>
          <w:szCs w:val="24"/>
        </w:rPr>
        <w:t>will be</w:t>
      </w:r>
      <w:proofErr w:type="gramEnd"/>
      <w:r>
        <w:rPr>
          <w:rFonts w:ascii="Arial" w:hAnsi="Arial" w:cs="Arial"/>
          <w:color w:val="767171" w:themeColor="background2" w:themeShade="80"/>
          <w:sz w:val="24"/>
          <w:szCs w:val="24"/>
        </w:rPr>
        <w:t xml:space="preserve"> employed, include a description of how the separate effects on outcome variables of each type of intervention will be determined, if possible.</w:t>
      </w:r>
    </w:p>
    <w:p w14:paraId="09A0F023" w14:textId="4397CE4F" w:rsidR="00504B44" w:rsidRDefault="00504B44" w:rsidP="00883840">
      <w:pPr>
        <w:pStyle w:val="BodyText2"/>
      </w:pPr>
      <w:r>
        <w:t>In this section of the LEP, you should cover the following topics:</w:t>
      </w:r>
    </w:p>
    <w:p w14:paraId="347D9305" w14:textId="77777777" w:rsidR="00DF2A85" w:rsidRDefault="00504B44" w:rsidP="00CC202E">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What are the outcomes that you will be assessing?</w:t>
      </w:r>
      <w:r w:rsidR="008769E5">
        <w:rPr>
          <w:rFonts w:ascii="Arial" w:hAnsi="Arial" w:cs="Arial"/>
          <w:color w:val="767171" w:themeColor="background2" w:themeShade="80"/>
          <w:sz w:val="24"/>
          <w:szCs w:val="24"/>
        </w:rPr>
        <w:t xml:space="preserve"> </w:t>
      </w:r>
    </w:p>
    <w:p w14:paraId="51836970" w14:textId="051B233B" w:rsidR="00CC202E" w:rsidRPr="00442F0B" w:rsidRDefault="008769E5" w:rsidP="00DF2A85">
      <w:pPr>
        <w:pStyle w:val="ListParagraph"/>
        <w:numPr>
          <w:ilvl w:val="1"/>
          <w:numId w:val="1"/>
        </w:numPr>
        <w:spacing w:after="0" w:line="276" w:lineRule="auto"/>
        <w:ind w:left="1440"/>
        <w:rPr>
          <w:rFonts w:ascii="Arial" w:hAnsi="Arial" w:cs="Arial"/>
          <w:color w:val="767171" w:themeColor="background2" w:themeShade="80"/>
          <w:sz w:val="24"/>
          <w:szCs w:val="24"/>
        </w:rPr>
      </w:pPr>
      <w:r w:rsidRPr="00442F0B">
        <w:rPr>
          <w:rFonts w:ascii="Arial" w:hAnsi="Arial" w:cs="Arial"/>
          <w:color w:val="767171" w:themeColor="background2" w:themeShade="80"/>
          <w:sz w:val="24"/>
          <w:szCs w:val="24"/>
        </w:rPr>
        <w:t>For example, this might be “</w:t>
      </w:r>
      <w:r w:rsidR="00DF014A" w:rsidRPr="00442F0B">
        <w:rPr>
          <w:rFonts w:ascii="Arial" w:hAnsi="Arial" w:cs="Arial"/>
          <w:color w:val="767171" w:themeColor="background2" w:themeShade="80"/>
          <w:sz w:val="24"/>
          <w:szCs w:val="24"/>
        </w:rPr>
        <w:t xml:space="preserve">Reduced food insecurity by </w:t>
      </w:r>
      <w:r w:rsidR="00F93E08" w:rsidRPr="00442F0B">
        <w:rPr>
          <w:rFonts w:ascii="Arial" w:hAnsi="Arial" w:cs="Arial"/>
          <w:color w:val="767171" w:themeColor="background2" w:themeShade="80"/>
          <w:sz w:val="24"/>
          <w:szCs w:val="24"/>
        </w:rPr>
        <w:t>SNAP</w:t>
      </w:r>
      <w:r w:rsidR="00DF014A" w:rsidRPr="00442F0B">
        <w:rPr>
          <w:rFonts w:ascii="Arial" w:hAnsi="Arial" w:cs="Arial"/>
          <w:color w:val="767171" w:themeColor="background2" w:themeShade="80"/>
          <w:sz w:val="24"/>
          <w:szCs w:val="24"/>
        </w:rPr>
        <w:t xml:space="preserve"> enrollm</w:t>
      </w:r>
      <w:r w:rsidR="00625F6F" w:rsidRPr="00442F0B">
        <w:rPr>
          <w:rFonts w:ascii="Arial" w:hAnsi="Arial" w:cs="Arial"/>
          <w:color w:val="767171" w:themeColor="background2" w:themeShade="80"/>
          <w:sz w:val="24"/>
          <w:szCs w:val="24"/>
        </w:rPr>
        <w:t>e</w:t>
      </w:r>
      <w:r w:rsidR="00DF014A" w:rsidRPr="00442F0B">
        <w:rPr>
          <w:rFonts w:ascii="Arial" w:hAnsi="Arial" w:cs="Arial"/>
          <w:color w:val="767171" w:themeColor="background2" w:themeShade="80"/>
          <w:sz w:val="24"/>
          <w:szCs w:val="24"/>
        </w:rPr>
        <w:t>nt</w:t>
      </w:r>
      <w:r w:rsidRPr="00442F0B">
        <w:rPr>
          <w:rFonts w:ascii="Arial" w:hAnsi="Arial" w:cs="Arial"/>
          <w:color w:val="767171" w:themeColor="background2" w:themeShade="80"/>
          <w:sz w:val="24"/>
          <w:szCs w:val="24"/>
        </w:rPr>
        <w:t xml:space="preserve">.” </w:t>
      </w:r>
    </w:p>
    <w:p w14:paraId="01206083" w14:textId="77777777" w:rsidR="00DF2A85" w:rsidRDefault="00504B44" w:rsidP="00DF2A85">
      <w:pPr>
        <w:pStyle w:val="ListParagraph"/>
        <w:numPr>
          <w:ilvl w:val="0"/>
          <w:numId w:val="1"/>
        </w:numPr>
        <w:spacing w:after="0" w:line="276" w:lineRule="auto"/>
        <w:ind w:left="720"/>
        <w:rPr>
          <w:rFonts w:ascii="Arial" w:hAnsi="Arial" w:cs="Arial"/>
          <w:color w:val="767171" w:themeColor="background2" w:themeShade="80"/>
          <w:sz w:val="24"/>
          <w:szCs w:val="24"/>
        </w:rPr>
      </w:pPr>
      <w:r w:rsidRPr="00CC202E">
        <w:rPr>
          <w:rFonts w:ascii="Arial" w:hAnsi="Arial" w:cs="Arial"/>
          <w:color w:val="767171" w:themeColor="background2" w:themeShade="80"/>
          <w:sz w:val="24"/>
          <w:szCs w:val="24"/>
        </w:rPr>
        <w:t>What is your definition of the outcome?</w:t>
      </w:r>
      <w:r w:rsidR="00432520" w:rsidRPr="00CC202E">
        <w:rPr>
          <w:rFonts w:ascii="Arial" w:hAnsi="Arial" w:cs="Arial"/>
          <w:color w:val="767171" w:themeColor="background2" w:themeShade="80"/>
          <w:sz w:val="24"/>
          <w:szCs w:val="24"/>
        </w:rPr>
        <w:t xml:space="preserve"> </w:t>
      </w:r>
    </w:p>
    <w:p w14:paraId="699513FE" w14:textId="39170E29" w:rsidR="007400AD" w:rsidRPr="007400AD" w:rsidRDefault="00D267AA" w:rsidP="007400AD">
      <w:pPr>
        <w:pStyle w:val="ListParagraph"/>
        <w:numPr>
          <w:ilvl w:val="1"/>
          <w:numId w:val="1"/>
        </w:numPr>
        <w:spacing w:after="0" w:line="276" w:lineRule="auto"/>
        <w:ind w:left="1440"/>
        <w:rPr>
          <w:rFonts w:ascii="Arial" w:hAnsi="Arial" w:cs="Arial"/>
          <w:color w:val="767171" w:themeColor="background2" w:themeShade="80"/>
          <w:sz w:val="24"/>
          <w:szCs w:val="24"/>
        </w:rPr>
      </w:pPr>
      <w:r w:rsidRPr="00CC202E">
        <w:rPr>
          <w:rFonts w:ascii="Arial" w:hAnsi="Arial" w:cs="Arial"/>
          <w:color w:val="767171" w:themeColor="background2" w:themeShade="80"/>
          <w:sz w:val="24"/>
          <w:szCs w:val="24"/>
        </w:rPr>
        <w:t xml:space="preserve">For example, to define “Increased </w:t>
      </w:r>
      <w:r w:rsidR="004C0A52">
        <w:rPr>
          <w:rFonts w:ascii="Arial" w:hAnsi="Arial" w:cs="Arial"/>
          <w:color w:val="767171" w:themeColor="background2" w:themeShade="80"/>
          <w:sz w:val="24"/>
          <w:szCs w:val="24"/>
        </w:rPr>
        <w:t>participant utilization of social programs</w:t>
      </w:r>
      <w:r w:rsidRPr="00CC202E">
        <w:rPr>
          <w:rFonts w:ascii="Arial" w:hAnsi="Arial" w:cs="Arial"/>
          <w:color w:val="767171" w:themeColor="background2" w:themeShade="80"/>
          <w:sz w:val="24"/>
          <w:szCs w:val="24"/>
        </w:rPr>
        <w:t xml:space="preserve">” you might look at the number of </w:t>
      </w:r>
      <w:r w:rsidR="004C0A52">
        <w:rPr>
          <w:rFonts w:ascii="Arial" w:hAnsi="Arial" w:cs="Arial"/>
          <w:color w:val="767171" w:themeColor="background2" w:themeShade="80"/>
          <w:sz w:val="24"/>
          <w:szCs w:val="24"/>
        </w:rPr>
        <w:t xml:space="preserve">participants actively receiving benefits from agencies such as SNAP, or </w:t>
      </w:r>
      <w:proofErr w:type="spellStart"/>
      <w:r w:rsidR="004C0A52">
        <w:rPr>
          <w:rFonts w:ascii="Arial" w:hAnsi="Arial" w:cs="Arial"/>
          <w:color w:val="767171" w:themeColor="background2" w:themeShade="80"/>
          <w:sz w:val="24"/>
          <w:szCs w:val="24"/>
        </w:rPr>
        <w:t>CalWORKS</w:t>
      </w:r>
      <w:proofErr w:type="spellEnd"/>
      <w:r w:rsidRPr="00CC202E">
        <w:rPr>
          <w:rFonts w:ascii="Arial" w:hAnsi="Arial" w:cs="Arial"/>
          <w:color w:val="767171" w:themeColor="background2" w:themeShade="80"/>
          <w:sz w:val="24"/>
          <w:szCs w:val="24"/>
        </w:rPr>
        <w:t xml:space="preserve">. Was a case manager able to </w:t>
      </w:r>
      <w:r w:rsidR="004C0A52">
        <w:rPr>
          <w:rFonts w:ascii="Arial" w:hAnsi="Arial" w:cs="Arial"/>
          <w:color w:val="767171" w:themeColor="background2" w:themeShade="80"/>
          <w:sz w:val="24"/>
          <w:szCs w:val="24"/>
        </w:rPr>
        <w:t>guide them through attaining health care or</w:t>
      </w:r>
      <w:r w:rsidRPr="00CC202E">
        <w:rPr>
          <w:rFonts w:ascii="Arial" w:hAnsi="Arial" w:cs="Arial"/>
          <w:color w:val="767171" w:themeColor="background2" w:themeShade="80"/>
          <w:sz w:val="24"/>
          <w:szCs w:val="24"/>
        </w:rPr>
        <w:t xml:space="preserve"> drug and alcohol treatment services?</w:t>
      </w:r>
      <w:r w:rsidR="004C0A52">
        <w:rPr>
          <w:rFonts w:ascii="Arial" w:hAnsi="Arial" w:cs="Arial"/>
          <w:color w:val="767171" w:themeColor="background2" w:themeShade="80"/>
          <w:sz w:val="24"/>
          <w:szCs w:val="24"/>
        </w:rPr>
        <w:t xml:space="preserve"> How do these numbers compare to those who only started the process but never completed them. Are there different success rates for different agencies?</w:t>
      </w:r>
    </w:p>
    <w:p w14:paraId="3AEED538" w14:textId="77777777" w:rsidR="00DF2A85" w:rsidRPr="00430CAE"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What data </w:t>
      </w:r>
      <w:r w:rsidRPr="00430CAE">
        <w:rPr>
          <w:rFonts w:ascii="Arial" w:hAnsi="Arial" w:cs="Arial"/>
          <w:color w:val="767171" w:themeColor="background2" w:themeShade="80"/>
          <w:sz w:val="24"/>
          <w:szCs w:val="24"/>
        </w:rPr>
        <w:t>source will you use?</w:t>
      </w:r>
      <w:r w:rsidR="008769E5" w:rsidRPr="00430CAE">
        <w:rPr>
          <w:rFonts w:ascii="Arial" w:hAnsi="Arial" w:cs="Arial"/>
          <w:color w:val="767171" w:themeColor="background2" w:themeShade="80"/>
          <w:sz w:val="24"/>
          <w:szCs w:val="24"/>
        </w:rPr>
        <w:t xml:space="preserve"> </w:t>
      </w:r>
    </w:p>
    <w:p w14:paraId="21174587" w14:textId="5A2AFF3F" w:rsidR="00504B44" w:rsidRPr="00430CAE" w:rsidRDefault="00430CAE" w:rsidP="00430CAE">
      <w:pPr>
        <w:pStyle w:val="ListParagraph"/>
        <w:numPr>
          <w:ilvl w:val="1"/>
          <w:numId w:val="1"/>
        </w:numPr>
        <w:spacing w:after="0" w:line="276" w:lineRule="auto"/>
        <w:ind w:left="144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For example, will you measure attitudes using behavior tracking assessment, or assess behavior before and after intervention? Are the data sources you describe </w:t>
      </w:r>
      <w:r w:rsidR="008769E5" w:rsidRPr="00430CAE">
        <w:rPr>
          <w:rFonts w:ascii="Arial" w:hAnsi="Arial" w:cs="Arial"/>
          <w:color w:val="767171" w:themeColor="background2" w:themeShade="80"/>
          <w:sz w:val="24"/>
          <w:szCs w:val="24"/>
        </w:rPr>
        <w:t xml:space="preserve">currently available through existing records or systems, or are they </w:t>
      </w:r>
      <w:r w:rsidR="00504B44" w:rsidRPr="00430CAE">
        <w:rPr>
          <w:rFonts w:ascii="Arial" w:hAnsi="Arial" w:cs="Arial"/>
          <w:color w:val="767171" w:themeColor="background2" w:themeShade="80"/>
          <w:sz w:val="24"/>
          <w:szCs w:val="24"/>
        </w:rPr>
        <w:t>new ones proposed for the study?</w:t>
      </w:r>
    </w:p>
    <w:p w14:paraId="753B68A4" w14:textId="1CB9471E" w:rsidR="00430CAE" w:rsidRPr="00430CAE" w:rsidRDefault="00504B44" w:rsidP="00430CAE">
      <w:pPr>
        <w:pStyle w:val="ListParagraph"/>
        <w:numPr>
          <w:ilvl w:val="0"/>
          <w:numId w:val="1"/>
        </w:numPr>
        <w:spacing w:after="0" w:line="276"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How often will data be collected? </w:t>
      </w:r>
    </w:p>
    <w:p w14:paraId="7D3DF749" w14:textId="5A762794" w:rsidR="008769E5" w:rsidRDefault="00676155" w:rsidP="00676155">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To create this plan, you might consider creating a table based on the outcom</w:t>
      </w:r>
      <w:r w:rsidR="008769E5">
        <w:rPr>
          <w:rFonts w:ascii="Arial" w:hAnsi="Arial" w:cs="Arial"/>
          <w:color w:val="767171" w:themeColor="background2" w:themeShade="80"/>
          <w:sz w:val="24"/>
          <w:szCs w:val="24"/>
        </w:rPr>
        <w:t>e and impacts</w:t>
      </w:r>
      <w:r>
        <w:rPr>
          <w:rFonts w:ascii="Arial" w:hAnsi="Arial" w:cs="Arial"/>
          <w:color w:val="767171" w:themeColor="background2" w:themeShade="80"/>
          <w:sz w:val="24"/>
          <w:szCs w:val="24"/>
        </w:rPr>
        <w:t xml:space="preserve"> columns of your logic model.</w:t>
      </w:r>
      <w:r w:rsidR="008769E5">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You may also be able to draw on the program goals and objectives as described above, as the goals might map onto the “outcomes” and the objectives might map onto the “definitions.” </w:t>
      </w:r>
    </w:p>
    <w:p w14:paraId="76BAB67C" w14:textId="77777777" w:rsidR="008769E5" w:rsidRDefault="008769E5" w:rsidP="00676155">
      <w:pPr>
        <w:spacing w:after="0" w:line="276" w:lineRule="auto"/>
        <w:rPr>
          <w:rFonts w:ascii="Arial" w:hAnsi="Arial" w:cs="Arial"/>
          <w:color w:val="767171" w:themeColor="background2" w:themeShade="80"/>
          <w:sz w:val="24"/>
          <w:szCs w:val="24"/>
        </w:rPr>
      </w:pPr>
    </w:p>
    <w:p w14:paraId="5F544054" w14:textId="77777777" w:rsidR="002B572C" w:rsidRDefault="002B572C" w:rsidP="00676155">
      <w:pPr>
        <w:spacing w:after="0" w:line="276" w:lineRule="auto"/>
        <w:rPr>
          <w:rFonts w:ascii="Arial" w:hAnsi="Arial" w:cs="Arial"/>
          <w:color w:val="767171" w:themeColor="background2" w:themeShade="80"/>
          <w:sz w:val="24"/>
          <w:szCs w:val="24"/>
        </w:rPr>
        <w:sectPr w:rsidR="002B572C" w:rsidSect="000A5D01">
          <w:pgSz w:w="12240" w:h="15840" w:code="1"/>
          <w:pgMar w:top="1440" w:right="1440" w:bottom="1440" w:left="1440" w:header="720" w:footer="720" w:gutter="0"/>
          <w:cols w:space="720"/>
          <w:docGrid w:linePitch="360"/>
        </w:sectPr>
      </w:pPr>
    </w:p>
    <w:p w14:paraId="64BC6AA3" w14:textId="5067FE81" w:rsidR="00676155" w:rsidRDefault="00676155" w:rsidP="00676155">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For example</w:t>
      </w:r>
    </w:p>
    <w:tbl>
      <w:tblPr>
        <w:tblStyle w:val="TableGrid"/>
        <w:tblW w:w="12467" w:type="dxa"/>
        <w:tblLayout w:type="fixed"/>
        <w:tblLook w:val="04A0" w:firstRow="1" w:lastRow="0" w:firstColumn="1" w:lastColumn="0" w:noHBand="0" w:noVBand="1"/>
      </w:tblPr>
      <w:tblGrid>
        <w:gridCol w:w="3055"/>
        <w:gridCol w:w="3150"/>
        <w:gridCol w:w="3145"/>
        <w:gridCol w:w="3117"/>
      </w:tblGrid>
      <w:tr w:rsidR="00676155" w14:paraId="5F149918" w14:textId="77777777" w:rsidTr="002516F7">
        <w:tc>
          <w:tcPr>
            <w:tcW w:w="3055" w:type="dxa"/>
          </w:tcPr>
          <w:p w14:paraId="488E6D2C" w14:textId="6AAE9B40" w:rsidR="00676155" w:rsidRPr="00FA5B1E" w:rsidRDefault="00676155" w:rsidP="00CB33FB">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Outcome</w:t>
            </w:r>
          </w:p>
        </w:tc>
        <w:tc>
          <w:tcPr>
            <w:tcW w:w="3150" w:type="dxa"/>
          </w:tcPr>
          <w:p w14:paraId="1AFF04AF" w14:textId="1A872C52" w:rsidR="00676155" w:rsidRPr="00FA5B1E" w:rsidRDefault="00676155" w:rsidP="00CB33FB">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Definition</w:t>
            </w:r>
          </w:p>
        </w:tc>
        <w:tc>
          <w:tcPr>
            <w:tcW w:w="3145" w:type="dxa"/>
          </w:tcPr>
          <w:p w14:paraId="44635CEE" w14:textId="77777777" w:rsidR="00676155" w:rsidRPr="00FA5B1E" w:rsidRDefault="00676155" w:rsidP="00CB33FB">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117" w:type="dxa"/>
          </w:tcPr>
          <w:p w14:paraId="32F0E882" w14:textId="77777777" w:rsidR="00676155" w:rsidRDefault="00676155" w:rsidP="00CB33FB">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676155" w14:paraId="1C2BFFB4" w14:textId="77777777" w:rsidTr="002516F7">
        <w:tc>
          <w:tcPr>
            <w:tcW w:w="3055" w:type="dxa"/>
          </w:tcPr>
          <w:p w14:paraId="34420DB4" w14:textId="2F4FBFBA" w:rsidR="00E07EA5" w:rsidRPr="004C0A52" w:rsidRDefault="00E07EA5"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 xml:space="preserve">Increase participants’ ability to emotionally regulate </w:t>
            </w:r>
            <w:r w:rsidR="00161E22" w:rsidRPr="004C0A52">
              <w:rPr>
                <w:rFonts w:ascii="Arial" w:hAnsi="Arial" w:cs="Arial"/>
                <w:color w:val="767171" w:themeColor="background2" w:themeShade="80"/>
                <w:sz w:val="24"/>
                <w:szCs w:val="24"/>
              </w:rPr>
              <w:t>by offering access to a therapist</w:t>
            </w:r>
            <w:r w:rsidRPr="004C0A52">
              <w:rPr>
                <w:rFonts w:ascii="Arial" w:hAnsi="Arial" w:cs="Arial"/>
                <w:color w:val="767171" w:themeColor="background2" w:themeShade="80"/>
                <w:sz w:val="24"/>
                <w:szCs w:val="24"/>
              </w:rPr>
              <w:t xml:space="preserve"> to succeed personally and professionally.</w:t>
            </w:r>
          </w:p>
        </w:tc>
        <w:tc>
          <w:tcPr>
            <w:tcW w:w="3150" w:type="dxa"/>
          </w:tcPr>
          <w:p w14:paraId="65148004" w14:textId="64AA2983" w:rsidR="00676155" w:rsidRPr="004C0A52" w:rsidRDefault="00676155"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 xml:space="preserve">Increases in </w:t>
            </w:r>
            <w:r w:rsidR="007928A4" w:rsidRPr="004C0A52">
              <w:rPr>
                <w:rFonts w:ascii="Arial" w:hAnsi="Arial" w:cs="Arial"/>
                <w:color w:val="767171" w:themeColor="background2" w:themeShade="80"/>
                <w:sz w:val="24"/>
                <w:szCs w:val="24"/>
              </w:rPr>
              <w:t xml:space="preserve">participants’ use </w:t>
            </w:r>
            <w:r w:rsidR="00161E22" w:rsidRPr="004C0A52">
              <w:rPr>
                <w:rFonts w:ascii="Arial" w:hAnsi="Arial" w:cs="Arial"/>
                <w:color w:val="767171" w:themeColor="background2" w:themeShade="80"/>
                <w:sz w:val="24"/>
                <w:szCs w:val="24"/>
              </w:rPr>
              <w:t>of mental health resources</w:t>
            </w:r>
            <w:r w:rsidR="007928A4" w:rsidRPr="004C0A52">
              <w:rPr>
                <w:rFonts w:ascii="Arial" w:hAnsi="Arial" w:cs="Arial"/>
                <w:color w:val="767171" w:themeColor="background2" w:themeShade="80"/>
                <w:sz w:val="24"/>
                <w:szCs w:val="24"/>
              </w:rPr>
              <w:t xml:space="preserve"> and level of emotional regulation</w:t>
            </w:r>
            <w:r w:rsidRPr="004C0A52">
              <w:rPr>
                <w:rFonts w:ascii="Arial" w:hAnsi="Arial" w:cs="Arial"/>
                <w:color w:val="767171" w:themeColor="background2" w:themeShade="80"/>
                <w:sz w:val="24"/>
                <w:szCs w:val="24"/>
              </w:rPr>
              <w:t>, pre- to post-</w:t>
            </w:r>
            <w:r w:rsidR="007928A4" w:rsidRPr="004C0A52">
              <w:rPr>
                <w:rFonts w:ascii="Arial" w:hAnsi="Arial" w:cs="Arial"/>
                <w:color w:val="767171" w:themeColor="background2" w:themeShade="80"/>
                <w:sz w:val="24"/>
                <w:szCs w:val="24"/>
              </w:rPr>
              <w:t>curriculum</w:t>
            </w:r>
          </w:p>
        </w:tc>
        <w:tc>
          <w:tcPr>
            <w:tcW w:w="3145" w:type="dxa"/>
          </w:tcPr>
          <w:p w14:paraId="5E7FFA2F" w14:textId="1117BD7B" w:rsidR="00676155" w:rsidRPr="004C0A52" w:rsidRDefault="00676155"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Pre- and post-</w:t>
            </w:r>
            <w:r w:rsidR="007928A4" w:rsidRPr="004C0A52">
              <w:rPr>
                <w:rFonts w:ascii="Arial" w:hAnsi="Arial" w:cs="Arial"/>
                <w:color w:val="767171" w:themeColor="background2" w:themeShade="80"/>
                <w:sz w:val="24"/>
                <w:szCs w:val="24"/>
              </w:rPr>
              <w:t xml:space="preserve">curriculum </w:t>
            </w:r>
            <w:r w:rsidRPr="004C0A52">
              <w:rPr>
                <w:rFonts w:ascii="Arial" w:hAnsi="Arial" w:cs="Arial"/>
                <w:color w:val="767171" w:themeColor="background2" w:themeShade="80"/>
                <w:sz w:val="24"/>
                <w:szCs w:val="24"/>
              </w:rPr>
              <w:t xml:space="preserve">test; </w:t>
            </w:r>
            <w:r w:rsidR="007928A4" w:rsidRPr="004C0A52">
              <w:rPr>
                <w:rFonts w:ascii="Arial" w:hAnsi="Arial" w:cs="Arial"/>
                <w:color w:val="767171" w:themeColor="background2" w:themeShade="80"/>
                <w:sz w:val="24"/>
                <w:szCs w:val="24"/>
              </w:rPr>
              <w:t xml:space="preserve">curriculum </w:t>
            </w:r>
            <w:r w:rsidRPr="004C0A52">
              <w:rPr>
                <w:rFonts w:ascii="Arial" w:hAnsi="Arial" w:cs="Arial"/>
                <w:color w:val="767171" w:themeColor="background2" w:themeShade="80"/>
                <w:sz w:val="24"/>
                <w:szCs w:val="24"/>
              </w:rPr>
              <w:t xml:space="preserve">will be selected that have a built-in </w:t>
            </w:r>
            <w:r w:rsidR="007928A4" w:rsidRPr="004C0A52">
              <w:rPr>
                <w:rFonts w:ascii="Arial" w:hAnsi="Arial" w:cs="Arial"/>
                <w:color w:val="767171" w:themeColor="background2" w:themeShade="80"/>
                <w:sz w:val="24"/>
                <w:szCs w:val="24"/>
              </w:rPr>
              <w:t xml:space="preserve">emotional wellness and behaviors </w:t>
            </w:r>
            <w:r w:rsidRPr="004C0A52">
              <w:rPr>
                <w:rFonts w:ascii="Arial" w:hAnsi="Arial" w:cs="Arial"/>
                <w:color w:val="767171" w:themeColor="background2" w:themeShade="80"/>
                <w:sz w:val="24"/>
                <w:szCs w:val="24"/>
              </w:rPr>
              <w:t>check</w:t>
            </w:r>
            <w:r w:rsidR="007928A4" w:rsidRPr="004C0A52">
              <w:rPr>
                <w:rFonts w:ascii="Arial" w:hAnsi="Arial" w:cs="Arial"/>
                <w:color w:val="767171" w:themeColor="background2" w:themeShade="80"/>
                <w:sz w:val="24"/>
                <w:szCs w:val="24"/>
              </w:rPr>
              <w:t xml:space="preserve"> </w:t>
            </w:r>
          </w:p>
        </w:tc>
        <w:tc>
          <w:tcPr>
            <w:tcW w:w="3117" w:type="dxa"/>
          </w:tcPr>
          <w:p w14:paraId="6EADCA04" w14:textId="56CCC7C9" w:rsidR="00676155" w:rsidRPr="004C0A52" w:rsidRDefault="00676155"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 xml:space="preserve">Before and after each </w:t>
            </w:r>
            <w:r w:rsidR="007928A4" w:rsidRPr="004C0A52">
              <w:rPr>
                <w:rFonts w:ascii="Arial" w:hAnsi="Arial" w:cs="Arial"/>
                <w:color w:val="767171" w:themeColor="background2" w:themeShade="80"/>
                <w:sz w:val="24"/>
                <w:szCs w:val="24"/>
              </w:rPr>
              <w:t>curriculum session</w:t>
            </w:r>
            <w:r w:rsidRPr="004C0A52">
              <w:rPr>
                <w:rFonts w:ascii="Arial" w:hAnsi="Arial" w:cs="Arial"/>
                <w:color w:val="767171" w:themeColor="background2" w:themeShade="80"/>
                <w:sz w:val="24"/>
                <w:szCs w:val="24"/>
              </w:rPr>
              <w:t>, throughout the duration of the grant</w:t>
            </w:r>
          </w:p>
        </w:tc>
      </w:tr>
      <w:tr w:rsidR="00676155" w14:paraId="3F4643DA" w14:textId="77777777" w:rsidTr="002516F7">
        <w:tc>
          <w:tcPr>
            <w:tcW w:w="3055" w:type="dxa"/>
          </w:tcPr>
          <w:p w14:paraId="5EFD66CB" w14:textId="126A50EA" w:rsidR="007928A4" w:rsidRPr="004C0A52" w:rsidRDefault="007928A4"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Increase participants’</w:t>
            </w:r>
            <w:r w:rsidR="00E07EA5" w:rsidRPr="004C0A52">
              <w:rPr>
                <w:rFonts w:ascii="Arial" w:hAnsi="Arial" w:cs="Arial"/>
                <w:color w:val="767171" w:themeColor="background2" w:themeShade="80"/>
                <w:sz w:val="24"/>
                <w:szCs w:val="24"/>
              </w:rPr>
              <w:t xml:space="preserve"> </w:t>
            </w:r>
            <w:r w:rsidR="00182625" w:rsidRPr="004C0A52">
              <w:rPr>
                <w:rFonts w:ascii="Arial" w:hAnsi="Arial" w:cs="Arial"/>
                <w:color w:val="767171" w:themeColor="background2" w:themeShade="80"/>
                <w:sz w:val="24"/>
                <w:szCs w:val="24"/>
              </w:rPr>
              <w:t xml:space="preserve">work readiness, </w:t>
            </w:r>
            <w:proofErr w:type="gramStart"/>
            <w:r w:rsidR="00E07EA5" w:rsidRPr="004C0A52">
              <w:rPr>
                <w:rFonts w:ascii="Arial" w:hAnsi="Arial" w:cs="Arial"/>
                <w:color w:val="767171" w:themeColor="background2" w:themeShade="80"/>
                <w:sz w:val="24"/>
                <w:szCs w:val="24"/>
              </w:rPr>
              <w:t>employability</w:t>
            </w:r>
            <w:proofErr w:type="gramEnd"/>
            <w:r w:rsidR="00E07EA5" w:rsidRPr="004C0A52">
              <w:rPr>
                <w:rFonts w:ascii="Arial" w:hAnsi="Arial" w:cs="Arial"/>
                <w:color w:val="767171" w:themeColor="background2" w:themeShade="80"/>
                <w:sz w:val="24"/>
                <w:szCs w:val="24"/>
              </w:rPr>
              <w:t xml:space="preserve"> and financial stability</w:t>
            </w:r>
          </w:p>
        </w:tc>
        <w:tc>
          <w:tcPr>
            <w:tcW w:w="3150" w:type="dxa"/>
          </w:tcPr>
          <w:p w14:paraId="3A5D61BF" w14:textId="78465903" w:rsidR="00676155" w:rsidRPr="004C0A52" w:rsidRDefault="007928A4"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 xml:space="preserve">Increases in participants’ levels of </w:t>
            </w:r>
            <w:r w:rsidR="00182625" w:rsidRPr="004C0A52">
              <w:rPr>
                <w:rFonts w:ascii="Arial" w:hAnsi="Arial" w:cs="Arial"/>
                <w:color w:val="767171" w:themeColor="background2" w:themeShade="80"/>
                <w:sz w:val="24"/>
                <w:szCs w:val="24"/>
              </w:rPr>
              <w:t>work readiness</w:t>
            </w:r>
            <w:r w:rsidRPr="004C0A52">
              <w:rPr>
                <w:rFonts w:ascii="Arial" w:hAnsi="Arial" w:cs="Arial"/>
                <w:color w:val="767171" w:themeColor="background2" w:themeShade="80"/>
                <w:sz w:val="24"/>
                <w:szCs w:val="24"/>
              </w:rPr>
              <w:t xml:space="preserve"> skills,</w:t>
            </w:r>
            <w:r w:rsidR="00182625" w:rsidRPr="004C0A52">
              <w:rPr>
                <w:rFonts w:ascii="Arial" w:hAnsi="Arial" w:cs="Arial"/>
                <w:color w:val="767171" w:themeColor="background2" w:themeShade="80"/>
                <w:sz w:val="24"/>
                <w:szCs w:val="24"/>
              </w:rPr>
              <w:t xml:space="preserve"> employment and earning status,</w:t>
            </w:r>
            <w:r w:rsidRPr="004C0A52">
              <w:rPr>
                <w:rFonts w:ascii="Arial" w:hAnsi="Arial" w:cs="Arial"/>
                <w:color w:val="767171" w:themeColor="background2" w:themeShade="80"/>
                <w:sz w:val="24"/>
                <w:szCs w:val="24"/>
              </w:rPr>
              <w:t xml:space="preserve"> pre- to post curriculum</w:t>
            </w:r>
          </w:p>
        </w:tc>
        <w:tc>
          <w:tcPr>
            <w:tcW w:w="3145" w:type="dxa"/>
          </w:tcPr>
          <w:p w14:paraId="2B7BBAB9" w14:textId="00ADBA0C" w:rsidR="00676155" w:rsidRPr="004C0A52" w:rsidRDefault="007928A4"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 xml:space="preserve">Pre- and post-curriculum test; curriculum selected </w:t>
            </w:r>
            <w:r w:rsidR="002516F7" w:rsidRPr="004C0A52">
              <w:rPr>
                <w:rFonts w:ascii="Arial" w:hAnsi="Arial" w:cs="Arial"/>
                <w:color w:val="767171" w:themeColor="background2" w:themeShade="80"/>
                <w:sz w:val="24"/>
                <w:szCs w:val="24"/>
              </w:rPr>
              <w:t>has</w:t>
            </w:r>
            <w:r w:rsidRPr="004C0A52">
              <w:rPr>
                <w:rFonts w:ascii="Arial" w:hAnsi="Arial" w:cs="Arial"/>
                <w:color w:val="767171" w:themeColor="background2" w:themeShade="80"/>
                <w:sz w:val="24"/>
                <w:szCs w:val="24"/>
              </w:rPr>
              <w:t xml:space="preserve"> built-in </w:t>
            </w:r>
            <w:r w:rsidR="00182625" w:rsidRPr="004C0A52">
              <w:rPr>
                <w:rFonts w:ascii="Arial" w:hAnsi="Arial" w:cs="Arial"/>
                <w:color w:val="767171" w:themeColor="background2" w:themeShade="80"/>
                <w:sz w:val="24"/>
                <w:szCs w:val="24"/>
              </w:rPr>
              <w:t>work readiness</w:t>
            </w:r>
            <w:r w:rsidR="00576F40" w:rsidRPr="004C0A52">
              <w:rPr>
                <w:rFonts w:ascii="Arial" w:hAnsi="Arial" w:cs="Arial"/>
                <w:color w:val="767171" w:themeColor="background2" w:themeShade="80"/>
                <w:sz w:val="24"/>
                <w:szCs w:val="24"/>
              </w:rPr>
              <w:t xml:space="preserve"> </w:t>
            </w:r>
            <w:r w:rsidRPr="004C0A52">
              <w:rPr>
                <w:rFonts w:ascii="Arial" w:hAnsi="Arial" w:cs="Arial"/>
                <w:color w:val="767171" w:themeColor="background2" w:themeShade="80"/>
                <w:sz w:val="24"/>
                <w:szCs w:val="24"/>
              </w:rPr>
              <w:t>skills check</w:t>
            </w:r>
            <w:r w:rsidR="00182625" w:rsidRPr="004C0A52">
              <w:rPr>
                <w:rFonts w:ascii="Arial" w:hAnsi="Arial" w:cs="Arial"/>
                <w:color w:val="767171" w:themeColor="background2" w:themeShade="80"/>
                <w:sz w:val="24"/>
                <w:szCs w:val="24"/>
              </w:rPr>
              <w:t>; self-reported employment and earning history</w:t>
            </w:r>
          </w:p>
        </w:tc>
        <w:tc>
          <w:tcPr>
            <w:tcW w:w="3117" w:type="dxa"/>
          </w:tcPr>
          <w:p w14:paraId="44B718FC" w14:textId="2AA6DA60" w:rsidR="00676155" w:rsidRPr="004C0A52" w:rsidRDefault="007928A4" w:rsidP="00CB33FB">
            <w:pPr>
              <w:spacing w:line="276" w:lineRule="auto"/>
              <w:rPr>
                <w:rFonts w:ascii="Arial" w:hAnsi="Arial" w:cs="Arial"/>
                <w:color w:val="767171" w:themeColor="background2" w:themeShade="80"/>
                <w:sz w:val="24"/>
                <w:szCs w:val="24"/>
              </w:rPr>
            </w:pPr>
            <w:r w:rsidRPr="004C0A52">
              <w:rPr>
                <w:rFonts w:ascii="Arial" w:hAnsi="Arial" w:cs="Arial"/>
                <w:color w:val="767171" w:themeColor="background2" w:themeShade="80"/>
                <w:sz w:val="24"/>
                <w:szCs w:val="24"/>
              </w:rPr>
              <w:t>Before and after each curriculum session, throughout the duration of the grant</w:t>
            </w:r>
            <w:r w:rsidR="00182625" w:rsidRPr="004C0A52">
              <w:rPr>
                <w:rFonts w:ascii="Arial" w:hAnsi="Arial" w:cs="Arial"/>
                <w:color w:val="767171" w:themeColor="background2" w:themeShade="80"/>
                <w:sz w:val="24"/>
                <w:szCs w:val="24"/>
              </w:rPr>
              <w:t>; Before enrollment and after participant exit</w:t>
            </w:r>
          </w:p>
        </w:tc>
      </w:tr>
      <w:tr w:rsidR="001A2133" w14:paraId="19669A3D" w14:textId="77777777" w:rsidTr="002516F7">
        <w:tc>
          <w:tcPr>
            <w:tcW w:w="3055" w:type="dxa"/>
          </w:tcPr>
          <w:p w14:paraId="07E491A6" w14:textId="29E6CE31" w:rsidR="001A2133" w:rsidRPr="00430CAE" w:rsidRDefault="003A4CD8" w:rsidP="00576F40">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Reduce the need for businesses and other citizens to call the police regarding unhoused individuals</w:t>
            </w:r>
          </w:p>
        </w:tc>
        <w:tc>
          <w:tcPr>
            <w:tcW w:w="3150" w:type="dxa"/>
          </w:tcPr>
          <w:p w14:paraId="66B43ED5" w14:textId="79272335" w:rsidR="001A2133" w:rsidRPr="00430CAE" w:rsidRDefault="003A4CD8"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Reduction in number of police calls regarding loitering, camping, theft etc. per month</w:t>
            </w:r>
          </w:p>
        </w:tc>
        <w:tc>
          <w:tcPr>
            <w:tcW w:w="3145" w:type="dxa"/>
          </w:tcPr>
          <w:p w14:paraId="2BDB4DB1" w14:textId="0B14D3A8" w:rsidR="001A2133" w:rsidRPr="00430CAE" w:rsidRDefault="00161E22"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Police</w:t>
            </w:r>
            <w:r w:rsidR="003A4CD8" w:rsidRPr="00430CAE">
              <w:rPr>
                <w:rFonts w:ascii="Arial" w:hAnsi="Arial" w:cs="Arial"/>
                <w:color w:val="767171" w:themeColor="background2" w:themeShade="80"/>
                <w:sz w:val="24"/>
                <w:szCs w:val="24"/>
              </w:rPr>
              <w:t xml:space="preserve"> call logs</w:t>
            </w:r>
            <w:r w:rsidR="00C07D23" w:rsidRPr="00430CAE">
              <w:rPr>
                <w:rFonts w:ascii="Arial" w:hAnsi="Arial" w:cs="Arial"/>
                <w:color w:val="767171" w:themeColor="background2" w:themeShade="80"/>
                <w:sz w:val="24"/>
                <w:szCs w:val="24"/>
              </w:rPr>
              <w:t xml:space="preserve"> </w:t>
            </w:r>
          </w:p>
        </w:tc>
        <w:tc>
          <w:tcPr>
            <w:tcW w:w="3117" w:type="dxa"/>
          </w:tcPr>
          <w:p w14:paraId="174050C0" w14:textId="7E94CEC9" w:rsidR="001A2133" w:rsidRPr="00430CAE" w:rsidRDefault="003A4CD8"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Monthly or quarterly</w:t>
            </w:r>
          </w:p>
        </w:tc>
      </w:tr>
      <w:tr w:rsidR="00676155" w14:paraId="16FE8D8D" w14:textId="77777777" w:rsidTr="00430CAE">
        <w:tc>
          <w:tcPr>
            <w:tcW w:w="3055" w:type="dxa"/>
          </w:tcPr>
          <w:p w14:paraId="05A5E6E7" w14:textId="39089465" w:rsidR="007928A4" w:rsidRPr="00430CAE" w:rsidRDefault="007928A4" w:rsidP="00576F40">
            <w:pPr>
              <w:autoSpaceDE w:val="0"/>
              <w:autoSpaceDN w:val="0"/>
              <w:adjustRightInd w:val="0"/>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Increase linkage to and utilization of basic needs</w:t>
            </w:r>
            <w:r w:rsidR="009A6B1F" w:rsidRPr="00430CAE">
              <w:rPr>
                <w:rFonts w:ascii="Arial" w:hAnsi="Arial" w:cs="Arial"/>
                <w:color w:val="767171" w:themeColor="background2" w:themeShade="80"/>
                <w:sz w:val="24"/>
                <w:szCs w:val="24"/>
              </w:rPr>
              <w:t>,</w:t>
            </w:r>
            <w:r w:rsidR="00576F40" w:rsidRPr="00430CAE">
              <w:rPr>
                <w:rFonts w:ascii="Arial" w:hAnsi="Arial" w:cs="Arial"/>
                <w:color w:val="767171" w:themeColor="background2" w:themeShade="80"/>
                <w:sz w:val="24"/>
                <w:szCs w:val="24"/>
              </w:rPr>
              <w:t xml:space="preserve"> and</w:t>
            </w:r>
            <w:r w:rsidR="009A6B1F" w:rsidRPr="00430CAE">
              <w:rPr>
                <w:rFonts w:ascii="Arial" w:hAnsi="Arial" w:cs="Arial"/>
                <w:color w:val="767171" w:themeColor="background2" w:themeShade="80"/>
                <w:sz w:val="24"/>
                <w:szCs w:val="24"/>
              </w:rPr>
              <w:t xml:space="preserve"> </w:t>
            </w:r>
            <w:r w:rsidRPr="00430CAE">
              <w:rPr>
                <w:rFonts w:ascii="Arial" w:hAnsi="Arial" w:cs="Arial"/>
                <w:color w:val="767171" w:themeColor="background2" w:themeShade="80"/>
                <w:sz w:val="24"/>
                <w:szCs w:val="24"/>
              </w:rPr>
              <w:t>physical services</w:t>
            </w:r>
          </w:p>
        </w:tc>
        <w:tc>
          <w:tcPr>
            <w:tcW w:w="3150" w:type="dxa"/>
            <w:shd w:val="clear" w:color="auto" w:fill="FFFFFF" w:themeFill="background1"/>
          </w:tcPr>
          <w:p w14:paraId="4897E430" w14:textId="7943B032" w:rsidR="00676155" w:rsidRPr="00430CAE" w:rsidRDefault="009A6B1F"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Participant utilization rate</w:t>
            </w:r>
            <w:r w:rsidR="00676155" w:rsidRPr="00430CAE">
              <w:rPr>
                <w:rFonts w:ascii="Arial" w:hAnsi="Arial" w:cs="Arial"/>
                <w:color w:val="767171" w:themeColor="background2" w:themeShade="80"/>
                <w:sz w:val="24"/>
                <w:szCs w:val="24"/>
              </w:rPr>
              <w:t xml:space="preserve"> </w:t>
            </w:r>
            <w:r w:rsidRPr="00430CAE">
              <w:rPr>
                <w:rFonts w:ascii="Arial" w:hAnsi="Arial" w:cs="Arial"/>
                <w:color w:val="767171" w:themeColor="background2" w:themeShade="80"/>
                <w:sz w:val="24"/>
                <w:szCs w:val="24"/>
              </w:rPr>
              <w:t xml:space="preserve">reported </w:t>
            </w:r>
            <w:r w:rsidR="00676155" w:rsidRPr="00430CAE">
              <w:rPr>
                <w:rFonts w:ascii="Arial" w:hAnsi="Arial" w:cs="Arial"/>
                <w:color w:val="767171" w:themeColor="background2" w:themeShade="80"/>
                <w:sz w:val="24"/>
                <w:szCs w:val="24"/>
              </w:rPr>
              <w:t xml:space="preserve">before </w:t>
            </w:r>
            <w:r w:rsidRPr="00430CAE">
              <w:rPr>
                <w:rFonts w:ascii="Arial" w:hAnsi="Arial" w:cs="Arial"/>
                <w:color w:val="767171" w:themeColor="background2" w:themeShade="80"/>
                <w:sz w:val="24"/>
                <w:szCs w:val="24"/>
              </w:rPr>
              <w:t xml:space="preserve">case management services are delivered </w:t>
            </w:r>
            <w:r w:rsidR="00676155" w:rsidRPr="00430CAE">
              <w:rPr>
                <w:rFonts w:ascii="Arial" w:hAnsi="Arial" w:cs="Arial"/>
                <w:color w:val="767171" w:themeColor="background2" w:themeShade="80"/>
                <w:sz w:val="24"/>
                <w:szCs w:val="24"/>
              </w:rPr>
              <w:t xml:space="preserve">and compared to after </w:t>
            </w:r>
            <w:r w:rsidRPr="00430CAE">
              <w:rPr>
                <w:rFonts w:ascii="Arial" w:hAnsi="Arial" w:cs="Arial"/>
                <w:color w:val="767171" w:themeColor="background2" w:themeShade="80"/>
                <w:sz w:val="24"/>
                <w:szCs w:val="24"/>
              </w:rPr>
              <w:t>case management services were provided</w:t>
            </w:r>
          </w:p>
        </w:tc>
        <w:tc>
          <w:tcPr>
            <w:tcW w:w="3145" w:type="dxa"/>
          </w:tcPr>
          <w:p w14:paraId="0619EF17" w14:textId="1B1BFF3A" w:rsidR="00676155" w:rsidRPr="00430CAE" w:rsidRDefault="00676155"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Case management system</w:t>
            </w:r>
          </w:p>
        </w:tc>
        <w:tc>
          <w:tcPr>
            <w:tcW w:w="3117" w:type="dxa"/>
          </w:tcPr>
          <w:p w14:paraId="2BF5FD2E" w14:textId="0DA0F557" w:rsidR="00676155" w:rsidRPr="00430CAE" w:rsidRDefault="009A6B1F" w:rsidP="00CB33FB">
            <w:pPr>
              <w:spacing w:line="276" w:lineRule="auto"/>
              <w:rPr>
                <w:rFonts w:ascii="Arial" w:hAnsi="Arial" w:cs="Arial"/>
                <w:color w:val="767171" w:themeColor="background2" w:themeShade="80"/>
                <w:sz w:val="24"/>
                <w:szCs w:val="24"/>
              </w:rPr>
            </w:pPr>
            <w:r w:rsidRPr="00430CAE">
              <w:rPr>
                <w:rFonts w:ascii="Arial" w:hAnsi="Arial" w:cs="Arial"/>
                <w:color w:val="767171" w:themeColor="background2" w:themeShade="80"/>
                <w:sz w:val="24"/>
                <w:szCs w:val="24"/>
              </w:rPr>
              <w:t xml:space="preserve">Before enrollment and after participant exit, </w:t>
            </w:r>
            <w:r w:rsidR="00676155" w:rsidRPr="00430CAE">
              <w:rPr>
                <w:rFonts w:ascii="Arial" w:hAnsi="Arial" w:cs="Arial"/>
                <w:color w:val="767171" w:themeColor="background2" w:themeShade="80"/>
                <w:sz w:val="24"/>
                <w:szCs w:val="24"/>
              </w:rPr>
              <w:t>throughout duration of grant</w:t>
            </w:r>
            <w:r w:rsidRPr="00430CAE">
              <w:rPr>
                <w:rFonts w:ascii="Arial" w:hAnsi="Arial" w:cs="Arial"/>
                <w:color w:val="767171" w:themeColor="background2" w:themeShade="80"/>
                <w:sz w:val="24"/>
                <w:szCs w:val="24"/>
              </w:rPr>
              <w:t xml:space="preserve"> for program-wide tracking</w:t>
            </w:r>
          </w:p>
        </w:tc>
      </w:tr>
    </w:tbl>
    <w:p w14:paraId="08107135" w14:textId="77777777" w:rsidR="008769E5" w:rsidRDefault="008769E5" w:rsidP="00883840">
      <w:pPr>
        <w:spacing w:after="0" w:line="276" w:lineRule="auto"/>
        <w:rPr>
          <w:rFonts w:ascii="Arial" w:hAnsi="Arial" w:cs="Arial"/>
          <w:b/>
          <w:bCs/>
          <w:sz w:val="24"/>
          <w:szCs w:val="24"/>
        </w:rPr>
        <w:sectPr w:rsidR="008769E5" w:rsidSect="000A5D01">
          <w:pgSz w:w="15840" w:h="12240" w:orient="landscape" w:code="1"/>
          <w:pgMar w:top="1440" w:right="1440" w:bottom="1440" w:left="1440" w:header="720" w:footer="720" w:gutter="0"/>
          <w:cols w:space="720"/>
          <w:docGrid w:linePitch="360"/>
        </w:sectPr>
      </w:pPr>
    </w:p>
    <w:p w14:paraId="5D4CF107" w14:textId="6AC77264" w:rsidR="0073221C" w:rsidRPr="00883840" w:rsidRDefault="00BF4608" w:rsidP="00BF4608">
      <w:pPr>
        <w:spacing w:after="0" w:line="276" w:lineRule="auto"/>
        <w:rPr>
          <w:rFonts w:ascii="Arial" w:hAnsi="Arial" w:cs="Arial"/>
          <w:b/>
          <w:bCs/>
          <w:sz w:val="24"/>
          <w:szCs w:val="24"/>
        </w:rPr>
      </w:pPr>
      <w:r>
        <w:rPr>
          <w:rFonts w:ascii="Arial" w:hAnsi="Arial" w:cs="Arial"/>
          <w:sz w:val="24"/>
          <w:szCs w:val="24"/>
        </w:rPr>
        <w:lastRenderedPageBreak/>
        <w:t>Start narrative for the Outcome Evaluation Method and Design section here.</w:t>
      </w:r>
    </w:p>
    <w:p w14:paraId="4CAAA640" w14:textId="2B0AEA4A" w:rsidR="00201F6B" w:rsidRDefault="00201F6B">
      <w:pPr>
        <w:rPr>
          <w:rFonts w:ascii="Arial" w:hAnsi="Arial" w:cs="Arial"/>
          <w:b/>
          <w:bCs/>
          <w:sz w:val="24"/>
          <w:szCs w:val="24"/>
        </w:rPr>
      </w:pPr>
    </w:p>
    <w:p w14:paraId="6E2253A8" w14:textId="77777777" w:rsidR="0073221C" w:rsidRDefault="0073221C" w:rsidP="00201F6B">
      <w:pPr>
        <w:spacing w:line="240" w:lineRule="auto"/>
        <w:jc w:val="center"/>
        <w:rPr>
          <w:rFonts w:ascii="Arial" w:hAnsi="Arial" w:cs="Arial"/>
          <w:b/>
          <w:bCs/>
          <w:sz w:val="24"/>
          <w:szCs w:val="24"/>
        </w:rPr>
        <w:sectPr w:rsidR="0073221C" w:rsidSect="000A5D01">
          <w:pgSz w:w="12240" w:h="15840" w:code="1"/>
          <w:pgMar w:top="1440" w:right="1440" w:bottom="1440" w:left="1440" w:header="720" w:footer="720" w:gutter="0"/>
          <w:cols w:space="720"/>
          <w:docGrid w:linePitch="360"/>
        </w:sectPr>
      </w:pPr>
    </w:p>
    <w:p w14:paraId="5EF576B3" w14:textId="562EF2C2" w:rsidR="00201F6B" w:rsidRPr="004E1FA3" w:rsidRDefault="00201F6B" w:rsidP="008769E5">
      <w:pPr>
        <w:pStyle w:val="Heading2"/>
        <w:spacing w:line="240" w:lineRule="auto"/>
        <w:rPr>
          <w:b w:val="0"/>
          <w:bCs w:val="0"/>
        </w:rPr>
      </w:pPr>
      <w:r w:rsidRPr="0073221C">
        <w:lastRenderedPageBreak/>
        <w:t>Appendi</w:t>
      </w:r>
      <w:r w:rsidR="0073221C">
        <w:t>x A:</w:t>
      </w:r>
      <w:r w:rsidR="002C5713">
        <w:t xml:space="preserve"> Additional Logic Model </w:t>
      </w:r>
      <w:commentRangeStart w:id="8"/>
      <w:r w:rsidR="002C5713">
        <w:t>Guidance</w:t>
      </w:r>
      <w:commentRangeEnd w:id="8"/>
      <w:r w:rsidR="00F74D29">
        <w:rPr>
          <w:rStyle w:val="CommentReference"/>
          <w:rFonts w:asciiTheme="minorHAnsi" w:hAnsiTheme="minorHAnsi" w:cstheme="minorBidi"/>
          <w:b w:val="0"/>
          <w:bCs w:val="0"/>
        </w:rPr>
        <w:commentReference w:id="8"/>
      </w:r>
    </w:p>
    <w:p w14:paraId="0F979A82" w14:textId="77777777" w:rsidR="0073221C" w:rsidRDefault="0073221C" w:rsidP="0073221C">
      <w:pPr>
        <w:pStyle w:val="BodyText2"/>
      </w:pPr>
    </w:p>
    <w:p w14:paraId="324F2B91" w14:textId="3B76ED14" w:rsidR="002C5713" w:rsidRDefault="002C5713" w:rsidP="002C5713">
      <w:pPr>
        <w:pStyle w:val="BodyText2"/>
      </w:pPr>
      <w:r>
        <w:t xml:space="preserve">In this section, we provide additional guidance for developing your logic model. If you find that the information above contains too much evaluation jargon, or you are having a hard time articulating the </w:t>
      </w:r>
      <w:r w:rsidRPr="004102F3">
        <w:rPr>
          <w:b/>
          <w:bCs/>
        </w:rPr>
        <w:t>inputs/resources</w:t>
      </w:r>
      <w:r>
        <w:t xml:space="preserve">, </w:t>
      </w:r>
      <w:r w:rsidRPr="004102F3">
        <w:rPr>
          <w:b/>
          <w:bCs/>
        </w:rPr>
        <w:t>activities</w:t>
      </w:r>
      <w:r>
        <w:t xml:space="preserve">, </w:t>
      </w:r>
      <w:r w:rsidRPr="004102F3">
        <w:rPr>
          <w:b/>
          <w:bCs/>
        </w:rPr>
        <w:t>outputs</w:t>
      </w:r>
      <w:r>
        <w:t xml:space="preserve">, and </w:t>
      </w:r>
      <w:r w:rsidRPr="004102F3">
        <w:rPr>
          <w:b/>
          <w:bCs/>
        </w:rPr>
        <w:t>outcomes</w:t>
      </w:r>
      <w:r>
        <w:t xml:space="preserve"> of your project, some of the applied examples in this section might help.</w:t>
      </w:r>
    </w:p>
    <w:p w14:paraId="234B3207" w14:textId="5B2D7C35" w:rsidR="000F22D2" w:rsidRDefault="000F22D2" w:rsidP="002C5713">
      <w:pPr>
        <w:pStyle w:val="BodyText2"/>
      </w:pPr>
    </w:p>
    <w:p w14:paraId="20BDB0D4" w14:textId="437DC6F1" w:rsidR="000F22D2" w:rsidRPr="000F22D2" w:rsidRDefault="000F22D2" w:rsidP="002C5713">
      <w:pPr>
        <w:pStyle w:val="BodyText2"/>
      </w:pPr>
      <w:r>
        <w:rPr>
          <w:u w:val="single"/>
        </w:rPr>
        <w:t>Inputs/Resources:</w:t>
      </w:r>
      <w:r>
        <w:t xml:space="preserve"> Describe the resources that you will be using for your project. One key resource is </w:t>
      </w:r>
      <w:proofErr w:type="gramStart"/>
      <w:r>
        <w:t>grant</w:t>
      </w:r>
      <w:proofErr w:type="gramEnd"/>
      <w:r>
        <w:t xml:space="preserve"> funding through the </w:t>
      </w:r>
      <w:r w:rsidR="003A4CD8">
        <w:t>JAG</w:t>
      </w:r>
      <w:r w:rsidR="00B569E0">
        <w:t xml:space="preserve"> </w:t>
      </w:r>
      <w:r>
        <w:t>Grant Program. Are there other resources you will be drawing on? For example, is there a specific</w:t>
      </w:r>
      <w:r w:rsidR="00833ADC">
        <w:t xml:space="preserve"> evidence-based programming curriculum</w:t>
      </w:r>
      <w:r w:rsidR="004E1FA3">
        <w:t xml:space="preserve"> you plan to use</w:t>
      </w:r>
      <w:r>
        <w:t xml:space="preserve">? </w:t>
      </w:r>
      <w:r w:rsidR="00833ADC">
        <w:t>Partnerships for service delivery and/or referrals</w:t>
      </w:r>
      <w:r>
        <w:t xml:space="preserve">? Are </w:t>
      </w:r>
      <w:r w:rsidR="00833ADC">
        <w:t>staff going to be trained on the curriculum? What systems will be used to collect data for evaluation?</w:t>
      </w:r>
      <w:r>
        <w:t xml:space="preserve"> </w:t>
      </w:r>
      <w:r w:rsidR="0046603D">
        <w:t xml:space="preserve">Any in-kind donations or matched funds? These would all be listed as inputs/resources. </w:t>
      </w:r>
    </w:p>
    <w:p w14:paraId="24A013D1" w14:textId="77777777" w:rsidR="000F22D2" w:rsidRDefault="000F22D2" w:rsidP="002C5713">
      <w:pPr>
        <w:pStyle w:val="BodyText2"/>
      </w:pPr>
    </w:p>
    <w:p w14:paraId="27967282" w14:textId="5B51FBF3" w:rsidR="002C5713" w:rsidRDefault="002C5713" w:rsidP="002C5713">
      <w:pPr>
        <w:pStyle w:val="BodyText2"/>
      </w:pPr>
      <w:r>
        <w:rPr>
          <w:u w:val="single"/>
        </w:rPr>
        <w:t>Activity:</w:t>
      </w:r>
      <w:r w:rsidRPr="001E6C8F">
        <w:t xml:space="preserve"> </w:t>
      </w:r>
      <w:r>
        <w:t xml:space="preserve">Put into a sentence, your primary intention (or </w:t>
      </w:r>
      <w:r w:rsidRPr="00CB33FB">
        <w:rPr>
          <w:i/>
          <w:iCs/>
        </w:rPr>
        <w:t>activity</w:t>
      </w:r>
      <w:r>
        <w:t xml:space="preserve"> in classic evaluation-speak) might be, for example</w:t>
      </w:r>
      <w:r w:rsidRPr="004C0A52">
        <w:t xml:space="preserve">, “hire </w:t>
      </w:r>
      <w:r w:rsidR="00CE2142" w:rsidRPr="004C0A52">
        <w:t>case managers</w:t>
      </w:r>
      <w:r w:rsidRPr="004C0A52">
        <w:t xml:space="preserve"> to </w:t>
      </w:r>
      <w:r w:rsidR="00833ADC" w:rsidRPr="004C0A52">
        <w:t xml:space="preserve">teach </w:t>
      </w:r>
      <w:r w:rsidR="00CE2142" w:rsidRPr="004C0A52">
        <w:t xml:space="preserve">communication and </w:t>
      </w:r>
      <w:r w:rsidR="00161E22" w:rsidRPr="004C0A52">
        <w:t>emotional regulation</w:t>
      </w:r>
      <w:r w:rsidR="00CE2142" w:rsidRPr="004C0A52">
        <w:t xml:space="preserve"> s</w:t>
      </w:r>
      <w:r w:rsidR="00833ADC" w:rsidRPr="004C0A52">
        <w:t>kill curriculum to participants</w:t>
      </w:r>
      <w:r w:rsidRPr="004C0A52">
        <w:t>,” “</w:t>
      </w:r>
      <w:r w:rsidR="00833ADC" w:rsidRPr="004C0A52">
        <w:t>refer/link our participants to basic needs,</w:t>
      </w:r>
      <w:r w:rsidR="00F6580D" w:rsidRPr="004C0A52">
        <w:t xml:space="preserve"> and</w:t>
      </w:r>
      <w:r w:rsidR="00833ADC" w:rsidRPr="004C0A52">
        <w:t xml:space="preserve"> physical and mental health services</w:t>
      </w:r>
      <w:r w:rsidRPr="004C0A52">
        <w:t>,” “purchase a replacement case management system for tracking case, client, and scheduling information,” or “</w:t>
      </w:r>
      <w:r w:rsidR="00833ADC" w:rsidRPr="004C0A52">
        <w:t xml:space="preserve">providing </w:t>
      </w:r>
      <w:r w:rsidR="00CE2142" w:rsidRPr="004C0A52">
        <w:t>work readiness training</w:t>
      </w:r>
      <w:r w:rsidR="00833ADC" w:rsidRPr="004C0A52">
        <w:t xml:space="preserve"> to participants</w:t>
      </w:r>
      <w:r w:rsidR="00CE2142" w:rsidRPr="004C0A52">
        <w:t xml:space="preserve"> by</w:t>
      </w:r>
      <w:r w:rsidR="00833ADC" w:rsidRPr="004C0A52">
        <w:t xml:space="preserve"> </w:t>
      </w:r>
      <w:r w:rsidR="00CE2142" w:rsidRPr="004C0A52">
        <w:t>reviewing and practicing vocational skills and obtaining necessary certifications</w:t>
      </w:r>
      <w:r w:rsidRPr="004C0A52">
        <w:t>.”</w:t>
      </w:r>
    </w:p>
    <w:p w14:paraId="51B3BBEB" w14:textId="77777777" w:rsidR="002C5713" w:rsidRDefault="002C5713" w:rsidP="002C5713">
      <w:pPr>
        <w:pStyle w:val="BodyText2"/>
      </w:pPr>
    </w:p>
    <w:p w14:paraId="773D0647" w14:textId="7B58442D" w:rsidR="002C5713" w:rsidRPr="004C0A52" w:rsidRDefault="002C5713" w:rsidP="002C5713">
      <w:pPr>
        <w:pStyle w:val="BodyText2"/>
      </w:pPr>
      <w:r>
        <w:rPr>
          <w:u w:val="single"/>
        </w:rPr>
        <w:t>Outputs:</w:t>
      </w:r>
      <w:r w:rsidRPr="008769E5">
        <w:t xml:space="preserve"> </w:t>
      </w:r>
      <w:r>
        <w:t xml:space="preserve">Next, think about what would happen if you performed the activity as intended. In classic evaluation speak those results are known as </w:t>
      </w:r>
      <w:r w:rsidRPr="00CB33FB">
        <w:rPr>
          <w:i/>
          <w:iCs/>
        </w:rPr>
        <w:t>outputs</w:t>
      </w:r>
      <w:r>
        <w:t xml:space="preserve">. We are not talking about the ultimate consequences of the </w:t>
      </w:r>
      <w:r w:rsidRPr="004C0A52">
        <w:t xml:space="preserve">activity (such as </w:t>
      </w:r>
      <w:r w:rsidR="008F117A" w:rsidRPr="004C0A52">
        <w:t>decreased rate of recidivism</w:t>
      </w:r>
      <w:r w:rsidRPr="004C0A52">
        <w:t xml:space="preserve">), but instead merely describing what is </w:t>
      </w:r>
      <w:r w:rsidRPr="004C0A52">
        <w:rPr>
          <w:u w:val="single"/>
        </w:rPr>
        <w:t>supposed</w:t>
      </w:r>
      <w:r w:rsidRPr="004C0A52">
        <w:t xml:space="preserve"> to take place </w:t>
      </w:r>
      <w:proofErr w:type="gramStart"/>
      <w:r w:rsidRPr="004C0A52">
        <w:t>as a result of</w:t>
      </w:r>
      <w:proofErr w:type="gramEnd"/>
      <w:r w:rsidRPr="004C0A52">
        <w:t xml:space="preserve"> the activity.  For example, the output might be “hiring </w:t>
      </w:r>
      <w:r w:rsidR="00CC618C" w:rsidRPr="004C0A52">
        <w:t>2</w:t>
      </w:r>
      <w:r w:rsidRPr="004C0A52">
        <w:t>.</w:t>
      </w:r>
      <w:r w:rsidR="00833ADC" w:rsidRPr="004C0A52">
        <w:t>0</w:t>
      </w:r>
      <w:r w:rsidRPr="004C0A52">
        <w:t xml:space="preserve"> FTE </w:t>
      </w:r>
      <w:r w:rsidR="00CC618C" w:rsidRPr="004C0A52">
        <w:t>Case Managers</w:t>
      </w:r>
      <w:r w:rsidR="00833ADC" w:rsidRPr="004C0A52">
        <w:t xml:space="preserve"> </w:t>
      </w:r>
      <w:r w:rsidRPr="004C0A52">
        <w:t xml:space="preserve">starting on </w:t>
      </w:r>
      <w:r w:rsidR="00875A13" w:rsidRPr="004C0A52">
        <w:t>10</w:t>
      </w:r>
      <w:r w:rsidRPr="004C0A52">
        <w:t>/1/</w:t>
      </w:r>
      <w:r w:rsidR="00CC618C" w:rsidRPr="004C0A52">
        <w:t>2023</w:t>
      </w:r>
      <w:r w:rsidRPr="004C0A52">
        <w:t xml:space="preserve">,” </w:t>
      </w:r>
      <w:r w:rsidR="000148E4" w:rsidRPr="004C0A52">
        <w:t xml:space="preserve">“provide </w:t>
      </w:r>
      <w:r w:rsidR="00FC401C" w:rsidRPr="004C0A52">
        <w:t xml:space="preserve">100 </w:t>
      </w:r>
      <w:r w:rsidR="000148E4" w:rsidRPr="004C0A52">
        <w:t xml:space="preserve">participants with case management services,” </w:t>
      </w:r>
      <w:r w:rsidRPr="004C0A52">
        <w:t>“</w:t>
      </w:r>
      <w:r w:rsidR="00833ADC" w:rsidRPr="004C0A52">
        <w:t>link 75 participants to Medi-Cal within 1 month of enrollment</w:t>
      </w:r>
      <w:r w:rsidRPr="004C0A52">
        <w:t>,” “</w:t>
      </w:r>
      <w:r w:rsidR="000148E4" w:rsidRPr="004C0A52">
        <w:t>deliver 50 life skills workshops</w:t>
      </w:r>
      <w:r w:rsidR="00F6580D" w:rsidRPr="004C0A52">
        <w:t xml:space="preserve"> over the course of the grant</w:t>
      </w:r>
      <w:r w:rsidR="000148E4" w:rsidRPr="004C0A52">
        <w:t xml:space="preserve">” </w:t>
      </w:r>
      <w:r w:rsidRPr="004C0A52">
        <w:t>or “</w:t>
      </w:r>
      <w:r w:rsidR="000148E4" w:rsidRPr="004C0A52">
        <w:t>provide 3 hours/week of individual/group counseling per participant</w:t>
      </w:r>
      <w:r w:rsidRPr="004C0A52">
        <w:t xml:space="preserve">.”  An obvious purpose of the </w:t>
      </w:r>
      <w:r w:rsidR="005B59E4" w:rsidRPr="004C0A52">
        <w:t>L</w:t>
      </w:r>
      <w:r w:rsidR="00FC401C" w:rsidRPr="004C0A52">
        <w:t>ocal Evaluation Report</w:t>
      </w:r>
      <w:r w:rsidR="00451386" w:rsidRPr="004C0A52">
        <w:t xml:space="preserve"> (LER)</w:t>
      </w:r>
      <w:r w:rsidR="005B59E4" w:rsidRPr="004C0A52">
        <w:t xml:space="preserve"> will be</w:t>
      </w:r>
      <w:r w:rsidRPr="004C0A52">
        <w:t xml:space="preserve"> to inform BSCC of the degree to which these outputs were </w:t>
      </w:r>
      <w:proofErr w:type="gramStart"/>
      <w:r w:rsidRPr="004C0A52">
        <w:t>actually achieved</w:t>
      </w:r>
      <w:proofErr w:type="gramEnd"/>
      <w:r w:rsidRPr="004C0A52">
        <w:t xml:space="preserve"> and to describe the reasons for any shortfall.</w:t>
      </w:r>
    </w:p>
    <w:p w14:paraId="7B26BECF" w14:textId="77777777" w:rsidR="002C5713" w:rsidRPr="004C0A52" w:rsidRDefault="002C5713" w:rsidP="002C5713">
      <w:pPr>
        <w:pStyle w:val="BodyText2"/>
      </w:pPr>
    </w:p>
    <w:p w14:paraId="1873167E" w14:textId="2106CB8C" w:rsidR="002C5713" w:rsidRPr="004C0A52" w:rsidRDefault="002C5713" w:rsidP="002C5713">
      <w:pPr>
        <w:pStyle w:val="BodyText2"/>
      </w:pPr>
      <w:r w:rsidRPr="004C0A52">
        <w:rPr>
          <w:u w:val="single"/>
        </w:rPr>
        <w:t>Outcomes:</w:t>
      </w:r>
      <w:r w:rsidRPr="004C0A52">
        <w:t xml:space="preserve"> Then think about the immediate reason for the outp</w:t>
      </w:r>
      <w:r>
        <w:t xml:space="preserve">uts if they are in fact achieved. You didn’t seek grant </w:t>
      </w:r>
      <w:r w:rsidRPr="004C0A52">
        <w:t>funds simply to spend money hiring people, buying things, etc. Instead, you were hoping to achieve some sort of tangible purpose (</w:t>
      </w:r>
      <w:r w:rsidRPr="004C0A52">
        <w:rPr>
          <w:i/>
          <w:iCs/>
        </w:rPr>
        <w:t>outcomes</w:t>
      </w:r>
      <w:r w:rsidRPr="004C0A52">
        <w:t xml:space="preserve"> in evaluation-speak). Such outcomes might be stated as</w:t>
      </w:r>
      <w:r w:rsidR="00AC347D" w:rsidRPr="004C0A52">
        <w:t xml:space="preserve"> “increase work readiness skills to improve employability</w:t>
      </w:r>
      <w:r w:rsidR="00164FDB" w:rsidRPr="004C0A52">
        <w:t xml:space="preserve"> and financial stability</w:t>
      </w:r>
      <w:r w:rsidR="00AC347D" w:rsidRPr="004C0A52">
        <w:t xml:space="preserve">,” </w:t>
      </w:r>
      <w:r w:rsidRPr="004C0A52">
        <w:t>“</w:t>
      </w:r>
      <w:r w:rsidR="00086FC8" w:rsidRPr="004C0A52">
        <w:t xml:space="preserve">increasing linkages to </w:t>
      </w:r>
      <w:r w:rsidR="00086FC8" w:rsidRPr="004C0A52">
        <w:lastRenderedPageBreak/>
        <w:t xml:space="preserve">and utilization of basic needs, </w:t>
      </w:r>
      <w:r w:rsidR="00F6580D" w:rsidRPr="004C0A52">
        <w:t xml:space="preserve">and </w:t>
      </w:r>
      <w:r w:rsidR="00086FC8" w:rsidRPr="004C0A52">
        <w:t>physical and mental health services by our clients improve their knowledge of community resources and health</w:t>
      </w:r>
      <w:r w:rsidRPr="004C0A52">
        <w:t>,”</w:t>
      </w:r>
      <w:r w:rsidR="00206416" w:rsidRPr="004C0A52">
        <w:t xml:space="preserve"> or</w:t>
      </w:r>
      <w:r w:rsidRPr="004C0A52">
        <w:t xml:space="preserve"> “</w:t>
      </w:r>
      <w:r w:rsidR="00086FC8" w:rsidRPr="004C0A52">
        <w:t xml:space="preserve">increase our participants’ ability to emotionally regulate to </w:t>
      </w:r>
      <w:r w:rsidR="00AC347D" w:rsidRPr="004C0A52">
        <w:t>succeed</w:t>
      </w:r>
      <w:r w:rsidR="002568A9" w:rsidRPr="004C0A52">
        <w:t xml:space="preserve"> personally and professionally</w:t>
      </w:r>
      <w:r w:rsidR="00086FC8" w:rsidRPr="004C0A52">
        <w:t>”</w:t>
      </w:r>
      <w:r w:rsidR="00206416" w:rsidRPr="004C0A52">
        <w:t>.</w:t>
      </w:r>
    </w:p>
    <w:p w14:paraId="1232AD07" w14:textId="77777777" w:rsidR="002C5713" w:rsidRPr="004C0A52" w:rsidRDefault="002C5713" w:rsidP="002C5713">
      <w:pPr>
        <w:pStyle w:val="BodyText2"/>
      </w:pPr>
    </w:p>
    <w:p w14:paraId="3D24A36F" w14:textId="62E8CD8E" w:rsidR="002C5713" w:rsidRPr="004C0A52" w:rsidRDefault="002C5713" w:rsidP="002C5713">
      <w:pPr>
        <w:pStyle w:val="BodyText2"/>
      </w:pPr>
      <w:r w:rsidRPr="004C0A52">
        <w:t xml:space="preserve">Identifying outcomes is a very important aspect of a </w:t>
      </w:r>
      <w:r w:rsidR="005B59E4" w:rsidRPr="004C0A52">
        <w:t xml:space="preserve">logic model and development of an LEP </w:t>
      </w:r>
      <w:r w:rsidRPr="004C0A52">
        <w:t>because they pinpoint areas that might serve as datapoints for measuring progress towards project goals and objectives. For example, one could compare the</w:t>
      </w:r>
      <w:r w:rsidR="009A2EA2" w:rsidRPr="004C0A52">
        <w:t xml:space="preserve"> </w:t>
      </w:r>
      <w:r w:rsidR="00E9207D" w:rsidRPr="004C0A52">
        <w:t xml:space="preserve">amount </w:t>
      </w:r>
      <w:r w:rsidR="009A2EA2" w:rsidRPr="004C0A52">
        <w:t>of service referral/linkages for participants</w:t>
      </w:r>
      <w:r w:rsidRPr="004C0A52">
        <w:t xml:space="preserve"> prior to grant funding with the same metric following the </w:t>
      </w:r>
      <w:r w:rsidR="009A2EA2" w:rsidRPr="004C0A52">
        <w:t>implementation of case management services</w:t>
      </w:r>
      <w:r w:rsidRPr="004C0A52">
        <w:t>. A</w:t>
      </w:r>
      <w:r w:rsidR="00F6580D" w:rsidRPr="004C0A52">
        <w:t>n</w:t>
      </w:r>
      <w:r w:rsidRPr="004C0A52">
        <w:t xml:space="preserve"> </w:t>
      </w:r>
      <w:r w:rsidR="009A2EA2" w:rsidRPr="004C0A52">
        <w:t xml:space="preserve">increase </w:t>
      </w:r>
      <w:r w:rsidRPr="004C0A52">
        <w:t xml:space="preserve">in that value would be evidence that the project had moved towards its goals and objectives. Note that a final report that described a stable number </w:t>
      </w:r>
      <w:r w:rsidR="00F6580D" w:rsidRPr="004C0A52">
        <w:t xml:space="preserve">or </w:t>
      </w:r>
      <w:r w:rsidRPr="004C0A52">
        <w:t>of a</w:t>
      </w:r>
      <w:r w:rsidR="009A2EA2" w:rsidRPr="004C0A52">
        <w:t xml:space="preserve"> decrease </w:t>
      </w:r>
      <w:r w:rsidRPr="004C0A52">
        <w:t xml:space="preserve">would not </w:t>
      </w:r>
      <w:r w:rsidR="005B59E4" w:rsidRPr="004C0A52">
        <w:t xml:space="preserve">necessarily </w:t>
      </w:r>
      <w:r w:rsidRPr="004C0A52">
        <w:t xml:space="preserve">be a negative finding. It could have been, for example, that the number of </w:t>
      </w:r>
      <w:r w:rsidR="009A2EA2" w:rsidRPr="004C0A52">
        <w:t>referrals</w:t>
      </w:r>
      <w:r w:rsidRPr="004C0A52">
        <w:t xml:space="preserve"> handled by the office had skyrocketed, resulting in the new </w:t>
      </w:r>
      <w:r w:rsidR="00E9207D" w:rsidRPr="004C0A52">
        <w:t>case manager</w:t>
      </w:r>
      <w:r w:rsidRPr="004C0A52">
        <w:t xml:space="preserve"> hires being insufficient </w:t>
      </w:r>
      <w:proofErr w:type="gramStart"/>
      <w:r w:rsidRPr="004C0A52">
        <w:t>in light of</w:t>
      </w:r>
      <w:proofErr w:type="gramEnd"/>
      <w:r w:rsidRPr="004C0A52">
        <w:t xml:space="preserve"> demand </w:t>
      </w:r>
      <w:proofErr w:type="gramStart"/>
      <w:r w:rsidRPr="004C0A52">
        <w:t>on</w:t>
      </w:r>
      <w:proofErr w:type="gramEnd"/>
      <w:r w:rsidRPr="004C0A52">
        <w:t xml:space="preserve"> their services. It could also be that various issues delayed the hiring for so long that when the new </w:t>
      </w:r>
      <w:r w:rsidR="00E9207D" w:rsidRPr="004C0A52">
        <w:t xml:space="preserve">case managers </w:t>
      </w:r>
      <w:proofErr w:type="gramStart"/>
      <w:r w:rsidRPr="004C0A52">
        <w:t>actually came</w:t>
      </w:r>
      <w:proofErr w:type="gramEnd"/>
      <w:r w:rsidRPr="004C0A52">
        <w:t xml:space="preserve"> on-line, there was little overall change. The important thing, as always, is the grantee will need to document why expectations were not met. In the other examples outputs might be measured by giving the </w:t>
      </w:r>
      <w:r w:rsidR="009A2EA2" w:rsidRPr="004C0A52">
        <w:t xml:space="preserve">participants </w:t>
      </w:r>
      <w:r w:rsidRPr="004C0A52">
        <w:t xml:space="preserve">a short questionnaire before </w:t>
      </w:r>
      <w:r w:rsidR="009A2EA2" w:rsidRPr="004C0A52">
        <w:t xml:space="preserve">case management services begin </w:t>
      </w:r>
      <w:r w:rsidRPr="004C0A52">
        <w:t xml:space="preserve">that asks them about their </w:t>
      </w:r>
      <w:r w:rsidR="00E9207D" w:rsidRPr="004C0A52">
        <w:t xml:space="preserve">work readiness, pro-social and life </w:t>
      </w:r>
      <w:r w:rsidRPr="004C0A52">
        <w:t>skills</w:t>
      </w:r>
      <w:r w:rsidR="009A2EA2" w:rsidRPr="004C0A52">
        <w:t xml:space="preserve">, emotions, </w:t>
      </w:r>
      <w:r w:rsidR="00E9207D" w:rsidRPr="004C0A52">
        <w:t xml:space="preserve">and </w:t>
      </w:r>
      <w:r w:rsidR="009A2EA2" w:rsidRPr="004C0A52">
        <w:t xml:space="preserve">behaviors </w:t>
      </w:r>
      <w:r w:rsidRPr="004C0A52">
        <w:t xml:space="preserve">and conducing a similar questionnaire afterwards for comparison (one could also compare the hours each </w:t>
      </w:r>
      <w:r w:rsidR="009A2EA2" w:rsidRPr="004C0A52">
        <w:t xml:space="preserve">participant </w:t>
      </w:r>
      <w:r w:rsidRPr="004C0A52">
        <w:t xml:space="preserve">spent </w:t>
      </w:r>
      <w:r w:rsidR="00F6580D" w:rsidRPr="004C0A52">
        <w:t xml:space="preserve">weekly or </w:t>
      </w:r>
      <w:r w:rsidR="009A2EA2" w:rsidRPr="004C0A52">
        <w:t xml:space="preserve">monthly </w:t>
      </w:r>
      <w:r w:rsidRPr="004C0A52">
        <w:t xml:space="preserve">before and after the </w:t>
      </w:r>
      <w:r w:rsidR="009A2EA2" w:rsidRPr="004C0A52">
        <w:t>curriculum was delivered</w:t>
      </w:r>
      <w:r w:rsidRPr="004C0A52">
        <w:t>), a discussion that describes how case</w:t>
      </w:r>
      <w:r w:rsidR="009A2EA2" w:rsidRPr="004C0A52">
        <w:t xml:space="preserve"> management</w:t>
      </w:r>
      <w:r w:rsidRPr="004C0A52">
        <w:t xml:space="preserve">, </w:t>
      </w:r>
      <w:r w:rsidR="009A2EA2" w:rsidRPr="004C0A52">
        <w:t>participants</w:t>
      </w:r>
      <w:r w:rsidRPr="004C0A52">
        <w:t xml:space="preserve">, and </w:t>
      </w:r>
      <w:r w:rsidR="009A2EA2" w:rsidRPr="004C0A52">
        <w:t xml:space="preserve">service delivery </w:t>
      </w:r>
      <w:r w:rsidRPr="004C0A52">
        <w:t>information was tracked before the new case management system was purchased and how it is done now</w:t>
      </w:r>
      <w:r w:rsidR="009A2EA2" w:rsidRPr="004C0A52">
        <w:t xml:space="preserve"> for better evaluation</w:t>
      </w:r>
      <w:r w:rsidRPr="004C0A52">
        <w:t xml:space="preserve">, or a comparison of the number </w:t>
      </w:r>
      <w:r w:rsidR="0011757A" w:rsidRPr="004C0A52">
        <w:t>and types of skills workshops delivered</w:t>
      </w:r>
      <w:r w:rsidRPr="004C0A52">
        <w:t xml:space="preserve"> </w:t>
      </w:r>
      <w:r w:rsidR="009A2EA2" w:rsidRPr="004C0A52">
        <w:t xml:space="preserve">prior to establishing new </w:t>
      </w:r>
      <w:r w:rsidR="0011757A" w:rsidRPr="004C0A52">
        <w:t>community</w:t>
      </w:r>
      <w:r w:rsidR="009A2EA2" w:rsidRPr="004C0A52">
        <w:t xml:space="preserve"> partnerships as a result of this grant</w:t>
      </w:r>
      <w:r w:rsidRPr="004C0A52">
        <w:t xml:space="preserve">. </w:t>
      </w:r>
    </w:p>
    <w:p w14:paraId="419EB483" w14:textId="77777777" w:rsidR="002C5713" w:rsidRPr="004C0A52" w:rsidRDefault="002C5713" w:rsidP="002C5713">
      <w:pPr>
        <w:pStyle w:val="BodyText2"/>
      </w:pPr>
    </w:p>
    <w:p w14:paraId="007FE19B" w14:textId="26D953AB" w:rsidR="002C5713" w:rsidRPr="004C0A52" w:rsidRDefault="002C5713" w:rsidP="002C5713">
      <w:pPr>
        <w:pStyle w:val="BodyText2"/>
      </w:pPr>
      <w:r w:rsidRPr="004C0A52">
        <w:rPr>
          <w:u w:val="single"/>
        </w:rPr>
        <w:t>Impacts:</w:t>
      </w:r>
      <w:r w:rsidRPr="004C0A52">
        <w:t xml:space="preserve"> Then consider the high-level, wider results (</w:t>
      </w:r>
      <w:r w:rsidRPr="004C0A52">
        <w:rPr>
          <w:i/>
          <w:iCs/>
        </w:rPr>
        <w:t>impacts</w:t>
      </w:r>
      <w:r w:rsidRPr="004C0A52">
        <w:t xml:space="preserve"> in evaluation-speak) of the grant if the outputs are achieved as hoped for and the outcomes evidence progress.  These are the potential </w:t>
      </w:r>
      <w:r w:rsidR="004C0A52" w:rsidRPr="004C0A52">
        <w:t>long-term</w:t>
      </w:r>
      <w:r w:rsidRPr="004C0A52">
        <w:t xml:space="preserve"> effects of the grant funding, which may involve </w:t>
      </w:r>
      <w:r w:rsidR="004E1534" w:rsidRPr="004C0A52">
        <w:t>your organization</w:t>
      </w:r>
      <w:r w:rsidRPr="004C0A52">
        <w:t xml:space="preserve">, your </w:t>
      </w:r>
      <w:r w:rsidR="004E1534" w:rsidRPr="004C0A52">
        <w:t>participants</w:t>
      </w:r>
      <w:r w:rsidRPr="004C0A52">
        <w:t xml:space="preserve">, your community, or even the criminal justice system.  Unlike outputs and outcomes, your LER won’t be reporting on whether impacts are </w:t>
      </w:r>
      <w:proofErr w:type="gramStart"/>
      <w:r w:rsidRPr="004C0A52">
        <w:t>actually achieved</w:t>
      </w:r>
      <w:proofErr w:type="gramEnd"/>
      <w:r w:rsidRPr="004C0A52">
        <w:t xml:space="preserve"> as intended, in part because they might not happen for years, and in part because they can be extremely difficult to measure. Nevertheless, describing potential impacts is a helpful thought exercise and provides policymakers with a </w:t>
      </w:r>
      <w:r w:rsidR="004C0A52" w:rsidRPr="004C0A52">
        <w:t>long-term</w:t>
      </w:r>
      <w:r w:rsidRPr="004C0A52">
        <w:t xml:space="preserve"> perspective of what grants like the ones you’ve received might accomplish. Don’t be afraid to consider potential impacts that are not necessarily positive. </w:t>
      </w:r>
    </w:p>
    <w:p w14:paraId="44FEACE2" w14:textId="77777777" w:rsidR="002C5713" w:rsidRPr="004C0A52" w:rsidRDefault="002C5713" w:rsidP="002C5713">
      <w:pPr>
        <w:pStyle w:val="BodyText2"/>
      </w:pPr>
    </w:p>
    <w:p w14:paraId="4ABCD058" w14:textId="0B6BA5FC" w:rsidR="004E1534" w:rsidRDefault="002C5713" w:rsidP="002C5713">
      <w:pPr>
        <w:pStyle w:val="BodyText2"/>
      </w:pPr>
      <w:r w:rsidRPr="004C0A52">
        <w:t xml:space="preserve">Examples of impacts might include decreased recidivism </w:t>
      </w:r>
      <w:proofErr w:type="gramStart"/>
      <w:r w:rsidRPr="004C0A52">
        <w:t>as a result of</w:t>
      </w:r>
      <w:proofErr w:type="gramEnd"/>
      <w:r w:rsidRPr="004C0A52">
        <w:t xml:space="preserve"> at-risk </w:t>
      </w:r>
      <w:r w:rsidR="004E1534" w:rsidRPr="004C0A52">
        <w:t xml:space="preserve">participants </w:t>
      </w:r>
      <w:r w:rsidRPr="004C0A52">
        <w:t xml:space="preserve">getting critically needed social services, better </w:t>
      </w:r>
      <w:r w:rsidR="004E1534" w:rsidRPr="004C0A52">
        <w:t xml:space="preserve">overall health status’ of </w:t>
      </w:r>
      <w:r w:rsidR="004E1534" w:rsidRPr="004C0A52">
        <w:lastRenderedPageBreak/>
        <w:t xml:space="preserve">participates due to Medi-Cal enrollment, improved </w:t>
      </w:r>
      <w:r w:rsidR="00451386" w:rsidRPr="004C0A52">
        <w:t xml:space="preserve">housing </w:t>
      </w:r>
      <w:r w:rsidR="004E1534" w:rsidRPr="004C0A52">
        <w:t>outcomes, improved financial stability through additional education and vocation</w:t>
      </w:r>
      <w:r w:rsidR="001F05D8" w:rsidRPr="004C0A52">
        <w:t>al</w:t>
      </w:r>
      <w:r w:rsidR="004E1534" w:rsidRPr="004C0A52">
        <w:t xml:space="preserve"> training, and breaking generational cycles of </w:t>
      </w:r>
      <w:r w:rsidR="00451386" w:rsidRPr="004C0A52">
        <w:t>poverty</w:t>
      </w:r>
      <w:r w:rsidR="004E1534" w:rsidRPr="004C0A52">
        <w:t>.</w:t>
      </w:r>
    </w:p>
    <w:p w14:paraId="131A1F25" w14:textId="77777777" w:rsidR="004E1534" w:rsidRDefault="004E1534" w:rsidP="002C5713">
      <w:pPr>
        <w:pStyle w:val="BodyText2"/>
      </w:pPr>
    </w:p>
    <w:p w14:paraId="612390CA" w14:textId="06E85453" w:rsidR="0073221C" w:rsidRPr="0073221C" w:rsidRDefault="0073221C" w:rsidP="0073221C">
      <w:pPr>
        <w:spacing w:after="0" w:line="276" w:lineRule="auto"/>
        <w:rPr>
          <w:rFonts w:ascii="Arial" w:hAnsi="Arial" w:cs="Arial"/>
          <w:sz w:val="24"/>
          <w:szCs w:val="24"/>
        </w:rPr>
      </w:pPr>
    </w:p>
    <w:p w14:paraId="19F7B066" w14:textId="77777777" w:rsidR="0073221C" w:rsidRPr="0073221C" w:rsidRDefault="0073221C" w:rsidP="0073221C">
      <w:pPr>
        <w:spacing w:after="0" w:line="276" w:lineRule="auto"/>
        <w:rPr>
          <w:rFonts w:ascii="Arial" w:hAnsi="Arial" w:cs="Arial"/>
          <w:sz w:val="24"/>
          <w:szCs w:val="24"/>
        </w:rPr>
      </w:pPr>
    </w:p>
    <w:sectPr w:rsidR="0073221C" w:rsidRPr="0073221C" w:rsidSect="000A5D01">
      <w:headerReference w:type="default" r:id="rId15"/>
      <w:footerReference w:type="default" r:id="rId1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e, Michael@BSCC" w:date="2023-02-15T21:17:00Z" w:initials="LM">
    <w:p w14:paraId="5601B54F" w14:textId="2B365BAB" w:rsidR="00F74D29" w:rsidRDefault="00F74D29">
      <w:pPr>
        <w:pStyle w:val="CommentText"/>
      </w:pPr>
      <w:r>
        <w:rPr>
          <w:rStyle w:val="CommentReference"/>
        </w:rPr>
        <w:annotationRef/>
      </w:r>
      <w:r>
        <w:rPr>
          <w:rStyle w:val="CommentReference"/>
        </w:rPr>
        <w:annotationRef/>
      </w:r>
      <w:r>
        <w:t xml:space="preserve">Insert grantee name here. </w:t>
      </w:r>
    </w:p>
  </w:comment>
  <w:comment w:id="1" w:author="Lee, Michael@BSCC" w:date="2023-02-15T21:17:00Z" w:initials="LM">
    <w:p w14:paraId="1DFBE536" w14:textId="67894004" w:rsidR="00F74D29" w:rsidRDefault="00F74D29">
      <w:pPr>
        <w:pStyle w:val="CommentText"/>
      </w:pPr>
      <w:r>
        <w:rPr>
          <w:rStyle w:val="CommentReference"/>
        </w:rPr>
        <w:annotationRef/>
      </w:r>
      <w:r>
        <w:t>Insert the name of the individuals who prepared/developed the report or the entity (e.g., External evaluator under contract). Include contact information (i.e., email).</w:t>
      </w:r>
    </w:p>
  </w:comment>
  <w:comment w:id="2" w:author="Lee, Michael@BSCC" w:date="2023-02-15T21:17:00Z" w:initials="LM">
    <w:p w14:paraId="37B10150" w14:textId="77777777" w:rsidR="00F74D29" w:rsidRDefault="00F74D29" w:rsidP="00F74D29">
      <w:pPr>
        <w:pStyle w:val="CommentText"/>
      </w:pPr>
      <w:r>
        <w:rPr>
          <w:rStyle w:val="CommentReference"/>
        </w:rPr>
        <w:annotationRef/>
      </w:r>
      <w:r>
        <w:rPr>
          <w:rStyle w:val="CommentReference"/>
        </w:rPr>
        <w:annotationRef/>
      </w:r>
      <w:r>
        <w:t xml:space="preserve">Insert the date the LEP was submitted to the BSCC. </w:t>
      </w:r>
    </w:p>
    <w:p w14:paraId="28155121" w14:textId="1C8C1F13" w:rsidR="00F74D29" w:rsidRDefault="00F74D29">
      <w:pPr>
        <w:pStyle w:val="CommentText"/>
      </w:pPr>
    </w:p>
  </w:comment>
  <w:comment w:id="3" w:author="Lee, Michael@BSCC" w:date="2023-02-15T21:18:00Z" w:initials="LM">
    <w:p w14:paraId="55A60F57" w14:textId="77777777" w:rsidR="00F74D29" w:rsidRPr="0071229E" w:rsidRDefault="00F74D29" w:rsidP="00F74D29">
      <w:pPr>
        <w:pStyle w:val="CommentText"/>
        <w:rPr>
          <w:color w:val="FF0000"/>
        </w:rPr>
      </w:pPr>
      <w:r>
        <w:rPr>
          <w:rStyle w:val="CommentReference"/>
        </w:rPr>
        <w:annotationRef/>
      </w:r>
      <w:r>
        <w:rPr>
          <w:rStyle w:val="CommentReference"/>
        </w:rPr>
        <w:annotationRef/>
      </w:r>
      <w:r w:rsidRPr="0071229E">
        <w:rPr>
          <w:color w:val="FF0000"/>
        </w:rPr>
        <w:t xml:space="preserve">Formatting Notes: </w:t>
      </w:r>
    </w:p>
    <w:p w14:paraId="5EA7534C" w14:textId="77777777" w:rsidR="00F74D29" w:rsidRPr="0071229E" w:rsidRDefault="00F74D29" w:rsidP="00F74D29">
      <w:pPr>
        <w:pStyle w:val="CommentText"/>
        <w:rPr>
          <w:color w:val="FF0000"/>
        </w:rPr>
      </w:pPr>
      <w:r w:rsidRPr="0071229E">
        <w:rPr>
          <w:color w:val="FF0000"/>
        </w:rPr>
        <w:t>Edit footer on this page to customize the “grantee name” as appropriate.</w:t>
      </w:r>
    </w:p>
    <w:p w14:paraId="54336A84" w14:textId="77777777" w:rsidR="00F74D29" w:rsidRPr="0071229E" w:rsidRDefault="00F74D29" w:rsidP="00F74D29">
      <w:pPr>
        <w:pStyle w:val="CommentText"/>
        <w:rPr>
          <w:color w:val="FF0000"/>
        </w:rPr>
      </w:pPr>
    </w:p>
    <w:p w14:paraId="538A36F9" w14:textId="77777777" w:rsidR="00F74D29" w:rsidRPr="0071229E" w:rsidRDefault="00F74D29" w:rsidP="00F74D29">
      <w:pPr>
        <w:pStyle w:val="CommentText"/>
        <w:rPr>
          <w:color w:val="FF0000"/>
        </w:rPr>
      </w:pPr>
      <w:r w:rsidRPr="0071229E">
        <w:rPr>
          <w:color w:val="FF0000"/>
        </w:rPr>
        <w:t xml:space="preserve">Questions/Information to address within this section of the LEP are provided in a gray colored font. </w:t>
      </w:r>
    </w:p>
    <w:p w14:paraId="786BD34F" w14:textId="77777777" w:rsidR="00F74D29" w:rsidRPr="0071229E" w:rsidRDefault="00F74D29" w:rsidP="00F74D29">
      <w:pPr>
        <w:pStyle w:val="CommentText"/>
        <w:rPr>
          <w:color w:val="FF0000"/>
        </w:rPr>
      </w:pPr>
    </w:p>
    <w:p w14:paraId="5B966A45" w14:textId="77777777" w:rsidR="00F74D29" w:rsidRPr="0071229E" w:rsidRDefault="00F74D29" w:rsidP="00F74D29">
      <w:pPr>
        <w:pStyle w:val="CommentText"/>
        <w:rPr>
          <w:color w:val="FF0000"/>
        </w:rPr>
      </w:pPr>
      <w:r w:rsidRPr="0071229E">
        <w:rPr>
          <w:color w:val="FF0000"/>
        </w:rPr>
        <w:t xml:space="preserve">Content in this section is intended to start after the gray colored font and is formatted to be in black colored font. </w:t>
      </w:r>
    </w:p>
    <w:p w14:paraId="3477BA8D" w14:textId="77777777" w:rsidR="00F74D29" w:rsidRPr="0071229E" w:rsidRDefault="00F74D29" w:rsidP="00F74D29">
      <w:pPr>
        <w:pStyle w:val="CommentText"/>
        <w:rPr>
          <w:color w:val="FF0000"/>
        </w:rPr>
      </w:pPr>
    </w:p>
    <w:p w14:paraId="703C72C2" w14:textId="77777777" w:rsidR="00F74D29" w:rsidRPr="0071229E" w:rsidRDefault="00F74D29" w:rsidP="00F74D29">
      <w:pPr>
        <w:pStyle w:val="CommentText"/>
        <w:rPr>
          <w:color w:val="FF0000"/>
        </w:rPr>
      </w:pPr>
      <w:r w:rsidRPr="0071229E">
        <w:rPr>
          <w:color w:val="FF0000"/>
        </w:rPr>
        <w:t xml:space="preserve">Once the author no longer needs the prompts at the beginning of this section, they shall be deleted to finalize the LEP document prior to submission. </w:t>
      </w:r>
    </w:p>
    <w:p w14:paraId="5A0B7DE0" w14:textId="77777777" w:rsidR="00F74D29" w:rsidRPr="0071229E" w:rsidRDefault="00F74D29" w:rsidP="00F74D29">
      <w:pPr>
        <w:pStyle w:val="CommentText"/>
        <w:rPr>
          <w:color w:val="FF0000"/>
        </w:rPr>
      </w:pPr>
    </w:p>
    <w:p w14:paraId="05E8EEE4" w14:textId="77777777" w:rsidR="00F74D29" w:rsidRPr="0071229E" w:rsidRDefault="00F74D29" w:rsidP="00F74D29">
      <w:pPr>
        <w:pStyle w:val="CommentText"/>
        <w:rPr>
          <w:color w:val="FF0000"/>
        </w:rPr>
      </w:pPr>
      <w:r w:rsidRPr="0071229E">
        <w:rPr>
          <w:color w:val="FF0000"/>
        </w:rPr>
        <w:t xml:space="preserve">Additionally, all comments with instructions should be deleted prior to submission. </w:t>
      </w:r>
    </w:p>
    <w:p w14:paraId="5421659D" w14:textId="77777777" w:rsidR="00F74D29" w:rsidRPr="0071229E" w:rsidRDefault="00F74D29" w:rsidP="00F74D29">
      <w:pPr>
        <w:pStyle w:val="CommentText"/>
        <w:rPr>
          <w:color w:val="FF0000"/>
        </w:rPr>
      </w:pPr>
    </w:p>
    <w:p w14:paraId="20440823" w14:textId="77777777" w:rsidR="00F74D29" w:rsidRDefault="00F74D29" w:rsidP="00F74D29">
      <w:pPr>
        <w:pStyle w:val="CommentText"/>
      </w:pPr>
      <w:r w:rsidRPr="0071229E">
        <w:rPr>
          <w:color w:val="FF0000"/>
        </w:rPr>
        <w:t xml:space="preserve">These formatting notes apply to the remaining sections of this document. </w:t>
      </w:r>
    </w:p>
    <w:p w14:paraId="6CF8E0DB" w14:textId="77777777" w:rsidR="00F74D29" w:rsidRDefault="00F74D29" w:rsidP="00F74D29">
      <w:pPr>
        <w:pStyle w:val="CommentText"/>
      </w:pPr>
    </w:p>
    <w:p w14:paraId="1353CF70" w14:textId="22D72FF7" w:rsidR="00F74D29" w:rsidRDefault="00F74D29">
      <w:pPr>
        <w:pStyle w:val="CommentText"/>
      </w:pPr>
    </w:p>
  </w:comment>
  <w:comment w:id="4" w:author="Lee, Michael@BSCC" w:date="2023-02-15T21:18:00Z" w:initials="LM">
    <w:p w14:paraId="32887F04" w14:textId="08ED18F0" w:rsidR="00F74D29" w:rsidRDefault="00F74D29" w:rsidP="00F74D29">
      <w:pPr>
        <w:pStyle w:val="CommentText"/>
      </w:pPr>
      <w:r>
        <w:rPr>
          <w:rStyle w:val="CommentReference"/>
        </w:rPr>
        <w:annotationRef/>
      </w:r>
      <w:r>
        <w:rPr>
          <w:rStyle w:val="CommentReference"/>
        </w:rPr>
        <w:annotationRef/>
      </w:r>
      <w:r>
        <w:t xml:space="preserve">Formatting Notes: </w:t>
      </w:r>
    </w:p>
    <w:p w14:paraId="397D9BEA" w14:textId="77777777" w:rsidR="00F74D29" w:rsidRDefault="00F74D29" w:rsidP="00F74D29">
      <w:pPr>
        <w:pStyle w:val="CommentText"/>
      </w:pPr>
      <w:r>
        <w:t>Edit footer on this page to customize the “grantee name” as appropriate.</w:t>
      </w:r>
    </w:p>
    <w:p w14:paraId="22D32338" w14:textId="77777777" w:rsidR="00F74D29" w:rsidRDefault="00F74D29" w:rsidP="00F74D29">
      <w:pPr>
        <w:pStyle w:val="CommentText"/>
      </w:pPr>
    </w:p>
    <w:p w14:paraId="18FAF290" w14:textId="77777777" w:rsidR="00F74D29" w:rsidRDefault="00F74D29" w:rsidP="00F74D29">
      <w:pPr>
        <w:pStyle w:val="CommentText"/>
      </w:pPr>
      <w:r>
        <w:t xml:space="preserve">Questions/Information to address within this section of the LEP are provided in a gray colored font. </w:t>
      </w:r>
    </w:p>
    <w:p w14:paraId="6E384245" w14:textId="77777777" w:rsidR="00F74D29" w:rsidRDefault="00F74D29" w:rsidP="00F74D29">
      <w:pPr>
        <w:pStyle w:val="CommentText"/>
      </w:pPr>
    </w:p>
    <w:p w14:paraId="7F534799" w14:textId="77777777" w:rsidR="00F74D29" w:rsidRDefault="00F74D29" w:rsidP="00F74D29">
      <w:pPr>
        <w:pStyle w:val="CommentText"/>
      </w:pPr>
      <w:r>
        <w:t xml:space="preserve">Content in this section is intended to start after the gray colored font and is formatted to be in black colored font. </w:t>
      </w:r>
    </w:p>
    <w:p w14:paraId="38EEC692" w14:textId="77777777" w:rsidR="00F74D29" w:rsidRDefault="00F74D29" w:rsidP="00F74D29">
      <w:pPr>
        <w:pStyle w:val="CommentText"/>
      </w:pPr>
    </w:p>
    <w:p w14:paraId="3B44B0F9" w14:textId="77777777" w:rsidR="00F74D29" w:rsidRDefault="00F74D29" w:rsidP="00F74D29">
      <w:pPr>
        <w:pStyle w:val="CommentText"/>
      </w:pPr>
      <w:r>
        <w:t xml:space="preserve">Once the author no longer needs the prompts at the beginning of this section, they shall be deleted to finalize the LEP document prior to submission. </w:t>
      </w:r>
    </w:p>
    <w:p w14:paraId="55460371" w14:textId="77777777" w:rsidR="00F74D29" w:rsidRDefault="00F74D29" w:rsidP="00F74D29">
      <w:pPr>
        <w:pStyle w:val="CommentText"/>
      </w:pPr>
    </w:p>
    <w:p w14:paraId="79FEEEB9" w14:textId="77777777" w:rsidR="00F74D29" w:rsidRDefault="00F74D29" w:rsidP="00F74D29">
      <w:pPr>
        <w:pStyle w:val="CommentText"/>
      </w:pPr>
      <w:r>
        <w:t xml:space="preserve">Additionally, all comments with instructions should be deleted prior to submission. </w:t>
      </w:r>
    </w:p>
    <w:p w14:paraId="441925E5" w14:textId="77777777" w:rsidR="00F74D29" w:rsidRDefault="00F74D29" w:rsidP="00F74D29">
      <w:pPr>
        <w:pStyle w:val="CommentText"/>
      </w:pPr>
    </w:p>
    <w:p w14:paraId="13CF913E" w14:textId="77777777" w:rsidR="00F74D29" w:rsidRDefault="00F74D29" w:rsidP="00F74D29">
      <w:pPr>
        <w:pStyle w:val="CommentText"/>
      </w:pPr>
      <w:r>
        <w:t xml:space="preserve">These formatting notes apply to the remaining sections of this document. </w:t>
      </w:r>
    </w:p>
    <w:p w14:paraId="1D03C334" w14:textId="77777777" w:rsidR="00F74D29" w:rsidRDefault="00F74D29" w:rsidP="00F74D29">
      <w:pPr>
        <w:pStyle w:val="CommentText"/>
      </w:pPr>
    </w:p>
    <w:p w14:paraId="6B0BD960" w14:textId="346466E7" w:rsidR="00F74D29" w:rsidRDefault="00F74D29">
      <w:pPr>
        <w:pStyle w:val="CommentText"/>
      </w:pPr>
    </w:p>
  </w:comment>
  <w:comment w:id="6" w:author="Lee, Michael@BSCC" w:date="2023-02-15T21:18:00Z" w:initials="LM">
    <w:p w14:paraId="11C96292" w14:textId="05E15D66" w:rsidR="00F74D29" w:rsidRDefault="00F74D29" w:rsidP="00F74D29">
      <w:pPr>
        <w:pStyle w:val="CommentText"/>
      </w:pPr>
      <w:r>
        <w:rPr>
          <w:rStyle w:val="CommentReference"/>
        </w:rPr>
        <w:annotationRef/>
      </w:r>
      <w:r>
        <w:rPr>
          <w:rStyle w:val="CommentReference"/>
        </w:rPr>
        <w:annotationRef/>
      </w:r>
      <w:r>
        <w:t xml:space="preserve">Template for the logic model is provided below as an option. Use of this template is not required but may help save some time when developing the project’s logic model. </w:t>
      </w:r>
    </w:p>
    <w:p w14:paraId="75D7401F" w14:textId="77777777" w:rsidR="00F74D29" w:rsidRDefault="00F74D29" w:rsidP="00F74D29">
      <w:pPr>
        <w:pStyle w:val="CommentText"/>
      </w:pPr>
    </w:p>
    <w:p w14:paraId="5DC3D13B" w14:textId="77777777" w:rsidR="00F74D29" w:rsidRDefault="00F74D29" w:rsidP="00F74D29">
      <w:pPr>
        <w:pStyle w:val="CommentText"/>
      </w:pPr>
      <w:r>
        <w:t xml:space="preserve">For the logic model, key definitions (i.e., inputs, activities, outputs, outcomes, impacts) are provided on page 7 of this document. The definitions are provided here for convenient technical assistance related to logic models and should be deleted when finalizing your LEP for submission. </w:t>
      </w:r>
    </w:p>
    <w:p w14:paraId="7E5BAEC8" w14:textId="3C3EBAE5" w:rsidR="00F74D29" w:rsidRDefault="00F74D29">
      <w:pPr>
        <w:pStyle w:val="CommentText"/>
      </w:pPr>
    </w:p>
  </w:comment>
  <w:comment w:id="8" w:author="Lee, Michael@BSCC" w:date="2023-02-15T21:18:00Z" w:initials="LM">
    <w:p w14:paraId="01EC5C3A" w14:textId="69C54999" w:rsidR="00F74D29" w:rsidRDefault="00F74D29" w:rsidP="00F74D29">
      <w:pPr>
        <w:pStyle w:val="CommentText"/>
      </w:pPr>
      <w:r>
        <w:rPr>
          <w:rStyle w:val="CommentReference"/>
        </w:rPr>
        <w:annotationRef/>
      </w:r>
      <w:r>
        <w:rPr>
          <w:rStyle w:val="CommentReference"/>
        </w:rPr>
        <w:annotationRef/>
      </w:r>
      <w:r>
        <w:t>If an Appendix/Appendices are referenced in the body of the LEP include them here. Insert Title for the 1</w:t>
      </w:r>
      <w:r w:rsidRPr="0073221C">
        <w:rPr>
          <w:vertAlign w:val="superscript"/>
        </w:rPr>
        <w:t>st</w:t>
      </w:r>
      <w:r>
        <w:t>/only and repeat the blue heading for each subsequent Appendix (e.g., Appendix B, Appendix C)</w:t>
      </w:r>
    </w:p>
    <w:p w14:paraId="639AC2C2" w14:textId="77777777" w:rsidR="00F74D29" w:rsidRDefault="00F74D29" w:rsidP="00F74D29">
      <w:pPr>
        <w:pStyle w:val="CommentText"/>
      </w:pPr>
    </w:p>
    <w:p w14:paraId="432E7454" w14:textId="77777777" w:rsidR="00F74D29" w:rsidRDefault="00F74D29" w:rsidP="00F74D29">
      <w:pPr>
        <w:pStyle w:val="CommentText"/>
      </w:pPr>
      <w:r>
        <w:t>If an Appendix was not used, please delete this section.</w:t>
      </w:r>
    </w:p>
    <w:p w14:paraId="6831A1EA" w14:textId="77777777" w:rsidR="00F74D29" w:rsidRDefault="00F74D29" w:rsidP="00F74D29">
      <w:pPr>
        <w:pStyle w:val="CommentText"/>
      </w:pPr>
    </w:p>
    <w:p w14:paraId="531D8152" w14:textId="77777777" w:rsidR="00F74D29" w:rsidRDefault="00F74D29" w:rsidP="00F74D29">
      <w:pPr>
        <w:pStyle w:val="CommentText"/>
      </w:pPr>
      <w:r>
        <w:t xml:space="preserve">FORMATTING NOTE: With the return to portrait mode (as opposed to landscape), this is a new “section” in the Word document. Thus, the “Name of Grantee will need to be entered in this section as well. </w:t>
      </w:r>
    </w:p>
    <w:p w14:paraId="19DE1816" w14:textId="2DF71589" w:rsidR="00F74D29" w:rsidRDefault="00F74D2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01B54F" w15:done="0"/>
  <w15:commentEx w15:paraId="1DFBE536" w15:done="0"/>
  <w15:commentEx w15:paraId="28155121" w15:done="0"/>
  <w15:commentEx w15:paraId="1353CF70" w15:done="0"/>
  <w15:commentEx w15:paraId="6B0BD960" w15:done="0"/>
  <w15:commentEx w15:paraId="7E5BAEC8" w15:done="0"/>
  <w15:commentEx w15:paraId="19DE18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7CA6B" w16cex:dateUtc="2023-02-16T05:17:00Z"/>
  <w16cex:commentExtensible w16cex:durableId="2797CA7D" w16cex:dateUtc="2023-02-16T05:17:00Z"/>
  <w16cex:commentExtensible w16cex:durableId="2797CA84" w16cex:dateUtc="2023-02-16T05:17:00Z"/>
  <w16cex:commentExtensible w16cex:durableId="2797CA8C" w16cex:dateUtc="2023-02-16T05:18:00Z"/>
  <w16cex:commentExtensible w16cex:durableId="2797CA95" w16cex:dateUtc="2023-02-16T05:18:00Z"/>
  <w16cex:commentExtensible w16cex:durableId="2797CAA0" w16cex:dateUtc="2023-02-16T05:18:00Z"/>
  <w16cex:commentExtensible w16cex:durableId="2797CAAE" w16cex:dateUtc="2023-02-16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01B54F" w16cid:durableId="2797CA6B"/>
  <w16cid:commentId w16cid:paraId="1DFBE536" w16cid:durableId="2797CA7D"/>
  <w16cid:commentId w16cid:paraId="28155121" w16cid:durableId="2797CA84"/>
  <w16cid:commentId w16cid:paraId="1353CF70" w16cid:durableId="2797CA8C"/>
  <w16cid:commentId w16cid:paraId="6B0BD960" w16cid:durableId="2797CA95"/>
  <w16cid:commentId w16cid:paraId="7E5BAEC8" w16cid:durableId="2797CAA0"/>
  <w16cid:commentId w16cid:paraId="19DE1816" w16cid:durableId="2797C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FB34" w14:textId="77777777" w:rsidR="007F2890" w:rsidRDefault="007F2890" w:rsidP="009A1BAA">
      <w:pPr>
        <w:spacing w:after="0" w:line="240" w:lineRule="auto"/>
      </w:pPr>
      <w:r>
        <w:separator/>
      </w:r>
    </w:p>
  </w:endnote>
  <w:endnote w:type="continuationSeparator" w:id="0">
    <w:p w14:paraId="0ADC35F6" w14:textId="77777777" w:rsidR="007F2890" w:rsidRDefault="007F2890"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8E3F" w14:textId="7CD61F9B" w:rsidR="00476F35" w:rsidRPr="00476F35" w:rsidRDefault="00476F35">
    <w:pPr>
      <w:pStyle w:val="Footer"/>
      <w:rPr>
        <w:rFonts w:ascii="Arial" w:hAnsi="Arial" w:cs="Arial"/>
        <w:sz w:val="24"/>
        <w:szCs w:val="24"/>
      </w:rPr>
    </w:pPr>
    <w:r w:rsidRPr="00476F35">
      <w:rPr>
        <w:rFonts w:ascii="Arial" w:hAnsi="Arial" w:cs="Arial"/>
        <w:sz w:val="24"/>
        <w:szCs w:val="24"/>
      </w:rPr>
      <w:t>Name of Grantee</w:t>
    </w:r>
    <w:r w:rsidRPr="00476F35">
      <w:rPr>
        <w:rFonts w:ascii="Arial" w:hAnsi="Arial" w:cs="Arial"/>
        <w:sz w:val="24"/>
        <w:szCs w:val="24"/>
      </w:rPr>
      <w:tab/>
      <w:t>Local Evaluation Plan</w:t>
    </w:r>
    <w:r w:rsidRPr="00476F35">
      <w:rPr>
        <w:rFonts w:ascii="Arial" w:hAnsi="Arial" w:cs="Arial"/>
        <w:sz w:val="24"/>
        <w:szCs w:val="24"/>
      </w:rPr>
      <w:tab/>
      <w:t xml:space="preserve">Page </w:t>
    </w:r>
    <w:r w:rsidRPr="00476F35">
      <w:rPr>
        <w:rFonts w:ascii="Arial" w:hAnsi="Arial" w:cs="Arial"/>
        <w:sz w:val="24"/>
        <w:szCs w:val="24"/>
      </w:rPr>
      <w:fldChar w:fldCharType="begin"/>
    </w:r>
    <w:r w:rsidRPr="00476F35">
      <w:rPr>
        <w:rFonts w:ascii="Arial" w:hAnsi="Arial" w:cs="Arial"/>
        <w:sz w:val="24"/>
        <w:szCs w:val="24"/>
      </w:rPr>
      <w:instrText xml:space="preserve"> PAGE   \* MERGEFORMAT </w:instrText>
    </w:r>
    <w:r w:rsidRPr="00476F35">
      <w:rPr>
        <w:rFonts w:ascii="Arial" w:hAnsi="Arial" w:cs="Arial"/>
        <w:sz w:val="24"/>
        <w:szCs w:val="24"/>
      </w:rPr>
      <w:fldChar w:fldCharType="separate"/>
    </w:r>
    <w:r w:rsidRPr="00476F35">
      <w:rPr>
        <w:rFonts w:ascii="Arial" w:hAnsi="Arial" w:cs="Arial"/>
        <w:noProof/>
        <w:sz w:val="24"/>
        <w:szCs w:val="24"/>
      </w:rPr>
      <w:t>1</w:t>
    </w:r>
    <w:r w:rsidRPr="00476F35">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EDD" w14:textId="77777777" w:rsidR="00B253B8" w:rsidRPr="00B253B8" w:rsidRDefault="00B253B8" w:rsidP="00B253B8">
    <w:pPr>
      <w:pStyle w:val="Footer"/>
      <w:rPr>
        <w:rFonts w:ascii="Arial" w:hAnsi="Arial" w:cs="Arial"/>
        <w:sz w:val="24"/>
        <w:szCs w:val="24"/>
      </w:rPr>
    </w:pPr>
    <w:r w:rsidRPr="00476F35">
      <w:rPr>
        <w:rFonts w:ascii="Arial" w:hAnsi="Arial" w:cs="Arial"/>
        <w:sz w:val="24"/>
        <w:szCs w:val="24"/>
      </w:rPr>
      <w:t>Name of Grantee</w:t>
    </w:r>
    <w:r w:rsidRPr="00476F35">
      <w:rPr>
        <w:rFonts w:ascii="Arial" w:hAnsi="Arial" w:cs="Arial"/>
        <w:sz w:val="24"/>
        <w:szCs w:val="24"/>
      </w:rPr>
      <w:tab/>
      <w:t>Local Evaluation Plan</w:t>
    </w:r>
    <w:r w:rsidRPr="00476F35">
      <w:rPr>
        <w:rFonts w:ascii="Arial" w:hAnsi="Arial" w:cs="Arial"/>
        <w:sz w:val="24"/>
        <w:szCs w:val="24"/>
      </w:rPr>
      <w:tab/>
      <w:t xml:space="preserve">Page </w:t>
    </w:r>
    <w:r w:rsidRPr="00476F35">
      <w:rPr>
        <w:rFonts w:ascii="Arial" w:hAnsi="Arial" w:cs="Arial"/>
        <w:sz w:val="24"/>
        <w:szCs w:val="24"/>
      </w:rPr>
      <w:fldChar w:fldCharType="begin"/>
    </w:r>
    <w:r w:rsidRPr="00476F35">
      <w:rPr>
        <w:rFonts w:ascii="Arial" w:hAnsi="Arial" w:cs="Arial"/>
        <w:sz w:val="24"/>
        <w:szCs w:val="24"/>
      </w:rPr>
      <w:instrText xml:space="preserve"> PAGE   \* MERGEFORMAT </w:instrText>
    </w:r>
    <w:r w:rsidRPr="00476F35">
      <w:rPr>
        <w:rFonts w:ascii="Arial" w:hAnsi="Arial" w:cs="Arial"/>
        <w:sz w:val="24"/>
        <w:szCs w:val="24"/>
      </w:rPr>
      <w:fldChar w:fldCharType="separate"/>
    </w:r>
    <w:r>
      <w:rPr>
        <w:rFonts w:ascii="Arial" w:hAnsi="Arial" w:cs="Arial"/>
        <w:sz w:val="24"/>
        <w:szCs w:val="24"/>
      </w:rPr>
      <w:t>3</w:t>
    </w:r>
    <w:r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C2A8" w14:textId="77777777" w:rsidR="007F2890" w:rsidRDefault="007F2890" w:rsidP="009A1BAA">
      <w:pPr>
        <w:spacing w:after="0" w:line="240" w:lineRule="auto"/>
      </w:pPr>
      <w:r>
        <w:separator/>
      </w:r>
    </w:p>
  </w:footnote>
  <w:footnote w:type="continuationSeparator" w:id="0">
    <w:p w14:paraId="23C9BA9E" w14:textId="77777777" w:rsidR="007F2890" w:rsidRDefault="007F2890" w:rsidP="009A1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39A8" w14:textId="7AED5136" w:rsidR="00476F35" w:rsidRPr="00476F35" w:rsidRDefault="00C85C0F">
    <w:pPr>
      <w:pStyle w:val="Header"/>
      <w:rPr>
        <w:rFonts w:ascii="Arial" w:hAnsi="Arial" w:cs="Arial"/>
        <w:sz w:val="24"/>
        <w:szCs w:val="24"/>
      </w:rPr>
    </w:pPr>
    <w:r>
      <w:rPr>
        <w:rFonts w:ascii="Arial" w:hAnsi="Arial" w:cs="Arial"/>
        <w:sz w:val="24"/>
        <w:szCs w:val="24"/>
      </w:rPr>
      <w:t>JAG</w:t>
    </w:r>
    <w:r w:rsidR="00476F35" w:rsidRPr="00476F35">
      <w:rPr>
        <w:rFonts w:ascii="Arial" w:hAnsi="Arial" w:cs="Arial"/>
        <w:sz w:val="24"/>
        <w:szCs w:val="24"/>
      </w:rPr>
      <w:t xml:space="preserve"> Grant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4104" w14:textId="41FB889A" w:rsidR="00B253B8" w:rsidRPr="002516F7" w:rsidRDefault="007942B2" w:rsidP="002516F7">
    <w:pPr>
      <w:pStyle w:val="Header"/>
      <w:rPr>
        <w:rFonts w:ascii="Arial" w:hAnsi="Arial" w:cs="Arial"/>
        <w:sz w:val="24"/>
        <w:szCs w:val="24"/>
      </w:rPr>
    </w:pPr>
    <w:r>
      <w:rPr>
        <w:rFonts w:ascii="Arial" w:hAnsi="Arial" w:cs="Arial"/>
        <w:sz w:val="24"/>
        <w:szCs w:val="24"/>
      </w:rPr>
      <w:t>Title II</w:t>
    </w:r>
    <w:r w:rsidR="002516F7" w:rsidRPr="00476F35">
      <w:rPr>
        <w:rFonts w:ascii="Arial" w:hAnsi="Arial" w:cs="Arial"/>
        <w:sz w:val="24"/>
        <w:szCs w:val="24"/>
      </w:rPr>
      <w:t xml:space="preserve"> Grant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5FA"/>
    <w:multiLevelType w:val="hybridMultilevel"/>
    <w:tmpl w:val="A2845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777C7"/>
    <w:multiLevelType w:val="hybridMultilevel"/>
    <w:tmpl w:val="644E810E"/>
    <w:lvl w:ilvl="0" w:tplc="E4A63B1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F7012E"/>
    <w:multiLevelType w:val="hybridMultilevel"/>
    <w:tmpl w:val="1480D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06A8B"/>
    <w:multiLevelType w:val="hybridMultilevel"/>
    <w:tmpl w:val="E206C16A"/>
    <w:lvl w:ilvl="0" w:tplc="1E3E8ACA">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02D70"/>
    <w:multiLevelType w:val="hybridMultilevel"/>
    <w:tmpl w:val="5ECE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104E8"/>
    <w:multiLevelType w:val="hybridMultilevel"/>
    <w:tmpl w:val="9BA48582"/>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115F60"/>
    <w:multiLevelType w:val="hybridMultilevel"/>
    <w:tmpl w:val="56E6196C"/>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04090003">
      <w:start w:val="1"/>
      <w:numFmt w:val="bullet"/>
      <w:lvlText w:val="o"/>
      <w:lvlJc w:val="left"/>
      <w:pPr>
        <w:ind w:left="1656" w:hanging="288"/>
      </w:pPr>
      <w:rPr>
        <w:rFonts w:ascii="Courier New" w:hAnsi="Courier New" w:cs="Courier New"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4F73BB"/>
    <w:multiLevelType w:val="hybridMultilevel"/>
    <w:tmpl w:val="F6C47DDE"/>
    <w:lvl w:ilvl="0" w:tplc="27AC4964">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27B9A"/>
    <w:multiLevelType w:val="hybridMultilevel"/>
    <w:tmpl w:val="96A813B4"/>
    <w:lvl w:ilvl="0" w:tplc="A6929A6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6065F"/>
    <w:multiLevelType w:val="hybridMultilevel"/>
    <w:tmpl w:val="C9925E28"/>
    <w:lvl w:ilvl="0" w:tplc="594E80A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95AD6"/>
    <w:multiLevelType w:val="hybridMultilevel"/>
    <w:tmpl w:val="1780FBDE"/>
    <w:lvl w:ilvl="0" w:tplc="3BAA323C">
      <w:start w:val="1"/>
      <w:numFmt w:val="bullet"/>
      <w:lvlText w:val="•"/>
      <w:lvlJc w:val="left"/>
      <w:pPr>
        <w:tabs>
          <w:tab w:val="num" w:pos="720"/>
        </w:tabs>
        <w:ind w:left="720" w:hanging="360"/>
      </w:pPr>
      <w:rPr>
        <w:rFonts w:ascii="Arial" w:hAnsi="Arial" w:hint="default"/>
      </w:rPr>
    </w:lvl>
    <w:lvl w:ilvl="1" w:tplc="8ECCAE54" w:tentative="1">
      <w:start w:val="1"/>
      <w:numFmt w:val="bullet"/>
      <w:lvlText w:val="•"/>
      <w:lvlJc w:val="left"/>
      <w:pPr>
        <w:tabs>
          <w:tab w:val="num" w:pos="1440"/>
        </w:tabs>
        <w:ind w:left="1440" w:hanging="360"/>
      </w:pPr>
      <w:rPr>
        <w:rFonts w:ascii="Arial" w:hAnsi="Arial" w:hint="default"/>
      </w:rPr>
    </w:lvl>
    <w:lvl w:ilvl="2" w:tplc="7062D3F6" w:tentative="1">
      <w:start w:val="1"/>
      <w:numFmt w:val="bullet"/>
      <w:lvlText w:val="•"/>
      <w:lvlJc w:val="left"/>
      <w:pPr>
        <w:tabs>
          <w:tab w:val="num" w:pos="2160"/>
        </w:tabs>
        <w:ind w:left="2160" w:hanging="360"/>
      </w:pPr>
      <w:rPr>
        <w:rFonts w:ascii="Arial" w:hAnsi="Arial" w:hint="default"/>
      </w:rPr>
    </w:lvl>
    <w:lvl w:ilvl="3" w:tplc="22462628" w:tentative="1">
      <w:start w:val="1"/>
      <w:numFmt w:val="bullet"/>
      <w:lvlText w:val="•"/>
      <w:lvlJc w:val="left"/>
      <w:pPr>
        <w:tabs>
          <w:tab w:val="num" w:pos="2880"/>
        </w:tabs>
        <w:ind w:left="2880" w:hanging="360"/>
      </w:pPr>
      <w:rPr>
        <w:rFonts w:ascii="Arial" w:hAnsi="Arial" w:hint="default"/>
      </w:rPr>
    </w:lvl>
    <w:lvl w:ilvl="4" w:tplc="467452F4" w:tentative="1">
      <w:start w:val="1"/>
      <w:numFmt w:val="bullet"/>
      <w:lvlText w:val="•"/>
      <w:lvlJc w:val="left"/>
      <w:pPr>
        <w:tabs>
          <w:tab w:val="num" w:pos="3600"/>
        </w:tabs>
        <w:ind w:left="3600" w:hanging="360"/>
      </w:pPr>
      <w:rPr>
        <w:rFonts w:ascii="Arial" w:hAnsi="Arial" w:hint="default"/>
      </w:rPr>
    </w:lvl>
    <w:lvl w:ilvl="5" w:tplc="AF2E17B0" w:tentative="1">
      <w:start w:val="1"/>
      <w:numFmt w:val="bullet"/>
      <w:lvlText w:val="•"/>
      <w:lvlJc w:val="left"/>
      <w:pPr>
        <w:tabs>
          <w:tab w:val="num" w:pos="4320"/>
        </w:tabs>
        <w:ind w:left="4320" w:hanging="360"/>
      </w:pPr>
      <w:rPr>
        <w:rFonts w:ascii="Arial" w:hAnsi="Arial" w:hint="default"/>
      </w:rPr>
    </w:lvl>
    <w:lvl w:ilvl="6" w:tplc="0E100046" w:tentative="1">
      <w:start w:val="1"/>
      <w:numFmt w:val="bullet"/>
      <w:lvlText w:val="•"/>
      <w:lvlJc w:val="left"/>
      <w:pPr>
        <w:tabs>
          <w:tab w:val="num" w:pos="5040"/>
        </w:tabs>
        <w:ind w:left="5040" w:hanging="360"/>
      </w:pPr>
      <w:rPr>
        <w:rFonts w:ascii="Arial" w:hAnsi="Arial" w:hint="default"/>
      </w:rPr>
    </w:lvl>
    <w:lvl w:ilvl="7" w:tplc="BF3A9FD6" w:tentative="1">
      <w:start w:val="1"/>
      <w:numFmt w:val="bullet"/>
      <w:lvlText w:val="•"/>
      <w:lvlJc w:val="left"/>
      <w:pPr>
        <w:tabs>
          <w:tab w:val="num" w:pos="5760"/>
        </w:tabs>
        <w:ind w:left="5760" w:hanging="360"/>
      </w:pPr>
      <w:rPr>
        <w:rFonts w:ascii="Arial" w:hAnsi="Arial" w:hint="default"/>
      </w:rPr>
    </w:lvl>
    <w:lvl w:ilvl="8" w:tplc="573C01A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9E1CC0"/>
    <w:multiLevelType w:val="hybridMultilevel"/>
    <w:tmpl w:val="563EEA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F77A63"/>
    <w:multiLevelType w:val="hybridMultilevel"/>
    <w:tmpl w:val="0556F0D2"/>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323695"/>
    <w:multiLevelType w:val="hybridMultilevel"/>
    <w:tmpl w:val="86E43EA8"/>
    <w:lvl w:ilvl="0" w:tplc="E4A63B1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8767E3"/>
    <w:multiLevelType w:val="hybridMultilevel"/>
    <w:tmpl w:val="6B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3535B"/>
    <w:multiLevelType w:val="hybridMultilevel"/>
    <w:tmpl w:val="C5363750"/>
    <w:lvl w:ilvl="0" w:tplc="2A8C9C3A">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A4818"/>
    <w:multiLevelType w:val="hybridMultilevel"/>
    <w:tmpl w:val="14EA9F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23E3B"/>
    <w:multiLevelType w:val="hybridMultilevel"/>
    <w:tmpl w:val="50D43226"/>
    <w:lvl w:ilvl="0" w:tplc="6054DE90">
      <w:start w:val="1"/>
      <w:numFmt w:val="bullet"/>
      <w:lvlText w:val="•"/>
      <w:lvlJc w:val="left"/>
      <w:pPr>
        <w:tabs>
          <w:tab w:val="num" w:pos="720"/>
        </w:tabs>
        <w:ind w:left="720" w:hanging="360"/>
      </w:pPr>
      <w:rPr>
        <w:rFonts w:ascii="Arial" w:hAnsi="Arial" w:hint="default"/>
      </w:rPr>
    </w:lvl>
    <w:lvl w:ilvl="1" w:tplc="B928CE62" w:tentative="1">
      <w:start w:val="1"/>
      <w:numFmt w:val="bullet"/>
      <w:lvlText w:val="•"/>
      <w:lvlJc w:val="left"/>
      <w:pPr>
        <w:tabs>
          <w:tab w:val="num" w:pos="1440"/>
        </w:tabs>
        <w:ind w:left="1440" w:hanging="360"/>
      </w:pPr>
      <w:rPr>
        <w:rFonts w:ascii="Arial" w:hAnsi="Arial" w:hint="default"/>
      </w:rPr>
    </w:lvl>
    <w:lvl w:ilvl="2" w:tplc="239807F4" w:tentative="1">
      <w:start w:val="1"/>
      <w:numFmt w:val="bullet"/>
      <w:lvlText w:val="•"/>
      <w:lvlJc w:val="left"/>
      <w:pPr>
        <w:tabs>
          <w:tab w:val="num" w:pos="2160"/>
        </w:tabs>
        <w:ind w:left="2160" w:hanging="360"/>
      </w:pPr>
      <w:rPr>
        <w:rFonts w:ascii="Arial" w:hAnsi="Arial" w:hint="default"/>
      </w:rPr>
    </w:lvl>
    <w:lvl w:ilvl="3" w:tplc="6A584A3A" w:tentative="1">
      <w:start w:val="1"/>
      <w:numFmt w:val="bullet"/>
      <w:lvlText w:val="•"/>
      <w:lvlJc w:val="left"/>
      <w:pPr>
        <w:tabs>
          <w:tab w:val="num" w:pos="2880"/>
        </w:tabs>
        <w:ind w:left="2880" w:hanging="360"/>
      </w:pPr>
      <w:rPr>
        <w:rFonts w:ascii="Arial" w:hAnsi="Arial" w:hint="default"/>
      </w:rPr>
    </w:lvl>
    <w:lvl w:ilvl="4" w:tplc="0BF4E8AC" w:tentative="1">
      <w:start w:val="1"/>
      <w:numFmt w:val="bullet"/>
      <w:lvlText w:val="•"/>
      <w:lvlJc w:val="left"/>
      <w:pPr>
        <w:tabs>
          <w:tab w:val="num" w:pos="3600"/>
        </w:tabs>
        <w:ind w:left="3600" w:hanging="360"/>
      </w:pPr>
      <w:rPr>
        <w:rFonts w:ascii="Arial" w:hAnsi="Arial" w:hint="default"/>
      </w:rPr>
    </w:lvl>
    <w:lvl w:ilvl="5" w:tplc="AF88667E" w:tentative="1">
      <w:start w:val="1"/>
      <w:numFmt w:val="bullet"/>
      <w:lvlText w:val="•"/>
      <w:lvlJc w:val="left"/>
      <w:pPr>
        <w:tabs>
          <w:tab w:val="num" w:pos="4320"/>
        </w:tabs>
        <w:ind w:left="4320" w:hanging="360"/>
      </w:pPr>
      <w:rPr>
        <w:rFonts w:ascii="Arial" w:hAnsi="Arial" w:hint="default"/>
      </w:rPr>
    </w:lvl>
    <w:lvl w:ilvl="6" w:tplc="84EE36F2" w:tentative="1">
      <w:start w:val="1"/>
      <w:numFmt w:val="bullet"/>
      <w:lvlText w:val="•"/>
      <w:lvlJc w:val="left"/>
      <w:pPr>
        <w:tabs>
          <w:tab w:val="num" w:pos="5040"/>
        </w:tabs>
        <w:ind w:left="5040" w:hanging="360"/>
      </w:pPr>
      <w:rPr>
        <w:rFonts w:ascii="Arial" w:hAnsi="Arial" w:hint="default"/>
      </w:rPr>
    </w:lvl>
    <w:lvl w:ilvl="7" w:tplc="586ECCF2" w:tentative="1">
      <w:start w:val="1"/>
      <w:numFmt w:val="bullet"/>
      <w:lvlText w:val="•"/>
      <w:lvlJc w:val="left"/>
      <w:pPr>
        <w:tabs>
          <w:tab w:val="num" w:pos="5760"/>
        </w:tabs>
        <w:ind w:left="5760" w:hanging="360"/>
      </w:pPr>
      <w:rPr>
        <w:rFonts w:ascii="Arial" w:hAnsi="Arial" w:hint="default"/>
      </w:rPr>
    </w:lvl>
    <w:lvl w:ilvl="8" w:tplc="FF3E7D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8A0DE0"/>
    <w:multiLevelType w:val="hybridMultilevel"/>
    <w:tmpl w:val="835E1B38"/>
    <w:lvl w:ilvl="0" w:tplc="CC22AD58">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A4E1C"/>
    <w:multiLevelType w:val="hybridMultilevel"/>
    <w:tmpl w:val="827AF770"/>
    <w:lvl w:ilvl="0" w:tplc="E4A63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431CF"/>
    <w:multiLevelType w:val="hybridMultilevel"/>
    <w:tmpl w:val="657CDE10"/>
    <w:lvl w:ilvl="0" w:tplc="0A8E5A30">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829C1"/>
    <w:multiLevelType w:val="hybridMultilevel"/>
    <w:tmpl w:val="0AD4A7B0"/>
    <w:lvl w:ilvl="0" w:tplc="E4A63B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A4DB0"/>
    <w:multiLevelType w:val="hybridMultilevel"/>
    <w:tmpl w:val="A0B247F4"/>
    <w:lvl w:ilvl="0" w:tplc="DC9289D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05E92"/>
    <w:multiLevelType w:val="hybridMultilevel"/>
    <w:tmpl w:val="76121740"/>
    <w:lvl w:ilvl="0" w:tplc="1768601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D6C20"/>
    <w:multiLevelType w:val="hybridMultilevel"/>
    <w:tmpl w:val="9A505AE0"/>
    <w:lvl w:ilvl="0" w:tplc="9C701302">
      <w:start w:val="1"/>
      <w:numFmt w:val="bullet"/>
      <w:lvlText w:val="•"/>
      <w:lvlJc w:val="left"/>
      <w:pPr>
        <w:tabs>
          <w:tab w:val="num" w:pos="720"/>
        </w:tabs>
        <w:ind w:left="720" w:hanging="360"/>
      </w:pPr>
      <w:rPr>
        <w:rFonts w:ascii="Arial" w:hAnsi="Arial" w:hint="default"/>
      </w:rPr>
    </w:lvl>
    <w:lvl w:ilvl="1" w:tplc="A84CE90E" w:tentative="1">
      <w:start w:val="1"/>
      <w:numFmt w:val="bullet"/>
      <w:lvlText w:val="•"/>
      <w:lvlJc w:val="left"/>
      <w:pPr>
        <w:tabs>
          <w:tab w:val="num" w:pos="1440"/>
        </w:tabs>
        <w:ind w:left="1440" w:hanging="360"/>
      </w:pPr>
      <w:rPr>
        <w:rFonts w:ascii="Arial" w:hAnsi="Arial" w:hint="default"/>
      </w:rPr>
    </w:lvl>
    <w:lvl w:ilvl="2" w:tplc="469A159C" w:tentative="1">
      <w:start w:val="1"/>
      <w:numFmt w:val="bullet"/>
      <w:lvlText w:val="•"/>
      <w:lvlJc w:val="left"/>
      <w:pPr>
        <w:tabs>
          <w:tab w:val="num" w:pos="2160"/>
        </w:tabs>
        <w:ind w:left="2160" w:hanging="360"/>
      </w:pPr>
      <w:rPr>
        <w:rFonts w:ascii="Arial" w:hAnsi="Arial" w:hint="default"/>
      </w:rPr>
    </w:lvl>
    <w:lvl w:ilvl="3" w:tplc="79A2A0DA" w:tentative="1">
      <w:start w:val="1"/>
      <w:numFmt w:val="bullet"/>
      <w:lvlText w:val="•"/>
      <w:lvlJc w:val="left"/>
      <w:pPr>
        <w:tabs>
          <w:tab w:val="num" w:pos="2880"/>
        </w:tabs>
        <w:ind w:left="2880" w:hanging="360"/>
      </w:pPr>
      <w:rPr>
        <w:rFonts w:ascii="Arial" w:hAnsi="Arial" w:hint="default"/>
      </w:rPr>
    </w:lvl>
    <w:lvl w:ilvl="4" w:tplc="5142A6DA" w:tentative="1">
      <w:start w:val="1"/>
      <w:numFmt w:val="bullet"/>
      <w:lvlText w:val="•"/>
      <w:lvlJc w:val="left"/>
      <w:pPr>
        <w:tabs>
          <w:tab w:val="num" w:pos="3600"/>
        </w:tabs>
        <w:ind w:left="3600" w:hanging="360"/>
      </w:pPr>
      <w:rPr>
        <w:rFonts w:ascii="Arial" w:hAnsi="Arial" w:hint="default"/>
      </w:rPr>
    </w:lvl>
    <w:lvl w:ilvl="5" w:tplc="65D659BC" w:tentative="1">
      <w:start w:val="1"/>
      <w:numFmt w:val="bullet"/>
      <w:lvlText w:val="•"/>
      <w:lvlJc w:val="left"/>
      <w:pPr>
        <w:tabs>
          <w:tab w:val="num" w:pos="4320"/>
        </w:tabs>
        <w:ind w:left="4320" w:hanging="360"/>
      </w:pPr>
      <w:rPr>
        <w:rFonts w:ascii="Arial" w:hAnsi="Arial" w:hint="default"/>
      </w:rPr>
    </w:lvl>
    <w:lvl w:ilvl="6" w:tplc="D4EC039A" w:tentative="1">
      <w:start w:val="1"/>
      <w:numFmt w:val="bullet"/>
      <w:lvlText w:val="•"/>
      <w:lvlJc w:val="left"/>
      <w:pPr>
        <w:tabs>
          <w:tab w:val="num" w:pos="5040"/>
        </w:tabs>
        <w:ind w:left="5040" w:hanging="360"/>
      </w:pPr>
      <w:rPr>
        <w:rFonts w:ascii="Arial" w:hAnsi="Arial" w:hint="default"/>
      </w:rPr>
    </w:lvl>
    <w:lvl w:ilvl="7" w:tplc="897E426A" w:tentative="1">
      <w:start w:val="1"/>
      <w:numFmt w:val="bullet"/>
      <w:lvlText w:val="•"/>
      <w:lvlJc w:val="left"/>
      <w:pPr>
        <w:tabs>
          <w:tab w:val="num" w:pos="5760"/>
        </w:tabs>
        <w:ind w:left="5760" w:hanging="360"/>
      </w:pPr>
      <w:rPr>
        <w:rFonts w:ascii="Arial" w:hAnsi="Arial" w:hint="default"/>
      </w:rPr>
    </w:lvl>
    <w:lvl w:ilvl="8" w:tplc="371EF2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4E24F5"/>
    <w:multiLevelType w:val="hybridMultilevel"/>
    <w:tmpl w:val="164229B2"/>
    <w:lvl w:ilvl="0" w:tplc="04C0A91E">
      <w:start w:val="1"/>
      <w:numFmt w:val="bullet"/>
      <w:lvlText w:val="•"/>
      <w:lvlJc w:val="left"/>
      <w:pPr>
        <w:tabs>
          <w:tab w:val="num" w:pos="720"/>
        </w:tabs>
        <w:ind w:left="720" w:hanging="360"/>
      </w:pPr>
      <w:rPr>
        <w:rFonts w:ascii="Arial" w:hAnsi="Arial" w:hint="default"/>
      </w:rPr>
    </w:lvl>
    <w:lvl w:ilvl="1" w:tplc="6346E76C" w:tentative="1">
      <w:start w:val="1"/>
      <w:numFmt w:val="bullet"/>
      <w:lvlText w:val="•"/>
      <w:lvlJc w:val="left"/>
      <w:pPr>
        <w:tabs>
          <w:tab w:val="num" w:pos="1440"/>
        </w:tabs>
        <w:ind w:left="1440" w:hanging="360"/>
      </w:pPr>
      <w:rPr>
        <w:rFonts w:ascii="Arial" w:hAnsi="Arial" w:hint="default"/>
      </w:rPr>
    </w:lvl>
    <w:lvl w:ilvl="2" w:tplc="D480B3F2" w:tentative="1">
      <w:start w:val="1"/>
      <w:numFmt w:val="bullet"/>
      <w:lvlText w:val="•"/>
      <w:lvlJc w:val="left"/>
      <w:pPr>
        <w:tabs>
          <w:tab w:val="num" w:pos="2160"/>
        </w:tabs>
        <w:ind w:left="2160" w:hanging="360"/>
      </w:pPr>
      <w:rPr>
        <w:rFonts w:ascii="Arial" w:hAnsi="Arial" w:hint="default"/>
      </w:rPr>
    </w:lvl>
    <w:lvl w:ilvl="3" w:tplc="FE106C12" w:tentative="1">
      <w:start w:val="1"/>
      <w:numFmt w:val="bullet"/>
      <w:lvlText w:val="•"/>
      <w:lvlJc w:val="left"/>
      <w:pPr>
        <w:tabs>
          <w:tab w:val="num" w:pos="2880"/>
        </w:tabs>
        <w:ind w:left="2880" w:hanging="360"/>
      </w:pPr>
      <w:rPr>
        <w:rFonts w:ascii="Arial" w:hAnsi="Arial" w:hint="default"/>
      </w:rPr>
    </w:lvl>
    <w:lvl w:ilvl="4" w:tplc="8C1EE054" w:tentative="1">
      <w:start w:val="1"/>
      <w:numFmt w:val="bullet"/>
      <w:lvlText w:val="•"/>
      <w:lvlJc w:val="left"/>
      <w:pPr>
        <w:tabs>
          <w:tab w:val="num" w:pos="3600"/>
        </w:tabs>
        <w:ind w:left="3600" w:hanging="360"/>
      </w:pPr>
      <w:rPr>
        <w:rFonts w:ascii="Arial" w:hAnsi="Arial" w:hint="default"/>
      </w:rPr>
    </w:lvl>
    <w:lvl w:ilvl="5" w:tplc="B46C2394" w:tentative="1">
      <w:start w:val="1"/>
      <w:numFmt w:val="bullet"/>
      <w:lvlText w:val="•"/>
      <w:lvlJc w:val="left"/>
      <w:pPr>
        <w:tabs>
          <w:tab w:val="num" w:pos="4320"/>
        </w:tabs>
        <w:ind w:left="4320" w:hanging="360"/>
      </w:pPr>
      <w:rPr>
        <w:rFonts w:ascii="Arial" w:hAnsi="Arial" w:hint="default"/>
      </w:rPr>
    </w:lvl>
    <w:lvl w:ilvl="6" w:tplc="6FC086F6" w:tentative="1">
      <w:start w:val="1"/>
      <w:numFmt w:val="bullet"/>
      <w:lvlText w:val="•"/>
      <w:lvlJc w:val="left"/>
      <w:pPr>
        <w:tabs>
          <w:tab w:val="num" w:pos="5040"/>
        </w:tabs>
        <w:ind w:left="5040" w:hanging="360"/>
      </w:pPr>
      <w:rPr>
        <w:rFonts w:ascii="Arial" w:hAnsi="Arial" w:hint="default"/>
      </w:rPr>
    </w:lvl>
    <w:lvl w:ilvl="7" w:tplc="10FCEE24" w:tentative="1">
      <w:start w:val="1"/>
      <w:numFmt w:val="bullet"/>
      <w:lvlText w:val="•"/>
      <w:lvlJc w:val="left"/>
      <w:pPr>
        <w:tabs>
          <w:tab w:val="num" w:pos="5760"/>
        </w:tabs>
        <w:ind w:left="5760" w:hanging="360"/>
      </w:pPr>
      <w:rPr>
        <w:rFonts w:ascii="Arial" w:hAnsi="Arial" w:hint="default"/>
      </w:rPr>
    </w:lvl>
    <w:lvl w:ilvl="8" w:tplc="5CDCFC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B0136C"/>
    <w:multiLevelType w:val="hybridMultilevel"/>
    <w:tmpl w:val="26AE46E8"/>
    <w:lvl w:ilvl="0" w:tplc="BA40BA6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658A6"/>
    <w:multiLevelType w:val="hybridMultilevel"/>
    <w:tmpl w:val="9E6AB2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B6139"/>
    <w:multiLevelType w:val="hybridMultilevel"/>
    <w:tmpl w:val="129C63F2"/>
    <w:lvl w:ilvl="0" w:tplc="E4A63B1A">
      <w:start w:val="1"/>
      <w:numFmt w:val="bullet"/>
      <w:lvlText w:val=""/>
      <w:lvlJc w:val="left"/>
      <w:pPr>
        <w:ind w:left="720" w:hanging="360"/>
      </w:pPr>
      <w:rPr>
        <w:rFonts w:ascii="Wingdings" w:hAnsi="Wingdings" w:hint="default"/>
      </w:rPr>
    </w:lvl>
    <w:lvl w:ilvl="1" w:tplc="E4A63B1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13B94"/>
    <w:multiLevelType w:val="hybridMultilevel"/>
    <w:tmpl w:val="229E5B58"/>
    <w:lvl w:ilvl="0" w:tplc="C2EED4BE">
      <w:start w:val="13"/>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82259"/>
    <w:multiLevelType w:val="hybridMultilevel"/>
    <w:tmpl w:val="67BC293E"/>
    <w:lvl w:ilvl="0" w:tplc="3E06E0A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46502"/>
    <w:multiLevelType w:val="hybridMultilevel"/>
    <w:tmpl w:val="066215E8"/>
    <w:lvl w:ilvl="0" w:tplc="5B18049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B0BA4"/>
    <w:multiLevelType w:val="hybridMultilevel"/>
    <w:tmpl w:val="4290EA66"/>
    <w:lvl w:ilvl="0" w:tplc="9B28D92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17496"/>
    <w:multiLevelType w:val="hybridMultilevel"/>
    <w:tmpl w:val="FB207E4C"/>
    <w:lvl w:ilvl="0" w:tplc="46C66E18">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F1A9E"/>
    <w:multiLevelType w:val="hybridMultilevel"/>
    <w:tmpl w:val="8098E488"/>
    <w:lvl w:ilvl="0" w:tplc="4B46138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C03F5"/>
    <w:multiLevelType w:val="hybridMultilevel"/>
    <w:tmpl w:val="20C2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A4590E"/>
    <w:multiLevelType w:val="hybridMultilevel"/>
    <w:tmpl w:val="33E42162"/>
    <w:lvl w:ilvl="0" w:tplc="39B2B068">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96F2D"/>
    <w:multiLevelType w:val="hybridMultilevel"/>
    <w:tmpl w:val="CA92C940"/>
    <w:lvl w:ilvl="0" w:tplc="02A48960">
      <w:start w:val="12"/>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B0693"/>
    <w:multiLevelType w:val="hybridMultilevel"/>
    <w:tmpl w:val="CCBE4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7108820">
    <w:abstractNumId w:val="6"/>
  </w:num>
  <w:num w:numId="2" w16cid:durableId="1575630187">
    <w:abstractNumId w:val="5"/>
  </w:num>
  <w:num w:numId="3" w16cid:durableId="465391569">
    <w:abstractNumId w:val="39"/>
  </w:num>
  <w:num w:numId="4" w16cid:durableId="24527911">
    <w:abstractNumId w:val="12"/>
  </w:num>
  <w:num w:numId="5" w16cid:durableId="956831085">
    <w:abstractNumId w:val="1"/>
  </w:num>
  <w:num w:numId="6" w16cid:durableId="925042586">
    <w:abstractNumId w:val="27"/>
  </w:num>
  <w:num w:numId="7" w16cid:durableId="1537504822">
    <w:abstractNumId w:val="15"/>
  </w:num>
  <w:num w:numId="8" w16cid:durableId="1664117964">
    <w:abstractNumId w:val="20"/>
  </w:num>
  <w:num w:numId="9" w16cid:durableId="700519748">
    <w:abstractNumId w:val="22"/>
  </w:num>
  <w:num w:numId="10" w16cid:durableId="1617902613">
    <w:abstractNumId w:val="29"/>
  </w:num>
  <w:num w:numId="11" w16cid:durableId="451175182">
    <w:abstractNumId w:val="2"/>
  </w:num>
  <w:num w:numId="12" w16cid:durableId="391273108">
    <w:abstractNumId w:val="14"/>
  </w:num>
  <w:num w:numId="13" w16cid:durableId="1445878888">
    <w:abstractNumId w:val="7"/>
  </w:num>
  <w:num w:numId="14" w16cid:durableId="1730182214">
    <w:abstractNumId w:val="13"/>
  </w:num>
  <w:num w:numId="15" w16cid:durableId="422797518">
    <w:abstractNumId w:val="3"/>
  </w:num>
  <w:num w:numId="16" w16cid:durableId="1985036479">
    <w:abstractNumId w:val="17"/>
  </w:num>
  <w:num w:numId="17" w16cid:durableId="1372799426">
    <w:abstractNumId w:val="31"/>
  </w:num>
  <w:num w:numId="18" w16cid:durableId="1385250012">
    <w:abstractNumId w:val="34"/>
  </w:num>
  <w:num w:numId="19" w16cid:durableId="947616343">
    <w:abstractNumId w:val="38"/>
  </w:num>
  <w:num w:numId="20" w16cid:durableId="992568918">
    <w:abstractNumId w:val="8"/>
  </w:num>
  <w:num w:numId="21" w16cid:durableId="1129393518">
    <w:abstractNumId w:val="21"/>
  </w:num>
  <w:num w:numId="22" w16cid:durableId="728259856">
    <w:abstractNumId w:val="30"/>
  </w:num>
  <w:num w:numId="23" w16cid:durableId="1886287975">
    <w:abstractNumId w:val="4"/>
  </w:num>
  <w:num w:numId="24" w16cid:durableId="698823446">
    <w:abstractNumId w:val="19"/>
  </w:num>
  <w:num w:numId="25" w16cid:durableId="1781139553">
    <w:abstractNumId w:val="37"/>
  </w:num>
  <w:num w:numId="26" w16cid:durableId="161749220">
    <w:abstractNumId w:val="35"/>
  </w:num>
  <w:num w:numId="27" w16cid:durableId="792671337">
    <w:abstractNumId w:val="33"/>
  </w:num>
  <w:num w:numId="28" w16cid:durableId="1369375853">
    <w:abstractNumId w:val="23"/>
  </w:num>
  <w:num w:numId="29" w16cid:durableId="1264997298">
    <w:abstractNumId w:val="32"/>
  </w:num>
  <w:num w:numId="30" w16cid:durableId="1406608749">
    <w:abstractNumId w:val="24"/>
  </w:num>
  <w:num w:numId="31" w16cid:durableId="978650323">
    <w:abstractNumId w:val="9"/>
  </w:num>
  <w:num w:numId="32" w16cid:durableId="80374191">
    <w:abstractNumId w:val="10"/>
  </w:num>
  <w:num w:numId="33" w16cid:durableId="1899169382">
    <w:abstractNumId w:val="16"/>
  </w:num>
  <w:num w:numId="34" w16cid:durableId="1457289695">
    <w:abstractNumId w:val="11"/>
  </w:num>
  <w:num w:numId="35" w16cid:durableId="727345006">
    <w:abstractNumId w:val="26"/>
  </w:num>
  <w:num w:numId="36" w16cid:durableId="866482862">
    <w:abstractNumId w:val="18"/>
  </w:num>
  <w:num w:numId="37" w16cid:durableId="1201747411">
    <w:abstractNumId w:val="25"/>
  </w:num>
  <w:num w:numId="38" w16cid:durableId="1488672589">
    <w:abstractNumId w:val="0"/>
  </w:num>
  <w:num w:numId="39" w16cid:durableId="338586139">
    <w:abstractNumId w:val="28"/>
  </w:num>
  <w:num w:numId="40" w16cid:durableId="160970186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Michael@BSCC">
    <w15:presenceInfo w15:providerId="AD" w15:userId="S::michael.lee@BSCC.CA.GOV::64733555-5b6f-41ce-807a-012fe3bae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12A4"/>
    <w:rsid w:val="0000538E"/>
    <w:rsid w:val="00006535"/>
    <w:rsid w:val="00013F8B"/>
    <w:rsid w:val="000141EF"/>
    <w:rsid w:val="000148E4"/>
    <w:rsid w:val="000202FA"/>
    <w:rsid w:val="00022238"/>
    <w:rsid w:val="00026697"/>
    <w:rsid w:val="000269EA"/>
    <w:rsid w:val="0003385E"/>
    <w:rsid w:val="000457B9"/>
    <w:rsid w:val="000547F4"/>
    <w:rsid w:val="00060BB7"/>
    <w:rsid w:val="00061397"/>
    <w:rsid w:val="000702BD"/>
    <w:rsid w:val="00086FC8"/>
    <w:rsid w:val="0009429E"/>
    <w:rsid w:val="000A45B4"/>
    <w:rsid w:val="000A5D01"/>
    <w:rsid w:val="000A5E89"/>
    <w:rsid w:val="000B0356"/>
    <w:rsid w:val="000B0C43"/>
    <w:rsid w:val="000B11E8"/>
    <w:rsid w:val="000B5015"/>
    <w:rsid w:val="000C3DBA"/>
    <w:rsid w:val="000D60AD"/>
    <w:rsid w:val="000F22D2"/>
    <w:rsid w:val="000F4BD9"/>
    <w:rsid w:val="0010322A"/>
    <w:rsid w:val="00104745"/>
    <w:rsid w:val="00104D18"/>
    <w:rsid w:val="001111CA"/>
    <w:rsid w:val="0011757A"/>
    <w:rsid w:val="00122B57"/>
    <w:rsid w:val="00123765"/>
    <w:rsid w:val="0012448C"/>
    <w:rsid w:val="00126684"/>
    <w:rsid w:val="0012714E"/>
    <w:rsid w:val="00130581"/>
    <w:rsid w:val="001372B1"/>
    <w:rsid w:val="00143AEB"/>
    <w:rsid w:val="00145D51"/>
    <w:rsid w:val="00161DE8"/>
    <w:rsid w:val="00161E22"/>
    <w:rsid w:val="00164781"/>
    <w:rsid w:val="00164FDB"/>
    <w:rsid w:val="00167860"/>
    <w:rsid w:val="00171169"/>
    <w:rsid w:val="00171DF1"/>
    <w:rsid w:val="00175085"/>
    <w:rsid w:val="00182625"/>
    <w:rsid w:val="00183661"/>
    <w:rsid w:val="001A0604"/>
    <w:rsid w:val="001A2133"/>
    <w:rsid w:val="001A607D"/>
    <w:rsid w:val="001A66BC"/>
    <w:rsid w:val="001B4168"/>
    <w:rsid w:val="001B6D64"/>
    <w:rsid w:val="001C2CA7"/>
    <w:rsid w:val="001C629F"/>
    <w:rsid w:val="001C7BFB"/>
    <w:rsid w:val="001D2B11"/>
    <w:rsid w:val="001E0212"/>
    <w:rsid w:val="001E2864"/>
    <w:rsid w:val="001E579B"/>
    <w:rsid w:val="001E5F7F"/>
    <w:rsid w:val="001E6C8F"/>
    <w:rsid w:val="001F05D8"/>
    <w:rsid w:val="001F3442"/>
    <w:rsid w:val="001F4C64"/>
    <w:rsid w:val="001F6723"/>
    <w:rsid w:val="002009A2"/>
    <w:rsid w:val="00201F6B"/>
    <w:rsid w:val="00204BB7"/>
    <w:rsid w:val="00206416"/>
    <w:rsid w:val="002077F0"/>
    <w:rsid w:val="002120F0"/>
    <w:rsid w:val="00213334"/>
    <w:rsid w:val="002173CD"/>
    <w:rsid w:val="00222F64"/>
    <w:rsid w:val="00225276"/>
    <w:rsid w:val="002358D9"/>
    <w:rsid w:val="002372D2"/>
    <w:rsid w:val="002516F7"/>
    <w:rsid w:val="00251D4F"/>
    <w:rsid w:val="0025581B"/>
    <w:rsid w:val="002568A9"/>
    <w:rsid w:val="00262113"/>
    <w:rsid w:val="002660BB"/>
    <w:rsid w:val="002668ED"/>
    <w:rsid w:val="002716D8"/>
    <w:rsid w:val="002721EA"/>
    <w:rsid w:val="002732B3"/>
    <w:rsid w:val="002736EB"/>
    <w:rsid w:val="00275CB0"/>
    <w:rsid w:val="002809AE"/>
    <w:rsid w:val="00285ACF"/>
    <w:rsid w:val="00285FF2"/>
    <w:rsid w:val="00291A2C"/>
    <w:rsid w:val="00292ED2"/>
    <w:rsid w:val="00293464"/>
    <w:rsid w:val="0029715D"/>
    <w:rsid w:val="002B08FF"/>
    <w:rsid w:val="002B3DE1"/>
    <w:rsid w:val="002B572C"/>
    <w:rsid w:val="002B7DC8"/>
    <w:rsid w:val="002C077C"/>
    <w:rsid w:val="002C5713"/>
    <w:rsid w:val="002C58D7"/>
    <w:rsid w:val="002C6AFF"/>
    <w:rsid w:val="002D065F"/>
    <w:rsid w:val="002D57B9"/>
    <w:rsid w:val="002D77C3"/>
    <w:rsid w:val="002F3CF0"/>
    <w:rsid w:val="002F4B55"/>
    <w:rsid w:val="002F52BE"/>
    <w:rsid w:val="002F5AD9"/>
    <w:rsid w:val="002F61D2"/>
    <w:rsid w:val="002F65FC"/>
    <w:rsid w:val="00300146"/>
    <w:rsid w:val="003009A0"/>
    <w:rsid w:val="00302053"/>
    <w:rsid w:val="00310D8F"/>
    <w:rsid w:val="00312B66"/>
    <w:rsid w:val="00315187"/>
    <w:rsid w:val="0031579E"/>
    <w:rsid w:val="00316F48"/>
    <w:rsid w:val="003231E6"/>
    <w:rsid w:val="00323525"/>
    <w:rsid w:val="003235C3"/>
    <w:rsid w:val="003256FD"/>
    <w:rsid w:val="00327EDB"/>
    <w:rsid w:val="00335B12"/>
    <w:rsid w:val="00335B95"/>
    <w:rsid w:val="00344D50"/>
    <w:rsid w:val="00345527"/>
    <w:rsid w:val="003461FC"/>
    <w:rsid w:val="0034662D"/>
    <w:rsid w:val="00353787"/>
    <w:rsid w:val="00354BB5"/>
    <w:rsid w:val="00355727"/>
    <w:rsid w:val="003615A4"/>
    <w:rsid w:val="00361C2C"/>
    <w:rsid w:val="003629D0"/>
    <w:rsid w:val="003731DF"/>
    <w:rsid w:val="0037536E"/>
    <w:rsid w:val="00377396"/>
    <w:rsid w:val="00381790"/>
    <w:rsid w:val="003A4CD8"/>
    <w:rsid w:val="003A6097"/>
    <w:rsid w:val="003A6EA0"/>
    <w:rsid w:val="003B113C"/>
    <w:rsid w:val="003B3667"/>
    <w:rsid w:val="003C276A"/>
    <w:rsid w:val="003D0245"/>
    <w:rsid w:val="003D1560"/>
    <w:rsid w:val="003D30D1"/>
    <w:rsid w:val="003D5504"/>
    <w:rsid w:val="003F5FD2"/>
    <w:rsid w:val="00406021"/>
    <w:rsid w:val="00406565"/>
    <w:rsid w:val="004102F3"/>
    <w:rsid w:val="00413D40"/>
    <w:rsid w:val="0042026C"/>
    <w:rsid w:val="0042185A"/>
    <w:rsid w:val="00423F55"/>
    <w:rsid w:val="004240B4"/>
    <w:rsid w:val="00427981"/>
    <w:rsid w:val="00430CAE"/>
    <w:rsid w:val="00432520"/>
    <w:rsid w:val="00440443"/>
    <w:rsid w:val="0044210D"/>
    <w:rsid w:val="00442F0B"/>
    <w:rsid w:val="0044337D"/>
    <w:rsid w:val="00451386"/>
    <w:rsid w:val="00452678"/>
    <w:rsid w:val="00452AD4"/>
    <w:rsid w:val="00454FFC"/>
    <w:rsid w:val="0046147F"/>
    <w:rsid w:val="00462383"/>
    <w:rsid w:val="00464993"/>
    <w:rsid w:val="0046603D"/>
    <w:rsid w:val="00466AAB"/>
    <w:rsid w:val="004710EE"/>
    <w:rsid w:val="00471490"/>
    <w:rsid w:val="00476F35"/>
    <w:rsid w:val="00486CC3"/>
    <w:rsid w:val="0049197A"/>
    <w:rsid w:val="004930EF"/>
    <w:rsid w:val="004935E8"/>
    <w:rsid w:val="004962C5"/>
    <w:rsid w:val="004A0EE3"/>
    <w:rsid w:val="004A1DEB"/>
    <w:rsid w:val="004A5426"/>
    <w:rsid w:val="004A728C"/>
    <w:rsid w:val="004B04D5"/>
    <w:rsid w:val="004B2665"/>
    <w:rsid w:val="004B62E3"/>
    <w:rsid w:val="004C0A52"/>
    <w:rsid w:val="004C1E58"/>
    <w:rsid w:val="004C411A"/>
    <w:rsid w:val="004C50AB"/>
    <w:rsid w:val="004D0942"/>
    <w:rsid w:val="004D0D5D"/>
    <w:rsid w:val="004D11CE"/>
    <w:rsid w:val="004E09AA"/>
    <w:rsid w:val="004E11F8"/>
    <w:rsid w:val="004E1534"/>
    <w:rsid w:val="004E1FA3"/>
    <w:rsid w:val="004E5280"/>
    <w:rsid w:val="004E75C6"/>
    <w:rsid w:val="004F4AAE"/>
    <w:rsid w:val="0050088A"/>
    <w:rsid w:val="00500FA4"/>
    <w:rsid w:val="00502F51"/>
    <w:rsid w:val="00503665"/>
    <w:rsid w:val="00504B44"/>
    <w:rsid w:val="005053FD"/>
    <w:rsid w:val="00505D80"/>
    <w:rsid w:val="00506273"/>
    <w:rsid w:val="00510C0A"/>
    <w:rsid w:val="005129B8"/>
    <w:rsid w:val="00514168"/>
    <w:rsid w:val="0051692E"/>
    <w:rsid w:val="005218F7"/>
    <w:rsid w:val="00524A51"/>
    <w:rsid w:val="00525207"/>
    <w:rsid w:val="0052530F"/>
    <w:rsid w:val="00525CEE"/>
    <w:rsid w:val="00537D8E"/>
    <w:rsid w:val="00550104"/>
    <w:rsid w:val="00550EFA"/>
    <w:rsid w:val="00552F16"/>
    <w:rsid w:val="00553AAC"/>
    <w:rsid w:val="00554266"/>
    <w:rsid w:val="005568A2"/>
    <w:rsid w:val="00566499"/>
    <w:rsid w:val="00572E9D"/>
    <w:rsid w:val="00576F40"/>
    <w:rsid w:val="00586D23"/>
    <w:rsid w:val="00590F6B"/>
    <w:rsid w:val="005940E0"/>
    <w:rsid w:val="005A020F"/>
    <w:rsid w:val="005A6058"/>
    <w:rsid w:val="005B1517"/>
    <w:rsid w:val="005B59E4"/>
    <w:rsid w:val="005B5E05"/>
    <w:rsid w:val="005B6539"/>
    <w:rsid w:val="005C2678"/>
    <w:rsid w:val="005C3C33"/>
    <w:rsid w:val="005D23FB"/>
    <w:rsid w:val="005D32EE"/>
    <w:rsid w:val="005D3EAD"/>
    <w:rsid w:val="005E043B"/>
    <w:rsid w:val="005E35EC"/>
    <w:rsid w:val="005E41AF"/>
    <w:rsid w:val="00600B79"/>
    <w:rsid w:val="006020DC"/>
    <w:rsid w:val="00605447"/>
    <w:rsid w:val="00605596"/>
    <w:rsid w:val="00606A73"/>
    <w:rsid w:val="00606ECB"/>
    <w:rsid w:val="00613DC5"/>
    <w:rsid w:val="0061595F"/>
    <w:rsid w:val="00625F6F"/>
    <w:rsid w:val="00632AE9"/>
    <w:rsid w:val="0063536D"/>
    <w:rsid w:val="00642A7C"/>
    <w:rsid w:val="00645AE3"/>
    <w:rsid w:val="00656BCA"/>
    <w:rsid w:val="00656DE2"/>
    <w:rsid w:val="00657D33"/>
    <w:rsid w:val="0066193D"/>
    <w:rsid w:val="00665DD1"/>
    <w:rsid w:val="006663B1"/>
    <w:rsid w:val="00666B97"/>
    <w:rsid w:val="006732C9"/>
    <w:rsid w:val="00676155"/>
    <w:rsid w:val="00682801"/>
    <w:rsid w:val="00690BDC"/>
    <w:rsid w:val="00691A3A"/>
    <w:rsid w:val="006962B9"/>
    <w:rsid w:val="006A2EF3"/>
    <w:rsid w:val="006A64BF"/>
    <w:rsid w:val="006B741E"/>
    <w:rsid w:val="006C3F89"/>
    <w:rsid w:val="006C6FFE"/>
    <w:rsid w:val="006D323D"/>
    <w:rsid w:val="006D532B"/>
    <w:rsid w:val="006E1871"/>
    <w:rsid w:val="006E1CF7"/>
    <w:rsid w:val="006E2438"/>
    <w:rsid w:val="006E29EF"/>
    <w:rsid w:val="006F2162"/>
    <w:rsid w:val="006F36B9"/>
    <w:rsid w:val="006F617E"/>
    <w:rsid w:val="00704285"/>
    <w:rsid w:val="0071229E"/>
    <w:rsid w:val="007148CA"/>
    <w:rsid w:val="00721202"/>
    <w:rsid w:val="0073221C"/>
    <w:rsid w:val="00732FB1"/>
    <w:rsid w:val="00735181"/>
    <w:rsid w:val="007365CB"/>
    <w:rsid w:val="007400AD"/>
    <w:rsid w:val="00742186"/>
    <w:rsid w:val="00745A54"/>
    <w:rsid w:val="00753F88"/>
    <w:rsid w:val="007569CF"/>
    <w:rsid w:val="0075721C"/>
    <w:rsid w:val="0076538B"/>
    <w:rsid w:val="00765A7A"/>
    <w:rsid w:val="007731BD"/>
    <w:rsid w:val="007739E9"/>
    <w:rsid w:val="00775C62"/>
    <w:rsid w:val="00791188"/>
    <w:rsid w:val="007928A4"/>
    <w:rsid w:val="007942B2"/>
    <w:rsid w:val="007961B5"/>
    <w:rsid w:val="007A5FAC"/>
    <w:rsid w:val="007C032B"/>
    <w:rsid w:val="007D303F"/>
    <w:rsid w:val="007F2890"/>
    <w:rsid w:val="00803E3C"/>
    <w:rsid w:val="00806776"/>
    <w:rsid w:val="00820254"/>
    <w:rsid w:val="00821CEC"/>
    <w:rsid w:val="00822021"/>
    <w:rsid w:val="008302A9"/>
    <w:rsid w:val="00831207"/>
    <w:rsid w:val="00833ADC"/>
    <w:rsid w:val="00851C03"/>
    <w:rsid w:val="0085410E"/>
    <w:rsid w:val="008576FE"/>
    <w:rsid w:val="00857B82"/>
    <w:rsid w:val="00860DA3"/>
    <w:rsid w:val="00865A3E"/>
    <w:rsid w:val="00872BF0"/>
    <w:rsid w:val="00873CC4"/>
    <w:rsid w:val="00873E4E"/>
    <w:rsid w:val="00874DD0"/>
    <w:rsid w:val="00875A13"/>
    <w:rsid w:val="008769E5"/>
    <w:rsid w:val="008801A8"/>
    <w:rsid w:val="00880BFD"/>
    <w:rsid w:val="00881F47"/>
    <w:rsid w:val="00883840"/>
    <w:rsid w:val="008919D2"/>
    <w:rsid w:val="008954FF"/>
    <w:rsid w:val="008A3756"/>
    <w:rsid w:val="008A5A98"/>
    <w:rsid w:val="008B0720"/>
    <w:rsid w:val="008B5354"/>
    <w:rsid w:val="008B5A20"/>
    <w:rsid w:val="008C0D4A"/>
    <w:rsid w:val="008D008B"/>
    <w:rsid w:val="008D60AF"/>
    <w:rsid w:val="008D692F"/>
    <w:rsid w:val="008D6F34"/>
    <w:rsid w:val="008D7253"/>
    <w:rsid w:val="008E078A"/>
    <w:rsid w:val="008E0BB0"/>
    <w:rsid w:val="008E1D03"/>
    <w:rsid w:val="008E4515"/>
    <w:rsid w:val="008F0DDE"/>
    <w:rsid w:val="008F117A"/>
    <w:rsid w:val="008F2153"/>
    <w:rsid w:val="008F59E9"/>
    <w:rsid w:val="008F5CE1"/>
    <w:rsid w:val="008F6B38"/>
    <w:rsid w:val="00903810"/>
    <w:rsid w:val="009040F7"/>
    <w:rsid w:val="0091348E"/>
    <w:rsid w:val="00914C2D"/>
    <w:rsid w:val="00916688"/>
    <w:rsid w:val="00917757"/>
    <w:rsid w:val="00927346"/>
    <w:rsid w:val="009316C4"/>
    <w:rsid w:val="00933604"/>
    <w:rsid w:val="00936297"/>
    <w:rsid w:val="0093666A"/>
    <w:rsid w:val="0094004A"/>
    <w:rsid w:val="00945880"/>
    <w:rsid w:val="0095704E"/>
    <w:rsid w:val="009603E7"/>
    <w:rsid w:val="00962EAF"/>
    <w:rsid w:val="00966E97"/>
    <w:rsid w:val="00987507"/>
    <w:rsid w:val="00990ACA"/>
    <w:rsid w:val="00994F64"/>
    <w:rsid w:val="00995532"/>
    <w:rsid w:val="00997421"/>
    <w:rsid w:val="009A1BAA"/>
    <w:rsid w:val="009A2EA2"/>
    <w:rsid w:val="009A6B1F"/>
    <w:rsid w:val="009C0D1C"/>
    <w:rsid w:val="009C6CAC"/>
    <w:rsid w:val="009C713E"/>
    <w:rsid w:val="009D3C53"/>
    <w:rsid w:val="009E084A"/>
    <w:rsid w:val="009E0C10"/>
    <w:rsid w:val="009E18D3"/>
    <w:rsid w:val="009E3109"/>
    <w:rsid w:val="009E41A2"/>
    <w:rsid w:val="009E465B"/>
    <w:rsid w:val="009E57E1"/>
    <w:rsid w:val="009E7DE5"/>
    <w:rsid w:val="009F2E7E"/>
    <w:rsid w:val="009F5640"/>
    <w:rsid w:val="009F67CD"/>
    <w:rsid w:val="00A01E10"/>
    <w:rsid w:val="00A0317B"/>
    <w:rsid w:val="00A03683"/>
    <w:rsid w:val="00A05E1B"/>
    <w:rsid w:val="00A17963"/>
    <w:rsid w:val="00A21C29"/>
    <w:rsid w:val="00A302CA"/>
    <w:rsid w:val="00A52085"/>
    <w:rsid w:val="00A532A7"/>
    <w:rsid w:val="00A54DDB"/>
    <w:rsid w:val="00A55E9B"/>
    <w:rsid w:val="00A561E8"/>
    <w:rsid w:val="00A56C7A"/>
    <w:rsid w:val="00A62152"/>
    <w:rsid w:val="00A6767A"/>
    <w:rsid w:val="00A70FFF"/>
    <w:rsid w:val="00A737E9"/>
    <w:rsid w:val="00A7401B"/>
    <w:rsid w:val="00A743AB"/>
    <w:rsid w:val="00A862E2"/>
    <w:rsid w:val="00A9454E"/>
    <w:rsid w:val="00A95052"/>
    <w:rsid w:val="00AA1915"/>
    <w:rsid w:val="00AA5636"/>
    <w:rsid w:val="00AB15F5"/>
    <w:rsid w:val="00AB565C"/>
    <w:rsid w:val="00AB59DD"/>
    <w:rsid w:val="00AB73E7"/>
    <w:rsid w:val="00AC16B0"/>
    <w:rsid w:val="00AC31DC"/>
    <w:rsid w:val="00AC347D"/>
    <w:rsid w:val="00AD1800"/>
    <w:rsid w:val="00AD2FEE"/>
    <w:rsid w:val="00AD6331"/>
    <w:rsid w:val="00AE02C2"/>
    <w:rsid w:val="00AE03D9"/>
    <w:rsid w:val="00AE2851"/>
    <w:rsid w:val="00AE6912"/>
    <w:rsid w:val="00B249B3"/>
    <w:rsid w:val="00B250D9"/>
    <w:rsid w:val="00B253B8"/>
    <w:rsid w:val="00B36519"/>
    <w:rsid w:val="00B4276B"/>
    <w:rsid w:val="00B52C3B"/>
    <w:rsid w:val="00B56097"/>
    <w:rsid w:val="00B569E0"/>
    <w:rsid w:val="00B679A9"/>
    <w:rsid w:val="00B850A8"/>
    <w:rsid w:val="00B8616B"/>
    <w:rsid w:val="00B90D9A"/>
    <w:rsid w:val="00B94E63"/>
    <w:rsid w:val="00B9597E"/>
    <w:rsid w:val="00BB046A"/>
    <w:rsid w:val="00BB6506"/>
    <w:rsid w:val="00BC6D2B"/>
    <w:rsid w:val="00BD5F64"/>
    <w:rsid w:val="00BE065A"/>
    <w:rsid w:val="00BE11C9"/>
    <w:rsid w:val="00BE1885"/>
    <w:rsid w:val="00BE437C"/>
    <w:rsid w:val="00BE75DC"/>
    <w:rsid w:val="00BF2C62"/>
    <w:rsid w:val="00BF4608"/>
    <w:rsid w:val="00BF4A2F"/>
    <w:rsid w:val="00C00485"/>
    <w:rsid w:val="00C06B62"/>
    <w:rsid w:val="00C07D23"/>
    <w:rsid w:val="00C1142E"/>
    <w:rsid w:val="00C129AC"/>
    <w:rsid w:val="00C14D94"/>
    <w:rsid w:val="00C166DF"/>
    <w:rsid w:val="00C34FE6"/>
    <w:rsid w:val="00C36422"/>
    <w:rsid w:val="00C51A32"/>
    <w:rsid w:val="00C5425C"/>
    <w:rsid w:val="00C543C9"/>
    <w:rsid w:val="00C57051"/>
    <w:rsid w:val="00C65E07"/>
    <w:rsid w:val="00C65F26"/>
    <w:rsid w:val="00C70053"/>
    <w:rsid w:val="00C70E56"/>
    <w:rsid w:val="00C7599B"/>
    <w:rsid w:val="00C839BA"/>
    <w:rsid w:val="00C84B92"/>
    <w:rsid w:val="00C85C0F"/>
    <w:rsid w:val="00C8682E"/>
    <w:rsid w:val="00C93ABE"/>
    <w:rsid w:val="00C953E9"/>
    <w:rsid w:val="00C959D4"/>
    <w:rsid w:val="00CA0EF2"/>
    <w:rsid w:val="00CA2F98"/>
    <w:rsid w:val="00CB3777"/>
    <w:rsid w:val="00CB621A"/>
    <w:rsid w:val="00CC169A"/>
    <w:rsid w:val="00CC202E"/>
    <w:rsid w:val="00CC2C9E"/>
    <w:rsid w:val="00CC3466"/>
    <w:rsid w:val="00CC618C"/>
    <w:rsid w:val="00CD1A3A"/>
    <w:rsid w:val="00CD6471"/>
    <w:rsid w:val="00CE14CD"/>
    <w:rsid w:val="00CE2142"/>
    <w:rsid w:val="00CE6877"/>
    <w:rsid w:val="00CE7F0A"/>
    <w:rsid w:val="00CF547A"/>
    <w:rsid w:val="00D01B21"/>
    <w:rsid w:val="00D10138"/>
    <w:rsid w:val="00D13100"/>
    <w:rsid w:val="00D16FA9"/>
    <w:rsid w:val="00D1730F"/>
    <w:rsid w:val="00D22CAB"/>
    <w:rsid w:val="00D25E1E"/>
    <w:rsid w:val="00D267AA"/>
    <w:rsid w:val="00D40BD9"/>
    <w:rsid w:val="00D43078"/>
    <w:rsid w:val="00D52F0D"/>
    <w:rsid w:val="00D570CA"/>
    <w:rsid w:val="00D57194"/>
    <w:rsid w:val="00D605E0"/>
    <w:rsid w:val="00D656B7"/>
    <w:rsid w:val="00D6633A"/>
    <w:rsid w:val="00D73EE6"/>
    <w:rsid w:val="00D7457E"/>
    <w:rsid w:val="00D763D0"/>
    <w:rsid w:val="00D76DD7"/>
    <w:rsid w:val="00D776C8"/>
    <w:rsid w:val="00D80C71"/>
    <w:rsid w:val="00D83AA2"/>
    <w:rsid w:val="00D841A5"/>
    <w:rsid w:val="00D8565A"/>
    <w:rsid w:val="00D9589B"/>
    <w:rsid w:val="00D96FE5"/>
    <w:rsid w:val="00DA3744"/>
    <w:rsid w:val="00DA560D"/>
    <w:rsid w:val="00DA5ECD"/>
    <w:rsid w:val="00DA6BBF"/>
    <w:rsid w:val="00DB1E34"/>
    <w:rsid w:val="00DB6BB1"/>
    <w:rsid w:val="00DC4281"/>
    <w:rsid w:val="00DD6481"/>
    <w:rsid w:val="00DD6D9F"/>
    <w:rsid w:val="00DE4F91"/>
    <w:rsid w:val="00DF014A"/>
    <w:rsid w:val="00DF01E7"/>
    <w:rsid w:val="00DF2A85"/>
    <w:rsid w:val="00E0184C"/>
    <w:rsid w:val="00E01BCA"/>
    <w:rsid w:val="00E04E0C"/>
    <w:rsid w:val="00E07EA5"/>
    <w:rsid w:val="00E212F4"/>
    <w:rsid w:val="00E22FB9"/>
    <w:rsid w:val="00E23FBB"/>
    <w:rsid w:val="00E2450F"/>
    <w:rsid w:val="00E24B48"/>
    <w:rsid w:val="00E26B1A"/>
    <w:rsid w:val="00E34830"/>
    <w:rsid w:val="00E41AD0"/>
    <w:rsid w:val="00E578C7"/>
    <w:rsid w:val="00E63191"/>
    <w:rsid w:val="00E65D8C"/>
    <w:rsid w:val="00E67A54"/>
    <w:rsid w:val="00E703FE"/>
    <w:rsid w:val="00E70BA2"/>
    <w:rsid w:val="00E70F22"/>
    <w:rsid w:val="00E76568"/>
    <w:rsid w:val="00E8594F"/>
    <w:rsid w:val="00E90966"/>
    <w:rsid w:val="00E9207D"/>
    <w:rsid w:val="00E97F69"/>
    <w:rsid w:val="00EA281F"/>
    <w:rsid w:val="00EB3628"/>
    <w:rsid w:val="00EB4001"/>
    <w:rsid w:val="00EB61EA"/>
    <w:rsid w:val="00EB6443"/>
    <w:rsid w:val="00EC05EC"/>
    <w:rsid w:val="00ED167A"/>
    <w:rsid w:val="00EE0D9D"/>
    <w:rsid w:val="00EF4897"/>
    <w:rsid w:val="00EF4BE0"/>
    <w:rsid w:val="00EF7C3E"/>
    <w:rsid w:val="00F006E6"/>
    <w:rsid w:val="00F020FD"/>
    <w:rsid w:val="00F04C98"/>
    <w:rsid w:val="00F06A72"/>
    <w:rsid w:val="00F11B3C"/>
    <w:rsid w:val="00F14F22"/>
    <w:rsid w:val="00F16902"/>
    <w:rsid w:val="00F16AAD"/>
    <w:rsid w:val="00F25AC7"/>
    <w:rsid w:val="00F40B4D"/>
    <w:rsid w:val="00F429E2"/>
    <w:rsid w:val="00F46486"/>
    <w:rsid w:val="00F46DBA"/>
    <w:rsid w:val="00F47DDC"/>
    <w:rsid w:val="00F503E9"/>
    <w:rsid w:val="00F52BDE"/>
    <w:rsid w:val="00F55AE5"/>
    <w:rsid w:val="00F56FB9"/>
    <w:rsid w:val="00F6082B"/>
    <w:rsid w:val="00F652A1"/>
    <w:rsid w:val="00F6574B"/>
    <w:rsid w:val="00F6580D"/>
    <w:rsid w:val="00F74D29"/>
    <w:rsid w:val="00F7657A"/>
    <w:rsid w:val="00F76F16"/>
    <w:rsid w:val="00F92FC7"/>
    <w:rsid w:val="00F93E08"/>
    <w:rsid w:val="00F9429D"/>
    <w:rsid w:val="00FA03BA"/>
    <w:rsid w:val="00FA434B"/>
    <w:rsid w:val="00FA5B1E"/>
    <w:rsid w:val="00FB120C"/>
    <w:rsid w:val="00FB19D7"/>
    <w:rsid w:val="00FB3A5B"/>
    <w:rsid w:val="00FB47EB"/>
    <w:rsid w:val="00FC12A7"/>
    <w:rsid w:val="00FC162C"/>
    <w:rsid w:val="00FC401C"/>
    <w:rsid w:val="00FD2157"/>
    <w:rsid w:val="00FD2177"/>
    <w:rsid w:val="00FE01A5"/>
    <w:rsid w:val="00FE1FC1"/>
    <w:rsid w:val="00FE4BA7"/>
    <w:rsid w:val="00FF022E"/>
    <w:rsid w:val="00FF559E"/>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ja.ojp.gov/sites/g/files/xyckuh186/files/media/document/jagcontrolledpurchaselis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5046</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Bartley, Trevor@BSCC</cp:lastModifiedBy>
  <cp:revision>2</cp:revision>
  <dcterms:created xsi:type="dcterms:W3CDTF">2023-09-19T17:59:00Z</dcterms:created>
  <dcterms:modified xsi:type="dcterms:W3CDTF">2023-09-19T17:59:00Z</dcterms:modified>
</cp:coreProperties>
</file>