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47B5" w14:textId="77777777" w:rsidR="00743931" w:rsidRDefault="00743931" w:rsidP="002040D4">
      <w:pPr>
        <w:spacing w:before="100" w:beforeAutospacing="1" w:after="100" w:afterAutospacing="1" w:line="240" w:lineRule="auto"/>
        <w:ind w:right="720"/>
        <w:jc w:val="center"/>
        <w:rPr>
          <w:rFonts w:ascii="Arial" w:eastAsia="Times New Roman" w:hAnsi="Arial" w:cs="Arial"/>
          <w:color w:val="C00000"/>
          <w:sz w:val="24"/>
          <w:szCs w:val="24"/>
        </w:rPr>
      </w:pPr>
    </w:p>
    <w:tbl>
      <w:tblPr>
        <w:tblStyle w:val="TableGrid"/>
        <w:tblW w:w="0" w:type="auto"/>
        <w:jc w:val="center"/>
        <w:shd w:val="clear" w:color="auto" w:fill="002060"/>
        <w:tblLook w:val="04A0" w:firstRow="1" w:lastRow="0" w:firstColumn="1" w:lastColumn="0" w:noHBand="0" w:noVBand="1"/>
      </w:tblPr>
      <w:tblGrid>
        <w:gridCol w:w="13670"/>
      </w:tblGrid>
      <w:tr w:rsidR="00743931" w14:paraId="00367E49" w14:textId="77777777" w:rsidTr="00743931">
        <w:trPr>
          <w:trHeight w:val="512"/>
          <w:jc w:val="center"/>
        </w:trPr>
        <w:tc>
          <w:tcPr>
            <w:tcW w:w="13670" w:type="dxa"/>
            <w:shd w:val="clear" w:color="auto" w:fill="002060"/>
            <w:vAlign w:val="center"/>
          </w:tcPr>
          <w:p w14:paraId="504B9F99" w14:textId="1C7F3C59" w:rsidR="00743931" w:rsidRDefault="00743931" w:rsidP="002040D4">
            <w:pPr>
              <w:spacing w:before="100" w:beforeAutospacing="1" w:after="100" w:afterAutospacing="1"/>
              <w:ind w:right="720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743931">
              <w:rPr>
                <w:rFonts w:ascii="Arial" w:hAnsi="Arial" w:cs="Arial"/>
                <w:b/>
                <w:bCs/>
                <w:color w:val="F8F8F8" w:themeColor="background2"/>
                <w:sz w:val="32"/>
                <w:szCs w:val="32"/>
              </w:rPr>
              <w:t>Prop 64 PH&amp;S Grant Project Work Pla</w:t>
            </w:r>
            <w:bookmarkStart w:id="0" w:name="_gjdgxs" w:colFirst="0" w:colLast="0"/>
            <w:bookmarkEnd w:id="0"/>
            <w:r w:rsidRPr="00743931">
              <w:rPr>
                <w:rFonts w:ascii="Arial" w:hAnsi="Arial" w:cs="Arial"/>
                <w:b/>
                <w:bCs/>
                <w:color w:val="F8F8F8" w:themeColor="background2"/>
                <w:sz w:val="32"/>
                <w:szCs w:val="32"/>
              </w:rPr>
              <w:t>n</w:t>
            </w:r>
          </w:p>
        </w:tc>
      </w:tr>
    </w:tbl>
    <w:p w14:paraId="47E884B4" w14:textId="77777777" w:rsidR="00743931" w:rsidRDefault="00AD7DA9" w:rsidP="007439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EE0000"/>
          <w:sz w:val="24"/>
          <w:szCs w:val="24"/>
        </w:rPr>
      </w:pPr>
      <w:r w:rsidRPr="00743931">
        <w:rPr>
          <w:rFonts w:ascii="Arial" w:eastAsia="Times New Roman" w:hAnsi="Arial" w:cs="Arial"/>
          <w:color w:val="EE0000"/>
          <w:sz w:val="24"/>
          <w:szCs w:val="24"/>
        </w:rPr>
        <w:t>Complete this required document. You will be prompted to upload this attachment to the BSCC Submittable Application.</w:t>
      </w:r>
    </w:p>
    <w:p w14:paraId="1A8F3B1B" w14:textId="77777777" w:rsidR="00430CB3" w:rsidRPr="00430CB3" w:rsidRDefault="00430CB3" w:rsidP="00430CB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30CB3">
        <w:rPr>
          <w:rFonts w:ascii="Arial" w:hAnsi="Arial" w:cs="Arial"/>
          <w:b/>
          <w:bCs/>
          <w:sz w:val="24"/>
          <w:szCs w:val="24"/>
        </w:rPr>
        <w:t>Instructions:</w:t>
      </w:r>
      <w:r w:rsidRPr="00430CB3">
        <w:rPr>
          <w:rFonts w:ascii="Arial" w:hAnsi="Arial" w:cs="Arial"/>
          <w:sz w:val="24"/>
          <w:szCs w:val="24"/>
        </w:rPr>
        <w:t xml:space="preserve"> Applicants must complete a Project Work </w:t>
      </w:r>
      <w:r w:rsidRPr="00430CB3" w:rsidDel="00FA5DFC">
        <w:rPr>
          <w:rFonts w:ascii="Arial" w:hAnsi="Arial" w:cs="Arial"/>
          <w:sz w:val="24"/>
          <w:szCs w:val="24"/>
        </w:rPr>
        <w:t>P</w:t>
      </w:r>
      <w:r w:rsidRPr="00430CB3">
        <w:rPr>
          <w:rFonts w:ascii="Arial" w:hAnsi="Arial" w:cs="Arial"/>
          <w:sz w:val="24"/>
          <w:szCs w:val="24"/>
        </w:rPr>
        <w:t xml:space="preserve">lan using the format below. Provided goals and objectives must have a clear relationship to the need and intent of the grant. The Project Work </w:t>
      </w:r>
      <w:r w:rsidRPr="00430CB3" w:rsidDel="00FA5DFC">
        <w:rPr>
          <w:rFonts w:ascii="Arial" w:hAnsi="Arial" w:cs="Arial"/>
          <w:sz w:val="24"/>
          <w:szCs w:val="24"/>
        </w:rPr>
        <w:t>P</w:t>
      </w:r>
      <w:r w:rsidRPr="00430CB3">
        <w:rPr>
          <w:rFonts w:ascii="Arial" w:hAnsi="Arial" w:cs="Arial"/>
          <w:sz w:val="24"/>
          <w:szCs w:val="24"/>
        </w:rPr>
        <w:t xml:space="preserve">lan must attempt to identify activities/services and estimate timelines for the entire grant term. The plan must identify the top three goals and corresponding objectives, with a minimum of one goal pertaining to each identified PPA.  Completed plans should identify: </w:t>
      </w:r>
    </w:p>
    <w:p w14:paraId="0C60031D" w14:textId="77777777" w:rsidR="00430CB3" w:rsidRPr="00430CB3" w:rsidRDefault="00430CB3" w:rsidP="00430CB3">
      <w:pPr>
        <w:pStyle w:val="ListParagraph"/>
        <w:numPr>
          <w:ilvl w:val="0"/>
          <w:numId w:val="3"/>
        </w:numPr>
        <w:spacing w:after="120" w:line="259" w:lineRule="auto"/>
        <w:ind w:left="778"/>
        <w:rPr>
          <w:rFonts w:ascii="Arial" w:hAnsi="Arial" w:cs="Arial"/>
          <w:sz w:val="24"/>
          <w:szCs w:val="24"/>
        </w:rPr>
      </w:pPr>
      <w:r w:rsidRPr="00430CB3">
        <w:rPr>
          <w:rFonts w:ascii="Arial" w:hAnsi="Arial" w:cs="Arial"/>
          <w:sz w:val="24"/>
          <w:szCs w:val="24"/>
        </w:rPr>
        <w:t>the project’s top goals and objectives.</w:t>
      </w:r>
    </w:p>
    <w:p w14:paraId="5A64355E" w14:textId="77777777" w:rsidR="00430CB3" w:rsidRPr="00430CB3" w:rsidRDefault="00430CB3" w:rsidP="00430CB3">
      <w:pPr>
        <w:pStyle w:val="ListParagraph"/>
        <w:numPr>
          <w:ilvl w:val="0"/>
          <w:numId w:val="3"/>
        </w:numPr>
        <w:spacing w:after="120" w:line="259" w:lineRule="auto"/>
        <w:ind w:left="778"/>
        <w:rPr>
          <w:rFonts w:ascii="Arial" w:hAnsi="Arial" w:cs="Arial"/>
          <w:sz w:val="24"/>
          <w:szCs w:val="24"/>
        </w:rPr>
      </w:pPr>
      <w:r w:rsidRPr="00430CB3">
        <w:rPr>
          <w:rFonts w:ascii="Arial" w:hAnsi="Arial" w:cs="Arial"/>
          <w:sz w:val="24"/>
          <w:szCs w:val="24"/>
        </w:rPr>
        <w:t>how the goal(s) will be achieved in terms of the activities/services, responsible staff/partners, and the timelines.</w:t>
      </w:r>
    </w:p>
    <w:p w14:paraId="51603C13" w14:textId="77777777" w:rsidR="00430CB3" w:rsidRPr="00430CB3" w:rsidRDefault="00430CB3" w:rsidP="00430CB3">
      <w:pPr>
        <w:pStyle w:val="ListParagraph"/>
        <w:numPr>
          <w:ilvl w:val="0"/>
          <w:numId w:val="3"/>
        </w:numPr>
        <w:spacing w:before="240" w:after="120" w:line="259" w:lineRule="auto"/>
        <w:ind w:left="778"/>
        <w:rPr>
          <w:rFonts w:ascii="Arial" w:hAnsi="Arial" w:cs="Arial"/>
          <w:sz w:val="24"/>
          <w:szCs w:val="24"/>
        </w:rPr>
      </w:pPr>
      <w:r w:rsidRPr="00430CB3">
        <w:rPr>
          <w:rFonts w:ascii="Arial" w:hAnsi="Arial" w:cs="Arial"/>
          <w:sz w:val="24"/>
          <w:szCs w:val="24"/>
        </w:rPr>
        <w:t>a list of the data elements to be collected.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335"/>
        <w:gridCol w:w="3716"/>
        <w:gridCol w:w="2854"/>
        <w:gridCol w:w="2430"/>
        <w:gridCol w:w="2340"/>
      </w:tblGrid>
      <w:tr w:rsidR="00430CB3" w14:paraId="21685141" w14:textId="77777777" w:rsidTr="00430CB3">
        <w:trPr>
          <w:trHeight w:val="710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56D7B73A" w14:textId="0D540260" w:rsidR="00430CB3" w:rsidRPr="00430CB3" w:rsidRDefault="00430CB3" w:rsidP="00430CB3">
            <w:pPr>
              <w:rPr>
                <w:rFonts w:ascii="Arial" w:hAnsi="Arial" w:cs="Arial"/>
                <w:b/>
                <w:bCs/>
                <w:sz w:val="24"/>
              </w:rPr>
            </w:pPr>
            <w:r w:rsidRPr="00430CB3">
              <w:rPr>
                <w:rFonts w:ascii="Arial" w:hAnsi="Arial" w:cs="Arial"/>
                <w:b/>
                <w:bCs/>
                <w:sz w:val="24"/>
              </w:rPr>
              <w:t>Name of City or County Applicant:</w:t>
            </w:r>
          </w:p>
        </w:tc>
        <w:tc>
          <w:tcPr>
            <w:tcW w:w="11340" w:type="dxa"/>
            <w:gridSpan w:val="4"/>
            <w:shd w:val="clear" w:color="auto" w:fill="FFFFFF" w:themeFill="background1"/>
            <w:vAlign w:val="center"/>
          </w:tcPr>
          <w:p w14:paraId="2C9D162C" w14:textId="4D209CD5" w:rsidR="00430CB3" w:rsidRPr="00740345" w:rsidRDefault="00430CB3" w:rsidP="00910BFE">
            <w:pPr>
              <w:jc w:val="both"/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</w:pP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fldChar w:fldCharType="separate"/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770AB1" w14:paraId="03FE4906" w14:textId="77777777" w:rsidTr="00430CB3">
        <w:trPr>
          <w:trHeight w:val="395"/>
        </w:trPr>
        <w:tc>
          <w:tcPr>
            <w:tcW w:w="2335" w:type="dxa"/>
            <w:shd w:val="clear" w:color="auto" w:fill="D9D9D9" w:themeFill="background1" w:themeFillShade="D9"/>
          </w:tcPr>
          <w:p w14:paraId="3789F329" w14:textId="77777777" w:rsidR="00770AB1" w:rsidRPr="00965CB1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  <w:r w:rsidRPr="00965CB1">
              <w:rPr>
                <w:rFonts w:ascii="Arial Narrow" w:hAnsi="Arial Narrow" w:cs="Arial"/>
                <w:b/>
                <w:bCs/>
                <w:sz w:val="24"/>
              </w:rPr>
              <w:t>(</w:t>
            </w:r>
            <w:r>
              <w:rPr>
                <w:rFonts w:ascii="Arial Narrow" w:hAnsi="Arial Narrow" w:cs="Arial"/>
                <w:b/>
                <w:bCs/>
                <w:sz w:val="24"/>
              </w:rPr>
              <w:t>1</w:t>
            </w:r>
            <w:r w:rsidRPr="00383042">
              <w:rPr>
                <w:rFonts w:ascii="Arial Narrow" w:hAnsi="Arial Narrow" w:cs="Arial"/>
                <w:b/>
                <w:bCs/>
                <w:sz w:val="24"/>
              </w:rPr>
              <w:t>) Goal:</w:t>
            </w:r>
          </w:p>
        </w:tc>
        <w:tc>
          <w:tcPr>
            <w:tcW w:w="11340" w:type="dxa"/>
            <w:gridSpan w:val="4"/>
            <w:shd w:val="clear" w:color="auto" w:fill="FFFFFF" w:themeFill="background1"/>
          </w:tcPr>
          <w:p w14:paraId="4242492E" w14:textId="77777777" w:rsidR="00770AB1" w:rsidRPr="002C0312" w:rsidRDefault="00770AB1" w:rsidP="00910BF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0345"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  <w:t>&gt;</w:t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fldChar w:fldCharType="separate"/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770AB1" w14:paraId="33B5FC4B" w14:textId="77777777" w:rsidTr="00430CB3">
        <w:trPr>
          <w:trHeight w:val="890"/>
        </w:trPr>
        <w:tc>
          <w:tcPr>
            <w:tcW w:w="2335" w:type="dxa"/>
            <w:shd w:val="clear" w:color="auto" w:fill="F2F2F2" w:themeFill="background1" w:themeFillShade="F2"/>
          </w:tcPr>
          <w:p w14:paraId="4D442074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Objectives (A., B., etc.)</w:t>
            </w:r>
          </w:p>
        </w:tc>
        <w:tc>
          <w:tcPr>
            <w:tcW w:w="11340" w:type="dxa"/>
            <w:gridSpan w:val="4"/>
          </w:tcPr>
          <w:p w14:paraId="499DE199" w14:textId="77777777" w:rsidR="00770AB1" w:rsidRPr="00740345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48E49428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B.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041499C0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C.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255B1EB6" w14:textId="77777777" w:rsidR="00770AB1" w:rsidRPr="00740345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</w:tr>
      <w:tr w:rsidR="00770AB1" w14:paraId="48DD573A" w14:textId="77777777" w:rsidTr="00430CB3">
        <w:trPr>
          <w:trHeight w:val="791"/>
        </w:trPr>
        <w:tc>
          <w:tcPr>
            <w:tcW w:w="2335" w:type="dxa"/>
            <w:shd w:val="clear" w:color="auto" w:fill="F2F2F2" w:themeFill="background1" w:themeFillShade="F2"/>
          </w:tcPr>
          <w:p w14:paraId="679C8A5B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Process Measures and Outcome Measures:</w:t>
            </w:r>
          </w:p>
        </w:tc>
        <w:tc>
          <w:tcPr>
            <w:tcW w:w="11340" w:type="dxa"/>
            <w:gridSpan w:val="4"/>
          </w:tcPr>
          <w:p w14:paraId="7B74BF57" w14:textId="77777777" w:rsidR="00770AB1" w:rsidRPr="00740345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770AB1" w14:paraId="2BA1325E" w14:textId="77777777" w:rsidTr="00743931">
        <w:trPr>
          <w:trHeight w:val="175"/>
        </w:trPr>
        <w:tc>
          <w:tcPr>
            <w:tcW w:w="6051" w:type="dxa"/>
            <w:gridSpan w:val="2"/>
            <w:vMerge w:val="restart"/>
            <w:shd w:val="clear" w:color="auto" w:fill="F2F2F2" w:themeFill="background1" w:themeFillShade="F2"/>
          </w:tcPr>
          <w:p w14:paraId="6E683830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Project activities that support the identified goal and objectives: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  <w:vMerge w:val="restart"/>
            <w:shd w:val="clear" w:color="auto" w:fill="F2F2F2" w:themeFill="background1" w:themeFillShade="F2"/>
          </w:tcPr>
          <w:p w14:paraId="2F408DC3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Responsible staff/partners</w:t>
            </w:r>
            <w:r>
              <w:rPr>
                <w:rFonts w:ascii="Arial Narrow" w:hAnsi="Arial Narrow" w:cs="Arial"/>
                <w:sz w:val="24"/>
              </w:rPr>
              <w:t>:</w:t>
            </w:r>
          </w:p>
        </w:tc>
        <w:tc>
          <w:tcPr>
            <w:tcW w:w="4770" w:type="dxa"/>
            <w:gridSpan w:val="2"/>
            <w:shd w:val="clear" w:color="auto" w:fill="F2F2F2" w:themeFill="background1" w:themeFillShade="F2"/>
          </w:tcPr>
          <w:p w14:paraId="5A8B4349" w14:textId="77777777" w:rsidR="00770AB1" w:rsidRPr="00740345" w:rsidRDefault="00770AB1" w:rsidP="00910BFE">
            <w:pPr>
              <w:jc w:val="center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Timeline</w:t>
            </w:r>
          </w:p>
        </w:tc>
      </w:tr>
      <w:tr w:rsidR="00770AB1" w14:paraId="513CBAF0" w14:textId="77777777" w:rsidTr="00743931">
        <w:trPr>
          <w:trHeight w:val="175"/>
        </w:trPr>
        <w:tc>
          <w:tcPr>
            <w:tcW w:w="6051" w:type="dxa"/>
            <w:gridSpan w:val="2"/>
            <w:vMerge/>
            <w:shd w:val="clear" w:color="auto" w:fill="F2F2F2" w:themeFill="background1" w:themeFillShade="F2"/>
          </w:tcPr>
          <w:p w14:paraId="62161ABC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854" w:type="dxa"/>
            <w:vMerge/>
            <w:shd w:val="clear" w:color="auto" w:fill="F2F2F2" w:themeFill="background1" w:themeFillShade="F2"/>
          </w:tcPr>
          <w:p w14:paraId="050C8F4B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430" w:type="dxa"/>
          </w:tcPr>
          <w:p w14:paraId="4DE1E06D" w14:textId="77777777" w:rsidR="00770AB1" w:rsidRPr="00740345" w:rsidRDefault="00770AB1" w:rsidP="00910BFE">
            <w:pPr>
              <w:jc w:val="center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Start Date</w:t>
            </w:r>
          </w:p>
        </w:tc>
        <w:tc>
          <w:tcPr>
            <w:tcW w:w="2340" w:type="dxa"/>
          </w:tcPr>
          <w:p w14:paraId="6D6B8791" w14:textId="77777777" w:rsidR="00770AB1" w:rsidRPr="00740345" w:rsidRDefault="00770AB1" w:rsidP="00910BFE">
            <w:pPr>
              <w:jc w:val="center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End Date</w:t>
            </w:r>
          </w:p>
        </w:tc>
      </w:tr>
      <w:tr w:rsidR="00770AB1" w14:paraId="3A741FB5" w14:textId="77777777" w:rsidTr="00743931">
        <w:trPr>
          <w:trHeight w:val="737"/>
        </w:trPr>
        <w:tc>
          <w:tcPr>
            <w:tcW w:w="6051" w:type="dxa"/>
            <w:gridSpan w:val="2"/>
          </w:tcPr>
          <w:p w14:paraId="21DC6D5E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1.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205C835F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2.</w:t>
            </w:r>
          </w:p>
          <w:p w14:paraId="18288D49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3.</w:t>
            </w:r>
          </w:p>
          <w:p w14:paraId="66C0DEB7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854" w:type="dxa"/>
          </w:tcPr>
          <w:p w14:paraId="102D1156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1.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2BFED793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2.</w:t>
            </w:r>
          </w:p>
          <w:p w14:paraId="6AA0F93E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3.</w:t>
            </w:r>
          </w:p>
          <w:p w14:paraId="3C86AD5E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430" w:type="dxa"/>
          </w:tcPr>
          <w:p w14:paraId="15B5D3EE" w14:textId="77777777" w:rsidR="00770AB1" w:rsidRDefault="00770AB1" w:rsidP="00910BFE">
            <w:pPr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1.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7B9010B2" w14:textId="77777777" w:rsidR="00770AB1" w:rsidRDefault="00770AB1" w:rsidP="00910BFE">
            <w:pP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2.</w:t>
            </w:r>
          </w:p>
          <w:p w14:paraId="60DD888E" w14:textId="77777777" w:rsidR="00770AB1" w:rsidRPr="00740345" w:rsidRDefault="00770AB1" w:rsidP="00910BFE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3.</w:t>
            </w:r>
          </w:p>
        </w:tc>
        <w:tc>
          <w:tcPr>
            <w:tcW w:w="2340" w:type="dxa"/>
          </w:tcPr>
          <w:p w14:paraId="2DCC8E39" w14:textId="77777777" w:rsidR="00770AB1" w:rsidRDefault="00770AB1" w:rsidP="00910BFE">
            <w:pPr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1.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1B78E3FF" w14:textId="77777777" w:rsidR="00770AB1" w:rsidRDefault="00770AB1" w:rsidP="00910BFE">
            <w:pP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2.</w:t>
            </w:r>
          </w:p>
          <w:p w14:paraId="07CF6576" w14:textId="77777777" w:rsidR="00770AB1" w:rsidRPr="00740345" w:rsidRDefault="00770AB1" w:rsidP="00910BFE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3.</w:t>
            </w:r>
          </w:p>
        </w:tc>
      </w:tr>
      <w:tr w:rsidR="00770AB1" w14:paraId="298B516D" w14:textId="77777777" w:rsidTr="00743931">
        <w:trPr>
          <w:trHeight w:val="1430"/>
        </w:trPr>
        <w:tc>
          <w:tcPr>
            <w:tcW w:w="13675" w:type="dxa"/>
            <w:gridSpan w:val="5"/>
          </w:tcPr>
          <w:p w14:paraId="13F1334E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40345">
              <w:rPr>
                <w:rFonts w:ascii="Arial Narrow" w:eastAsia="Arial" w:hAnsi="Arial Narrow" w:cs="Arial"/>
                <w:sz w:val="24"/>
                <w:szCs w:val="24"/>
              </w:rPr>
              <w:t xml:space="preserve">List data and sources to be used to measure outcomes: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fldChar w:fldCharType="end"/>
            </w:r>
          </w:p>
          <w:p w14:paraId="2749F4EE" w14:textId="77777777" w:rsidR="00770AB1" w:rsidRDefault="00770AB1" w:rsidP="00910BF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5B460DC6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1F84553" w14:textId="77777777" w:rsidR="00770AB1" w:rsidRDefault="00770AB1" w:rsidP="00770AB1">
      <w:pPr>
        <w:jc w:val="both"/>
        <w:rPr>
          <w:rFonts w:ascii="Arial" w:hAnsi="Arial" w:cs="Arial"/>
          <w:sz w:val="12"/>
          <w:szCs w:val="8"/>
        </w:rPr>
      </w:pPr>
    </w:p>
    <w:p w14:paraId="45DCE0AB" w14:textId="77777777" w:rsidR="00770AB1" w:rsidRDefault="00770AB1" w:rsidP="00770AB1">
      <w:pPr>
        <w:jc w:val="both"/>
        <w:rPr>
          <w:rFonts w:ascii="Arial" w:hAnsi="Arial" w:cs="Arial"/>
          <w:sz w:val="12"/>
          <w:szCs w:val="8"/>
        </w:rPr>
      </w:pPr>
    </w:p>
    <w:p w14:paraId="569DAB98" w14:textId="77777777" w:rsidR="00743931" w:rsidRDefault="00743931" w:rsidP="00770AB1">
      <w:pPr>
        <w:jc w:val="both"/>
        <w:rPr>
          <w:rFonts w:ascii="Arial" w:hAnsi="Arial" w:cs="Arial"/>
          <w:sz w:val="12"/>
          <w:szCs w:val="8"/>
        </w:rPr>
      </w:pPr>
    </w:p>
    <w:p w14:paraId="40B9DC8F" w14:textId="77777777" w:rsidR="00743931" w:rsidRDefault="00743931" w:rsidP="00770AB1">
      <w:pPr>
        <w:jc w:val="both"/>
        <w:rPr>
          <w:rFonts w:ascii="Arial" w:hAnsi="Arial" w:cs="Arial"/>
          <w:sz w:val="12"/>
          <w:szCs w:val="8"/>
        </w:rPr>
      </w:pPr>
    </w:p>
    <w:p w14:paraId="39FE6401" w14:textId="77777777" w:rsidR="00743931" w:rsidRPr="003A2A9B" w:rsidRDefault="00743931" w:rsidP="00770AB1">
      <w:pPr>
        <w:jc w:val="both"/>
        <w:rPr>
          <w:rFonts w:ascii="Arial" w:hAnsi="Arial" w:cs="Arial"/>
          <w:sz w:val="12"/>
          <w:szCs w:val="8"/>
        </w:rPr>
      </w:pP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2275"/>
        <w:gridCol w:w="3776"/>
        <w:gridCol w:w="2854"/>
        <w:gridCol w:w="2430"/>
        <w:gridCol w:w="2430"/>
      </w:tblGrid>
      <w:tr w:rsidR="00770AB1" w14:paraId="2FBAD117" w14:textId="77777777" w:rsidTr="00743931">
        <w:trPr>
          <w:trHeight w:val="395"/>
        </w:trPr>
        <w:tc>
          <w:tcPr>
            <w:tcW w:w="2275" w:type="dxa"/>
            <w:shd w:val="clear" w:color="auto" w:fill="D9D9D9" w:themeFill="background1" w:themeFillShade="D9"/>
          </w:tcPr>
          <w:p w14:paraId="1C885FF0" w14:textId="77777777" w:rsidR="00770AB1" w:rsidRPr="00965CB1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  <w:r w:rsidRPr="00965CB1">
              <w:rPr>
                <w:rFonts w:ascii="Arial Narrow" w:hAnsi="Arial Narrow" w:cs="Arial"/>
                <w:b/>
                <w:bCs/>
                <w:sz w:val="24"/>
              </w:rPr>
              <w:t>(</w:t>
            </w:r>
            <w:r>
              <w:rPr>
                <w:rFonts w:ascii="Arial Narrow" w:hAnsi="Arial Narrow" w:cs="Arial"/>
                <w:b/>
                <w:bCs/>
                <w:sz w:val="24"/>
              </w:rPr>
              <w:t xml:space="preserve">2) </w:t>
            </w:r>
            <w:r w:rsidRPr="00383042">
              <w:rPr>
                <w:rFonts w:ascii="Arial Narrow" w:hAnsi="Arial Narrow" w:cs="Arial"/>
                <w:b/>
                <w:bCs/>
                <w:sz w:val="24"/>
              </w:rPr>
              <w:t>Goal:</w:t>
            </w:r>
          </w:p>
        </w:tc>
        <w:tc>
          <w:tcPr>
            <w:tcW w:w="11490" w:type="dxa"/>
            <w:gridSpan w:val="4"/>
            <w:shd w:val="clear" w:color="auto" w:fill="FFFFFF" w:themeFill="background1"/>
          </w:tcPr>
          <w:p w14:paraId="36D54B69" w14:textId="77777777" w:rsidR="00770AB1" w:rsidRPr="002C0312" w:rsidRDefault="00770AB1" w:rsidP="00910BF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0345"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  <w:t>&gt;</w:t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fldChar w:fldCharType="separate"/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770AB1" w14:paraId="4C3E9B3E" w14:textId="77777777" w:rsidTr="00743931">
        <w:trPr>
          <w:trHeight w:val="890"/>
        </w:trPr>
        <w:tc>
          <w:tcPr>
            <w:tcW w:w="2275" w:type="dxa"/>
            <w:shd w:val="clear" w:color="auto" w:fill="F2F2F2" w:themeFill="background1" w:themeFillShade="F2"/>
          </w:tcPr>
          <w:p w14:paraId="2CF41FF2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Objectives (A., B., etc.)</w:t>
            </w:r>
          </w:p>
        </w:tc>
        <w:tc>
          <w:tcPr>
            <w:tcW w:w="11490" w:type="dxa"/>
            <w:gridSpan w:val="4"/>
          </w:tcPr>
          <w:p w14:paraId="2C7A506C" w14:textId="77777777" w:rsidR="00770AB1" w:rsidRPr="00740345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6B6BF9FA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B.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2861D53F" w14:textId="77777777" w:rsidR="00770AB1" w:rsidRPr="007200CD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C.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770AB1" w14:paraId="3648F9A0" w14:textId="77777777" w:rsidTr="00743931">
        <w:trPr>
          <w:trHeight w:val="791"/>
        </w:trPr>
        <w:tc>
          <w:tcPr>
            <w:tcW w:w="2275" w:type="dxa"/>
            <w:shd w:val="clear" w:color="auto" w:fill="F2F2F2" w:themeFill="background1" w:themeFillShade="F2"/>
          </w:tcPr>
          <w:p w14:paraId="18D66CB2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Process Measures and Outcome Measures:</w:t>
            </w:r>
          </w:p>
        </w:tc>
        <w:tc>
          <w:tcPr>
            <w:tcW w:w="11490" w:type="dxa"/>
            <w:gridSpan w:val="4"/>
          </w:tcPr>
          <w:p w14:paraId="7514B3F7" w14:textId="77777777" w:rsidR="00770AB1" w:rsidRPr="00740345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770AB1" w14:paraId="179A0E95" w14:textId="77777777" w:rsidTr="00743931">
        <w:trPr>
          <w:trHeight w:val="175"/>
        </w:trPr>
        <w:tc>
          <w:tcPr>
            <w:tcW w:w="6051" w:type="dxa"/>
            <w:gridSpan w:val="2"/>
            <w:vMerge w:val="restart"/>
            <w:shd w:val="clear" w:color="auto" w:fill="F2F2F2" w:themeFill="background1" w:themeFillShade="F2"/>
          </w:tcPr>
          <w:p w14:paraId="289D425F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Project activities that support the identified goal and objectives: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  <w:vMerge w:val="restart"/>
            <w:shd w:val="clear" w:color="auto" w:fill="F2F2F2" w:themeFill="background1" w:themeFillShade="F2"/>
          </w:tcPr>
          <w:p w14:paraId="340808C9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Responsible staff/partners</w:t>
            </w:r>
            <w:r>
              <w:rPr>
                <w:rFonts w:ascii="Arial Narrow" w:hAnsi="Arial Narrow" w:cs="Arial"/>
                <w:sz w:val="24"/>
              </w:rPr>
              <w:t>:</w:t>
            </w:r>
          </w:p>
        </w:tc>
        <w:tc>
          <w:tcPr>
            <w:tcW w:w="4860" w:type="dxa"/>
            <w:gridSpan w:val="2"/>
            <w:shd w:val="clear" w:color="auto" w:fill="F2F2F2" w:themeFill="background1" w:themeFillShade="F2"/>
          </w:tcPr>
          <w:p w14:paraId="3345CB6E" w14:textId="77777777" w:rsidR="00770AB1" w:rsidRPr="00740345" w:rsidRDefault="00770AB1" w:rsidP="00910BFE">
            <w:pPr>
              <w:jc w:val="center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Timeline</w:t>
            </w:r>
          </w:p>
        </w:tc>
      </w:tr>
      <w:tr w:rsidR="00770AB1" w14:paraId="1576118F" w14:textId="77777777" w:rsidTr="00743931">
        <w:trPr>
          <w:trHeight w:val="175"/>
        </w:trPr>
        <w:tc>
          <w:tcPr>
            <w:tcW w:w="6051" w:type="dxa"/>
            <w:gridSpan w:val="2"/>
            <w:vMerge/>
            <w:shd w:val="clear" w:color="auto" w:fill="F2F2F2" w:themeFill="background1" w:themeFillShade="F2"/>
          </w:tcPr>
          <w:p w14:paraId="0C2E38E2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854" w:type="dxa"/>
            <w:vMerge/>
            <w:shd w:val="clear" w:color="auto" w:fill="F2F2F2" w:themeFill="background1" w:themeFillShade="F2"/>
          </w:tcPr>
          <w:p w14:paraId="6448E5E7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430" w:type="dxa"/>
          </w:tcPr>
          <w:p w14:paraId="5BA8CAC6" w14:textId="77777777" w:rsidR="00770AB1" w:rsidRPr="00740345" w:rsidRDefault="00770AB1" w:rsidP="00910BFE">
            <w:pPr>
              <w:jc w:val="center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Start Date</w:t>
            </w:r>
          </w:p>
        </w:tc>
        <w:tc>
          <w:tcPr>
            <w:tcW w:w="2430" w:type="dxa"/>
          </w:tcPr>
          <w:p w14:paraId="7577F16E" w14:textId="77777777" w:rsidR="00770AB1" w:rsidRPr="00740345" w:rsidRDefault="00770AB1" w:rsidP="00910BFE">
            <w:pPr>
              <w:jc w:val="center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End Date</w:t>
            </w:r>
          </w:p>
        </w:tc>
      </w:tr>
      <w:tr w:rsidR="00770AB1" w14:paraId="26B0DBAC" w14:textId="77777777" w:rsidTr="00743931">
        <w:trPr>
          <w:trHeight w:val="998"/>
        </w:trPr>
        <w:tc>
          <w:tcPr>
            <w:tcW w:w="6051" w:type="dxa"/>
            <w:gridSpan w:val="2"/>
          </w:tcPr>
          <w:p w14:paraId="6D8C5385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1.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3B6CF47A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2.</w:t>
            </w:r>
          </w:p>
          <w:p w14:paraId="5DEBBA2B" w14:textId="77777777" w:rsidR="00770AB1" w:rsidRPr="005104FC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3.</w:t>
            </w:r>
          </w:p>
        </w:tc>
        <w:tc>
          <w:tcPr>
            <w:tcW w:w="2854" w:type="dxa"/>
          </w:tcPr>
          <w:p w14:paraId="3751F942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1.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5ED4398F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2.</w:t>
            </w:r>
          </w:p>
          <w:p w14:paraId="0EB101F6" w14:textId="77777777" w:rsidR="00770AB1" w:rsidRPr="005104FC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3.</w:t>
            </w:r>
          </w:p>
        </w:tc>
        <w:tc>
          <w:tcPr>
            <w:tcW w:w="2430" w:type="dxa"/>
          </w:tcPr>
          <w:p w14:paraId="37A4FA22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1.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4F1CB3EE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2.</w:t>
            </w:r>
          </w:p>
          <w:p w14:paraId="1B2F998A" w14:textId="77777777" w:rsidR="00770AB1" w:rsidRPr="005104FC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3.</w:t>
            </w:r>
          </w:p>
        </w:tc>
        <w:tc>
          <w:tcPr>
            <w:tcW w:w="2430" w:type="dxa"/>
          </w:tcPr>
          <w:p w14:paraId="0C220213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1.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0FB65C8F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2.</w:t>
            </w:r>
          </w:p>
          <w:p w14:paraId="6209A2A1" w14:textId="77777777" w:rsidR="00770AB1" w:rsidRPr="005104FC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3.</w:t>
            </w:r>
          </w:p>
        </w:tc>
      </w:tr>
      <w:tr w:rsidR="00770AB1" w14:paraId="090DD01E" w14:textId="77777777" w:rsidTr="00743931">
        <w:trPr>
          <w:trHeight w:val="1025"/>
        </w:trPr>
        <w:tc>
          <w:tcPr>
            <w:tcW w:w="13765" w:type="dxa"/>
            <w:gridSpan w:val="5"/>
          </w:tcPr>
          <w:p w14:paraId="69E81F83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0345">
              <w:rPr>
                <w:rFonts w:ascii="Arial Narrow" w:eastAsia="Arial" w:hAnsi="Arial Narrow" w:cs="Arial"/>
                <w:sz w:val="24"/>
                <w:szCs w:val="24"/>
              </w:rPr>
              <w:t xml:space="preserve">List data and sources to be used to measure outcomes: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71F5B51C" w14:textId="77777777" w:rsidR="00770AB1" w:rsidRDefault="00770AB1" w:rsidP="00770AB1">
      <w:pPr>
        <w:jc w:val="both"/>
        <w:rPr>
          <w:rFonts w:ascii="Arial" w:hAnsi="Arial" w:cs="Arial"/>
          <w:sz w:val="24"/>
        </w:rPr>
      </w:pP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2275"/>
        <w:gridCol w:w="3776"/>
        <w:gridCol w:w="2854"/>
        <w:gridCol w:w="2430"/>
        <w:gridCol w:w="2430"/>
      </w:tblGrid>
      <w:tr w:rsidR="00770AB1" w14:paraId="7D347387" w14:textId="77777777" w:rsidTr="00743931">
        <w:trPr>
          <w:trHeight w:val="395"/>
        </w:trPr>
        <w:tc>
          <w:tcPr>
            <w:tcW w:w="2275" w:type="dxa"/>
            <w:shd w:val="clear" w:color="auto" w:fill="D9D9D9" w:themeFill="background1" w:themeFillShade="D9"/>
          </w:tcPr>
          <w:p w14:paraId="7A31E56F" w14:textId="77777777" w:rsidR="00770AB1" w:rsidRPr="00965CB1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  <w:r w:rsidRPr="00965CB1">
              <w:rPr>
                <w:rFonts w:ascii="Arial Narrow" w:hAnsi="Arial Narrow" w:cs="Arial"/>
                <w:b/>
                <w:bCs/>
                <w:sz w:val="24"/>
              </w:rPr>
              <w:t>(</w:t>
            </w:r>
            <w:r>
              <w:rPr>
                <w:rFonts w:ascii="Arial Narrow" w:hAnsi="Arial Narrow" w:cs="Arial"/>
                <w:b/>
                <w:bCs/>
                <w:sz w:val="24"/>
              </w:rPr>
              <w:t xml:space="preserve">3) </w:t>
            </w:r>
            <w:r w:rsidRPr="00383042">
              <w:rPr>
                <w:rFonts w:ascii="Arial Narrow" w:hAnsi="Arial Narrow" w:cs="Arial"/>
                <w:b/>
                <w:bCs/>
                <w:sz w:val="24"/>
              </w:rPr>
              <w:t>Goal:</w:t>
            </w:r>
          </w:p>
        </w:tc>
        <w:tc>
          <w:tcPr>
            <w:tcW w:w="11490" w:type="dxa"/>
            <w:gridSpan w:val="4"/>
            <w:shd w:val="clear" w:color="auto" w:fill="FFFFFF" w:themeFill="background1"/>
          </w:tcPr>
          <w:p w14:paraId="673BD3AD" w14:textId="77777777" w:rsidR="00770AB1" w:rsidRPr="002C0312" w:rsidRDefault="00770AB1" w:rsidP="00910BF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0345">
              <w:rPr>
                <w:rFonts w:ascii="Arial Narrow" w:eastAsia="Arial" w:hAnsi="Arial Narrow" w:cs="Arial"/>
                <w:bCs/>
                <w:color w:val="000000"/>
                <w:sz w:val="24"/>
                <w:szCs w:val="24"/>
              </w:rPr>
              <w:t>&gt;</w:t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fldChar w:fldCharType="separate"/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noProof/>
                <w:color w:val="000000"/>
                <w:sz w:val="24"/>
                <w:szCs w:val="24"/>
              </w:rPr>
              <w:t> </w:t>
            </w:r>
            <w:r w:rsidRPr="002C0312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770AB1" w14:paraId="143B23A6" w14:textId="77777777" w:rsidTr="00743931">
        <w:trPr>
          <w:trHeight w:val="890"/>
        </w:trPr>
        <w:tc>
          <w:tcPr>
            <w:tcW w:w="2275" w:type="dxa"/>
            <w:shd w:val="clear" w:color="auto" w:fill="F2F2F2" w:themeFill="background1" w:themeFillShade="F2"/>
          </w:tcPr>
          <w:p w14:paraId="60410085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Objectives (A., B., etc.)</w:t>
            </w:r>
          </w:p>
        </w:tc>
        <w:tc>
          <w:tcPr>
            <w:tcW w:w="11490" w:type="dxa"/>
            <w:gridSpan w:val="4"/>
          </w:tcPr>
          <w:p w14:paraId="38BDDF89" w14:textId="77777777" w:rsidR="00770AB1" w:rsidRPr="00740345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67354FDA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B.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03454A2C" w14:textId="77777777" w:rsidR="00770AB1" w:rsidRPr="007200CD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/>
                <w:color w:val="000000"/>
                <w:sz w:val="24"/>
                <w:szCs w:val="24"/>
              </w:rPr>
              <w:t>C.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770AB1" w14:paraId="4A80BCA4" w14:textId="77777777" w:rsidTr="00743931">
        <w:trPr>
          <w:trHeight w:val="791"/>
        </w:trPr>
        <w:tc>
          <w:tcPr>
            <w:tcW w:w="2275" w:type="dxa"/>
            <w:shd w:val="clear" w:color="auto" w:fill="F2F2F2" w:themeFill="background1" w:themeFillShade="F2"/>
          </w:tcPr>
          <w:p w14:paraId="3BD34A7C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Process Measures and Outcome Measures:</w:t>
            </w:r>
          </w:p>
        </w:tc>
        <w:tc>
          <w:tcPr>
            <w:tcW w:w="11490" w:type="dxa"/>
            <w:gridSpan w:val="4"/>
          </w:tcPr>
          <w:p w14:paraId="33DD43D9" w14:textId="77777777" w:rsidR="00770AB1" w:rsidRPr="00740345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770AB1" w14:paraId="506F1170" w14:textId="77777777" w:rsidTr="00743931">
        <w:trPr>
          <w:trHeight w:val="175"/>
        </w:trPr>
        <w:tc>
          <w:tcPr>
            <w:tcW w:w="6051" w:type="dxa"/>
            <w:gridSpan w:val="2"/>
            <w:vMerge w:val="restart"/>
            <w:shd w:val="clear" w:color="auto" w:fill="F2F2F2" w:themeFill="background1" w:themeFillShade="F2"/>
          </w:tcPr>
          <w:p w14:paraId="47D1AD21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Project activities that support the identified goal and objectives: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  <w:vMerge w:val="restart"/>
            <w:shd w:val="clear" w:color="auto" w:fill="F2F2F2" w:themeFill="background1" w:themeFillShade="F2"/>
          </w:tcPr>
          <w:p w14:paraId="51EBA4C0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Responsible staff/partners</w:t>
            </w:r>
            <w:r>
              <w:rPr>
                <w:rFonts w:ascii="Arial Narrow" w:hAnsi="Arial Narrow" w:cs="Arial"/>
                <w:sz w:val="24"/>
              </w:rPr>
              <w:t>:</w:t>
            </w:r>
          </w:p>
        </w:tc>
        <w:tc>
          <w:tcPr>
            <w:tcW w:w="4860" w:type="dxa"/>
            <w:gridSpan w:val="2"/>
            <w:shd w:val="clear" w:color="auto" w:fill="F2F2F2" w:themeFill="background1" w:themeFillShade="F2"/>
          </w:tcPr>
          <w:p w14:paraId="581C4AD1" w14:textId="77777777" w:rsidR="00770AB1" w:rsidRPr="00740345" w:rsidRDefault="00770AB1" w:rsidP="00910BFE">
            <w:pPr>
              <w:jc w:val="center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Timeline</w:t>
            </w:r>
          </w:p>
        </w:tc>
      </w:tr>
      <w:tr w:rsidR="00770AB1" w14:paraId="5D1271DF" w14:textId="77777777" w:rsidTr="00743931">
        <w:trPr>
          <w:trHeight w:val="175"/>
        </w:trPr>
        <w:tc>
          <w:tcPr>
            <w:tcW w:w="6051" w:type="dxa"/>
            <w:gridSpan w:val="2"/>
            <w:vMerge/>
            <w:shd w:val="clear" w:color="auto" w:fill="F2F2F2" w:themeFill="background1" w:themeFillShade="F2"/>
          </w:tcPr>
          <w:p w14:paraId="4FFCC38A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854" w:type="dxa"/>
            <w:vMerge/>
          </w:tcPr>
          <w:p w14:paraId="2EE65469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430" w:type="dxa"/>
          </w:tcPr>
          <w:p w14:paraId="5540FA5D" w14:textId="77777777" w:rsidR="00770AB1" w:rsidRPr="00740345" w:rsidRDefault="00770AB1" w:rsidP="00910BFE">
            <w:pPr>
              <w:jc w:val="center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Start Date</w:t>
            </w:r>
          </w:p>
        </w:tc>
        <w:tc>
          <w:tcPr>
            <w:tcW w:w="2430" w:type="dxa"/>
          </w:tcPr>
          <w:p w14:paraId="38D1A0CC" w14:textId="77777777" w:rsidR="00770AB1" w:rsidRPr="00740345" w:rsidRDefault="00770AB1" w:rsidP="00910BFE">
            <w:pPr>
              <w:jc w:val="center"/>
              <w:rPr>
                <w:rFonts w:ascii="Arial Narrow" w:hAnsi="Arial Narrow" w:cs="Arial"/>
                <w:sz w:val="24"/>
              </w:rPr>
            </w:pPr>
            <w:r w:rsidRPr="00740345">
              <w:rPr>
                <w:rFonts w:ascii="Arial Narrow" w:hAnsi="Arial Narrow" w:cs="Arial"/>
                <w:sz w:val="24"/>
              </w:rPr>
              <w:t>End Date</w:t>
            </w:r>
          </w:p>
        </w:tc>
      </w:tr>
      <w:tr w:rsidR="00770AB1" w14:paraId="12A96478" w14:textId="77777777" w:rsidTr="00743931">
        <w:trPr>
          <w:trHeight w:val="818"/>
        </w:trPr>
        <w:tc>
          <w:tcPr>
            <w:tcW w:w="6051" w:type="dxa"/>
            <w:gridSpan w:val="2"/>
          </w:tcPr>
          <w:p w14:paraId="27A767F5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1.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5C4BE3B7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2.</w:t>
            </w:r>
          </w:p>
          <w:p w14:paraId="666BC8C8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3.</w:t>
            </w:r>
          </w:p>
          <w:p w14:paraId="500290AC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854" w:type="dxa"/>
          </w:tcPr>
          <w:p w14:paraId="0D750588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1.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5D61ED39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2.</w:t>
            </w:r>
          </w:p>
          <w:p w14:paraId="10D6941A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3.</w:t>
            </w:r>
          </w:p>
          <w:p w14:paraId="12FC6E9B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430" w:type="dxa"/>
          </w:tcPr>
          <w:p w14:paraId="792BFCE2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1.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27915C5E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2.</w:t>
            </w:r>
          </w:p>
          <w:p w14:paraId="0E915C24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3.</w:t>
            </w:r>
          </w:p>
          <w:p w14:paraId="79888A52" w14:textId="77777777" w:rsidR="00770AB1" w:rsidRPr="005104FC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</w:p>
        </w:tc>
        <w:tc>
          <w:tcPr>
            <w:tcW w:w="2430" w:type="dxa"/>
          </w:tcPr>
          <w:p w14:paraId="062F634E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1.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  <w:shd w:val="clear" w:color="auto" w:fill="D9D9D9" w:themeFill="background1" w:themeFillShade="D9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D9D9D9" w:themeFill="background1" w:themeFillShade="D9"/>
              </w:rPr>
              <w:fldChar w:fldCharType="end"/>
            </w:r>
          </w:p>
          <w:p w14:paraId="63015005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2.</w:t>
            </w:r>
          </w:p>
          <w:p w14:paraId="4467C1DB" w14:textId="77777777" w:rsidR="00770AB1" w:rsidRDefault="00770AB1" w:rsidP="00910BFE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hd w:val="clear" w:color="auto" w:fill="D9D9D9" w:themeFill="background1" w:themeFillShade="D9"/>
              </w:rPr>
              <w:t>3.</w:t>
            </w:r>
          </w:p>
          <w:p w14:paraId="5B84D9EE" w14:textId="77777777" w:rsidR="00770AB1" w:rsidRPr="00740345" w:rsidRDefault="00770AB1" w:rsidP="00910BFE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770AB1" w14:paraId="5428250A" w14:textId="77777777" w:rsidTr="00743931">
        <w:trPr>
          <w:trHeight w:val="530"/>
        </w:trPr>
        <w:tc>
          <w:tcPr>
            <w:tcW w:w="13765" w:type="dxa"/>
            <w:gridSpan w:val="5"/>
          </w:tcPr>
          <w:p w14:paraId="077FFD61" w14:textId="77777777" w:rsidR="00770AB1" w:rsidRPr="00740345" w:rsidRDefault="00770AB1" w:rsidP="00910BF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0345">
              <w:rPr>
                <w:rFonts w:ascii="Arial Narrow" w:eastAsia="Arial" w:hAnsi="Arial Narrow" w:cs="Arial"/>
                <w:sz w:val="24"/>
                <w:szCs w:val="24"/>
              </w:rPr>
              <w:t xml:space="preserve">List data and sources to be used to measure outcomes: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&gt; 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instrText xml:space="preserve"> FORMTEXT </w:instrTex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fldChar w:fldCharType="separate"/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</w:rPr>
              <w:t> </w:t>
            </w:r>
            <w:r w:rsidRPr="00740345">
              <w:rPr>
                <w:rFonts w:ascii="Arial Narrow" w:eastAsia="Arial" w:hAnsi="Arial Narrow" w:cs="Arial"/>
                <w:noProof/>
                <w:color w:val="000000"/>
                <w:sz w:val="24"/>
                <w:szCs w:val="24"/>
              </w:rPr>
              <w:t> </w:t>
            </w:r>
            <w:r w:rsidRPr="00740345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697CBB99" w14:textId="77777777" w:rsidR="00270273" w:rsidRDefault="00270273" w:rsidP="00770AB1">
      <w:pPr>
        <w:spacing w:before="240" w:line="240" w:lineRule="auto"/>
        <w:jc w:val="both"/>
      </w:pPr>
    </w:p>
    <w:sectPr w:rsidR="00270273" w:rsidSect="00743931">
      <w:headerReference w:type="even" r:id="rId10"/>
      <w:headerReference w:type="default" r:id="rId11"/>
      <w:headerReference w:type="first" r:id="rId12"/>
      <w:pgSz w:w="15840" w:h="12240" w:orient="landscape" w:code="1"/>
      <w:pgMar w:top="270" w:right="1080" w:bottom="1080" w:left="108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8D62" w14:textId="77777777" w:rsidR="00EE0B39" w:rsidRDefault="00EE0B39">
      <w:pPr>
        <w:spacing w:after="0" w:line="240" w:lineRule="auto"/>
      </w:pPr>
      <w:r>
        <w:separator/>
      </w:r>
    </w:p>
  </w:endnote>
  <w:endnote w:type="continuationSeparator" w:id="0">
    <w:p w14:paraId="12B0134C" w14:textId="77777777" w:rsidR="00EE0B39" w:rsidRDefault="00EE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48BD" w14:textId="77777777" w:rsidR="00EE0B39" w:rsidRDefault="00EE0B39">
      <w:pPr>
        <w:spacing w:after="0" w:line="240" w:lineRule="auto"/>
      </w:pPr>
      <w:r>
        <w:separator/>
      </w:r>
    </w:p>
  </w:footnote>
  <w:footnote w:type="continuationSeparator" w:id="0">
    <w:p w14:paraId="31D1BE48" w14:textId="77777777" w:rsidR="00EE0B39" w:rsidRDefault="00EE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072F" w14:textId="6F0108A8" w:rsidR="00AC7C6D" w:rsidRDefault="00AC7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2301" w14:textId="15B60CC5" w:rsidR="00AC7C6D" w:rsidRDefault="00AC7C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F649" w14:textId="5506553E" w:rsidR="00AC7C6D" w:rsidRDefault="00AC7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90C29"/>
    <w:multiLevelType w:val="hybridMultilevel"/>
    <w:tmpl w:val="DA963490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68014DB5"/>
    <w:multiLevelType w:val="hybridMultilevel"/>
    <w:tmpl w:val="A7B67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A478AD"/>
    <w:multiLevelType w:val="hybridMultilevel"/>
    <w:tmpl w:val="C5FAC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850945">
    <w:abstractNumId w:val="2"/>
  </w:num>
  <w:num w:numId="2" w16cid:durableId="355152938">
    <w:abstractNumId w:val="1"/>
  </w:num>
  <w:num w:numId="3" w16cid:durableId="18483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45"/>
    <w:rsid w:val="00030FB1"/>
    <w:rsid w:val="000F185C"/>
    <w:rsid w:val="002040D4"/>
    <w:rsid w:val="00214407"/>
    <w:rsid w:val="00270273"/>
    <w:rsid w:val="002E1B45"/>
    <w:rsid w:val="002E3900"/>
    <w:rsid w:val="00430CB3"/>
    <w:rsid w:val="004D7C70"/>
    <w:rsid w:val="004F2113"/>
    <w:rsid w:val="00743931"/>
    <w:rsid w:val="00770AB1"/>
    <w:rsid w:val="007A17CD"/>
    <w:rsid w:val="00AC7C6D"/>
    <w:rsid w:val="00AD7DA9"/>
    <w:rsid w:val="00B90F51"/>
    <w:rsid w:val="00D76D30"/>
    <w:rsid w:val="00E469F8"/>
    <w:rsid w:val="00E632AF"/>
    <w:rsid w:val="00EE0B39"/>
    <w:rsid w:val="00E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C67D4"/>
  <w15:chartTrackingRefBased/>
  <w15:docId w15:val="{3184EA5A-9DA4-4330-A3FA-1BE2507C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B45"/>
  </w:style>
  <w:style w:type="paragraph" w:styleId="Heading1">
    <w:name w:val="heading 1"/>
    <w:basedOn w:val="Normal"/>
    <w:next w:val="Normal"/>
    <w:link w:val="Heading1Char"/>
    <w:uiPriority w:val="9"/>
    <w:qFormat/>
    <w:rsid w:val="002E1B45"/>
    <w:pPr>
      <w:keepNext/>
      <w:keepLines/>
      <w:pBdr>
        <w:bottom w:val="single" w:sz="4" w:space="2" w:color="B2B2B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008AEF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B4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B2B2B2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B4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58585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B4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95959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B4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58585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B4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B4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95959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B4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95959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B4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95959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B45"/>
    <w:rPr>
      <w:rFonts w:asciiTheme="majorHAnsi" w:eastAsiaTheme="majorEastAsia" w:hAnsiTheme="majorHAnsi" w:cstheme="majorBidi"/>
      <w:color w:val="008AEF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1B45"/>
    <w:rPr>
      <w:rFonts w:asciiTheme="majorHAnsi" w:eastAsiaTheme="majorEastAsia" w:hAnsiTheme="majorHAnsi" w:cstheme="majorBidi"/>
      <w:color w:val="B2B2B2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B45"/>
    <w:rPr>
      <w:rFonts w:asciiTheme="majorHAnsi" w:eastAsiaTheme="majorEastAsia" w:hAnsiTheme="majorHAnsi" w:cstheme="majorBidi"/>
      <w:color w:val="858585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B45"/>
    <w:rPr>
      <w:rFonts w:asciiTheme="majorHAnsi" w:eastAsiaTheme="majorEastAsia" w:hAnsiTheme="majorHAnsi" w:cstheme="majorBidi"/>
      <w:i/>
      <w:iCs/>
      <w:color w:val="595959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B45"/>
    <w:rPr>
      <w:rFonts w:asciiTheme="majorHAnsi" w:eastAsiaTheme="majorEastAsia" w:hAnsiTheme="majorHAnsi" w:cstheme="majorBidi"/>
      <w:color w:val="858585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B45"/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B45"/>
    <w:rPr>
      <w:rFonts w:asciiTheme="majorHAnsi" w:eastAsiaTheme="majorEastAsia" w:hAnsiTheme="majorHAnsi" w:cstheme="majorBidi"/>
      <w:b/>
      <w:bCs/>
      <w:color w:val="595959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B45"/>
    <w:rPr>
      <w:rFonts w:asciiTheme="majorHAnsi" w:eastAsiaTheme="majorEastAsia" w:hAnsiTheme="majorHAnsi" w:cstheme="majorBidi"/>
      <w:color w:val="595959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B45"/>
    <w:rPr>
      <w:rFonts w:asciiTheme="majorHAnsi" w:eastAsiaTheme="majorEastAsia" w:hAnsiTheme="majorHAnsi" w:cstheme="majorBidi"/>
      <w:i/>
      <w:iCs/>
      <w:color w:val="595959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E1B4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AEF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E1B45"/>
    <w:rPr>
      <w:rFonts w:asciiTheme="majorHAnsi" w:eastAsiaTheme="majorEastAsia" w:hAnsiTheme="majorHAnsi" w:cstheme="majorBidi"/>
      <w:color w:val="008AEF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B45"/>
    <w:pPr>
      <w:numPr>
        <w:ilvl w:val="1"/>
      </w:numPr>
      <w:spacing w:after="240"/>
    </w:pPr>
    <w:rPr>
      <w:caps/>
      <w:color w:val="109AFF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B45"/>
    <w:rPr>
      <w:caps/>
      <w:color w:val="109AFF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B4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70C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E1B45"/>
    <w:rPr>
      <w:rFonts w:asciiTheme="majorHAnsi" w:eastAsiaTheme="majorEastAsia" w:hAnsiTheme="majorHAnsi" w:cstheme="majorBidi"/>
      <w:color w:val="0070C0" w:themeColor="text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E1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B45"/>
    <w:rPr>
      <w:b/>
      <w:bCs/>
      <w:i/>
      <w:iCs/>
      <w:caps w:val="0"/>
      <w:smallCaps w:val="0"/>
      <w:strike w:val="0"/>
      <w:dstrike w:val="0"/>
      <w:color w:val="B2B2B2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B45"/>
    <w:pPr>
      <w:pBdr>
        <w:top w:val="single" w:sz="24" w:space="4" w:color="B2B2B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B45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E1B4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1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B45"/>
    <w:rPr>
      <w:kern w:val="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1B45"/>
    <w:pPr>
      <w:spacing w:line="240" w:lineRule="auto"/>
    </w:pPr>
    <w:rPr>
      <w:b/>
      <w:bCs/>
      <w:color w:val="109AFF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E1B45"/>
    <w:rPr>
      <w:b/>
      <w:bCs/>
    </w:rPr>
  </w:style>
  <w:style w:type="character" w:styleId="Emphasis">
    <w:name w:val="Emphasis"/>
    <w:basedOn w:val="DefaultParagraphFont"/>
    <w:uiPriority w:val="20"/>
    <w:qFormat/>
    <w:rsid w:val="002E1B45"/>
    <w:rPr>
      <w:i/>
      <w:iCs/>
      <w:color w:val="0070C0" w:themeColor="text1"/>
    </w:rPr>
  </w:style>
  <w:style w:type="paragraph" w:styleId="NoSpacing">
    <w:name w:val="No Spacing"/>
    <w:link w:val="NoSpacingChar"/>
    <w:uiPriority w:val="1"/>
    <w:qFormat/>
    <w:rsid w:val="002E1B4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E1B45"/>
    <w:rPr>
      <w:i/>
      <w:iCs/>
      <w:color w:val="2FA8FF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E1B45"/>
    <w:rPr>
      <w:caps w:val="0"/>
      <w:smallCaps/>
      <w:color w:val="109AFF" w:themeColor="text1" w:themeTint="BF"/>
      <w:spacing w:val="0"/>
      <w:u w:val="single" w:color="5FBCFF" w:themeColor="text1" w:themeTint="80"/>
    </w:rPr>
  </w:style>
  <w:style w:type="character" w:styleId="BookTitle">
    <w:name w:val="Book Title"/>
    <w:basedOn w:val="DefaultParagraphFont"/>
    <w:uiPriority w:val="33"/>
    <w:qFormat/>
    <w:rsid w:val="002E1B4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1B45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2113"/>
  </w:style>
  <w:style w:type="paragraph" w:customStyle="1" w:styleId="Level1">
    <w:name w:val="Level 1"/>
    <w:basedOn w:val="Normal"/>
    <w:uiPriority w:val="99"/>
    <w:rsid w:val="004F21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F2113"/>
  </w:style>
  <w:style w:type="table" w:styleId="TableGrid">
    <w:name w:val="Table Grid"/>
    <w:basedOn w:val="TableNormal"/>
    <w:uiPriority w:val="39"/>
    <w:rsid w:val="00770AB1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70C0"/>
      </a:dk1>
      <a:lt1>
        <a:sysClr val="window" lastClr="FFFFFF"/>
      </a:lt1>
      <a:dk2>
        <a:srgbClr val="3333FF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3b4ef8b-9e14-447e-b552-198e39778238" xsi:nil="true"/>
    <lcf76f155ced4ddcb4097134ff3c332f xmlns="481f48ae-4f53-43f1-a68a-067343f4978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364E3050FB34A9B421A21C1245DEF" ma:contentTypeVersion="14" ma:contentTypeDescription="Create a new document." ma:contentTypeScope="" ma:versionID="62f76b23b02d268b3e801d8e073d2901">
  <xsd:schema xmlns:xsd="http://www.w3.org/2001/XMLSchema" xmlns:xs="http://www.w3.org/2001/XMLSchema" xmlns:p="http://schemas.microsoft.com/office/2006/metadata/properties" xmlns:ns1="http://schemas.microsoft.com/sharepoint/v3" xmlns:ns2="481f48ae-4f53-43f1-a68a-067343f49783" xmlns:ns3="d3b4ef8b-9e14-447e-b552-198e39778238" targetNamespace="http://schemas.microsoft.com/office/2006/metadata/properties" ma:root="true" ma:fieldsID="da8f808203b64bc750e692e95328f314" ns1:_="" ns2:_="" ns3:_="">
    <xsd:import namespace="http://schemas.microsoft.com/sharepoint/v3"/>
    <xsd:import namespace="481f48ae-4f53-43f1-a68a-067343f49783"/>
    <xsd:import namespace="d3b4ef8b-9e14-447e-b552-198e397782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f48ae-4f53-43f1-a68a-067343f497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3f20409-c65a-43ea-ae92-c04ccce06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4ef8b-9e14-447e-b552-198e397782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73504a5-c5d0-4783-a069-2ea1bd22ca59}" ma:internalName="TaxCatchAll" ma:showField="CatchAllData" ma:web="d3b4ef8b-9e14-447e-b552-198e39778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08BAF-5685-4C45-B9E9-1FC420F7F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2BCE6-A44E-4A81-BD3C-BDF0AC51C7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b4ef8b-9e14-447e-b552-198e39778238"/>
    <ds:schemaRef ds:uri="481f48ae-4f53-43f1-a68a-067343f49783"/>
  </ds:schemaRefs>
</ds:datastoreItem>
</file>

<file path=customXml/itemProps3.xml><?xml version="1.0" encoding="utf-8"?>
<ds:datastoreItem xmlns:ds="http://schemas.openxmlformats.org/officeDocument/2006/customXml" ds:itemID="{F08C316D-1993-4CD8-A015-F52BFF628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1f48ae-4f53-43f1-a68a-067343f49783"/>
    <ds:schemaRef ds:uri="d3b4ef8b-9e14-447e-b552-198e39778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369</Words>
  <Characters>2095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Katie@BSCC</dc:creator>
  <cp:keywords/>
  <dc:description/>
  <cp:lastModifiedBy>Abucay, Amanda@BSCC</cp:lastModifiedBy>
  <cp:revision>4</cp:revision>
  <dcterms:created xsi:type="dcterms:W3CDTF">2026-02-07T02:24:00Z</dcterms:created>
  <dcterms:modified xsi:type="dcterms:W3CDTF">2026-02-13T02:00:00Z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0x010100183364E3050FB34A9B421A21C1245DEF</vt:lpwstr>
  </property>
  <property fmtid="{D5CDD505-2E9C-101B-9397-08002B2CF9AE}" pid="3" name="Order">
    <vt:r8>1974600</vt:r8>
  </property>
</Properties>
</file>