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EC4DA" w14:textId="5F06EE58" w:rsidR="002E1B45" w:rsidRPr="002E1B45" w:rsidRDefault="002E1B45" w:rsidP="002E1B45">
      <w:pPr>
        <w:pBdr>
          <w:top w:val="single" w:sz="4" w:space="1" w:color="auto"/>
          <w:left w:val="single" w:sz="4" w:space="4" w:color="auto"/>
          <w:bottom w:val="single" w:sz="4" w:space="1" w:color="auto"/>
          <w:right w:val="single" w:sz="4" w:space="4" w:color="auto"/>
        </w:pBdr>
        <w:shd w:val="clear" w:color="auto" w:fill="000099" w:themeFill="text2" w:themeFillShade="80"/>
        <w:rPr>
          <w:rFonts w:ascii="Arial" w:hAnsi="Arial" w:cs="Arial"/>
          <w:b/>
          <w:bCs/>
          <w:color w:val="F8F8F8" w:themeColor="background2"/>
          <w:sz w:val="28"/>
          <w:szCs w:val="28"/>
        </w:rPr>
      </w:pPr>
      <w:r w:rsidRPr="002E1B45">
        <w:rPr>
          <w:rFonts w:ascii="Arial" w:hAnsi="Arial" w:cs="Arial"/>
          <w:b/>
          <w:bCs/>
          <w:color w:val="F8F8F8" w:themeColor="background2"/>
          <w:sz w:val="28"/>
          <w:szCs w:val="28"/>
        </w:rPr>
        <w:t>Attachment E: Governing Board Resolution or Other Proof of Signing Authority</w:t>
      </w:r>
    </w:p>
    <w:p w14:paraId="4C03DACC" w14:textId="77777777" w:rsidR="002E1B45" w:rsidRDefault="002E1B45" w:rsidP="002E1B45">
      <w:pPr>
        <w:spacing w:after="0"/>
        <w:jc w:val="center"/>
        <w:rPr>
          <w:rFonts w:ascii="Arial" w:hAnsi="Arial" w:cs="Arial"/>
          <w:b/>
          <w:i/>
          <w:iCs/>
          <w:color w:val="FF0000"/>
          <w:szCs w:val="20"/>
        </w:rPr>
      </w:pPr>
    </w:p>
    <w:p w14:paraId="3352BE81" w14:textId="2D5FB733" w:rsidR="002E1B45" w:rsidRPr="00D33ECE" w:rsidRDefault="002E1B45" w:rsidP="002E1B45">
      <w:pPr>
        <w:spacing w:after="0"/>
        <w:jc w:val="center"/>
        <w:rPr>
          <w:rFonts w:ascii="Arial" w:hAnsi="Arial" w:cs="Arial"/>
          <w:b/>
          <w:i/>
          <w:iCs/>
          <w:color w:val="FF0000"/>
          <w:szCs w:val="20"/>
        </w:rPr>
      </w:pPr>
      <w:r w:rsidRPr="00D33ECE">
        <w:rPr>
          <w:rFonts w:ascii="Arial" w:hAnsi="Arial" w:cs="Arial"/>
          <w:b/>
          <w:i/>
          <w:iCs/>
          <w:color w:val="FF0000"/>
          <w:szCs w:val="20"/>
        </w:rPr>
        <w:t>NOT REQUIRED AT TIME OF SUBMISSION</w:t>
      </w:r>
    </w:p>
    <w:p w14:paraId="08633681" w14:textId="77777777" w:rsidR="002E1B45" w:rsidRPr="00D33ECE" w:rsidRDefault="002E1B45" w:rsidP="002E1B45">
      <w:pPr>
        <w:spacing w:after="0"/>
        <w:jc w:val="both"/>
        <w:rPr>
          <w:rFonts w:ascii="Arial" w:eastAsia="Arial" w:hAnsi="Arial" w:cs="Arial"/>
          <w:b/>
          <w:i/>
          <w:iCs/>
          <w:sz w:val="20"/>
          <w:szCs w:val="20"/>
        </w:rPr>
      </w:pPr>
    </w:p>
    <w:p w14:paraId="612EABF5" w14:textId="77777777" w:rsidR="002E1B45" w:rsidRPr="00E62A6B" w:rsidRDefault="002E1B45" w:rsidP="002E1B45">
      <w:pPr>
        <w:spacing w:after="0"/>
        <w:jc w:val="both"/>
        <w:rPr>
          <w:rFonts w:ascii="Arial" w:hAnsi="Arial" w:cs="Arial"/>
          <w:b/>
        </w:rPr>
      </w:pPr>
      <w:r w:rsidRPr="00EE1718">
        <w:rPr>
          <w:rFonts w:ascii="Arial" w:eastAsia="Arial" w:hAnsi="Arial" w:cs="Arial"/>
          <w:b/>
        </w:rPr>
        <w:t>Instructions</w:t>
      </w:r>
      <w:r>
        <w:rPr>
          <w:rFonts w:ascii="Arial" w:eastAsia="Arial" w:hAnsi="Arial" w:cs="Arial"/>
          <w:b/>
        </w:rPr>
        <w:t xml:space="preserve">: </w:t>
      </w:r>
      <w:r w:rsidRPr="00E62A6B">
        <w:rPr>
          <w:rFonts w:ascii="Arial" w:hAnsi="Arial" w:cs="Arial"/>
        </w:rPr>
        <w:t xml:space="preserve">Before the grant award can be finalized and funds awarded, applicants must provide evidence that the person signing the grant agreement has signing authority, which may include articles of incorporation, bylaws, or a board resolution conferring authority to the signatory. </w:t>
      </w:r>
    </w:p>
    <w:p w14:paraId="5687BF94" w14:textId="77777777" w:rsidR="002E1B45" w:rsidRDefault="002E1B45" w:rsidP="002E1B45">
      <w:pPr>
        <w:spacing w:after="0"/>
        <w:jc w:val="both"/>
        <w:rPr>
          <w:rFonts w:ascii="Arial" w:eastAsia="Arial" w:hAnsi="Arial" w:cs="Arial"/>
        </w:rPr>
      </w:pPr>
    </w:p>
    <w:p w14:paraId="30CD67FC" w14:textId="77777777" w:rsidR="002E1B45" w:rsidRDefault="002E1B45" w:rsidP="002E1B45">
      <w:pPr>
        <w:spacing w:after="0"/>
        <w:jc w:val="both"/>
        <w:rPr>
          <w:rFonts w:ascii="Arial" w:eastAsia="Arial" w:hAnsi="Arial" w:cs="Arial"/>
        </w:rPr>
      </w:pPr>
      <w:r w:rsidRPr="00EE1718">
        <w:rPr>
          <w:rFonts w:ascii="Arial" w:eastAsia="Arial" w:hAnsi="Arial" w:cs="Arial"/>
        </w:rPr>
        <w:t>Below</w:t>
      </w:r>
      <w:r w:rsidRPr="00EE1718">
        <w:rPr>
          <w:rFonts w:ascii="Arial" w:eastAsia="Arial" w:hAnsi="Arial" w:cs="Arial"/>
          <w:spacing w:val="-4"/>
        </w:rPr>
        <w:t xml:space="preserve"> </w:t>
      </w:r>
      <w:r w:rsidRPr="00EE1718">
        <w:rPr>
          <w:rFonts w:ascii="Arial" w:eastAsia="Arial" w:hAnsi="Arial" w:cs="Arial"/>
        </w:rPr>
        <w:t>is</w:t>
      </w:r>
      <w:r w:rsidRPr="00EE1718">
        <w:rPr>
          <w:rFonts w:ascii="Arial" w:eastAsia="Arial" w:hAnsi="Arial" w:cs="Arial"/>
          <w:spacing w:val="-4"/>
        </w:rPr>
        <w:t xml:space="preserve"> </w:t>
      </w:r>
      <w:r w:rsidRPr="00EE1718">
        <w:rPr>
          <w:rFonts w:ascii="Arial" w:eastAsia="Arial" w:hAnsi="Arial" w:cs="Arial"/>
        </w:rPr>
        <w:t>assurance</w:t>
      </w:r>
      <w:r w:rsidRPr="00EE1718">
        <w:rPr>
          <w:rFonts w:ascii="Arial" w:eastAsia="Arial" w:hAnsi="Arial" w:cs="Arial"/>
          <w:spacing w:val="-5"/>
        </w:rPr>
        <w:t xml:space="preserve"> </w:t>
      </w:r>
      <w:r w:rsidRPr="00EE1718">
        <w:rPr>
          <w:rFonts w:ascii="Arial" w:eastAsia="Arial" w:hAnsi="Arial" w:cs="Arial"/>
        </w:rPr>
        <w:t>language</w:t>
      </w:r>
      <w:r w:rsidRPr="00EE1718">
        <w:rPr>
          <w:rFonts w:ascii="Arial" w:eastAsia="Arial" w:hAnsi="Arial" w:cs="Arial"/>
          <w:spacing w:val="-3"/>
        </w:rPr>
        <w:t xml:space="preserve"> </w:t>
      </w:r>
      <w:r w:rsidRPr="00EE1718">
        <w:rPr>
          <w:rFonts w:ascii="Arial" w:eastAsia="Arial" w:hAnsi="Arial" w:cs="Arial"/>
        </w:rPr>
        <w:t>that</w:t>
      </w:r>
      <w:r>
        <w:rPr>
          <w:rFonts w:ascii="Arial" w:eastAsia="Arial" w:hAnsi="Arial" w:cs="Arial"/>
        </w:rPr>
        <w:t xml:space="preserve"> should </w:t>
      </w:r>
      <w:r w:rsidRPr="00EE1718">
        <w:rPr>
          <w:rFonts w:ascii="Arial" w:eastAsia="Arial" w:hAnsi="Arial" w:cs="Arial"/>
        </w:rPr>
        <w:t>be</w:t>
      </w:r>
      <w:r w:rsidRPr="00EE1718">
        <w:rPr>
          <w:rFonts w:ascii="Arial" w:eastAsia="Arial" w:hAnsi="Arial" w:cs="Arial"/>
          <w:spacing w:val="-5"/>
        </w:rPr>
        <w:t xml:space="preserve"> </w:t>
      </w:r>
      <w:r w:rsidRPr="00EE1718">
        <w:rPr>
          <w:rFonts w:ascii="Arial" w:eastAsia="Arial" w:hAnsi="Arial" w:cs="Arial"/>
        </w:rPr>
        <w:t>included</w:t>
      </w:r>
      <w:r w:rsidRPr="00EE1718">
        <w:rPr>
          <w:rFonts w:ascii="Arial" w:eastAsia="Arial" w:hAnsi="Arial" w:cs="Arial"/>
          <w:spacing w:val="-3"/>
        </w:rPr>
        <w:t xml:space="preserve"> </w:t>
      </w:r>
      <w:r w:rsidRPr="00EE1718">
        <w:rPr>
          <w:rFonts w:ascii="Arial" w:eastAsia="Arial" w:hAnsi="Arial" w:cs="Arial"/>
        </w:rPr>
        <w:t>in</w:t>
      </w:r>
      <w:r w:rsidRPr="00EE1718">
        <w:rPr>
          <w:rFonts w:ascii="Arial" w:eastAsia="Arial" w:hAnsi="Arial" w:cs="Arial"/>
          <w:spacing w:val="-5"/>
        </w:rPr>
        <w:t xml:space="preserve"> </w:t>
      </w:r>
      <w:r>
        <w:rPr>
          <w:rFonts w:ascii="Arial" w:eastAsia="Arial" w:hAnsi="Arial" w:cs="Arial"/>
        </w:rPr>
        <w:t>a</w:t>
      </w:r>
      <w:r w:rsidRPr="00EE1718">
        <w:rPr>
          <w:rFonts w:ascii="Arial" w:eastAsia="Arial" w:hAnsi="Arial" w:cs="Arial"/>
          <w:spacing w:val="-5"/>
        </w:rPr>
        <w:t xml:space="preserve"> </w:t>
      </w:r>
      <w:r>
        <w:rPr>
          <w:rFonts w:ascii="Arial" w:eastAsia="Arial" w:hAnsi="Arial" w:cs="Arial"/>
          <w:spacing w:val="-5"/>
        </w:rPr>
        <w:t xml:space="preserve">Governing Board </w:t>
      </w:r>
      <w:r w:rsidRPr="00EE1718">
        <w:rPr>
          <w:rFonts w:ascii="Arial" w:eastAsia="Arial" w:hAnsi="Arial" w:cs="Arial"/>
        </w:rPr>
        <w:t>resolution</w:t>
      </w:r>
      <w:r w:rsidRPr="00EE1718">
        <w:rPr>
          <w:rFonts w:ascii="Arial" w:eastAsia="Arial" w:hAnsi="Arial" w:cs="Arial"/>
          <w:spacing w:val="-3"/>
        </w:rPr>
        <w:t xml:space="preserve"> </w:t>
      </w:r>
      <w:r w:rsidRPr="00EE1718">
        <w:rPr>
          <w:rFonts w:ascii="Arial" w:eastAsia="Arial" w:hAnsi="Arial" w:cs="Arial"/>
        </w:rPr>
        <w:t>submitted</w:t>
      </w:r>
      <w:r w:rsidRPr="00EE1718">
        <w:rPr>
          <w:rFonts w:ascii="Arial" w:eastAsia="Arial" w:hAnsi="Arial" w:cs="Arial"/>
          <w:spacing w:val="-8"/>
        </w:rPr>
        <w:t xml:space="preserve"> </w:t>
      </w:r>
      <w:r w:rsidRPr="00EE1718">
        <w:rPr>
          <w:rFonts w:ascii="Arial" w:eastAsia="Arial" w:hAnsi="Arial" w:cs="Arial"/>
        </w:rPr>
        <w:t>to</w:t>
      </w:r>
      <w:r w:rsidRPr="00EE1718">
        <w:rPr>
          <w:rFonts w:ascii="Arial" w:eastAsia="Arial" w:hAnsi="Arial" w:cs="Arial"/>
          <w:spacing w:val="-8"/>
        </w:rPr>
        <w:t xml:space="preserve"> </w:t>
      </w:r>
      <w:r w:rsidRPr="00EE1718">
        <w:rPr>
          <w:rFonts w:ascii="Arial" w:eastAsia="Arial" w:hAnsi="Arial" w:cs="Arial"/>
        </w:rPr>
        <w:t>the Board of State and Community Corrections.</w:t>
      </w:r>
    </w:p>
    <w:p w14:paraId="531AF282" w14:textId="77777777" w:rsidR="002E1B45" w:rsidRDefault="002E1B45" w:rsidP="002E1B45">
      <w:pPr>
        <w:spacing w:after="0"/>
        <w:jc w:val="both"/>
        <w:rPr>
          <w:rFonts w:ascii="Arial" w:eastAsia="Arial" w:hAnsi="Arial" w:cs="Arial"/>
          <w:sz w:val="24"/>
          <w:szCs w:val="24"/>
        </w:rPr>
      </w:pPr>
    </w:p>
    <w:p w14:paraId="4BD63566" w14:textId="77777777" w:rsidR="002E1B45" w:rsidRPr="00E62A6B" w:rsidRDefault="002E1B45" w:rsidP="002E1B45">
      <w:pPr>
        <w:spacing w:after="0"/>
        <w:jc w:val="center"/>
        <w:rPr>
          <w:rFonts w:ascii="Arial" w:eastAsia="Arial" w:hAnsi="Arial" w:cs="Arial"/>
          <w:b/>
          <w:bCs/>
          <w:i/>
          <w:iCs/>
          <w:sz w:val="24"/>
          <w:szCs w:val="24"/>
        </w:rPr>
      </w:pPr>
      <w:r w:rsidRPr="00E62A6B">
        <w:rPr>
          <w:rFonts w:ascii="Arial" w:eastAsia="Arial" w:hAnsi="Arial" w:cs="Arial"/>
          <w:b/>
          <w:bCs/>
          <w:i/>
          <w:iCs/>
          <w:sz w:val="24"/>
          <w:szCs w:val="24"/>
        </w:rPr>
        <w:t>SAMPLE GOVERNING BOARD RESOLUTION</w:t>
      </w:r>
    </w:p>
    <w:p w14:paraId="73CB7187" w14:textId="77777777" w:rsidR="002E1B45" w:rsidRPr="00DB12AE" w:rsidRDefault="002E1B45" w:rsidP="002E1B45">
      <w:pPr>
        <w:spacing w:after="0"/>
        <w:rPr>
          <w:rFonts w:ascii="Arial" w:hAnsi="Arial" w:cs="Arial"/>
          <w:b/>
        </w:rPr>
      </w:pPr>
    </w:p>
    <w:p w14:paraId="5ECF4253" w14:textId="77777777" w:rsidR="002E1B45" w:rsidRPr="00DB12AE" w:rsidRDefault="002E1B45" w:rsidP="002E1B45">
      <w:pPr>
        <w:spacing w:after="0"/>
        <w:jc w:val="both"/>
        <w:rPr>
          <w:rFonts w:ascii="Arial" w:hAnsi="Arial" w:cs="Arial"/>
        </w:rPr>
      </w:pPr>
      <w:r w:rsidRPr="00DB12AE">
        <w:rPr>
          <w:rFonts w:ascii="Arial" w:hAnsi="Arial" w:cs="Arial"/>
        </w:rPr>
        <w:t xml:space="preserve">WHEREAS the </w:t>
      </w:r>
      <w:r w:rsidRPr="00DB12AE">
        <w:rPr>
          <w:rFonts w:ascii="Arial" w:hAnsi="Arial" w:cs="Arial"/>
          <w:b/>
          <w:i/>
        </w:rPr>
        <w:t>(insert name of Applicant Agency)</w:t>
      </w:r>
      <w:r w:rsidRPr="00DB12AE">
        <w:rPr>
          <w:rFonts w:ascii="Arial" w:hAnsi="Arial" w:cs="Arial"/>
        </w:rPr>
        <w:t xml:space="preserve"> desires to participate in the 202</w:t>
      </w:r>
      <w:r>
        <w:rPr>
          <w:rFonts w:ascii="Arial" w:hAnsi="Arial" w:cs="Arial"/>
        </w:rPr>
        <w:t>4</w:t>
      </w:r>
      <w:r w:rsidRPr="00DB12AE">
        <w:rPr>
          <w:rFonts w:ascii="Arial" w:hAnsi="Arial" w:cs="Arial"/>
        </w:rPr>
        <w:t xml:space="preserve"> </w:t>
      </w:r>
      <w:r>
        <w:rPr>
          <w:rFonts w:ascii="Arial" w:hAnsi="Arial" w:cs="Arial"/>
        </w:rPr>
        <w:t>Adult Reentry Grant</w:t>
      </w:r>
      <w:r w:rsidRPr="00DB12AE">
        <w:rPr>
          <w:rFonts w:ascii="Arial" w:hAnsi="Arial" w:cs="Arial"/>
        </w:rPr>
        <w:t xml:space="preserve"> funded through the California State General Fund and administered by the Board of State and Community Corrections (hereafter referred to as the BSCC).</w:t>
      </w:r>
    </w:p>
    <w:p w14:paraId="503054C6" w14:textId="77777777" w:rsidR="002E1B45" w:rsidRDefault="002E1B45" w:rsidP="002E1B45">
      <w:pPr>
        <w:spacing w:after="0"/>
        <w:jc w:val="both"/>
        <w:rPr>
          <w:rFonts w:ascii="Arial" w:hAnsi="Arial" w:cs="Arial"/>
        </w:rPr>
      </w:pPr>
    </w:p>
    <w:p w14:paraId="69311BF9" w14:textId="77777777" w:rsidR="002E1B45" w:rsidRPr="00DB12AE" w:rsidRDefault="002E1B45" w:rsidP="002E1B45">
      <w:pPr>
        <w:spacing w:after="0"/>
        <w:jc w:val="both"/>
        <w:rPr>
          <w:rFonts w:ascii="Arial" w:hAnsi="Arial" w:cs="Arial"/>
        </w:rPr>
      </w:pPr>
      <w:r w:rsidRPr="00DB12AE">
        <w:rPr>
          <w:rFonts w:ascii="Arial" w:hAnsi="Arial" w:cs="Arial"/>
        </w:rPr>
        <w:t xml:space="preserve">NOW, THEREFORE, BE IT RESOLVED that the </w:t>
      </w:r>
      <w:r w:rsidRPr="00DB12AE">
        <w:rPr>
          <w:rFonts w:ascii="Arial" w:hAnsi="Arial" w:cs="Arial"/>
          <w:b/>
          <w:i/>
        </w:rPr>
        <w:t>(insert title of designated official)</w:t>
      </w:r>
      <w:r w:rsidRPr="00DB12AE">
        <w:rPr>
          <w:rFonts w:ascii="Arial" w:hAnsi="Arial" w:cs="Arial"/>
        </w:rPr>
        <w:t xml:space="preserve"> be authorized on behalf of the </w:t>
      </w:r>
      <w:r w:rsidRPr="00DB12AE">
        <w:rPr>
          <w:rFonts w:ascii="Arial" w:hAnsi="Arial" w:cs="Arial"/>
          <w:b/>
          <w:i/>
        </w:rPr>
        <w:t>(insert name of Governing Board)</w:t>
      </w:r>
      <w:r w:rsidRPr="00DB12AE">
        <w:rPr>
          <w:rFonts w:ascii="Arial" w:hAnsi="Arial" w:cs="Arial"/>
        </w:rPr>
        <w:t xml:space="preserve"> to submit the grant proposal for this funding and sign the Grant Agreement with the BSCC, including any amendments thereof.</w:t>
      </w:r>
    </w:p>
    <w:p w14:paraId="1C0B1CD1" w14:textId="77777777" w:rsidR="002E1B45" w:rsidRDefault="002E1B45" w:rsidP="002E1B45">
      <w:pPr>
        <w:spacing w:after="0"/>
        <w:jc w:val="both"/>
        <w:rPr>
          <w:rFonts w:ascii="Arial" w:hAnsi="Arial" w:cs="Arial"/>
        </w:rPr>
      </w:pPr>
    </w:p>
    <w:p w14:paraId="715D2CFA" w14:textId="77777777" w:rsidR="002E1B45" w:rsidRPr="00DB12AE" w:rsidRDefault="002E1B45" w:rsidP="002E1B45">
      <w:pPr>
        <w:spacing w:after="0"/>
        <w:jc w:val="both"/>
        <w:rPr>
          <w:rFonts w:ascii="Arial" w:hAnsi="Arial" w:cs="Arial"/>
        </w:rPr>
      </w:pPr>
      <w:proofErr w:type="gramStart"/>
      <w:r w:rsidRPr="00DB12AE">
        <w:rPr>
          <w:rFonts w:ascii="Arial" w:hAnsi="Arial" w:cs="Arial"/>
        </w:rPr>
        <w:t>BE</w:t>
      </w:r>
      <w:r>
        <w:rPr>
          <w:rFonts w:ascii="Arial" w:hAnsi="Arial" w:cs="Arial"/>
        </w:rPr>
        <w:t xml:space="preserve"> </w:t>
      </w:r>
      <w:r w:rsidRPr="00DB12AE">
        <w:rPr>
          <w:rFonts w:ascii="Arial" w:hAnsi="Arial" w:cs="Arial"/>
        </w:rPr>
        <w:t>IT</w:t>
      </w:r>
      <w:proofErr w:type="gramEnd"/>
      <w:r w:rsidRPr="00DB12AE">
        <w:rPr>
          <w:rFonts w:ascii="Arial" w:hAnsi="Arial" w:cs="Arial"/>
        </w:rPr>
        <w:t xml:space="preserve"> FURTHER RESOLVED that grant funds received hereunder shall not be used to supplant expenditures controlled by this body.</w:t>
      </w:r>
    </w:p>
    <w:p w14:paraId="1E9375B9" w14:textId="77777777" w:rsidR="002E1B45" w:rsidRDefault="002E1B45" w:rsidP="002E1B45">
      <w:pPr>
        <w:spacing w:after="0"/>
        <w:jc w:val="both"/>
        <w:rPr>
          <w:rFonts w:ascii="Arial" w:hAnsi="Arial" w:cs="Arial"/>
        </w:rPr>
      </w:pPr>
    </w:p>
    <w:p w14:paraId="1A17FA46" w14:textId="77777777" w:rsidR="002E1B45" w:rsidRPr="00DB12AE" w:rsidRDefault="002E1B45" w:rsidP="002E1B45">
      <w:pPr>
        <w:spacing w:after="0"/>
        <w:jc w:val="both"/>
        <w:rPr>
          <w:rFonts w:ascii="Arial" w:hAnsi="Arial" w:cs="Arial"/>
        </w:rPr>
      </w:pPr>
      <w:r w:rsidRPr="00DB12AE">
        <w:rPr>
          <w:rFonts w:ascii="Arial" w:hAnsi="Arial" w:cs="Arial"/>
        </w:rPr>
        <w:t xml:space="preserve">BE IT FURTHER RESOLVED </w:t>
      </w:r>
      <w:proofErr w:type="gramStart"/>
      <w:r w:rsidRPr="00DB12AE">
        <w:rPr>
          <w:rFonts w:ascii="Arial" w:hAnsi="Arial" w:cs="Arial"/>
        </w:rPr>
        <w:t>that the</w:t>
      </w:r>
      <w:proofErr w:type="gramEnd"/>
      <w:r w:rsidRPr="00DB12AE">
        <w:rPr>
          <w:rFonts w:ascii="Arial" w:hAnsi="Arial" w:cs="Arial"/>
        </w:rPr>
        <w:t xml:space="preserve"> </w:t>
      </w:r>
      <w:r w:rsidRPr="00DB12AE">
        <w:rPr>
          <w:rFonts w:ascii="Arial" w:hAnsi="Arial" w:cs="Arial"/>
          <w:b/>
          <w:i/>
        </w:rPr>
        <w:t xml:space="preserve">(insert name of Applicant Agency) </w:t>
      </w:r>
      <w:r w:rsidRPr="00DB12AE">
        <w:rPr>
          <w:rFonts w:ascii="Arial" w:hAnsi="Arial" w:cs="Arial"/>
        </w:rPr>
        <w:t>agrees to ensure all matching funds required for the above grant are provided and abide by the terms and conditions of the Grant Agreement as set forth by the BSCC.</w:t>
      </w:r>
    </w:p>
    <w:p w14:paraId="24E90E85" w14:textId="77777777" w:rsidR="002E1B45" w:rsidRDefault="002E1B45" w:rsidP="002E1B45">
      <w:pPr>
        <w:spacing w:after="0"/>
        <w:jc w:val="both"/>
        <w:rPr>
          <w:rFonts w:ascii="Arial" w:hAnsi="Arial" w:cs="Arial"/>
        </w:rPr>
      </w:pPr>
    </w:p>
    <w:p w14:paraId="1BDEDBE9" w14:textId="77777777" w:rsidR="002E1B45" w:rsidRPr="00DB12AE" w:rsidRDefault="002E1B45" w:rsidP="002E1B45">
      <w:pPr>
        <w:spacing w:after="0"/>
        <w:jc w:val="both"/>
        <w:rPr>
          <w:rFonts w:ascii="Arial" w:hAnsi="Arial" w:cs="Arial"/>
        </w:rPr>
      </w:pPr>
      <w:r w:rsidRPr="00DB12AE">
        <w:rPr>
          <w:rFonts w:ascii="Arial" w:hAnsi="Arial" w:cs="Arial"/>
        </w:rPr>
        <w:t xml:space="preserve">Passed, approved, and adopted by the </w:t>
      </w:r>
      <w:r w:rsidRPr="00DB12AE">
        <w:rPr>
          <w:rFonts w:ascii="Arial" w:hAnsi="Arial" w:cs="Arial"/>
          <w:b/>
          <w:i/>
        </w:rPr>
        <w:t xml:space="preserve">(insert name of Governing Board) </w:t>
      </w:r>
      <w:r w:rsidRPr="00DB12AE">
        <w:rPr>
          <w:rFonts w:ascii="Arial" w:hAnsi="Arial" w:cs="Arial"/>
        </w:rPr>
        <w:t xml:space="preserve">in a meeting thereof held on </w:t>
      </w:r>
      <w:r w:rsidRPr="00DB12AE">
        <w:rPr>
          <w:rFonts w:ascii="Arial" w:hAnsi="Arial" w:cs="Arial"/>
          <w:b/>
          <w:i/>
        </w:rPr>
        <w:t>(insert date)</w:t>
      </w:r>
      <w:r w:rsidRPr="00DB12AE">
        <w:rPr>
          <w:rFonts w:ascii="Arial" w:hAnsi="Arial" w:cs="Arial"/>
        </w:rPr>
        <w:t xml:space="preserve"> by the following:</w:t>
      </w:r>
    </w:p>
    <w:p w14:paraId="4FA73A15" w14:textId="77777777" w:rsidR="002E1B45" w:rsidRPr="00DB12AE" w:rsidRDefault="002E1B45" w:rsidP="002E1B45">
      <w:pPr>
        <w:spacing w:after="0"/>
        <w:jc w:val="center"/>
        <w:rPr>
          <w:rFonts w:ascii="Arial" w:hAnsi="Arial" w:cs="Arial"/>
        </w:rPr>
      </w:pPr>
    </w:p>
    <w:p w14:paraId="5D6C198F" w14:textId="77777777" w:rsidR="002E1B45" w:rsidRPr="00DB12AE" w:rsidRDefault="002E1B45" w:rsidP="002E1B45">
      <w:pPr>
        <w:tabs>
          <w:tab w:val="left" w:pos="3919"/>
          <w:tab w:val="center" w:pos="4680"/>
        </w:tabs>
        <w:spacing w:after="0"/>
        <w:rPr>
          <w:rFonts w:ascii="Arial" w:hAnsi="Arial" w:cs="Arial"/>
          <w:lang w:val="fr-FR"/>
        </w:rPr>
      </w:pPr>
      <w:proofErr w:type="spellStart"/>
      <w:proofErr w:type="gramStart"/>
      <w:r w:rsidRPr="00DB12AE">
        <w:rPr>
          <w:rFonts w:ascii="Arial" w:hAnsi="Arial" w:cs="Arial"/>
          <w:lang w:val="fr-FR"/>
        </w:rPr>
        <w:t>Aye</w:t>
      </w:r>
      <w:r>
        <w:rPr>
          <w:rFonts w:ascii="Arial" w:hAnsi="Arial" w:cs="Arial"/>
          <w:lang w:val="fr-FR"/>
        </w:rPr>
        <w:t>s</w:t>
      </w:r>
      <w:proofErr w:type="spellEnd"/>
      <w:r>
        <w:rPr>
          <w:rFonts w:ascii="Arial" w:hAnsi="Arial" w:cs="Arial"/>
          <w:lang w:val="fr-FR"/>
        </w:rPr>
        <w:t>:</w:t>
      </w:r>
      <w:proofErr w:type="gramEnd"/>
      <w:r w:rsidRPr="00DB12AE">
        <w:rPr>
          <w:b/>
          <w:noProof/>
        </w:rPr>
        <w:tab/>
      </w:r>
      <w:r w:rsidRPr="00DB12AE">
        <w:rPr>
          <w:b/>
          <w:noProof/>
        </w:rPr>
        <w:tab/>
      </w:r>
    </w:p>
    <w:p w14:paraId="171D6C4D" w14:textId="77777777" w:rsidR="002E1B45" w:rsidRPr="00DB12AE" w:rsidRDefault="002E1B45" w:rsidP="002E1B45">
      <w:pPr>
        <w:tabs>
          <w:tab w:val="left" w:pos="3919"/>
          <w:tab w:val="center" w:pos="4680"/>
        </w:tabs>
        <w:spacing w:after="0"/>
        <w:rPr>
          <w:rFonts w:ascii="Arial" w:hAnsi="Arial" w:cs="Arial"/>
          <w:lang w:val="fr-FR"/>
        </w:rPr>
      </w:pPr>
      <w:r w:rsidRPr="00DB12AE">
        <w:rPr>
          <w:rFonts w:ascii="Arial" w:hAnsi="Arial" w:cs="Arial"/>
          <w:lang w:val="fr-FR"/>
        </w:rPr>
        <w:tab/>
      </w:r>
      <w:r w:rsidRPr="00DB12AE">
        <w:rPr>
          <w:rFonts w:ascii="Arial" w:hAnsi="Arial" w:cs="Arial"/>
          <w:lang w:val="fr-FR"/>
        </w:rPr>
        <w:tab/>
      </w:r>
    </w:p>
    <w:p w14:paraId="5ED08848" w14:textId="77777777" w:rsidR="002E1B45" w:rsidRPr="00DB12AE" w:rsidRDefault="002E1B45" w:rsidP="002E1B45">
      <w:pPr>
        <w:spacing w:after="0"/>
        <w:rPr>
          <w:rFonts w:ascii="Arial" w:hAnsi="Arial" w:cs="Arial"/>
          <w:lang w:val="fr-FR"/>
        </w:rPr>
      </w:pPr>
      <w:proofErr w:type="spellStart"/>
      <w:proofErr w:type="gramStart"/>
      <w:r w:rsidRPr="00DB12AE">
        <w:rPr>
          <w:rFonts w:ascii="Arial" w:hAnsi="Arial" w:cs="Arial"/>
          <w:lang w:val="fr-FR"/>
        </w:rPr>
        <w:t>Noes</w:t>
      </w:r>
      <w:proofErr w:type="spellEnd"/>
      <w:r w:rsidRPr="00DB12AE">
        <w:rPr>
          <w:rFonts w:ascii="Arial" w:hAnsi="Arial" w:cs="Arial"/>
          <w:lang w:val="fr-FR"/>
        </w:rPr>
        <w:t>:</w:t>
      </w:r>
      <w:proofErr w:type="gramEnd"/>
    </w:p>
    <w:p w14:paraId="010928D9" w14:textId="77777777" w:rsidR="002E1B45" w:rsidRPr="00DB12AE" w:rsidRDefault="002E1B45" w:rsidP="002E1B45">
      <w:pPr>
        <w:spacing w:after="0"/>
        <w:rPr>
          <w:rFonts w:ascii="Arial" w:hAnsi="Arial" w:cs="Arial"/>
          <w:lang w:val="fr-FR"/>
        </w:rPr>
      </w:pPr>
    </w:p>
    <w:p w14:paraId="5770B584" w14:textId="77777777" w:rsidR="002E1B45" w:rsidRPr="00DB12AE" w:rsidRDefault="002E1B45" w:rsidP="002E1B45">
      <w:pPr>
        <w:spacing w:after="0"/>
        <w:rPr>
          <w:rFonts w:ascii="Arial" w:hAnsi="Arial" w:cs="Arial"/>
          <w:lang w:val="fr-FR"/>
        </w:rPr>
      </w:pPr>
      <w:proofErr w:type="gramStart"/>
      <w:r w:rsidRPr="00DB12AE">
        <w:rPr>
          <w:rFonts w:ascii="Arial" w:hAnsi="Arial" w:cs="Arial"/>
          <w:lang w:val="fr-FR"/>
        </w:rPr>
        <w:t>Absent:</w:t>
      </w:r>
      <w:proofErr w:type="gramEnd"/>
    </w:p>
    <w:p w14:paraId="19F07AFF" w14:textId="77777777" w:rsidR="002E1B45" w:rsidRPr="00DB12AE" w:rsidRDefault="002E1B45" w:rsidP="002E1B45">
      <w:pPr>
        <w:spacing w:after="0"/>
        <w:rPr>
          <w:rFonts w:ascii="Arial" w:hAnsi="Arial" w:cs="Arial"/>
          <w:lang w:val="fr-FR"/>
        </w:rPr>
      </w:pPr>
    </w:p>
    <w:p w14:paraId="39AB591C" w14:textId="77777777" w:rsidR="002E1B45" w:rsidRPr="00DB12AE" w:rsidRDefault="002E1B45" w:rsidP="002E1B45">
      <w:pPr>
        <w:spacing w:after="0"/>
        <w:jc w:val="both"/>
        <w:rPr>
          <w:rFonts w:ascii="Arial" w:hAnsi="Arial" w:cs="Arial"/>
          <w:lang w:val="fr-FR"/>
        </w:rPr>
      </w:pPr>
      <w:proofErr w:type="gramStart"/>
      <w:r w:rsidRPr="00DB12AE">
        <w:rPr>
          <w:rFonts w:ascii="Arial" w:hAnsi="Arial" w:cs="Arial"/>
          <w:lang w:val="fr-FR"/>
        </w:rPr>
        <w:t>Signature:</w:t>
      </w:r>
      <w:proofErr w:type="gramEnd"/>
      <w:r w:rsidRPr="00DB12AE">
        <w:rPr>
          <w:rFonts w:ascii="Arial" w:hAnsi="Arial" w:cs="Arial"/>
          <w:lang w:val="fr-FR"/>
        </w:rPr>
        <w:t xml:space="preserve"> _______________________________________ Date: _________________</w:t>
      </w:r>
    </w:p>
    <w:p w14:paraId="7D866428" w14:textId="77777777" w:rsidR="002E1B45" w:rsidRPr="00DB12AE" w:rsidRDefault="002E1B45" w:rsidP="002E1B45">
      <w:pPr>
        <w:spacing w:after="0"/>
        <w:jc w:val="both"/>
        <w:rPr>
          <w:rFonts w:ascii="Arial" w:hAnsi="Arial" w:cs="Arial"/>
          <w:lang w:val="fr-FR"/>
        </w:rPr>
      </w:pPr>
    </w:p>
    <w:p w14:paraId="27BD3C55" w14:textId="77777777" w:rsidR="002E1B45" w:rsidRPr="00DB12AE" w:rsidRDefault="002E1B45" w:rsidP="002E1B45">
      <w:pPr>
        <w:spacing w:after="0"/>
        <w:jc w:val="both"/>
        <w:rPr>
          <w:rFonts w:ascii="Arial" w:hAnsi="Arial" w:cs="Arial"/>
        </w:rPr>
      </w:pPr>
      <w:r w:rsidRPr="00DB12AE">
        <w:rPr>
          <w:rFonts w:ascii="Arial" w:hAnsi="Arial" w:cs="Arial"/>
        </w:rPr>
        <w:t>Typed Name and Title:  ___________________________________________________</w:t>
      </w:r>
    </w:p>
    <w:p w14:paraId="21C04EA4" w14:textId="77777777" w:rsidR="002E1B45" w:rsidRPr="00DB12AE" w:rsidRDefault="002E1B45" w:rsidP="002E1B45">
      <w:pPr>
        <w:spacing w:after="0"/>
        <w:jc w:val="both"/>
        <w:rPr>
          <w:rFonts w:ascii="Arial" w:hAnsi="Arial" w:cs="Arial"/>
        </w:rPr>
      </w:pPr>
    </w:p>
    <w:p w14:paraId="6995A12C" w14:textId="77777777" w:rsidR="002E1B45" w:rsidRPr="00DB12AE" w:rsidRDefault="002E1B45" w:rsidP="002E1B45">
      <w:pPr>
        <w:spacing w:after="0"/>
        <w:jc w:val="both"/>
        <w:rPr>
          <w:rFonts w:ascii="Arial" w:hAnsi="Arial" w:cs="Arial"/>
        </w:rPr>
      </w:pPr>
      <w:r w:rsidRPr="00DB12AE">
        <w:rPr>
          <w:rFonts w:ascii="Arial" w:hAnsi="Arial" w:cs="Arial"/>
        </w:rPr>
        <w:t>ATTEST:  Signature: _______________________________ Date: _________________</w:t>
      </w:r>
    </w:p>
    <w:p w14:paraId="2C550CA5" w14:textId="77777777" w:rsidR="002E1B45" w:rsidRPr="00DB12AE" w:rsidRDefault="002E1B45" w:rsidP="002E1B45">
      <w:pPr>
        <w:spacing w:after="0"/>
        <w:jc w:val="both"/>
        <w:rPr>
          <w:rFonts w:ascii="Arial" w:hAnsi="Arial" w:cs="Arial"/>
        </w:rPr>
      </w:pPr>
    </w:p>
    <w:p w14:paraId="55D2F2DA" w14:textId="77777777" w:rsidR="002E1B45" w:rsidRPr="00E62A6B" w:rsidRDefault="002E1B45" w:rsidP="002E1B45">
      <w:pPr>
        <w:spacing w:after="0"/>
        <w:jc w:val="both"/>
        <w:rPr>
          <w:rFonts w:ascii="Arial" w:hAnsi="Arial" w:cs="Arial"/>
        </w:rPr>
      </w:pPr>
      <w:r w:rsidRPr="00DB12AE">
        <w:rPr>
          <w:rFonts w:ascii="Arial" w:hAnsi="Arial" w:cs="Arial"/>
        </w:rPr>
        <w:t>Typed Name and Title: ___________________________________________________</w:t>
      </w:r>
    </w:p>
    <w:p w14:paraId="697CBB99" w14:textId="77777777" w:rsidR="00270273" w:rsidRDefault="00270273"/>
    <w:sectPr w:rsidR="00270273" w:rsidSect="002E1B45">
      <w:headerReference w:type="even" r:id="rId4"/>
      <w:headerReference w:type="default" r:id="rId5"/>
      <w:headerReference w:type="first" r:id="rId6"/>
      <w:pgSz w:w="12240" w:h="15840" w:code="1"/>
      <w:pgMar w:top="1080" w:right="1080" w:bottom="1080" w:left="1080" w:header="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6072F" w14:textId="6F0108A8" w:rsidR="002E1B45" w:rsidRDefault="002E1B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02301" w14:textId="15B60CC5" w:rsidR="002E1B45" w:rsidRDefault="002E1B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DF649" w14:textId="5506553E" w:rsidR="002E1B45" w:rsidRDefault="002E1B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B45"/>
    <w:rsid w:val="00270273"/>
    <w:rsid w:val="002E1B45"/>
    <w:rsid w:val="00E4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C67D4"/>
  <w15:chartTrackingRefBased/>
  <w15:docId w15:val="{3184EA5A-9DA4-4330-A3FA-1BE2507C5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B45"/>
  </w:style>
  <w:style w:type="paragraph" w:styleId="Heading1">
    <w:name w:val="heading 1"/>
    <w:basedOn w:val="Normal"/>
    <w:next w:val="Normal"/>
    <w:link w:val="Heading1Char"/>
    <w:uiPriority w:val="9"/>
    <w:qFormat/>
    <w:rsid w:val="002E1B45"/>
    <w:pPr>
      <w:keepNext/>
      <w:keepLines/>
      <w:pBdr>
        <w:bottom w:val="single" w:sz="4" w:space="2" w:color="B2B2B2" w:themeColor="accent2"/>
      </w:pBdr>
      <w:spacing w:before="360" w:after="120" w:line="240" w:lineRule="auto"/>
      <w:outlineLvl w:val="0"/>
    </w:pPr>
    <w:rPr>
      <w:rFonts w:asciiTheme="majorHAnsi" w:eastAsiaTheme="majorEastAsia" w:hAnsiTheme="majorHAnsi" w:cstheme="majorBidi"/>
      <w:color w:val="008AEF" w:themeColor="text1" w:themeTint="D9"/>
      <w:sz w:val="40"/>
      <w:szCs w:val="40"/>
    </w:rPr>
  </w:style>
  <w:style w:type="paragraph" w:styleId="Heading2">
    <w:name w:val="heading 2"/>
    <w:basedOn w:val="Normal"/>
    <w:next w:val="Normal"/>
    <w:link w:val="Heading2Char"/>
    <w:uiPriority w:val="9"/>
    <w:unhideWhenUsed/>
    <w:qFormat/>
    <w:rsid w:val="002E1B45"/>
    <w:pPr>
      <w:keepNext/>
      <w:keepLines/>
      <w:spacing w:before="120" w:after="0" w:line="240" w:lineRule="auto"/>
      <w:outlineLvl w:val="1"/>
    </w:pPr>
    <w:rPr>
      <w:rFonts w:asciiTheme="majorHAnsi" w:eastAsiaTheme="majorEastAsia" w:hAnsiTheme="majorHAnsi" w:cstheme="majorBidi"/>
      <w:color w:val="B2B2B2" w:themeColor="accent2"/>
      <w:sz w:val="36"/>
      <w:szCs w:val="36"/>
    </w:rPr>
  </w:style>
  <w:style w:type="paragraph" w:styleId="Heading3">
    <w:name w:val="heading 3"/>
    <w:basedOn w:val="Normal"/>
    <w:next w:val="Normal"/>
    <w:link w:val="Heading3Char"/>
    <w:uiPriority w:val="9"/>
    <w:semiHidden/>
    <w:unhideWhenUsed/>
    <w:qFormat/>
    <w:rsid w:val="002E1B45"/>
    <w:pPr>
      <w:keepNext/>
      <w:keepLines/>
      <w:spacing w:before="80" w:after="0" w:line="240" w:lineRule="auto"/>
      <w:outlineLvl w:val="2"/>
    </w:pPr>
    <w:rPr>
      <w:rFonts w:asciiTheme="majorHAnsi" w:eastAsiaTheme="majorEastAsia" w:hAnsiTheme="majorHAnsi" w:cstheme="majorBidi"/>
      <w:color w:val="858585" w:themeColor="accent2" w:themeShade="BF"/>
      <w:sz w:val="32"/>
      <w:szCs w:val="32"/>
    </w:rPr>
  </w:style>
  <w:style w:type="paragraph" w:styleId="Heading4">
    <w:name w:val="heading 4"/>
    <w:basedOn w:val="Normal"/>
    <w:next w:val="Normal"/>
    <w:link w:val="Heading4Char"/>
    <w:uiPriority w:val="9"/>
    <w:semiHidden/>
    <w:unhideWhenUsed/>
    <w:qFormat/>
    <w:rsid w:val="002E1B45"/>
    <w:pPr>
      <w:keepNext/>
      <w:keepLines/>
      <w:spacing w:before="80" w:after="0" w:line="240" w:lineRule="auto"/>
      <w:outlineLvl w:val="3"/>
    </w:pPr>
    <w:rPr>
      <w:rFonts w:asciiTheme="majorHAnsi" w:eastAsiaTheme="majorEastAsia" w:hAnsiTheme="majorHAnsi" w:cstheme="majorBidi"/>
      <w:i/>
      <w:iCs/>
      <w:color w:val="595959" w:themeColor="accent2" w:themeShade="80"/>
      <w:sz w:val="28"/>
      <w:szCs w:val="28"/>
    </w:rPr>
  </w:style>
  <w:style w:type="paragraph" w:styleId="Heading5">
    <w:name w:val="heading 5"/>
    <w:basedOn w:val="Normal"/>
    <w:next w:val="Normal"/>
    <w:link w:val="Heading5Char"/>
    <w:uiPriority w:val="9"/>
    <w:semiHidden/>
    <w:unhideWhenUsed/>
    <w:qFormat/>
    <w:rsid w:val="002E1B45"/>
    <w:pPr>
      <w:keepNext/>
      <w:keepLines/>
      <w:spacing w:before="80" w:after="0" w:line="240" w:lineRule="auto"/>
      <w:outlineLvl w:val="4"/>
    </w:pPr>
    <w:rPr>
      <w:rFonts w:asciiTheme="majorHAnsi" w:eastAsiaTheme="majorEastAsia" w:hAnsiTheme="majorHAnsi" w:cstheme="majorBidi"/>
      <w:color w:val="858585" w:themeColor="accent2" w:themeShade="BF"/>
      <w:sz w:val="24"/>
      <w:szCs w:val="24"/>
    </w:rPr>
  </w:style>
  <w:style w:type="paragraph" w:styleId="Heading6">
    <w:name w:val="heading 6"/>
    <w:basedOn w:val="Normal"/>
    <w:next w:val="Normal"/>
    <w:link w:val="Heading6Char"/>
    <w:uiPriority w:val="9"/>
    <w:semiHidden/>
    <w:unhideWhenUsed/>
    <w:qFormat/>
    <w:rsid w:val="002E1B45"/>
    <w:pPr>
      <w:keepNext/>
      <w:keepLines/>
      <w:spacing w:before="80" w:after="0" w:line="240" w:lineRule="auto"/>
      <w:outlineLvl w:val="5"/>
    </w:pPr>
    <w:rPr>
      <w:rFonts w:asciiTheme="majorHAnsi" w:eastAsiaTheme="majorEastAsia" w:hAnsiTheme="majorHAnsi" w:cstheme="majorBidi"/>
      <w:i/>
      <w:iCs/>
      <w:color w:val="595959" w:themeColor="accent2" w:themeShade="80"/>
      <w:sz w:val="24"/>
      <w:szCs w:val="24"/>
    </w:rPr>
  </w:style>
  <w:style w:type="paragraph" w:styleId="Heading7">
    <w:name w:val="heading 7"/>
    <w:basedOn w:val="Normal"/>
    <w:next w:val="Normal"/>
    <w:link w:val="Heading7Char"/>
    <w:uiPriority w:val="9"/>
    <w:semiHidden/>
    <w:unhideWhenUsed/>
    <w:qFormat/>
    <w:rsid w:val="002E1B45"/>
    <w:pPr>
      <w:keepNext/>
      <w:keepLines/>
      <w:spacing w:before="80" w:after="0" w:line="240" w:lineRule="auto"/>
      <w:outlineLvl w:val="6"/>
    </w:pPr>
    <w:rPr>
      <w:rFonts w:asciiTheme="majorHAnsi" w:eastAsiaTheme="majorEastAsia" w:hAnsiTheme="majorHAnsi" w:cstheme="majorBidi"/>
      <w:b/>
      <w:bCs/>
      <w:color w:val="595959" w:themeColor="accent2" w:themeShade="80"/>
      <w:sz w:val="22"/>
      <w:szCs w:val="22"/>
    </w:rPr>
  </w:style>
  <w:style w:type="paragraph" w:styleId="Heading8">
    <w:name w:val="heading 8"/>
    <w:basedOn w:val="Normal"/>
    <w:next w:val="Normal"/>
    <w:link w:val="Heading8Char"/>
    <w:uiPriority w:val="9"/>
    <w:semiHidden/>
    <w:unhideWhenUsed/>
    <w:qFormat/>
    <w:rsid w:val="002E1B45"/>
    <w:pPr>
      <w:keepNext/>
      <w:keepLines/>
      <w:spacing w:before="80" w:after="0" w:line="240" w:lineRule="auto"/>
      <w:outlineLvl w:val="7"/>
    </w:pPr>
    <w:rPr>
      <w:rFonts w:asciiTheme="majorHAnsi" w:eastAsiaTheme="majorEastAsia" w:hAnsiTheme="majorHAnsi" w:cstheme="majorBidi"/>
      <w:color w:val="595959" w:themeColor="accent2" w:themeShade="80"/>
      <w:sz w:val="22"/>
      <w:szCs w:val="22"/>
    </w:rPr>
  </w:style>
  <w:style w:type="paragraph" w:styleId="Heading9">
    <w:name w:val="heading 9"/>
    <w:basedOn w:val="Normal"/>
    <w:next w:val="Normal"/>
    <w:link w:val="Heading9Char"/>
    <w:uiPriority w:val="9"/>
    <w:semiHidden/>
    <w:unhideWhenUsed/>
    <w:qFormat/>
    <w:rsid w:val="002E1B45"/>
    <w:pPr>
      <w:keepNext/>
      <w:keepLines/>
      <w:spacing w:before="80" w:after="0" w:line="240" w:lineRule="auto"/>
      <w:outlineLvl w:val="8"/>
    </w:pPr>
    <w:rPr>
      <w:rFonts w:asciiTheme="majorHAnsi" w:eastAsiaTheme="majorEastAsia" w:hAnsiTheme="majorHAnsi" w:cstheme="majorBidi"/>
      <w:i/>
      <w:iCs/>
      <w:color w:val="595959"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B45"/>
    <w:rPr>
      <w:rFonts w:asciiTheme="majorHAnsi" w:eastAsiaTheme="majorEastAsia" w:hAnsiTheme="majorHAnsi" w:cstheme="majorBidi"/>
      <w:color w:val="008AEF" w:themeColor="text1" w:themeTint="D9"/>
      <w:sz w:val="40"/>
      <w:szCs w:val="40"/>
    </w:rPr>
  </w:style>
  <w:style w:type="character" w:customStyle="1" w:styleId="Heading2Char">
    <w:name w:val="Heading 2 Char"/>
    <w:basedOn w:val="DefaultParagraphFont"/>
    <w:link w:val="Heading2"/>
    <w:uiPriority w:val="9"/>
    <w:rsid w:val="002E1B45"/>
    <w:rPr>
      <w:rFonts w:asciiTheme="majorHAnsi" w:eastAsiaTheme="majorEastAsia" w:hAnsiTheme="majorHAnsi" w:cstheme="majorBidi"/>
      <w:color w:val="B2B2B2" w:themeColor="accent2"/>
      <w:sz w:val="36"/>
      <w:szCs w:val="36"/>
    </w:rPr>
  </w:style>
  <w:style w:type="character" w:customStyle="1" w:styleId="Heading3Char">
    <w:name w:val="Heading 3 Char"/>
    <w:basedOn w:val="DefaultParagraphFont"/>
    <w:link w:val="Heading3"/>
    <w:uiPriority w:val="9"/>
    <w:semiHidden/>
    <w:rsid w:val="002E1B45"/>
    <w:rPr>
      <w:rFonts w:asciiTheme="majorHAnsi" w:eastAsiaTheme="majorEastAsia" w:hAnsiTheme="majorHAnsi" w:cstheme="majorBidi"/>
      <w:color w:val="858585" w:themeColor="accent2" w:themeShade="BF"/>
      <w:sz w:val="32"/>
      <w:szCs w:val="32"/>
    </w:rPr>
  </w:style>
  <w:style w:type="character" w:customStyle="1" w:styleId="Heading4Char">
    <w:name w:val="Heading 4 Char"/>
    <w:basedOn w:val="DefaultParagraphFont"/>
    <w:link w:val="Heading4"/>
    <w:uiPriority w:val="9"/>
    <w:semiHidden/>
    <w:rsid w:val="002E1B45"/>
    <w:rPr>
      <w:rFonts w:asciiTheme="majorHAnsi" w:eastAsiaTheme="majorEastAsia" w:hAnsiTheme="majorHAnsi" w:cstheme="majorBidi"/>
      <w:i/>
      <w:iCs/>
      <w:color w:val="595959" w:themeColor="accent2" w:themeShade="80"/>
      <w:sz w:val="28"/>
      <w:szCs w:val="28"/>
    </w:rPr>
  </w:style>
  <w:style w:type="character" w:customStyle="1" w:styleId="Heading5Char">
    <w:name w:val="Heading 5 Char"/>
    <w:basedOn w:val="DefaultParagraphFont"/>
    <w:link w:val="Heading5"/>
    <w:uiPriority w:val="9"/>
    <w:semiHidden/>
    <w:rsid w:val="002E1B45"/>
    <w:rPr>
      <w:rFonts w:asciiTheme="majorHAnsi" w:eastAsiaTheme="majorEastAsia" w:hAnsiTheme="majorHAnsi" w:cstheme="majorBidi"/>
      <w:color w:val="858585" w:themeColor="accent2" w:themeShade="BF"/>
      <w:sz w:val="24"/>
      <w:szCs w:val="24"/>
    </w:rPr>
  </w:style>
  <w:style w:type="character" w:customStyle="1" w:styleId="Heading6Char">
    <w:name w:val="Heading 6 Char"/>
    <w:basedOn w:val="DefaultParagraphFont"/>
    <w:link w:val="Heading6"/>
    <w:uiPriority w:val="9"/>
    <w:semiHidden/>
    <w:rsid w:val="002E1B45"/>
    <w:rPr>
      <w:rFonts w:asciiTheme="majorHAnsi" w:eastAsiaTheme="majorEastAsia" w:hAnsiTheme="majorHAnsi" w:cstheme="majorBidi"/>
      <w:i/>
      <w:iCs/>
      <w:color w:val="595959" w:themeColor="accent2" w:themeShade="80"/>
      <w:sz w:val="24"/>
      <w:szCs w:val="24"/>
    </w:rPr>
  </w:style>
  <w:style w:type="character" w:customStyle="1" w:styleId="Heading7Char">
    <w:name w:val="Heading 7 Char"/>
    <w:basedOn w:val="DefaultParagraphFont"/>
    <w:link w:val="Heading7"/>
    <w:uiPriority w:val="9"/>
    <w:semiHidden/>
    <w:rsid w:val="002E1B45"/>
    <w:rPr>
      <w:rFonts w:asciiTheme="majorHAnsi" w:eastAsiaTheme="majorEastAsia" w:hAnsiTheme="majorHAnsi" w:cstheme="majorBidi"/>
      <w:b/>
      <w:bCs/>
      <w:color w:val="595959" w:themeColor="accent2" w:themeShade="80"/>
      <w:sz w:val="22"/>
      <w:szCs w:val="22"/>
    </w:rPr>
  </w:style>
  <w:style w:type="character" w:customStyle="1" w:styleId="Heading8Char">
    <w:name w:val="Heading 8 Char"/>
    <w:basedOn w:val="DefaultParagraphFont"/>
    <w:link w:val="Heading8"/>
    <w:uiPriority w:val="9"/>
    <w:semiHidden/>
    <w:rsid w:val="002E1B45"/>
    <w:rPr>
      <w:rFonts w:asciiTheme="majorHAnsi" w:eastAsiaTheme="majorEastAsia" w:hAnsiTheme="majorHAnsi" w:cstheme="majorBidi"/>
      <w:color w:val="595959" w:themeColor="accent2" w:themeShade="80"/>
      <w:sz w:val="22"/>
      <w:szCs w:val="22"/>
    </w:rPr>
  </w:style>
  <w:style w:type="character" w:customStyle="1" w:styleId="Heading9Char">
    <w:name w:val="Heading 9 Char"/>
    <w:basedOn w:val="DefaultParagraphFont"/>
    <w:link w:val="Heading9"/>
    <w:uiPriority w:val="9"/>
    <w:semiHidden/>
    <w:rsid w:val="002E1B45"/>
    <w:rPr>
      <w:rFonts w:asciiTheme="majorHAnsi" w:eastAsiaTheme="majorEastAsia" w:hAnsiTheme="majorHAnsi" w:cstheme="majorBidi"/>
      <w:i/>
      <w:iCs/>
      <w:color w:val="595959" w:themeColor="accent2" w:themeShade="80"/>
      <w:sz w:val="22"/>
      <w:szCs w:val="22"/>
    </w:rPr>
  </w:style>
  <w:style w:type="paragraph" w:styleId="Title">
    <w:name w:val="Title"/>
    <w:basedOn w:val="Normal"/>
    <w:next w:val="Normal"/>
    <w:link w:val="TitleChar"/>
    <w:uiPriority w:val="10"/>
    <w:qFormat/>
    <w:rsid w:val="002E1B45"/>
    <w:pPr>
      <w:spacing w:after="0" w:line="240" w:lineRule="auto"/>
      <w:contextualSpacing/>
    </w:pPr>
    <w:rPr>
      <w:rFonts w:asciiTheme="majorHAnsi" w:eastAsiaTheme="majorEastAsia" w:hAnsiTheme="majorHAnsi" w:cstheme="majorBidi"/>
      <w:color w:val="008AEF" w:themeColor="text1" w:themeTint="D9"/>
      <w:sz w:val="96"/>
      <w:szCs w:val="96"/>
    </w:rPr>
  </w:style>
  <w:style w:type="character" w:customStyle="1" w:styleId="TitleChar">
    <w:name w:val="Title Char"/>
    <w:basedOn w:val="DefaultParagraphFont"/>
    <w:link w:val="Title"/>
    <w:uiPriority w:val="10"/>
    <w:rsid w:val="002E1B45"/>
    <w:rPr>
      <w:rFonts w:asciiTheme="majorHAnsi" w:eastAsiaTheme="majorEastAsia" w:hAnsiTheme="majorHAnsi" w:cstheme="majorBidi"/>
      <w:color w:val="008AEF" w:themeColor="text1" w:themeTint="D9"/>
      <w:sz w:val="96"/>
      <w:szCs w:val="96"/>
    </w:rPr>
  </w:style>
  <w:style w:type="paragraph" w:styleId="Subtitle">
    <w:name w:val="Subtitle"/>
    <w:basedOn w:val="Normal"/>
    <w:next w:val="Normal"/>
    <w:link w:val="SubtitleChar"/>
    <w:uiPriority w:val="11"/>
    <w:qFormat/>
    <w:rsid w:val="002E1B45"/>
    <w:pPr>
      <w:numPr>
        <w:ilvl w:val="1"/>
      </w:numPr>
      <w:spacing w:after="240"/>
    </w:pPr>
    <w:rPr>
      <w:caps/>
      <w:color w:val="109AFF" w:themeColor="text1" w:themeTint="BF"/>
      <w:spacing w:val="20"/>
      <w:sz w:val="28"/>
      <w:szCs w:val="28"/>
    </w:rPr>
  </w:style>
  <w:style w:type="character" w:customStyle="1" w:styleId="SubtitleChar">
    <w:name w:val="Subtitle Char"/>
    <w:basedOn w:val="DefaultParagraphFont"/>
    <w:link w:val="Subtitle"/>
    <w:uiPriority w:val="11"/>
    <w:rsid w:val="002E1B45"/>
    <w:rPr>
      <w:caps/>
      <w:color w:val="109AFF" w:themeColor="text1" w:themeTint="BF"/>
      <w:spacing w:val="20"/>
      <w:sz w:val="28"/>
      <w:szCs w:val="28"/>
    </w:rPr>
  </w:style>
  <w:style w:type="paragraph" w:styleId="Quote">
    <w:name w:val="Quote"/>
    <w:basedOn w:val="Normal"/>
    <w:next w:val="Normal"/>
    <w:link w:val="QuoteChar"/>
    <w:uiPriority w:val="29"/>
    <w:qFormat/>
    <w:rsid w:val="002E1B45"/>
    <w:pPr>
      <w:spacing w:before="160"/>
      <w:ind w:left="720" w:right="720"/>
      <w:jc w:val="center"/>
    </w:pPr>
    <w:rPr>
      <w:rFonts w:asciiTheme="majorHAnsi" w:eastAsiaTheme="majorEastAsia" w:hAnsiTheme="majorHAnsi" w:cstheme="majorBidi"/>
      <w:color w:val="0070C0" w:themeColor="text1"/>
      <w:sz w:val="24"/>
      <w:szCs w:val="24"/>
    </w:rPr>
  </w:style>
  <w:style w:type="character" w:customStyle="1" w:styleId="QuoteChar">
    <w:name w:val="Quote Char"/>
    <w:basedOn w:val="DefaultParagraphFont"/>
    <w:link w:val="Quote"/>
    <w:uiPriority w:val="29"/>
    <w:rsid w:val="002E1B45"/>
    <w:rPr>
      <w:rFonts w:asciiTheme="majorHAnsi" w:eastAsiaTheme="majorEastAsia" w:hAnsiTheme="majorHAnsi" w:cstheme="majorBidi"/>
      <w:color w:val="0070C0" w:themeColor="text1"/>
      <w:sz w:val="24"/>
      <w:szCs w:val="24"/>
    </w:rPr>
  </w:style>
  <w:style w:type="paragraph" w:styleId="ListParagraph">
    <w:name w:val="List Paragraph"/>
    <w:basedOn w:val="Normal"/>
    <w:uiPriority w:val="34"/>
    <w:qFormat/>
    <w:rsid w:val="002E1B45"/>
    <w:pPr>
      <w:ind w:left="720"/>
      <w:contextualSpacing/>
    </w:pPr>
  </w:style>
  <w:style w:type="character" w:styleId="IntenseEmphasis">
    <w:name w:val="Intense Emphasis"/>
    <w:basedOn w:val="DefaultParagraphFont"/>
    <w:uiPriority w:val="21"/>
    <w:qFormat/>
    <w:rsid w:val="002E1B45"/>
    <w:rPr>
      <w:b/>
      <w:bCs/>
      <w:i/>
      <w:iCs/>
      <w:caps w:val="0"/>
      <w:smallCaps w:val="0"/>
      <w:strike w:val="0"/>
      <w:dstrike w:val="0"/>
      <w:color w:val="B2B2B2" w:themeColor="accent2"/>
    </w:rPr>
  </w:style>
  <w:style w:type="paragraph" w:styleId="IntenseQuote">
    <w:name w:val="Intense Quote"/>
    <w:basedOn w:val="Normal"/>
    <w:next w:val="Normal"/>
    <w:link w:val="IntenseQuoteChar"/>
    <w:uiPriority w:val="30"/>
    <w:qFormat/>
    <w:rsid w:val="002E1B45"/>
    <w:pPr>
      <w:pBdr>
        <w:top w:val="single" w:sz="24" w:space="4" w:color="B2B2B2"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2E1B45"/>
    <w:rPr>
      <w:rFonts w:asciiTheme="majorHAnsi" w:eastAsiaTheme="majorEastAsia" w:hAnsiTheme="majorHAnsi" w:cstheme="majorBidi"/>
      <w:sz w:val="24"/>
      <w:szCs w:val="24"/>
    </w:rPr>
  </w:style>
  <w:style w:type="character" w:styleId="IntenseReference">
    <w:name w:val="Intense Reference"/>
    <w:basedOn w:val="DefaultParagraphFont"/>
    <w:uiPriority w:val="32"/>
    <w:qFormat/>
    <w:rsid w:val="002E1B45"/>
    <w:rPr>
      <w:b/>
      <w:bCs/>
      <w:caps w:val="0"/>
      <w:smallCaps/>
      <w:color w:val="auto"/>
      <w:spacing w:val="0"/>
      <w:u w:val="single"/>
    </w:rPr>
  </w:style>
  <w:style w:type="paragraph" w:styleId="Header">
    <w:name w:val="header"/>
    <w:basedOn w:val="Normal"/>
    <w:link w:val="HeaderChar"/>
    <w:uiPriority w:val="99"/>
    <w:unhideWhenUsed/>
    <w:rsid w:val="002E1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B45"/>
    <w:rPr>
      <w:kern w:val="0"/>
      <w14:ligatures w14:val="none"/>
    </w:rPr>
  </w:style>
  <w:style w:type="paragraph" w:styleId="Caption">
    <w:name w:val="caption"/>
    <w:basedOn w:val="Normal"/>
    <w:next w:val="Normal"/>
    <w:uiPriority w:val="35"/>
    <w:semiHidden/>
    <w:unhideWhenUsed/>
    <w:qFormat/>
    <w:rsid w:val="002E1B45"/>
    <w:pPr>
      <w:spacing w:line="240" w:lineRule="auto"/>
    </w:pPr>
    <w:rPr>
      <w:b/>
      <w:bCs/>
      <w:color w:val="109AFF" w:themeColor="text1" w:themeTint="BF"/>
      <w:sz w:val="16"/>
      <w:szCs w:val="16"/>
    </w:rPr>
  </w:style>
  <w:style w:type="character" w:styleId="Strong">
    <w:name w:val="Strong"/>
    <w:basedOn w:val="DefaultParagraphFont"/>
    <w:uiPriority w:val="22"/>
    <w:qFormat/>
    <w:rsid w:val="002E1B45"/>
    <w:rPr>
      <w:b/>
      <w:bCs/>
    </w:rPr>
  </w:style>
  <w:style w:type="character" w:styleId="Emphasis">
    <w:name w:val="Emphasis"/>
    <w:basedOn w:val="DefaultParagraphFont"/>
    <w:uiPriority w:val="20"/>
    <w:qFormat/>
    <w:rsid w:val="002E1B45"/>
    <w:rPr>
      <w:i/>
      <w:iCs/>
      <w:color w:val="0070C0" w:themeColor="text1"/>
    </w:rPr>
  </w:style>
  <w:style w:type="paragraph" w:styleId="NoSpacing">
    <w:name w:val="No Spacing"/>
    <w:uiPriority w:val="1"/>
    <w:qFormat/>
    <w:rsid w:val="002E1B45"/>
    <w:pPr>
      <w:spacing w:after="0" w:line="240" w:lineRule="auto"/>
    </w:pPr>
  </w:style>
  <w:style w:type="character" w:styleId="SubtleEmphasis">
    <w:name w:val="Subtle Emphasis"/>
    <w:basedOn w:val="DefaultParagraphFont"/>
    <w:uiPriority w:val="19"/>
    <w:qFormat/>
    <w:rsid w:val="002E1B45"/>
    <w:rPr>
      <w:i/>
      <w:iCs/>
      <w:color w:val="2FA8FF" w:themeColor="text1" w:themeTint="A6"/>
    </w:rPr>
  </w:style>
  <w:style w:type="character" w:styleId="SubtleReference">
    <w:name w:val="Subtle Reference"/>
    <w:basedOn w:val="DefaultParagraphFont"/>
    <w:uiPriority w:val="31"/>
    <w:qFormat/>
    <w:rsid w:val="002E1B45"/>
    <w:rPr>
      <w:caps w:val="0"/>
      <w:smallCaps/>
      <w:color w:val="109AFF" w:themeColor="text1" w:themeTint="BF"/>
      <w:spacing w:val="0"/>
      <w:u w:val="single" w:color="5FBCFF" w:themeColor="text1" w:themeTint="80"/>
    </w:rPr>
  </w:style>
  <w:style w:type="character" w:styleId="BookTitle">
    <w:name w:val="Book Title"/>
    <w:basedOn w:val="DefaultParagraphFont"/>
    <w:uiPriority w:val="33"/>
    <w:qFormat/>
    <w:rsid w:val="002E1B45"/>
    <w:rPr>
      <w:b/>
      <w:bCs/>
      <w:caps w:val="0"/>
      <w:smallCaps/>
      <w:spacing w:val="0"/>
    </w:rPr>
  </w:style>
  <w:style w:type="paragraph" w:styleId="TOCHeading">
    <w:name w:val="TOC Heading"/>
    <w:basedOn w:val="Heading1"/>
    <w:next w:val="Normal"/>
    <w:uiPriority w:val="39"/>
    <w:semiHidden/>
    <w:unhideWhenUsed/>
    <w:qFormat/>
    <w:rsid w:val="002E1B4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Custom 2">
      <a:dk1>
        <a:srgbClr val="0070C0"/>
      </a:dk1>
      <a:lt1>
        <a:sysClr val="window" lastClr="FFFFFF"/>
      </a:lt1>
      <a:dk2>
        <a:srgbClr val="3333FF"/>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288</Words>
  <Characters>1637</Characters>
  <Application>Microsoft Office Word</Application>
  <DocSecurity>0</DocSecurity>
  <Lines>45</Lines>
  <Paragraphs>22</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Katie@BSCC</dc:creator>
  <cp:keywords/>
  <dc:description/>
  <cp:lastModifiedBy>Thompson, Katie@BSCC</cp:lastModifiedBy>
  <cp:revision>1</cp:revision>
  <dcterms:created xsi:type="dcterms:W3CDTF">2024-11-20T16:04:00Z</dcterms:created>
  <dcterms:modified xsi:type="dcterms:W3CDTF">2024-11-20T16:10:00Z</dcterms:modified>
</cp:coreProperties>
</file>