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footer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806115" w14:textId="4DDA5289" w:rsidR="00A47F07" w:rsidRPr="00A47F07" w:rsidRDefault="00CB1903" w:rsidP="00A47F07">
      <w:pPr>
        <w:rPr>
          <w:rFonts w:ascii="Arial" w:hAnsi="Arial" w:cs="Arial"/>
          <w:color w:val="19285A"/>
          <w:sz w:val="40"/>
          <w:szCs w:val="36"/>
        </w:rPr>
      </w:pPr>
      <w:r w:rsidRPr="00563F96">
        <w:rPr>
          <w:rFonts w:ascii="Arial Rounded MT Bold" w:hAnsi="Arial Rounded MT Bold"/>
          <w:noProof/>
          <w:color w:val="19285A"/>
          <w:sz w:val="90"/>
          <w:szCs w:val="90"/>
        </w:rPr>
        <w:drawing>
          <wp:anchor distT="0" distB="0" distL="114300" distR="114300" simplePos="0" relativeHeight="251763200" behindDoc="1" locked="0" layoutInCell="1" allowOverlap="1" wp14:anchorId="4B9D3E57" wp14:editId="0A27BB92">
            <wp:simplePos x="0" y="0"/>
            <wp:positionH relativeFrom="page">
              <wp:posOffset>228600</wp:posOffset>
            </wp:positionH>
            <wp:positionV relativeFrom="page">
              <wp:posOffset>426720</wp:posOffset>
            </wp:positionV>
            <wp:extent cx="7315200" cy="9420225"/>
            <wp:effectExtent l="0" t="0" r="0" b="9525"/>
            <wp:wrapNone/>
            <wp:docPr id="23" name="Picture 0" descr="Report Cove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 5.png"/>
                    <pic:cNvPicPr/>
                  </pic:nvPicPr>
                  <pic:blipFill>
                    <a:blip r:embed="rId11"/>
                    <a:srcRect l="1432" b="4386"/>
                    <a:stretch>
                      <a:fillRect/>
                    </a:stretch>
                  </pic:blipFill>
                  <pic:spPr>
                    <a:xfrm>
                      <a:off x="0" y="0"/>
                      <a:ext cx="7315200" cy="9420225"/>
                    </a:xfrm>
                    <a:prstGeom prst="rect">
                      <a:avLst/>
                    </a:prstGeom>
                  </pic:spPr>
                </pic:pic>
              </a:graphicData>
            </a:graphic>
          </wp:anchor>
        </w:drawing>
      </w:r>
    </w:p>
    <w:p w14:paraId="6476C8DD" w14:textId="77777777" w:rsidR="008C65D1" w:rsidRDefault="008C65D1" w:rsidP="00A47F07">
      <w:pPr>
        <w:tabs>
          <w:tab w:val="left" w:pos="-180"/>
        </w:tabs>
        <w:spacing w:after="0" w:line="240" w:lineRule="auto"/>
        <w:ind w:left="-180" w:right="-180"/>
        <w:jc w:val="center"/>
        <w:rPr>
          <w:rFonts w:ascii="Arial" w:hAnsi="Arial" w:cs="Arial"/>
          <w:b/>
          <w:color w:val="19285A"/>
          <w:sz w:val="52"/>
          <w:szCs w:val="64"/>
        </w:rPr>
      </w:pPr>
    </w:p>
    <w:p w14:paraId="1A76C6AB" w14:textId="77777777" w:rsidR="008C65D1" w:rsidRDefault="008C65D1" w:rsidP="00A47F07">
      <w:pPr>
        <w:tabs>
          <w:tab w:val="left" w:pos="-180"/>
        </w:tabs>
        <w:spacing w:after="0" w:line="240" w:lineRule="auto"/>
        <w:ind w:left="-180" w:right="-180"/>
        <w:jc w:val="center"/>
        <w:rPr>
          <w:rFonts w:ascii="Arial" w:hAnsi="Arial" w:cs="Arial"/>
          <w:b/>
          <w:color w:val="19285A"/>
          <w:sz w:val="52"/>
          <w:szCs w:val="64"/>
        </w:rPr>
      </w:pPr>
    </w:p>
    <w:p w14:paraId="7847E891" w14:textId="77777777" w:rsidR="000559D5" w:rsidRDefault="000559D5" w:rsidP="00A47F07">
      <w:pPr>
        <w:tabs>
          <w:tab w:val="left" w:pos="-180"/>
        </w:tabs>
        <w:spacing w:after="0" w:line="240" w:lineRule="auto"/>
        <w:ind w:left="-180" w:right="-180"/>
        <w:jc w:val="center"/>
        <w:rPr>
          <w:rFonts w:ascii="Arial" w:hAnsi="Arial" w:cs="Arial"/>
          <w:b/>
          <w:color w:val="19285A"/>
          <w:sz w:val="52"/>
          <w:szCs w:val="64"/>
        </w:rPr>
      </w:pPr>
    </w:p>
    <w:p w14:paraId="39D269C4" w14:textId="77777777" w:rsidR="000559D5" w:rsidRDefault="000559D5" w:rsidP="00A47F07">
      <w:pPr>
        <w:tabs>
          <w:tab w:val="left" w:pos="-180"/>
        </w:tabs>
        <w:spacing w:after="0" w:line="240" w:lineRule="auto"/>
        <w:ind w:left="-180" w:right="-180"/>
        <w:jc w:val="center"/>
        <w:rPr>
          <w:rFonts w:ascii="Arial" w:hAnsi="Arial" w:cs="Arial"/>
          <w:b/>
          <w:color w:val="19285A"/>
          <w:sz w:val="52"/>
          <w:szCs w:val="64"/>
        </w:rPr>
      </w:pPr>
    </w:p>
    <w:p w14:paraId="52669FBD" w14:textId="77777777" w:rsidR="000559D5" w:rsidRDefault="000559D5" w:rsidP="00A47F07">
      <w:pPr>
        <w:tabs>
          <w:tab w:val="left" w:pos="-180"/>
        </w:tabs>
        <w:spacing w:after="0" w:line="240" w:lineRule="auto"/>
        <w:ind w:left="-180" w:right="-180"/>
        <w:jc w:val="center"/>
        <w:rPr>
          <w:rFonts w:ascii="Arial" w:hAnsi="Arial" w:cs="Arial"/>
          <w:b/>
          <w:color w:val="19285A"/>
          <w:sz w:val="52"/>
          <w:szCs w:val="64"/>
        </w:rPr>
      </w:pPr>
    </w:p>
    <w:p w14:paraId="5117F46E" w14:textId="58305CD8" w:rsidR="00A47F07" w:rsidRPr="00C32D49" w:rsidRDefault="00A47F07" w:rsidP="00A47F07">
      <w:pPr>
        <w:tabs>
          <w:tab w:val="left" w:pos="-180"/>
        </w:tabs>
        <w:spacing w:after="0" w:line="240" w:lineRule="auto"/>
        <w:ind w:left="-180" w:right="-180"/>
        <w:jc w:val="center"/>
        <w:rPr>
          <w:rFonts w:ascii="Arial" w:hAnsi="Arial" w:cs="Arial"/>
          <w:b/>
          <w:color w:val="19285A"/>
          <w:sz w:val="48"/>
          <w:szCs w:val="64"/>
        </w:rPr>
      </w:pPr>
      <w:r>
        <w:rPr>
          <w:rFonts w:ascii="Arial" w:hAnsi="Arial" w:cs="Arial"/>
          <w:b/>
          <w:color w:val="19285A"/>
          <w:sz w:val="52"/>
          <w:szCs w:val="64"/>
        </w:rPr>
        <w:t>PROUD</w:t>
      </w:r>
      <w:r w:rsidRPr="004B45BF">
        <w:rPr>
          <w:rFonts w:ascii="Arial" w:hAnsi="Arial" w:cs="Arial"/>
          <w:b/>
          <w:color w:val="19285A"/>
          <w:sz w:val="52"/>
          <w:szCs w:val="64"/>
        </w:rPr>
        <w:t xml:space="preserve"> </w:t>
      </w:r>
      <w:r>
        <w:rPr>
          <w:rFonts w:ascii="Arial" w:hAnsi="Arial" w:cs="Arial"/>
          <w:b/>
          <w:color w:val="19285A"/>
          <w:sz w:val="52"/>
          <w:szCs w:val="64"/>
        </w:rPr>
        <w:t>PARENTING GRANT PROGRAM</w:t>
      </w:r>
    </w:p>
    <w:p w14:paraId="5B826B76" w14:textId="77777777" w:rsidR="00A47F07" w:rsidRPr="00A47F07" w:rsidRDefault="00A47F07" w:rsidP="00A47F07">
      <w:pPr>
        <w:tabs>
          <w:tab w:val="left" w:pos="-180"/>
        </w:tabs>
        <w:spacing w:after="0" w:line="240" w:lineRule="auto"/>
        <w:ind w:left="-180" w:right="-180"/>
        <w:jc w:val="center"/>
        <w:rPr>
          <w:rFonts w:ascii="Arial" w:hAnsi="Arial" w:cs="Arial"/>
          <w:b/>
          <w:color w:val="76923C" w:themeColor="accent3" w:themeShade="BF"/>
          <w:sz w:val="56"/>
          <w:szCs w:val="56"/>
        </w:rPr>
      </w:pPr>
      <w:r w:rsidRPr="00A47F07">
        <w:rPr>
          <w:rFonts w:ascii="Arial" w:hAnsi="Arial" w:cs="Arial"/>
          <w:b/>
          <w:color w:val="76923C" w:themeColor="accent3" w:themeShade="BF"/>
          <w:sz w:val="52"/>
          <w:szCs w:val="56"/>
        </w:rPr>
        <w:t>REQUEST FOR PROPOSALS</w:t>
      </w:r>
    </w:p>
    <w:p w14:paraId="3561684E" w14:textId="77777777" w:rsidR="00A47F07" w:rsidRPr="00A47F07" w:rsidRDefault="00A47F07" w:rsidP="00A47F07">
      <w:pPr>
        <w:tabs>
          <w:tab w:val="left" w:pos="-180"/>
        </w:tabs>
        <w:spacing w:after="0" w:line="240" w:lineRule="auto"/>
        <w:ind w:right="-180"/>
        <w:rPr>
          <w:rFonts w:ascii="Arial" w:hAnsi="Arial" w:cs="Arial"/>
          <w:color w:val="76923C" w:themeColor="accent3" w:themeShade="BF"/>
          <w:sz w:val="32"/>
          <w:szCs w:val="36"/>
        </w:rPr>
      </w:pPr>
    </w:p>
    <w:p w14:paraId="041DEA1E" w14:textId="77777777" w:rsidR="00A47F07" w:rsidRPr="000559D5" w:rsidRDefault="00A47F07" w:rsidP="00A47F07">
      <w:pPr>
        <w:tabs>
          <w:tab w:val="left" w:pos="-180"/>
        </w:tabs>
        <w:spacing w:after="0" w:line="240" w:lineRule="auto"/>
        <w:ind w:left="-180" w:right="-180"/>
        <w:jc w:val="right"/>
        <w:rPr>
          <w:rFonts w:ascii="Arial" w:hAnsi="Arial" w:cs="Arial"/>
          <w:color w:val="19285A"/>
          <w:sz w:val="36"/>
          <w:szCs w:val="36"/>
        </w:rPr>
      </w:pPr>
      <w:r w:rsidRPr="000559D5">
        <w:rPr>
          <w:rFonts w:ascii="Arial" w:hAnsi="Arial" w:cs="Arial"/>
          <w:b/>
          <w:color w:val="19285A"/>
          <w:sz w:val="36"/>
          <w:szCs w:val="36"/>
        </w:rPr>
        <w:t>Eligible Applicants:</w:t>
      </w:r>
    </w:p>
    <w:p w14:paraId="63BD674A" w14:textId="77777777" w:rsidR="00A47F07" w:rsidRPr="000559D5" w:rsidRDefault="00A47F07" w:rsidP="00A47F07">
      <w:pPr>
        <w:tabs>
          <w:tab w:val="left" w:pos="-180"/>
        </w:tabs>
        <w:spacing w:after="0" w:line="240" w:lineRule="auto"/>
        <w:ind w:left="-180" w:right="-180"/>
        <w:jc w:val="right"/>
        <w:rPr>
          <w:rFonts w:ascii="Arial" w:hAnsi="Arial" w:cs="Arial"/>
          <w:color w:val="19285A"/>
          <w:sz w:val="36"/>
          <w:szCs w:val="36"/>
        </w:rPr>
      </w:pPr>
      <w:r w:rsidRPr="000559D5">
        <w:rPr>
          <w:rFonts w:ascii="Arial" w:hAnsi="Arial" w:cs="Arial"/>
          <w:color w:val="19285A"/>
          <w:sz w:val="36"/>
          <w:szCs w:val="36"/>
        </w:rPr>
        <w:t>California County Offices of Education</w:t>
      </w:r>
    </w:p>
    <w:p w14:paraId="743064B6" w14:textId="6C3C7403" w:rsidR="00A47F07" w:rsidRPr="000559D5" w:rsidRDefault="00A47F07" w:rsidP="00A47F07">
      <w:pPr>
        <w:tabs>
          <w:tab w:val="left" w:pos="-180"/>
        </w:tabs>
        <w:spacing w:after="0" w:line="240" w:lineRule="auto"/>
        <w:ind w:left="-180" w:right="-180"/>
        <w:jc w:val="right"/>
        <w:rPr>
          <w:rFonts w:ascii="Arial" w:hAnsi="Arial" w:cs="Arial"/>
          <w:color w:val="19285A"/>
          <w:sz w:val="36"/>
          <w:szCs w:val="36"/>
        </w:rPr>
      </w:pPr>
      <w:r w:rsidRPr="000559D5">
        <w:rPr>
          <w:rFonts w:ascii="Arial" w:hAnsi="Arial" w:cs="Arial"/>
          <w:color w:val="19285A"/>
          <w:sz w:val="36"/>
          <w:szCs w:val="36"/>
        </w:rPr>
        <w:t>California County Probation Departments</w:t>
      </w:r>
    </w:p>
    <w:p w14:paraId="663B8096" w14:textId="014355DA" w:rsidR="00A47F07" w:rsidRPr="000559D5" w:rsidRDefault="00A47F07" w:rsidP="00A47F07">
      <w:pPr>
        <w:tabs>
          <w:tab w:val="left" w:pos="-180"/>
        </w:tabs>
        <w:spacing w:after="0" w:line="240" w:lineRule="auto"/>
        <w:ind w:left="-180" w:right="-180"/>
        <w:jc w:val="right"/>
        <w:rPr>
          <w:rFonts w:ascii="Arial" w:hAnsi="Arial" w:cs="Arial"/>
          <w:color w:val="19285A"/>
          <w:sz w:val="36"/>
          <w:szCs w:val="36"/>
        </w:rPr>
      </w:pPr>
      <w:r w:rsidRPr="000559D5">
        <w:rPr>
          <w:rFonts w:ascii="Arial" w:hAnsi="Arial" w:cs="Arial"/>
          <w:color w:val="19285A"/>
          <w:sz w:val="36"/>
          <w:szCs w:val="36"/>
        </w:rPr>
        <w:t xml:space="preserve">Federally Recognized </w:t>
      </w:r>
      <w:r w:rsidR="00357E3D" w:rsidRPr="000559D5">
        <w:rPr>
          <w:rFonts w:ascii="Arial" w:hAnsi="Arial" w:cs="Arial"/>
          <w:color w:val="19285A"/>
          <w:sz w:val="36"/>
          <w:szCs w:val="36"/>
        </w:rPr>
        <w:t>Indian Tribes in California</w:t>
      </w:r>
    </w:p>
    <w:p w14:paraId="48CC6F8A" w14:textId="01560C20" w:rsidR="00DF0A77" w:rsidRPr="000559D5" w:rsidRDefault="00DF0A77" w:rsidP="00DF0A77">
      <w:pPr>
        <w:tabs>
          <w:tab w:val="left" w:pos="-180"/>
        </w:tabs>
        <w:spacing w:after="0" w:line="240" w:lineRule="auto"/>
        <w:ind w:left="-360" w:right="-180"/>
        <w:jc w:val="right"/>
        <w:rPr>
          <w:rFonts w:ascii="Arial" w:hAnsi="Arial" w:cs="Arial"/>
          <w:color w:val="19285A"/>
          <w:sz w:val="36"/>
          <w:szCs w:val="36"/>
        </w:rPr>
      </w:pPr>
      <w:bookmarkStart w:id="0" w:name="_Hlk73006823"/>
      <w:r w:rsidRPr="000559D5">
        <w:rPr>
          <w:rFonts w:ascii="Arial" w:hAnsi="Arial" w:cs="Arial"/>
          <w:color w:val="19285A"/>
          <w:sz w:val="36"/>
          <w:szCs w:val="36"/>
        </w:rPr>
        <w:t>Non-Governmental Organizations (Not-for-Profit) in California</w:t>
      </w:r>
    </w:p>
    <w:bookmarkEnd w:id="0"/>
    <w:p w14:paraId="7F948A5B" w14:textId="77777777" w:rsidR="00A47F07" w:rsidRPr="000559D5" w:rsidRDefault="00A47F07" w:rsidP="00A47F07">
      <w:pPr>
        <w:tabs>
          <w:tab w:val="left" w:pos="-180"/>
        </w:tabs>
        <w:spacing w:after="0" w:line="240" w:lineRule="auto"/>
        <w:ind w:left="-180" w:right="-180"/>
        <w:jc w:val="right"/>
        <w:rPr>
          <w:rFonts w:ascii="Arial" w:hAnsi="Arial" w:cs="Arial"/>
          <w:b/>
          <w:color w:val="19285A"/>
          <w:sz w:val="24"/>
          <w:szCs w:val="24"/>
        </w:rPr>
      </w:pPr>
    </w:p>
    <w:p w14:paraId="15371F51" w14:textId="29EB8303" w:rsidR="00A47F07" w:rsidRPr="000559D5" w:rsidRDefault="00A47F07" w:rsidP="00A47F07">
      <w:pPr>
        <w:tabs>
          <w:tab w:val="left" w:pos="-180"/>
        </w:tabs>
        <w:spacing w:after="0" w:line="240" w:lineRule="auto"/>
        <w:ind w:left="-180" w:right="-180"/>
        <w:jc w:val="right"/>
        <w:rPr>
          <w:rFonts w:ascii="Arial" w:hAnsi="Arial" w:cs="Arial"/>
          <w:color w:val="19285A"/>
          <w:sz w:val="36"/>
          <w:szCs w:val="36"/>
        </w:rPr>
      </w:pPr>
      <w:r w:rsidRPr="000559D5">
        <w:rPr>
          <w:rFonts w:ascii="Arial" w:hAnsi="Arial" w:cs="Arial"/>
          <w:b/>
          <w:color w:val="19285A"/>
          <w:sz w:val="36"/>
          <w:szCs w:val="36"/>
        </w:rPr>
        <w:t>Grant Service Period:</w:t>
      </w:r>
    </w:p>
    <w:p w14:paraId="340DE65D" w14:textId="4B0DE175" w:rsidR="00A47F07" w:rsidRPr="000559D5" w:rsidRDefault="00A47F07" w:rsidP="00A47F07">
      <w:pPr>
        <w:tabs>
          <w:tab w:val="left" w:pos="-180"/>
        </w:tabs>
        <w:spacing w:after="0" w:line="240" w:lineRule="auto"/>
        <w:ind w:left="-180" w:right="-180"/>
        <w:jc w:val="right"/>
        <w:rPr>
          <w:rFonts w:ascii="Arial" w:hAnsi="Arial" w:cs="Arial"/>
          <w:color w:val="19285A"/>
          <w:sz w:val="36"/>
          <w:szCs w:val="36"/>
        </w:rPr>
      </w:pPr>
      <w:r w:rsidRPr="000559D5">
        <w:rPr>
          <w:rFonts w:ascii="Arial" w:hAnsi="Arial" w:cs="Arial"/>
          <w:color w:val="19285A"/>
          <w:sz w:val="36"/>
          <w:szCs w:val="36"/>
        </w:rPr>
        <w:t>January 1, 2022 to December 31, 2024</w:t>
      </w:r>
    </w:p>
    <w:p w14:paraId="144B47AB" w14:textId="77777777" w:rsidR="00A47F07" w:rsidRPr="000559D5" w:rsidRDefault="00A47F07" w:rsidP="00A47F07">
      <w:pPr>
        <w:tabs>
          <w:tab w:val="left" w:pos="-180"/>
        </w:tabs>
        <w:spacing w:after="0" w:line="240" w:lineRule="auto"/>
        <w:ind w:right="-180"/>
        <w:jc w:val="right"/>
        <w:rPr>
          <w:rFonts w:ascii="Arial" w:hAnsi="Arial" w:cs="Arial"/>
          <w:color w:val="19285A"/>
          <w:sz w:val="24"/>
          <w:szCs w:val="24"/>
        </w:rPr>
      </w:pPr>
    </w:p>
    <w:p w14:paraId="5C0590F2" w14:textId="77777777" w:rsidR="00A47F07" w:rsidRPr="000559D5" w:rsidRDefault="00A47F07" w:rsidP="00A47F07">
      <w:pPr>
        <w:tabs>
          <w:tab w:val="left" w:pos="-180"/>
        </w:tabs>
        <w:spacing w:after="0" w:line="240" w:lineRule="auto"/>
        <w:ind w:right="-180"/>
        <w:jc w:val="right"/>
        <w:rPr>
          <w:rFonts w:ascii="Arial" w:hAnsi="Arial" w:cs="Arial"/>
          <w:b/>
          <w:color w:val="19285A"/>
          <w:sz w:val="36"/>
          <w:szCs w:val="36"/>
        </w:rPr>
      </w:pPr>
      <w:r w:rsidRPr="000559D5">
        <w:rPr>
          <w:rFonts w:ascii="Arial" w:hAnsi="Arial" w:cs="Arial"/>
          <w:b/>
          <w:color w:val="19285A"/>
          <w:sz w:val="36"/>
          <w:szCs w:val="36"/>
        </w:rPr>
        <w:t>RFP Released:</w:t>
      </w:r>
    </w:p>
    <w:p w14:paraId="27092DD9" w14:textId="36672EDB" w:rsidR="00A47F07" w:rsidRPr="000559D5" w:rsidRDefault="008C65D1" w:rsidP="00A47F07">
      <w:pPr>
        <w:tabs>
          <w:tab w:val="left" w:pos="-180"/>
        </w:tabs>
        <w:spacing w:after="0" w:line="240" w:lineRule="auto"/>
        <w:ind w:right="-180"/>
        <w:jc w:val="right"/>
        <w:rPr>
          <w:rFonts w:ascii="Arial" w:hAnsi="Arial" w:cs="Arial"/>
          <w:color w:val="19285A"/>
          <w:sz w:val="36"/>
          <w:szCs w:val="36"/>
        </w:rPr>
      </w:pPr>
      <w:r w:rsidRPr="000559D5">
        <w:rPr>
          <w:rFonts w:ascii="Arial" w:hAnsi="Arial" w:cs="Arial"/>
          <w:color w:val="19285A"/>
          <w:sz w:val="36"/>
          <w:szCs w:val="36"/>
        </w:rPr>
        <w:t>June 11, 2021</w:t>
      </w:r>
    </w:p>
    <w:p w14:paraId="60726D15" w14:textId="77777777" w:rsidR="00A47F07" w:rsidRPr="000559D5" w:rsidRDefault="00A47F07" w:rsidP="00A47F07">
      <w:pPr>
        <w:tabs>
          <w:tab w:val="left" w:pos="-180"/>
        </w:tabs>
        <w:spacing w:after="0" w:line="240" w:lineRule="auto"/>
        <w:ind w:right="-180"/>
        <w:jc w:val="right"/>
        <w:rPr>
          <w:rFonts w:ascii="Arial" w:hAnsi="Arial" w:cs="Arial"/>
          <w:color w:val="19285A"/>
          <w:sz w:val="24"/>
          <w:szCs w:val="24"/>
        </w:rPr>
      </w:pPr>
    </w:p>
    <w:p w14:paraId="5E5E6049" w14:textId="77777777" w:rsidR="00A47F07" w:rsidRPr="000559D5" w:rsidRDefault="00A47F07" w:rsidP="00A47F07">
      <w:pPr>
        <w:tabs>
          <w:tab w:val="left" w:pos="-180"/>
        </w:tabs>
        <w:spacing w:after="0" w:line="240" w:lineRule="auto"/>
        <w:ind w:left="-180" w:right="-180"/>
        <w:jc w:val="right"/>
        <w:rPr>
          <w:rFonts w:ascii="Arial" w:hAnsi="Arial" w:cs="Arial"/>
          <w:b/>
          <w:color w:val="19285A"/>
          <w:sz w:val="36"/>
          <w:szCs w:val="36"/>
        </w:rPr>
      </w:pPr>
      <w:r w:rsidRPr="000559D5">
        <w:rPr>
          <w:rFonts w:ascii="Arial" w:hAnsi="Arial" w:cs="Arial"/>
          <w:b/>
          <w:color w:val="19285A"/>
          <w:sz w:val="36"/>
          <w:szCs w:val="36"/>
        </w:rPr>
        <w:t>Letters of Intent Due:</w:t>
      </w:r>
    </w:p>
    <w:p w14:paraId="26309AF0" w14:textId="11017969" w:rsidR="00A47F07" w:rsidRPr="000559D5" w:rsidRDefault="008C65D1" w:rsidP="00A47F07">
      <w:pPr>
        <w:tabs>
          <w:tab w:val="left" w:pos="-180"/>
        </w:tabs>
        <w:spacing w:after="0" w:line="240" w:lineRule="auto"/>
        <w:ind w:left="-180" w:right="-180"/>
        <w:jc w:val="right"/>
        <w:rPr>
          <w:rFonts w:ascii="Arial" w:hAnsi="Arial" w:cs="Arial"/>
          <w:color w:val="19285A"/>
          <w:sz w:val="36"/>
          <w:szCs w:val="36"/>
        </w:rPr>
      </w:pPr>
      <w:r w:rsidRPr="000559D5">
        <w:rPr>
          <w:rFonts w:ascii="Arial" w:hAnsi="Arial" w:cs="Arial"/>
          <w:color w:val="19285A"/>
          <w:sz w:val="36"/>
          <w:szCs w:val="36"/>
        </w:rPr>
        <w:t>July 9, 2021</w:t>
      </w:r>
    </w:p>
    <w:p w14:paraId="01898D9D" w14:textId="77777777" w:rsidR="00A47F07" w:rsidRPr="000559D5" w:rsidRDefault="00A47F07" w:rsidP="00A47F07">
      <w:pPr>
        <w:tabs>
          <w:tab w:val="left" w:pos="-180"/>
        </w:tabs>
        <w:spacing w:after="0" w:line="240" w:lineRule="auto"/>
        <w:ind w:left="-180" w:right="-180"/>
        <w:jc w:val="right"/>
        <w:rPr>
          <w:rFonts w:ascii="Arial" w:hAnsi="Arial" w:cs="Arial"/>
          <w:color w:val="19285A"/>
          <w:sz w:val="24"/>
          <w:szCs w:val="24"/>
        </w:rPr>
      </w:pPr>
    </w:p>
    <w:p w14:paraId="0CFF523D" w14:textId="77777777" w:rsidR="00A47F07" w:rsidRPr="000559D5" w:rsidRDefault="00A47F07" w:rsidP="00A47F07">
      <w:pPr>
        <w:tabs>
          <w:tab w:val="left" w:pos="-180"/>
        </w:tabs>
        <w:spacing w:after="0" w:line="240" w:lineRule="auto"/>
        <w:ind w:left="-180" w:right="-180"/>
        <w:jc w:val="right"/>
        <w:rPr>
          <w:rFonts w:ascii="Arial" w:hAnsi="Arial" w:cs="Arial"/>
          <w:b/>
          <w:color w:val="19285A"/>
          <w:sz w:val="36"/>
          <w:szCs w:val="36"/>
        </w:rPr>
      </w:pPr>
      <w:r w:rsidRPr="000559D5">
        <w:rPr>
          <w:rFonts w:ascii="Arial" w:hAnsi="Arial" w:cs="Arial"/>
          <w:b/>
          <w:color w:val="19285A"/>
          <w:sz w:val="36"/>
          <w:szCs w:val="36"/>
        </w:rPr>
        <w:t>Proposals Due:</w:t>
      </w:r>
    </w:p>
    <w:p w14:paraId="3C007BA5" w14:textId="1212BBF3" w:rsidR="00A47F07" w:rsidRPr="000559D5" w:rsidRDefault="008C65D1" w:rsidP="00A47F07">
      <w:pPr>
        <w:ind w:right="-180"/>
        <w:jc w:val="right"/>
        <w:rPr>
          <w:rFonts w:ascii="Arial" w:hAnsi="Arial" w:cs="Arial"/>
          <w:bCs/>
          <w:color w:val="19285A"/>
          <w:sz w:val="36"/>
          <w:szCs w:val="36"/>
        </w:rPr>
      </w:pPr>
      <w:r w:rsidRPr="000559D5">
        <w:rPr>
          <w:rFonts w:ascii="Arial" w:hAnsi="Arial" w:cs="Arial"/>
          <w:bCs/>
          <w:color w:val="19285A"/>
          <w:sz w:val="36"/>
          <w:szCs w:val="36"/>
        </w:rPr>
        <w:t>August 6, 2021</w:t>
      </w:r>
    </w:p>
    <w:p w14:paraId="30FD324A" w14:textId="249D8512" w:rsidR="008C65D1" w:rsidRDefault="008C65D1" w:rsidP="0042487A">
      <w:pPr>
        <w:tabs>
          <w:tab w:val="left" w:pos="-180"/>
        </w:tabs>
        <w:spacing w:after="0" w:line="240" w:lineRule="auto"/>
        <w:ind w:left="-180" w:right="-180"/>
        <w:jc w:val="right"/>
        <w:rPr>
          <w:rFonts w:ascii="Arial" w:hAnsi="Arial" w:cs="Arial"/>
          <w:color w:val="17365D" w:themeColor="text2" w:themeShade="BF"/>
          <w:sz w:val="40"/>
          <w:szCs w:val="36"/>
        </w:rPr>
        <w:sectPr w:rsidR="008C65D1" w:rsidSect="00AB05FA">
          <w:headerReference w:type="even" r:id="rId12"/>
          <w:headerReference w:type="default" r:id="rId13"/>
          <w:footerReference w:type="even" r:id="rId14"/>
          <w:footerReference w:type="default" r:id="rId15"/>
          <w:headerReference w:type="first" r:id="rId16"/>
          <w:footerReference w:type="first" r:id="rId17"/>
          <w:pgSz w:w="12240" w:h="15840" w:code="1"/>
          <w:pgMar w:top="1440" w:right="1080" w:bottom="1080" w:left="1080" w:header="720" w:footer="720" w:gutter="0"/>
          <w:pgNumType w:start="0"/>
          <w:cols w:space="720"/>
          <w:docGrid w:linePitch="360"/>
        </w:sectPr>
      </w:pPr>
    </w:p>
    <w:tbl>
      <w:tblPr>
        <w:tblpPr w:leftFromText="180" w:rightFromText="180" w:vertAnchor="text" w:horzAnchor="margin" w:tblpXSpec="center" w:tblpY="-489"/>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75"/>
      </w:tblGrid>
      <w:tr w:rsidR="00DE18C6" w:rsidRPr="00BB5070" w14:paraId="32C98189" w14:textId="77777777" w:rsidTr="00631E00">
        <w:trPr>
          <w:trHeight w:val="504"/>
          <w:jc w:val="center"/>
        </w:trPr>
        <w:tc>
          <w:tcPr>
            <w:tcW w:w="10075" w:type="dxa"/>
            <w:shd w:val="clear" w:color="auto" w:fill="002060"/>
            <w:vAlign w:val="center"/>
          </w:tcPr>
          <w:p w14:paraId="7C7F1805" w14:textId="77777777" w:rsidR="00DE18C6" w:rsidRPr="00BB5070" w:rsidRDefault="00631E00" w:rsidP="00631E00">
            <w:pPr>
              <w:rPr>
                <w:rFonts w:ascii="Arial" w:hAnsi="Arial" w:cs="Arial"/>
                <w:b/>
                <w:sz w:val="24"/>
                <w:szCs w:val="24"/>
              </w:rPr>
            </w:pPr>
            <w:bookmarkStart w:id="1" w:name="_Toc503813351"/>
            <w:r w:rsidRPr="00BB5070">
              <w:rPr>
                <w:rFonts w:ascii="Arial" w:hAnsi="Arial" w:cs="Arial"/>
                <w:b/>
                <w:sz w:val="24"/>
                <w:szCs w:val="24"/>
              </w:rPr>
              <w:lastRenderedPageBreak/>
              <w:t>TABLE OF CONTENTS</w:t>
            </w:r>
            <w:bookmarkEnd w:id="1"/>
          </w:p>
        </w:tc>
      </w:tr>
    </w:tbl>
    <w:p w14:paraId="777B3936" w14:textId="77777777" w:rsidR="00B1324D" w:rsidRPr="008F6E13" w:rsidRDefault="00B1324D" w:rsidP="00F208C3">
      <w:pPr>
        <w:spacing w:after="0" w:line="360" w:lineRule="auto"/>
        <w:rPr>
          <w:rFonts w:ascii="Arial" w:hAnsi="Arial" w:cs="Arial"/>
          <w:sz w:val="24"/>
          <w:szCs w:val="24"/>
        </w:rPr>
      </w:pPr>
    </w:p>
    <w:p w14:paraId="041AD515" w14:textId="3F3BA371" w:rsidR="00E45C22" w:rsidRDefault="00753891">
      <w:pPr>
        <w:pStyle w:val="TOC1"/>
        <w:rPr>
          <w:rFonts w:asciiTheme="minorHAnsi" w:eastAsiaTheme="minorEastAsia" w:hAnsiTheme="minorHAnsi" w:cstheme="minorBidi"/>
          <w:b w:val="0"/>
          <w:sz w:val="22"/>
          <w:szCs w:val="22"/>
        </w:rPr>
      </w:pPr>
      <w:r w:rsidRPr="006430B1">
        <w:fldChar w:fldCharType="begin"/>
      </w:r>
      <w:r w:rsidRPr="006430B1">
        <w:instrText xml:space="preserve"> TOC \o "1-3" \h \z \u </w:instrText>
      </w:r>
      <w:r w:rsidRPr="006430B1">
        <w:fldChar w:fldCharType="separate"/>
      </w:r>
      <w:hyperlink w:anchor="_Toc73512688" w:history="1">
        <w:r w:rsidR="00E45C22" w:rsidRPr="00ED5152">
          <w:rPr>
            <w:rStyle w:val="Hyperlink"/>
          </w:rPr>
          <w:t>PART I: GRANT INFORMATION</w:t>
        </w:r>
        <w:r w:rsidR="00E45C22">
          <w:rPr>
            <w:webHidden/>
          </w:rPr>
          <w:tab/>
        </w:r>
        <w:r w:rsidR="00E45C22">
          <w:rPr>
            <w:webHidden/>
          </w:rPr>
          <w:fldChar w:fldCharType="begin"/>
        </w:r>
        <w:r w:rsidR="00E45C22">
          <w:rPr>
            <w:webHidden/>
          </w:rPr>
          <w:instrText xml:space="preserve"> PAGEREF _Toc73512688 \h </w:instrText>
        </w:r>
        <w:r w:rsidR="00E45C22">
          <w:rPr>
            <w:webHidden/>
          </w:rPr>
        </w:r>
        <w:r w:rsidR="00E45C22">
          <w:rPr>
            <w:webHidden/>
          </w:rPr>
          <w:fldChar w:fldCharType="separate"/>
        </w:r>
        <w:r w:rsidR="009B3088">
          <w:rPr>
            <w:webHidden/>
          </w:rPr>
          <w:t>1</w:t>
        </w:r>
        <w:r w:rsidR="00E45C22">
          <w:rPr>
            <w:webHidden/>
          </w:rPr>
          <w:fldChar w:fldCharType="end"/>
        </w:r>
      </w:hyperlink>
    </w:p>
    <w:p w14:paraId="146D33E3" w14:textId="2A3EA66F" w:rsidR="00E45C22" w:rsidRDefault="00E55226">
      <w:pPr>
        <w:pStyle w:val="TOC1"/>
        <w:rPr>
          <w:rFonts w:asciiTheme="minorHAnsi" w:eastAsiaTheme="minorEastAsia" w:hAnsiTheme="minorHAnsi" w:cstheme="minorBidi"/>
          <w:b w:val="0"/>
          <w:sz w:val="22"/>
          <w:szCs w:val="22"/>
        </w:rPr>
      </w:pPr>
      <w:hyperlink w:anchor="_Toc73512689" w:history="1">
        <w:r w:rsidR="00E45C22" w:rsidRPr="00ED5152">
          <w:rPr>
            <w:rStyle w:val="Hyperlink"/>
          </w:rPr>
          <w:t>Grant Program Background</w:t>
        </w:r>
        <w:r w:rsidR="00E45C22">
          <w:rPr>
            <w:webHidden/>
          </w:rPr>
          <w:tab/>
        </w:r>
        <w:r w:rsidR="00E45C22">
          <w:rPr>
            <w:webHidden/>
          </w:rPr>
          <w:fldChar w:fldCharType="begin"/>
        </w:r>
        <w:r w:rsidR="00E45C22">
          <w:rPr>
            <w:webHidden/>
          </w:rPr>
          <w:instrText xml:space="preserve"> PAGEREF _Toc73512689 \h </w:instrText>
        </w:r>
        <w:r w:rsidR="00E45C22">
          <w:rPr>
            <w:webHidden/>
          </w:rPr>
        </w:r>
        <w:r w:rsidR="00E45C22">
          <w:rPr>
            <w:webHidden/>
          </w:rPr>
          <w:fldChar w:fldCharType="separate"/>
        </w:r>
        <w:r w:rsidR="009B3088">
          <w:rPr>
            <w:webHidden/>
          </w:rPr>
          <w:t>1</w:t>
        </w:r>
        <w:r w:rsidR="00E45C22">
          <w:rPr>
            <w:webHidden/>
          </w:rPr>
          <w:fldChar w:fldCharType="end"/>
        </w:r>
      </w:hyperlink>
    </w:p>
    <w:p w14:paraId="3C6C5A37" w14:textId="1A938312" w:rsidR="00E45C22" w:rsidRDefault="00E55226">
      <w:pPr>
        <w:pStyle w:val="TOC1"/>
        <w:rPr>
          <w:rFonts w:asciiTheme="minorHAnsi" w:eastAsiaTheme="minorEastAsia" w:hAnsiTheme="minorHAnsi" w:cstheme="minorBidi"/>
          <w:b w:val="0"/>
          <w:sz w:val="22"/>
          <w:szCs w:val="22"/>
        </w:rPr>
      </w:pPr>
      <w:hyperlink w:anchor="_Toc73512690" w:history="1">
        <w:r w:rsidR="00E45C22" w:rsidRPr="00ED5152">
          <w:rPr>
            <w:rStyle w:val="Hyperlink"/>
          </w:rPr>
          <w:t>Eligibility for Funding</w:t>
        </w:r>
        <w:r w:rsidR="00E45C22">
          <w:rPr>
            <w:webHidden/>
          </w:rPr>
          <w:tab/>
        </w:r>
        <w:r w:rsidR="00E45C22">
          <w:rPr>
            <w:webHidden/>
          </w:rPr>
          <w:fldChar w:fldCharType="begin"/>
        </w:r>
        <w:r w:rsidR="00E45C22">
          <w:rPr>
            <w:webHidden/>
          </w:rPr>
          <w:instrText xml:space="preserve"> PAGEREF _Toc73512690 \h </w:instrText>
        </w:r>
        <w:r w:rsidR="00E45C22">
          <w:rPr>
            <w:webHidden/>
          </w:rPr>
        </w:r>
        <w:r w:rsidR="00E45C22">
          <w:rPr>
            <w:webHidden/>
          </w:rPr>
          <w:fldChar w:fldCharType="separate"/>
        </w:r>
        <w:r w:rsidR="009B3088">
          <w:rPr>
            <w:webHidden/>
          </w:rPr>
          <w:t>1</w:t>
        </w:r>
        <w:r w:rsidR="00E45C22">
          <w:rPr>
            <w:webHidden/>
          </w:rPr>
          <w:fldChar w:fldCharType="end"/>
        </w:r>
      </w:hyperlink>
    </w:p>
    <w:p w14:paraId="23CDC626" w14:textId="3DC4F7EF" w:rsidR="00E45C22" w:rsidRDefault="00E55226">
      <w:pPr>
        <w:pStyle w:val="TOC1"/>
        <w:rPr>
          <w:rFonts w:asciiTheme="minorHAnsi" w:eastAsiaTheme="minorEastAsia" w:hAnsiTheme="minorHAnsi" w:cstheme="minorBidi"/>
          <w:b w:val="0"/>
          <w:sz w:val="22"/>
          <w:szCs w:val="22"/>
        </w:rPr>
      </w:pPr>
      <w:hyperlink w:anchor="_Toc73512691" w:history="1">
        <w:r w:rsidR="00E45C22" w:rsidRPr="00ED5152">
          <w:rPr>
            <w:rStyle w:val="Hyperlink"/>
          </w:rPr>
          <w:t>Contact Information</w:t>
        </w:r>
        <w:r w:rsidR="00E45C22">
          <w:rPr>
            <w:webHidden/>
          </w:rPr>
          <w:tab/>
        </w:r>
        <w:r w:rsidR="00E45C22">
          <w:rPr>
            <w:webHidden/>
          </w:rPr>
          <w:fldChar w:fldCharType="begin"/>
        </w:r>
        <w:r w:rsidR="00E45C22">
          <w:rPr>
            <w:webHidden/>
          </w:rPr>
          <w:instrText xml:space="preserve"> PAGEREF _Toc73512691 \h </w:instrText>
        </w:r>
        <w:r w:rsidR="00E45C22">
          <w:rPr>
            <w:webHidden/>
          </w:rPr>
        </w:r>
        <w:r w:rsidR="00E45C22">
          <w:rPr>
            <w:webHidden/>
          </w:rPr>
          <w:fldChar w:fldCharType="separate"/>
        </w:r>
        <w:r w:rsidR="009B3088">
          <w:rPr>
            <w:webHidden/>
          </w:rPr>
          <w:t>1</w:t>
        </w:r>
        <w:r w:rsidR="00E45C22">
          <w:rPr>
            <w:webHidden/>
          </w:rPr>
          <w:fldChar w:fldCharType="end"/>
        </w:r>
      </w:hyperlink>
    </w:p>
    <w:p w14:paraId="2837754D" w14:textId="659898E1" w:rsidR="00E45C22" w:rsidRDefault="00E55226">
      <w:pPr>
        <w:pStyle w:val="TOC1"/>
        <w:rPr>
          <w:rFonts w:asciiTheme="minorHAnsi" w:eastAsiaTheme="minorEastAsia" w:hAnsiTheme="minorHAnsi" w:cstheme="minorBidi"/>
          <w:b w:val="0"/>
          <w:sz w:val="22"/>
          <w:szCs w:val="22"/>
        </w:rPr>
      </w:pPr>
      <w:hyperlink w:anchor="_Toc73512692" w:history="1">
        <w:r w:rsidR="00E45C22" w:rsidRPr="00ED5152">
          <w:rPr>
            <w:rStyle w:val="Hyperlink"/>
          </w:rPr>
          <w:t>Bidders’ Conference</w:t>
        </w:r>
        <w:r w:rsidR="00E45C22">
          <w:rPr>
            <w:webHidden/>
          </w:rPr>
          <w:tab/>
        </w:r>
        <w:r w:rsidR="00E45C22">
          <w:rPr>
            <w:webHidden/>
          </w:rPr>
          <w:fldChar w:fldCharType="begin"/>
        </w:r>
        <w:r w:rsidR="00E45C22">
          <w:rPr>
            <w:webHidden/>
          </w:rPr>
          <w:instrText xml:space="preserve"> PAGEREF _Toc73512692 \h </w:instrText>
        </w:r>
        <w:r w:rsidR="00E45C22">
          <w:rPr>
            <w:webHidden/>
          </w:rPr>
        </w:r>
        <w:r w:rsidR="00E45C22">
          <w:rPr>
            <w:webHidden/>
          </w:rPr>
          <w:fldChar w:fldCharType="separate"/>
        </w:r>
        <w:r w:rsidR="009B3088">
          <w:rPr>
            <w:webHidden/>
          </w:rPr>
          <w:t>2</w:t>
        </w:r>
        <w:r w:rsidR="00E45C22">
          <w:rPr>
            <w:webHidden/>
          </w:rPr>
          <w:fldChar w:fldCharType="end"/>
        </w:r>
      </w:hyperlink>
    </w:p>
    <w:p w14:paraId="729BC81D" w14:textId="3D2D1B50" w:rsidR="00E45C22" w:rsidRDefault="00E55226">
      <w:pPr>
        <w:pStyle w:val="TOC1"/>
        <w:rPr>
          <w:rFonts w:asciiTheme="minorHAnsi" w:eastAsiaTheme="minorEastAsia" w:hAnsiTheme="minorHAnsi" w:cstheme="minorBidi"/>
          <w:b w:val="0"/>
          <w:sz w:val="22"/>
          <w:szCs w:val="22"/>
        </w:rPr>
      </w:pPr>
      <w:hyperlink w:anchor="_Toc73512693" w:history="1">
        <w:r w:rsidR="00E45C22" w:rsidRPr="00ED5152">
          <w:rPr>
            <w:rStyle w:val="Hyperlink"/>
          </w:rPr>
          <w:t>Letter of Intent</w:t>
        </w:r>
        <w:r w:rsidR="00E45C22">
          <w:rPr>
            <w:webHidden/>
          </w:rPr>
          <w:tab/>
        </w:r>
        <w:r w:rsidR="00E45C22">
          <w:rPr>
            <w:webHidden/>
          </w:rPr>
          <w:fldChar w:fldCharType="begin"/>
        </w:r>
        <w:r w:rsidR="00E45C22">
          <w:rPr>
            <w:webHidden/>
          </w:rPr>
          <w:instrText xml:space="preserve"> PAGEREF _Toc73512693 \h </w:instrText>
        </w:r>
        <w:r w:rsidR="00E45C22">
          <w:rPr>
            <w:webHidden/>
          </w:rPr>
        </w:r>
        <w:r w:rsidR="00E45C22">
          <w:rPr>
            <w:webHidden/>
          </w:rPr>
          <w:fldChar w:fldCharType="separate"/>
        </w:r>
        <w:r w:rsidR="009B3088">
          <w:rPr>
            <w:webHidden/>
          </w:rPr>
          <w:t>2</w:t>
        </w:r>
        <w:r w:rsidR="00E45C22">
          <w:rPr>
            <w:webHidden/>
          </w:rPr>
          <w:fldChar w:fldCharType="end"/>
        </w:r>
      </w:hyperlink>
    </w:p>
    <w:p w14:paraId="5D58E2C4" w14:textId="1C556BF9" w:rsidR="00E45C22" w:rsidRDefault="00E55226">
      <w:pPr>
        <w:pStyle w:val="TOC1"/>
        <w:rPr>
          <w:rFonts w:asciiTheme="minorHAnsi" w:eastAsiaTheme="minorEastAsia" w:hAnsiTheme="minorHAnsi" w:cstheme="minorBidi"/>
          <w:b w:val="0"/>
          <w:sz w:val="22"/>
          <w:szCs w:val="22"/>
        </w:rPr>
      </w:pPr>
      <w:hyperlink w:anchor="_Toc73512694" w:history="1">
        <w:r w:rsidR="00E45C22" w:rsidRPr="00ED5152">
          <w:rPr>
            <w:rStyle w:val="Hyperlink"/>
          </w:rPr>
          <w:t>Proposal Due Date and Submission Instructions</w:t>
        </w:r>
        <w:r w:rsidR="00E45C22">
          <w:rPr>
            <w:webHidden/>
          </w:rPr>
          <w:tab/>
        </w:r>
        <w:r w:rsidR="00E45C22">
          <w:rPr>
            <w:webHidden/>
          </w:rPr>
          <w:fldChar w:fldCharType="begin"/>
        </w:r>
        <w:r w:rsidR="00E45C22">
          <w:rPr>
            <w:webHidden/>
          </w:rPr>
          <w:instrText xml:space="preserve"> PAGEREF _Toc73512694 \h </w:instrText>
        </w:r>
        <w:r w:rsidR="00E45C22">
          <w:rPr>
            <w:webHidden/>
          </w:rPr>
        </w:r>
        <w:r w:rsidR="00E45C22">
          <w:rPr>
            <w:webHidden/>
          </w:rPr>
          <w:fldChar w:fldCharType="separate"/>
        </w:r>
        <w:r w:rsidR="009B3088">
          <w:rPr>
            <w:webHidden/>
          </w:rPr>
          <w:t>3</w:t>
        </w:r>
        <w:r w:rsidR="00E45C22">
          <w:rPr>
            <w:webHidden/>
          </w:rPr>
          <w:fldChar w:fldCharType="end"/>
        </w:r>
      </w:hyperlink>
    </w:p>
    <w:p w14:paraId="36005823" w14:textId="0F675F46" w:rsidR="00E45C22" w:rsidRDefault="00E55226">
      <w:pPr>
        <w:pStyle w:val="TOC1"/>
        <w:rPr>
          <w:rFonts w:asciiTheme="minorHAnsi" w:eastAsiaTheme="minorEastAsia" w:hAnsiTheme="minorHAnsi" w:cstheme="minorBidi"/>
          <w:b w:val="0"/>
          <w:sz w:val="22"/>
          <w:szCs w:val="22"/>
        </w:rPr>
      </w:pPr>
      <w:hyperlink w:anchor="_Toc73512695" w:history="1">
        <w:r w:rsidR="00E45C22" w:rsidRPr="00ED5152">
          <w:rPr>
            <w:rStyle w:val="Hyperlink"/>
          </w:rPr>
          <w:t>Grant Program Description</w:t>
        </w:r>
        <w:r w:rsidR="00E45C22">
          <w:rPr>
            <w:webHidden/>
          </w:rPr>
          <w:tab/>
        </w:r>
        <w:r w:rsidR="00E45C22">
          <w:rPr>
            <w:webHidden/>
          </w:rPr>
          <w:fldChar w:fldCharType="begin"/>
        </w:r>
        <w:r w:rsidR="00E45C22">
          <w:rPr>
            <w:webHidden/>
          </w:rPr>
          <w:instrText xml:space="preserve"> PAGEREF _Toc73512695 \h </w:instrText>
        </w:r>
        <w:r w:rsidR="00E45C22">
          <w:rPr>
            <w:webHidden/>
          </w:rPr>
        </w:r>
        <w:r w:rsidR="00E45C22">
          <w:rPr>
            <w:webHidden/>
          </w:rPr>
          <w:fldChar w:fldCharType="separate"/>
        </w:r>
        <w:r w:rsidR="009B3088">
          <w:rPr>
            <w:webHidden/>
          </w:rPr>
          <w:t>3</w:t>
        </w:r>
        <w:r w:rsidR="00E45C22">
          <w:rPr>
            <w:webHidden/>
          </w:rPr>
          <w:fldChar w:fldCharType="end"/>
        </w:r>
      </w:hyperlink>
    </w:p>
    <w:p w14:paraId="464215E0" w14:textId="2C5F3018" w:rsidR="00E45C22" w:rsidRDefault="00E55226">
      <w:pPr>
        <w:pStyle w:val="TOC1"/>
        <w:rPr>
          <w:rFonts w:asciiTheme="minorHAnsi" w:eastAsiaTheme="minorEastAsia" w:hAnsiTheme="minorHAnsi" w:cstheme="minorBidi"/>
          <w:b w:val="0"/>
          <w:sz w:val="22"/>
          <w:szCs w:val="22"/>
        </w:rPr>
      </w:pPr>
      <w:hyperlink w:anchor="_Toc73512696" w:history="1">
        <w:r w:rsidR="00E45C22" w:rsidRPr="00ED5152">
          <w:rPr>
            <w:rStyle w:val="Hyperlink"/>
          </w:rPr>
          <w:t>Project Funding Information</w:t>
        </w:r>
        <w:r w:rsidR="00E45C22">
          <w:rPr>
            <w:webHidden/>
          </w:rPr>
          <w:tab/>
        </w:r>
        <w:r w:rsidR="00E45C22">
          <w:rPr>
            <w:webHidden/>
          </w:rPr>
          <w:fldChar w:fldCharType="begin"/>
        </w:r>
        <w:r w:rsidR="00E45C22">
          <w:rPr>
            <w:webHidden/>
          </w:rPr>
          <w:instrText xml:space="preserve"> PAGEREF _Toc73512696 \h </w:instrText>
        </w:r>
        <w:r w:rsidR="00E45C22">
          <w:rPr>
            <w:webHidden/>
          </w:rPr>
        </w:r>
        <w:r w:rsidR="00E45C22">
          <w:rPr>
            <w:webHidden/>
          </w:rPr>
          <w:fldChar w:fldCharType="separate"/>
        </w:r>
        <w:r w:rsidR="009B3088">
          <w:rPr>
            <w:webHidden/>
          </w:rPr>
          <w:t>5</w:t>
        </w:r>
        <w:r w:rsidR="00E45C22">
          <w:rPr>
            <w:webHidden/>
          </w:rPr>
          <w:fldChar w:fldCharType="end"/>
        </w:r>
      </w:hyperlink>
    </w:p>
    <w:p w14:paraId="704E0013" w14:textId="4D8DA11F" w:rsidR="00E45C22" w:rsidRDefault="00E55226">
      <w:pPr>
        <w:pStyle w:val="TOC1"/>
        <w:rPr>
          <w:rFonts w:asciiTheme="minorHAnsi" w:eastAsiaTheme="minorEastAsia" w:hAnsiTheme="minorHAnsi" w:cstheme="minorBidi"/>
          <w:b w:val="0"/>
          <w:sz w:val="22"/>
          <w:szCs w:val="22"/>
        </w:rPr>
      </w:pPr>
      <w:hyperlink w:anchor="_Toc73512697" w:history="1">
        <w:r w:rsidR="00E45C22" w:rsidRPr="00ED5152">
          <w:rPr>
            <w:rStyle w:val="Hyperlink"/>
          </w:rPr>
          <w:t>General BSCC Grant Requirements</w:t>
        </w:r>
        <w:r w:rsidR="00E45C22">
          <w:rPr>
            <w:webHidden/>
          </w:rPr>
          <w:tab/>
        </w:r>
        <w:r w:rsidR="00E45C22">
          <w:rPr>
            <w:webHidden/>
          </w:rPr>
          <w:fldChar w:fldCharType="begin"/>
        </w:r>
        <w:r w:rsidR="00E45C22">
          <w:rPr>
            <w:webHidden/>
          </w:rPr>
          <w:instrText xml:space="preserve"> PAGEREF _Toc73512697 \h </w:instrText>
        </w:r>
        <w:r w:rsidR="00E45C22">
          <w:rPr>
            <w:webHidden/>
          </w:rPr>
        </w:r>
        <w:r w:rsidR="00E45C22">
          <w:rPr>
            <w:webHidden/>
          </w:rPr>
          <w:fldChar w:fldCharType="separate"/>
        </w:r>
        <w:r w:rsidR="009B3088">
          <w:rPr>
            <w:webHidden/>
          </w:rPr>
          <w:t>6</w:t>
        </w:r>
        <w:r w:rsidR="00E45C22">
          <w:rPr>
            <w:webHidden/>
          </w:rPr>
          <w:fldChar w:fldCharType="end"/>
        </w:r>
      </w:hyperlink>
    </w:p>
    <w:p w14:paraId="7B65C09A" w14:textId="1D9834A3" w:rsidR="00E45C22" w:rsidRDefault="00E55226">
      <w:pPr>
        <w:pStyle w:val="TOC1"/>
        <w:rPr>
          <w:rFonts w:asciiTheme="minorHAnsi" w:eastAsiaTheme="minorEastAsia" w:hAnsiTheme="minorHAnsi" w:cstheme="minorBidi"/>
          <w:b w:val="0"/>
          <w:sz w:val="22"/>
          <w:szCs w:val="22"/>
        </w:rPr>
      </w:pPr>
      <w:hyperlink w:anchor="_Toc73512698" w:history="1">
        <w:r w:rsidR="00E45C22" w:rsidRPr="00ED5152">
          <w:rPr>
            <w:rStyle w:val="Hyperlink"/>
          </w:rPr>
          <w:t>Use of Effective Programs and Data-Driven Approaches</w:t>
        </w:r>
        <w:r w:rsidR="00E45C22">
          <w:rPr>
            <w:webHidden/>
          </w:rPr>
          <w:tab/>
        </w:r>
        <w:r w:rsidR="00E45C22">
          <w:rPr>
            <w:webHidden/>
          </w:rPr>
          <w:fldChar w:fldCharType="begin"/>
        </w:r>
        <w:r w:rsidR="00E45C22">
          <w:rPr>
            <w:webHidden/>
          </w:rPr>
          <w:instrText xml:space="preserve"> PAGEREF _Toc73512698 \h </w:instrText>
        </w:r>
        <w:r w:rsidR="00E45C22">
          <w:rPr>
            <w:webHidden/>
          </w:rPr>
        </w:r>
        <w:r w:rsidR="00E45C22">
          <w:rPr>
            <w:webHidden/>
          </w:rPr>
          <w:fldChar w:fldCharType="separate"/>
        </w:r>
        <w:r w:rsidR="009B3088">
          <w:rPr>
            <w:webHidden/>
          </w:rPr>
          <w:t>9</w:t>
        </w:r>
        <w:r w:rsidR="00E45C22">
          <w:rPr>
            <w:webHidden/>
          </w:rPr>
          <w:fldChar w:fldCharType="end"/>
        </w:r>
      </w:hyperlink>
    </w:p>
    <w:p w14:paraId="099ABCC6" w14:textId="61098ED1" w:rsidR="00E45C22" w:rsidRDefault="00E55226">
      <w:pPr>
        <w:pStyle w:val="TOC1"/>
        <w:rPr>
          <w:rFonts w:asciiTheme="minorHAnsi" w:eastAsiaTheme="minorEastAsia" w:hAnsiTheme="minorHAnsi" w:cstheme="minorBidi"/>
          <w:b w:val="0"/>
          <w:sz w:val="22"/>
          <w:szCs w:val="22"/>
        </w:rPr>
      </w:pPr>
      <w:hyperlink w:anchor="_Toc73512699" w:history="1">
        <w:r w:rsidR="00E45C22" w:rsidRPr="00ED5152">
          <w:rPr>
            <w:rStyle w:val="Hyperlink"/>
            <w:rFonts w:eastAsia="Times New Roman"/>
          </w:rPr>
          <w:t>Reducing Racial and Ethnic Disparity</w:t>
        </w:r>
        <w:r w:rsidR="00E45C22">
          <w:rPr>
            <w:webHidden/>
          </w:rPr>
          <w:tab/>
        </w:r>
        <w:r w:rsidR="00E45C22">
          <w:rPr>
            <w:webHidden/>
          </w:rPr>
          <w:fldChar w:fldCharType="begin"/>
        </w:r>
        <w:r w:rsidR="00E45C22">
          <w:rPr>
            <w:webHidden/>
          </w:rPr>
          <w:instrText xml:space="preserve"> PAGEREF _Toc73512699 \h </w:instrText>
        </w:r>
        <w:r w:rsidR="00E45C22">
          <w:rPr>
            <w:webHidden/>
          </w:rPr>
        </w:r>
        <w:r w:rsidR="00E45C22">
          <w:rPr>
            <w:webHidden/>
          </w:rPr>
          <w:fldChar w:fldCharType="separate"/>
        </w:r>
        <w:r w:rsidR="009B3088">
          <w:rPr>
            <w:webHidden/>
          </w:rPr>
          <w:t>10</w:t>
        </w:r>
        <w:r w:rsidR="00E45C22">
          <w:rPr>
            <w:webHidden/>
          </w:rPr>
          <w:fldChar w:fldCharType="end"/>
        </w:r>
      </w:hyperlink>
    </w:p>
    <w:p w14:paraId="1048AFE8" w14:textId="3AF3B699" w:rsidR="00E45C22" w:rsidRDefault="00E55226">
      <w:pPr>
        <w:pStyle w:val="TOC1"/>
        <w:rPr>
          <w:rFonts w:asciiTheme="minorHAnsi" w:eastAsiaTheme="minorEastAsia" w:hAnsiTheme="minorHAnsi" w:cstheme="minorBidi"/>
          <w:b w:val="0"/>
          <w:sz w:val="22"/>
          <w:szCs w:val="22"/>
        </w:rPr>
      </w:pPr>
      <w:hyperlink w:anchor="_Toc73512700" w:history="1">
        <w:r w:rsidR="00E45C22" w:rsidRPr="00ED5152">
          <w:rPr>
            <w:rStyle w:val="Hyperlink"/>
          </w:rPr>
          <w:t>Project Evaluation Requirements</w:t>
        </w:r>
        <w:r w:rsidR="00E45C22">
          <w:rPr>
            <w:webHidden/>
          </w:rPr>
          <w:tab/>
        </w:r>
        <w:r w:rsidR="00E45C22">
          <w:rPr>
            <w:webHidden/>
          </w:rPr>
          <w:fldChar w:fldCharType="begin"/>
        </w:r>
        <w:r w:rsidR="00E45C22">
          <w:rPr>
            <w:webHidden/>
          </w:rPr>
          <w:instrText xml:space="preserve"> PAGEREF _Toc73512700 \h </w:instrText>
        </w:r>
        <w:r w:rsidR="00E45C22">
          <w:rPr>
            <w:webHidden/>
          </w:rPr>
        </w:r>
        <w:r w:rsidR="00E45C22">
          <w:rPr>
            <w:webHidden/>
          </w:rPr>
          <w:fldChar w:fldCharType="separate"/>
        </w:r>
        <w:r w:rsidR="009B3088">
          <w:rPr>
            <w:webHidden/>
          </w:rPr>
          <w:t>10</w:t>
        </w:r>
        <w:r w:rsidR="00E45C22">
          <w:rPr>
            <w:webHidden/>
          </w:rPr>
          <w:fldChar w:fldCharType="end"/>
        </w:r>
      </w:hyperlink>
    </w:p>
    <w:p w14:paraId="4F90FEB1" w14:textId="455E88ED" w:rsidR="00E45C22" w:rsidRDefault="00E55226">
      <w:pPr>
        <w:pStyle w:val="TOC1"/>
        <w:rPr>
          <w:rFonts w:asciiTheme="minorHAnsi" w:eastAsiaTheme="minorEastAsia" w:hAnsiTheme="minorHAnsi" w:cstheme="minorBidi"/>
          <w:b w:val="0"/>
          <w:sz w:val="22"/>
          <w:szCs w:val="22"/>
        </w:rPr>
      </w:pPr>
      <w:hyperlink w:anchor="_Toc73512701" w:history="1">
        <w:r w:rsidR="00E45C22" w:rsidRPr="00ED5152">
          <w:rPr>
            <w:rStyle w:val="Hyperlink"/>
          </w:rPr>
          <w:t>BSCC Executive Steering Committee Process</w:t>
        </w:r>
        <w:r w:rsidR="00E45C22">
          <w:rPr>
            <w:webHidden/>
          </w:rPr>
          <w:tab/>
        </w:r>
        <w:r w:rsidR="00E45C22">
          <w:rPr>
            <w:webHidden/>
          </w:rPr>
          <w:fldChar w:fldCharType="begin"/>
        </w:r>
        <w:r w:rsidR="00E45C22">
          <w:rPr>
            <w:webHidden/>
          </w:rPr>
          <w:instrText xml:space="preserve"> PAGEREF _Toc73512701 \h </w:instrText>
        </w:r>
        <w:r w:rsidR="00E45C22">
          <w:rPr>
            <w:webHidden/>
          </w:rPr>
        </w:r>
        <w:r w:rsidR="00E45C22">
          <w:rPr>
            <w:webHidden/>
          </w:rPr>
          <w:fldChar w:fldCharType="separate"/>
        </w:r>
        <w:r w:rsidR="009B3088">
          <w:rPr>
            <w:webHidden/>
          </w:rPr>
          <w:t>11</w:t>
        </w:r>
        <w:r w:rsidR="00E45C22">
          <w:rPr>
            <w:webHidden/>
          </w:rPr>
          <w:fldChar w:fldCharType="end"/>
        </w:r>
      </w:hyperlink>
    </w:p>
    <w:p w14:paraId="0887BAF9" w14:textId="63D2529D" w:rsidR="00E45C22" w:rsidRDefault="00E55226">
      <w:pPr>
        <w:pStyle w:val="TOC1"/>
        <w:rPr>
          <w:rFonts w:asciiTheme="minorHAnsi" w:eastAsiaTheme="minorEastAsia" w:hAnsiTheme="minorHAnsi" w:cstheme="minorBidi"/>
          <w:b w:val="0"/>
          <w:sz w:val="22"/>
          <w:szCs w:val="22"/>
        </w:rPr>
      </w:pPr>
      <w:hyperlink w:anchor="_Toc73512702" w:history="1">
        <w:r w:rsidR="00E45C22" w:rsidRPr="00ED5152">
          <w:rPr>
            <w:rStyle w:val="Hyperlink"/>
          </w:rPr>
          <w:t>Overview of the RFP Process</w:t>
        </w:r>
        <w:r w:rsidR="00E45C22">
          <w:rPr>
            <w:webHidden/>
          </w:rPr>
          <w:tab/>
        </w:r>
        <w:r w:rsidR="00E45C22">
          <w:rPr>
            <w:webHidden/>
          </w:rPr>
          <w:fldChar w:fldCharType="begin"/>
        </w:r>
        <w:r w:rsidR="00E45C22">
          <w:rPr>
            <w:webHidden/>
          </w:rPr>
          <w:instrText xml:space="preserve"> PAGEREF _Toc73512702 \h </w:instrText>
        </w:r>
        <w:r w:rsidR="00E45C22">
          <w:rPr>
            <w:webHidden/>
          </w:rPr>
        </w:r>
        <w:r w:rsidR="00E45C22">
          <w:rPr>
            <w:webHidden/>
          </w:rPr>
          <w:fldChar w:fldCharType="separate"/>
        </w:r>
        <w:r w:rsidR="009B3088">
          <w:rPr>
            <w:webHidden/>
          </w:rPr>
          <w:t>12</w:t>
        </w:r>
        <w:r w:rsidR="00E45C22">
          <w:rPr>
            <w:webHidden/>
          </w:rPr>
          <w:fldChar w:fldCharType="end"/>
        </w:r>
      </w:hyperlink>
    </w:p>
    <w:p w14:paraId="5A1CA0CC" w14:textId="37E924A5" w:rsidR="00E45C22" w:rsidRPr="001E7252" w:rsidRDefault="00E55226">
      <w:pPr>
        <w:pStyle w:val="TOC1"/>
        <w:rPr>
          <w:rStyle w:val="Hyperlink"/>
          <w:color w:val="auto"/>
        </w:rPr>
      </w:pPr>
      <w:hyperlink w:anchor="_Toc73512703" w:history="1">
        <w:r w:rsidR="00E45C22" w:rsidRPr="00ED5152">
          <w:rPr>
            <w:rStyle w:val="Hyperlink"/>
          </w:rPr>
          <w:t>Summary of Key Dates</w:t>
        </w:r>
        <w:r w:rsidR="00E45C22">
          <w:rPr>
            <w:webHidden/>
          </w:rPr>
          <w:tab/>
        </w:r>
        <w:r w:rsidR="00E45C22">
          <w:rPr>
            <w:webHidden/>
          </w:rPr>
          <w:fldChar w:fldCharType="begin"/>
        </w:r>
        <w:r w:rsidR="00E45C22">
          <w:rPr>
            <w:webHidden/>
          </w:rPr>
          <w:instrText xml:space="preserve"> PAGEREF _Toc73512703 \h </w:instrText>
        </w:r>
        <w:r w:rsidR="00E45C22">
          <w:rPr>
            <w:webHidden/>
          </w:rPr>
        </w:r>
        <w:r w:rsidR="00E45C22">
          <w:rPr>
            <w:webHidden/>
          </w:rPr>
          <w:fldChar w:fldCharType="separate"/>
        </w:r>
        <w:r w:rsidR="009B3088">
          <w:rPr>
            <w:webHidden/>
          </w:rPr>
          <w:t>14</w:t>
        </w:r>
        <w:r w:rsidR="00E45C22">
          <w:rPr>
            <w:webHidden/>
          </w:rPr>
          <w:fldChar w:fldCharType="end"/>
        </w:r>
      </w:hyperlink>
    </w:p>
    <w:p w14:paraId="773217FB" w14:textId="77777777" w:rsidR="00E45C22" w:rsidRPr="00E45C22" w:rsidRDefault="00E45C22" w:rsidP="00E45C22">
      <w:pPr>
        <w:rPr>
          <w:noProof/>
        </w:rPr>
      </w:pPr>
    </w:p>
    <w:p w14:paraId="175190BF" w14:textId="6A5916F3" w:rsidR="00E45C22" w:rsidRDefault="00E55226">
      <w:pPr>
        <w:pStyle w:val="TOC1"/>
        <w:rPr>
          <w:rFonts w:asciiTheme="minorHAnsi" w:eastAsiaTheme="minorEastAsia" w:hAnsiTheme="minorHAnsi" w:cstheme="minorBidi"/>
          <w:b w:val="0"/>
          <w:sz w:val="22"/>
          <w:szCs w:val="22"/>
        </w:rPr>
      </w:pPr>
      <w:hyperlink w:anchor="_Toc73512704" w:history="1">
        <w:r w:rsidR="00E45C22" w:rsidRPr="00ED5152">
          <w:rPr>
            <w:rStyle w:val="Hyperlink"/>
          </w:rPr>
          <w:t>PART II: PROPOSAL INSTRUCTIONS AND RATING FACTORS</w:t>
        </w:r>
        <w:r w:rsidR="00E45C22">
          <w:rPr>
            <w:webHidden/>
          </w:rPr>
          <w:tab/>
        </w:r>
        <w:r w:rsidR="00E45C22">
          <w:rPr>
            <w:webHidden/>
          </w:rPr>
          <w:fldChar w:fldCharType="begin"/>
        </w:r>
        <w:r w:rsidR="00E45C22">
          <w:rPr>
            <w:webHidden/>
          </w:rPr>
          <w:instrText xml:space="preserve"> PAGEREF _Toc73512704 \h </w:instrText>
        </w:r>
        <w:r w:rsidR="00E45C22">
          <w:rPr>
            <w:webHidden/>
          </w:rPr>
        </w:r>
        <w:r w:rsidR="00E45C22">
          <w:rPr>
            <w:webHidden/>
          </w:rPr>
          <w:fldChar w:fldCharType="separate"/>
        </w:r>
        <w:r w:rsidR="009B3088">
          <w:rPr>
            <w:webHidden/>
          </w:rPr>
          <w:t>15</w:t>
        </w:r>
        <w:r w:rsidR="00E45C22">
          <w:rPr>
            <w:webHidden/>
          </w:rPr>
          <w:fldChar w:fldCharType="end"/>
        </w:r>
      </w:hyperlink>
    </w:p>
    <w:p w14:paraId="2F2AB2AC" w14:textId="00864DCB" w:rsidR="00E45C22" w:rsidRDefault="00E55226">
      <w:pPr>
        <w:pStyle w:val="TOC2"/>
        <w:rPr>
          <w:rFonts w:asciiTheme="minorHAnsi" w:eastAsiaTheme="minorEastAsia" w:hAnsiTheme="minorHAnsi" w:cstheme="minorBidi"/>
          <w:b w:val="0"/>
          <w:bCs w:val="0"/>
          <w:sz w:val="22"/>
          <w:szCs w:val="22"/>
        </w:rPr>
      </w:pPr>
      <w:hyperlink w:anchor="_Toc73512705" w:history="1">
        <w:r w:rsidR="00E45C22" w:rsidRPr="00ED5152">
          <w:rPr>
            <w:rStyle w:val="Hyperlink"/>
          </w:rPr>
          <w:t>Proposal Abstract</w:t>
        </w:r>
        <w:r w:rsidR="00E45C22">
          <w:rPr>
            <w:webHidden/>
          </w:rPr>
          <w:tab/>
        </w:r>
        <w:r w:rsidR="00E45C22">
          <w:rPr>
            <w:webHidden/>
          </w:rPr>
          <w:fldChar w:fldCharType="begin"/>
        </w:r>
        <w:r w:rsidR="00E45C22">
          <w:rPr>
            <w:webHidden/>
          </w:rPr>
          <w:instrText xml:space="preserve"> PAGEREF _Toc73512705 \h </w:instrText>
        </w:r>
        <w:r w:rsidR="00E45C22">
          <w:rPr>
            <w:webHidden/>
          </w:rPr>
        </w:r>
        <w:r w:rsidR="00E45C22">
          <w:rPr>
            <w:webHidden/>
          </w:rPr>
          <w:fldChar w:fldCharType="separate"/>
        </w:r>
        <w:r w:rsidR="009B3088">
          <w:rPr>
            <w:webHidden/>
          </w:rPr>
          <w:t>16</w:t>
        </w:r>
        <w:r w:rsidR="00E45C22">
          <w:rPr>
            <w:webHidden/>
          </w:rPr>
          <w:fldChar w:fldCharType="end"/>
        </w:r>
      </w:hyperlink>
    </w:p>
    <w:p w14:paraId="14154EAC" w14:textId="60C5357C" w:rsidR="00E45C22" w:rsidRDefault="00E55226">
      <w:pPr>
        <w:pStyle w:val="TOC2"/>
        <w:rPr>
          <w:rFonts w:asciiTheme="minorHAnsi" w:eastAsiaTheme="minorEastAsia" w:hAnsiTheme="minorHAnsi" w:cstheme="minorBidi"/>
          <w:b w:val="0"/>
          <w:bCs w:val="0"/>
          <w:sz w:val="22"/>
          <w:szCs w:val="22"/>
        </w:rPr>
      </w:pPr>
      <w:hyperlink w:anchor="_Toc73512706" w:history="1">
        <w:r w:rsidR="00E45C22" w:rsidRPr="00ED5152">
          <w:rPr>
            <w:rStyle w:val="Hyperlink"/>
          </w:rPr>
          <w:t>Proposal Narrative</w:t>
        </w:r>
        <w:r w:rsidR="00E45C22">
          <w:rPr>
            <w:webHidden/>
          </w:rPr>
          <w:tab/>
        </w:r>
        <w:r w:rsidR="00E45C22">
          <w:rPr>
            <w:webHidden/>
          </w:rPr>
          <w:fldChar w:fldCharType="begin"/>
        </w:r>
        <w:r w:rsidR="00E45C22">
          <w:rPr>
            <w:webHidden/>
          </w:rPr>
          <w:instrText xml:space="preserve"> PAGEREF _Toc73512706 \h </w:instrText>
        </w:r>
        <w:r w:rsidR="00E45C22">
          <w:rPr>
            <w:webHidden/>
          </w:rPr>
        </w:r>
        <w:r w:rsidR="00E45C22">
          <w:rPr>
            <w:webHidden/>
          </w:rPr>
          <w:fldChar w:fldCharType="separate"/>
        </w:r>
        <w:r w:rsidR="009B3088">
          <w:rPr>
            <w:webHidden/>
          </w:rPr>
          <w:t>16</w:t>
        </w:r>
        <w:r w:rsidR="00E45C22">
          <w:rPr>
            <w:webHidden/>
          </w:rPr>
          <w:fldChar w:fldCharType="end"/>
        </w:r>
      </w:hyperlink>
    </w:p>
    <w:p w14:paraId="1077DC54" w14:textId="426BD505" w:rsidR="00E45C22" w:rsidRDefault="00E55226">
      <w:pPr>
        <w:pStyle w:val="TOC1"/>
        <w:rPr>
          <w:rFonts w:asciiTheme="minorHAnsi" w:eastAsiaTheme="minorEastAsia" w:hAnsiTheme="minorHAnsi" w:cstheme="minorBidi"/>
          <w:b w:val="0"/>
          <w:sz w:val="22"/>
          <w:szCs w:val="22"/>
        </w:rPr>
      </w:pPr>
      <w:hyperlink w:anchor="_Toc73512707" w:history="1">
        <w:r w:rsidR="00E45C22" w:rsidRPr="00ED5152">
          <w:rPr>
            <w:rStyle w:val="Hyperlink"/>
          </w:rPr>
          <w:t>Proposal Budget</w:t>
        </w:r>
        <w:r w:rsidR="00E45C22">
          <w:rPr>
            <w:webHidden/>
          </w:rPr>
          <w:tab/>
        </w:r>
        <w:r w:rsidR="00E45C22">
          <w:rPr>
            <w:webHidden/>
          </w:rPr>
          <w:fldChar w:fldCharType="begin"/>
        </w:r>
        <w:r w:rsidR="00E45C22">
          <w:rPr>
            <w:webHidden/>
          </w:rPr>
          <w:instrText xml:space="preserve"> PAGEREF _Toc73512707 \h </w:instrText>
        </w:r>
        <w:r w:rsidR="00E45C22">
          <w:rPr>
            <w:webHidden/>
          </w:rPr>
        </w:r>
        <w:r w:rsidR="00E45C22">
          <w:rPr>
            <w:webHidden/>
          </w:rPr>
          <w:fldChar w:fldCharType="separate"/>
        </w:r>
        <w:r w:rsidR="009B3088">
          <w:rPr>
            <w:webHidden/>
          </w:rPr>
          <w:t>19</w:t>
        </w:r>
        <w:r w:rsidR="00E45C22">
          <w:rPr>
            <w:webHidden/>
          </w:rPr>
          <w:fldChar w:fldCharType="end"/>
        </w:r>
      </w:hyperlink>
    </w:p>
    <w:p w14:paraId="614C2CB3" w14:textId="1FFA44C0" w:rsidR="00E45C22" w:rsidRDefault="00E55226">
      <w:pPr>
        <w:pStyle w:val="TOC1"/>
        <w:rPr>
          <w:rFonts w:asciiTheme="minorHAnsi" w:eastAsiaTheme="minorEastAsia" w:hAnsiTheme="minorHAnsi" w:cstheme="minorBidi"/>
          <w:b w:val="0"/>
          <w:sz w:val="22"/>
          <w:szCs w:val="22"/>
        </w:rPr>
      </w:pPr>
      <w:hyperlink w:anchor="_Toc73512708" w:history="1">
        <w:r w:rsidR="00E45C22" w:rsidRPr="00ED5152">
          <w:rPr>
            <w:rStyle w:val="Hyperlink"/>
          </w:rPr>
          <w:t>Additional RFP Information (Optional)</w:t>
        </w:r>
        <w:r w:rsidR="00E45C22">
          <w:rPr>
            <w:webHidden/>
          </w:rPr>
          <w:tab/>
        </w:r>
        <w:r w:rsidR="00E45C22">
          <w:rPr>
            <w:webHidden/>
          </w:rPr>
          <w:fldChar w:fldCharType="begin"/>
        </w:r>
        <w:r w:rsidR="00E45C22">
          <w:rPr>
            <w:webHidden/>
          </w:rPr>
          <w:instrText xml:space="preserve"> PAGEREF _Toc73512708 \h </w:instrText>
        </w:r>
        <w:r w:rsidR="00E45C22">
          <w:rPr>
            <w:webHidden/>
          </w:rPr>
        </w:r>
        <w:r w:rsidR="00E45C22">
          <w:rPr>
            <w:webHidden/>
          </w:rPr>
          <w:fldChar w:fldCharType="separate"/>
        </w:r>
        <w:r w:rsidR="009B3088">
          <w:rPr>
            <w:webHidden/>
          </w:rPr>
          <w:t>20</w:t>
        </w:r>
        <w:r w:rsidR="00E45C22">
          <w:rPr>
            <w:webHidden/>
          </w:rPr>
          <w:fldChar w:fldCharType="end"/>
        </w:r>
      </w:hyperlink>
    </w:p>
    <w:p w14:paraId="425BB2FB" w14:textId="407BD174" w:rsidR="00E45C22" w:rsidRPr="001E7252" w:rsidRDefault="00E55226">
      <w:pPr>
        <w:pStyle w:val="TOC1"/>
        <w:rPr>
          <w:rStyle w:val="Hyperlink"/>
          <w:color w:val="auto"/>
        </w:rPr>
      </w:pPr>
      <w:hyperlink w:anchor="_Toc73512709" w:history="1">
        <w:r w:rsidR="00E45C22" w:rsidRPr="00ED5152">
          <w:rPr>
            <w:rStyle w:val="Hyperlink"/>
          </w:rPr>
          <w:t>RFP Mandatory Documents</w:t>
        </w:r>
        <w:r w:rsidR="00E45C22">
          <w:rPr>
            <w:webHidden/>
          </w:rPr>
          <w:tab/>
        </w:r>
        <w:r w:rsidR="00E45C22">
          <w:rPr>
            <w:webHidden/>
          </w:rPr>
          <w:fldChar w:fldCharType="begin"/>
        </w:r>
        <w:r w:rsidR="00E45C22">
          <w:rPr>
            <w:webHidden/>
          </w:rPr>
          <w:instrText xml:space="preserve"> PAGEREF _Toc73512709 \h </w:instrText>
        </w:r>
        <w:r w:rsidR="00E45C22">
          <w:rPr>
            <w:webHidden/>
          </w:rPr>
        </w:r>
        <w:r w:rsidR="00E45C22">
          <w:rPr>
            <w:webHidden/>
          </w:rPr>
          <w:fldChar w:fldCharType="separate"/>
        </w:r>
        <w:r w:rsidR="009B3088">
          <w:rPr>
            <w:webHidden/>
          </w:rPr>
          <w:t>20</w:t>
        </w:r>
        <w:r w:rsidR="00E45C22">
          <w:rPr>
            <w:webHidden/>
          </w:rPr>
          <w:fldChar w:fldCharType="end"/>
        </w:r>
      </w:hyperlink>
    </w:p>
    <w:p w14:paraId="1AB69E91" w14:textId="77777777" w:rsidR="00087D79" w:rsidRPr="00087D79" w:rsidRDefault="00087D79" w:rsidP="00087D79">
      <w:pPr>
        <w:rPr>
          <w:noProof/>
        </w:rPr>
      </w:pPr>
    </w:p>
    <w:p w14:paraId="52EE2CDC" w14:textId="6AA7E009" w:rsidR="00E45C22" w:rsidRDefault="00E55226">
      <w:pPr>
        <w:pStyle w:val="TOC1"/>
        <w:rPr>
          <w:rFonts w:asciiTheme="minorHAnsi" w:eastAsiaTheme="minorEastAsia" w:hAnsiTheme="minorHAnsi" w:cstheme="minorBidi"/>
          <w:b w:val="0"/>
          <w:sz w:val="22"/>
          <w:szCs w:val="22"/>
        </w:rPr>
      </w:pPr>
      <w:hyperlink w:anchor="_Toc73512710" w:history="1">
        <w:r w:rsidR="00E45C22" w:rsidRPr="00ED5152">
          <w:rPr>
            <w:rStyle w:val="Hyperlink"/>
          </w:rPr>
          <w:t>APPENDICES</w:t>
        </w:r>
        <w:r w:rsidR="00E45C22">
          <w:rPr>
            <w:webHidden/>
          </w:rPr>
          <w:tab/>
        </w:r>
        <w:r w:rsidR="00E45C22">
          <w:rPr>
            <w:webHidden/>
          </w:rPr>
          <w:fldChar w:fldCharType="begin"/>
        </w:r>
        <w:r w:rsidR="00E45C22">
          <w:rPr>
            <w:webHidden/>
          </w:rPr>
          <w:instrText xml:space="preserve"> PAGEREF _Toc73512710 \h </w:instrText>
        </w:r>
        <w:r w:rsidR="00E45C22">
          <w:rPr>
            <w:webHidden/>
          </w:rPr>
        </w:r>
        <w:r w:rsidR="00E45C22">
          <w:rPr>
            <w:webHidden/>
          </w:rPr>
          <w:fldChar w:fldCharType="separate"/>
        </w:r>
        <w:r w:rsidR="009B3088">
          <w:rPr>
            <w:webHidden/>
          </w:rPr>
          <w:t>21</w:t>
        </w:r>
        <w:r w:rsidR="00E45C22">
          <w:rPr>
            <w:webHidden/>
          </w:rPr>
          <w:fldChar w:fldCharType="end"/>
        </w:r>
      </w:hyperlink>
    </w:p>
    <w:p w14:paraId="163BE06C" w14:textId="5C83E21B" w:rsidR="00E45C22" w:rsidRDefault="00E55226">
      <w:pPr>
        <w:pStyle w:val="TOC2"/>
        <w:rPr>
          <w:rFonts w:asciiTheme="minorHAnsi" w:eastAsiaTheme="minorEastAsia" w:hAnsiTheme="minorHAnsi" w:cstheme="minorBidi"/>
          <w:b w:val="0"/>
          <w:bCs w:val="0"/>
          <w:sz w:val="22"/>
          <w:szCs w:val="22"/>
        </w:rPr>
      </w:pPr>
      <w:hyperlink w:anchor="_Toc73512711" w:history="1">
        <w:r w:rsidR="00E45C22" w:rsidRPr="00ED5152">
          <w:rPr>
            <w:rStyle w:val="Hyperlink"/>
            <w:rFonts w:eastAsiaTheme="majorEastAsia"/>
          </w:rPr>
          <w:t>APPENDIX A</w:t>
        </w:r>
        <w:r w:rsidR="00E45C22">
          <w:rPr>
            <w:rStyle w:val="Hyperlink"/>
            <w:rFonts w:eastAsiaTheme="majorEastAsia"/>
          </w:rPr>
          <w:t>- Glossary of Terms</w:t>
        </w:r>
        <w:r w:rsidR="00E45C22">
          <w:rPr>
            <w:webHidden/>
          </w:rPr>
          <w:tab/>
        </w:r>
        <w:r w:rsidR="00E45C22">
          <w:rPr>
            <w:webHidden/>
          </w:rPr>
          <w:fldChar w:fldCharType="begin"/>
        </w:r>
        <w:r w:rsidR="00E45C22">
          <w:rPr>
            <w:webHidden/>
          </w:rPr>
          <w:instrText xml:space="preserve"> PAGEREF _Toc73512711 \h </w:instrText>
        </w:r>
        <w:r w:rsidR="00E45C22">
          <w:rPr>
            <w:webHidden/>
          </w:rPr>
        </w:r>
        <w:r w:rsidR="00E45C22">
          <w:rPr>
            <w:webHidden/>
          </w:rPr>
          <w:fldChar w:fldCharType="separate"/>
        </w:r>
        <w:r w:rsidR="009B3088">
          <w:rPr>
            <w:webHidden/>
          </w:rPr>
          <w:t>22</w:t>
        </w:r>
        <w:r w:rsidR="00E45C22">
          <w:rPr>
            <w:webHidden/>
          </w:rPr>
          <w:fldChar w:fldCharType="end"/>
        </w:r>
      </w:hyperlink>
    </w:p>
    <w:p w14:paraId="121D4350" w14:textId="128AAB06" w:rsidR="00E45C22" w:rsidRDefault="00E55226">
      <w:pPr>
        <w:pStyle w:val="TOC2"/>
        <w:rPr>
          <w:rFonts w:asciiTheme="minorHAnsi" w:eastAsiaTheme="minorEastAsia" w:hAnsiTheme="minorHAnsi" w:cstheme="minorBidi"/>
          <w:b w:val="0"/>
          <w:bCs w:val="0"/>
          <w:sz w:val="22"/>
          <w:szCs w:val="22"/>
        </w:rPr>
      </w:pPr>
      <w:hyperlink w:anchor="_Toc73512712" w:history="1">
        <w:r w:rsidR="00E45C22" w:rsidRPr="00ED5152">
          <w:rPr>
            <w:rStyle w:val="Hyperlink"/>
            <w:rFonts w:eastAsiaTheme="majorEastAsia"/>
          </w:rPr>
          <w:t>APPENDIX B</w:t>
        </w:r>
        <w:r w:rsidR="00E45C22">
          <w:rPr>
            <w:rStyle w:val="Hyperlink"/>
            <w:rFonts w:eastAsiaTheme="majorEastAsia"/>
          </w:rPr>
          <w:t>- Federally Recognized Tribes in California</w:t>
        </w:r>
        <w:r w:rsidR="00E45C22">
          <w:rPr>
            <w:webHidden/>
          </w:rPr>
          <w:tab/>
        </w:r>
        <w:r w:rsidR="00E45C22">
          <w:rPr>
            <w:webHidden/>
          </w:rPr>
          <w:fldChar w:fldCharType="begin"/>
        </w:r>
        <w:r w:rsidR="00E45C22">
          <w:rPr>
            <w:webHidden/>
          </w:rPr>
          <w:instrText xml:space="preserve"> PAGEREF _Toc73512712 \h </w:instrText>
        </w:r>
        <w:r w:rsidR="00E45C22">
          <w:rPr>
            <w:webHidden/>
          </w:rPr>
        </w:r>
        <w:r w:rsidR="00E45C22">
          <w:rPr>
            <w:webHidden/>
          </w:rPr>
          <w:fldChar w:fldCharType="separate"/>
        </w:r>
        <w:r w:rsidR="009B3088">
          <w:rPr>
            <w:webHidden/>
          </w:rPr>
          <w:t>27</w:t>
        </w:r>
        <w:r w:rsidR="00E45C22">
          <w:rPr>
            <w:webHidden/>
          </w:rPr>
          <w:fldChar w:fldCharType="end"/>
        </w:r>
      </w:hyperlink>
    </w:p>
    <w:p w14:paraId="07AC10C2" w14:textId="764B0974" w:rsidR="00E45C22" w:rsidRDefault="00E55226">
      <w:pPr>
        <w:pStyle w:val="TOC2"/>
        <w:rPr>
          <w:rFonts w:asciiTheme="minorHAnsi" w:eastAsiaTheme="minorEastAsia" w:hAnsiTheme="minorHAnsi" w:cstheme="minorBidi"/>
          <w:b w:val="0"/>
          <w:bCs w:val="0"/>
          <w:sz w:val="22"/>
          <w:szCs w:val="22"/>
        </w:rPr>
      </w:pPr>
      <w:hyperlink w:anchor="_Toc73512713" w:history="1">
        <w:r w:rsidR="00E45C22" w:rsidRPr="00ED5152">
          <w:rPr>
            <w:rStyle w:val="Hyperlink"/>
            <w:rFonts w:eastAsiaTheme="majorEastAsia"/>
          </w:rPr>
          <w:t>APPENDIX C</w:t>
        </w:r>
        <w:r w:rsidR="00E45C22">
          <w:rPr>
            <w:rStyle w:val="Hyperlink"/>
            <w:rFonts w:eastAsiaTheme="majorEastAsia"/>
          </w:rPr>
          <w:t>- Criteria for Non-Governmental Organizations</w:t>
        </w:r>
        <w:r w:rsidR="00E45C22">
          <w:rPr>
            <w:webHidden/>
          </w:rPr>
          <w:tab/>
        </w:r>
        <w:r w:rsidR="00E45C22">
          <w:rPr>
            <w:webHidden/>
          </w:rPr>
          <w:fldChar w:fldCharType="begin"/>
        </w:r>
        <w:r w:rsidR="00E45C22">
          <w:rPr>
            <w:webHidden/>
          </w:rPr>
          <w:instrText xml:space="preserve"> PAGEREF _Toc73512713 \h </w:instrText>
        </w:r>
        <w:r w:rsidR="00E45C22">
          <w:rPr>
            <w:webHidden/>
          </w:rPr>
        </w:r>
        <w:r w:rsidR="00E45C22">
          <w:rPr>
            <w:webHidden/>
          </w:rPr>
          <w:fldChar w:fldCharType="separate"/>
        </w:r>
        <w:r w:rsidR="009B3088">
          <w:rPr>
            <w:webHidden/>
          </w:rPr>
          <w:t>33</w:t>
        </w:r>
        <w:r w:rsidR="00E45C22">
          <w:rPr>
            <w:webHidden/>
          </w:rPr>
          <w:fldChar w:fldCharType="end"/>
        </w:r>
      </w:hyperlink>
    </w:p>
    <w:p w14:paraId="6F0B9AE5" w14:textId="72C0896C" w:rsidR="00E45C22" w:rsidRDefault="00E55226">
      <w:pPr>
        <w:pStyle w:val="TOC2"/>
        <w:rPr>
          <w:rFonts w:asciiTheme="minorHAnsi" w:eastAsiaTheme="minorEastAsia" w:hAnsiTheme="minorHAnsi" w:cstheme="minorBidi"/>
          <w:b w:val="0"/>
          <w:bCs w:val="0"/>
          <w:sz w:val="22"/>
          <w:szCs w:val="22"/>
        </w:rPr>
      </w:pPr>
      <w:hyperlink w:anchor="_Toc73512714" w:history="1">
        <w:r w:rsidR="00E45C22" w:rsidRPr="00ED5152">
          <w:rPr>
            <w:rStyle w:val="Hyperlink"/>
            <w:rFonts w:eastAsiaTheme="majorEastAsia"/>
          </w:rPr>
          <w:t>APPENDIX D</w:t>
        </w:r>
        <w:r w:rsidR="00E45C22">
          <w:rPr>
            <w:rStyle w:val="Hyperlink"/>
            <w:rFonts w:eastAsiaTheme="majorEastAsia"/>
          </w:rPr>
          <w:t>- Sample Grant Agreement</w:t>
        </w:r>
        <w:r w:rsidR="00E45C22">
          <w:rPr>
            <w:webHidden/>
          </w:rPr>
          <w:tab/>
        </w:r>
        <w:r w:rsidR="00E45C22">
          <w:rPr>
            <w:webHidden/>
          </w:rPr>
          <w:fldChar w:fldCharType="begin"/>
        </w:r>
        <w:r w:rsidR="00E45C22">
          <w:rPr>
            <w:webHidden/>
          </w:rPr>
          <w:instrText xml:space="preserve"> PAGEREF _Toc73512714 \h </w:instrText>
        </w:r>
        <w:r w:rsidR="00E45C22">
          <w:rPr>
            <w:webHidden/>
          </w:rPr>
        </w:r>
        <w:r w:rsidR="00E45C22">
          <w:rPr>
            <w:webHidden/>
          </w:rPr>
          <w:fldChar w:fldCharType="separate"/>
        </w:r>
        <w:r w:rsidR="009B3088">
          <w:rPr>
            <w:webHidden/>
          </w:rPr>
          <w:t>35</w:t>
        </w:r>
        <w:r w:rsidR="00E45C22">
          <w:rPr>
            <w:webHidden/>
          </w:rPr>
          <w:fldChar w:fldCharType="end"/>
        </w:r>
      </w:hyperlink>
    </w:p>
    <w:p w14:paraId="2B423AC7" w14:textId="3F1C1D32" w:rsidR="00E45C22" w:rsidRDefault="00E55226">
      <w:pPr>
        <w:pStyle w:val="TOC2"/>
        <w:rPr>
          <w:rFonts w:asciiTheme="minorHAnsi" w:eastAsiaTheme="minorEastAsia" w:hAnsiTheme="minorHAnsi" w:cstheme="minorBidi"/>
          <w:b w:val="0"/>
          <w:bCs w:val="0"/>
          <w:sz w:val="22"/>
          <w:szCs w:val="22"/>
        </w:rPr>
      </w:pPr>
      <w:hyperlink w:anchor="_Toc73512715" w:history="1">
        <w:r w:rsidR="00E45C22" w:rsidRPr="00ED5152">
          <w:rPr>
            <w:rStyle w:val="Hyperlink"/>
          </w:rPr>
          <w:t>APPENDIX E</w:t>
        </w:r>
        <w:r w:rsidR="00E45C22">
          <w:rPr>
            <w:rStyle w:val="Hyperlink"/>
          </w:rPr>
          <w:t>- Sample Governing Board Resolution Language</w:t>
        </w:r>
        <w:r w:rsidR="00E45C22">
          <w:rPr>
            <w:webHidden/>
          </w:rPr>
          <w:tab/>
        </w:r>
        <w:r w:rsidR="00E45C22">
          <w:rPr>
            <w:webHidden/>
          </w:rPr>
          <w:fldChar w:fldCharType="begin"/>
        </w:r>
        <w:r w:rsidR="00E45C22">
          <w:rPr>
            <w:webHidden/>
          </w:rPr>
          <w:instrText xml:space="preserve"> PAGEREF _Toc73512715 \h </w:instrText>
        </w:r>
        <w:r w:rsidR="00E45C22">
          <w:rPr>
            <w:webHidden/>
          </w:rPr>
        </w:r>
        <w:r w:rsidR="00E45C22">
          <w:rPr>
            <w:webHidden/>
          </w:rPr>
          <w:fldChar w:fldCharType="separate"/>
        </w:r>
        <w:r w:rsidR="009B3088">
          <w:rPr>
            <w:webHidden/>
          </w:rPr>
          <w:t>51</w:t>
        </w:r>
        <w:r w:rsidR="00E45C22">
          <w:rPr>
            <w:webHidden/>
          </w:rPr>
          <w:fldChar w:fldCharType="end"/>
        </w:r>
      </w:hyperlink>
    </w:p>
    <w:p w14:paraId="26D5BA3D" w14:textId="681C539C" w:rsidR="00E45C22" w:rsidRDefault="00E55226">
      <w:pPr>
        <w:pStyle w:val="TOC2"/>
        <w:rPr>
          <w:rFonts w:asciiTheme="minorHAnsi" w:eastAsiaTheme="minorEastAsia" w:hAnsiTheme="minorHAnsi" w:cstheme="minorBidi"/>
          <w:b w:val="0"/>
          <w:bCs w:val="0"/>
          <w:sz w:val="22"/>
          <w:szCs w:val="22"/>
        </w:rPr>
      </w:pPr>
      <w:hyperlink w:anchor="_Toc73512716" w:history="1">
        <w:r w:rsidR="00E45C22" w:rsidRPr="00ED5152">
          <w:rPr>
            <w:rStyle w:val="Hyperlink"/>
          </w:rPr>
          <w:t>APPENDIX F</w:t>
        </w:r>
        <w:r w:rsidR="00E45C22">
          <w:rPr>
            <w:rStyle w:val="Hyperlink"/>
          </w:rPr>
          <w:t xml:space="preserve">- Sample </w:t>
        </w:r>
        <w:r w:rsidR="00087D79">
          <w:rPr>
            <w:rStyle w:val="Hyperlink"/>
          </w:rPr>
          <w:t>Grant Program Progress Report</w:t>
        </w:r>
        <w:r w:rsidR="00E45C22">
          <w:rPr>
            <w:webHidden/>
          </w:rPr>
          <w:tab/>
        </w:r>
        <w:r w:rsidR="00E45C22">
          <w:rPr>
            <w:webHidden/>
          </w:rPr>
          <w:fldChar w:fldCharType="begin"/>
        </w:r>
        <w:r w:rsidR="00E45C22">
          <w:rPr>
            <w:webHidden/>
          </w:rPr>
          <w:instrText xml:space="preserve"> PAGEREF _Toc73512716 \h </w:instrText>
        </w:r>
        <w:r w:rsidR="00E45C22">
          <w:rPr>
            <w:webHidden/>
          </w:rPr>
        </w:r>
        <w:r w:rsidR="00E45C22">
          <w:rPr>
            <w:webHidden/>
          </w:rPr>
          <w:fldChar w:fldCharType="separate"/>
        </w:r>
        <w:r w:rsidR="009B3088">
          <w:rPr>
            <w:webHidden/>
          </w:rPr>
          <w:t>52</w:t>
        </w:r>
        <w:r w:rsidR="00E45C22">
          <w:rPr>
            <w:webHidden/>
          </w:rPr>
          <w:fldChar w:fldCharType="end"/>
        </w:r>
      </w:hyperlink>
    </w:p>
    <w:p w14:paraId="705676BF" w14:textId="710CDAD9" w:rsidR="00E45C22" w:rsidRDefault="00E55226">
      <w:pPr>
        <w:pStyle w:val="TOC2"/>
        <w:rPr>
          <w:rFonts w:asciiTheme="minorHAnsi" w:eastAsiaTheme="minorEastAsia" w:hAnsiTheme="minorHAnsi" w:cstheme="minorBidi"/>
          <w:b w:val="0"/>
          <w:bCs w:val="0"/>
          <w:sz w:val="22"/>
          <w:szCs w:val="22"/>
        </w:rPr>
      </w:pPr>
      <w:hyperlink w:anchor="_Toc73512717" w:history="1">
        <w:r w:rsidR="00E45C22" w:rsidRPr="00ED5152">
          <w:rPr>
            <w:rStyle w:val="Hyperlink"/>
          </w:rPr>
          <w:t>APPENDIX G</w:t>
        </w:r>
        <w:r w:rsidR="00087D79">
          <w:rPr>
            <w:rStyle w:val="Hyperlink"/>
          </w:rPr>
          <w:t>- Certificatin of Compliance with BSCC Policies Regarding Debarment, Fraud, Theft, and Embezzlememt</w:t>
        </w:r>
        <w:r w:rsidR="00E45C22">
          <w:rPr>
            <w:webHidden/>
          </w:rPr>
          <w:tab/>
        </w:r>
        <w:r w:rsidR="00E45C22">
          <w:rPr>
            <w:webHidden/>
          </w:rPr>
          <w:fldChar w:fldCharType="begin"/>
        </w:r>
        <w:r w:rsidR="00E45C22">
          <w:rPr>
            <w:webHidden/>
          </w:rPr>
          <w:instrText xml:space="preserve"> PAGEREF _Toc73512717 \h </w:instrText>
        </w:r>
        <w:r w:rsidR="00E45C22">
          <w:rPr>
            <w:webHidden/>
          </w:rPr>
        </w:r>
        <w:r w:rsidR="00E45C22">
          <w:rPr>
            <w:webHidden/>
          </w:rPr>
          <w:fldChar w:fldCharType="separate"/>
        </w:r>
        <w:r w:rsidR="009B3088">
          <w:rPr>
            <w:webHidden/>
          </w:rPr>
          <w:t>58</w:t>
        </w:r>
        <w:r w:rsidR="00E45C22">
          <w:rPr>
            <w:webHidden/>
          </w:rPr>
          <w:fldChar w:fldCharType="end"/>
        </w:r>
      </w:hyperlink>
    </w:p>
    <w:p w14:paraId="40166D41" w14:textId="2033DF0E" w:rsidR="00E45C22" w:rsidRDefault="00E55226">
      <w:pPr>
        <w:pStyle w:val="TOC2"/>
        <w:rPr>
          <w:rFonts w:asciiTheme="minorHAnsi" w:eastAsiaTheme="minorEastAsia" w:hAnsiTheme="minorHAnsi" w:cstheme="minorBidi"/>
          <w:b w:val="0"/>
          <w:bCs w:val="0"/>
          <w:sz w:val="22"/>
          <w:szCs w:val="22"/>
        </w:rPr>
      </w:pPr>
      <w:hyperlink w:anchor="_Toc73512718" w:history="1">
        <w:r w:rsidR="00E45C22" w:rsidRPr="00ED5152">
          <w:rPr>
            <w:rStyle w:val="Hyperlink"/>
          </w:rPr>
          <w:t>APPENDIX H</w:t>
        </w:r>
        <w:r w:rsidR="00087D79">
          <w:rPr>
            <w:rStyle w:val="Hyperlink"/>
          </w:rPr>
          <w:t>- Sample Local Evaluation Plan Components</w:t>
        </w:r>
        <w:r w:rsidR="00E45C22">
          <w:rPr>
            <w:webHidden/>
          </w:rPr>
          <w:tab/>
        </w:r>
        <w:r w:rsidR="00E45C22">
          <w:rPr>
            <w:webHidden/>
          </w:rPr>
          <w:fldChar w:fldCharType="begin"/>
        </w:r>
        <w:r w:rsidR="00E45C22">
          <w:rPr>
            <w:webHidden/>
          </w:rPr>
          <w:instrText xml:space="preserve"> PAGEREF _Toc73512718 \h </w:instrText>
        </w:r>
        <w:r w:rsidR="00E45C22">
          <w:rPr>
            <w:webHidden/>
          </w:rPr>
        </w:r>
        <w:r w:rsidR="00E45C22">
          <w:rPr>
            <w:webHidden/>
          </w:rPr>
          <w:fldChar w:fldCharType="separate"/>
        </w:r>
        <w:r w:rsidR="009B3088">
          <w:rPr>
            <w:webHidden/>
          </w:rPr>
          <w:t>59</w:t>
        </w:r>
        <w:r w:rsidR="00E45C22">
          <w:rPr>
            <w:webHidden/>
          </w:rPr>
          <w:fldChar w:fldCharType="end"/>
        </w:r>
      </w:hyperlink>
    </w:p>
    <w:p w14:paraId="376A37CC" w14:textId="17A3336D" w:rsidR="00E45C22" w:rsidRDefault="00E55226">
      <w:pPr>
        <w:pStyle w:val="TOC2"/>
        <w:rPr>
          <w:rFonts w:asciiTheme="minorHAnsi" w:eastAsiaTheme="minorEastAsia" w:hAnsiTheme="minorHAnsi" w:cstheme="minorBidi"/>
          <w:b w:val="0"/>
          <w:bCs w:val="0"/>
          <w:sz w:val="22"/>
          <w:szCs w:val="22"/>
        </w:rPr>
      </w:pPr>
      <w:hyperlink w:anchor="_Toc73512719" w:history="1">
        <w:r w:rsidR="00E45C22" w:rsidRPr="00ED5152">
          <w:rPr>
            <w:rStyle w:val="Hyperlink"/>
          </w:rPr>
          <w:t>APPENDIX I</w:t>
        </w:r>
        <w:r w:rsidR="00087D79">
          <w:rPr>
            <w:rStyle w:val="Hyperlink"/>
          </w:rPr>
          <w:t>- 2022 Proud Parenting Executive Steering Committee</w:t>
        </w:r>
        <w:r w:rsidR="00E45C22">
          <w:rPr>
            <w:webHidden/>
          </w:rPr>
          <w:tab/>
        </w:r>
        <w:r w:rsidR="00E45C22">
          <w:rPr>
            <w:webHidden/>
          </w:rPr>
          <w:fldChar w:fldCharType="begin"/>
        </w:r>
        <w:r w:rsidR="00E45C22">
          <w:rPr>
            <w:webHidden/>
          </w:rPr>
          <w:instrText xml:space="preserve"> PAGEREF _Toc73512719 \h </w:instrText>
        </w:r>
        <w:r w:rsidR="00E45C22">
          <w:rPr>
            <w:webHidden/>
          </w:rPr>
        </w:r>
        <w:r w:rsidR="00E45C22">
          <w:rPr>
            <w:webHidden/>
          </w:rPr>
          <w:fldChar w:fldCharType="separate"/>
        </w:r>
        <w:r w:rsidR="009B3088">
          <w:rPr>
            <w:webHidden/>
          </w:rPr>
          <w:t>60</w:t>
        </w:r>
        <w:r w:rsidR="00E45C22">
          <w:rPr>
            <w:webHidden/>
          </w:rPr>
          <w:fldChar w:fldCharType="end"/>
        </w:r>
      </w:hyperlink>
    </w:p>
    <w:p w14:paraId="00EB5725" w14:textId="5EDB4DA2" w:rsidR="00E45C22" w:rsidRDefault="00E55226">
      <w:pPr>
        <w:pStyle w:val="TOC2"/>
        <w:rPr>
          <w:rFonts w:asciiTheme="minorHAnsi" w:eastAsiaTheme="minorEastAsia" w:hAnsiTheme="minorHAnsi" w:cstheme="minorBidi"/>
          <w:b w:val="0"/>
          <w:bCs w:val="0"/>
          <w:sz w:val="22"/>
          <w:szCs w:val="22"/>
        </w:rPr>
      </w:pPr>
      <w:hyperlink w:anchor="_Toc73512720" w:history="1">
        <w:r w:rsidR="00E45C22" w:rsidRPr="00ED5152">
          <w:rPr>
            <w:rStyle w:val="Hyperlink"/>
          </w:rPr>
          <w:t>APPENDIX J</w:t>
        </w:r>
        <w:r w:rsidR="00087D79">
          <w:rPr>
            <w:rStyle w:val="Hyperlink"/>
          </w:rPr>
          <w:t>- Sample Work Plan</w:t>
        </w:r>
        <w:r w:rsidR="00E45C22">
          <w:rPr>
            <w:webHidden/>
          </w:rPr>
          <w:tab/>
        </w:r>
        <w:r w:rsidR="00E45C22">
          <w:rPr>
            <w:webHidden/>
          </w:rPr>
          <w:fldChar w:fldCharType="begin"/>
        </w:r>
        <w:r w:rsidR="00E45C22">
          <w:rPr>
            <w:webHidden/>
          </w:rPr>
          <w:instrText xml:space="preserve"> PAGEREF _Toc73512720 \h </w:instrText>
        </w:r>
        <w:r w:rsidR="00E45C22">
          <w:rPr>
            <w:webHidden/>
          </w:rPr>
        </w:r>
        <w:r w:rsidR="00E45C22">
          <w:rPr>
            <w:webHidden/>
          </w:rPr>
          <w:fldChar w:fldCharType="separate"/>
        </w:r>
        <w:r w:rsidR="009B3088">
          <w:rPr>
            <w:webHidden/>
          </w:rPr>
          <w:t>61</w:t>
        </w:r>
        <w:r w:rsidR="00E45C22">
          <w:rPr>
            <w:webHidden/>
          </w:rPr>
          <w:fldChar w:fldCharType="end"/>
        </w:r>
      </w:hyperlink>
    </w:p>
    <w:p w14:paraId="5F7AC53C" w14:textId="4FD3E851" w:rsidR="00E45C22" w:rsidRDefault="00E55226">
      <w:pPr>
        <w:pStyle w:val="TOC2"/>
        <w:rPr>
          <w:rFonts w:asciiTheme="minorHAnsi" w:eastAsiaTheme="minorEastAsia" w:hAnsiTheme="minorHAnsi" w:cstheme="minorBidi"/>
          <w:b w:val="0"/>
          <w:bCs w:val="0"/>
          <w:sz w:val="22"/>
          <w:szCs w:val="22"/>
        </w:rPr>
      </w:pPr>
      <w:hyperlink w:anchor="_Toc73512721" w:history="1">
        <w:r w:rsidR="00E45C22" w:rsidRPr="00ED5152">
          <w:rPr>
            <w:rStyle w:val="Hyperlink"/>
          </w:rPr>
          <w:t>APPENDIX K</w:t>
        </w:r>
        <w:r w:rsidR="00087D79">
          <w:rPr>
            <w:rStyle w:val="Hyperlink"/>
          </w:rPr>
          <w:t>- Evidence-Based Resources</w:t>
        </w:r>
        <w:r w:rsidR="00E45C22">
          <w:rPr>
            <w:webHidden/>
          </w:rPr>
          <w:tab/>
        </w:r>
        <w:r w:rsidR="00E45C22">
          <w:rPr>
            <w:webHidden/>
          </w:rPr>
          <w:fldChar w:fldCharType="begin"/>
        </w:r>
        <w:r w:rsidR="00E45C22">
          <w:rPr>
            <w:webHidden/>
          </w:rPr>
          <w:instrText xml:space="preserve"> PAGEREF _Toc73512721 \h </w:instrText>
        </w:r>
        <w:r w:rsidR="00E45C22">
          <w:rPr>
            <w:webHidden/>
          </w:rPr>
        </w:r>
        <w:r w:rsidR="00E45C22">
          <w:rPr>
            <w:webHidden/>
          </w:rPr>
          <w:fldChar w:fldCharType="separate"/>
        </w:r>
        <w:r w:rsidR="009B3088">
          <w:rPr>
            <w:webHidden/>
          </w:rPr>
          <w:t>62</w:t>
        </w:r>
        <w:r w:rsidR="00E45C22">
          <w:rPr>
            <w:webHidden/>
          </w:rPr>
          <w:fldChar w:fldCharType="end"/>
        </w:r>
      </w:hyperlink>
    </w:p>
    <w:p w14:paraId="03ED81BE" w14:textId="61144B5B" w:rsidR="00E45C22" w:rsidRPr="001E7252" w:rsidRDefault="00E55226">
      <w:pPr>
        <w:pStyle w:val="TOC1"/>
        <w:rPr>
          <w:rStyle w:val="Hyperlink"/>
          <w:color w:val="auto"/>
        </w:rPr>
      </w:pPr>
      <w:hyperlink w:anchor="_Toc73512722" w:history="1">
        <w:r w:rsidR="00E45C22" w:rsidRPr="00ED5152">
          <w:rPr>
            <w:rStyle w:val="Hyperlink"/>
          </w:rPr>
          <w:t>PROPOSAL PACKAGE</w:t>
        </w:r>
        <w:r w:rsidR="00E45C22">
          <w:rPr>
            <w:webHidden/>
          </w:rPr>
          <w:tab/>
        </w:r>
        <w:r w:rsidR="00E45C22">
          <w:rPr>
            <w:webHidden/>
          </w:rPr>
          <w:fldChar w:fldCharType="begin"/>
        </w:r>
        <w:r w:rsidR="00E45C22">
          <w:rPr>
            <w:webHidden/>
          </w:rPr>
          <w:instrText xml:space="preserve"> PAGEREF _Toc73512722 \h </w:instrText>
        </w:r>
        <w:r w:rsidR="00E45C22">
          <w:rPr>
            <w:webHidden/>
          </w:rPr>
        </w:r>
        <w:r w:rsidR="00E45C22">
          <w:rPr>
            <w:webHidden/>
          </w:rPr>
          <w:fldChar w:fldCharType="separate"/>
        </w:r>
        <w:r w:rsidR="009B3088">
          <w:rPr>
            <w:webHidden/>
          </w:rPr>
          <w:t>63</w:t>
        </w:r>
        <w:r w:rsidR="00E45C22">
          <w:rPr>
            <w:webHidden/>
          </w:rPr>
          <w:fldChar w:fldCharType="end"/>
        </w:r>
      </w:hyperlink>
    </w:p>
    <w:p w14:paraId="602FC4A3" w14:textId="40EAF5B4" w:rsidR="00087D79" w:rsidRPr="00087D79" w:rsidRDefault="00087D79" w:rsidP="00087D79">
      <w:pPr>
        <w:tabs>
          <w:tab w:val="right" w:leader="dot" w:pos="9900"/>
        </w:tabs>
        <w:rPr>
          <w:rFonts w:ascii="Arial" w:hAnsi="Arial" w:cs="Arial"/>
          <w:b/>
          <w:bCs/>
          <w:noProof/>
          <w:sz w:val="24"/>
          <w:szCs w:val="24"/>
        </w:rPr>
      </w:pPr>
      <w:r w:rsidRPr="00087D79">
        <w:rPr>
          <w:rFonts w:ascii="Arial" w:hAnsi="Arial" w:cs="Arial"/>
          <w:b/>
          <w:bCs/>
          <w:noProof/>
          <w:sz w:val="24"/>
          <w:szCs w:val="24"/>
        </w:rPr>
        <w:t>PROPOSAL CHECKLIST</w:t>
      </w:r>
      <w:r>
        <w:rPr>
          <w:rFonts w:ascii="Arial" w:hAnsi="Arial" w:cs="Arial"/>
          <w:b/>
          <w:bCs/>
          <w:noProof/>
          <w:sz w:val="24"/>
          <w:szCs w:val="24"/>
        </w:rPr>
        <w:tab/>
        <w:t>64</w:t>
      </w:r>
    </w:p>
    <w:p w14:paraId="58D80CD3" w14:textId="1B963663" w:rsidR="00BB7275" w:rsidRPr="00F208C3" w:rsidRDefault="00753891" w:rsidP="008F6E13">
      <w:pPr>
        <w:tabs>
          <w:tab w:val="right" w:leader="dot" w:pos="9900"/>
        </w:tabs>
        <w:spacing w:after="0" w:line="360" w:lineRule="auto"/>
        <w:rPr>
          <w:rFonts w:ascii="Arial" w:hAnsi="Arial" w:cs="Arial"/>
          <w:sz w:val="24"/>
        </w:rPr>
      </w:pPr>
      <w:r w:rsidRPr="006430B1">
        <w:rPr>
          <w:rFonts w:ascii="Arial" w:hAnsi="Arial" w:cs="Arial"/>
          <w:sz w:val="24"/>
          <w:szCs w:val="24"/>
        </w:rPr>
        <w:fldChar w:fldCharType="end"/>
      </w:r>
    </w:p>
    <w:p w14:paraId="036C1B49" w14:textId="1D7F1ED4" w:rsidR="00BB7275" w:rsidRDefault="00BB7275" w:rsidP="004A456B">
      <w:pPr>
        <w:tabs>
          <w:tab w:val="right" w:leader="dot" w:pos="9350"/>
        </w:tabs>
        <w:spacing w:after="0" w:line="300" w:lineRule="auto"/>
        <w:rPr>
          <w:rFonts w:ascii="Arial" w:hAnsi="Arial" w:cs="Arial"/>
          <w:b/>
          <w:sz w:val="24"/>
          <w:szCs w:val="24"/>
        </w:rPr>
        <w:sectPr w:rsidR="00BB7275" w:rsidSect="00AB05FA">
          <w:headerReference w:type="default" r:id="rId18"/>
          <w:pgSz w:w="12240" w:h="15840" w:code="1"/>
          <w:pgMar w:top="1440" w:right="1080" w:bottom="1080" w:left="1080" w:header="720" w:footer="720" w:gutter="0"/>
          <w:pgNumType w:start="0"/>
          <w:cols w:space="720"/>
          <w:docGrid w:linePitch="360"/>
        </w:sectPr>
      </w:pPr>
    </w:p>
    <w:p w14:paraId="5C11E211" w14:textId="4AF957E6" w:rsidR="00BB7275" w:rsidRDefault="00BB7275" w:rsidP="00BB7275">
      <w:pPr>
        <w:spacing w:after="0" w:line="240" w:lineRule="auto"/>
        <w:jc w:val="center"/>
        <w:rPr>
          <w:rFonts w:ascii="Arial" w:hAnsi="Arial" w:cs="Arial"/>
          <w:b/>
          <w:sz w:val="28"/>
          <w:szCs w:val="24"/>
        </w:rPr>
      </w:pPr>
    </w:p>
    <w:p w14:paraId="5AADED37" w14:textId="5D724EF0" w:rsidR="00414C1A" w:rsidRDefault="00414C1A" w:rsidP="00BB7275">
      <w:pPr>
        <w:spacing w:after="0" w:line="240" w:lineRule="auto"/>
        <w:jc w:val="center"/>
        <w:rPr>
          <w:rFonts w:ascii="Arial" w:hAnsi="Arial" w:cs="Arial"/>
          <w:b/>
          <w:sz w:val="28"/>
          <w:szCs w:val="24"/>
        </w:rPr>
      </w:pPr>
    </w:p>
    <w:p w14:paraId="054B45FA" w14:textId="33C833CE" w:rsidR="00414C1A" w:rsidRDefault="00414C1A" w:rsidP="00BB7275">
      <w:pPr>
        <w:spacing w:after="0" w:line="240" w:lineRule="auto"/>
        <w:jc w:val="center"/>
        <w:rPr>
          <w:rFonts w:ascii="Arial" w:hAnsi="Arial" w:cs="Arial"/>
          <w:b/>
          <w:sz w:val="28"/>
          <w:szCs w:val="24"/>
        </w:rPr>
      </w:pPr>
    </w:p>
    <w:p w14:paraId="22783137" w14:textId="7804DA7A" w:rsidR="00414C1A" w:rsidRDefault="00414C1A" w:rsidP="00BB7275">
      <w:pPr>
        <w:spacing w:after="0" w:line="240" w:lineRule="auto"/>
        <w:jc w:val="center"/>
        <w:rPr>
          <w:rFonts w:ascii="Arial" w:hAnsi="Arial" w:cs="Arial"/>
          <w:b/>
          <w:sz w:val="28"/>
          <w:szCs w:val="24"/>
        </w:rPr>
      </w:pPr>
    </w:p>
    <w:p w14:paraId="6D3E6FCE" w14:textId="0F542AD9" w:rsidR="00414C1A" w:rsidRDefault="00414C1A" w:rsidP="00BB7275">
      <w:pPr>
        <w:spacing w:after="0" w:line="240" w:lineRule="auto"/>
        <w:jc w:val="center"/>
        <w:rPr>
          <w:rFonts w:ascii="Arial" w:hAnsi="Arial" w:cs="Arial"/>
          <w:b/>
          <w:sz w:val="28"/>
          <w:szCs w:val="24"/>
        </w:rPr>
      </w:pPr>
    </w:p>
    <w:p w14:paraId="2AFC87CC" w14:textId="34F26318" w:rsidR="00414C1A" w:rsidRDefault="00414C1A" w:rsidP="00BB7275">
      <w:pPr>
        <w:spacing w:after="0" w:line="240" w:lineRule="auto"/>
        <w:jc w:val="center"/>
        <w:rPr>
          <w:rFonts w:ascii="Arial" w:hAnsi="Arial" w:cs="Arial"/>
          <w:b/>
          <w:sz w:val="28"/>
          <w:szCs w:val="24"/>
        </w:rPr>
      </w:pPr>
    </w:p>
    <w:p w14:paraId="51D05C38" w14:textId="416EBBA4" w:rsidR="00414C1A" w:rsidRDefault="00414C1A" w:rsidP="00BB7275">
      <w:pPr>
        <w:spacing w:after="0" w:line="240" w:lineRule="auto"/>
        <w:jc w:val="center"/>
        <w:rPr>
          <w:rFonts w:ascii="Arial" w:hAnsi="Arial" w:cs="Arial"/>
          <w:b/>
          <w:sz w:val="28"/>
          <w:szCs w:val="24"/>
        </w:rPr>
      </w:pPr>
    </w:p>
    <w:p w14:paraId="5021609D" w14:textId="2B843F4D" w:rsidR="00414C1A" w:rsidRDefault="00414C1A" w:rsidP="00BB7275">
      <w:pPr>
        <w:spacing w:after="0" w:line="240" w:lineRule="auto"/>
        <w:jc w:val="center"/>
        <w:rPr>
          <w:rFonts w:ascii="Arial" w:hAnsi="Arial" w:cs="Arial"/>
          <w:b/>
          <w:sz w:val="28"/>
          <w:szCs w:val="24"/>
        </w:rPr>
      </w:pPr>
    </w:p>
    <w:p w14:paraId="0B7D45C4" w14:textId="5FEA2D0B" w:rsidR="00414C1A" w:rsidRDefault="00414C1A" w:rsidP="00BB7275">
      <w:pPr>
        <w:spacing w:after="0" w:line="240" w:lineRule="auto"/>
        <w:jc w:val="center"/>
        <w:rPr>
          <w:rFonts w:ascii="Arial" w:hAnsi="Arial" w:cs="Arial"/>
          <w:b/>
          <w:sz w:val="28"/>
          <w:szCs w:val="24"/>
        </w:rPr>
      </w:pPr>
    </w:p>
    <w:p w14:paraId="35CEEBB8" w14:textId="5E35BAD3" w:rsidR="00414C1A" w:rsidRDefault="00414C1A" w:rsidP="00BB7275">
      <w:pPr>
        <w:spacing w:after="0" w:line="240" w:lineRule="auto"/>
        <w:jc w:val="center"/>
        <w:rPr>
          <w:rFonts w:ascii="Arial" w:hAnsi="Arial" w:cs="Arial"/>
          <w:b/>
          <w:sz w:val="28"/>
          <w:szCs w:val="24"/>
        </w:rPr>
      </w:pPr>
    </w:p>
    <w:p w14:paraId="4E4D0758" w14:textId="7C1F9AE0" w:rsidR="00414C1A" w:rsidRDefault="00414C1A" w:rsidP="00BB7275">
      <w:pPr>
        <w:spacing w:after="0" w:line="240" w:lineRule="auto"/>
        <w:jc w:val="center"/>
        <w:rPr>
          <w:rFonts w:ascii="Arial" w:hAnsi="Arial" w:cs="Arial"/>
          <w:b/>
          <w:sz w:val="28"/>
          <w:szCs w:val="24"/>
        </w:rPr>
      </w:pPr>
    </w:p>
    <w:p w14:paraId="63857065" w14:textId="77777777" w:rsidR="00414C1A" w:rsidRPr="003E5069" w:rsidRDefault="00414C1A" w:rsidP="00BB7275">
      <w:pPr>
        <w:spacing w:after="0" w:line="240" w:lineRule="auto"/>
        <w:jc w:val="center"/>
        <w:rPr>
          <w:rFonts w:ascii="Arial" w:hAnsi="Arial" w:cs="Arial"/>
          <w:b/>
          <w:sz w:val="28"/>
          <w:szCs w:val="24"/>
        </w:rPr>
      </w:pPr>
    </w:p>
    <w:p w14:paraId="351A8E7A" w14:textId="77777777" w:rsidR="00BB7275" w:rsidRDefault="00BB7275"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sz w:val="28"/>
          <w:szCs w:val="24"/>
        </w:rPr>
      </w:pPr>
    </w:p>
    <w:p w14:paraId="56D8B22A" w14:textId="77777777" w:rsidR="00BB7275" w:rsidRPr="00AB3A69" w:rsidRDefault="00BB7275"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sz w:val="28"/>
          <w:szCs w:val="24"/>
        </w:rPr>
      </w:pPr>
      <w:r w:rsidRPr="00AB3A69">
        <w:rPr>
          <w:rFonts w:ascii="Arial" w:hAnsi="Arial" w:cs="Arial"/>
          <w:b/>
          <w:sz w:val="28"/>
          <w:szCs w:val="24"/>
        </w:rPr>
        <w:t>CONFIDENTIALITY NOTICE</w:t>
      </w:r>
    </w:p>
    <w:p w14:paraId="5237D8E9" w14:textId="77777777" w:rsidR="00BB7275" w:rsidRPr="00AB3A69" w:rsidRDefault="00BB7275"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p>
    <w:p w14:paraId="063ACC2F" w14:textId="374FE243" w:rsidR="00BB7275" w:rsidRDefault="00E10120" w:rsidP="001E7252">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both"/>
        <w:rPr>
          <w:rFonts w:ascii="Arial" w:hAnsi="Arial" w:cs="Arial"/>
          <w:sz w:val="24"/>
          <w:szCs w:val="24"/>
        </w:rPr>
      </w:pPr>
      <w:r w:rsidRPr="007E6B6B">
        <w:rPr>
          <w:rFonts w:ascii="Arial" w:hAnsi="Arial" w:cs="Arial"/>
          <w:sz w:val="24"/>
          <w:szCs w:val="24"/>
        </w:rPr>
        <w:t xml:space="preserve">All documents submitted as a part of the </w:t>
      </w:r>
      <w:r>
        <w:rPr>
          <w:rFonts w:ascii="Arial" w:hAnsi="Arial" w:cs="Arial"/>
          <w:sz w:val="24"/>
          <w:szCs w:val="24"/>
        </w:rPr>
        <w:t>Proud Parenting Grant Program</w:t>
      </w:r>
      <w:r w:rsidRPr="007E6B6B">
        <w:rPr>
          <w:rFonts w:ascii="Arial" w:hAnsi="Arial" w:cs="Arial"/>
          <w:sz w:val="24"/>
          <w:szCs w:val="24"/>
        </w:rPr>
        <w:t xml:space="preserve"> proposal are public documents and may be subject to a request pursuant to the California Public Records Act. </w:t>
      </w:r>
      <w:r w:rsidR="00280B99" w:rsidRPr="00280B99">
        <w:rPr>
          <w:rFonts w:ascii="Arial" w:hAnsi="Arial" w:cs="Arial"/>
          <w:sz w:val="24"/>
          <w:szCs w:val="24"/>
        </w:rPr>
        <w:t xml:space="preserve">The BSCC, as a state agency, may have to disclose these documents to the public. </w:t>
      </w:r>
      <w:r w:rsidRPr="007E6B6B">
        <w:rPr>
          <w:rFonts w:ascii="Arial" w:hAnsi="Arial" w:cs="Arial"/>
          <w:sz w:val="24"/>
          <w:szCs w:val="24"/>
        </w:rPr>
        <w:t>The BSCC cannot ensure the confidentiality of any information submitted in or with this proposal. (Gov. Code, § 6250 et seq.)</w:t>
      </w:r>
    </w:p>
    <w:p w14:paraId="231C2561" w14:textId="382A3373" w:rsidR="00E10120" w:rsidRPr="002B25F8" w:rsidRDefault="00F83F11" w:rsidP="00BB7275">
      <w:pPr>
        <w:pBdr>
          <w:top w:val="single" w:sz="4" w:space="1" w:color="auto"/>
          <w:left w:val="single" w:sz="4" w:space="0"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8"/>
          <w:szCs w:val="24"/>
        </w:rPr>
      </w:pPr>
      <w:r>
        <w:rPr>
          <w:rFonts w:ascii="Arial" w:hAnsi="Arial" w:cs="Arial"/>
          <w:sz w:val="28"/>
          <w:szCs w:val="24"/>
        </w:rPr>
        <w:t xml:space="preserve"> </w:t>
      </w:r>
    </w:p>
    <w:p w14:paraId="36D154CE" w14:textId="18B7D9A7" w:rsidR="00055D07" w:rsidRDefault="00BB7275" w:rsidP="00BB7275">
      <w:pPr>
        <w:tabs>
          <w:tab w:val="right" w:leader="dot" w:pos="9350"/>
        </w:tabs>
        <w:spacing w:after="0" w:line="300" w:lineRule="auto"/>
        <w:rPr>
          <w:rFonts w:ascii="Arial" w:hAnsi="Arial" w:cs="Arial"/>
          <w:b/>
          <w:sz w:val="24"/>
          <w:szCs w:val="24"/>
        </w:rPr>
      </w:pPr>
      <w:r>
        <w:rPr>
          <w:rFonts w:ascii="Arial" w:hAnsi="Arial" w:cs="Arial"/>
          <w:sz w:val="24"/>
        </w:rPr>
        <w:br w:type="page"/>
      </w:r>
    </w:p>
    <w:p w14:paraId="17AF3B54" w14:textId="77777777" w:rsidR="001A083E" w:rsidRPr="006653FC" w:rsidRDefault="001A083E" w:rsidP="006653FC">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rPr>
        <w:sectPr w:rsidR="001A083E" w:rsidRPr="006653FC" w:rsidSect="00AB05FA">
          <w:pgSz w:w="12240" w:h="15840" w:code="1"/>
          <w:pgMar w:top="1440" w:right="1080" w:bottom="1080" w:left="1080" w:header="720" w:footer="720" w:gutter="0"/>
          <w:pgNumType w:start="0"/>
          <w:cols w:space="720"/>
          <w:docGrid w:linePitch="360"/>
        </w:sect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firstRow="1" w:lastRow="0" w:firstColumn="1" w:lastColumn="0" w:noHBand="0" w:noVBand="1"/>
      </w:tblPr>
      <w:tblGrid>
        <w:gridCol w:w="9350"/>
      </w:tblGrid>
      <w:tr w:rsidR="007D4D39" w:rsidRPr="007D4D39" w14:paraId="335677AD" w14:textId="77777777" w:rsidTr="008C65D1">
        <w:trPr>
          <w:trHeight w:val="576"/>
        </w:trPr>
        <w:tc>
          <w:tcPr>
            <w:tcW w:w="9350" w:type="dxa"/>
            <w:shd w:val="clear" w:color="auto" w:fill="D6E3BC" w:themeFill="accent3" w:themeFillTint="66"/>
            <w:vAlign w:val="center"/>
          </w:tcPr>
          <w:p w14:paraId="3883CCD9" w14:textId="77777777" w:rsidR="007D4D39" w:rsidRPr="007D4D39" w:rsidRDefault="007D4D39" w:rsidP="007D4D39">
            <w:pPr>
              <w:pStyle w:val="Heading1"/>
              <w:spacing w:after="0"/>
              <w:jc w:val="center"/>
              <w:rPr>
                <w:color w:val="FFFFFF"/>
              </w:rPr>
            </w:pPr>
            <w:bookmarkStart w:id="2" w:name="_Toc503813197"/>
            <w:bookmarkStart w:id="3" w:name="_Toc503813352"/>
            <w:bookmarkStart w:id="4" w:name="_Toc503813805"/>
            <w:bookmarkStart w:id="5" w:name="_Toc503814222"/>
            <w:bookmarkStart w:id="6" w:name="_Toc73512688"/>
            <w:r w:rsidRPr="007D4D39">
              <w:lastRenderedPageBreak/>
              <w:t>PART I: GRANT INFORMATION</w:t>
            </w:r>
            <w:bookmarkEnd w:id="2"/>
            <w:bookmarkEnd w:id="3"/>
            <w:bookmarkEnd w:id="4"/>
            <w:bookmarkEnd w:id="5"/>
            <w:bookmarkEnd w:id="6"/>
          </w:p>
        </w:tc>
      </w:tr>
    </w:tbl>
    <w:p w14:paraId="1739EF55" w14:textId="77777777" w:rsidR="001A083E" w:rsidRDefault="001A083E" w:rsidP="00C1320B">
      <w:pPr>
        <w:spacing w:after="0" w:line="240" w:lineRule="auto"/>
        <w:jc w:val="both"/>
        <w:rPr>
          <w:rFonts w:ascii="Arial" w:hAnsi="Arial" w:cs="Arial"/>
          <w:sz w:val="16"/>
          <w:szCs w:val="16"/>
        </w:rPr>
      </w:pPr>
    </w:p>
    <w:p w14:paraId="249F4E4C" w14:textId="77777777" w:rsidR="0015656E" w:rsidRPr="00DD5059" w:rsidRDefault="0015656E" w:rsidP="0015656E">
      <w:pPr>
        <w:spacing w:after="0" w:line="240" w:lineRule="auto"/>
        <w:jc w:val="both"/>
        <w:rPr>
          <w:rFonts w:ascii="Arial" w:hAnsi="Arial" w:cs="Arial"/>
          <w:sz w:val="24"/>
          <w:szCs w:val="24"/>
        </w:rPr>
      </w:pPr>
    </w:p>
    <w:tbl>
      <w:tblPr>
        <w:tblpPr w:leftFromText="180" w:rightFromText="180" w:vertAnchor="text" w:horzAnchor="margin"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DD5059" w14:paraId="17A8025D" w14:textId="77777777" w:rsidTr="0015656E">
        <w:trPr>
          <w:trHeight w:val="504"/>
        </w:trPr>
        <w:tc>
          <w:tcPr>
            <w:tcW w:w="9350" w:type="dxa"/>
            <w:shd w:val="clear" w:color="auto" w:fill="002060"/>
            <w:vAlign w:val="center"/>
          </w:tcPr>
          <w:p w14:paraId="0E8B78DA" w14:textId="77777777" w:rsidR="0015656E" w:rsidRPr="00DD5059" w:rsidRDefault="0015656E" w:rsidP="0015656E">
            <w:pPr>
              <w:pStyle w:val="Heading1"/>
              <w:spacing w:after="0"/>
              <w:rPr>
                <w:color w:val="FFFFFF"/>
              </w:rPr>
            </w:pPr>
            <w:bookmarkStart w:id="7" w:name="_Toc503814223"/>
            <w:bookmarkStart w:id="8" w:name="_Toc73512689"/>
            <w:r>
              <w:rPr>
                <w:color w:val="FFFFFF"/>
              </w:rPr>
              <w:t xml:space="preserve">Grant Program </w:t>
            </w:r>
            <w:r w:rsidRPr="00DD5059">
              <w:rPr>
                <w:color w:val="FFFFFF"/>
              </w:rPr>
              <w:t>Background</w:t>
            </w:r>
            <w:bookmarkEnd w:id="7"/>
            <w:bookmarkEnd w:id="8"/>
          </w:p>
        </w:tc>
      </w:tr>
    </w:tbl>
    <w:p w14:paraId="030EBCDE" w14:textId="1FB7BF19" w:rsidR="0015656E" w:rsidRDefault="0015656E" w:rsidP="0015656E">
      <w:pPr>
        <w:spacing w:after="0" w:line="240" w:lineRule="auto"/>
        <w:jc w:val="both"/>
        <w:rPr>
          <w:rFonts w:ascii="Arial" w:hAnsi="Arial" w:cs="Arial"/>
          <w:sz w:val="24"/>
          <w:szCs w:val="24"/>
        </w:rPr>
      </w:pPr>
      <w:r w:rsidRPr="00DD5059">
        <w:rPr>
          <w:rFonts w:ascii="Arial" w:hAnsi="Arial" w:cs="Arial"/>
          <w:sz w:val="24"/>
          <w:szCs w:val="24"/>
        </w:rPr>
        <w:t>The Proud Parenting Grant Program, previously known as the “Young Men as Fathers Program,” was originally established in 1997 under the California Youth Authority. In 2005, the Corrections Standards Authority assumed grant administration responsibility for the program and in 2012, upon its establishment, the Board of State and Community Corrections</w:t>
      </w:r>
      <w:r>
        <w:rPr>
          <w:rFonts w:ascii="Arial" w:hAnsi="Arial" w:cs="Arial"/>
          <w:sz w:val="24"/>
          <w:szCs w:val="24"/>
        </w:rPr>
        <w:t xml:space="preserve"> (BSCC)</w:t>
      </w:r>
      <w:r w:rsidRPr="00DD5059">
        <w:rPr>
          <w:rFonts w:ascii="Arial" w:hAnsi="Arial" w:cs="Arial"/>
          <w:sz w:val="24"/>
          <w:szCs w:val="24"/>
        </w:rPr>
        <w:t xml:space="preserve"> assumed responsibility. </w:t>
      </w:r>
      <w:r w:rsidR="006A6F04" w:rsidRPr="00575C89">
        <w:rPr>
          <w:rFonts w:ascii="Arial" w:hAnsi="Arial" w:cs="Arial"/>
          <w:sz w:val="24"/>
          <w:szCs w:val="24"/>
        </w:rPr>
        <w:t xml:space="preserve">The </w:t>
      </w:r>
      <w:r w:rsidR="006A6F04">
        <w:rPr>
          <w:rFonts w:ascii="Arial" w:hAnsi="Arial" w:cs="Arial"/>
          <w:sz w:val="24"/>
          <w:szCs w:val="24"/>
        </w:rPr>
        <w:t>intent</w:t>
      </w:r>
      <w:r w:rsidR="006A6F04" w:rsidRPr="00575C89">
        <w:rPr>
          <w:rFonts w:ascii="Arial" w:hAnsi="Arial" w:cs="Arial"/>
          <w:sz w:val="24"/>
          <w:szCs w:val="24"/>
        </w:rPr>
        <w:t xml:space="preserve"> of the Proud Parenting Program is to support young parents who </w:t>
      </w:r>
      <w:r w:rsidR="006A6F04">
        <w:rPr>
          <w:rFonts w:ascii="Arial" w:hAnsi="Arial" w:cs="Arial"/>
          <w:sz w:val="24"/>
          <w:szCs w:val="24"/>
        </w:rPr>
        <w:t xml:space="preserve">are or </w:t>
      </w:r>
      <w:r w:rsidR="006A6F04" w:rsidRPr="00575C89">
        <w:rPr>
          <w:rFonts w:ascii="Arial" w:hAnsi="Arial" w:cs="Arial"/>
          <w:sz w:val="24"/>
          <w:szCs w:val="24"/>
        </w:rPr>
        <w:t>were involved in the juvenile systems and/or</w:t>
      </w:r>
      <w:r w:rsidR="006A6F04">
        <w:rPr>
          <w:rFonts w:ascii="Arial" w:hAnsi="Arial" w:cs="Arial"/>
          <w:sz w:val="24"/>
          <w:szCs w:val="24"/>
        </w:rPr>
        <w:t xml:space="preserve"> who</w:t>
      </w:r>
      <w:r w:rsidR="006A6F04" w:rsidRPr="00575C89">
        <w:rPr>
          <w:rFonts w:ascii="Arial" w:hAnsi="Arial" w:cs="Arial"/>
          <w:sz w:val="24"/>
          <w:szCs w:val="24"/>
        </w:rPr>
        <w:t xml:space="preserve"> are considered crossover youth within the child welfare system</w:t>
      </w:r>
      <w:r w:rsidR="006A6F04">
        <w:rPr>
          <w:rFonts w:ascii="Arial" w:hAnsi="Arial" w:cs="Arial"/>
          <w:sz w:val="24"/>
          <w:szCs w:val="24"/>
        </w:rPr>
        <w:t xml:space="preserve">. </w:t>
      </w:r>
      <w:r w:rsidR="006A6F04" w:rsidRPr="00575C89">
        <w:rPr>
          <w:rFonts w:ascii="Arial" w:hAnsi="Arial" w:cs="Arial"/>
          <w:sz w:val="24"/>
          <w:szCs w:val="24"/>
        </w:rPr>
        <w:t xml:space="preserve"> </w:t>
      </w:r>
      <w:r w:rsidR="006A6F04">
        <w:rPr>
          <w:rFonts w:ascii="Arial" w:hAnsi="Arial" w:cs="Arial"/>
          <w:sz w:val="24"/>
          <w:szCs w:val="24"/>
        </w:rPr>
        <w:t>Participants must be 25 years old or younger</w:t>
      </w:r>
      <w:r w:rsidR="006A6F04" w:rsidRPr="00575C89">
        <w:rPr>
          <w:rFonts w:ascii="Arial" w:hAnsi="Arial" w:cs="Arial"/>
          <w:sz w:val="24"/>
          <w:szCs w:val="24"/>
        </w:rPr>
        <w:t xml:space="preserve"> </w:t>
      </w:r>
      <w:r w:rsidR="006A6F04">
        <w:rPr>
          <w:rFonts w:ascii="Arial" w:hAnsi="Arial" w:cs="Arial"/>
          <w:sz w:val="24"/>
          <w:szCs w:val="24"/>
        </w:rPr>
        <w:t xml:space="preserve">at time of enrollment. This grant program assists participants and </w:t>
      </w:r>
      <w:r w:rsidR="006A6F04" w:rsidRPr="00575C89">
        <w:rPr>
          <w:rFonts w:ascii="Arial" w:hAnsi="Arial" w:cs="Arial"/>
          <w:sz w:val="24"/>
          <w:szCs w:val="24"/>
        </w:rPr>
        <w:t xml:space="preserve">their children by </w:t>
      </w:r>
      <w:r w:rsidR="00E20274">
        <w:rPr>
          <w:rFonts w:ascii="Arial" w:hAnsi="Arial" w:cs="Arial"/>
          <w:sz w:val="24"/>
          <w:szCs w:val="24"/>
        </w:rPr>
        <w:t xml:space="preserve">supporting approaches that </w:t>
      </w:r>
      <w:r w:rsidR="006A6F04" w:rsidRPr="00575C89">
        <w:rPr>
          <w:rFonts w:ascii="Arial" w:hAnsi="Arial" w:cs="Arial"/>
          <w:sz w:val="24"/>
          <w:szCs w:val="24"/>
        </w:rPr>
        <w:t>increas</w:t>
      </w:r>
      <w:r w:rsidR="006A6F04">
        <w:rPr>
          <w:rFonts w:ascii="Arial" w:hAnsi="Arial" w:cs="Arial"/>
          <w:sz w:val="24"/>
          <w:szCs w:val="24"/>
        </w:rPr>
        <w:t>e</w:t>
      </w:r>
      <w:r w:rsidR="006A6F04" w:rsidRPr="00575C89">
        <w:rPr>
          <w:rFonts w:ascii="Arial" w:hAnsi="Arial" w:cs="Arial"/>
          <w:sz w:val="24"/>
          <w:szCs w:val="24"/>
        </w:rPr>
        <w:t xml:space="preserve"> parenting knowledge, support</w:t>
      </w:r>
      <w:r w:rsidR="006A6F04">
        <w:rPr>
          <w:rFonts w:ascii="Arial" w:hAnsi="Arial" w:cs="Arial"/>
          <w:sz w:val="24"/>
          <w:szCs w:val="24"/>
        </w:rPr>
        <w:t>s</w:t>
      </w:r>
      <w:r w:rsidR="006A6F04" w:rsidRPr="00575C89">
        <w:rPr>
          <w:rFonts w:ascii="Arial" w:hAnsi="Arial" w:cs="Arial"/>
          <w:sz w:val="24"/>
          <w:szCs w:val="24"/>
        </w:rPr>
        <w:t xml:space="preserve"> positive parent-child interactions, and improv</w:t>
      </w:r>
      <w:r w:rsidR="006A6F04">
        <w:rPr>
          <w:rFonts w:ascii="Arial" w:hAnsi="Arial" w:cs="Arial"/>
          <w:sz w:val="24"/>
          <w:szCs w:val="24"/>
        </w:rPr>
        <w:t>es</w:t>
      </w:r>
      <w:r w:rsidR="006A6F04" w:rsidRPr="00575C89">
        <w:rPr>
          <w:rFonts w:ascii="Arial" w:hAnsi="Arial" w:cs="Arial"/>
          <w:sz w:val="24"/>
          <w:szCs w:val="24"/>
        </w:rPr>
        <w:t xml:space="preserve"> co-parenting relationships. In addition, the grant helps to provide community linkages and </w:t>
      </w:r>
      <w:r w:rsidR="006A6F04">
        <w:rPr>
          <w:rFonts w:ascii="Arial" w:hAnsi="Arial" w:cs="Arial"/>
          <w:sz w:val="24"/>
          <w:szCs w:val="24"/>
        </w:rPr>
        <w:t xml:space="preserve">encourages family-centered </w:t>
      </w:r>
      <w:r w:rsidR="006A6F04" w:rsidRPr="00575C89">
        <w:rPr>
          <w:rFonts w:ascii="Arial" w:hAnsi="Arial" w:cs="Arial"/>
          <w:sz w:val="24"/>
          <w:szCs w:val="24"/>
        </w:rPr>
        <w:t>activities</w:t>
      </w:r>
      <w:r w:rsidR="006A6F04" w:rsidRPr="00D83DCF">
        <w:rPr>
          <w:rFonts w:ascii="Arial" w:hAnsi="Arial" w:cs="Arial"/>
          <w:sz w:val="24"/>
          <w:szCs w:val="24"/>
        </w:rPr>
        <w:t xml:space="preserve"> </w:t>
      </w:r>
      <w:r w:rsidR="006A6F04">
        <w:rPr>
          <w:rFonts w:ascii="Arial" w:hAnsi="Arial" w:cs="Arial"/>
          <w:sz w:val="24"/>
          <w:szCs w:val="24"/>
        </w:rPr>
        <w:t xml:space="preserve">to </w:t>
      </w:r>
      <w:r w:rsidR="006A6F04" w:rsidRPr="00575C89">
        <w:rPr>
          <w:rFonts w:ascii="Arial" w:hAnsi="Arial" w:cs="Arial"/>
          <w:sz w:val="24"/>
          <w:szCs w:val="24"/>
        </w:rPr>
        <w:t>strengthen</w:t>
      </w:r>
      <w:r w:rsidR="006A6F04">
        <w:rPr>
          <w:rFonts w:ascii="Arial" w:hAnsi="Arial" w:cs="Arial"/>
          <w:sz w:val="24"/>
          <w:szCs w:val="24"/>
        </w:rPr>
        <w:t xml:space="preserve"> generational bonding</w:t>
      </w:r>
      <w:r w:rsidR="006A6F04" w:rsidRPr="00575C89">
        <w:rPr>
          <w:rFonts w:ascii="Arial" w:hAnsi="Arial" w:cs="Arial"/>
          <w:sz w:val="24"/>
          <w:szCs w:val="24"/>
        </w:rPr>
        <w:t>.</w:t>
      </w:r>
    </w:p>
    <w:p w14:paraId="3927A11E" w14:textId="77777777" w:rsidR="006A6F04" w:rsidRPr="00DD5059" w:rsidRDefault="006A6F04" w:rsidP="0015656E">
      <w:pPr>
        <w:spacing w:after="0" w:line="240" w:lineRule="auto"/>
        <w:jc w:val="both"/>
        <w:rPr>
          <w:rFonts w:ascii="Arial" w:hAnsi="Arial" w:cs="Arial"/>
          <w:sz w:val="24"/>
          <w:szCs w:val="24"/>
        </w:rPr>
      </w:pPr>
    </w:p>
    <w:p w14:paraId="6E912F7A" w14:textId="686FC816" w:rsidR="006A6F04" w:rsidRDefault="006A6F04" w:rsidP="006A6F04">
      <w:pPr>
        <w:pStyle w:val="NoSpacing"/>
        <w:jc w:val="both"/>
        <w:rPr>
          <w:rFonts w:ascii="Arial" w:hAnsi="Arial" w:cs="Arial"/>
          <w:sz w:val="24"/>
          <w:szCs w:val="24"/>
        </w:rPr>
      </w:pPr>
      <w:r w:rsidRPr="00E734EA">
        <w:rPr>
          <w:rFonts w:ascii="Arial" w:hAnsi="Arial" w:cs="Arial"/>
          <w:sz w:val="24"/>
          <w:szCs w:val="24"/>
        </w:rPr>
        <w:t>The annual state budget historically provides $835,000 for the Proud Parenting Grant Program</w:t>
      </w:r>
      <w:r>
        <w:rPr>
          <w:rFonts w:ascii="Arial" w:hAnsi="Arial" w:cs="Arial"/>
          <w:sz w:val="24"/>
          <w:szCs w:val="24"/>
        </w:rPr>
        <w:t xml:space="preserve">, all of which is used for grant awards. </w:t>
      </w:r>
      <w:r w:rsidRPr="00E734EA">
        <w:rPr>
          <w:rFonts w:ascii="Arial" w:hAnsi="Arial" w:cs="Arial"/>
          <w:sz w:val="24"/>
          <w:szCs w:val="24"/>
        </w:rPr>
        <w:t xml:space="preserve">Subject to a continued annual appropriation, </w:t>
      </w:r>
      <w:r>
        <w:rPr>
          <w:rFonts w:ascii="Arial" w:hAnsi="Arial" w:cs="Arial"/>
          <w:sz w:val="24"/>
          <w:szCs w:val="24"/>
        </w:rPr>
        <w:t>this</w:t>
      </w:r>
      <w:r w:rsidRPr="00E734EA">
        <w:rPr>
          <w:rFonts w:ascii="Arial" w:hAnsi="Arial" w:cs="Arial"/>
          <w:sz w:val="24"/>
          <w:szCs w:val="24"/>
        </w:rPr>
        <w:t xml:space="preserve"> new grant cycle w</w:t>
      </w:r>
      <w:r>
        <w:rPr>
          <w:rFonts w:ascii="Arial" w:hAnsi="Arial" w:cs="Arial"/>
          <w:sz w:val="24"/>
          <w:szCs w:val="24"/>
        </w:rPr>
        <w:t>ill</w:t>
      </w:r>
      <w:r w:rsidRPr="00E734EA">
        <w:rPr>
          <w:rFonts w:ascii="Arial" w:hAnsi="Arial" w:cs="Arial"/>
          <w:sz w:val="24"/>
          <w:szCs w:val="24"/>
        </w:rPr>
        <w:t xml:space="preserve"> begin on January 1, 2022.</w:t>
      </w:r>
    </w:p>
    <w:p w14:paraId="5A3722AF" w14:textId="09D9A916" w:rsidR="0015656E" w:rsidRPr="00516013" w:rsidRDefault="0015656E" w:rsidP="00C1320B">
      <w:pPr>
        <w:spacing w:after="0" w:line="240" w:lineRule="auto"/>
        <w:jc w:val="both"/>
        <w:rPr>
          <w:rFonts w:ascii="Arial" w:hAnsi="Arial" w:cs="Arial"/>
          <w:sz w:val="24"/>
          <w:szCs w:val="24"/>
        </w:rPr>
      </w:pPr>
    </w:p>
    <w:p w14:paraId="7E3878B2" w14:textId="77777777" w:rsidR="00516013" w:rsidRPr="00516013" w:rsidRDefault="00516013" w:rsidP="00C1320B">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516013" w:rsidRPr="00D63DFE" w14:paraId="3127AC8A" w14:textId="77777777" w:rsidTr="004D3947">
        <w:trPr>
          <w:trHeight w:val="432"/>
        </w:trPr>
        <w:tc>
          <w:tcPr>
            <w:tcW w:w="9350" w:type="dxa"/>
            <w:shd w:val="clear" w:color="auto" w:fill="002060"/>
            <w:vAlign w:val="center"/>
          </w:tcPr>
          <w:p w14:paraId="2DABC169" w14:textId="77777777" w:rsidR="00516013" w:rsidRPr="00D63DFE" w:rsidRDefault="00516013" w:rsidP="004D3947">
            <w:pPr>
              <w:pStyle w:val="Heading1"/>
              <w:spacing w:after="0"/>
              <w:rPr>
                <w:color w:val="FFFFFF"/>
              </w:rPr>
            </w:pPr>
            <w:bookmarkStart w:id="9" w:name="_Toc32062503"/>
            <w:bookmarkStart w:id="10" w:name="_Toc73512690"/>
            <w:r w:rsidRPr="002530A4">
              <w:rPr>
                <w:color w:val="FFFFFF"/>
              </w:rPr>
              <w:t>Eligibility for Funding</w:t>
            </w:r>
            <w:bookmarkEnd w:id="9"/>
            <w:bookmarkEnd w:id="10"/>
          </w:p>
        </w:tc>
      </w:tr>
    </w:tbl>
    <w:p w14:paraId="4D91DAA6" w14:textId="3D62E5B0" w:rsidR="006A6F04" w:rsidRDefault="006A6F04" w:rsidP="00C1320B">
      <w:pPr>
        <w:spacing w:after="0" w:line="240" w:lineRule="auto"/>
        <w:jc w:val="both"/>
        <w:rPr>
          <w:rFonts w:ascii="Arial" w:hAnsi="Arial" w:cs="Arial"/>
          <w:sz w:val="24"/>
          <w:szCs w:val="24"/>
        </w:rPr>
      </w:pPr>
    </w:p>
    <w:p w14:paraId="6F80E64E" w14:textId="134DB4A8" w:rsidR="00DF0A77" w:rsidRDefault="00DF0A77" w:rsidP="00DF0A77">
      <w:pPr>
        <w:pStyle w:val="NoSpacing"/>
        <w:jc w:val="both"/>
        <w:rPr>
          <w:rFonts w:ascii="Arial" w:hAnsi="Arial" w:cs="Arial"/>
          <w:sz w:val="24"/>
          <w:szCs w:val="24"/>
          <w:shd w:val="clear" w:color="auto" w:fill="FFFFFF"/>
        </w:rPr>
      </w:pPr>
      <w:r>
        <w:rPr>
          <w:rFonts w:ascii="Arial" w:hAnsi="Arial" w:cs="Arial"/>
          <w:sz w:val="24"/>
          <w:szCs w:val="24"/>
          <w:shd w:val="clear" w:color="auto" w:fill="FFFFFF"/>
        </w:rPr>
        <w:t>An e</w:t>
      </w:r>
      <w:r w:rsidR="00516013" w:rsidRPr="00DF0A77">
        <w:rPr>
          <w:rFonts w:ascii="Arial" w:hAnsi="Arial" w:cs="Arial"/>
          <w:sz w:val="24"/>
          <w:szCs w:val="24"/>
          <w:shd w:val="clear" w:color="auto" w:fill="FFFFFF"/>
        </w:rPr>
        <w:t>ligible applicant must be</w:t>
      </w:r>
      <w:r>
        <w:rPr>
          <w:rFonts w:ascii="Arial" w:hAnsi="Arial" w:cs="Arial"/>
          <w:sz w:val="24"/>
          <w:szCs w:val="24"/>
          <w:shd w:val="clear" w:color="auto" w:fill="FFFFFF"/>
        </w:rPr>
        <w:t xml:space="preserve"> a</w:t>
      </w:r>
      <w:r w:rsidRPr="00DF0A77">
        <w:rPr>
          <w:rFonts w:ascii="Arial" w:hAnsi="Arial" w:cs="Arial"/>
          <w:sz w:val="24"/>
          <w:szCs w:val="24"/>
          <w:shd w:val="clear" w:color="auto" w:fill="FFFFFF"/>
        </w:rPr>
        <w:t>:</w:t>
      </w:r>
    </w:p>
    <w:p w14:paraId="69FA824F" w14:textId="27185A03" w:rsidR="00DF0A77" w:rsidRPr="00DF0A77" w:rsidRDefault="00DF0A77" w:rsidP="00F57ADD">
      <w:pPr>
        <w:pStyle w:val="NoSpacing"/>
        <w:numPr>
          <w:ilvl w:val="0"/>
          <w:numId w:val="65"/>
        </w:numPr>
        <w:jc w:val="both"/>
        <w:rPr>
          <w:rFonts w:ascii="Arial" w:hAnsi="Arial" w:cs="Arial"/>
          <w:sz w:val="24"/>
          <w:szCs w:val="24"/>
          <w:shd w:val="clear" w:color="auto" w:fill="FFFFFF"/>
        </w:rPr>
      </w:pPr>
      <w:r>
        <w:rPr>
          <w:rFonts w:ascii="Arial" w:hAnsi="Arial" w:cs="Arial"/>
          <w:sz w:val="24"/>
          <w:szCs w:val="24"/>
        </w:rPr>
        <w:t xml:space="preserve">California </w:t>
      </w:r>
      <w:r w:rsidRPr="00DF0A77">
        <w:rPr>
          <w:rFonts w:ascii="Arial" w:hAnsi="Arial" w:cs="Arial"/>
          <w:sz w:val="24"/>
          <w:szCs w:val="24"/>
        </w:rPr>
        <w:t xml:space="preserve">County Office of Education, </w:t>
      </w:r>
    </w:p>
    <w:p w14:paraId="481665ED" w14:textId="6C41FBC8" w:rsidR="00DF0A77" w:rsidRPr="00DF0A77" w:rsidRDefault="00DF0A77" w:rsidP="00F57ADD">
      <w:pPr>
        <w:pStyle w:val="NoSpacing"/>
        <w:numPr>
          <w:ilvl w:val="0"/>
          <w:numId w:val="65"/>
        </w:numPr>
        <w:jc w:val="both"/>
        <w:rPr>
          <w:rFonts w:ascii="Arial" w:hAnsi="Arial" w:cs="Arial"/>
          <w:sz w:val="24"/>
          <w:szCs w:val="24"/>
          <w:shd w:val="clear" w:color="auto" w:fill="FFFFFF"/>
        </w:rPr>
      </w:pPr>
      <w:r>
        <w:rPr>
          <w:rFonts w:ascii="Arial" w:hAnsi="Arial" w:cs="Arial"/>
          <w:sz w:val="24"/>
          <w:szCs w:val="24"/>
        </w:rPr>
        <w:t xml:space="preserve">California </w:t>
      </w:r>
      <w:r w:rsidRPr="00DF0A77">
        <w:rPr>
          <w:rFonts w:ascii="Arial" w:hAnsi="Arial" w:cs="Arial"/>
          <w:sz w:val="24"/>
          <w:szCs w:val="24"/>
        </w:rPr>
        <w:t>County Probation Department,</w:t>
      </w:r>
    </w:p>
    <w:p w14:paraId="541026DC" w14:textId="3A650791" w:rsidR="00516013" w:rsidRDefault="00DF0A77" w:rsidP="00F57ADD">
      <w:pPr>
        <w:pStyle w:val="NoSpacing"/>
        <w:numPr>
          <w:ilvl w:val="0"/>
          <w:numId w:val="65"/>
        </w:numPr>
        <w:jc w:val="both"/>
        <w:rPr>
          <w:rFonts w:ascii="Arial" w:hAnsi="Arial" w:cs="Arial"/>
          <w:sz w:val="24"/>
          <w:szCs w:val="24"/>
          <w:shd w:val="clear" w:color="auto" w:fill="FFFFFF"/>
        </w:rPr>
      </w:pPr>
      <w:r w:rsidRPr="00DF0A77">
        <w:rPr>
          <w:rFonts w:ascii="Arial" w:hAnsi="Arial" w:cs="Arial"/>
          <w:sz w:val="24"/>
          <w:szCs w:val="24"/>
        </w:rPr>
        <w:t xml:space="preserve">Federally Recognized </w:t>
      </w:r>
      <w:r>
        <w:rPr>
          <w:rFonts w:ascii="Arial" w:hAnsi="Arial" w:cs="Arial"/>
          <w:sz w:val="24"/>
          <w:szCs w:val="24"/>
        </w:rPr>
        <w:t xml:space="preserve">Indian </w:t>
      </w:r>
      <w:r w:rsidRPr="00DF0A77">
        <w:rPr>
          <w:rFonts w:ascii="Arial" w:hAnsi="Arial" w:cs="Arial"/>
          <w:sz w:val="24"/>
          <w:szCs w:val="24"/>
        </w:rPr>
        <w:t xml:space="preserve">Tribe </w:t>
      </w:r>
      <w:r>
        <w:rPr>
          <w:rFonts w:ascii="Arial" w:hAnsi="Arial" w:cs="Arial"/>
          <w:sz w:val="24"/>
          <w:szCs w:val="24"/>
        </w:rPr>
        <w:t>in California</w:t>
      </w:r>
      <w:r>
        <w:rPr>
          <w:rFonts w:ascii="Arial" w:hAnsi="Arial" w:cs="Arial"/>
          <w:sz w:val="24"/>
          <w:szCs w:val="24"/>
          <w:shd w:val="clear" w:color="auto" w:fill="FFFFFF"/>
        </w:rPr>
        <w:t>, or</w:t>
      </w:r>
    </w:p>
    <w:p w14:paraId="26A1B48C" w14:textId="50E00C55" w:rsidR="00DF0A77" w:rsidRPr="00DF0A77" w:rsidRDefault="00DF0A77" w:rsidP="00F57ADD">
      <w:pPr>
        <w:pStyle w:val="NoSpacing"/>
        <w:numPr>
          <w:ilvl w:val="0"/>
          <w:numId w:val="65"/>
        </w:numPr>
        <w:jc w:val="both"/>
        <w:rPr>
          <w:rFonts w:ascii="Arial" w:hAnsi="Arial" w:cs="Arial"/>
          <w:sz w:val="24"/>
          <w:szCs w:val="24"/>
          <w:shd w:val="clear" w:color="auto" w:fill="FFFFFF"/>
        </w:rPr>
      </w:pPr>
      <w:r>
        <w:rPr>
          <w:rFonts w:ascii="Arial" w:hAnsi="Arial" w:cs="Arial"/>
          <w:sz w:val="24"/>
          <w:szCs w:val="24"/>
        </w:rPr>
        <w:t xml:space="preserve">Not-for-Profit </w:t>
      </w:r>
      <w:r w:rsidRPr="00DF0A77">
        <w:rPr>
          <w:rFonts w:ascii="Arial" w:hAnsi="Arial" w:cs="Arial"/>
          <w:sz w:val="24"/>
          <w:szCs w:val="24"/>
        </w:rPr>
        <w:t>Non-Governmental Organization</w:t>
      </w:r>
      <w:r>
        <w:rPr>
          <w:rFonts w:ascii="Arial" w:hAnsi="Arial" w:cs="Arial"/>
          <w:sz w:val="24"/>
          <w:szCs w:val="24"/>
        </w:rPr>
        <w:t xml:space="preserve"> (NGOs) in California</w:t>
      </w:r>
    </w:p>
    <w:p w14:paraId="16126D54" w14:textId="6411B09D" w:rsidR="00516013" w:rsidRDefault="00516013" w:rsidP="00C1320B">
      <w:pPr>
        <w:spacing w:after="0" w:line="240" w:lineRule="auto"/>
        <w:jc w:val="both"/>
        <w:rPr>
          <w:rFonts w:ascii="Arial" w:hAnsi="Arial" w:cs="Arial"/>
          <w:sz w:val="24"/>
          <w:szCs w:val="24"/>
        </w:rPr>
      </w:pPr>
    </w:p>
    <w:p w14:paraId="15B15692" w14:textId="23989F73" w:rsidR="00335D55" w:rsidRDefault="00335D55" w:rsidP="00C1320B">
      <w:pPr>
        <w:spacing w:after="0" w:line="240" w:lineRule="auto"/>
        <w:jc w:val="both"/>
        <w:rPr>
          <w:rFonts w:ascii="Arial" w:hAnsi="Arial" w:cs="Arial"/>
          <w:sz w:val="24"/>
          <w:szCs w:val="24"/>
        </w:rPr>
      </w:pPr>
      <w:r>
        <w:rPr>
          <w:rFonts w:ascii="Arial" w:hAnsi="Arial" w:cs="Arial"/>
          <w:sz w:val="24"/>
          <w:szCs w:val="24"/>
        </w:rPr>
        <w:t xml:space="preserve">See page </w:t>
      </w:r>
      <w:r w:rsidRPr="001C7598">
        <w:rPr>
          <w:rFonts w:ascii="Arial" w:hAnsi="Arial" w:cs="Arial"/>
          <w:sz w:val="24"/>
          <w:szCs w:val="24"/>
        </w:rPr>
        <w:t>4</w:t>
      </w:r>
      <w:r>
        <w:rPr>
          <w:rFonts w:ascii="Arial" w:hAnsi="Arial" w:cs="Arial"/>
          <w:sz w:val="24"/>
          <w:szCs w:val="24"/>
        </w:rPr>
        <w:t xml:space="preserve"> of this </w:t>
      </w:r>
      <w:r w:rsidRPr="0023363A">
        <w:rPr>
          <w:rFonts w:ascii="Arial" w:hAnsi="Arial" w:cs="Arial"/>
          <w:sz w:val="24"/>
          <w:szCs w:val="24"/>
        </w:rPr>
        <w:t xml:space="preserve">Request for Proposals </w:t>
      </w:r>
      <w:r>
        <w:rPr>
          <w:rFonts w:ascii="Arial" w:hAnsi="Arial" w:cs="Arial"/>
          <w:sz w:val="24"/>
          <w:szCs w:val="24"/>
        </w:rPr>
        <w:t>(RFP) for additional criteria.</w:t>
      </w:r>
    </w:p>
    <w:p w14:paraId="3AC9DC71" w14:textId="77777777" w:rsidR="00335D55" w:rsidRDefault="00335D55" w:rsidP="00C1320B">
      <w:pPr>
        <w:spacing w:after="0" w:line="240" w:lineRule="auto"/>
        <w:jc w:val="both"/>
        <w:rPr>
          <w:rFonts w:ascii="Arial" w:hAnsi="Arial" w:cs="Arial"/>
          <w:sz w:val="24"/>
          <w:szCs w:val="24"/>
        </w:rPr>
      </w:pPr>
    </w:p>
    <w:p w14:paraId="30D3A9C6" w14:textId="1EE8BA95" w:rsidR="00DF0A77" w:rsidRPr="00DF0A77" w:rsidRDefault="00DF0A77" w:rsidP="00C1320B">
      <w:pPr>
        <w:spacing w:after="0" w:line="240" w:lineRule="auto"/>
        <w:jc w:val="both"/>
        <w:rPr>
          <w:rFonts w:ascii="Arial" w:hAnsi="Arial" w:cs="Arial"/>
          <w:sz w:val="28"/>
          <w:szCs w:val="28"/>
        </w:rPr>
      </w:pPr>
      <w:r w:rsidRPr="00DF0A77">
        <w:rPr>
          <w:rFonts w:ascii="Arial" w:hAnsi="Arial" w:cs="Arial"/>
          <w:sz w:val="24"/>
          <w:szCs w:val="24"/>
        </w:rPr>
        <w:t xml:space="preserve">Successful applicants will be funded for three </w:t>
      </w:r>
      <w:r w:rsidR="00D25A4E">
        <w:rPr>
          <w:rFonts w:ascii="Arial" w:hAnsi="Arial" w:cs="Arial"/>
          <w:sz w:val="24"/>
          <w:szCs w:val="24"/>
        </w:rPr>
        <w:t xml:space="preserve">(3) </w:t>
      </w:r>
      <w:r w:rsidRPr="00DF0A77">
        <w:rPr>
          <w:rFonts w:ascii="Arial" w:hAnsi="Arial" w:cs="Arial"/>
          <w:sz w:val="24"/>
          <w:szCs w:val="24"/>
        </w:rPr>
        <w:t xml:space="preserve">one-year </w:t>
      </w:r>
      <w:r w:rsidR="00B0177F">
        <w:rPr>
          <w:rFonts w:ascii="Arial" w:hAnsi="Arial" w:cs="Arial"/>
          <w:sz w:val="24"/>
          <w:szCs w:val="24"/>
        </w:rPr>
        <w:t xml:space="preserve">grant </w:t>
      </w:r>
      <w:r w:rsidRPr="00DF0A77">
        <w:rPr>
          <w:rFonts w:ascii="Arial" w:hAnsi="Arial" w:cs="Arial"/>
          <w:sz w:val="24"/>
          <w:szCs w:val="24"/>
        </w:rPr>
        <w:t xml:space="preserve">cycles up to </w:t>
      </w:r>
      <w:r w:rsidR="00335D55">
        <w:rPr>
          <w:rFonts w:ascii="Arial" w:hAnsi="Arial" w:cs="Arial"/>
          <w:sz w:val="24"/>
          <w:szCs w:val="24"/>
        </w:rPr>
        <w:t xml:space="preserve">a maximum of </w:t>
      </w:r>
      <w:r w:rsidRPr="00DF0A77">
        <w:rPr>
          <w:rFonts w:ascii="Arial" w:hAnsi="Arial" w:cs="Arial"/>
          <w:sz w:val="24"/>
          <w:szCs w:val="24"/>
        </w:rPr>
        <w:t>$100,000 per year.</w:t>
      </w:r>
      <w:r w:rsidRPr="00DF0A77">
        <w:rPr>
          <w:rStyle w:val="FootnoteReference"/>
          <w:rFonts w:ascii="Arial" w:hAnsi="Arial" w:cs="Arial"/>
          <w:sz w:val="24"/>
          <w:szCs w:val="24"/>
        </w:rPr>
        <w:footnoteReference w:id="1"/>
      </w:r>
    </w:p>
    <w:p w14:paraId="7A9FD59D" w14:textId="77777777" w:rsidR="00DF0A77" w:rsidRPr="00DF0A77" w:rsidRDefault="00DF0A77" w:rsidP="00C1320B">
      <w:pPr>
        <w:spacing w:after="0" w:line="240" w:lineRule="auto"/>
        <w:jc w:val="both"/>
        <w:rPr>
          <w:rFonts w:ascii="Arial" w:hAnsi="Arial" w:cs="Arial"/>
          <w:sz w:val="28"/>
          <w:szCs w:val="28"/>
        </w:r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A083E" w:rsidRPr="0023363A" w14:paraId="2F196F70" w14:textId="77777777" w:rsidTr="001A083E">
        <w:trPr>
          <w:trHeight w:val="432"/>
        </w:trPr>
        <w:tc>
          <w:tcPr>
            <w:tcW w:w="9350" w:type="dxa"/>
            <w:shd w:val="clear" w:color="auto" w:fill="002060"/>
            <w:vAlign w:val="center"/>
          </w:tcPr>
          <w:p w14:paraId="103A7EA6" w14:textId="77777777" w:rsidR="001A083E" w:rsidRPr="0023363A" w:rsidRDefault="001A083E" w:rsidP="001A083E">
            <w:pPr>
              <w:pStyle w:val="Heading1"/>
              <w:spacing w:after="0"/>
              <w:rPr>
                <w:color w:val="FFFFFF"/>
              </w:rPr>
            </w:pPr>
            <w:bookmarkStart w:id="11" w:name="_Toc503814224"/>
            <w:bookmarkStart w:id="12" w:name="_Toc73512691"/>
            <w:r w:rsidRPr="0023363A">
              <w:rPr>
                <w:color w:val="FFFFFF"/>
              </w:rPr>
              <w:t>Contact Information</w:t>
            </w:r>
            <w:bookmarkEnd w:id="11"/>
            <w:bookmarkEnd w:id="12"/>
          </w:p>
        </w:tc>
      </w:tr>
    </w:tbl>
    <w:p w14:paraId="7DD4D9F3" w14:textId="77777777" w:rsidR="001A083E" w:rsidRDefault="001A083E" w:rsidP="000462BD">
      <w:pPr>
        <w:spacing w:after="0" w:line="240" w:lineRule="auto"/>
        <w:jc w:val="both"/>
        <w:rPr>
          <w:rFonts w:ascii="Arial" w:hAnsi="Arial" w:cs="Arial"/>
          <w:sz w:val="24"/>
          <w:szCs w:val="24"/>
        </w:rPr>
      </w:pPr>
    </w:p>
    <w:p w14:paraId="69BA3D4E" w14:textId="63F8E6EC" w:rsidR="00435830" w:rsidRPr="0023363A" w:rsidRDefault="00435830" w:rsidP="000462BD">
      <w:pPr>
        <w:spacing w:after="0" w:line="240" w:lineRule="auto"/>
        <w:jc w:val="both"/>
        <w:rPr>
          <w:rFonts w:ascii="Arial" w:hAnsi="Arial" w:cs="Arial"/>
          <w:sz w:val="24"/>
          <w:szCs w:val="24"/>
        </w:rPr>
      </w:pPr>
      <w:r w:rsidRPr="0023363A">
        <w:rPr>
          <w:rFonts w:ascii="Arial" w:hAnsi="Arial" w:cs="Arial"/>
          <w:sz w:val="24"/>
          <w:szCs w:val="24"/>
        </w:rPr>
        <w:t xml:space="preserve">This RFP provides the information necessary to prepare a proposal to the BSCC for </w:t>
      </w:r>
      <w:r w:rsidR="00335D55">
        <w:rPr>
          <w:rFonts w:ascii="Arial" w:hAnsi="Arial" w:cs="Arial"/>
          <w:sz w:val="24"/>
          <w:szCs w:val="24"/>
        </w:rPr>
        <w:t xml:space="preserve">competitive </w:t>
      </w:r>
      <w:r w:rsidRPr="0023363A">
        <w:rPr>
          <w:rFonts w:ascii="Arial" w:hAnsi="Arial" w:cs="Arial"/>
          <w:sz w:val="24"/>
          <w:szCs w:val="24"/>
        </w:rPr>
        <w:t xml:space="preserve">grant funds available through the </w:t>
      </w:r>
      <w:r w:rsidR="007D4D39">
        <w:rPr>
          <w:rFonts w:ascii="Arial" w:hAnsi="Arial" w:cs="Arial"/>
          <w:sz w:val="24"/>
          <w:szCs w:val="24"/>
        </w:rPr>
        <w:t>Proud Parenting</w:t>
      </w:r>
      <w:r w:rsidR="006D5E27">
        <w:rPr>
          <w:rFonts w:ascii="Arial" w:hAnsi="Arial" w:cs="Arial"/>
          <w:sz w:val="24"/>
          <w:szCs w:val="24"/>
        </w:rPr>
        <w:t xml:space="preserve"> </w:t>
      </w:r>
      <w:r w:rsidRPr="0023363A">
        <w:rPr>
          <w:rFonts w:ascii="Arial" w:hAnsi="Arial" w:cs="Arial"/>
          <w:sz w:val="24"/>
          <w:szCs w:val="24"/>
        </w:rPr>
        <w:t>Grant</w:t>
      </w:r>
      <w:r w:rsidR="00B42E05">
        <w:rPr>
          <w:rFonts w:ascii="Arial" w:hAnsi="Arial" w:cs="Arial"/>
          <w:sz w:val="24"/>
          <w:szCs w:val="24"/>
        </w:rPr>
        <w:t xml:space="preserve"> P</w:t>
      </w:r>
      <w:r w:rsidR="00A109A3">
        <w:rPr>
          <w:rFonts w:ascii="Arial" w:hAnsi="Arial" w:cs="Arial"/>
          <w:sz w:val="24"/>
          <w:szCs w:val="24"/>
        </w:rPr>
        <w:t>rogram</w:t>
      </w:r>
      <w:r w:rsidRPr="0023363A">
        <w:rPr>
          <w:rFonts w:ascii="Arial" w:hAnsi="Arial" w:cs="Arial"/>
          <w:sz w:val="24"/>
          <w:szCs w:val="24"/>
        </w:rPr>
        <w:t>.</w:t>
      </w:r>
    </w:p>
    <w:p w14:paraId="28CEC742" w14:textId="77777777" w:rsidR="00435830" w:rsidRPr="0023363A" w:rsidRDefault="00435830" w:rsidP="000462BD">
      <w:pPr>
        <w:spacing w:after="0" w:line="240" w:lineRule="auto"/>
        <w:jc w:val="both"/>
        <w:rPr>
          <w:rFonts w:ascii="Arial" w:hAnsi="Arial" w:cs="Arial"/>
          <w:sz w:val="24"/>
          <w:szCs w:val="24"/>
        </w:rPr>
      </w:pPr>
    </w:p>
    <w:p w14:paraId="74AF6642" w14:textId="2E9FC99C" w:rsidR="006A6F04" w:rsidRDefault="006A6F04" w:rsidP="006A6F04">
      <w:pPr>
        <w:spacing w:after="0" w:line="240" w:lineRule="auto"/>
        <w:jc w:val="both"/>
        <w:rPr>
          <w:rFonts w:ascii="Arial" w:hAnsi="Arial" w:cs="Arial"/>
          <w:sz w:val="24"/>
          <w:szCs w:val="24"/>
        </w:rPr>
      </w:pPr>
      <w:r w:rsidRPr="00D63DFE">
        <w:rPr>
          <w:rFonts w:ascii="Arial" w:hAnsi="Arial" w:cs="Arial"/>
          <w:sz w:val="24"/>
          <w:szCs w:val="24"/>
        </w:rPr>
        <w:lastRenderedPageBreak/>
        <w:t xml:space="preserve">The BSCC staff cannot assist the applicant or its partners with the actual preparation of the proposal. Any technical questions concerning the RFP, the proposal process, or programmatic issues must be submitted by email to: </w:t>
      </w:r>
      <w:r w:rsidR="001E7252">
        <w:rPr>
          <w:rFonts w:ascii="Arial" w:hAnsi="Arial" w:cs="Arial"/>
          <w:sz w:val="24"/>
          <w:szCs w:val="24"/>
        </w:rPr>
        <w:t xml:space="preserve"> </w:t>
      </w:r>
      <w:r w:rsidR="00280B99" w:rsidRPr="001E7252">
        <w:rPr>
          <w:rFonts w:ascii="Arial" w:hAnsi="Arial" w:cs="Arial"/>
          <w:b/>
          <w:bCs/>
          <w:sz w:val="24"/>
          <w:szCs w:val="24"/>
        </w:rPr>
        <w:t>PP_Grants@bscc.ca.gov</w:t>
      </w:r>
      <w:r>
        <w:rPr>
          <w:rFonts w:ascii="Arial" w:hAnsi="Arial" w:cs="Arial"/>
          <w:sz w:val="24"/>
          <w:szCs w:val="24"/>
        </w:rPr>
        <w:t>.</w:t>
      </w:r>
    </w:p>
    <w:p w14:paraId="07F2DF4D" w14:textId="696746F0" w:rsidR="006A6F04" w:rsidRPr="00D63DFE" w:rsidRDefault="006A6F04" w:rsidP="006A6F04">
      <w:pPr>
        <w:spacing w:after="0" w:line="240" w:lineRule="auto"/>
        <w:jc w:val="both"/>
        <w:rPr>
          <w:rFonts w:ascii="Arial" w:hAnsi="Arial" w:cs="Arial"/>
          <w:sz w:val="24"/>
          <w:szCs w:val="24"/>
        </w:rPr>
      </w:pPr>
    </w:p>
    <w:p w14:paraId="0B6D410D" w14:textId="1711FE28" w:rsidR="006A6F04" w:rsidRDefault="006A6F04" w:rsidP="006A6F04">
      <w:pPr>
        <w:spacing w:after="0" w:line="240" w:lineRule="auto"/>
        <w:jc w:val="both"/>
        <w:rPr>
          <w:rFonts w:ascii="Arial" w:hAnsi="Arial" w:cs="Arial"/>
          <w:sz w:val="24"/>
          <w:szCs w:val="24"/>
        </w:rPr>
      </w:pPr>
      <w:r w:rsidRPr="00D63DFE">
        <w:rPr>
          <w:rFonts w:ascii="Arial" w:hAnsi="Arial" w:cs="Arial"/>
          <w:sz w:val="24"/>
          <w:szCs w:val="24"/>
        </w:rPr>
        <w:t xml:space="preserve">The BSCC will accept and respond to questions about this RFP until </w:t>
      </w:r>
      <w:r>
        <w:rPr>
          <w:rFonts w:ascii="Arial" w:hAnsi="Arial" w:cs="Arial"/>
          <w:sz w:val="24"/>
          <w:szCs w:val="24"/>
        </w:rPr>
        <w:t>August 5</w:t>
      </w:r>
      <w:r w:rsidRPr="00AC71BA">
        <w:rPr>
          <w:rFonts w:ascii="Arial" w:hAnsi="Arial" w:cs="Arial"/>
          <w:sz w:val="24"/>
          <w:szCs w:val="24"/>
        </w:rPr>
        <w:t>, 2021</w:t>
      </w:r>
      <w:r w:rsidRPr="00D63DFE">
        <w:rPr>
          <w:rFonts w:ascii="Arial" w:hAnsi="Arial" w:cs="Arial"/>
          <w:sz w:val="24"/>
          <w:szCs w:val="24"/>
        </w:rPr>
        <w:t xml:space="preserve">. Frequently asked questions and answers (FAQs) concerning the BSCC’s RFP process and the </w:t>
      </w:r>
      <w:r>
        <w:rPr>
          <w:rFonts w:ascii="Arial" w:hAnsi="Arial" w:cs="Arial"/>
          <w:sz w:val="24"/>
          <w:szCs w:val="24"/>
        </w:rPr>
        <w:t>Proud Parenting Grant</w:t>
      </w:r>
      <w:r w:rsidRPr="00D63DFE">
        <w:rPr>
          <w:rFonts w:ascii="Arial" w:hAnsi="Arial" w:cs="Arial"/>
          <w:sz w:val="24"/>
          <w:szCs w:val="24"/>
        </w:rPr>
        <w:t xml:space="preserve"> solicitation will be posted on the BSCC website and updated periodically through</w:t>
      </w:r>
      <w:r>
        <w:rPr>
          <w:rFonts w:ascii="Arial" w:hAnsi="Arial" w:cs="Arial"/>
          <w:sz w:val="24"/>
          <w:szCs w:val="24"/>
        </w:rPr>
        <w:t xml:space="preserve"> August 6</w:t>
      </w:r>
      <w:r w:rsidRPr="00AC71BA">
        <w:rPr>
          <w:rFonts w:ascii="Arial" w:hAnsi="Arial" w:cs="Arial"/>
          <w:sz w:val="24"/>
          <w:szCs w:val="24"/>
        </w:rPr>
        <w:t>, 2021.</w:t>
      </w:r>
    </w:p>
    <w:p w14:paraId="3FAD2854" w14:textId="2AF0AF89" w:rsidR="0008231C" w:rsidRDefault="0008231C" w:rsidP="000462BD">
      <w:pPr>
        <w:tabs>
          <w:tab w:val="left" w:pos="4095"/>
        </w:tabs>
        <w:spacing w:after="0" w:line="240" w:lineRule="auto"/>
        <w:rPr>
          <w:rFonts w:ascii="Arial" w:hAnsi="Arial" w:cs="Arial"/>
          <w:sz w:val="24"/>
          <w:szCs w:val="24"/>
        </w:rPr>
      </w:pPr>
    </w:p>
    <w:p w14:paraId="6E8AF0B6" w14:textId="77777777" w:rsidR="006A6F04" w:rsidRDefault="006A6F04" w:rsidP="000462BD">
      <w:pPr>
        <w:tabs>
          <w:tab w:val="left" w:pos="4095"/>
        </w:tabs>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6A6F04" w:rsidRPr="00D63DFE" w14:paraId="08A01FB6" w14:textId="77777777" w:rsidTr="004D3947">
        <w:trPr>
          <w:trHeight w:val="504"/>
        </w:trPr>
        <w:tc>
          <w:tcPr>
            <w:tcW w:w="9350" w:type="dxa"/>
            <w:shd w:val="clear" w:color="auto" w:fill="002060"/>
            <w:vAlign w:val="center"/>
          </w:tcPr>
          <w:p w14:paraId="7B265537" w14:textId="77777777" w:rsidR="006A6F04" w:rsidRPr="00D63DFE" w:rsidRDefault="006A6F04" w:rsidP="004D3947">
            <w:pPr>
              <w:pStyle w:val="Heading1"/>
              <w:spacing w:after="0"/>
              <w:rPr>
                <w:color w:val="FFFFFF"/>
              </w:rPr>
            </w:pPr>
            <w:bookmarkStart w:id="13" w:name="_Toc32062499"/>
            <w:bookmarkStart w:id="14" w:name="_Toc73512692"/>
            <w:r w:rsidRPr="00D63DFE">
              <w:rPr>
                <w:color w:val="FFFFFF"/>
              </w:rPr>
              <w:t>Bidders’ Conference</w:t>
            </w:r>
            <w:bookmarkEnd w:id="13"/>
            <w:bookmarkEnd w:id="14"/>
          </w:p>
        </w:tc>
      </w:tr>
    </w:tbl>
    <w:p w14:paraId="01ED3EFF" w14:textId="77777777" w:rsidR="006A6F04" w:rsidRPr="00D63DFE" w:rsidRDefault="006A6F04" w:rsidP="006A6F04">
      <w:pPr>
        <w:spacing w:after="0" w:line="240" w:lineRule="auto"/>
        <w:jc w:val="both"/>
        <w:rPr>
          <w:rFonts w:ascii="Arial" w:hAnsi="Arial" w:cs="Arial"/>
          <w:sz w:val="24"/>
          <w:szCs w:val="24"/>
        </w:rPr>
      </w:pPr>
    </w:p>
    <w:p w14:paraId="059660C2" w14:textId="77777777" w:rsidR="006A6F04" w:rsidRPr="00D63DFE" w:rsidRDefault="006A6F04" w:rsidP="006A6F04">
      <w:pPr>
        <w:pStyle w:val="NoSpacing"/>
        <w:jc w:val="both"/>
        <w:rPr>
          <w:rFonts w:ascii="Arial" w:hAnsi="Arial" w:cs="Arial"/>
          <w:sz w:val="24"/>
          <w:szCs w:val="24"/>
        </w:rPr>
      </w:pPr>
      <w:r w:rsidRPr="00D63DFE">
        <w:rPr>
          <w:rFonts w:ascii="Arial" w:hAnsi="Arial" w:cs="Arial"/>
          <w:sz w:val="24"/>
          <w:szCs w:val="24"/>
        </w:rPr>
        <w:t xml:space="preserve">Prospective applicants are invited – but not required – to attend a Bidders’ Conference. The purpose of a Bidders’ Conference is to answer technical questions from prospective bidders (applicants) and provide clarity on RFP instructions. There is no preference given to applicants who attend the Bidders’ Conference. Details for the Bidders’ Conference are listed below: </w:t>
      </w:r>
    </w:p>
    <w:p w14:paraId="750A94B8" w14:textId="77777777" w:rsidR="006A6F04" w:rsidRPr="00D63DFE" w:rsidRDefault="006A6F04" w:rsidP="006A6F04">
      <w:pPr>
        <w:pStyle w:val="NoSpacing"/>
        <w:jc w:val="both"/>
        <w:rPr>
          <w:rFonts w:ascii="Arial" w:hAnsi="Arial" w:cs="Arial"/>
          <w:sz w:val="24"/>
          <w:szCs w:val="24"/>
        </w:rPr>
      </w:pPr>
    </w:p>
    <w:p w14:paraId="31F8480D" w14:textId="5E34E14A" w:rsidR="006A6F04" w:rsidRPr="00D63DFE" w:rsidRDefault="006A6F04" w:rsidP="006A6F04">
      <w:pPr>
        <w:pStyle w:val="NoSpacing"/>
        <w:jc w:val="both"/>
        <w:rPr>
          <w:rFonts w:ascii="Arial" w:hAnsi="Arial" w:cs="Arial"/>
          <w:sz w:val="24"/>
          <w:szCs w:val="24"/>
          <w:u w:val="single"/>
        </w:rPr>
      </w:pPr>
      <w:r>
        <w:rPr>
          <w:rFonts w:ascii="Arial" w:hAnsi="Arial" w:cs="Arial"/>
          <w:b/>
          <w:sz w:val="24"/>
          <w:szCs w:val="24"/>
          <w:u w:val="single"/>
        </w:rPr>
        <w:t xml:space="preserve">Proud Parenting Grant Program </w:t>
      </w:r>
      <w:r w:rsidRPr="00D63DFE">
        <w:rPr>
          <w:rFonts w:ascii="Arial" w:hAnsi="Arial" w:cs="Arial"/>
          <w:b/>
          <w:sz w:val="24"/>
          <w:szCs w:val="24"/>
          <w:u w:val="single"/>
        </w:rPr>
        <w:t>Bidders’ Conference</w:t>
      </w:r>
    </w:p>
    <w:p w14:paraId="1CF0F6F6" w14:textId="52012AA4" w:rsidR="006A6F04" w:rsidRPr="00AC71BA" w:rsidRDefault="006A6F04" w:rsidP="006A6F04">
      <w:pPr>
        <w:pStyle w:val="NoSpacing"/>
        <w:jc w:val="both"/>
        <w:rPr>
          <w:rFonts w:ascii="Arial" w:hAnsi="Arial" w:cs="Arial"/>
          <w:sz w:val="24"/>
          <w:szCs w:val="24"/>
        </w:rPr>
      </w:pPr>
      <w:r>
        <w:rPr>
          <w:rFonts w:ascii="Arial" w:hAnsi="Arial" w:cs="Arial"/>
          <w:sz w:val="24"/>
          <w:szCs w:val="24"/>
        </w:rPr>
        <w:t>Wednesday, June 30, 2021</w:t>
      </w:r>
    </w:p>
    <w:p w14:paraId="633F05D8" w14:textId="77777777" w:rsidR="006A6F04" w:rsidRPr="00AC71BA" w:rsidRDefault="006A6F04" w:rsidP="006A6F04">
      <w:pPr>
        <w:pStyle w:val="NoSpacing"/>
        <w:jc w:val="both"/>
        <w:rPr>
          <w:rFonts w:ascii="Arial" w:hAnsi="Arial" w:cs="Arial"/>
          <w:sz w:val="24"/>
          <w:szCs w:val="24"/>
        </w:rPr>
      </w:pPr>
      <w:r w:rsidRPr="00AC71BA">
        <w:rPr>
          <w:rFonts w:ascii="Arial" w:hAnsi="Arial" w:cs="Arial"/>
          <w:sz w:val="24"/>
          <w:szCs w:val="24"/>
        </w:rPr>
        <w:t>1:00 p.m.</w:t>
      </w:r>
    </w:p>
    <w:p w14:paraId="03D01E71" w14:textId="77777777" w:rsidR="006A6F04" w:rsidRPr="001532A4" w:rsidRDefault="006A6F04" w:rsidP="006A6F04">
      <w:pPr>
        <w:pStyle w:val="NoSpacing"/>
        <w:rPr>
          <w:rFonts w:ascii="Arial" w:hAnsi="Arial" w:cs="Arial"/>
          <w:sz w:val="24"/>
          <w:szCs w:val="24"/>
        </w:rPr>
      </w:pPr>
      <w:r w:rsidRPr="001532A4">
        <w:rPr>
          <w:rFonts w:ascii="Arial" w:hAnsi="Arial" w:cs="Arial"/>
          <w:sz w:val="24"/>
          <w:szCs w:val="24"/>
        </w:rPr>
        <w:t xml:space="preserve">Via Zoom: </w:t>
      </w:r>
    </w:p>
    <w:p w14:paraId="6F64A8A8" w14:textId="77777777" w:rsidR="006A6F04" w:rsidRPr="00516013" w:rsidRDefault="00E55226" w:rsidP="00516013">
      <w:pPr>
        <w:pStyle w:val="NoSpacing"/>
        <w:rPr>
          <w:rFonts w:ascii="Arial" w:hAnsi="Arial" w:cs="Arial"/>
          <w:sz w:val="23"/>
          <w:szCs w:val="23"/>
        </w:rPr>
      </w:pPr>
      <w:hyperlink r:id="rId19" w:history="1">
        <w:r w:rsidR="006A6F04" w:rsidRPr="00516013">
          <w:rPr>
            <w:rStyle w:val="Hyperlink"/>
            <w:rFonts w:ascii="Arial" w:hAnsi="Arial" w:cs="Arial"/>
            <w:sz w:val="23"/>
            <w:szCs w:val="23"/>
          </w:rPr>
          <w:t>https://us02web.zoom.us/j/83147354631?pwd=NEJobFZHbXhrdWNoYVVsM1VBZ1BtZz09</w:t>
        </w:r>
      </w:hyperlink>
    </w:p>
    <w:p w14:paraId="3E05EF53" w14:textId="77777777" w:rsidR="006A6F04" w:rsidRPr="00516013" w:rsidRDefault="006A6F04" w:rsidP="00516013">
      <w:pPr>
        <w:pStyle w:val="NoSpacing"/>
        <w:rPr>
          <w:rFonts w:ascii="Arial" w:hAnsi="Arial" w:cs="Arial"/>
          <w:sz w:val="24"/>
          <w:szCs w:val="24"/>
        </w:rPr>
      </w:pPr>
      <w:r w:rsidRPr="00516013">
        <w:rPr>
          <w:rFonts w:ascii="Arial" w:hAnsi="Arial" w:cs="Arial"/>
          <w:sz w:val="24"/>
          <w:szCs w:val="24"/>
        </w:rPr>
        <w:t>Meeting ID: 831 4735 4631</w:t>
      </w:r>
    </w:p>
    <w:p w14:paraId="04BB12E1" w14:textId="77777777" w:rsidR="006A6F04" w:rsidRDefault="006A6F04" w:rsidP="00516013">
      <w:pPr>
        <w:pStyle w:val="NoSpacing"/>
      </w:pPr>
      <w:r w:rsidRPr="00516013">
        <w:rPr>
          <w:rFonts w:ascii="Arial" w:hAnsi="Arial" w:cs="Arial"/>
          <w:sz w:val="24"/>
          <w:szCs w:val="24"/>
        </w:rPr>
        <w:t>Passcode: 783077</w:t>
      </w:r>
    </w:p>
    <w:p w14:paraId="7777EF3F" w14:textId="77777777" w:rsidR="006A6F04" w:rsidRPr="00D63DFE" w:rsidRDefault="006A6F04" w:rsidP="006A6F04">
      <w:pPr>
        <w:pStyle w:val="NoSpacing"/>
        <w:jc w:val="both"/>
        <w:rPr>
          <w:rFonts w:ascii="Arial" w:hAnsi="Arial" w:cs="Arial"/>
          <w:sz w:val="24"/>
          <w:szCs w:val="24"/>
        </w:rPr>
      </w:pPr>
    </w:p>
    <w:p w14:paraId="4F224AD5" w14:textId="7FDC2A11" w:rsidR="006A6F04" w:rsidRPr="00D63DFE" w:rsidRDefault="006A6F04" w:rsidP="006A6F04">
      <w:pPr>
        <w:spacing w:after="120" w:line="240" w:lineRule="auto"/>
        <w:jc w:val="both"/>
        <w:rPr>
          <w:rFonts w:ascii="Arial" w:hAnsi="Arial" w:cs="Arial"/>
          <w:sz w:val="24"/>
          <w:szCs w:val="24"/>
        </w:rPr>
      </w:pPr>
      <w:r w:rsidRPr="00D63DFE">
        <w:rPr>
          <w:rFonts w:ascii="Arial" w:hAnsi="Arial" w:cs="Arial"/>
          <w:sz w:val="24"/>
          <w:szCs w:val="24"/>
        </w:rPr>
        <w:t xml:space="preserve">We request that applicants </w:t>
      </w:r>
      <w:r>
        <w:rPr>
          <w:rFonts w:ascii="Arial" w:hAnsi="Arial" w:cs="Arial"/>
          <w:sz w:val="24"/>
          <w:szCs w:val="24"/>
        </w:rPr>
        <w:t>who</w:t>
      </w:r>
      <w:r w:rsidRPr="00D63DFE">
        <w:rPr>
          <w:rFonts w:ascii="Arial" w:hAnsi="Arial" w:cs="Arial"/>
          <w:sz w:val="24"/>
          <w:szCs w:val="24"/>
        </w:rPr>
        <w:t xml:space="preserve"> plan to attend the Bidders’ Conference</w:t>
      </w:r>
      <w:r>
        <w:rPr>
          <w:rFonts w:ascii="Arial" w:hAnsi="Arial" w:cs="Arial"/>
          <w:sz w:val="24"/>
          <w:szCs w:val="24"/>
        </w:rPr>
        <w:t>,</w:t>
      </w:r>
      <w:r w:rsidRPr="00D63DFE">
        <w:rPr>
          <w:rFonts w:ascii="Arial" w:hAnsi="Arial" w:cs="Arial"/>
          <w:sz w:val="24"/>
          <w:szCs w:val="24"/>
        </w:rPr>
        <w:t xml:space="preserve"> RSVP by email with the</w:t>
      </w:r>
      <w:r>
        <w:rPr>
          <w:rFonts w:ascii="Arial" w:hAnsi="Arial" w:cs="Arial"/>
          <w:sz w:val="24"/>
          <w:szCs w:val="24"/>
        </w:rPr>
        <w:t>ir</w:t>
      </w:r>
      <w:r w:rsidRPr="00D63DFE">
        <w:rPr>
          <w:rFonts w:ascii="Arial" w:hAnsi="Arial" w:cs="Arial"/>
          <w:sz w:val="24"/>
          <w:szCs w:val="24"/>
        </w:rPr>
        <w:t xml:space="preserve"> name</w:t>
      </w:r>
      <w:r>
        <w:rPr>
          <w:rFonts w:ascii="Arial" w:hAnsi="Arial" w:cs="Arial"/>
          <w:sz w:val="24"/>
          <w:szCs w:val="24"/>
        </w:rPr>
        <w:t>, title, and name of their</w:t>
      </w:r>
      <w:r w:rsidRPr="00D63DFE">
        <w:rPr>
          <w:rFonts w:ascii="Arial" w:hAnsi="Arial" w:cs="Arial"/>
          <w:sz w:val="24"/>
          <w:szCs w:val="24"/>
        </w:rPr>
        <w:t xml:space="preserve"> </w:t>
      </w:r>
      <w:r>
        <w:rPr>
          <w:rFonts w:ascii="Arial" w:hAnsi="Arial" w:cs="Arial"/>
          <w:sz w:val="24"/>
          <w:szCs w:val="24"/>
        </w:rPr>
        <w:t>agency/</w:t>
      </w:r>
      <w:r w:rsidRPr="00D63DFE">
        <w:rPr>
          <w:rFonts w:ascii="Arial" w:hAnsi="Arial" w:cs="Arial"/>
          <w:sz w:val="24"/>
          <w:szCs w:val="24"/>
        </w:rPr>
        <w:t>organization</w:t>
      </w:r>
      <w:r w:rsidR="00CC0D12">
        <w:rPr>
          <w:rFonts w:ascii="Arial" w:hAnsi="Arial" w:cs="Arial"/>
          <w:sz w:val="24"/>
          <w:szCs w:val="24"/>
        </w:rPr>
        <w:t>/tribe</w:t>
      </w:r>
      <w:r w:rsidRPr="001532A4">
        <w:rPr>
          <w:rFonts w:ascii="Arial" w:hAnsi="Arial" w:cs="Arial"/>
          <w:sz w:val="24"/>
          <w:szCs w:val="24"/>
        </w:rPr>
        <w:t>.</w:t>
      </w:r>
    </w:p>
    <w:p w14:paraId="719DAC76" w14:textId="5D4A299A" w:rsidR="006A6F04" w:rsidRPr="00516013" w:rsidRDefault="006A6F04" w:rsidP="00516013">
      <w:pPr>
        <w:pStyle w:val="NoSpacing"/>
        <w:rPr>
          <w:rFonts w:ascii="Arial" w:hAnsi="Arial" w:cs="Arial"/>
          <w:sz w:val="24"/>
          <w:szCs w:val="24"/>
        </w:rPr>
      </w:pPr>
      <w:r w:rsidRPr="00516013">
        <w:rPr>
          <w:rFonts w:ascii="Arial" w:hAnsi="Arial" w:cs="Arial"/>
          <w:sz w:val="24"/>
          <w:szCs w:val="24"/>
        </w:rPr>
        <w:t xml:space="preserve">EMAIL RSVP to: </w:t>
      </w:r>
      <w:r w:rsidR="00280B99" w:rsidRPr="001E7252">
        <w:rPr>
          <w:rFonts w:ascii="Arial" w:hAnsi="Arial" w:cs="Arial"/>
          <w:sz w:val="24"/>
          <w:szCs w:val="24"/>
        </w:rPr>
        <w:t>PP_Grants@bscc.ca.gov</w:t>
      </w:r>
      <w:r w:rsidRPr="00516013">
        <w:rPr>
          <w:rFonts w:ascii="Arial" w:hAnsi="Arial" w:cs="Arial"/>
          <w:sz w:val="24"/>
          <w:szCs w:val="24"/>
        </w:rPr>
        <w:t>.</w:t>
      </w:r>
    </w:p>
    <w:p w14:paraId="48EE17F6" w14:textId="385FDF40" w:rsidR="006A6F04" w:rsidRPr="00516013" w:rsidRDefault="006A6F04" w:rsidP="00516013">
      <w:pPr>
        <w:pStyle w:val="NoSpacing"/>
        <w:rPr>
          <w:rFonts w:ascii="Arial" w:hAnsi="Arial" w:cs="Arial"/>
          <w:sz w:val="24"/>
          <w:szCs w:val="24"/>
          <w:u w:val="single"/>
        </w:rPr>
      </w:pPr>
      <w:r w:rsidRPr="00516013">
        <w:rPr>
          <w:rFonts w:ascii="Arial" w:hAnsi="Arial" w:cs="Arial"/>
          <w:sz w:val="24"/>
          <w:szCs w:val="24"/>
        </w:rPr>
        <w:t>(Subject line: Proud Parenting Grant Program</w:t>
      </w:r>
      <w:r w:rsidRPr="00516013">
        <w:rPr>
          <w:rStyle w:val="Hyperlink"/>
          <w:rFonts w:ascii="Arial" w:hAnsi="Arial" w:cs="Arial"/>
          <w:color w:val="auto"/>
          <w:sz w:val="24"/>
          <w:szCs w:val="24"/>
          <w:u w:val="none"/>
        </w:rPr>
        <w:t xml:space="preserve"> </w:t>
      </w:r>
      <w:r w:rsidRPr="00516013">
        <w:rPr>
          <w:rFonts w:ascii="Arial" w:hAnsi="Arial" w:cs="Arial"/>
          <w:sz w:val="24"/>
          <w:szCs w:val="24"/>
        </w:rPr>
        <w:t>Bidders’ Conference)</w:t>
      </w:r>
    </w:p>
    <w:p w14:paraId="711A2430" w14:textId="77777777" w:rsidR="006A6F04" w:rsidRPr="00D63DFE" w:rsidRDefault="006A6F04" w:rsidP="006A6F04">
      <w:pPr>
        <w:pStyle w:val="NoSpacing"/>
        <w:jc w:val="both"/>
        <w:rPr>
          <w:rFonts w:ascii="Arial" w:hAnsi="Arial" w:cs="Arial"/>
          <w:sz w:val="24"/>
          <w:szCs w:val="24"/>
        </w:rPr>
      </w:pPr>
    </w:p>
    <w:p w14:paraId="12EB2DE4" w14:textId="79FAF0B1" w:rsidR="006A6F04" w:rsidRPr="00D4461B" w:rsidRDefault="006A6F04" w:rsidP="006A6F04">
      <w:pPr>
        <w:pStyle w:val="NoSpacing"/>
        <w:jc w:val="both"/>
        <w:rPr>
          <w:rFonts w:ascii="Arial" w:hAnsi="Arial" w:cs="Arial"/>
          <w:sz w:val="24"/>
          <w:szCs w:val="20"/>
        </w:rPr>
      </w:pPr>
      <w:r w:rsidRPr="00D63DFE">
        <w:rPr>
          <w:rFonts w:ascii="Arial" w:hAnsi="Arial" w:cs="Arial"/>
          <w:i/>
          <w:sz w:val="24"/>
          <w:szCs w:val="24"/>
          <w:u w:val="single"/>
        </w:rPr>
        <w:t>Please note</w:t>
      </w:r>
      <w:r w:rsidRPr="00D63DFE">
        <w:rPr>
          <w:rFonts w:ascii="Arial" w:hAnsi="Arial" w:cs="Arial"/>
          <w:i/>
          <w:sz w:val="24"/>
          <w:szCs w:val="24"/>
        </w:rPr>
        <w:t xml:space="preserve">: The </w:t>
      </w:r>
      <w:r>
        <w:rPr>
          <w:rFonts w:ascii="Arial" w:hAnsi="Arial" w:cs="Arial"/>
          <w:i/>
          <w:sz w:val="24"/>
          <w:szCs w:val="24"/>
        </w:rPr>
        <w:t xml:space="preserve">Proud Parenting </w:t>
      </w:r>
      <w:r w:rsidRPr="00D63DFE">
        <w:rPr>
          <w:rFonts w:ascii="Arial" w:hAnsi="Arial" w:cs="Arial"/>
          <w:i/>
          <w:sz w:val="24"/>
          <w:szCs w:val="24"/>
        </w:rPr>
        <w:t xml:space="preserve">Grant Program Bidders’ Conference will </w:t>
      </w:r>
      <w:r w:rsidRPr="00D4461B">
        <w:rPr>
          <w:rFonts w:ascii="Arial" w:hAnsi="Arial" w:cs="Arial"/>
          <w:i/>
          <w:sz w:val="24"/>
          <w:szCs w:val="24"/>
        </w:rPr>
        <w:t>be</w:t>
      </w:r>
      <w:r w:rsidRPr="00D4461B">
        <w:rPr>
          <w:rFonts w:ascii="Arial" w:hAnsi="Arial" w:cs="Arial"/>
          <w:i/>
          <w:iCs/>
          <w:sz w:val="24"/>
          <w:szCs w:val="24"/>
        </w:rPr>
        <w:t xml:space="preserve"> </w:t>
      </w:r>
      <w:r w:rsidRPr="00D4461B">
        <w:rPr>
          <w:rFonts w:ascii="Arial" w:hAnsi="Arial" w:cs="Arial"/>
          <w:i/>
          <w:iCs/>
          <w:sz w:val="24"/>
          <w:szCs w:val="20"/>
        </w:rPr>
        <w:t>recorded and posted to the BSCC website for future reference.</w:t>
      </w:r>
    </w:p>
    <w:p w14:paraId="493B97BD" w14:textId="5D2A201A" w:rsidR="00516013" w:rsidRDefault="00516013" w:rsidP="00516013">
      <w:pPr>
        <w:tabs>
          <w:tab w:val="left" w:pos="4095"/>
        </w:tabs>
        <w:spacing w:after="0" w:line="240" w:lineRule="auto"/>
        <w:rPr>
          <w:rFonts w:ascii="Arial" w:hAnsi="Arial" w:cs="Arial"/>
          <w:sz w:val="24"/>
          <w:szCs w:val="24"/>
        </w:rPr>
      </w:pPr>
    </w:p>
    <w:p w14:paraId="341E7F0E" w14:textId="77777777" w:rsidR="00516013" w:rsidRPr="00516013" w:rsidRDefault="00516013" w:rsidP="00516013">
      <w:pPr>
        <w:tabs>
          <w:tab w:val="left" w:pos="4095"/>
        </w:tabs>
        <w:spacing w:after="0" w:line="240" w:lineRule="auto"/>
        <w:rPr>
          <w:rFonts w:ascii="Arial" w:hAnsi="Arial" w:cs="Arial"/>
          <w:sz w:val="24"/>
          <w:szCs w:val="24"/>
        </w:rPr>
      </w:pPr>
    </w:p>
    <w:tbl>
      <w:tblPr>
        <w:tblpPr w:leftFromText="180" w:rightFromText="180"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516013" w:rsidRPr="0023363A" w14:paraId="71F4AD7C" w14:textId="77777777" w:rsidTr="004D3947">
        <w:trPr>
          <w:trHeight w:val="504"/>
        </w:trPr>
        <w:tc>
          <w:tcPr>
            <w:tcW w:w="9350" w:type="dxa"/>
            <w:shd w:val="clear" w:color="auto" w:fill="002060"/>
            <w:vAlign w:val="center"/>
          </w:tcPr>
          <w:p w14:paraId="517E3644" w14:textId="77777777" w:rsidR="00516013" w:rsidRPr="0023363A" w:rsidRDefault="00516013" w:rsidP="004D3947">
            <w:pPr>
              <w:pStyle w:val="Heading1"/>
              <w:spacing w:after="0"/>
              <w:rPr>
                <w:color w:val="FFFFFF"/>
              </w:rPr>
            </w:pPr>
            <w:bookmarkStart w:id="15" w:name="_Toc503814227"/>
            <w:bookmarkStart w:id="16" w:name="_Toc73512693"/>
            <w:r>
              <w:rPr>
                <w:color w:val="FFFFFF"/>
              </w:rPr>
              <w:t>Letter of Intent</w:t>
            </w:r>
            <w:bookmarkEnd w:id="15"/>
            <w:bookmarkEnd w:id="16"/>
          </w:p>
        </w:tc>
      </w:tr>
    </w:tbl>
    <w:p w14:paraId="52B065A2" w14:textId="77777777" w:rsidR="00516013" w:rsidRDefault="00516013" w:rsidP="00516013">
      <w:pPr>
        <w:spacing w:after="0" w:line="240" w:lineRule="auto"/>
        <w:jc w:val="both"/>
        <w:rPr>
          <w:rFonts w:ascii="Arial" w:hAnsi="Arial" w:cs="Arial"/>
          <w:sz w:val="24"/>
          <w:szCs w:val="24"/>
        </w:rPr>
      </w:pPr>
    </w:p>
    <w:p w14:paraId="5437CDCB" w14:textId="7780F353" w:rsidR="00516013" w:rsidRPr="0023363A" w:rsidRDefault="00516013" w:rsidP="00516013">
      <w:pPr>
        <w:spacing w:after="0" w:line="240" w:lineRule="auto"/>
        <w:jc w:val="both"/>
        <w:rPr>
          <w:rFonts w:ascii="Arial" w:hAnsi="Arial" w:cs="Arial"/>
          <w:sz w:val="24"/>
          <w:szCs w:val="24"/>
        </w:rPr>
      </w:pPr>
      <w:r>
        <w:rPr>
          <w:rFonts w:ascii="Arial" w:hAnsi="Arial" w:cs="Arial"/>
          <w:sz w:val="24"/>
          <w:szCs w:val="24"/>
        </w:rPr>
        <w:t>A</w:t>
      </w:r>
      <w:r w:rsidRPr="0023363A">
        <w:rPr>
          <w:rFonts w:ascii="Arial" w:hAnsi="Arial" w:cs="Arial"/>
          <w:sz w:val="24"/>
          <w:szCs w:val="24"/>
        </w:rPr>
        <w:t xml:space="preserve">pplicants interested in applying </w:t>
      </w:r>
      <w:r>
        <w:rPr>
          <w:rFonts w:ascii="Arial" w:hAnsi="Arial" w:cs="Arial"/>
          <w:sz w:val="24"/>
          <w:szCs w:val="24"/>
        </w:rPr>
        <w:t>for</w:t>
      </w:r>
      <w:r w:rsidRPr="0023363A">
        <w:rPr>
          <w:rFonts w:ascii="Arial" w:hAnsi="Arial" w:cs="Arial"/>
          <w:sz w:val="24"/>
          <w:szCs w:val="24"/>
        </w:rPr>
        <w:t xml:space="preserve"> the </w:t>
      </w:r>
      <w:r>
        <w:rPr>
          <w:rFonts w:ascii="Arial" w:hAnsi="Arial" w:cs="Arial"/>
          <w:sz w:val="24"/>
          <w:szCs w:val="24"/>
        </w:rPr>
        <w:t>Proud Parenting</w:t>
      </w:r>
      <w:r w:rsidRPr="0023363A">
        <w:rPr>
          <w:rFonts w:ascii="Arial" w:hAnsi="Arial" w:cs="Arial"/>
          <w:sz w:val="24"/>
          <w:szCs w:val="24"/>
        </w:rPr>
        <w:t xml:space="preserve"> Gra</w:t>
      </w:r>
      <w:r>
        <w:rPr>
          <w:rFonts w:ascii="Arial" w:hAnsi="Arial" w:cs="Arial"/>
          <w:sz w:val="24"/>
          <w:szCs w:val="24"/>
        </w:rPr>
        <w:t xml:space="preserve">nt Program are asked, but are not required, to submit a </w:t>
      </w:r>
      <w:r w:rsidRPr="0023363A">
        <w:rPr>
          <w:rFonts w:ascii="Arial" w:hAnsi="Arial" w:cs="Arial"/>
          <w:sz w:val="24"/>
          <w:szCs w:val="24"/>
        </w:rPr>
        <w:t xml:space="preserve">non-binding </w:t>
      </w:r>
      <w:r>
        <w:rPr>
          <w:rFonts w:ascii="Arial" w:hAnsi="Arial" w:cs="Arial"/>
          <w:sz w:val="24"/>
          <w:szCs w:val="24"/>
        </w:rPr>
        <w:t>Letter of Intent</w:t>
      </w:r>
      <w:r w:rsidRPr="0023363A">
        <w:rPr>
          <w:rFonts w:ascii="Arial" w:hAnsi="Arial" w:cs="Arial"/>
          <w:sz w:val="24"/>
          <w:szCs w:val="24"/>
        </w:rPr>
        <w:t xml:space="preserve">. </w:t>
      </w:r>
      <w:r>
        <w:rPr>
          <w:rFonts w:ascii="Arial" w:hAnsi="Arial" w:cs="Arial"/>
          <w:sz w:val="24"/>
          <w:szCs w:val="24"/>
        </w:rPr>
        <w:t>These letters</w:t>
      </w:r>
      <w:r w:rsidRPr="0023363A">
        <w:rPr>
          <w:rFonts w:ascii="Arial" w:hAnsi="Arial" w:cs="Arial"/>
          <w:sz w:val="24"/>
          <w:szCs w:val="24"/>
        </w:rPr>
        <w:t xml:space="preserve"> will aid the BSCC in </w:t>
      </w:r>
      <w:r>
        <w:rPr>
          <w:rFonts w:ascii="Arial" w:hAnsi="Arial" w:cs="Arial"/>
          <w:sz w:val="24"/>
          <w:szCs w:val="24"/>
        </w:rPr>
        <w:t>planning for the</w:t>
      </w:r>
      <w:r w:rsidRPr="0023363A">
        <w:rPr>
          <w:rFonts w:ascii="Arial" w:hAnsi="Arial" w:cs="Arial"/>
          <w:sz w:val="24"/>
          <w:szCs w:val="24"/>
        </w:rPr>
        <w:t xml:space="preserve"> proposal review process. </w:t>
      </w:r>
    </w:p>
    <w:p w14:paraId="7BDECBB2" w14:textId="77777777" w:rsidR="00516013" w:rsidRPr="0023363A" w:rsidRDefault="00516013" w:rsidP="00516013">
      <w:pPr>
        <w:spacing w:after="0" w:line="240" w:lineRule="auto"/>
        <w:rPr>
          <w:rFonts w:ascii="Arial" w:hAnsi="Arial" w:cs="Arial"/>
          <w:sz w:val="24"/>
          <w:szCs w:val="24"/>
        </w:rPr>
      </w:pPr>
    </w:p>
    <w:p w14:paraId="2D395B89" w14:textId="02C44922" w:rsidR="00516013" w:rsidRDefault="00516013" w:rsidP="00516013">
      <w:pPr>
        <w:spacing w:after="0" w:line="240" w:lineRule="auto"/>
        <w:jc w:val="both"/>
        <w:rPr>
          <w:rFonts w:ascii="Arial" w:hAnsi="Arial" w:cs="Arial"/>
          <w:sz w:val="24"/>
          <w:szCs w:val="24"/>
        </w:rPr>
      </w:pPr>
      <w:r>
        <w:rPr>
          <w:rFonts w:ascii="Arial" w:hAnsi="Arial" w:cs="Arial"/>
          <w:sz w:val="24"/>
          <w:szCs w:val="24"/>
        </w:rPr>
        <w:t xml:space="preserve">There is no formal template for the letter, </w:t>
      </w:r>
      <w:r w:rsidRPr="00D63DFE">
        <w:rPr>
          <w:rFonts w:ascii="Arial" w:hAnsi="Arial" w:cs="Arial"/>
          <w:sz w:val="24"/>
          <w:szCs w:val="24"/>
        </w:rPr>
        <w:t>but it should include the following information:</w:t>
      </w:r>
    </w:p>
    <w:p w14:paraId="0C795197" w14:textId="77777777" w:rsidR="00516013" w:rsidRDefault="00516013" w:rsidP="00516013">
      <w:pPr>
        <w:spacing w:after="0" w:line="240" w:lineRule="auto"/>
        <w:jc w:val="both"/>
        <w:rPr>
          <w:rFonts w:ascii="Arial" w:hAnsi="Arial" w:cs="Arial"/>
          <w:sz w:val="24"/>
          <w:szCs w:val="24"/>
        </w:rPr>
      </w:pPr>
    </w:p>
    <w:p w14:paraId="253BD7E3" w14:textId="5954CF88" w:rsidR="00516013" w:rsidRDefault="00516013" w:rsidP="00516013">
      <w:pPr>
        <w:pStyle w:val="ListParagraph"/>
        <w:numPr>
          <w:ilvl w:val="0"/>
          <w:numId w:val="2"/>
        </w:numPr>
        <w:spacing w:after="0" w:line="240" w:lineRule="auto"/>
        <w:jc w:val="both"/>
        <w:rPr>
          <w:rFonts w:ascii="Arial" w:hAnsi="Arial" w:cs="Arial"/>
          <w:sz w:val="24"/>
          <w:szCs w:val="24"/>
        </w:rPr>
      </w:pPr>
      <w:r>
        <w:rPr>
          <w:rFonts w:ascii="Arial" w:hAnsi="Arial" w:cs="Arial"/>
          <w:sz w:val="24"/>
          <w:szCs w:val="24"/>
        </w:rPr>
        <w:t>N</w:t>
      </w:r>
      <w:r w:rsidRPr="0091683C">
        <w:rPr>
          <w:rFonts w:ascii="Arial" w:hAnsi="Arial" w:cs="Arial"/>
          <w:sz w:val="24"/>
          <w:szCs w:val="24"/>
        </w:rPr>
        <w:t xml:space="preserve">ame of the </w:t>
      </w:r>
      <w:r>
        <w:rPr>
          <w:rFonts w:ascii="Arial" w:hAnsi="Arial" w:cs="Arial"/>
          <w:sz w:val="24"/>
          <w:szCs w:val="24"/>
        </w:rPr>
        <w:t>Applicant</w:t>
      </w:r>
      <w:r w:rsidRPr="0091683C">
        <w:rPr>
          <w:rFonts w:ascii="Arial" w:hAnsi="Arial" w:cs="Arial"/>
          <w:sz w:val="24"/>
          <w:szCs w:val="24"/>
        </w:rPr>
        <w:t xml:space="preserve"> (</w:t>
      </w:r>
      <w:r>
        <w:rPr>
          <w:rFonts w:ascii="Arial" w:hAnsi="Arial" w:cs="Arial"/>
          <w:sz w:val="24"/>
          <w:szCs w:val="24"/>
        </w:rPr>
        <w:t>Non-Governmental Organization, County Office of Education, County Probation Department, or Federally Recognized Tribe),</w:t>
      </w:r>
    </w:p>
    <w:p w14:paraId="0F792744" w14:textId="376F2FCF" w:rsidR="00516013" w:rsidRPr="00D63DFE" w:rsidRDefault="00516013" w:rsidP="00516013">
      <w:pPr>
        <w:pStyle w:val="ListParagraph"/>
        <w:numPr>
          <w:ilvl w:val="0"/>
          <w:numId w:val="2"/>
        </w:numPr>
        <w:spacing w:after="0" w:line="240" w:lineRule="auto"/>
        <w:jc w:val="both"/>
        <w:rPr>
          <w:rFonts w:ascii="Arial" w:hAnsi="Arial" w:cs="Arial"/>
          <w:szCs w:val="24"/>
        </w:rPr>
      </w:pPr>
      <w:r w:rsidRPr="00D63DFE">
        <w:rPr>
          <w:rFonts w:ascii="Arial" w:hAnsi="Arial" w:cs="Arial"/>
          <w:sz w:val="24"/>
          <w:szCs w:val="24"/>
        </w:rPr>
        <w:t xml:space="preserve">A brief statement indicating the </w:t>
      </w:r>
      <w:r w:rsidR="002D19D7">
        <w:rPr>
          <w:rFonts w:ascii="Arial" w:hAnsi="Arial" w:cs="Arial"/>
          <w:sz w:val="24"/>
          <w:szCs w:val="24"/>
        </w:rPr>
        <w:t>agency/organization/tribe’s</w:t>
      </w:r>
      <w:r w:rsidRPr="00D63DFE">
        <w:rPr>
          <w:rFonts w:ascii="Arial" w:hAnsi="Arial" w:cs="Arial"/>
          <w:sz w:val="24"/>
          <w:szCs w:val="24"/>
        </w:rPr>
        <w:t xml:space="preserve"> intent to submit a proposal, and</w:t>
      </w:r>
    </w:p>
    <w:p w14:paraId="35E42309" w14:textId="77777777" w:rsidR="00516013" w:rsidRDefault="00516013" w:rsidP="00516013">
      <w:pPr>
        <w:pStyle w:val="ListParagraph"/>
        <w:numPr>
          <w:ilvl w:val="0"/>
          <w:numId w:val="2"/>
        </w:numPr>
        <w:spacing w:after="0" w:line="240" w:lineRule="auto"/>
        <w:jc w:val="both"/>
        <w:rPr>
          <w:rFonts w:ascii="Arial" w:hAnsi="Arial" w:cs="Arial"/>
          <w:sz w:val="24"/>
          <w:szCs w:val="24"/>
        </w:rPr>
      </w:pPr>
      <w:r w:rsidRPr="00D63DFE">
        <w:rPr>
          <w:rFonts w:ascii="Arial" w:hAnsi="Arial" w:cs="Arial"/>
          <w:sz w:val="24"/>
          <w:szCs w:val="24"/>
        </w:rPr>
        <w:lastRenderedPageBreak/>
        <w:t>Name of a contact person.</w:t>
      </w:r>
    </w:p>
    <w:p w14:paraId="752BB74A" w14:textId="77777777" w:rsidR="00516013" w:rsidRPr="000B3DE4" w:rsidRDefault="00516013" w:rsidP="00516013">
      <w:pPr>
        <w:spacing w:after="0" w:line="240" w:lineRule="auto"/>
        <w:jc w:val="both"/>
        <w:rPr>
          <w:rFonts w:ascii="Arial" w:hAnsi="Arial" w:cs="Arial"/>
          <w:szCs w:val="24"/>
        </w:rPr>
      </w:pPr>
    </w:p>
    <w:p w14:paraId="60C4BF58" w14:textId="77777777" w:rsidR="00516013" w:rsidRPr="00D63DFE" w:rsidRDefault="00516013" w:rsidP="00516013">
      <w:pPr>
        <w:spacing w:after="0" w:line="240" w:lineRule="auto"/>
        <w:jc w:val="both"/>
        <w:rPr>
          <w:rFonts w:ascii="Arial" w:hAnsi="Arial" w:cs="Arial"/>
          <w:sz w:val="24"/>
          <w:szCs w:val="24"/>
        </w:rPr>
      </w:pPr>
      <w:r w:rsidRPr="00D63DFE">
        <w:rPr>
          <w:rFonts w:ascii="Arial" w:hAnsi="Arial" w:cs="Arial"/>
          <w:sz w:val="24"/>
          <w:szCs w:val="24"/>
        </w:rPr>
        <w:t xml:space="preserve">Failure to submit a Letter of Intent is not grounds for disqualification. Similarly, prospective applicants that submit a Letter of Intent and decide later not to apply will not be penalized. </w:t>
      </w:r>
    </w:p>
    <w:p w14:paraId="76ED8DB3" w14:textId="77777777" w:rsidR="00516013" w:rsidRPr="00DF0A77" w:rsidRDefault="00516013" w:rsidP="00516013">
      <w:pPr>
        <w:spacing w:after="0" w:line="240" w:lineRule="auto"/>
        <w:rPr>
          <w:rFonts w:ascii="Arial" w:hAnsi="Arial" w:cs="Arial"/>
          <w:sz w:val="24"/>
          <w:szCs w:val="28"/>
        </w:rPr>
      </w:pPr>
    </w:p>
    <w:p w14:paraId="1261FA1A" w14:textId="5CC8EC68" w:rsidR="00516013" w:rsidRDefault="00516013" w:rsidP="00516013">
      <w:pPr>
        <w:spacing w:after="0" w:line="240" w:lineRule="auto"/>
        <w:jc w:val="both"/>
        <w:rPr>
          <w:rFonts w:ascii="Arial" w:hAnsi="Arial" w:cs="Arial"/>
          <w:sz w:val="24"/>
          <w:szCs w:val="24"/>
        </w:rPr>
      </w:pPr>
      <w:r w:rsidRPr="00D63DFE">
        <w:rPr>
          <w:rFonts w:ascii="Arial" w:hAnsi="Arial" w:cs="Arial"/>
          <w:sz w:val="24"/>
          <w:szCs w:val="24"/>
        </w:rPr>
        <w:t xml:space="preserve">Please submit your non-binding Letter of Intent by </w:t>
      </w:r>
      <w:r>
        <w:rPr>
          <w:rFonts w:ascii="Arial" w:hAnsi="Arial" w:cs="Arial"/>
          <w:sz w:val="24"/>
          <w:szCs w:val="24"/>
        </w:rPr>
        <w:t>July 9, 2021</w:t>
      </w:r>
      <w:r w:rsidRPr="00AC71BA">
        <w:rPr>
          <w:rFonts w:ascii="Arial" w:hAnsi="Arial" w:cs="Arial"/>
          <w:sz w:val="24"/>
          <w:szCs w:val="24"/>
        </w:rPr>
        <w:t xml:space="preserve"> </w:t>
      </w:r>
      <w:r w:rsidRPr="00D63DFE">
        <w:rPr>
          <w:rFonts w:ascii="Arial" w:hAnsi="Arial" w:cs="Arial"/>
          <w:sz w:val="24"/>
          <w:szCs w:val="24"/>
        </w:rPr>
        <w:t>via email or U.S. mail, using one of the following submission options:</w:t>
      </w:r>
    </w:p>
    <w:p w14:paraId="016CC0C7" w14:textId="77777777" w:rsidR="00516013" w:rsidRPr="00D63DFE" w:rsidRDefault="00516013" w:rsidP="00516013">
      <w:pPr>
        <w:spacing w:after="0" w:line="240" w:lineRule="auto"/>
        <w:jc w:val="both"/>
        <w:rPr>
          <w:rFonts w:ascii="Arial" w:hAnsi="Arial" w:cs="Arial"/>
          <w:sz w:val="24"/>
          <w:szCs w:val="24"/>
        </w:rPr>
      </w:pPr>
    </w:p>
    <w:p w14:paraId="6A864407" w14:textId="668B70A9" w:rsidR="00516013" w:rsidRPr="001E7252" w:rsidRDefault="00516013" w:rsidP="00516013">
      <w:pPr>
        <w:spacing w:after="0" w:line="240" w:lineRule="auto"/>
        <w:rPr>
          <w:rStyle w:val="Hyperlink"/>
          <w:rFonts w:ascii="Arial" w:hAnsi="Arial" w:cs="Arial"/>
          <w:color w:val="auto"/>
          <w:sz w:val="24"/>
          <w:szCs w:val="24"/>
        </w:rPr>
      </w:pPr>
      <w:r w:rsidRPr="0023363A">
        <w:rPr>
          <w:rFonts w:ascii="Arial" w:hAnsi="Arial" w:cs="Arial"/>
          <w:b/>
          <w:sz w:val="24"/>
          <w:szCs w:val="24"/>
        </w:rPr>
        <w:t>Email Responses</w:t>
      </w:r>
      <w:r w:rsidRPr="009329C2">
        <w:rPr>
          <w:rFonts w:ascii="Arial" w:hAnsi="Arial" w:cs="Arial"/>
          <w:b/>
          <w:sz w:val="24"/>
          <w:szCs w:val="24"/>
        </w:rPr>
        <w:t>:</w:t>
      </w:r>
      <w:r w:rsidRPr="0023363A">
        <w:rPr>
          <w:rFonts w:ascii="Arial" w:hAnsi="Arial" w:cs="Arial"/>
          <w:sz w:val="24"/>
          <w:szCs w:val="24"/>
        </w:rPr>
        <w:tab/>
      </w:r>
      <w:r w:rsidRPr="0023363A">
        <w:rPr>
          <w:rFonts w:ascii="Arial" w:hAnsi="Arial" w:cs="Arial"/>
          <w:sz w:val="24"/>
          <w:szCs w:val="24"/>
        </w:rPr>
        <w:tab/>
      </w:r>
      <w:r w:rsidRPr="001E7252">
        <w:rPr>
          <w:rFonts w:ascii="Arial" w:hAnsi="Arial" w:cs="Arial"/>
          <w:sz w:val="24"/>
          <w:szCs w:val="24"/>
        </w:rPr>
        <w:t>PP_Grants@bscc.ca.gov</w:t>
      </w:r>
    </w:p>
    <w:p w14:paraId="3BEC9E47" w14:textId="7D988703" w:rsidR="00516013" w:rsidRPr="00516013" w:rsidRDefault="00516013" w:rsidP="00516013">
      <w:pPr>
        <w:spacing w:after="0" w:line="240" w:lineRule="auto"/>
        <w:ind w:left="2160" w:firstLine="720"/>
        <w:rPr>
          <w:rFonts w:ascii="Arial" w:hAnsi="Arial" w:cs="Arial"/>
          <w:sz w:val="24"/>
          <w:szCs w:val="24"/>
          <w:u w:val="single"/>
        </w:rPr>
      </w:pPr>
      <w:r w:rsidRPr="009329C2">
        <w:rPr>
          <w:rStyle w:val="Hyperlink"/>
          <w:rFonts w:ascii="Arial" w:hAnsi="Arial" w:cs="Arial"/>
          <w:color w:val="auto"/>
          <w:sz w:val="24"/>
          <w:szCs w:val="24"/>
          <w:u w:val="none"/>
        </w:rPr>
        <w:t xml:space="preserve">(Subject line: </w:t>
      </w:r>
      <w:r>
        <w:rPr>
          <w:rStyle w:val="Hyperlink"/>
          <w:rFonts w:ascii="Arial" w:hAnsi="Arial" w:cs="Arial"/>
          <w:color w:val="auto"/>
          <w:sz w:val="24"/>
          <w:szCs w:val="24"/>
          <w:u w:val="none"/>
        </w:rPr>
        <w:t>Proud Parenting Letter</w:t>
      </w:r>
      <w:r w:rsidRPr="009329C2">
        <w:rPr>
          <w:rStyle w:val="Hyperlink"/>
          <w:rFonts w:ascii="Arial" w:hAnsi="Arial" w:cs="Arial"/>
          <w:color w:val="auto"/>
          <w:sz w:val="24"/>
          <w:szCs w:val="24"/>
          <w:u w:val="none"/>
        </w:rPr>
        <w:t xml:space="preserve"> of Intent</w:t>
      </w:r>
      <w:r w:rsidRPr="00516013">
        <w:rPr>
          <w:rStyle w:val="Hyperlink"/>
          <w:rFonts w:ascii="Arial" w:hAnsi="Arial" w:cs="Arial"/>
          <w:color w:val="auto"/>
          <w:sz w:val="24"/>
          <w:szCs w:val="24"/>
          <w:u w:val="none"/>
        </w:rPr>
        <w:t>)</w:t>
      </w:r>
    </w:p>
    <w:p w14:paraId="7F80EC8B" w14:textId="77777777" w:rsidR="00516013" w:rsidRPr="00DF0A77" w:rsidRDefault="00516013" w:rsidP="00516013">
      <w:pPr>
        <w:spacing w:after="0" w:line="240" w:lineRule="auto"/>
        <w:rPr>
          <w:rFonts w:ascii="Arial" w:hAnsi="Arial" w:cs="Arial"/>
          <w:sz w:val="24"/>
          <w:szCs w:val="20"/>
        </w:rPr>
      </w:pPr>
    </w:p>
    <w:p w14:paraId="0FFFA023" w14:textId="77777777" w:rsidR="00516013" w:rsidRPr="0023363A" w:rsidRDefault="00516013" w:rsidP="00516013">
      <w:pPr>
        <w:spacing w:after="0" w:line="240" w:lineRule="auto"/>
        <w:rPr>
          <w:rFonts w:ascii="Arial" w:hAnsi="Arial" w:cs="Arial"/>
          <w:sz w:val="24"/>
          <w:szCs w:val="24"/>
        </w:rPr>
      </w:pPr>
      <w:r>
        <w:rPr>
          <w:rFonts w:ascii="Arial" w:hAnsi="Arial" w:cs="Arial"/>
          <w:b/>
          <w:sz w:val="24"/>
          <w:szCs w:val="24"/>
        </w:rPr>
        <w:t>U.S. Mail</w:t>
      </w:r>
      <w:r w:rsidRPr="0023363A">
        <w:rPr>
          <w:rFonts w:ascii="Arial" w:hAnsi="Arial" w:cs="Arial"/>
          <w:b/>
          <w:sz w:val="24"/>
          <w:szCs w:val="24"/>
        </w:rPr>
        <w:t xml:space="preserve"> Responses</w:t>
      </w:r>
      <w:r w:rsidRPr="002E1F85">
        <w:rPr>
          <w:rFonts w:ascii="Arial" w:hAnsi="Arial" w:cs="Arial"/>
          <w:b/>
          <w:sz w:val="24"/>
          <w:szCs w:val="24"/>
        </w:rPr>
        <w:t>:</w:t>
      </w:r>
      <w:r w:rsidRPr="0023363A">
        <w:rPr>
          <w:rFonts w:ascii="Arial" w:hAnsi="Arial" w:cs="Arial"/>
          <w:sz w:val="24"/>
          <w:szCs w:val="24"/>
        </w:rPr>
        <w:tab/>
        <w:t xml:space="preserve">Board of State and Community Corrections </w:t>
      </w:r>
    </w:p>
    <w:p w14:paraId="5CAF1A22" w14:textId="77777777" w:rsidR="00516013" w:rsidRPr="0023363A" w:rsidRDefault="00516013" w:rsidP="00516013">
      <w:pPr>
        <w:spacing w:after="0" w:line="240" w:lineRule="auto"/>
        <w:ind w:left="2160" w:firstLine="720"/>
        <w:rPr>
          <w:rFonts w:ascii="Arial" w:hAnsi="Arial" w:cs="Arial"/>
          <w:sz w:val="24"/>
          <w:szCs w:val="24"/>
        </w:rPr>
      </w:pPr>
      <w:r w:rsidRPr="0023363A">
        <w:rPr>
          <w:rFonts w:ascii="Arial" w:hAnsi="Arial" w:cs="Arial"/>
          <w:sz w:val="24"/>
          <w:szCs w:val="24"/>
        </w:rPr>
        <w:t xml:space="preserve">Corrections Planning and </w:t>
      </w:r>
      <w:r>
        <w:rPr>
          <w:rFonts w:ascii="Arial" w:hAnsi="Arial" w:cs="Arial"/>
          <w:sz w:val="24"/>
          <w:szCs w:val="24"/>
        </w:rPr>
        <w:t xml:space="preserve">Grants </w:t>
      </w:r>
      <w:r w:rsidRPr="0023363A">
        <w:rPr>
          <w:rFonts w:ascii="Arial" w:hAnsi="Arial" w:cs="Arial"/>
          <w:sz w:val="24"/>
          <w:szCs w:val="24"/>
        </w:rPr>
        <w:t>Programs Division</w:t>
      </w:r>
    </w:p>
    <w:p w14:paraId="448A65C4" w14:textId="77777777" w:rsidR="00516013" w:rsidRPr="0023363A" w:rsidRDefault="00516013" w:rsidP="00516013">
      <w:pPr>
        <w:spacing w:after="0" w:line="240" w:lineRule="auto"/>
        <w:ind w:left="2160" w:firstLine="720"/>
        <w:rPr>
          <w:rFonts w:ascii="Arial" w:hAnsi="Arial" w:cs="Arial"/>
          <w:sz w:val="24"/>
          <w:szCs w:val="24"/>
        </w:rPr>
      </w:pPr>
      <w:r w:rsidRPr="0023363A">
        <w:rPr>
          <w:rFonts w:ascii="Arial" w:hAnsi="Arial" w:cs="Arial"/>
          <w:sz w:val="24"/>
          <w:szCs w:val="24"/>
        </w:rPr>
        <w:t>2590 Venture Oaks Way, Suite 200</w:t>
      </w:r>
    </w:p>
    <w:p w14:paraId="0C6EDAC3" w14:textId="77777777" w:rsidR="00516013" w:rsidRPr="0023363A" w:rsidRDefault="00516013" w:rsidP="00516013">
      <w:pPr>
        <w:spacing w:after="0" w:line="240" w:lineRule="auto"/>
        <w:ind w:left="2160" w:firstLine="720"/>
        <w:rPr>
          <w:rFonts w:ascii="Arial" w:hAnsi="Arial" w:cs="Arial"/>
          <w:sz w:val="24"/>
          <w:szCs w:val="24"/>
        </w:rPr>
      </w:pPr>
      <w:r w:rsidRPr="0023363A">
        <w:rPr>
          <w:rFonts w:ascii="Arial" w:hAnsi="Arial" w:cs="Arial"/>
          <w:sz w:val="24"/>
          <w:szCs w:val="24"/>
        </w:rPr>
        <w:t>Sacramento, CA  95833</w:t>
      </w:r>
    </w:p>
    <w:p w14:paraId="3CDCAF09" w14:textId="5ECB57A4" w:rsidR="00516013" w:rsidRDefault="00516013" w:rsidP="00516013">
      <w:pPr>
        <w:spacing w:after="0" w:line="240" w:lineRule="auto"/>
        <w:ind w:left="2160" w:firstLine="720"/>
        <w:rPr>
          <w:rFonts w:ascii="Arial" w:hAnsi="Arial" w:cs="Arial"/>
          <w:sz w:val="24"/>
          <w:szCs w:val="24"/>
        </w:rPr>
      </w:pPr>
      <w:r w:rsidRPr="0023363A">
        <w:rPr>
          <w:rFonts w:ascii="Arial" w:hAnsi="Arial" w:cs="Arial"/>
          <w:sz w:val="24"/>
          <w:szCs w:val="24"/>
        </w:rPr>
        <w:t xml:space="preserve">Attn: </w:t>
      </w:r>
      <w:r>
        <w:rPr>
          <w:rFonts w:ascii="Arial" w:hAnsi="Arial" w:cs="Arial"/>
          <w:sz w:val="24"/>
          <w:szCs w:val="24"/>
        </w:rPr>
        <w:t>Proud Parenting Letter of Intent</w:t>
      </w:r>
    </w:p>
    <w:p w14:paraId="39EE2531" w14:textId="001590E3" w:rsidR="00516013" w:rsidRDefault="00516013" w:rsidP="00DF0A77">
      <w:pPr>
        <w:spacing w:after="0" w:line="240" w:lineRule="auto"/>
        <w:rPr>
          <w:rFonts w:ascii="Arial" w:hAnsi="Arial" w:cs="Arial"/>
          <w:sz w:val="24"/>
          <w:szCs w:val="24"/>
        </w:rPr>
      </w:pPr>
    </w:p>
    <w:p w14:paraId="5663FDE6" w14:textId="77777777" w:rsidR="00516013" w:rsidRDefault="00516013" w:rsidP="00DF0A77">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373D17" w:rsidRPr="0023363A" w14:paraId="65B14108" w14:textId="77777777" w:rsidTr="0008231C">
        <w:trPr>
          <w:trHeight w:val="432"/>
        </w:trPr>
        <w:tc>
          <w:tcPr>
            <w:tcW w:w="9350" w:type="dxa"/>
            <w:shd w:val="clear" w:color="auto" w:fill="002060"/>
            <w:vAlign w:val="center"/>
          </w:tcPr>
          <w:p w14:paraId="70F0EC97" w14:textId="77777777" w:rsidR="00373D17" w:rsidRPr="0023363A" w:rsidRDefault="00373D17" w:rsidP="000462BD">
            <w:pPr>
              <w:pStyle w:val="Heading1"/>
              <w:spacing w:after="0"/>
              <w:rPr>
                <w:color w:val="FFFFFF"/>
              </w:rPr>
            </w:pPr>
            <w:bookmarkStart w:id="17" w:name="_Toc503814225"/>
            <w:bookmarkStart w:id="18" w:name="_Toc73512694"/>
            <w:r w:rsidRPr="0023363A">
              <w:rPr>
                <w:color w:val="FFFFFF"/>
              </w:rPr>
              <w:t>Proposal Due Date and Submission Instructions</w:t>
            </w:r>
            <w:bookmarkEnd w:id="17"/>
            <w:bookmarkEnd w:id="18"/>
          </w:p>
        </w:tc>
      </w:tr>
    </w:tbl>
    <w:p w14:paraId="5C18CA90" w14:textId="77777777" w:rsidR="00373D17" w:rsidRPr="0023363A" w:rsidRDefault="00373D17" w:rsidP="000462BD">
      <w:pPr>
        <w:spacing w:after="0" w:line="240" w:lineRule="auto"/>
        <w:rPr>
          <w:rFonts w:ascii="Arial" w:hAnsi="Arial" w:cs="Arial"/>
          <w:sz w:val="24"/>
          <w:szCs w:val="24"/>
        </w:rPr>
      </w:pPr>
    </w:p>
    <w:p w14:paraId="38297EA2" w14:textId="03F305C6" w:rsidR="00B0177F" w:rsidRPr="00635A12" w:rsidRDefault="00B0177F" w:rsidP="001E7252">
      <w:pPr>
        <w:spacing w:after="0" w:line="240" w:lineRule="auto"/>
        <w:jc w:val="both"/>
        <w:rPr>
          <w:rFonts w:ascii="Arial" w:hAnsi="Arial" w:cs="Arial"/>
          <w:i/>
          <w:sz w:val="24"/>
          <w:szCs w:val="24"/>
        </w:rPr>
      </w:pPr>
      <w:r w:rsidRPr="00635A12">
        <w:rPr>
          <w:rFonts w:ascii="Arial" w:hAnsi="Arial" w:cs="Arial"/>
          <w:sz w:val="24"/>
          <w:szCs w:val="24"/>
        </w:rPr>
        <w:t xml:space="preserve">The </w:t>
      </w:r>
      <w:r>
        <w:rPr>
          <w:rFonts w:ascii="Arial" w:hAnsi="Arial" w:cs="Arial"/>
          <w:sz w:val="24"/>
          <w:szCs w:val="24"/>
        </w:rPr>
        <w:t>Proud Parenting</w:t>
      </w:r>
      <w:r w:rsidRPr="00635A12">
        <w:rPr>
          <w:rFonts w:ascii="Arial" w:hAnsi="Arial" w:cs="Arial"/>
          <w:sz w:val="24"/>
          <w:szCs w:val="24"/>
        </w:rPr>
        <w:t xml:space="preserve"> Grant Program Proposal Package is provided </w:t>
      </w:r>
      <w:r>
        <w:rPr>
          <w:rFonts w:ascii="Arial" w:hAnsi="Arial" w:cs="Arial"/>
          <w:sz w:val="24"/>
          <w:szCs w:val="24"/>
        </w:rPr>
        <w:t>at the end of this document and is formatted as</w:t>
      </w:r>
      <w:r w:rsidRPr="00635A12">
        <w:rPr>
          <w:rFonts w:ascii="Arial" w:hAnsi="Arial" w:cs="Arial"/>
          <w:sz w:val="24"/>
          <w:szCs w:val="24"/>
        </w:rPr>
        <w:t xml:space="preserve"> a fillable </w:t>
      </w:r>
      <w:r>
        <w:rPr>
          <w:rFonts w:ascii="Arial" w:hAnsi="Arial" w:cs="Arial"/>
          <w:sz w:val="24"/>
          <w:szCs w:val="24"/>
        </w:rPr>
        <w:t>document</w:t>
      </w:r>
      <w:r w:rsidRPr="00635A12">
        <w:rPr>
          <w:rFonts w:ascii="Arial" w:hAnsi="Arial" w:cs="Arial"/>
          <w:sz w:val="24"/>
          <w:szCs w:val="24"/>
        </w:rPr>
        <w:t>.</w:t>
      </w:r>
      <w:r>
        <w:rPr>
          <w:rFonts w:ascii="Arial" w:hAnsi="Arial" w:cs="Arial"/>
          <w:sz w:val="24"/>
          <w:szCs w:val="24"/>
        </w:rPr>
        <w:t xml:space="preserve"> </w:t>
      </w:r>
      <w:r w:rsidRPr="00013A10">
        <w:rPr>
          <w:rFonts w:ascii="Arial" w:hAnsi="Arial" w:cs="Arial"/>
          <w:sz w:val="24"/>
          <w:szCs w:val="24"/>
        </w:rPr>
        <w:t>Using</w:t>
      </w:r>
      <w:r w:rsidRPr="00635A12">
        <w:rPr>
          <w:rFonts w:ascii="Arial" w:hAnsi="Arial" w:cs="Arial"/>
          <w:sz w:val="24"/>
          <w:szCs w:val="24"/>
        </w:rPr>
        <w:t xml:space="preserve"> the Tab key will allow the applicant access to those areas requiring information</w:t>
      </w:r>
      <w:r>
        <w:rPr>
          <w:rFonts w:ascii="Arial" w:hAnsi="Arial" w:cs="Arial"/>
          <w:sz w:val="24"/>
          <w:szCs w:val="24"/>
        </w:rPr>
        <w:t xml:space="preserve">. </w:t>
      </w:r>
      <w:r w:rsidR="00013A10">
        <w:rPr>
          <w:rFonts w:ascii="Arial" w:hAnsi="Arial" w:cs="Arial"/>
          <w:sz w:val="24"/>
          <w:szCs w:val="24"/>
        </w:rPr>
        <w:t>The p</w:t>
      </w:r>
      <w:r w:rsidR="00013A10" w:rsidRPr="00D63DFE">
        <w:rPr>
          <w:rFonts w:ascii="Arial" w:hAnsi="Arial" w:cs="Arial"/>
          <w:sz w:val="24"/>
          <w:szCs w:val="24"/>
        </w:rPr>
        <w:t xml:space="preserve">roposal </w:t>
      </w:r>
      <w:r w:rsidR="00013A10" w:rsidRPr="002D19D7">
        <w:rPr>
          <w:rFonts w:ascii="Arial" w:hAnsi="Arial" w:cs="Arial"/>
          <w:b/>
          <w:bCs/>
          <w:sz w:val="24"/>
          <w:szCs w:val="24"/>
          <w:u w:val="single"/>
        </w:rPr>
        <w:t>must</w:t>
      </w:r>
      <w:r w:rsidR="00013A10">
        <w:rPr>
          <w:rFonts w:ascii="Arial" w:hAnsi="Arial" w:cs="Arial"/>
          <w:sz w:val="24"/>
          <w:szCs w:val="24"/>
        </w:rPr>
        <w:t xml:space="preserve"> be submitted using the template provided</w:t>
      </w:r>
      <w:r w:rsidR="00335D55">
        <w:rPr>
          <w:rFonts w:ascii="Arial" w:hAnsi="Arial" w:cs="Arial"/>
          <w:sz w:val="24"/>
          <w:szCs w:val="24"/>
        </w:rPr>
        <w:t xml:space="preserve"> in this solicitation</w:t>
      </w:r>
      <w:r w:rsidR="00013A10" w:rsidRPr="00013A10">
        <w:rPr>
          <w:rFonts w:ascii="Arial" w:hAnsi="Arial" w:cs="Arial"/>
          <w:sz w:val="24"/>
          <w:szCs w:val="24"/>
        </w:rPr>
        <w:t xml:space="preserve">. </w:t>
      </w:r>
      <w:r w:rsidRPr="00635A12">
        <w:rPr>
          <w:rFonts w:ascii="Arial" w:hAnsi="Arial" w:cs="Arial"/>
          <w:sz w:val="24"/>
          <w:szCs w:val="24"/>
        </w:rPr>
        <w:t>Applicants</w:t>
      </w:r>
      <w:r w:rsidRPr="00D63DFE">
        <w:rPr>
          <w:rFonts w:ascii="Arial" w:hAnsi="Arial" w:cs="Arial"/>
          <w:sz w:val="24"/>
          <w:szCs w:val="24"/>
        </w:rPr>
        <w:t xml:space="preserve"> must submit one (1)</w:t>
      </w:r>
      <w:r w:rsidR="00013A10">
        <w:rPr>
          <w:rFonts w:ascii="Arial" w:hAnsi="Arial" w:cs="Arial"/>
          <w:sz w:val="24"/>
          <w:szCs w:val="24"/>
        </w:rPr>
        <w:t xml:space="preserve"> complete proposal package</w:t>
      </w:r>
      <w:r w:rsidRPr="00D63DFE">
        <w:rPr>
          <w:rFonts w:ascii="Arial" w:hAnsi="Arial" w:cs="Arial"/>
          <w:sz w:val="24"/>
          <w:szCs w:val="24"/>
        </w:rPr>
        <w:t xml:space="preserve"> </w:t>
      </w:r>
      <w:r w:rsidRPr="00013A10">
        <w:rPr>
          <w:rFonts w:ascii="Arial" w:hAnsi="Arial" w:cs="Arial"/>
          <w:sz w:val="24"/>
          <w:szCs w:val="24"/>
        </w:rPr>
        <w:t>electronic</w:t>
      </w:r>
      <w:r w:rsidR="00335D55">
        <w:rPr>
          <w:rFonts w:ascii="Arial" w:hAnsi="Arial" w:cs="Arial"/>
          <w:sz w:val="24"/>
          <w:szCs w:val="24"/>
        </w:rPr>
        <w:t>ally</w:t>
      </w:r>
      <w:r>
        <w:rPr>
          <w:rFonts w:ascii="Arial" w:hAnsi="Arial" w:cs="Arial"/>
          <w:sz w:val="24"/>
          <w:szCs w:val="24"/>
        </w:rPr>
        <w:t xml:space="preserve"> </w:t>
      </w:r>
      <w:r w:rsidRPr="00AC71BA">
        <w:rPr>
          <w:rFonts w:ascii="Arial" w:hAnsi="Arial" w:cs="Arial"/>
          <w:sz w:val="24"/>
          <w:szCs w:val="24"/>
        </w:rPr>
        <w:t xml:space="preserve">to the BSCC by </w:t>
      </w:r>
      <w:r w:rsidRPr="00AC71BA">
        <w:rPr>
          <w:rFonts w:ascii="Arial" w:hAnsi="Arial" w:cs="Arial"/>
          <w:b/>
          <w:sz w:val="24"/>
          <w:szCs w:val="24"/>
        </w:rPr>
        <w:t xml:space="preserve">5:00 p.m. on </w:t>
      </w:r>
      <w:r>
        <w:rPr>
          <w:rFonts w:ascii="Arial" w:hAnsi="Arial" w:cs="Arial"/>
          <w:b/>
          <w:sz w:val="24"/>
          <w:szCs w:val="24"/>
        </w:rPr>
        <w:t>August 6</w:t>
      </w:r>
      <w:r w:rsidRPr="00AC71BA">
        <w:rPr>
          <w:rFonts w:ascii="Arial" w:hAnsi="Arial" w:cs="Arial"/>
          <w:b/>
          <w:sz w:val="24"/>
          <w:szCs w:val="24"/>
        </w:rPr>
        <w:t>, 2021</w:t>
      </w:r>
      <w:r>
        <w:rPr>
          <w:rFonts w:ascii="Arial" w:hAnsi="Arial" w:cs="Arial"/>
          <w:b/>
          <w:sz w:val="24"/>
          <w:szCs w:val="24"/>
        </w:rPr>
        <w:t>.</w:t>
      </w:r>
    </w:p>
    <w:p w14:paraId="11151ACD" w14:textId="77777777" w:rsidR="00280B99" w:rsidRDefault="00280B99" w:rsidP="00B0177F">
      <w:pPr>
        <w:spacing w:after="0" w:line="240" w:lineRule="auto"/>
        <w:jc w:val="both"/>
        <w:rPr>
          <w:rFonts w:ascii="Arial" w:hAnsi="Arial" w:cs="Arial"/>
          <w:b/>
          <w:sz w:val="24"/>
          <w:szCs w:val="24"/>
        </w:rPr>
      </w:pPr>
    </w:p>
    <w:p w14:paraId="2AEBD7B5" w14:textId="463F9A73" w:rsidR="00B0177F" w:rsidRDefault="00B0177F" w:rsidP="00B0177F">
      <w:pPr>
        <w:spacing w:after="0" w:line="240" w:lineRule="auto"/>
        <w:jc w:val="both"/>
        <w:rPr>
          <w:rFonts w:ascii="Arial" w:hAnsi="Arial" w:cs="Arial"/>
          <w:b/>
          <w:sz w:val="24"/>
          <w:szCs w:val="24"/>
        </w:rPr>
      </w:pPr>
      <w:r w:rsidRPr="00DC12DE">
        <w:rPr>
          <w:rFonts w:ascii="Arial" w:hAnsi="Arial" w:cs="Arial"/>
          <w:b/>
          <w:sz w:val="24"/>
          <w:szCs w:val="24"/>
        </w:rPr>
        <w:t xml:space="preserve">A complete proposal package includes a copy of the </w:t>
      </w:r>
      <w:r w:rsidR="00335D55">
        <w:rPr>
          <w:rFonts w:ascii="Arial" w:hAnsi="Arial" w:cs="Arial"/>
          <w:b/>
          <w:sz w:val="24"/>
          <w:szCs w:val="24"/>
        </w:rPr>
        <w:t xml:space="preserve">originally </w:t>
      </w:r>
      <w:r w:rsidRPr="00DC12DE">
        <w:rPr>
          <w:rFonts w:ascii="Arial" w:hAnsi="Arial" w:cs="Arial"/>
          <w:b/>
          <w:sz w:val="24"/>
          <w:szCs w:val="24"/>
        </w:rPr>
        <w:t xml:space="preserve">signed proposal </w:t>
      </w:r>
      <w:r w:rsidR="00013A10" w:rsidRPr="00335D55">
        <w:rPr>
          <w:rFonts w:ascii="Arial" w:hAnsi="Arial" w:cs="Arial"/>
          <w:b/>
          <w:bCs/>
          <w:sz w:val="24"/>
          <w:szCs w:val="24"/>
        </w:rPr>
        <w:t xml:space="preserve">(e-signatures will be accepted) </w:t>
      </w:r>
      <w:r w:rsidRPr="00DC12DE">
        <w:rPr>
          <w:rFonts w:ascii="Arial" w:hAnsi="Arial" w:cs="Arial"/>
          <w:b/>
          <w:sz w:val="24"/>
          <w:szCs w:val="24"/>
        </w:rPr>
        <w:t xml:space="preserve">and all required attachments as described </w:t>
      </w:r>
      <w:r>
        <w:rPr>
          <w:rFonts w:ascii="Arial" w:hAnsi="Arial" w:cs="Arial"/>
          <w:b/>
          <w:sz w:val="24"/>
          <w:szCs w:val="24"/>
        </w:rPr>
        <w:t>o</w:t>
      </w:r>
      <w:r w:rsidRPr="00DC12DE">
        <w:rPr>
          <w:rFonts w:ascii="Arial" w:hAnsi="Arial" w:cs="Arial"/>
          <w:b/>
          <w:sz w:val="24"/>
          <w:szCs w:val="24"/>
        </w:rPr>
        <w:t xml:space="preserve">n the Proposal Checklist (page </w:t>
      </w:r>
      <w:r w:rsidR="001C7598">
        <w:rPr>
          <w:rFonts w:ascii="Arial" w:hAnsi="Arial" w:cs="Arial"/>
          <w:b/>
          <w:sz w:val="24"/>
          <w:szCs w:val="24"/>
        </w:rPr>
        <w:t>65</w:t>
      </w:r>
      <w:r w:rsidRPr="00DC12DE">
        <w:rPr>
          <w:rFonts w:ascii="Arial" w:hAnsi="Arial" w:cs="Arial"/>
          <w:b/>
          <w:sz w:val="24"/>
          <w:szCs w:val="24"/>
        </w:rPr>
        <w:t>).</w:t>
      </w:r>
    </w:p>
    <w:p w14:paraId="34BEFFD7" w14:textId="77777777" w:rsidR="00B0177F" w:rsidRDefault="00B0177F" w:rsidP="00B0177F">
      <w:pPr>
        <w:spacing w:after="0" w:line="240" w:lineRule="auto"/>
        <w:jc w:val="both"/>
        <w:rPr>
          <w:rFonts w:ascii="Arial" w:hAnsi="Arial" w:cs="Arial"/>
          <w:b/>
          <w:sz w:val="24"/>
          <w:szCs w:val="24"/>
        </w:rPr>
      </w:pPr>
    </w:p>
    <w:p w14:paraId="32FB2C83" w14:textId="35A7DF10" w:rsidR="00B0177F" w:rsidRPr="00D63DFE" w:rsidRDefault="00B0177F" w:rsidP="00B0177F">
      <w:pPr>
        <w:spacing w:after="0" w:line="240" w:lineRule="auto"/>
        <w:jc w:val="both"/>
        <w:rPr>
          <w:rFonts w:ascii="Arial" w:hAnsi="Arial" w:cs="Arial"/>
          <w:color w:val="000000" w:themeColor="text1"/>
          <w:sz w:val="24"/>
          <w:szCs w:val="24"/>
        </w:rPr>
      </w:pPr>
      <w:r w:rsidRPr="00D63DFE">
        <w:rPr>
          <w:rFonts w:ascii="Arial" w:eastAsia="Calibri" w:hAnsi="Arial" w:cs="Arial"/>
          <w:sz w:val="24"/>
          <w:szCs w:val="24"/>
        </w:rPr>
        <w:t xml:space="preserve">Email the </w:t>
      </w:r>
      <w:r w:rsidR="00335D55">
        <w:rPr>
          <w:rFonts w:ascii="Arial" w:eastAsia="Calibri" w:hAnsi="Arial" w:cs="Arial"/>
          <w:sz w:val="24"/>
          <w:szCs w:val="24"/>
        </w:rPr>
        <w:t xml:space="preserve">complete </w:t>
      </w:r>
      <w:r w:rsidRPr="00D63DFE">
        <w:rPr>
          <w:rFonts w:ascii="Arial" w:eastAsia="Calibri" w:hAnsi="Arial" w:cs="Arial"/>
          <w:sz w:val="24"/>
          <w:szCs w:val="24"/>
        </w:rPr>
        <w:t>proposal package in a single email to:</w:t>
      </w:r>
      <w:r w:rsidRPr="00D63DFE">
        <w:rPr>
          <w:rFonts w:ascii="Arial" w:hAnsi="Arial" w:cs="Arial"/>
          <w:sz w:val="24"/>
          <w:szCs w:val="24"/>
        </w:rPr>
        <w:t xml:space="preserve"> </w:t>
      </w:r>
      <w:hyperlink r:id="rId20" w:history="1">
        <w:r w:rsidRPr="00840292">
          <w:rPr>
            <w:rStyle w:val="Hyperlink"/>
            <w:rFonts w:ascii="Arial" w:hAnsi="Arial" w:cs="Arial"/>
            <w:sz w:val="24"/>
          </w:rPr>
          <w:t>PP_Grants@bscc.ca.gov</w:t>
        </w:r>
      </w:hyperlink>
      <w:r>
        <w:rPr>
          <w:rFonts w:ascii="Arial" w:hAnsi="Arial" w:cs="Arial"/>
          <w:sz w:val="24"/>
        </w:rPr>
        <w:t xml:space="preserve">. </w:t>
      </w:r>
      <w:r w:rsidRPr="00D63DFE">
        <w:rPr>
          <w:rFonts w:ascii="Arial" w:hAnsi="Arial" w:cs="Arial"/>
          <w:color w:val="000000" w:themeColor="text1"/>
          <w:sz w:val="24"/>
          <w:szCs w:val="24"/>
        </w:rPr>
        <w:t xml:space="preserve">Upon submission of a proposal, applicants will receive a confirmation response from the BSCC stating the proposal has been received. </w:t>
      </w:r>
    </w:p>
    <w:p w14:paraId="1E69A0B7" w14:textId="68E77F5E" w:rsidR="00B0177F" w:rsidRDefault="00B0177F" w:rsidP="00B0177F">
      <w:pPr>
        <w:spacing w:after="0" w:line="240" w:lineRule="auto"/>
        <w:jc w:val="both"/>
        <w:rPr>
          <w:rFonts w:ascii="Arial" w:hAnsi="Arial" w:cs="Arial"/>
          <w:sz w:val="24"/>
        </w:rPr>
      </w:pPr>
    </w:p>
    <w:p w14:paraId="2DB49A67" w14:textId="1FD5FE97" w:rsidR="00B0177F" w:rsidRPr="00AC71BA" w:rsidRDefault="00B0177F" w:rsidP="00B0177F">
      <w:pPr>
        <w:spacing w:line="240" w:lineRule="auto"/>
        <w:ind w:left="540" w:right="540"/>
        <w:jc w:val="center"/>
        <w:rPr>
          <w:rFonts w:ascii="Arial" w:eastAsia="Calibri" w:hAnsi="Arial" w:cs="Arial"/>
          <w:b/>
          <w:bCs/>
          <w:sz w:val="24"/>
          <w:szCs w:val="24"/>
        </w:rPr>
      </w:pPr>
      <w:r w:rsidRPr="007318B8">
        <w:rPr>
          <w:rFonts w:ascii="Arial" w:eastAsia="Calibri" w:hAnsi="Arial" w:cs="Arial"/>
          <w:b/>
          <w:bCs/>
          <w:sz w:val="24"/>
          <w:szCs w:val="24"/>
        </w:rPr>
        <w:t xml:space="preserve">If the BSCC does not receive an email containing the complete proposal package by 5:00 p.m. (PST) on </w:t>
      </w:r>
      <w:r>
        <w:rPr>
          <w:rFonts w:ascii="Arial" w:hAnsi="Arial" w:cs="Arial"/>
          <w:b/>
          <w:sz w:val="24"/>
          <w:szCs w:val="24"/>
        </w:rPr>
        <w:t>August 6</w:t>
      </w:r>
      <w:r w:rsidRPr="00AC71BA">
        <w:rPr>
          <w:rFonts w:ascii="Arial" w:hAnsi="Arial" w:cs="Arial"/>
          <w:b/>
          <w:sz w:val="24"/>
          <w:szCs w:val="24"/>
        </w:rPr>
        <w:t>, 2021</w:t>
      </w:r>
      <w:r w:rsidRPr="00AC71BA">
        <w:rPr>
          <w:rFonts w:ascii="Arial" w:eastAsia="Calibri" w:hAnsi="Arial" w:cs="Arial"/>
          <w:b/>
          <w:bCs/>
          <w:sz w:val="24"/>
          <w:szCs w:val="24"/>
        </w:rPr>
        <w:t xml:space="preserve">, the proposal </w:t>
      </w:r>
      <w:r w:rsidRPr="00AC71BA">
        <w:rPr>
          <w:rFonts w:ascii="Arial" w:eastAsia="Calibri" w:hAnsi="Arial" w:cs="Arial"/>
          <w:b/>
          <w:bCs/>
          <w:sz w:val="24"/>
          <w:szCs w:val="24"/>
          <w:u w:val="single"/>
        </w:rPr>
        <w:t>will not</w:t>
      </w:r>
      <w:r w:rsidRPr="00AC71BA">
        <w:rPr>
          <w:rFonts w:ascii="Arial" w:eastAsia="Calibri" w:hAnsi="Arial" w:cs="Arial"/>
          <w:b/>
          <w:bCs/>
          <w:sz w:val="24"/>
          <w:szCs w:val="24"/>
        </w:rPr>
        <w:t xml:space="preserve"> be considered</w:t>
      </w:r>
      <w:r w:rsidR="00280B99">
        <w:rPr>
          <w:rFonts w:ascii="Arial" w:eastAsia="Calibri" w:hAnsi="Arial" w:cs="Arial"/>
          <w:b/>
          <w:bCs/>
          <w:sz w:val="24"/>
          <w:szCs w:val="24"/>
        </w:rPr>
        <w:t xml:space="preserve"> for funding</w:t>
      </w:r>
      <w:r w:rsidRPr="00AC71BA">
        <w:rPr>
          <w:rFonts w:ascii="Arial" w:eastAsia="Calibri" w:hAnsi="Arial" w:cs="Arial"/>
          <w:b/>
          <w:bCs/>
          <w:sz w:val="24"/>
          <w:szCs w:val="24"/>
        </w:rPr>
        <w:t>.</w:t>
      </w:r>
    </w:p>
    <w:p w14:paraId="0F73ADBF" w14:textId="77777777" w:rsidR="0015656E" w:rsidRPr="00D61982" w:rsidRDefault="0015656E" w:rsidP="0015656E">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23363A" w14:paraId="39CE2D97" w14:textId="77777777" w:rsidTr="0015656E">
        <w:trPr>
          <w:trHeight w:val="504"/>
        </w:trPr>
        <w:tc>
          <w:tcPr>
            <w:tcW w:w="9468" w:type="dxa"/>
            <w:shd w:val="clear" w:color="auto" w:fill="002060"/>
            <w:vAlign w:val="center"/>
          </w:tcPr>
          <w:p w14:paraId="63DD3F31" w14:textId="77777777" w:rsidR="0015656E" w:rsidRPr="0023363A" w:rsidRDefault="0015656E" w:rsidP="0015656E">
            <w:pPr>
              <w:pStyle w:val="Heading1"/>
              <w:spacing w:after="0"/>
              <w:rPr>
                <w:color w:val="FFFFFF"/>
              </w:rPr>
            </w:pPr>
            <w:bookmarkStart w:id="19" w:name="_Toc503814226"/>
            <w:bookmarkStart w:id="20" w:name="_Toc73512695"/>
            <w:r>
              <w:t>Grant Program Description</w:t>
            </w:r>
            <w:bookmarkEnd w:id="19"/>
            <w:bookmarkEnd w:id="20"/>
          </w:p>
        </w:tc>
      </w:tr>
    </w:tbl>
    <w:p w14:paraId="35B7DE2F" w14:textId="77777777" w:rsidR="0015656E" w:rsidRPr="00FF514C" w:rsidRDefault="0015656E" w:rsidP="0015656E">
      <w:pPr>
        <w:spacing w:after="0" w:line="240" w:lineRule="auto"/>
        <w:rPr>
          <w:rFonts w:ascii="Arial" w:eastAsia="Times New Roman" w:hAnsi="Arial" w:cs="Arial"/>
          <w:sz w:val="24"/>
          <w:szCs w:val="24"/>
        </w:rPr>
      </w:pPr>
    </w:p>
    <w:p w14:paraId="35923515" w14:textId="50A27AEE" w:rsidR="00335D55" w:rsidRDefault="0015656E" w:rsidP="00335D55">
      <w:pPr>
        <w:spacing w:after="0" w:line="240" w:lineRule="auto"/>
        <w:jc w:val="both"/>
        <w:rPr>
          <w:rFonts w:ascii="Arial" w:hAnsi="Arial" w:cs="Arial"/>
          <w:sz w:val="24"/>
          <w:szCs w:val="24"/>
        </w:rPr>
      </w:pPr>
      <w:r w:rsidRPr="00DD5059">
        <w:rPr>
          <w:rFonts w:ascii="Arial" w:hAnsi="Arial" w:cs="Arial"/>
          <w:sz w:val="24"/>
          <w:szCs w:val="24"/>
        </w:rPr>
        <w:t xml:space="preserve">The </w:t>
      </w:r>
      <w:r>
        <w:rPr>
          <w:rFonts w:ascii="Arial" w:hAnsi="Arial" w:cs="Arial"/>
          <w:sz w:val="24"/>
          <w:szCs w:val="24"/>
        </w:rPr>
        <w:t>purpose</w:t>
      </w:r>
      <w:r w:rsidRPr="00DD5059">
        <w:rPr>
          <w:rFonts w:ascii="Arial" w:hAnsi="Arial" w:cs="Arial"/>
          <w:sz w:val="24"/>
          <w:szCs w:val="24"/>
        </w:rPr>
        <w:t xml:space="preserve"> of this grant program </w:t>
      </w:r>
      <w:r>
        <w:rPr>
          <w:rFonts w:ascii="Arial" w:hAnsi="Arial" w:cs="Arial"/>
          <w:sz w:val="24"/>
          <w:szCs w:val="24"/>
        </w:rPr>
        <w:t>i</w:t>
      </w:r>
      <w:r w:rsidRPr="00DD5059">
        <w:rPr>
          <w:rFonts w:ascii="Arial" w:hAnsi="Arial" w:cs="Arial"/>
          <w:sz w:val="24"/>
          <w:szCs w:val="24"/>
        </w:rPr>
        <w:t xml:space="preserve">s to fund parenting services to young parents </w:t>
      </w:r>
      <w:r>
        <w:rPr>
          <w:rFonts w:ascii="Arial" w:hAnsi="Arial" w:cs="Arial"/>
          <w:sz w:val="24"/>
          <w:szCs w:val="24"/>
        </w:rPr>
        <w:t xml:space="preserve">or </w:t>
      </w:r>
      <w:r w:rsidR="003D6620">
        <w:rPr>
          <w:rFonts w:ascii="Arial" w:hAnsi="Arial" w:cs="Arial"/>
          <w:sz w:val="24"/>
          <w:szCs w:val="24"/>
        </w:rPr>
        <w:t>expectant</w:t>
      </w:r>
      <w:r>
        <w:rPr>
          <w:rFonts w:ascii="Arial" w:hAnsi="Arial" w:cs="Arial"/>
          <w:sz w:val="24"/>
          <w:szCs w:val="24"/>
        </w:rPr>
        <w:t xml:space="preserve"> parents </w:t>
      </w:r>
      <w:r w:rsidR="00335D55" w:rsidRPr="00575C89">
        <w:rPr>
          <w:rFonts w:ascii="Arial" w:hAnsi="Arial" w:cs="Arial"/>
          <w:sz w:val="24"/>
          <w:szCs w:val="24"/>
        </w:rPr>
        <w:t xml:space="preserve">who </w:t>
      </w:r>
      <w:r w:rsidR="00335D55">
        <w:rPr>
          <w:rFonts w:ascii="Arial" w:hAnsi="Arial" w:cs="Arial"/>
          <w:sz w:val="24"/>
          <w:szCs w:val="24"/>
        </w:rPr>
        <w:t xml:space="preserve">are or </w:t>
      </w:r>
      <w:r w:rsidR="00335D55" w:rsidRPr="00575C89">
        <w:rPr>
          <w:rFonts w:ascii="Arial" w:hAnsi="Arial" w:cs="Arial"/>
          <w:sz w:val="24"/>
          <w:szCs w:val="24"/>
        </w:rPr>
        <w:t>were involved in the juvenile system and/or</w:t>
      </w:r>
      <w:r w:rsidR="00335D55">
        <w:rPr>
          <w:rFonts w:ascii="Arial" w:hAnsi="Arial" w:cs="Arial"/>
          <w:sz w:val="24"/>
          <w:szCs w:val="24"/>
        </w:rPr>
        <w:t xml:space="preserve"> who</w:t>
      </w:r>
      <w:r w:rsidR="00335D55" w:rsidRPr="00575C89">
        <w:rPr>
          <w:rFonts w:ascii="Arial" w:hAnsi="Arial" w:cs="Arial"/>
          <w:sz w:val="24"/>
          <w:szCs w:val="24"/>
        </w:rPr>
        <w:t xml:space="preserve"> are considered crossover youth within the child welfare system</w:t>
      </w:r>
      <w:r w:rsidR="00335D55">
        <w:rPr>
          <w:rFonts w:ascii="Arial" w:hAnsi="Arial" w:cs="Arial"/>
          <w:sz w:val="24"/>
          <w:szCs w:val="24"/>
        </w:rPr>
        <w:t>.</w:t>
      </w:r>
      <w:r w:rsidR="00335D55" w:rsidRPr="00575C89">
        <w:rPr>
          <w:rFonts w:ascii="Arial" w:hAnsi="Arial" w:cs="Arial"/>
          <w:sz w:val="24"/>
          <w:szCs w:val="24"/>
        </w:rPr>
        <w:t xml:space="preserve"> </w:t>
      </w:r>
      <w:r w:rsidR="00335D55">
        <w:rPr>
          <w:rFonts w:ascii="Arial" w:hAnsi="Arial" w:cs="Arial"/>
          <w:sz w:val="24"/>
          <w:szCs w:val="24"/>
        </w:rPr>
        <w:t>Participants must be 25 years old or younger</w:t>
      </w:r>
      <w:r w:rsidR="00335D55" w:rsidRPr="00575C89">
        <w:rPr>
          <w:rFonts w:ascii="Arial" w:hAnsi="Arial" w:cs="Arial"/>
          <w:sz w:val="24"/>
          <w:szCs w:val="24"/>
        </w:rPr>
        <w:t xml:space="preserve"> </w:t>
      </w:r>
      <w:r w:rsidR="00335D55">
        <w:rPr>
          <w:rFonts w:ascii="Arial" w:hAnsi="Arial" w:cs="Arial"/>
          <w:sz w:val="24"/>
          <w:szCs w:val="24"/>
        </w:rPr>
        <w:t xml:space="preserve">at time of program enrollment. This grant program assists participants and </w:t>
      </w:r>
      <w:r w:rsidR="00335D55" w:rsidRPr="00575C89">
        <w:rPr>
          <w:rFonts w:ascii="Arial" w:hAnsi="Arial" w:cs="Arial"/>
          <w:sz w:val="24"/>
          <w:szCs w:val="24"/>
        </w:rPr>
        <w:t>their children by</w:t>
      </w:r>
      <w:r w:rsidR="00E20274">
        <w:rPr>
          <w:rFonts w:ascii="Arial" w:hAnsi="Arial" w:cs="Arial"/>
          <w:sz w:val="24"/>
          <w:szCs w:val="24"/>
        </w:rPr>
        <w:t xml:space="preserve"> supporting approaches</w:t>
      </w:r>
      <w:r w:rsidR="00335D55" w:rsidRPr="00575C89">
        <w:rPr>
          <w:rFonts w:ascii="Arial" w:hAnsi="Arial" w:cs="Arial"/>
          <w:sz w:val="24"/>
          <w:szCs w:val="24"/>
        </w:rPr>
        <w:t xml:space="preserve"> </w:t>
      </w:r>
      <w:r w:rsidR="00E20274">
        <w:rPr>
          <w:rFonts w:ascii="Arial" w:hAnsi="Arial" w:cs="Arial"/>
          <w:sz w:val="24"/>
          <w:szCs w:val="24"/>
        </w:rPr>
        <w:t xml:space="preserve">that </w:t>
      </w:r>
      <w:r w:rsidR="00335D55" w:rsidRPr="00575C89">
        <w:rPr>
          <w:rFonts w:ascii="Arial" w:hAnsi="Arial" w:cs="Arial"/>
          <w:sz w:val="24"/>
          <w:szCs w:val="24"/>
        </w:rPr>
        <w:t>increas</w:t>
      </w:r>
      <w:r w:rsidR="00335D55">
        <w:rPr>
          <w:rFonts w:ascii="Arial" w:hAnsi="Arial" w:cs="Arial"/>
          <w:sz w:val="24"/>
          <w:szCs w:val="24"/>
        </w:rPr>
        <w:t>e</w:t>
      </w:r>
      <w:r w:rsidR="00335D55" w:rsidRPr="00575C89">
        <w:rPr>
          <w:rFonts w:ascii="Arial" w:hAnsi="Arial" w:cs="Arial"/>
          <w:sz w:val="24"/>
          <w:szCs w:val="24"/>
        </w:rPr>
        <w:t xml:space="preserve"> parenting knowledge, support</w:t>
      </w:r>
      <w:r w:rsidR="00335D55">
        <w:rPr>
          <w:rFonts w:ascii="Arial" w:hAnsi="Arial" w:cs="Arial"/>
          <w:sz w:val="24"/>
          <w:szCs w:val="24"/>
        </w:rPr>
        <w:t>s</w:t>
      </w:r>
      <w:r w:rsidR="00335D55" w:rsidRPr="00575C89">
        <w:rPr>
          <w:rFonts w:ascii="Arial" w:hAnsi="Arial" w:cs="Arial"/>
          <w:sz w:val="24"/>
          <w:szCs w:val="24"/>
        </w:rPr>
        <w:t xml:space="preserve"> positive parent-child interactions, and improv</w:t>
      </w:r>
      <w:r w:rsidR="00335D55">
        <w:rPr>
          <w:rFonts w:ascii="Arial" w:hAnsi="Arial" w:cs="Arial"/>
          <w:sz w:val="24"/>
          <w:szCs w:val="24"/>
        </w:rPr>
        <w:t>es</w:t>
      </w:r>
      <w:r w:rsidR="00335D55" w:rsidRPr="00575C89">
        <w:rPr>
          <w:rFonts w:ascii="Arial" w:hAnsi="Arial" w:cs="Arial"/>
          <w:sz w:val="24"/>
          <w:szCs w:val="24"/>
        </w:rPr>
        <w:t xml:space="preserve"> co-parenting relationships. In addition, the grant helps to provide community linkages and </w:t>
      </w:r>
      <w:r w:rsidR="00335D55">
        <w:rPr>
          <w:rFonts w:ascii="Arial" w:hAnsi="Arial" w:cs="Arial"/>
          <w:sz w:val="24"/>
          <w:szCs w:val="24"/>
        </w:rPr>
        <w:t xml:space="preserve">encourages family-centered </w:t>
      </w:r>
      <w:r w:rsidR="00335D55" w:rsidRPr="00575C89">
        <w:rPr>
          <w:rFonts w:ascii="Arial" w:hAnsi="Arial" w:cs="Arial"/>
          <w:sz w:val="24"/>
          <w:szCs w:val="24"/>
        </w:rPr>
        <w:t>activities</w:t>
      </w:r>
      <w:r w:rsidR="00335D55" w:rsidRPr="00D83DCF">
        <w:rPr>
          <w:rFonts w:ascii="Arial" w:hAnsi="Arial" w:cs="Arial"/>
          <w:sz w:val="24"/>
          <w:szCs w:val="24"/>
        </w:rPr>
        <w:t xml:space="preserve"> </w:t>
      </w:r>
      <w:r w:rsidR="00335D55">
        <w:rPr>
          <w:rFonts w:ascii="Arial" w:hAnsi="Arial" w:cs="Arial"/>
          <w:sz w:val="24"/>
          <w:szCs w:val="24"/>
        </w:rPr>
        <w:lastRenderedPageBreak/>
        <w:t xml:space="preserve">to </w:t>
      </w:r>
      <w:r w:rsidR="00335D55" w:rsidRPr="00575C89">
        <w:rPr>
          <w:rFonts w:ascii="Arial" w:hAnsi="Arial" w:cs="Arial"/>
          <w:sz w:val="24"/>
          <w:szCs w:val="24"/>
        </w:rPr>
        <w:t>strengthen</w:t>
      </w:r>
      <w:r w:rsidR="00335D55">
        <w:rPr>
          <w:rFonts w:ascii="Arial" w:hAnsi="Arial" w:cs="Arial"/>
          <w:sz w:val="24"/>
          <w:szCs w:val="24"/>
        </w:rPr>
        <w:t xml:space="preserve"> generational bonding</w:t>
      </w:r>
      <w:r w:rsidR="00335D55" w:rsidRPr="00575C89">
        <w:rPr>
          <w:rFonts w:ascii="Arial" w:hAnsi="Arial" w:cs="Arial"/>
          <w:sz w:val="24"/>
          <w:szCs w:val="24"/>
        </w:rPr>
        <w:t>.</w:t>
      </w:r>
      <w:r w:rsidR="00547527">
        <w:rPr>
          <w:rFonts w:ascii="Arial" w:hAnsi="Arial" w:cs="Arial"/>
          <w:sz w:val="24"/>
          <w:szCs w:val="24"/>
        </w:rPr>
        <w:t xml:space="preserve"> A Glossary of Terms for the Proud Parenting Grant Program RFP is provided in </w:t>
      </w:r>
      <w:r w:rsidR="00547527" w:rsidRPr="006430B1">
        <w:rPr>
          <w:rFonts w:ascii="Arial" w:hAnsi="Arial" w:cs="Arial"/>
          <w:sz w:val="24"/>
          <w:szCs w:val="24"/>
        </w:rPr>
        <w:t>Appendix A.</w:t>
      </w:r>
    </w:p>
    <w:p w14:paraId="69D3933A" w14:textId="450B2A97" w:rsidR="0015656E" w:rsidRDefault="0015656E" w:rsidP="0015656E">
      <w:pPr>
        <w:spacing w:after="0" w:line="240" w:lineRule="auto"/>
        <w:jc w:val="both"/>
        <w:rPr>
          <w:rFonts w:ascii="Arial" w:hAnsi="Arial" w:cs="Arial"/>
          <w:sz w:val="24"/>
          <w:szCs w:val="24"/>
        </w:rPr>
      </w:pPr>
    </w:p>
    <w:p w14:paraId="21994A77" w14:textId="160421BE" w:rsidR="0015656E" w:rsidRPr="0051309A" w:rsidRDefault="0015656E" w:rsidP="0015656E">
      <w:pPr>
        <w:spacing w:after="0" w:line="240" w:lineRule="auto"/>
        <w:jc w:val="both"/>
        <w:rPr>
          <w:rFonts w:ascii="Arial" w:hAnsi="Arial" w:cs="Arial"/>
          <w:b/>
          <w:sz w:val="24"/>
          <w:szCs w:val="24"/>
        </w:rPr>
      </w:pPr>
      <w:bookmarkStart w:id="21" w:name="_Hlk496867875"/>
      <w:r>
        <w:rPr>
          <w:rFonts w:ascii="Arial" w:hAnsi="Arial" w:cs="Arial"/>
          <w:b/>
          <w:sz w:val="24"/>
          <w:szCs w:val="24"/>
        </w:rPr>
        <w:t xml:space="preserve">Eligibility </w:t>
      </w:r>
      <w:r w:rsidR="002D19D7">
        <w:rPr>
          <w:rFonts w:ascii="Arial" w:hAnsi="Arial" w:cs="Arial"/>
          <w:b/>
          <w:sz w:val="24"/>
          <w:szCs w:val="24"/>
        </w:rPr>
        <w:t>Criteria</w:t>
      </w:r>
    </w:p>
    <w:p w14:paraId="10CA88AE" w14:textId="77777777" w:rsidR="0015656E" w:rsidRDefault="0015656E" w:rsidP="0015656E">
      <w:pPr>
        <w:shd w:val="clear" w:color="auto" w:fill="FFFFFF" w:themeFill="background1"/>
        <w:spacing w:after="0" w:line="240" w:lineRule="auto"/>
        <w:jc w:val="both"/>
        <w:rPr>
          <w:rFonts w:ascii="Arial" w:hAnsi="Arial" w:cs="Arial"/>
          <w:sz w:val="24"/>
          <w:szCs w:val="24"/>
        </w:rPr>
      </w:pPr>
      <w:r w:rsidRPr="005C4F0D">
        <w:rPr>
          <w:rFonts w:ascii="Arial" w:hAnsi="Arial" w:cs="Arial"/>
          <w:sz w:val="24"/>
          <w:szCs w:val="24"/>
        </w:rPr>
        <w:t>Eligible applicants</w:t>
      </w:r>
      <w:r>
        <w:rPr>
          <w:rFonts w:ascii="Arial" w:hAnsi="Arial" w:cs="Arial"/>
          <w:sz w:val="24"/>
          <w:szCs w:val="24"/>
        </w:rPr>
        <w:t xml:space="preserve"> for Proud Parenting Grant Program</w:t>
      </w:r>
      <w:r w:rsidRPr="005C4F0D">
        <w:rPr>
          <w:rFonts w:ascii="Arial" w:hAnsi="Arial" w:cs="Arial"/>
          <w:sz w:val="24"/>
          <w:szCs w:val="24"/>
        </w:rPr>
        <w:t xml:space="preserve"> </w:t>
      </w:r>
      <w:r>
        <w:rPr>
          <w:rFonts w:ascii="Arial" w:hAnsi="Arial" w:cs="Arial"/>
          <w:sz w:val="24"/>
          <w:szCs w:val="24"/>
        </w:rPr>
        <w:t xml:space="preserve">awards </w:t>
      </w:r>
      <w:r w:rsidRPr="005C4F0D">
        <w:rPr>
          <w:rFonts w:ascii="Arial" w:hAnsi="Arial" w:cs="Arial"/>
          <w:sz w:val="24"/>
          <w:szCs w:val="24"/>
        </w:rPr>
        <w:t>are</w:t>
      </w:r>
      <w:r>
        <w:rPr>
          <w:rFonts w:ascii="Arial" w:hAnsi="Arial" w:cs="Arial"/>
          <w:sz w:val="24"/>
          <w:szCs w:val="24"/>
        </w:rPr>
        <w:t>:</w:t>
      </w:r>
    </w:p>
    <w:p w14:paraId="048F2943" w14:textId="77777777" w:rsidR="00357E3D" w:rsidRDefault="00357E3D" w:rsidP="00F57ADD">
      <w:pPr>
        <w:pStyle w:val="ListParagraph"/>
        <w:numPr>
          <w:ilvl w:val="0"/>
          <w:numId w:val="52"/>
        </w:numPr>
        <w:shd w:val="clear" w:color="auto" w:fill="FFFFFF" w:themeFill="background1"/>
        <w:spacing w:after="0" w:line="240" w:lineRule="auto"/>
        <w:jc w:val="both"/>
        <w:rPr>
          <w:rFonts w:ascii="Arial" w:hAnsi="Arial" w:cs="Arial"/>
          <w:sz w:val="24"/>
          <w:szCs w:val="24"/>
        </w:rPr>
      </w:pPr>
      <w:r>
        <w:rPr>
          <w:rFonts w:ascii="Arial" w:hAnsi="Arial" w:cs="Arial"/>
          <w:sz w:val="24"/>
          <w:szCs w:val="24"/>
        </w:rPr>
        <w:t>California</w:t>
      </w:r>
      <w:r w:rsidRPr="003A0283">
        <w:rPr>
          <w:rFonts w:ascii="Arial" w:hAnsi="Arial" w:cs="Arial"/>
          <w:sz w:val="24"/>
          <w:szCs w:val="24"/>
        </w:rPr>
        <w:t xml:space="preserve"> County Offices of Education,</w:t>
      </w:r>
    </w:p>
    <w:p w14:paraId="699A6A40" w14:textId="301AEC6F" w:rsidR="0015656E" w:rsidRPr="00357E3D" w:rsidRDefault="00357E3D" w:rsidP="00F57ADD">
      <w:pPr>
        <w:pStyle w:val="ListParagraph"/>
        <w:numPr>
          <w:ilvl w:val="0"/>
          <w:numId w:val="52"/>
        </w:numPr>
        <w:shd w:val="clear" w:color="auto" w:fill="FFFFFF" w:themeFill="background1"/>
        <w:spacing w:after="0" w:line="240" w:lineRule="auto"/>
        <w:jc w:val="both"/>
        <w:rPr>
          <w:rFonts w:ascii="Arial" w:hAnsi="Arial" w:cs="Arial"/>
          <w:sz w:val="24"/>
          <w:szCs w:val="24"/>
        </w:rPr>
      </w:pPr>
      <w:r>
        <w:rPr>
          <w:rFonts w:ascii="Arial" w:hAnsi="Arial" w:cs="Arial"/>
          <w:sz w:val="24"/>
          <w:szCs w:val="24"/>
        </w:rPr>
        <w:t xml:space="preserve">California </w:t>
      </w:r>
      <w:r w:rsidR="0015656E" w:rsidRPr="003A0283">
        <w:rPr>
          <w:rFonts w:ascii="Arial" w:hAnsi="Arial" w:cs="Arial"/>
          <w:sz w:val="24"/>
          <w:szCs w:val="24"/>
        </w:rPr>
        <w:t xml:space="preserve">County Probation Departments, </w:t>
      </w:r>
    </w:p>
    <w:p w14:paraId="4AF4C311" w14:textId="2CD665B2" w:rsidR="0015656E" w:rsidRDefault="00357E3D" w:rsidP="00F57ADD">
      <w:pPr>
        <w:pStyle w:val="ListParagraph"/>
        <w:numPr>
          <w:ilvl w:val="0"/>
          <w:numId w:val="52"/>
        </w:numPr>
        <w:shd w:val="clear" w:color="auto" w:fill="FFFFFF" w:themeFill="background1"/>
        <w:spacing w:after="0" w:line="240" w:lineRule="auto"/>
        <w:jc w:val="both"/>
        <w:rPr>
          <w:rFonts w:ascii="Arial" w:hAnsi="Arial" w:cs="Arial"/>
          <w:sz w:val="24"/>
          <w:szCs w:val="24"/>
        </w:rPr>
      </w:pPr>
      <w:r w:rsidRPr="00357E3D">
        <w:rPr>
          <w:rFonts w:ascii="Arial" w:hAnsi="Arial" w:cs="Arial"/>
          <w:sz w:val="24"/>
          <w:szCs w:val="24"/>
        </w:rPr>
        <w:t>Non-Government</w:t>
      </w:r>
      <w:r>
        <w:rPr>
          <w:rFonts w:ascii="Arial" w:hAnsi="Arial" w:cs="Arial"/>
          <w:sz w:val="24"/>
          <w:szCs w:val="24"/>
        </w:rPr>
        <w:t>al</w:t>
      </w:r>
      <w:r w:rsidRPr="00357E3D">
        <w:rPr>
          <w:rFonts w:ascii="Arial" w:hAnsi="Arial" w:cs="Arial"/>
          <w:sz w:val="24"/>
          <w:szCs w:val="24"/>
        </w:rPr>
        <w:t xml:space="preserve"> Organizations</w:t>
      </w:r>
      <w:r>
        <w:rPr>
          <w:rFonts w:ascii="Arial" w:hAnsi="Arial" w:cs="Arial"/>
          <w:sz w:val="24"/>
          <w:szCs w:val="24"/>
        </w:rPr>
        <w:t xml:space="preserve"> (NGOs) (</w:t>
      </w:r>
      <w:bookmarkStart w:id="22" w:name="_Hlk73509970"/>
      <w:r w:rsidRPr="00357E3D">
        <w:rPr>
          <w:rFonts w:ascii="Arial" w:hAnsi="Arial" w:cs="Arial"/>
          <w:sz w:val="24"/>
          <w:szCs w:val="24"/>
        </w:rPr>
        <w:t>Not-for-Profit</w:t>
      </w:r>
      <w:bookmarkEnd w:id="22"/>
      <w:r>
        <w:rPr>
          <w:rFonts w:ascii="Arial" w:hAnsi="Arial" w:cs="Arial"/>
          <w:sz w:val="24"/>
          <w:szCs w:val="24"/>
        </w:rPr>
        <w:t>)</w:t>
      </w:r>
      <w:r w:rsidR="0015656E" w:rsidRPr="0087294C">
        <w:rPr>
          <w:rFonts w:ascii="Arial" w:hAnsi="Arial" w:cs="Arial"/>
          <w:sz w:val="24"/>
          <w:szCs w:val="24"/>
        </w:rPr>
        <w:t xml:space="preserve"> located in the State of California. </w:t>
      </w:r>
      <w:r w:rsidR="002D19D7" w:rsidRPr="002D19D7">
        <w:rPr>
          <w:rFonts w:ascii="Arial" w:hAnsi="Arial" w:cs="Arial"/>
          <w:i/>
          <w:iCs/>
          <w:sz w:val="24"/>
          <w:szCs w:val="24"/>
        </w:rPr>
        <w:t>Not-for-Profit</w:t>
      </w:r>
      <w:r w:rsidR="002D19D7" w:rsidRPr="00357E3D">
        <w:rPr>
          <w:rFonts w:ascii="Arial" w:hAnsi="Arial" w:cs="Arial"/>
          <w:i/>
          <w:iCs/>
          <w:sz w:val="24"/>
          <w:szCs w:val="24"/>
        </w:rPr>
        <w:t xml:space="preserve"> </w:t>
      </w:r>
      <w:r w:rsidR="00D9512D" w:rsidRPr="00357E3D">
        <w:rPr>
          <w:rFonts w:ascii="Arial" w:hAnsi="Arial" w:cs="Arial"/>
          <w:i/>
          <w:iCs/>
          <w:sz w:val="24"/>
          <w:szCs w:val="24"/>
        </w:rPr>
        <w:t>organizations are those that are recognized as exempt from federal income tax under section 501(c)(3) of the Internal Revenue Code</w:t>
      </w:r>
      <w:r w:rsidR="0087294C" w:rsidRPr="00357E3D">
        <w:rPr>
          <w:rFonts w:ascii="Arial" w:hAnsi="Arial" w:cs="Arial"/>
          <w:i/>
          <w:iCs/>
          <w:sz w:val="24"/>
          <w:szCs w:val="24"/>
        </w:rPr>
        <w:t xml:space="preserve">. </w:t>
      </w:r>
      <w:r w:rsidR="00165A89" w:rsidRPr="00357E3D">
        <w:rPr>
          <w:rFonts w:ascii="Arial" w:hAnsi="Arial" w:cs="Arial"/>
          <w:i/>
          <w:iCs/>
          <w:sz w:val="24"/>
          <w:szCs w:val="24"/>
        </w:rPr>
        <w:t>C</w:t>
      </w:r>
      <w:r w:rsidR="0015656E" w:rsidRPr="00357E3D">
        <w:rPr>
          <w:rFonts w:ascii="Arial" w:hAnsi="Arial" w:cs="Arial"/>
          <w:i/>
          <w:iCs/>
          <w:sz w:val="24"/>
          <w:szCs w:val="24"/>
        </w:rPr>
        <w:t>ommunity-based organization</w:t>
      </w:r>
      <w:r w:rsidR="00165A89" w:rsidRPr="00357E3D">
        <w:rPr>
          <w:rFonts w:ascii="Arial" w:hAnsi="Arial" w:cs="Arial"/>
          <w:i/>
          <w:iCs/>
          <w:sz w:val="24"/>
          <w:szCs w:val="24"/>
        </w:rPr>
        <w:t>s</w:t>
      </w:r>
      <w:r w:rsidR="0087294C" w:rsidRPr="00357E3D">
        <w:rPr>
          <w:rFonts w:ascii="Arial" w:hAnsi="Arial" w:cs="Arial"/>
          <w:i/>
          <w:iCs/>
          <w:sz w:val="24"/>
          <w:szCs w:val="24"/>
        </w:rPr>
        <w:t>,</w:t>
      </w:r>
      <w:r w:rsidR="0015656E" w:rsidRPr="00357E3D">
        <w:rPr>
          <w:rFonts w:ascii="Arial" w:hAnsi="Arial" w:cs="Arial"/>
          <w:i/>
          <w:iCs/>
          <w:sz w:val="24"/>
          <w:szCs w:val="24"/>
        </w:rPr>
        <w:t xml:space="preserve"> </w:t>
      </w:r>
      <w:r w:rsidR="00165A89" w:rsidRPr="00357E3D">
        <w:rPr>
          <w:rFonts w:ascii="Arial" w:hAnsi="Arial" w:cs="Arial"/>
          <w:i/>
          <w:iCs/>
          <w:sz w:val="24"/>
          <w:szCs w:val="24"/>
        </w:rPr>
        <w:t>whether as applicants or through grantee contracts,</w:t>
      </w:r>
      <w:r w:rsidR="0015656E" w:rsidRPr="00357E3D">
        <w:rPr>
          <w:rFonts w:ascii="Arial" w:hAnsi="Arial" w:cs="Arial"/>
          <w:i/>
          <w:iCs/>
          <w:sz w:val="24"/>
          <w:szCs w:val="24"/>
        </w:rPr>
        <w:t xml:space="preserve"> </w:t>
      </w:r>
      <w:r w:rsidR="00165A89" w:rsidRPr="00357E3D">
        <w:rPr>
          <w:rFonts w:ascii="Arial" w:hAnsi="Arial" w:cs="Arial"/>
          <w:i/>
          <w:iCs/>
          <w:sz w:val="24"/>
          <w:szCs w:val="24"/>
        </w:rPr>
        <w:t xml:space="preserve">must </w:t>
      </w:r>
      <w:r w:rsidR="0015656E" w:rsidRPr="00357E3D">
        <w:rPr>
          <w:rFonts w:ascii="Arial" w:hAnsi="Arial" w:cs="Arial"/>
          <w:i/>
          <w:iCs/>
          <w:sz w:val="24"/>
          <w:szCs w:val="24"/>
        </w:rPr>
        <w:t>be registered with 501(c)(3) status</w:t>
      </w:r>
      <w:r w:rsidR="00FF2507" w:rsidRPr="00357E3D">
        <w:rPr>
          <w:rFonts w:ascii="Arial" w:hAnsi="Arial" w:cs="Arial"/>
          <w:i/>
          <w:iCs/>
          <w:sz w:val="24"/>
          <w:szCs w:val="24"/>
        </w:rPr>
        <w:t xml:space="preserve"> and</w:t>
      </w:r>
      <w:r w:rsidR="0015656E" w:rsidRPr="00357E3D">
        <w:rPr>
          <w:rFonts w:ascii="Arial" w:hAnsi="Arial" w:cs="Arial"/>
          <w:i/>
          <w:iCs/>
          <w:sz w:val="24"/>
          <w:szCs w:val="24"/>
        </w:rPr>
        <w:t xml:space="preserve"> meet the criteria</w:t>
      </w:r>
      <w:r>
        <w:rPr>
          <w:rFonts w:ascii="Arial" w:hAnsi="Arial" w:cs="Arial"/>
          <w:i/>
          <w:iCs/>
          <w:sz w:val="24"/>
          <w:szCs w:val="24"/>
        </w:rPr>
        <w:t xml:space="preserve"> for all Non</w:t>
      </w:r>
      <w:r w:rsidR="002D19D7">
        <w:rPr>
          <w:rFonts w:ascii="Arial" w:hAnsi="Arial" w:cs="Arial"/>
          <w:i/>
          <w:iCs/>
          <w:sz w:val="24"/>
          <w:szCs w:val="24"/>
        </w:rPr>
        <w:t>-Governmental Organizations</w:t>
      </w:r>
      <w:r w:rsidR="0015656E" w:rsidRPr="00357E3D">
        <w:rPr>
          <w:rFonts w:ascii="Arial" w:hAnsi="Arial" w:cs="Arial"/>
          <w:i/>
          <w:iCs/>
          <w:sz w:val="24"/>
          <w:szCs w:val="24"/>
        </w:rPr>
        <w:t xml:space="preserve"> listed below.</w:t>
      </w:r>
    </w:p>
    <w:p w14:paraId="51594A61" w14:textId="66CC0E7F" w:rsidR="00357E3D" w:rsidRPr="006430B1" w:rsidRDefault="00357E3D" w:rsidP="00F57ADD">
      <w:pPr>
        <w:pStyle w:val="ListParagraph"/>
        <w:numPr>
          <w:ilvl w:val="0"/>
          <w:numId w:val="52"/>
        </w:numPr>
        <w:shd w:val="clear" w:color="auto" w:fill="FFFFFF" w:themeFill="background1"/>
        <w:spacing w:after="0" w:line="240" w:lineRule="auto"/>
        <w:jc w:val="both"/>
        <w:rPr>
          <w:rFonts w:ascii="Arial" w:hAnsi="Arial" w:cs="Arial"/>
          <w:sz w:val="24"/>
          <w:szCs w:val="24"/>
        </w:rPr>
      </w:pPr>
      <w:r>
        <w:rPr>
          <w:rFonts w:ascii="Arial" w:hAnsi="Arial" w:cs="Arial"/>
          <w:sz w:val="24"/>
          <w:szCs w:val="24"/>
        </w:rPr>
        <w:t>Federally Recognized Tribes in California</w:t>
      </w:r>
      <w:r w:rsidR="008C65D1">
        <w:rPr>
          <w:rFonts w:ascii="Arial" w:hAnsi="Arial" w:cs="Arial"/>
          <w:sz w:val="24"/>
          <w:szCs w:val="24"/>
        </w:rPr>
        <w:t xml:space="preserve">. </w:t>
      </w:r>
      <w:r w:rsidRPr="00547527">
        <w:rPr>
          <w:rFonts w:ascii="Arial" w:hAnsi="Arial" w:cs="Arial"/>
          <w:sz w:val="24"/>
          <w:szCs w:val="24"/>
        </w:rPr>
        <w:t xml:space="preserve">The current list, as published by the U.S. Department of Interior, Bureau of Indian Affairs, is attached </w:t>
      </w:r>
      <w:r w:rsidRPr="006430B1">
        <w:rPr>
          <w:rFonts w:ascii="Arial" w:hAnsi="Arial" w:cs="Arial"/>
          <w:sz w:val="24"/>
          <w:szCs w:val="24"/>
        </w:rPr>
        <w:t xml:space="preserve">as Appendix </w:t>
      </w:r>
      <w:r w:rsidR="00547527" w:rsidRPr="006430B1">
        <w:rPr>
          <w:rFonts w:ascii="Arial" w:hAnsi="Arial" w:cs="Arial"/>
          <w:sz w:val="24"/>
          <w:szCs w:val="24"/>
        </w:rPr>
        <w:t>B</w:t>
      </w:r>
      <w:r w:rsidRPr="006430B1">
        <w:rPr>
          <w:rFonts w:ascii="Arial" w:hAnsi="Arial" w:cs="Arial"/>
          <w:sz w:val="24"/>
          <w:szCs w:val="24"/>
        </w:rPr>
        <w:t>.</w:t>
      </w:r>
    </w:p>
    <w:p w14:paraId="2AEC3526" w14:textId="77777777" w:rsidR="0015656E" w:rsidRPr="00547527" w:rsidRDefault="0015656E" w:rsidP="0015656E">
      <w:pPr>
        <w:shd w:val="clear" w:color="auto" w:fill="FFFFFF" w:themeFill="background1"/>
        <w:spacing w:after="0" w:line="240" w:lineRule="auto"/>
        <w:jc w:val="both"/>
        <w:rPr>
          <w:rFonts w:ascii="Arial" w:hAnsi="Arial" w:cs="Arial"/>
          <w:sz w:val="24"/>
          <w:szCs w:val="24"/>
        </w:rPr>
      </w:pPr>
    </w:p>
    <w:p w14:paraId="27EB574F" w14:textId="77777777" w:rsidR="007D7E28" w:rsidRPr="00D63DFE" w:rsidRDefault="007D7E28" w:rsidP="007D7E28">
      <w:pPr>
        <w:shd w:val="clear" w:color="auto" w:fill="FFFFFF" w:themeFill="background1"/>
        <w:spacing w:after="0" w:line="240" w:lineRule="auto"/>
        <w:jc w:val="both"/>
        <w:rPr>
          <w:rFonts w:ascii="Arial" w:hAnsi="Arial" w:cs="Arial"/>
          <w:sz w:val="24"/>
          <w:szCs w:val="24"/>
        </w:rPr>
      </w:pPr>
      <w:r w:rsidRPr="00D63DFE">
        <w:rPr>
          <w:rFonts w:ascii="Arial" w:hAnsi="Arial" w:cs="Arial"/>
          <w:sz w:val="24"/>
          <w:szCs w:val="24"/>
        </w:rPr>
        <w:t xml:space="preserve">Eligible applicants </w:t>
      </w:r>
      <w:r w:rsidRPr="00D63DFE">
        <w:rPr>
          <w:rFonts w:ascii="Arial" w:hAnsi="Arial" w:cs="Arial"/>
          <w:b/>
          <w:sz w:val="24"/>
          <w:szCs w:val="24"/>
          <w:u w:val="single"/>
        </w:rPr>
        <w:t>may not</w:t>
      </w:r>
      <w:r w:rsidRPr="00D63DFE">
        <w:rPr>
          <w:rFonts w:ascii="Arial" w:hAnsi="Arial" w:cs="Arial"/>
          <w:sz w:val="24"/>
          <w:szCs w:val="24"/>
        </w:rPr>
        <w:t xml:space="preserve"> submit more than one (1) proposal for funding consideration. </w:t>
      </w:r>
    </w:p>
    <w:p w14:paraId="6EDCE555" w14:textId="77777777" w:rsidR="003940BD" w:rsidRPr="000B3DE4" w:rsidRDefault="003940BD" w:rsidP="003940BD">
      <w:pPr>
        <w:spacing w:after="0" w:line="240" w:lineRule="auto"/>
        <w:rPr>
          <w:rFonts w:ascii="Arial" w:hAnsi="Arial" w:cs="Arial"/>
          <w:sz w:val="24"/>
          <w:szCs w:val="24"/>
        </w:rPr>
      </w:pPr>
    </w:p>
    <w:p w14:paraId="2B56D43C" w14:textId="0452EEF5" w:rsidR="003940BD" w:rsidRDefault="003940BD" w:rsidP="003940BD">
      <w:pPr>
        <w:shd w:val="clear" w:color="auto" w:fill="FFFFFF" w:themeFill="background1"/>
        <w:spacing w:after="0" w:line="240" w:lineRule="auto"/>
        <w:jc w:val="both"/>
        <w:rPr>
          <w:rFonts w:ascii="Arial" w:hAnsi="Arial" w:cs="Arial"/>
          <w:sz w:val="24"/>
          <w:szCs w:val="24"/>
        </w:rPr>
      </w:pPr>
      <w:r>
        <w:rPr>
          <w:rFonts w:ascii="Arial" w:hAnsi="Arial" w:cs="Arial"/>
          <w:sz w:val="24"/>
          <w:szCs w:val="24"/>
        </w:rPr>
        <w:t xml:space="preserve">Agencies or organizations currently receiving, or who have received </w:t>
      </w:r>
      <w:r w:rsidR="004B7E4A">
        <w:rPr>
          <w:rFonts w:ascii="Arial" w:hAnsi="Arial" w:cs="Arial"/>
          <w:sz w:val="24"/>
          <w:szCs w:val="24"/>
        </w:rPr>
        <w:t xml:space="preserve">prior </w:t>
      </w:r>
      <w:r>
        <w:rPr>
          <w:rFonts w:ascii="Arial" w:hAnsi="Arial" w:cs="Arial"/>
          <w:sz w:val="24"/>
          <w:szCs w:val="24"/>
        </w:rPr>
        <w:t>Proud Parenting Grant Program funding</w:t>
      </w:r>
      <w:r w:rsidR="002D19D7">
        <w:rPr>
          <w:rFonts w:ascii="Arial" w:hAnsi="Arial" w:cs="Arial"/>
          <w:sz w:val="24"/>
          <w:szCs w:val="24"/>
        </w:rPr>
        <w:t>,</w:t>
      </w:r>
      <w:r>
        <w:rPr>
          <w:rFonts w:ascii="Arial" w:hAnsi="Arial" w:cs="Arial"/>
          <w:sz w:val="24"/>
          <w:szCs w:val="24"/>
        </w:rPr>
        <w:t xml:space="preserve"> are eligible to apply for this round of grant funding. However, the proposed project </w:t>
      </w:r>
      <w:r w:rsidRPr="00CC0D12">
        <w:rPr>
          <w:rFonts w:ascii="Arial" w:hAnsi="Arial" w:cs="Arial"/>
          <w:b/>
          <w:bCs/>
          <w:sz w:val="24"/>
          <w:szCs w:val="24"/>
          <w:u w:val="single"/>
        </w:rPr>
        <w:t>must not</w:t>
      </w:r>
      <w:r>
        <w:rPr>
          <w:rFonts w:ascii="Arial" w:hAnsi="Arial" w:cs="Arial"/>
          <w:sz w:val="24"/>
          <w:szCs w:val="24"/>
        </w:rPr>
        <w:t xml:space="preserve"> be identical in the scope of work </w:t>
      </w:r>
      <w:r w:rsidRPr="00F941BE">
        <w:rPr>
          <w:rFonts w:ascii="Arial" w:hAnsi="Arial" w:cs="Arial"/>
          <w:sz w:val="24"/>
          <w:szCs w:val="24"/>
        </w:rPr>
        <w:t>and</w:t>
      </w:r>
      <w:r>
        <w:rPr>
          <w:rFonts w:ascii="Arial" w:hAnsi="Arial" w:cs="Arial"/>
          <w:sz w:val="24"/>
          <w:szCs w:val="24"/>
        </w:rPr>
        <w:t xml:space="preserve"> the targeted geographical area as in the previously funded project(s).</w:t>
      </w:r>
    </w:p>
    <w:p w14:paraId="2CFC873C" w14:textId="77777777" w:rsidR="003940BD" w:rsidRDefault="003940BD" w:rsidP="001A7CAF">
      <w:pPr>
        <w:shd w:val="clear" w:color="auto" w:fill="FFFFFF" w:themeFill="background1"/>
        <w:spacing w:after="0" w:line="240" w:lineRule="auto"/>
        <w:jc w:val="both"/>
        <w:rPr>
          <w:rFonts w:ascii="Arial" w:hAnsi="Arial" w:cs="Arial"/>
          <w:sz w:val="24"/>
          <w:szCs w:val="24"/>
        </w:rPr>
      </w:pPr>
    </w:p>
    <w:p w14:paraId="42BFC1B4" w14:textId="299D3735" w:rsidR="001A7CAF" w:rsidRDefault="003940BD" w:rsidP="001A7CAF">
      <w:pPr>
        <w:shd w:val="clear" w:color="auto" w:fill="FFFFFF" w:themeFill="background1"/>
        <w:spacing w:after="0" w:line="240" w:lineRule="auto"/>
        <w:jc w:val="both"/>
        <w:rPr>
          <w:rFonts w:ascii="Arial" w:hAnsi="Arial" w:cs="Arial"/>
          <w:sz w:val="24"/>
          <w:szCs w:val="24"/>
        </w:rPr>
      </w:pPr>
      <w:r>
        <w:rPr>
          <w:rFonts w:ascii="Arial" w:hAnsi="Arial" w:cs="Arial"/>
          <w:sz w:val="24"/>
          <w:szCs w:val="24"/>
        </w:rPr>
        <w:t>A</w:t>
      </w:r>
      <w:r w:rsidR="001A7CAF" w:rsidRPr="005C4F0D">
        <w:rPr>
          <w:rFonts w:ascii="Arial" w:hAnsi="Arial" w:cs="Arial"/>
          <w:sz w:val="24"/>
          <w:szCs w:val="24"/>
        </w:rPr>
        <w:t xml:space="preserve">ny applicant </w:t>
      </w:r>
      <w:r w:rsidR="001A7CAF">
        <w:rPr>
          <w:rFonts w:ascii="Arial" w:hAnsi="Arial" w:cs="Arial"/>
          <w:sz w:val="24"/>
          <w:szCs w:val="24"/>
        </w:rPr>
        <w:t>who applies</w:t>
      </w:r>
      <w:r w:rsidR="001A7CAF" w:rsidRPr="005C4F0D">
        <w:rPr>
          <w:rFonts w:ascii="Arial" w:hAnsi="Arial" w:cs="Arial"/>
          <w:sz w:val="24"/>
          <w:szCs w:val="24"/>
        </w:rPr>
        <w:t xml:space="preserve"> as a direct grant</w:t>
      </w:r>
      <w:r w:rsidR="007D7E28">
        <w:rPr>
          <w:rFonts w:ascii="Arial" w:hAnsi="Arial" w:cs="Arial"/>
          <w:sz w:val="24"/>
          <w:szCs w:val="24"/>
        </w:rPr>
        <w:t xml:space="preserve"> recipient</w:t>
      </w:r>
      <w:r w:rsidR="001A7CAF">
        <w:rPr>
          <w:rFonts w:ascii="Arial" w:hAnsi="Arial" w:cs="Arial"/>
          <w:sz w:val="24"/>
          <w:szCs w:val="24"/>
        </w:rPr>
        <w:t xml:space="preserve"> </w:t>
      </w:r>
      <w:r w:rsidR="001A7CAF" w:rsidRPr="005C4F0D">
        <w:rPr>
          <w:rFonts w:ascii="Arial" w:hAnsi="Arial" w:cs="Arial"/>
          <w:sz w:val="24"/>
          <w:szCs w:val="24"/>
        </w:rPr>
        <w:t>may be listed as a subgrantee</w:t>
      </w:r>
      <w:r w:rsidR="001A7CAF">
        <w:rPr>
          <w:rFonts w:ascii="Arial" w:hAnsi="Arial" w:cs="Arial"/>
          <w:sz w:val="24"/>
          <w:szCs w:val="24"/>
        </w:rPr>
        <w:t xml:space="preserve"> or collaborating partner</w:t>
      </w:r>
      <w:r w:rsidR="001A7CAF" w:rsidRPr="005C4F0D">
        <w:rPr>
          <w:rFonts w:ascii="Arial" w:hAnsi="Arial" w:cs="Arial"/>
          <w:sz w:val="24"/>
          <w:szCs w:val="24"/>
        </w:rPr>
        <w:t xml:space="preserve"> on a </w:t>
      </w:r>
      <w:r w:rsidR="001A7CAF">
        <w:rPr>
          <w:rFonts w:ascii="Arial" w:hAnsi="Arial" w:cs="Arial"/>
          <w:sz w:val="24"/>
          <w:szCs w:val="24"/>
        </w:rPr>
        <w:t xml:space="preserve">different </w:t>
      </w:r>
      <w:r w:rsidR="001A7CAF" w:rsidRPr="005C4F0D">
        <w:rPr>
          <w:rFonts w:ascii="Arial" w:hAnsi="Arial" w:cs="Arial"/>
          <w:sz w:val="24"/>
          <w:szCs w:val="24"/>
        </w:rPr>
        <w:t>application</w:t>
      </w:r>
      <w:r w:rsidR="001A7CAF">
        <w:rPr>
          <w:rFonts w:ascii="Arial" w:hAnsi="Arial" w:cs="Arial"/>
          <w:sz w:val="24"/>
          <w:szCs w:val="24"/>
        </w:rPr>
        <w:t xml:space="preserve"> submittal</w:t>
      </w:r>
      <w:r w:rsidR="001A7CAF" w:rsidRPr="005C4F0D">
        <w:rPr>
          <w:rFonts w:ascii="Arial" w:hAnsi="Arial" w:cs="Arial"/>
          <w:sz w:val="24"/>
          <w:szCs w:val="24"/>
        </w:rPr>
        <w:t xml:space="preserve">. Applicants are free to partner with other governmental or non-governmental entities </w:t>
      </w:r>
      <w:r w:rsidR="001A7CAF" w:rsidRPr="00C225A3">
        <w:rPr>
          <w:rFonts w:ascii="Arial" w:hAnsi="Arial" w:cs="Arial"/>
          <w:sz w:val="24"/>
          <w:szCs w:val="24"/>
        </w:rPr>
        <w:t>when collaborating</w:t>
      </w:r>
      <w:r w:rsidR="007D7E28">
        <w:rPr>
          <w:rFonts w:ascii="Arial" w:hAnsi="Arial" w:cs="Arial"/>
          <w:sz w:val="24"/>
          <w:szCs w:val="24"/>
        </w:rPr>
        <w:t xml:space="preserve"> on grant activities</w:t>
      </w:r>
      <w:r w:rsidR="00FF2507">
        <w:rPr>
          <w:rFonts w:ascii="Arial" w:hAnsi="Arial" w:cs="Arial"/>
          <w:sz w:val="24"/>
          <w:szCs w:val="24"/>
        </w:rPr>
        <w:t>.</w:t>
      </w:r>
      <w:r w:rsidR="001A7CAF" w:rsidRPr="00C225A3">
        <w:rPr>
          <w:rFonts w:ascii="Arial" w:hAnsi="Arial" w:cs="Arial"/>
          <w:sz w:val="24"/>
          <w:szCs w:val="24"/>
        </w:rPr>
        <w:t xml:space="preserve"> </w:t>
      </w:r>
    </w:p>
    <w:p w14:paraId="5176FA7E" w14:textId="77777777" w:rsidR="001A7CAF" w:rsidRDefault="001A7CAF" w:rsidP="0015656E">
      <w:pPr>
        <w:shd w:val="clear" w:color="auto" w:fill="FFFFFF" w:themeFill="background1"/>
        <w:spacing w:after="0" w:line="240" w:lineRule="auto"/>
        <w:jc w:val="both"/>
        <w:rPr>
          <w:rFonts w:ascii="Arial" w:hAnsi="Arial" w:cs="Arial"/>
          <w:sz w:val="24"/>
          <w:szCs w:val="24"/>
        </w:rPr>
      </w:pPr>
    </w:p>
    <w:p w14:paraId="5C74A763" w14:textId="58957626" w:rsidR="0015656E" w:rsidRPr="007D7E28" w:rsidRDefault="0015656E" w:rsidP="0015656E">
      <w:pPr>
        <w:shd w:val="clear" w:color="auto" w:fill="FFFFFF"/>
        <w:spacing w:after="0" w:line="240" w:lineRule="auto"/>
        <w:ind w:left="360"/>
        <w:jc w:val="both"/>
        <w:rPr>
          <w:rFonts w:ascii="Arial" w:hAnsi="Arial" w:cs="Arial"/>
          <w:b/>
          <w:bCs/>
          <w:sz w:val="24"/>
          <w:szCs w:val="24"/>
          <w:u w:val="single"/>
        </w:rPr>
      </w:pPr>
      <w:r w:rsidRPr="007D7E28">
        <w:rPr>
          <w:rFonts w:ascii="Arial" w:hAnsi="Arial" w:cs="Arial"/>
          <w:b/>
          <w:bCs/>
          <w:sz w:val="24"/>
          <w:szCs w:val="24"/>
          <w:u w:val="single"/>
        </w:rPr>
        <w:t xml:space="preserve">Criteria for All </w:t>
      </w:r>
      <w:r w:rsidR="007D7E28">
        <w:rPr>
          <w:rFonts w:ascii="Arial" w:hAnsi="Arial" w:cs="Arial"/>
          <w:b/>
          <w:bCs/>
          <w:sz w:val="24"/>
          <w:szCs w:val="24"/>
          <w:u w:val="single"/>
        </w:rPr>
        <w:t>Non-Governmental</w:t>
      </w:r>
      <w:r w:rsidR="00250DF1" w:rsidRPr="007D7E28">
        <w:rPr>
          <w:rFonts w:ascii="Arial" w:hAnsi="Arial" w:cs="Arial"/>
          <w:b/>
          <w:bCs/>
          <w:sz w:val="24"/>
          <w:szCs w:val="24"/>
          <w:u w:val="single"/>
        </w:rPr>
        <w:t xml:space="preserve"> Organizations</w:t>
      </w:r>
    </w:p>
    <w:p w14:paraId="02466539" w14:textId="6CDF8756" w:rsidR="0015656E" w:rsidRPr="004D26AD" w:rsidRDefault="0015656E" w:rsidP="0015656E">
      <w:pPr>
        <w:shd w:val="clear" w:color="auto" w:fill="FFFFFF"/>
        <w:spacing w:after="0" w:line="240" w:lineRule="auto"/>
        <w:ind w:left="360"/>
        <w:jc w:val="both"/>
        <w:rPr>
          <w:rFonts w:ascii="Arial" w:hAnsi="Arial" w:cs="Arial"/>
          <w:sz w:val="24"/>
          <w:szCs w:val="24"/>
        </w:rPr>
      </w:pPr>
      <w:r w:rsidRPr="004D26AD">
        <w:rPr>
          <w:rFonts w:ascii="Arial" w:hAnsi="Arial" w:cs="Arial"/>
          <w:sz w:val="24"/>
          <w:szCs w:val="24"/>
        </w:rPr>
        <w:t xml:space="preserve">Any </w:t>
      </w:r>
      <w:r w:rsidR="007D7E28">
        <w:rPr>
          <w:rFonts w:ascii="Arial" w:hAnsi="Arial" w:cs="Arial"/>
          <w:sz w:val="24"/>
          <w:szCs w:val="24"/>
        </w:rPr>
        <w:t>Non-Governmental Organization</w:t>
      </w:r>
      <w:r w:rsidRPr="004D26AD">
        <w:rPr>
          <w:rFonts w:ascii="Arial" w:hAnsi="Arial" w:cs="Arial"/>
          <w:sz w:val="24"/>
          <w:szCs w:val="24"/>
        </w:rPr>
        <w:t xml:space="preserve"> </w:t>
      </w:r>
      <w:r w:rsidR="00250DF1">
        <w:rPr>
          <w:rFonts w:ascii="Arial" w:hAnsi="Arial" w:cs="Arial"/>
          <w:sz w:val="24"/>
          <w:szCs w:val="24"/>
        </w:rPr>
        <w:t>(</w:t>
      </w:r>
      <w:r w:rsidR="007D7E28">
        <w:rPr>
          <w:rFonts w:ascii="Arial" w:hAnsi="Arial" w:cs="Arial"/>
          <w:sz w:val="24"/>
          <w:szCs w:val="24"/>
        </w:rPr>
        <w:t>NGO</w:t>
      </w:r>
      <w:r w:rsidR="00250DF1">
        <w:rPr>
          <w:rFonts w:ascii="Arial" w:hAnsi="Arial" w:cs="Arial"/>
          <w:sz w:val="24"/>
          <w:szCs w:val="24"/>
        </w:rPr>
        <w:t xml:space="preserve">) </w:t>
      </w:r>
      <w:r w:rsidRPr="004D26AD">
        <w:rPr>
          <w:rFonts w:ascii="Arial" w:hAnsi="Arial" w:cs="Arial"/>
          <w:sz w:val="24"/>
          <w:szCs w:val="24"/>
        </w:rPr>
        <w:t xml:space="preserve">that receives </w:t>
      </w:r>
      <w:r>
        <w:rPr>
          <w:rFonts w:ascii="Arial" w:hAnsi="Arial" w:cs="Arial"/>
          <w:sz w:val="24"/>
          <w:szCs w:val="24"/>
        </w:rPr>
        <w:t>Proud Parenting Grant Program</w:t>
      </w:r>
      <w:r w:rsidRPr="004D26AD">
        <w:rPr>
          <w:rFonts w:ascii="Arial" w:hAnsi="Arial" w:cs="Arial"/>
          <w:sz w:val="24"/>
          <w:szCs w:val="24"/>
        </w:rPr>
        <w:t xml:space="preserve"> funds (as either a direct </w:t>
      </w:r>
      <w:r w:rsidR="007D7E28">
        <w:rPr>
          <w:rFonts w:ascii="Arial" w:hAnsi="Arial" w:cs="Arial"/>
          <w:sz w:val="24"/>
          <w:szCs w:val="24"/>
        </w:rPr>
        <w:t>recipient/grantee</w:t>
      </w:r>
      <w:r w:rsidRPr="004D26AD">
        <w:rPr>
          <w:rFonts w:ascii="Arial" w:hAnsi="Arial" w:cs="Arial"/>
          <w:sz w:val="24"/>
          <w:szCs w:val="24"/>
        </w:rPr>
        <w:t>, sub</w:t>
      </w:r>
      <w:r>
        <w:rPr>
          <w:rFonts w:ascii="Arial" w:hAnsi="Arial" w:cs="Arial"/>
          <w:sz w:val="24"/>
          <w:szCs w:val="24"/>
        </w:rPr>
        <w:t>grantee</w:t>
      </w:r>
      <w:r w:rsidRPr="004D26AD">
        <w:rPr>
          <w:rFonts w:ascii="Arial" w:hAnsi="Arial" w:cs="Arial"/>
          <w:sz w:val="24"/>
          <w:szCs w:val="24"/>
        </w:rPr>
        <w:t xml:space="preserve"> or subcontractor) must:</w:t>
      </w:r>
    </w:p>
    <w:p w14:paraId="61A5F088" w14:textId="77777777" w:rsidR="0015656E" w:rsidRPr="00060A06" w:rsidRDefault="0015656E" w:rsidP="0015656E">
      <w:pPr>
        <w:shd w:val="clear" w:color="auto" w:fill="FFFFFF"/>
        <w:spacing w:after="0" w:line="240" w:lineRule="auto"/>
        <w:ind w:left="360"/>
        <w:jc w:val="both"/>
        <w:rPr>
          <w:rFonts w:ascii="Arial" w:hAnsi="Arial" w:cs="Arial"/>
          <w:sz w:val="24"/>
          <w:szCs w:val="24"/>
        </w:rPr>
      </w:pPr>
    </w:p>
    <w:p w14:paraId="36096D6C" w14:textId="62A19D41" w:rsidR="0015656E" w:rsidRPr="004D26AD" w:rsidRDefault="0015656E" w:rsidP="00F57ADD">
      <w:pPr>
        <w:pStyle w:val="ListParagraph"/>
        <w:numPr>
          <w:ilvl w:val="0"/>
          <w:numId w:val="13"/>
        </w:numPr>
        <w:shd w:val="clear" w:color="auto" w:fill="FFFFFF"/>
        <w:spacing w:after="0" w:line="240" w:lineRule="auto"/>
        <w:jc w:val="both"/>
      </w:pPr>
      <w:r w:rsidRPr="004D26AD">
        <w:rPr>
          <w:rFonts w:ascii="Arial" w:hAnsi="Arial" w:cs="Arial"/>
          <w:sz w:val="24"/>
          <w:szCs w:val="24"/>
        </w:rPr>
        <w:t xml:space="preserve">Have been duly organized, in existence, and in good standing as of </w:t>
      </w:r>
      <w:r w:rsidR="007D7E28">
        <w:rPr>
          <w:rFonts w:ascii="Arial" w:hAnsi="Arial" w:cs="Arial"/>
          <w:sz w:val="24"/>
          <w:szCs w:val="24"/>
          <w:shd w:val="clear" w:color="auto" w:fill="FFFFFF" w:themeFill="background1"/>
        </w:rPr>
        <w:t>December</w:t>
      </w:r>
      <w:r>
        <w:rPr>
          <w:rFonts w:ascii="Arial" w:hAnsi="Arial" w:cs="Arial"/>
          <w:sz w:val="24"/>
          <w:szCs w:val="24"/>
          <w:shd w:val="clear" w:color="auto" w:fill="FFFFFF" w:themeFill="background1"/>
        </w:rPr>
        <w:t xml:space="preserve"> 1, 20</w:t>
      </w:r>
      <w:r w:rsidR="002D19D7">
        <w:rPr>
          <w:rFonts w:ascii="Arial" w:hAnsi="Arial" w:cs="Arial"/>
          <w:sz w:val="24"/>
          <w:szCs w:val="24"/>
          <w:shd w:val="clear" w:color="auto" w:fill="FFFFFF" w:themeFill="background1"/>
        </w:rPr>
        <w:t>20</w:t>
      </w:r>
      <w:r w:rsidR="00FF2507">
        <w:rPr>
          <w:rStyle w:val="FootnoteReference"/>
          <w:rFonts w:ascii="Arial" w:hAnsi="Arial" w:cs="Arial"/>
          <w:sz w:val="24"/>
          <w:szCs w:val="24"/>
          <w:shd w:val="clear" w:color="auto" w:fill="FFFFFF" w:themeFill="background1"/>
        </w:rPr>
        <w:footnoteReference w:id="2"/>
      </w:r>
      <w:r w:rsidRPr="004D26AD">
        <w:rPr>
          <w:rFonts w:ascii="Arial" w:hAnsi="Arial" w:cs="Arial"/>
          <w:sz w:val="24"/>
          <w:szCs w:val="24"/>
          <w:shd w:val="clear" w:color="auto" w:fill="FFFFFF" w:themeFill="background1"/>
        </w:rPr>
        <w:t>;</w:t>
      </w:r>
    </w:p>
    <w:p w14:paraId="22B794D0" w14:textId="77777777" w:rsidR="0015656E" w:rsidRPr="004D26AD" w:rsidRDefault="0015656E" w:rsidP="00F57ADD">
      <w:pPr>
        <w:pStyle w:val="ListParagraph"/>
        <w:numPr>
          <w:ilvl w:val="0"/>
          <w:numId w:val="13"/>
        </w:numPr>
        <w:shd w:val="clear" w:color="auto" w:fill="FFFFFF"/>
        <w:spacing w:after="0" w:line="240" w:lineRule="auto"/>
        <w:jc w:val="both"/>
      </w:pPr>
      <w:r w:rsidRPr="004D26AD">
        <w:rPr>
          <w:rFonts w:ascii="Arial" w:hAnsi="Arial" w:cs="Arial"/>
          <w:sz w:val="24"/>
          <w:szCs w:val="24"/>
        </w:rPr>
        <w:t xml:space="preserve">Be registered with the California Secretary of State’s Office, if </w:t>
      </w:r>
      <w:proofErr w:type="gramStart"/>
      <w:r w:rsidRPr="004D26AD">
        <w:rPr>
          <w:rFonts w:ascii="Arial" w:hAnsi="Arial" w:cs="Arial"/>
          <w:sz w:val="24"/>
          <w:szCs w:val="24"/>
        </w:rPr>
        <w:t>applicable;</w:t>
      </w:r>
      <w:proofErr w:type="gramEnd"/>
    </w:p>
    <w:p w14:paraId="77D4BB76" w14:textId="77777777" w:rsidR="0015656E" w:rsidRPr="004D26AD" w:rsidRDefault="0015656E" w:rsidP="00F57ADD">
      <w:pPr>
        <w:pStyle w:val="ListParagraph"/>
        <w:numPr>
          <w:ilvl w:val="0"/>
          <w:numId w:val="13"/>
        </w:numPr>
        <w:shd w:val="clear" w:color="auto" w:fill="FFFFFF"/>
        <w:spacing w:after="0" w:line="240" w:lineRule="auto"/>
        <w:jc w:val="both"/>
      </w:pPr>
      <w:r w:rsidRPr="004D26AD">
        <w:rPr>
          <w:rFonts w:ascii="Arial" w:hAnsi="Arial" w:cs="Arial"/>
          <w:sz w:val="24"/>
          <w:szCs w:val="24"/>
        </w:rPr>
        <w:t>Have a valid business license, Employer Identification Number (EIN), and/or Taxpayer ID (if sole proprietorship</w:t>
      </w:r>
      <w:proofErr w:type="gramStart"/>
      <w:r w:rsidRPr="004D26AD">
        <w:rPr>
          <w:rFonts w:ascii="Arial" w:hAnsi="Arial" w:cs="Arial"/>
          <w:sz w:val="24"/>
          <w:szCs w:val="24"/>
        </w:rPr>
        <w:t>);</w:t>
      </w:r>
      <w:proofErr w:type="gramEnd"/>
    </w:p>
    <w:p w14:paraId="37289E25" w14:textId="77777777" w:rsidR="0015656E" w:rsidRPr="004D26AD" w:rsidRDefault="0015656E" w:rsidP="00F57ADD">
      <w:pPr>
        <w:pStyle w:val="ListParagraph"/>
        <w:numPr>
          <w:ilvl w:val="0"/>
          <w:numId w:val="13"/>
        </w:numPr>
        <w:shd w:val="clear" w:color="auto" w:fill="FFFFFF"/>
        <w:spacing w:after="0" w:line="240" w:lineRule="auto"/>
        <w:jc w:val="both"/>
      </w:pPr>
      <w:r w:rsidRPr="004D26AD">
        <w:rPr>
          <w:rFonts w:ascii="Arial" w:hAnsi="Arial" w:cs="Arial"/>
          <w:sz w:val="24"/>
          <w:szCs w:val="24"/>
        </w:rPr>
        <w:t>Have any other state or local licenses or certifications necessary to provide the services requested (e.g., facility licensing by the Department of Health Care Services), if applicable; and</w:t>
      </w:r>
    </w:p>
    <w:p w14:paraId="2C47CA15" w14:textId="77777777" w:rsidR="0015656E" w:rsidRPr="005C4F0D" w:rsidRDefault="0015656E" w:rsidP="00F57ADD">
      <w:pPr>
        <w:pStyle w:val="ListParagraph"/>
        <w:numPr>
          <w:ilvl w:val="0"/>
          <w:numId w:val="13"/>
        </w:numPr>
        <w:shd w:val="clear" w:color="auto" w:fill="FFFFFF"/>
        <w:spacing w:after="0" w:line="240" w:lineRule="auto"/>
        <w:jc w:val="both"/>
        <w:rPr>
          <w:sz w:val="24"/>
          <w:szCs w:val="24"/>
        </w:rPr>
      </w:pPr>
      <w:r w:rsidRPr="005C4F0D">
        <w:rPr>
          <w:rFonts w:ascii="Arial" w:hAnsi="Arial" w:cs="Arial"/>
          <w:sz w:val="24"/>
          <w:szCs w:val="24"/>
        </w:rPr>
        <w:t>Have a physical address.</w:t>
      </w:r>
    </w:p>
    <w:p w14:paraId="59205CE5" w14:textId="77777777" w:rsidR="0015656E" w:rsidRDefault="0015656E" w:rsidP="0015656E">
      <w:pPr>
        <w:shd w:val="clear" w:color="auto" w:fill="FFFFFF" w:themeFill="background1"/>
        <w:spacing w:after="0" w:line="240" w:lineRule="auto"/>
        <w:jc w:val="both"/>
        <w:rPr>
          <w:rFonts w:ascii="Arial" w:hAnsi="Arial" w:cs="Arial"/>
          <w:sz w:val="24"/>
          <w:szCs w:val="24"/>
        </w:rPr>
      </w:pPr>
    </w:p>
    <w:p w14:paraId="01F770C4" w14:textId="57D9F7B6" w:rsidR="000B3DE4" w:rsidRDefault="000B3DE4" w:rsidP="0087294C">
      <w:pPr>
        <w:spacing w:after="0" w:line="240" w:lineRule="auto"/>
        <w:ind w:left="360"/>
        <w:jc w:val="both"/>
        <w:rPr>
          <w:rFonts w:ascii="Arial" w:hAnsi="Arial" w:cs="Arial"/>
          <w:sz w:val="24"/>
          <w:szCs w:val="24"/>
        </w:rPr>
      </w:pPr>
      <w:r w:rsidRPr="000B3DE4">
        <w:rPr>
          <w:rFonts w:ascii="Arial" w:hAnsi="Arial" w:cs="Arial"/>
          <w:sz w:val="24"/>
          <w:szCs w:val="24"/>
        </w:rPr>
        <w:t xml:space="preserve">All </w:t>
      </w:r>
      <w:r w:rsidR="007D7E28">
        <w:rPr>
          <w:rFonts w:ascii="Arial" w:hAnsi="Arial" w:cs="Arial"/>
          <w:sz w:val="24"/>
          <w:szCs w:val="24"/>
        </w:rPr>
        <w:t>NGO</w:t>
      </w:r>
      <w:r w:rsidRPr="000B3DE4">
        <w:rPr>
          <w:rFonts w:ascii="Arial" w:hAnsi="Arial" w:cs="Arial"/>
          <w:sz w:val="24"/>
          <w:szCs w:val="24"/>
        </w:rPr>
        <w:t xml:space="preserve">s </w:t>
      </w:r>
      <w:r>
        <w:rPr>
          <w:rFonts w:ascii="Arial" w:hAnsi="Arial" w:cs="Arial"/>
          <w:sz w:val="24"/>
          <w:szCs w:val="24"/>
        </w:rPr>
        <w:t>submitting an RFP</w:t>
      </w:r>
      <w:r w:rsidRPr="000B3DE4">
        <w:rPr>
          <w:rFonts w:ascii="Arial" w:hAnsi="Arial" w:cs="Arial"/>
          <w:sz w:val="24"/>
          <w:szCs w:val="24"/>
        </w:rPr>
        <w:t xml:space="preserve"> must sign and submit </w:t>
      </w:r>
      <w:r w:rsidRPr="008D5564">
        <w:rPr>
          <w:rFonts w:ascii="Arial" w:hAnsi="Arial" w:cs="Arial"/>
          <w:sz w:val="24"/>
          <w:szCs w:val="24"/>
        </w:rPr>
        <w:t xml:space="preserve">Appendix </w:t>
      </w:r>
      <w:r w:rsidR="00547527" w:rsidRPr="008D5564">
        <w:rPr>
          <w:rFonts w:ascii="Arial" w:hAnsi="Arial" w:cs="Arial"/>
          <w:sz w:val="24"/>
          <w:szCs w:val="24"/>
        </w:rPr>
        <w:t>C</w:t>
      </w:r>
      <w:r w:rsidRPr="008D5564">
        <w:rPr>
          <w:rFonts w:ascii="Arial" w:hAnsi="Arial" w:cs="Arial"/>
          <w:sz w:val="24"/>
          <w:szCs w:val="24"/>
        </w:rPr>
        <w:t xml:space="preserve">, </w:t>
      </w:r>
      <w:r w:rsidRPr="008D5564">
        <w:rPr>
          <w:rFonts w:ascii="Arial" w:eastAsiaTheme="minorEastAsia" w:hAnsi="Arial" w:cs="Arial"/>
          <w:sz w:val="24"/>
          <w:szCs w:val="24"/>
        </w:rPr>
        <w:t xml:space="preserve">Criteria for </w:t>
      </w:r>
      <w:r w:rsidR="007D7E28" w:rsidRPr="008D5564">
        <w:rPr>
          <w:rFonts w:ascii="Arial" w:eastAsiaTheme="minorEastAsia" w:hAnsi="Arial" w:cs="Arial"/>
          <w:sz w:val="24"/>
          <w:szCs w:val="24"/>
        </w:rPr>
        <w:t xml:space="preserve">Non-Governmental </w:t>
      </w:r>
      <w:r w:rsidR="00250DF1" w:rsidRPr="008D5564">
        <w:rPr>
          <w:rFonts w:ascii="Arial" w:eastAsiaTheme="minorEastAsia" w:hAnsi="Arial" w:cs="Arial"/>
          <w:sz w:val="24"/>
          <w:szCs w:val="24"/>
        </w:rPr>
        <w:t xml:space="preserve">Organizations </w:t>
      </w:r>
      <w:r w:rsidRPr="008D5564">
        <w:rPr>
          <w:rFonts w:ascii="Arial" w:eastAsiaTheme="minorEastAsia" w:hAnsi="Arial" w:cs="Arial"/>
          <w:sz w:val="24"/>
          <w:szCs w:val="24"/>
        </w:rPr>
        <w:t>Receiving Proud Parenting Grant Program Funds</w:t>
      </w:r>
      <w:r w:rsidRPr="000B3DE4">
        <w:rPr>
          <w:rFonts w:ascii="Arial" w:hAnsi="Arial" w:cs="Arial"/>
          <w:sz w:val="24"/>
          <w:szCs w:val="24"/>
        </w:rPr>
        <w:t xml:space="preserve"> </w:t>
      </w:r>
      <w:r>
        <w:rPr>
          <w:rFonts w:ascii="Arial" w:hAnsi="Arial" w:cs="Arial"/>
          <w:sz w:val="24"/>
          <w:szCs w:val="24"/>
        </w:rPr>
        <w:t>as part of the completed RFP package</w:t>
      </w:r>
      <w:r w:rsidR="001A7CAF">
        <w:rPr>
          <w:rFonts w:ascii="Arial" w:hAnsi="Arial" w:cs="Arial"/>
          <w:sz w:val="24"/>
          <w:szCs w:val="24"/>
        </w:rPr>
        <w:t xml:space="preserve"> </w:t>
      </w:r>
      <w:proofErr w:type="gramStart"/>
      <w:r w:rsidR="001A7CAF">
        <w:rPr>
          <w:rFonts w:ascii="Arial" w:hAnsi="Arial" w:cs="Arial"/>
          <w:sz w:val="24"/>
          <w:szCs w:val="24"/>
        </w:rPr>
        <w:t>in order to</w:t>
      </w:r>
      <w:proofErr w:type="gramEnd"/>
      <w:r w:rsidR="001A7CAF">
        <w:rPr>
          <w:rFonts w:ascii="Arial" w:hAnsi="Arial" w:cs="Arial"/>
          <w:sz w:val="24"/>
          <w:szCs w:val="24"/>
        </w:rPr>
        <w:t xml:space="preserve"> establish eligibility for an award</w:t>
      </w:r>
      <w:r>
        <w:rPr>
          <w:rFonts w:ascii="Arial" w:hAnsi="Arial" w:cs="Arial"/>
          <w:sz w:val="24"/>
          <w:szCs w:val="24"/>
        </w:rPr>
        <w:t xml:space="preserve">.  </w:t>
      </w:r>
    </w:p>
    <w:p w14:paraId="0CADC694" w14:textId="77777777" w:rsidR="00B939EC" w:rsidRPr="0087294C" w:rsidRDefault="00B939EC" w:rsidP="0087294C">
      <w:pPr>
        <w:spacing w:after="0" w:line="240" w:lineRule="auto"/>
        <w:ind w:left="360"/>
        <w:jc w:val="both"/>
        <w:rPr>
          <w:rFonts w:ascii="Arial" w:hAnsi="Arial" w:cs="Arial"/>
          <w:sz w:val="24"/>
          <w:szCs w:val="24"/>
        </w:rPr>
      </w:pPr>
    </w:p>
    <w:p w14:paraId="01A7D82A" w14:textId="33DB5ACA" w:rsidR="00B939EC" w:rsidRPr="0087294C" w:rsidRDefault="00B939EC" w:rsidP="0087294C">
      <w:pPr>
        <w:spacing w:after="0" w:line="240" w:lineRule="auto"/>
        <w:ind w:left="360"/>
        <w:jc w:val="both"/>
        <w:rPr>
          <w:rFonts w:ascii="Arial" w:hAnsi="Arial" w:cs="Arial"/>
          <w:sz w:val="24"/>
          <w:szCs w:val="24"/>
        </w:rPr>
      </w:pPr>
      <w:r w:rsidRPr="0087294C">
        <w:rPr>
          <w:rFonts w:ascii="Arial" w:hAnsi="Arial" w:cs="Arial"/>
          <w:sz w:val="24"/>
          <w:szCs w:val="24"/>
        </w:rPr>
        <w:t xml:space="preserve">All applicants must submit </w:t>
      </w:r>
      <w:r w:rsidR="00EF074F" w:rsidRPr="006430B1">
        <w:rPr>
          <w:rFonts w:ascii="Arial" w:hAnsi="Arial" w:cs="Arial"/>
          <w:sz w:val="24"/>
          <w:szCs w:val="24"/>
        </w:rPr>
        <w:t xml:space="preserve">Appendix </w:t>
      </w:r>
      <w:r w:rsidR="00547527" w:rsidRPr="006430B1">
        <w:rPr>
          <w:rFonts w:ascii="Arial" w:hAnsi="Arial" w:cs="Arial"/>
          <w:sz w:val="24"/>
          <w:szCs w:val="24"/>
        </w:rPr>
        <w:t>C</w:t>
      </w:r>
      <w:r w:rsidR="00EF074F" w:rsidRPr="006430B1">
        <w:rPr>
          <w:rFonts w:ascii="Arial" w:hAnsi="Arial" w:cs="Arial"/>
          <w:sz w:val="24"/>
          <w:szCs w:val="24"/>
        </w:rPr>
        <w:t xml:space="preserve">, </w:t>
      </w:r>
      <w:r w:rsidR="00EF074F" w:rsidRPr="006430B1">
        <w:rPr>
          <w:rFonts w:ascii="Arial" w:eastAsiaTheme="minorEastAsia" w:hAnsi="Arial" w:cs="Arial"/>
          <w:sz w:val="24"/>
          <w:szCs w:val="24"/>
        </w:rPr>
        <w:t>Criteria for Non-Governmental Organizations Receiving Proud Parenting Grant Program Funds</w:t>
      </w:r>
      <w:r w:rsidR="00EF074F" w:rsidRPr="006430B1">
        <w:rPr>
          <w:rFonts w:ascii="Arial" w:hAnsi="Arial" w:cs="Arial"/>
          <w:sz w:val="24"/>
          <w:szCs w:val="24"/>
        </w:rPr>
        <w:t xml:space="preserve"> </w:t>
      </w:r>
      <w:r w:rsidR="001A7CAF" w:rsidRPr="006430B1">
        <w:rPr>
          <w:rFonts w:ascii="Arial" w:hAnsi="Arial" w:cs="Arial"/>
          <w:sz w:val="24"/>
          <w:szCs w:val="24"/>
        </w:rPr>
        <w:t xml:space="preserve">as part of the completed RFP package </w:t>
      </w:r>
      <w:r w:rsidRPr="006430B1">
        <w:rPr>
          <w:rFonts w:ascii="Arial" w:hAnsi="Arial" w:cs="Arial"/>
          <w:sz w:val="24"/>
          <w:szCs w:val="24"/>
        </w:rPr>
        <w:t xml:space="preserve">to document the compliance of </w:t>
      </w:r>
      <w:r w:rsidR="001A7CAF" w:rsidRPr="006430B1">
        <w:rPr>
          <w:rFonts w:ascii="Arial" w:hAnsi="Arial" w:cs="Arial"/>
          <w:sz w:val="24"/>
          <w:szCs w:val="24"/>
        </w:rPr>
        <w:t xml:space="preserve">any </w:t>
      </w:r>
      <w:r w:rsidR="00EF074F" w:rsidRPr="006430B1">
        <w:rPr>
          <w:rFonts w:ascii="Arial" w:hAnsi="Arial" w:cs="Arial"/>
          <w:sz w:val="24"/>
          <w:szCs w:val="24"/>
        </w:rPr>
        <w:t>NG</w:t>
      </w:r>
      <w:r w:rsidR="00250DF1" w:rsidRPr="006430B1">
        <w:rPr>
          <w:rFonts w:ascii="Arial" w:hAnsi="Arial" w:cs="Arial"/>
          <w:sz w:val="24"/>
          <w:szCs w:val="24"/>
        </w:rPr>
        <w:t>O</w:t>
      </w:r>
      <w:r w:rsidR="001A7CAF" w:rsidRPr="006430B1">
        <w:rPr>
          <w:rFonts w:ascii="Arial" w:hAnsi="Arial" w:cs="Arial"/>
          <w:sz w:val="24"/>
          <w:szCs w:val="24"/>
        </w:rPr>
        <w:t xml:space="preserve">s identified as partners in the proposal. All grantees must submit </w:t>
      </w:r>
      <w:r w:rsidR="00EF074F" w:rsidRPr="006430B1">
        <w:rPr>
          <w:rFonts w:ascii="Arial" w:hAnsi="Arial" w:cs="Arial"/>
          <w:sz w:val="24"/>
          <w:szCs w:val="24"/>
        </w:rPr>
        <w:t xml:space="preserve">an </w:t>
      </w:r>
      <w:r w:rsidR="001A7CAF" w:rsidRPr="006430B1">
        <w:rPr>
          <w:rFonts w:ascii="Arial" w:hAnsi="Arial" w:cs="Arial"/>
          <w:sz w:val="24"/>
          <w:szCs w:val="24"/>
        </w:rPr>
        <w:t xml:space="preserve">updated Appendix </w:t>
      </w:r>
      <w:r w:rsidR="00547527" w:rsidRPr="006430B1">
        <w:rPr>
          <w:rFonts w:ascii="Arial" w:hAnsi="Arial" w:cs="Arial"/>
          <w:sz w:val="24"/>
          <w:szCs w:val="24"/>
        </w:rPr>
        <w:t>C</w:t>
      </w:r>
      <w:r w:rsidR="001A7CAF" w:rsidRPr="0087294C">
        <w:rPr>
          <w:rFonts w:ascii="Arial" w:hAnsi="Arial" w:cs="Arial"/>
          <w:sz w:val="24"/>
          <w:szCs w:val="24"/>
        </w:rPr>
        <w:t xml:space="preserve"> throughout the life of the grant agreement for any additional</w:t>
      </w:r>
      <w:r w:rsidR="00250DF1">
        <w:rPr>
          <w:rFonts w:ascii="Arial" w:hAnsi="Arial" w:cs="Arial"/>
          <w:sz w:val="24"/>
          <w:szCs w:val="24"/>
        </w:rPr>
        <w:t xml:space="preserve"> </w:t>
      </w:r>
      <w:r w:rsidR="00EF074F">
        <w:rPr>
          <w:rFonts w:ascii="Arial" w:hAnsi="Arial" w:cs="Arial"/>
          <w:sz w:val="24"/>
          <w:szCs w:val="24"/>
        </w:rPr>
        <w:t>NG</w:t>
      </w:r>
      <w:r w:rsidR="001A7CAF" w:rsidRPr="0087294C">
        <w:rPr>
          <w:rFonts w:ascii="Arial" w:hAnsi="Arial" w:cs="Arial"/>
          <w:sz w:val="24"/>
          <w:szCs w:val="24"/>
        </w:rPr>
        <w:t xml:space="preserve">Os that may be awarded Proud Parenting funds through subcontracts after awards are made. The BSCC will not reimburse for costs incurred by </w:t>
      </w:r>
      <w:r w:rsidR="00EF074F">
        <w:rPr>
          <w:rFonts w:ascii="Arial" w:hAnsi="Arial" w:cs="Arial"/>
          <w:sz w:val="24"/>
          <w:szCs w:val="24"/>
        </w:rPr>
        <w:t>NG</w:t>
      </w:r>
      <w:r w:rsidR="001A7CAF" w:rsidRPr="0087294C">
        <w:rPr>
          <w:rFonts w:ascii="Arial" w:hAnsi="Arial" w:cs="Arial"/>
          <w:sz w:val="24"/>
          <w:szCs w:val="24"/>
        </w:rPr>
        <w:t xml:space="preserve">Os that do not meet the BSCC’s requirements. </w:t>
      </w:r>
    </w:p>
    <w:bookmarkEnd w:id="21"/>
    <w:p w14:paraId="3811C8D9" w14:textId="1D5304BA" w:rsidR="00EF074F" w:rsidRDefault="00EF074F" w:rsidP="0015656E">
      <w:pPr>
        <w:shd w:val="clear" w:color="auto" w:fill="FFFFFF" w:themeFill="background1"/>
        <w:spacing w:after="0" w:line="240" w:lineRule="auto"/>
        <w:jc w:val="both"/>
        <w:rPr>
          <w:rFonts w:ascii="Arial" w:hAnsi="Arial" w:cs="Arial"/>
          <w:sz w:val="24"/>
          <w:szCs w:val="24"/>
        </w:rPr>
      </w:pPr>
    </w:p>
    <w:p w14:paraId="14E90986" w14:textId="77777777" w:rsidR="00EF074F" w:rsidRPr="00552B98" w:rsidRDefault="00EF074F" w:rsidP="0015656E">
      <w:pPr>
        <w:shd w:val="clear" w:color="auto" w:fill="FFFFFF" w:themeFill="background1"/>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23363A" w14:paraId="50CCF3B2" w14:textId="77777777" w:rsidTr="0015656E">
        <w:trPr>
          <w:trHeight w:val="504"/>
        </w:trPr>
        <w:tc>
          <w:tcPr>
            <w:tcW w:w="9350" w:type="dxa"/>
            <w:shd w:val="clear" w:color="auto" w:fill="002060"/>
            <w:vAlign w:val="center"/>
          </w:tcPr>
          <w:p w14:paraId="14FD3452" w14:textId="77777777" w:rsidR="0015656E" w:rsidRPr="0023363A" w:rsidRDefault="0015656E" w:rsidP="0015656E">
            <w:pPr>
              <w:pStyle w:val="Heading1"/>
              <w:spacing w:after="0"/>
              <w:rPr>
                <w:color w:val="FFFFFF"/>
              </w:rPr>
            </w:pPr>
            <w:bookmarkStart w:id="23" w:name="_Toc503814228"/>
            <w:bookmarkStart w:id="24" w:name="_Toc73512696"/>
            <w:r>
              <w:rPr>
                <w:color w:val="FFFFFF"/>
              </w:rPr>
              <w:t>Project Funding Information</w:t>
            </w:r>
            <w:bookmarkEnd w:id="23"/>
            <w:bookmarkEnd w:id="24"/>
          </w:p>
        </w:tc>
      </w:tr>
    </w:tbl>
    <w:p w14:paraId="61ADDF8F" w14:textId="77777777" w:rsidR="0015656E" w:rsidRPr="00552B98" w:rsidRDefault="0015656E" w:rsidP="0015656E">
      <w:pPr>
        <w:pStyle w:val="NoSpacing"/>
        <w:rPr>
          <w:rFonts w:ascii="Arial" w:eastAsia="Calibri" w:hAnsi="Arial" w:cs="Arial"/>
          <w:sz w:val="24"/>
          <w:szCs w:val="24"/>
        </w:rPr>
      </w:pPr>
    </w:p>
    <w:p w14:paraId="6666605E" w14:textId="77777777" w:rsidR="0015656E" w:rsidRPr="00552B98" w:rsidRDefault="0015656E" w:rsidP="0015656E">
      <w:pPr>
        <w:pStyle w:val="NoSpacing"/>
        <w:jc w:val="both"/>
        <w:rPr>
          <w:rFonts w:ascii="Arial" w:hAnsi="Arial" w:cs="Arial"/>
          <w:b/>
          <w:sz w:val="24"/>
          <w:szCs w:val="24"/>
        </w:rPr>
      </w:pPr>
      <w:bookmarkStart w:id="25" w:name="_Hlk496867937"/>
      <w:bookmarkStart w:id="26" w:name="_Hlk497210475"/>
      <w:r w:rsidRPr="00552B98">
        <w:rPr>
          <w:rFonts w:ascii="Arial" w:hAnsi="Arial" w:cs="Arial"/>
          <w:b/>
          <w:sz w:val="24"/>
          <w:szCs w:val="24"/>
        </w:rPr>
        <w:t>Grant Period</w:t>
      </w:r>
    </w:p>
    <w:p w14:paraId="12F2BBF2" w14:textId="6BE37FEF" w:rsidR="0015656E" w:rsidRPr="00EF074F" w:rsidRDefault="00EF074F" w:rsidP="00EF074F">
      <w:pPr>
        <w:spacing w:after="0" w:line="240" w:lineRule="auto"/>
        <w:jc w:val="both"/>
        <w:rPr>
          <w:rFonts w:ascii="Arial" w:hAnsi="Arial" w:cs="Arial"/>
          <w:sz w:val="24"/>
          <w:szCs w:val="24"/>
        </w:rPr>
      </w:pPr>
      <w:r w:rsidRPr="00EF074F">
        <w:rPr>
          <w:rFonts w:ascii="Arial" w:hAnsi="Arial" w:cs="Arial"/>
          <w:sz w:val="24"/>
          <w:szCs w:val="24"/>
        </w:rPr>
        <w:t xml:space="preserve">Successful applicants will be funded for three </w:t>
      </w:r>
      <w:r w:rsidR="00D25A4E">
        <w:rPr>
          <w:rFonts w:ascii="Arial" w:hAnsi="Arial" w:cs="Arial"/>
          <w:sz w:val="24"/>
          <w:szCs w:val="24"/>
        </w:rPr>
        <w:t xml:space="preserve">(3) </w:t>
      </w:r>
      <w:r w:rsidRPr="00EF074F">
        <w:rPr>
          <w:rFonts w:ascii="Arial" w:hAnsi="Arial" w:cs="Arial"/>
          <w:sz w:val="24"/>
          <w:szCs w:val="24"/>
        </w:rPr>
        <w:t xml:space="preserve">one-year </w:t>
      </w:r>
      <w:r>
        <w:rPr>
          <w:rFonts w:ascii="Arial" w:hAnsi="Arial" w:cs="Arial"/>
          <w:sz w:val="24"/>
          <w:szCs w:val="24"/>
        </w:rPr>
        <w:t xml:space="preserve">grant </w:t>
      </w:r>
      <w:r w:rsidRPr="00EF074F">
        <w:rPr>
          <w:rFonts w:ascii="Arial" w:hAnsi="Arial" w:cs="Arial"/>
          <w:sz w:val="24"/>
          <w:szCs w:val="24"/>
        </w:rPr>
        <w:t>cycles</w:t>
      </w:r>
      <w:r w:rsidR="00874BFF" w:rsidRPr="00EF074F">
        <w:rPr>
          <w:rFonts w:ascii="Arial" w:hAnsi="Arial" w:cs="Arial"/>
          <w:sz w:val="24"/>
          <w:szCs w:val="24"/>
          <w:vertAlign w:val="superscript"/>
        </w:rPr>
        <w:footnoteReference w:id="3"/>
      </w:r>
      <w:r w:rsidRPr="00EF074F">
        <w:rPr>
          <w:rFonts w:ascii="Arial" w:hAnsi="Arial" w:cs="Arial"/>
          <w:sz w:val="24"/>
          <w:szCs w:val="24"/>
        </w:rPr>
        <w:t xml:space="preserve"> </w:t>
      </w:r>
      <w:r w:rsidR="00874BFF">
        <w:rPr>
          <w:rFonts w:ascii="Arial" w:hAnsi="Arial" w:cs="Arial"/>
          <w:sz w:val="24"/>
          <w:szCs w:val="24"/>
        </w:rPr>
        <w:t>beginning January 1, 2022 through December 31, 2024</w:t>
      </w:r>
      <w:r w:rsidR="003940BD">
        <w:rPr>
          <w:rFonts w:ascii="Arial" w:hAnsi="Arial" w:cs="Arial"/>
          <w:sz w:val="24"/>
          <w:szCs w:val="24"/>
        </w:rPr>
        <w:t xml:space="preserve"> for project services</w:t>
      </w:r>
      <w:r w:rsidR="00874BFF">
        <w:rPr>
          <w:rFonts w:ascii="Arial" w:hAnsi="Arial" w:cs="Arial"/>
          <w:sz w:val="24"/>
          <w:szCs w:val="24"/>
        </w:rPr>
        <w:t>.</w:t>
      </w:r>
      <w:r w:rsidR="003940BD">
        <w:rPr>
          <w:rFonts w:ascii="Arial" w:hAnsi="Arial" w:cs="Arial"/>
          <w:sz w:val="24"/>
          <w:szCs w:val="24"/>
        </w:rPr>
        <w:t xml:space="preserve"> An additional three (3) months (January 1, 2025 through March 31, 2025) is solely for the purposes of completing and submitting the Local Evaluation Report and the Financial Audit. </w:t>
      </w:r>
      <w:r w:rsidR="00874BFF">
        <w:rPr>
          <w:rFonts w:ascii="Arial" w:hAnsi="Arial" w:cs="Arial"/>
          <w:sz w:val="24"/>
          <w:szCs w:val="24"/>
        </w:rPr>
        <w:t xml:space="preserve"> Each grant cycle will be contingent on appropriation in the State Budget Acts </w:t>
      </w:r>
      <w:r w:rsidR="0015656E" w:rsidRPr="00EF074F">
        <w:rPr>
          <w:rFonts w:ascii="Arial" w:hAnsi="Arial" w:cs="Arial"/>
          <w:sz w:val="24"/>
          <w:szCs w:val="24"/>
        </w:rPr>
        <w:t xml:space="preserve">and on compliance with the Proud Parenting Grant Program requirements. </w:t>
      </w:r>
    </w:p>
    <w:p w14:paraId="0520F963" w14:textId="77777777" w:rsidR="0015656E" w:rsidRPr="00EF074F" w:rsidRDefault="0015656E" w:rsidP="00EF074F">
      <w:pPr>
        <w:pStyle w:val="NoSpacing"/>
        <w:jc w:val="both"/>
        <w:rPr>
          <w:rFonts w:ascii="Arial" w:hAnsi="Arial" w:cs="Arial"/>
          <w:sz w:val="24"/>
          <w:szCs w:val="24"/>
        </w:rPr>
      </w:pPr>
    </w:p>
    <w:p w14:paraId="5D0C0B37" w14:textId="77777777" w:rsidR="0015656E" w:rsidRPr="00186B18" w:rsidRDefault="0015656E" w:rsidP="0015656E">
      <w:pPr>
        <w:pStyle w:val="NoSpacing"/>
        <w:jc w:val="both"/>
        <w:rPr>
          <w:rFonts w:ascii="Arial" w:hAnsi="Arial" w:cs="Arial"/>
          <w:b/>
          <w:sz w:val="24"/>
          <w:szCs w:val="24"/>
        </w:rPr>
      </w:pPr>
      <w:r w:rsidRPr="00186B18">
        <w:rPr>
          <w:rFonts w:ascii="Arial" w:hAnsi="Arial" w:cs="Arial"/>
          <w:b/>
          <w:sz w:val="24"/>
          <w:szCs w:val="24"/>
        </w:rPr>
        <w:t>Funding Amount</w:t>
      </w:r>
    </w:p>
    <w:p w14:paraId="321720AC" w14:textId="064AFE88" w:rsidR="0015656E" w:rsidRDefault="0015656E" w:rsidP="0015656E">
      <w:pPr>
        <w:pStyle w:val="NoSpacing"/>
        <w:jc w:val="both"/>
        <w:rPr>
          <w:rFonts w:ascii="Arial" w:hAnsi="Arial" w:cs="Arial"/>
          <w:sz w:val="24"/>
          <w:szCs w:val="24"/>
        </w:rPr>
      </w:pPr>
      <w:r w:rsidRPr="00186B18">
        <w:rPr>
          <w:rFonts w:ascii="Arial" w:hAnsi="Arial" w:cs="Arial"/>
          <w:sz w:val="24"/>
          <w:szCs w:val="24"/>
        </w:rPr>
        <w:t>A total of $835,000 in state general funding is available</w:t>
      </w:r>
      <w:r>
        <w:rPr>
          <w:rFonts w:ascii="Arial" w:hAnsi="Arial" w:cs="Arial"/>
          <w:sz w:val="24"/>
          <w:szCs w:val="24"/>
        </w:rPr>
        <w:t xml:space="preserve"> statewide</w:t>
      </w:r>
      <w:r>
        <w:rPr>
          <w:rStyle w:val="FootnoteReference"/>
          <w:rFonts w:ascii="Arial" w:hAnsi="Arial" w:cs="Arial"/>
          <w:sz w:val="24"/>
          <w:szCs w:val="24"/>
        </w:rPr>
        <w:footnoteReference w:id="4"/>
      </w:r>
      <w:r w:rsidRPr="00186B18">
        <w:rPr>
          <w:rFonts w:ascii="Arial" w:hAnsi="Arial" w:cs="Arial"/>
          <w:sz w:val="24"/>
          <w:szCs w:val="24"/>
        </w:rPr>
        <w:t xml:space="preserve">. </w:t>
      </w:r>
      <w:r w:rsidRPr="00552B98">
        <w:rPr>
          <w:rFonts w:ascii="Arial" w:hAnsi="Arial" w:cs="Arial"/>
          <w:sz w:val="24"/>
          <w:szCs w:val="24"/>
        </w:rPr>
        <w:t xml:space="preserve">The maximum amount of funding for which any </w:t>
      </w:r>
      <w:r>
        <w:rPr>
          <w:rFonts w:ascii="Arial" w:hAnsi="Arial" w:cs="Arial"/>
          <w:sz w:val="24"/>
          <w:szCs w:val="24"/>
        </w:rPr>
        <w:t xml:space="preserve">single </w:t>
      </w:r>
      <w:r w:rsidRPr="00552B98">
        <w:rPr>
          <w:rFonts w:ascii="Arial" w:hAnsi="Arial" w:cs="Arial"/>
          <w:sz w:val="24"/>
          <w:szCs w:val="24"/>
        </w:rPr>
        <w:t xml:space="preserve">applicant may apply is </w:t>
      </w:r>
      <w:r w:rsidRPr="00186B18">
        <w:rPr>
          <w:rFonts w:ascii="Arial" w:hAnsi="Arial" w:cs="Arial"/>
          <w:sz w:val="24"/>
          <w:szCs w:val="24"/>
        </w:rPr>
        <w:t>$10</w:t>
      </w:r>
      <w:r w:rsidR="00874BFF">
        <w:rPr>
          <w:rFonts w:ascii="Arial" w:hAnsi="Arial" w:cs="Arial"/>
          <w:sz w:val="24"/>
          <w:szCs w:val="24"/>
        </w:rPr>
        <w:t>0</w:t>
      </w:r>
      <w:r w:rsidRPr="00186B18">
        <w:rPr>
          <w:rFonts w:ascii="Arial" w:hAnsi="Arial" w:cs="Arial"/>
          <w:sz w:val="24"/>
          <w:szCs w:val="24"/>
        </w:rPr>
        <w:t>,</w:t>
      </w:r>
      <w:r w:rsidR="00874BFF">
        <w:rPr>
          <w:rFonts w:ascii="Arial" w:hAnsi="Arial" w:cs="Arial"/>
          <w:sz w:val="24"/>
          <w:szCs w:val="24"/>
        </w:rPr>
        <w:t>000</w:t>
      </w:r>
      <w:r w:rsidRPr="00186B18">
        <w:rPr>
          <w:rFonts w:ascii="Arial" w:hAnsi="Arial" w:cs="Arial"/>
          <w:sz w:val="24"/>
          <w:szCs w:val="24"/>
        </w:rPr>
        <w:t xml:space="preserve"> </w:t>
      </w:r>
      <w:r>
        <w:rPr>
          <w:rFonts w:ascii="Arial" w:hAnsi="Arial" w:cs="Arial"/>
          <w:sz w:val="24"/>
          <w:szCs w:val="24"/>
        </w:rPr>
        <w:t>(</w:t>
      </w:r>
      <w:r w:rsidRPr="00186B18">
        <w:rPr>
          <w:rFonts w:ascii="Arial" w:hAnsi="Arial" w:cs="Arial"/>
          <w:sz w:val="24"/>
          <w:szCs w:val="24"/>
        </w:rPr>
        <w:t>f</w:t>
      </w:r>
      <w:r>
        <w:rPr>
          <w:rFonts w:ascii="Arial" w:hAnsi="Arial" w:cs="Arial"/>
          <w:sz w:val="24"/>
          <w:szCs w:val="24"/>
        </w:rPr>
        <w:t>or the first year of a three [3] year grant cycle)</w:t>
      </w:r>
      <w:r w:rsidR="00874BFF">
        <w:rPr>
          <w:rFonts w:ascii="Arial" w:hAnsi="Arial" w:cs="Arial"/>
          <w:sz w:val="24"/>
          <w:szCs w:val="24"/>
        </w:rPr>
        <w:t>. E</w:t>
      </w:r>
      <w:r w:rsidR="00D30CF1">
        <w:rPr>
          <w:rFonts w:ascii="Arial" w:hAnsi="Arial" w:cs="Arial"/>
          <w:sz w:val="24"/>
          <w:szCs w:val="24"/>
        </w:rPr>
        <w:t>ach subsequent year</w:t>
      </w:r>
      <w:r w:rsidR="00874BFF">
        <w:rPr>
          <w:rFonts w:ascii="Arial" w:hAnsi="Arial" w:cs="Arial"/>
          <w:sz w:val="24"/>
          <w:szCs w:val="24"/>
        </w:rPr>
        <w:t xml:space="preserve">, up to two (2) additional years, will be </w:t>
      </w:r>
      <w:r w:rsidR="00D30CF1">
        <w:rPr>
          <w:rFonts w:ascii="Arial" w:hAnsi="Arial" w:cs="Arial"/>
          <w:sz w:val="24"/>
          <w:szCs w:val="24"/>
        </w:rPr>
        <w:t>funded at the amount requested in the original application for funding</w:t>
      </w:r>
      <w:r w:rsidRPr="00186B18">
        <w:rPr>
          <w:rFonts w:ascii="Arial" w:hAnsi="Arial" w:cs="Arial"/>
          <w:sz w:val="24"/>
          <w:szCs w:val="24"/>
        </w:rPr>
        <w:t xml:space="preserve"> (see Grant Period above).</w:t>
      </w:r>
      <w:r>
        <w:rPr>
          <w:rFonts w:ascii="Arial" w:hAnsi="Arial" w:cs="Arial"/>
          <w:sz w:val="24"/>
          <w:szCs w:val="24"/>
        </w:rPr>
        <w:t xml:space="preserve"> </w:t>
      </w:r>
      <w:r w:rsidRPr="00186B18">
        <w:rPr>
          <w:rFonts w:ascii="Arial" w:hAnsi="Arial" w:cs="Arial"/>
          <w:sz w:val="24"/>
          <w:szCs w:val="24"/>
        </w:rPr>
        <w:t xml:space="preserve">Applicants </w:t>
      </w:r>
      <w:r>
        <w:rPr>
          <w:rFonts w:ascii="Arial" w:hAnsi="Arial" w:cs="Arial"/>
          <w:sz w:val="24"/>
          <w:szCs w:val="24"/>
        </w:rPr>
        <w:t>must</w:t>
      </w:r>
      <w:r w:rsidRPr="00186B18">
        <w:rPr>
          <w:rFonts w:ascii="Arial" w:hAnsi="Arial" w:cs="Arial"/>
          <w:sz w:val="24"/>
          <w:szCs w:val="24"/>
        </w:rPr>
        <w:t xml:space="preserve"> build their budget information for the first 12</w:t>
      </w:r>
      <w:r w:rsidR="00874BFF">
        <w:rPr>
          <w:rFonts w:ascii="Arial" w:hAnsi="Arial" w:cs="Arial"/>
          <w:sz w:val="24"/>
          <w:szCs w:val="24"/>
        </w:rPr>
        <w:t>-</w:t>
      </w:r>
      <w:r w:rsidRPr="00186B18">
        <w:rPr>
          <w:rFonts w:ascii="Arial" w:hAnsi="Arial" w:cs="Arial"/>
          <w:sz w:val="24"/>
          <w:szCs w:val="24"/>
        </w:rPr>
        <w:t>months of the</w:t>
      </w:r>
      <w:r w:rsidRPr="00552B98">
        <w:rPr>
          <w:rFonts w:ascii="Arial" w:hAnsi="Arial" w:cs="Arial"/>
          <w:sz w:val="24"/>
          <w:szCs w:val="24"/>
        </w:rPr>
        <w:t xml:space="preserve"> grant cycle</w:t>
      </w:r>
      <w:r>
        <w:rPr>
          <w:rFonts w:ascii="Arial" w:hAnsi="Arial" w:cs="Arial"/>
          <w:sz w:val="24"/>
          <w:szCs w:val="24"/>
        </w:rPr>
        <w:t xml:space="preserve"> only</w:t>
      </w:r>
      <w:r w:rsidRPr="00552B98">
        <w:rPr>
          <w:rFonts w:ascii="Arial" w:hAnsi="Arial" w:cs="Arial"/>
          <w:sz w:val="24"/>
          <w:szCs w:val="24"/>
        </w:rPr>
        <w:t>.</w:t>
      </w:r>
    </w:p>
    <w:p w14:paraId="3C4D46FE" w14:textId="77777777" w:rsidR="0015656E" w:rsidRPr="00552B98" w:rsidRDefault="0015656E" w:rsidP="0015656E">
      <w:pPr>
        <w:pStyle w:val="NoSpacing"/>
        <w:jc w:val="both"/>
        <w:rPr>
          <w:rFonts w:ascii="Arial" w:hAnsi="Arial" w:cs="Arial"/>
          <w:sz w:val="24"/>
          <w:szCs w:val="24"/>
        </w:rPr>
      </w:pPr>
    </w:p>
    <w:p w14:paraId="7BA95650" w14:textId="29EA38E8" w:rsidR="0015656E" w:rsidRDefault="0015656E" w:rsidP="0015656E">
      <w:pPr>
        <w:pStyle w:val="NoSpacing"/>
        <w:jc w:val="both"/>
        <w:rPr>
          <w:rFonts w:ascii="Arial" w:hAnsi="Arial" w:cs="Arial"/>
          <w:sz w:val="24"/>
          <w:szCs w:val="24"/>
        </w:rPr>
      </w:pPr>
      <w:r w:rsidRPr="00552B98">
        <w:rPr>
          <w:rFonts w:ascii="Arial" w:hAnsi="Arial" w:cs="Arial"/>
          <w:sz w:val="24"/>
          <w:szCs w:val="24"/>
        </w:rPr>
        <w:t xml:space="preserve">Applicants are encouraged to request only the amount of funds needed to support their proposal and not base the request </w:t>
      </w:r>
      <w:r w:rsidR="003203E2">
        <w:rPr>
          <w:rFonts w:ascii="Arial" w:hAnsi="Arial" w:cs="Arial"/>
          <w:sz w:val="24"/>
          <w:szCs w:val="24"/>
        </w:rPr>
        <w:t xml:space="preserve">solely </w:t>
      </w:r>
      <w:r w:rsidRPr="00552B98">
        <w:rPr>
          <w:rFonts w:ascii="Arial" w:hAnsi="Arial" w:cs="Arial"/>
          <w:sz w:val="24"/>
          <w:szCs w:val="24"/>
        </w:rPr>
        <w:t>on the maximum allowed</w:t>
      </w:r>
      <w:r>
        <w:rPr>
          <w:rFonts w:ascii="Arial" w:hAnsi="Arial" w:cs="Arial"/>
          <w:sz w:val="24"/>
          <w:szCs w:val="24"/>
        </w:rPr>
        <w:t xml:space="preserve"> ($10</w:t>
      </w:r>
      <w:r w:rsidR="00874BFF">
        <w:rPr>
          <w:rFonts w:ascii="Arial" w:hAnsi="Arial" w:cs="Arial"/>
          <w:sz w:val="24"/>
          <w:szCs w:val="24"/>
        </w:rPr>
        <w:t>0,000</w:t>
      </w:r>
      <w:r>
        <w:rPr>
          <w:rFonts w:ascii="Arial" w:hAnsi="Arial" w:cs="Arial"/>
          <w:sz w:val="24"/>
          <w:szCs w:val="24"/>
        </w:rPr>
        <w:t>)</w:t>
      </w:r>
      <w:r w:rsidRPr="00552B98">
        <w:rPr>
          <w:rFonts w:ascii="Arial" w:hAnsi="Arial" w:cs="Arial"/>
          <w:sz w:val="24"/>
          <w:szCs w:val="24"/>
        </w:rPr>
        <w:t xml:space="preserve">. </w:t>
      </w:r>
      <w:bookmarkStart w:id="27" w:name="_Hlk502666811"/>
    </w:p>
    <w:p w14:paraId="2A612550" w14:textId="77777777" w:rsidR="00955FE4" w:rsidRDefault="00955FE4" w:rsidP="0015656E">
      <w:pPr>
        <w:pStyle w:val="NoSpacing"/>
        <w:jc w:val="both"/>
        <w:rPr>
          <w:rFonts w:ascii="Arial" w:hAnsi="Arial" w:cs="Arial"/>
          <w:sz w:val="24"/>
          <w:szCs w:val="24"/>
        </w:rPr>
      </w:pPr>
    </w:p>
    <w:p w14:paraId="6BE1376A" w14:textId="25DC99CB" w:rsidR="00955FE4" w:rsidRDefault="00A20936" w:rsidP="0015656E">
      <w:pPr>
        <w:pStyle w:val="NoSpacing"/>
        <w:jc w:val="both"/>
        <w:rPr>
          <w:rFonts w:ascii="Arial" w:hAnsi="Arial" w:cs="Arial"/>
          <w:sz w:val="24"/>
          <w:szCs w:val="24"/>
        </w:rPr>
      </w:pPr>
      <w:r>
        <w:rPr>
          <w:rFonts w:ascii="Arial" w:hAnsi="Arial" w:cs="Arial"/>
          <w:sz w:val="24"/>
          <w:szCs w:val="24"/>
        </w:rPr>
        <w:t>F</w:t>
      </w:r>
      <w:r w:rsidR="00955FE4" w:rsidRPr="00955FE4">
        <w:rPr>
          <w:rFonts w:ascii="Arial" w:hAnsi="Arial" w:cs="Arial"/>
          <w:sz w:val="24"/>
          <w:szCs w:val="24"/>
        </w:rPr>
        <w:t>unding f</w:t>
      </w:r>
      <w:r w:rsidR="00955FE4">
        <w:rPr>
          <w:rFonts w:ascii="Arial" w:hAnsi="Arial" w:cs="Arial"/>
          <w:sz w:val="24"/>
          <w:szCs w:val="24"/>
        </w:rPr>
        <w:t>or</w:t>
      </w:r>
      <w:r w:rsidR="00955FE4" w:rsidRPr="00955FE4">
        <w:rPr>
          <w:rFonts w:ascii="Arial" w:hAnsi="Arial" w:cs="Arial"/>
          <w:sz w:val="24"/>
          <w:szCs w:val="24"/>
        </w:rPr>
        <w:t xml:space="preserve"> the Proud Parenting Grant Program Grant</w:t>
      </w:r>
      <w:r w:rsidR="00955FE4">
        <w:rPr>
          <w:rFonts w:ascii="Arial" w:hAnsi="Arial" w:cs="Arial"/>
          <w:sz w:val="24"/>
          <w:szCs w:val="24"/>
        </w:rPr>
        <w:t xml:space="preserve"> is not a continual funding source for </w:t>
      </w:r>
      <w:r w:rsidR="005354DD">
        <w:rPr>
          <w:rFonts w:ascii="Arial" w:hAnsi="Arial" w:cs="Arial"/>
          <w:sz w:val="24"/>
          <w:szCs w:val="24"/>
        </w:rPr>
        <w:t xml:space="preserve">awarded </w:t>
      </w:r>
      <w:r w:rsidR="00955FE4">
        <w:rPr>
          <w:rFonts w:ascii="Arial" w:hAnsi="Arial" w:cs="Arial"/>
          <w:sz w:val="24"/>
          <w:szCs w:val="24"/>
        </w:rPr>
        <w:t xml:space="preserve">projects. This funding is considered “seed” money or </w:t>
      </w:r>
      <w:r>
        <w:rPr>
          <w:rFonts w:ascii="Arial" w:hAnsi="Arial" w:cs="Arial"/>
          <w:sz w:val="24"/>
          <w:szCs w:val="24"/>
        </w:rPr>
        <w:t xml:space="preserve">“seed” funding, awarded after the BSCC’s competitive RFP process to support projects in their first three (3) years of project implementation and operation. </w:t>
      </w:r>
    </w:p>
    <w:p w14:paraId="1B04CB61" w14:textId="77777777" w:rsidR="00874BFF" w:rsidRPr="00955FE4" w:rsidRDefault="00874BFF" w:rsidP="0015656E">
      <w:pPr>
        <w:pStyle w:val="NoSpacing"/>
        <w:jc w:val="both"/>
        <w:rPr>
          <w:rFonts w:ascii="Arial" w:hAnsi="Arial" w:cs="Arial"/>
          <w:sz w:val="24"/>
          <w:szCs w:val="24"/>
        </w:rPr>
      </w:pPr>
    </w:p>
    <w:bookmarkEnd w:id="25"/>
    <w:bookmarkEnd w:id="26"/>
    <w:bookmarkEnd w:id="27"/>
    <w:p w14:paraId="11B57737" w14:textId="77777777" w:rsidR="00874BFF" w:rsidRPr="00D63DFE" w:rsidRDefault="00874BFF" w:rsidP="00874BFF">
      <w:pPr>
        <w:autoSpaceDE w:val="0"/>
        <w:autoSpaceDN w:val="0"/>
        <w:spacing w:after="0" w:line="240" w:lineRule="auto"/>
        <w:jc w:val="both"/>
        <w:rPr>
          <w:rFonts w:ascii="Arial" w:hAnsi="Arial" w:cs="Arial"/>
          <w:b/>
          <w:sz w:val="24"/>
          <w:szCs w:val="24"/>
        </w:rPr>
      </w:pPr>
      <w:r w:rsidRPr="00D63DFE">
        <w:rPr>
          <w:rFonts w:ascii="Arial" w:hAnsi="Arial" w:cs="Arial"/>
          <w:b/>
          <w:sz w:val="24"/>
          <w:szCs w:val="24"/>
        </w:rPr>
        <w:t>Match Requirement</w:t>
      </w:r>
    </w:p>
    <w:p w14:paraId="79AB3F56" w14:textId="36FA3D2B" w:rsidR="00874BFF" w:rsidRPr="00D63DFE" w:rsidRDefault="00874BFF" w:rsidP="00874BFF">
      <w:pPr>
        <w:pStyle w:val="Default"/>
        <w:jc w:val="both"/>
        <w:rPr>
          <w:rFonts w:ascii="Arial" w:hAnsi="Arial" w:cs="Arial"/>
        </w:rPr>
      </w:pPr>
      <w:r w:rsidRPr="00D63DFE">
        <w:rPr>
          <w:rFonts w:ascii="Arial" w:hAnsi="Arial" w:cs="Arial"/>
        </w:rPr>
        <w:t xml:space="preserve">The </w:t>
      </w:r>
      <w:r>
        <w:rPr>
          <w:rFonts w:ascii="Arial" w:hAnsi="Arial" w:cs="Arial"/>
        </w:rPr>
        <w:t>Proud Parenting</w:t>
      </w:r>
      <w:r w:rsidRPr="00D63DFE">
        <w:rPr>
          <w:rFonts w:ascii="Arial" w:hAnsi="Arial" w:cs="Arial"/>
        </w:rPr>
        <w:t xml:space="preserve"> Grant Program does not require matching and/or leveraged funds. </w:t>
      </w:r>
    </w:p>
    <w:p w14:paraId="39A9B596" w14:textId="77777777" w:rsidR="00874BFF" w:rsidRPr="00D63DFE" w:rsidRDefault="00874BFF" w:rsidP="00874BFF">
      <w:pPr>
        <w:pStyle w:val="Default"/>
        <w:rPr>
          <w:rFonts w:ascii="Arial" w:hAnsi="Arial" w:cs="Arial"/>
        </w:rPr>
      </w:pPr>
    </w:p>
    <w:p w14:paraId="0C158629" w14:textId="77777777" w:rsidR="009E4CE7" w:rsidRDefault="009E4CE7">
      <w:pPr>
        <w:rPr>
          <w:rFonts w:ascii="Arial" w:hAnsi="Arial" w:cs="Arial"/>
          <w:b/>
          <w:sz w:val="24"/>
          <w:szCs w:val="24"/>
        </w:rPr>
      </w:pPr>
      <w:r>
        <w:rPr>
          <w:rFonts w:ascii="Arial" w:hAnsi="Arial" w:cs="Arial"/>
          <w:b/>
          <w:sz w:val="24"/>
          <w:szCs w:val="24"/>
        </w:rPr>
        <w:br w:type="page"/>
      </w:r>
    </w:p>
    <w:p w14:paraId="3EA81256" w14:textId="26AB1370" w:rsidR="00874BFF" w:rsidRPr="00D63DFE" w:rsidRDefault="00874BFF" w:rsidP="00874BFF">
      <w:pPr>
        <w:autoSpaceDE w:val="0"/>
        <w:autoSpaceDN w:val="0"/>
        <w:adjustRightInd w:val="0"/>
        <w:spacing w:after="0" w:line="240" w:lineRule="auto"/>
        <w:jc w:val="both"/>
        <w:rPr>
          <w:rFonts w:ascii="Arial" w:eastAsia="Calibri" w:hAnsi="Arial" w:cs="Arial"/>
          <w:sz w:val="24"/>
          <w:szCs w:val="24"/>
        </w:rPr>
      </w:pPr>
      <w:r w:rsidRPr="00D63DFE">
        <w:rPr>
          <w:rFonts w:ascii="Arial" w:hAnsi="Arial" w:cs="Arial"/>
          <w:b/>
          <w:sz w:val="24"/>
          <w:szCs w:val="24"/>
        </w:rPr>
        <w:lastRenderedPageBreak/>
        <w:t>Supplanting</w:t>
      </w:r>
    </w:p>
    <w:p w14:paraId="50D434B9" w14:textId="7F2278BD" w:rsidR="00874BFF" w:rsidRPr="00D63DFE" w:rsidRDefault="00874BFF" w:rsidP="00874BFF">
      <w:pPr>
        <w:autoSpaceDE w:val="0"/>
        <w:autoSpaceDN w:val="0"/>
        <w:adjustRightInd w:val="0"/>
        <w:spacing w:after="0" w:line="240" w:lineRule="auto"/>
        <w:jc w:val="both"/>
        <w:rPr>
          <w:rFonts w:ascii="Arial" w:hAnsi="Arial" w:cs="Arial"/>
          <w:color w:val="000000"/>
          <w:sz w:val="24"/>
          <w:szCs w:val="24"/>
        </w:rPr>
      </w:pPr>
      <w:r w:rsidRPr="00D63DFE">
        <w:rPr>
          <w:rFonts w:ascii="Arial" w:hAnsi="Arial" w:cs="Arial"/>
          <w:color w:val="000000"/>
          <w:sz w:val="24"/>
          <w:szCs w:val="24"/>
        </w:rPr>
        <w:t>Supplanting is the deliberate reduction in the amount of federal, state, local</w:t>
      </w:r>
      <w:r w:rsidR="002D19D7">
        <w:rPr>
          <w:rFonts w:ascii="Arial" w:hAnsi="Arial" w:cs="Arial"/>
          <w:color w:val="000000"/>
          <w:sz w:val="24"/>
          <w:szCs w:val="24"/>
        </w:rPr>
        <w:t>,</w:t>
      </w:r>
      <w:r w:rsidR="00D44B92">
        <w:rPr>
          <w:rFonts w:ascii="Arial" w:hAnsi="Arial" w:cs="Arial"/>
          <w:color w:val="000000"/>
          <w:sz w:val="24"/>
          <w:szCs w:val="24"/>
        </w:rPr>
        <w:t xml:space="preserve"> or organizational funds</w:t>
      </w:r>
      <w:r w:rsidRPr="00D63DFE">
        <w:rPr>
          <w:rFonts w:ascii="Arial" w:hAnsi="Arial" w:cs="Arial"/>
          <w:color w:val="000000"/>
          <w:sz w:val="24"/>
          <w:szCs w:val="24"/>
        </w:rPr>
        <w:t xml:space="preserve"> being appropriated to an existing program or activity because grant funds have been awarded for the same purposes. </w:t>
      </w:r>
    </w:p>
    <w:p w14:paraId="77F781FC" w14:textId="77777777" w:rsidR="00874BFF" w:rsidRPr="00D63DFE" w:rsidRDefault="00874BFF" w:rsidP="00874BFF">
      <w:pPr>
        <w:autoSpaceDE w:val="0"/>
        <w:autoSpaceDN w:val="0"/>
        <w:adjustRightInd w:val="0"/>
        <w:spacing w:after="0" w:line="240" w:lineRule="auto"/>
        <w:jc w:val="both"/>
        <w:rPr>
          <w:rFonts w:ascii="Arial" w:hAnsi="Arial" w:cs="Arial"/>
          <w:sz w:val="24"/>
          <w:szCs w:val="24"/>
        </w:rPr>
      </w:pPr>
    </w:p>
    <w:p w14:paraId="6D428626" w14:textId="77777777" w:rsidR="00874BFF" w:rsidRPr="00D63DFE" w:rsidRDefault="00874BFF" w:rsidP="00874BFF">
      <w:pPr>
        <w:autoSpaceDE w:val="0"/>
        <w:autoSpaceDN w:val="0"/>
        <w:adjustRightInd w:val="0"/>
        <w:spacing w:after="0" w:line="240" w:lineRule="auto"/>
        <w:jc w:val="both"/>
        <w:rPr>
          <w:rFonts w:ascii="Arial" w:hAnsi="Arial" w:cs="Arial"/>
          <w:color w:val="000000"/>
          <w:sz w:val="24"/>
          <w:szCs w:val="24"/>
        </w:rPr>
      </w:pPr>
      <w:r w:rsidRPr="00D63DFE">
        <w:rPr>
          <w:rFonts w:ascii="Arial" w:hAnsi="Arial" w:cs="Arial"/>
          <w:sz w:val="24"/>
          <w:szCs w:val="24"/>
        </w:rPr>
        <w:t xml:space="preserve">Supplanting is strictly prohibited for all BSCC grants. </w:t>
      </w:r>
      <w:r w:rsidRPr="00D63DFE">
        <w:rPr>
          <w:rFonts w:ascii="Arial" w:hAnsi="Arial" w:cs="Arial"/>
          <w:color w:val="000000"/>
          <w:sz w:val="24"/>
          <w:szCs w:val="24"/>
        </w:rPr>
        <w:t xml:space="preserve">BSCC grant funds shall be used to support new program activities or to augment existing funds which expand current program activities. BSCC grant funds </w:t>
      </w:r>
      <w:r w:rsidRPr="00D63DFE">
        <w:rPr>
          <w:rFonts w:ascii="Arial" w:hAnsi="Arial" w:cs="Arial"/>
          <w:color w:val="000000"/>
          <w:sz w:val="24"/>
          <w:szCs w:val="24"/>
          <w:u w:val="single"/>
        </w:rPr>
        <w:t>shall not</w:t>
      </w:r>
      <w:r w:rsidRPr="00D63DFE">
        <w:rPr>
          <w:rFonts w:ascii="Arial" w:hAnsi="Arial" w:cs="Arial"/>
          <w:color w:val="000000"/>
          <w:sz w:val="24"/>
          <w:szCs w:val="24"/>
        </w:rPr>
        <w:t xml:space="preserve"> be used to replace existing funds. </w:t>
      </w:r>
    </w:p>
    <w:p w14:paraId="2C214556" w14:textId="77777777" w:rsidR="00874BFF" w:rsidRPr="00D63DFE" w:rsidRDefault="00874BFF" w:rsidP="00874BFF">
      <w:pPr>
        <w:autoSpaceDE w:val="0"/>
        <w:autoSpaceDN w:val="0"/>
        <w:adjustRightInd w:val="0"/>
        <w:spacing w:after="0" w:line="240" w:lineRule="auto"/>
        <w:jc w:val="both"/>
        <w:rPr>
          <w:rFonts w:ascii="Arial" w:hAnsi="Arial" w:cs="Arial"/>
          <w:color w:val="000000"/>
          <w:sz w:val="24"/>
          <w:szCs w:val="24"/>
        </w:rPr>
      </w:pPr>
    </w:p>
    <w:p w14:paraId="136DAC84" w14:textId="77777777" w:rsidR="00874BFF" w:rsidRPr="00D63DFE" w:rsidRDefault="00874BFF" w:rsidP="00874BFF">
      <w:pPr>
        <w:spacing w:after="0" w:line="240" w:lineRule="auto"/>
        <w:jc w:val="both"/>
        <w:rPr>
          <w:rFonts w:ascii="Arial" w:hAnsi="Arial" w:cs="Arial"/>
          <w:sz w:val="24"/>
          <w:szCs w:val="24"/>
        </w:rPr>
      </w:pPr>
      <w:r w:rsidRPr="00D63DFE">
        <w:rPr>
          <w:rFonts w:ascii="Arial" w:hAnsi="Arial" w:cs="Arial"/>
          <w:color w:val="000000"/>
          <w:sz w:val="24"/>
          <w:szCs w:val="24"/>
        </w:rPr>
        <w:t xml:space="preserve">It is the responsibility of the Grantee to ensure that supplanting does not occur. The Grantee must keep clear and detailed financial </w:t>
      </w:r>
      <w:r w:rsidRPr="00D63DFE">
        <w:rPr>
          <w:rFonts w:ascii="Arial" w:hAnsi="Arial" w:cs="Arial"/>
          <w:sz w:val="24"/>
          <w:szCs w:val="24"/>
        </w:rPr>
        <w:t>records to show that grant funds are used only for allowable costs and activities.</w:t>
      </w:r>
    </w:p>
    <w:p w14:paraId="0E52EB39" w14:textId="39096E51" w:rsidR="0015656E" w:rsidRDefault="0015656E" w:rsidP="0015656E">
      <w:pPr>
        <w:pStyle w:val="NoSpacing"/>
        <w:jc w:val="both"/>
        <w:rPr>
          <w:rFonts w:ascii="Arial" w:hAnsi="Arial" w:cs="Arial"/>
          <w:sz w:val="24"/>
          <w:szCs w:val="24"/>
        </w:rPr>
      </w:pPr>
    </w:p>
    <w:p w14:paraId="39D9EF25" w14:textId="3E0BA776" w:rsidR="00874BFF" w:rsidRDefault="00874BFF" w:rsidP="0015656E">
      <w:pPr>
        <w:pStyle w:val="NoSpacing"/>
        <w:jc w:val="both"/>
        <w:rPr>
          <w:rFonts w:ascii="Arial" w:hAnsi="Arial" w:cs="Arial"/>
          <w:sz w:val="24"/>
          <w:szCs w:val="24"/>
        </w:r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81040E" w:rsidRPr="00D63DFE" w14:paraId="3205BC8D" w14:textId="77777777" w:rsidTr="004D3947">
        <w:trPr>
          <w:trHeight w:val="432"/>
        </w:trPr>
        <w:tc>
          <w:tcPr>
            <w:tcW w:w="9350" w:type="dxa"/>
            <w:shd w:val="clear" w:color="auto" w:fill="002060"/>
            <w:vAlign w:val="center"/>
          </w:tcPr>
          <w:p w14:paraId="2B6A8F3C" w14:textId="77777777" w:rsidR="0081040E" w:rsidRPr="00D63DFE" w:rsidRDefault="0081040E" w:rsidP="004D3947">
            <w:pPr>
              <w:pStyle w:val="Heading1"/>
            </w:pPr>
            <w:bookmarkStart w:id="28" w:name="_Toc24452791"/>
            <w:bookmarkStart w:id="29" w:name="_Toc32062505"/>
            <w:bookmarkStart w:id="30" w:name="_Toc73512697"/>
            <w:r w:rsidRPr="00D63DFE">
              <w:t>General BSCC Grant Requirements</w:t>
            </w:r>
            <w:bookmarkEnd w:id="28"/>
            <w:bookmarkEnd w:id="29"/>
            <w:bookmarkEnd w:id="30"/>
          </w:p>
        </w:tc>
      </w:tr>
    </w:tbl>
    <w:p w14:paraId="211F3934" w14:textId="77777777" w:rsidR="0081040E" w:rsidRPr="00D63DFE" w:rsidRDefault="0081040E" w:rsidP="0081040E">
      <w:pPr>
        <w:pStyle w:val="NoSpacing"/>
        <w:jc w:val="both"/>
        <w:rPr>
          <w:rFonts w:ascii="Arial" w:hAnsi="Arial" w:cs="Arial"/>
          <w:sz w:val="24"/>
          <w:szCs w:val="24"/>
        </w:rPr>
      </w:pPr>
    </w:p>
    <w:p w14:paraId="45E23A69" w14:textId="77777777" w:rsidR="0081040E" w:rsidRPr="00D63DFE" w:rsidRDefault="0081040E" w:rsidP="0081040E">
      <w:pPr>
        <w:pStyle w:val="NoSpacing"/>
        <w:jc w:val="both"/>
        <w:rPr>
          <w:rFonts w:ascii="Arial" w:hAnsi="Arial" w:cs="Arial"/>
          <w:b/>
          <w:sz w:val="24"/>
          <w:szCs w:val="24"/>
        </w:rPr>
      </w:pPr>
      <w:r w:rsidRPr="00D63DFE">
        <w:rPr>
          <w:rFonts w:ascii="Arial" w:hAnsi="Arial" w:cs="Arial"/>
          <w:b/>
          <w:sz w:val="24"/>
          <w:szCs w:val="24"/>
        </w:rPr>
        <w:t>Grant Agreement</w:t>
      </w:r>
    </w:p>
    <w:p w14:paraId="12E7A2AB" w14:textId="4B5C3BE1" w:rsidR="0081040E" w:rsidRPr="00D63DFE" w:rsidRDefault="0081040E" w:rsidP="0081040E">
      <w:pPr>
        <w:pStyle w:val="NoSpacing"/>
        <w:jc w:val="both"/>
        <w:rPr>
          <w:rFonts w:ascii="Arial" w:hAnsi="Arial" w:cs="Arial"/>
          <w:sz w:val="24"/>
          <w:szCs w:val="24"/>
        </w:rPr>
      </w:pPr>
      <w:r w:rsidRPr="00D63DFE">
        <w:rPr>
          <w:rFonts w:ascii="Arial" w:hAnsi="Arial" w:cs="Arial"/>
          <w:sz w:val="24"/>
          <w:szCs w:val="24"/>
        </w:rPr>
        <w:t xml:space="preserve">Applicants approved for funding by the BSCC are required to enter into a Grant Agreement with the BSCC. Grantees must agree to comply with all terms and conditions of the Grant Agreement. See </w:t>
      </w:r>
      <w:r w:rsidRPr="006430B1">
        <w:rPr>
          <w:rFonts w:ascii="Arial" w:hAnsi="Arial" w:cs="Arial"/>
          <w:sz w:val="24"/>
          <w:szCs w:val="24"/>
        </w:rPr>
        <w:t xml:space="preserve">Appendix </w:t>
      </w:r>
      <w:r w:rsidR="00547527" w:rsidRPr="006430B1">
        <w:rPr>
          <w:rFonts w:ascii="Arial" w:hAnsi="Arial" w:cs="Arial"/>
          <w:sz w:val="24"/>
          <w:szCs w:val="24"/>
        </w:rPr>
        <w:t>D</w:t>
      </w:r>
      <w:r w:rsidRPr="00D63DFE">
        <w:rPr>
          <w:rFonts w:ascii="Arial" w:hAnsi="Arial" w:cs="Arial"/>
          <w:sz w:val="24"/>
          <w:szCs w:val="24"/>
        </w:rPr>
        <w:t xml:space="preserve"> for a sample contract (State of California: Contract and General Terms and Conditions).</w:t>
      </w:r>
    </w:p>
    <w:p w14:paraId="5B582966" w14:textId="77777777" w:rsidR="0081040E" w:rsidRPr="00D63DFE" w:rsidRDefault="0081040E" w:rsidP="0081040E">
      <w:pPr>
        <w:pStyle w:val="NoSpacing"/>
        <w:jc w:val="both"/>
        <w:rPr>
          <w:rFonts w:ascii="Arial" w:hAnsi="Arial" w:cs="Arial"/>
          <w:sz w:val="24"/>
          <w:szCs w:val="24"/>
        </w:rPr>
      </w:pPr>
    </w:p>
    <w:p w14:paraId="60391F7F" w14:textId="0D8C9D16" w:rsidR="0081040E" w:rsidRPr="00D63DFE" w:rsidRDefault="0081040E" w:rsidP="0081040E">
      <w:pPr>
        <w:pStyle w:val="NoSpacing"/>
        <w:jc w:val="both"/>
        <w:rPr>
          <w:rFonts w:ascii="Arial" w:hAnsi="Arial" w:cs="Arial"/>
          <w:sz w:val="24"/>
          <w:szCs w:val="24"/>
        </w:rPr>
      </w:pPr>
      <w:r w:rsidRPr="00D63DFE">
        <w:rPr>
          <w:rFonts w:ascii="Arial" w:hAnsi="Arial" w:cs="Arial"/>
          <w:sz w:val="24"/>
          <w:szCs w:val="24"/>
        </w:rPr>
        <w:t xml:space="preserve">The Grant Agreement start date is expected to be </w:t>
      </w:r>
      <w:r>
        <w:rPr>
          <w:rFonts w:ascii="Arial" w:hAnsi="Arial" w:cs="Arial"/>
          <w:sz w:val="24"/>
          <w:szCs w:val="24"/>
        </w:rPr>
        <w:t>January</w:t>
      </w:r>
      <w:r w:rsidRPr="002C71D3">
        <w:rPr>
          <w:rFonts w:ascii="Arial" w:hAnsi="Arial" w:cs="Arial"/>
          <w:sz w:val="24"/>
          <w:szCs w:val="24"/>
        </w:rPr>
        <w:t xml:space="preserve"> 1, 202</w:t>
      </w:r>
      <w:r>
        <w:rPr>
          <w:rFonts w:ascii="Arial" w:hAnsi="Arial" w:cs="Arial"/>
          <w:sz w:val="24"/>
          <w:szCs w:val="24"/>
        </w:rPr>
        <w:t>2.</w:t>
      </w:r>
      <w:r w:rsidRPr="00D63DFE">
        <w:rPr>
          <w:rFonts w:ascii="Arial" w:hAnsi="Arial" w:cs="Arial"/>
          <w:sz w:val="24"/>
          <w:szCs w:val="24"/>
        </w:rPr>
        <w:t xml:space="preserve"> Grant Agreements are considered fully executed only after they are signed by both the Grantee and the BSCC. Work, services, and encumbrances should not begin prior to the Grant Agreement start date. If a grantee chooses to incur costs for reimbursement, any work, services, and encumbrances which occur after the start date but prior to grant agreement execution may not be reimbursed. Grantees are responsible for maintaining their Grant Agreement, all invoices, records, and relevant documentation for at least three (3) years after the final payment under the contract.</w:t>
      </w:r>
    </w:p>
    <w:p w14:paraId="0A7A2521" w14:textId="77777777" w:rsidR="0081040E" w:rsidRPr="00D63DFE" w:rsidRDefault="0081040E" w:rsidP="0081040E">
      <w:pPr>
        <w:pStyle w:val="NoSpacing"/>
        <w:jc w:val="both"/>
        <w:rPr>
          <w:rFonts w:ascii="Arial" w:hAnsi="Arial" w:cs="Arial"/>
          <w:sz w:val="24"/>
          <w:szCs w:val="24"/>
        </w:rPr>
      </w:pPr>
    </w:p>
    <w:p w14:paraId="0AEF1C3D" w14:textId="77777777" w:rsidR="0081040E" w:rsidRPr="00D63DFE" w:rsidRDefault="0081040E" w:rsidP="0081040E">
      <w:pPr>
        <w:pStyle w:val="NoSpacing"/>
        <w:jc w:val="both"/>
        <w:rPr>
          <w:rFonts w:ascii="Arial" w:hAnsi="Arial" w:cs="Arial"/>
          <w:b/>
          <w:sz w:val="24"/>
          <w:szCs w:val="24"/>
        </w:rPr>
      </w:pPr>
      <w:r w:rsidRPr="00D63DFE">
        <w:rPr>
          <w:rFonts w:ascii="Arial" w:hAnsi="Arial" w:cs="Arial"/>
          <w:b/>
          <w:sz w:val="24"/>
          <w:szCs w:val="24"/>
        </w:rPr>
        <w:t>Governing Board Resolution</w:t>
      </w:r>
    </w:p>
    <w:p w14:paraId="121AFAF3" w14:textId="2AC9B3BE" w:rsidR="0081040E" w:rsidRPr="00D63DFE" w:rsidRDefault="0081040E" w:rsidP="0081040E">
      <w:pPr>
        <w:pStyle w:val="NoSpacing"/>
        <w:jc w:val="both"/>
        <w:rPr>
          <w:rFonts w:ascii="Arial" w:hAnsi="Arial" w:cs="Arial"/>
          <w:sz w:val="24"/>
          <w:szCs w:val="24"/>
        </w:rPr>
      </w:pPr>
      <w:r>
        <w:rPr>
          <w:rFonts w:ascii="Arial" w:hAnsi="Arial" w:cs="Arial"/>
          <w:sz w:val="24"/>
          <w:szCs w:val="24"/>
        </w:rPr>
        <w:t>All</w:t>
      </w:r>
      <w:r w:rsidRPr="00D63DFE">
        <w:rPr>
          <w:rFonts w:ascii="Arial" w:hAnsi="Arial" w:cs="Arial"/>
          <w:sz w:val="24"/>
          <w:szCs w:val="24"/>
        </w:rPr>
        <w:t xml:space="preserve"> applicants must submit a resolution from their governing board addressing specified requirements as included in the sample Governing Board Resolution, which can be found </w:t>
      </w:r>
      <w:r w:rsidRPr="006430B1">
        <w:rPr>
          <w:rFonts w:ascii="Arial" w:hAnsi="Arial" w:cs="Arial"/>
          <w:sz w:val="24"/>
          <w:szCs w:val="24"/>
        </w:rPr>
        <w:t xml:space="preserve">in Appendix </w:t>
      </w:r>
      <w:r w:rsidR="00547527" w:rsidRPr="006430B1">
        <w:rPr>
          <w:rFonts w:ascii="Arial" w:hAnsi="Arial" w:cs="Arial"/>
          <w:sz w:val="24"/>
          <w:szCs w:val="24"/>
        </w:rPr>
        <w:t>E</w:t>
      </w:r>
      <w:r w:rsidRPr="00D63DFE">
        <w:rPr>
          <w:rFonts w:ascii="Arial" w:hAnsi="Arial" w:cs="Arial"/>
          <w:sz w:val="24"/>
          <w:szCs w:val="24"/>
        </w:rPr>
        <w:t xml:space="preserve">. </w:t>
      </w:r>
      <w:r w:rsidRPr="0081040E">
        <w:rPr>
          <w:rFonts w:ascii="Arial" w:hAnsi="Arial" w:cs="Arial"/>
          <w:sz w:val="24"/>
          <w:szCs w:val="24"/>
          <w:u w:val="single"/>
        </w:rPr>
        <w:t>A signed resolution is not required at the time of proposal submission</w:t>
      </w:r>
      <w:r w:rsidRPr="00D63DFE">
        <w:rPr>
          <w:rFonts w:ascii="Arial" w:hAnsi="Arial" w:cs="Arial"/>
          <w:sz w:val="24"/>
          <w:szCs w:val="24"/>
        </w:rPr>
        <w:t xml:space="preserve">; however, grant recipients must have a resolution on file for the </w:t>
      </w:r>
      <w:r>
        <w:rPr>
          <w:rFonts w:ascii="Arial" w:hAnsi="Arial" w:cs="Arial"/>
          <w:sz w:val="24"/>
          <w:szCs w:val="24"/>
        </w:rPr>
        <w:t>Proud Parenting</w:t>
      </w:r>
      <w:r w:rsidRPr="00D63DFE">
        <w:rPr>
          <w:rFonts w:ascii="Arial" w:hAnsi="Arial" w:cs="Arial"/>
          <w:sz w:val="24"/>
          <w:szCs w:val="24"/>
        </w:rPr>
        <w:t xml:space="preserve"> Grant before a fully executed grant agreement can be completed</w:t>
      </w:r>
      <w:r>
        <w:rPr>
          <w:rFonts w:ascii="Arial" w:hAnsi="Arial" w:cs="Arial"/>
          <w:sz w:val="24"/>
          <w:szCs w:val="24"/>
        </w:rPr>
        <w:t xml:space="preserve"> and before any reimbursement payments can be made</w:t>
      </w:r>
      <w:r w:rsidRPr="00D63DFE">
        <w:rPr>
          <w:rFonts w:ascii="Arial" w:hAnsi="Arial" w:cs="Arial"/>
          <w:sz w:val="24"/>
          <w:szCs w:val="24"/>
        </w:rPr>
        <w:t xml:space="preserve">. </w:t>
      </w:r>
    </w:p>
    <w:p w14:paraId="3019E4E4" w14:textId="77777777" w:rsidR="0081040E" w:rsidRPr="00D63DFE" w:rsidRDefault="0081040E" w:rsidP="0081040E">
      <w:pPr>
        <w:pStyle w:val="NoSpacing"/>
        <w:jc w:val="both"/>
        <w:rPr>
          <w:rFonts w:ascii="Arial" w:hAnsi="Arial" w:cs="Arial"/>
          <w:b/>
          <w:sz w:val="24"/>
          <w:szCs w:val="24"/>
        </w:rPr>
      </w:pPr>
    </w:p>
    <w:p w14:paraId="6C6EC389" w14:textId="77777777" w:rsidR="0081040E" w:rsidRPr="00D63DFE" w:rsidRDefault="0081040E" w:rsidP="0081040E">
      <w:pPr>
        <w:pStyle w:val="NoSpacing"/>
        <w:jc w:val="both"/>
        <w:rPr>
          <w:rFonts w:ascii="Arial" w:hAnsi="Arial" w:cs="Arial"/>
          <w:b/>
          <w:sz w:val="24"/>
          <w:szCs w:val="24"/>
        </w:rPr>
      </w:pPr>
      <w:bookmarkStart w:id="31" w:name="_Hlk529863450"/>
      <w:r w:rsidRPr="00D63DFE">
        <w:rPr>
          <w:rFonts w:ascii="Arial" w:hAnsi="Arial" w:cs="Arial"/>
          <w:b/>
          <w:sz w:val="24"/>
          <w:szCs w:val="24"/>
        </w:rPr>
        <w:t xml:space="preserve">Funding Awards </w:t>
      </w:r>
    </w:p>
    <w:p w14:paraId="70504E43" w14:textId="7CFEBB7B" w:rsidR="0081040E" w:rsidRDefault="0081040E" w:rsidP="0081040E">
      <w:pPr>
        <w:pStyle w:val="NoSpacing"/>
        <w:jc w:val="both"/>
        <w:rPr>
          <w:rFonts w:ascii="Arial" w:hAnsi="Arial" w:cs="Arial"/>
          <w:sz w:val="24"/>
          <w:szCs w:val="24"/>
        </w:rPr>
      </w:pPr>
      <w:r w:rsidRPr="00D63DFE">
        <w:rPr>
          <w:rFonts w:ascii="Arial" w:hAnsi="Arial" w:cs="Arial"/>
          <w:sz w:val="24"/>
          <w:szCs w:val="24"/>
        </w:rPr>
        <w:t>Disbursement of grant funds occurs on a reimbursement basis for costs incurred during a reporting period. The State Controller’s Office (SCO) will issue the warrant (check) to the individual designated on the application form as the Financial Officer for the grant. Grantees must submit invoices to the BSCC on a quarterly basis through the online process no later than 45 days following the end of each quarter. Grantees must maintain adequate supporting documentation for all costs claimed on invoices. BSCC staff will conduct</w:t>
      </w:r>
      <w:r>
        <w:rPr>
          <w:rFonts w:ascii="Arial" w:hAnsi="Arial" w:cs="Arial"/>
          <w:sz w:val="24"/>
          <w:szCs w:val="24"/>
        </w:rPr>
        <w:t xml:space="preserve"> </w:t>
      </w:r>
      <w:r w:rsidRPr="00D00B0A">
        <w:rPr>
          <w:rFonts w:ascii="Arial" w:hAnsi="Arial" w:cs="Arial"/>
          <w:color w:val="000000" w:themeColor="text1"/>
          <w:sz w:val="24"/>
          <w:szCs w:val="24"/>
        </w:rPr>
        <w:t>a desk review process which requires grantee</w:t>
      </w:r>
      <w:r>
        <w:rPr>
          <w:rFonts w:ascii="Arial" w:hAnsi="Arial" w:cs="Arial"/>
          <w:color w:val="000000" w:themeColor="text1"/>
          <w:sz w:val="24"/>
          <w:szCs w:val="24"/>
        </w:rPr>
        <w:t>s</w:t>
      </w:r>
      <w:r w:rsidRPr="00D00B0A">
        <w:rPr>
          <w:rFonts w:ascii="Arial" w:hAnsi="Arial" w:cs="Arial"/>
          <w:color w:val="000000" w:themeColor="text1"/>
          <w:sz w:val="24"/>
          <w:szCs w:val="24"/>
        </w:rPr>
        <w:t xml:space="preserve"> to submit electronic </w:t>
      </w:r>
      <w:r w:rsidRPr="0025628F">
        <w:rPr>
          <w:rFonts w:ascii="Arial" w:hAnsi="Arial" w:cs="Arial"/>
          <w:color w:val="000000" w:themeColor="text1"/>
          <w:sz w:val="24"/>
          <w:szCs w:val="24"/>
        </w:rPr>
        <w:t>documentation to support all grant funds claimed during</w:t>
      </w:r>
      <w:r>
        <w:rPr>
          <w:rFonts w:ascii="Arial" w:hAnsi="Arial" w:cs="Arial"/>
          <w:color w:val="000000" w:themeColor="text1"/>
          <w:sz w:val="24"/>
          <w:szCs w:val="24"/>
        </w:rPr>
        <w:t xml:space="preserve"> an</w:t>
      </w:r>
      <w:r w:rsidRPr="0025628F">
        <w:rPr>
          <w:rFonts w:ascii="Arial" w:hAnsi="Arial" w:cs="Arial"/>
          <w:color w:val="000000" w:themeColor="text1"/>
          <w:sz w:val="24"/>
          <w:szCs w:val="24"/>
        </w:rPr>
        <w:t xml:space="preserve"> invoicing </w:t>
      </w:r>
      <w:r>
        <w:rPr>
          <w:rFonts w:ascii="Arial" w:hAnsi="Arial" w:cs="Arial"/>
          <w:color w:val="000000" w:themeColor="text1"/>
          <w:sz w:val="24"/>
          <w:szCs w:val="24"/>
        </w:rPr>
        <w:t>period and</w:t>
      </w:r>
      <w:r w:rsidRPr="00D00B0A">
        <w:rPr>
          <w:rFonts w:ascii="Arial" w:hAnsi="Arial" w:cs="Arial"/>
          <w:sz w:val="24"/>
          <w:szCs w:val="24"/>
        </w:rPr>
        <w:t xml:space="preserve"> on</w:t>
      </w:r>
      <w:r w:rsidRPr="00D63DFE">
        <w:rPr>
          <w:rFonts w:ascii="Arial" w:hAnsi="Arial" w:cs="Arial"/>
          <w:sz w:val="24"/>
          <w:szCs w:val="24"/>
        </w:rPr>
        <w:t xml:space="preserve">-site </w:t>
      </w:r>
      <w:r w:rsidRPr="00D63DFE">
        <w:rPr>
          <w:rFonts w:ascii="Arial" w:hAnsi="Arial" w:cs="Arial"/>
          <w:sz w:val="24"/>
          <w:szCs w:val="24"/>
        </w:rPr>
        <w:lastRenderedPageBreak/>
        <w:t>monitoring visits that will include a review of documentation maintained as substantiation for project expenditures.</w:t>
      </w:r>
    </w:p>
    <w:p w14:paraId="53D744F8" w14:textId="77777777" w:rsidR="0081040E" w:rsidRPr="00D63DFE" w:rsidRDefault="0081040E" w:rsidP="0081040E">
      <w:pPr>
        <w:pStyle w:val="NoSpacing"/>
        <w:jc w:val="both"/>
        <w:rPr>
          <w:rFonts w:ascii="Arial" w:hAnsi="Arial" w:cs="Arial"/>
          <w:sz w:val="24"/>
          <w:szCs w:val="24"/>
        </w:rPr>
      </w:pPr>
    </w:p>
    <w:p w14:paraId="047DB5D7" w14:textId="536B4F0D" w:rsidR="0081040E" w:rsidRPr="00D63DFE" w:rsidRDefault="0081040E" w:rsidP="0081040E">
      <w:pPr>
        <w:pStyle w:val="NoSpacing"/>
        <w:rPr>
          <w:rFonts w:ascii="Arial" w:hAnsi="Arial" w:cs="Arial"/>
          <w:b/>
          <w:sz w:val="24"/>
          <w:szCs w:val="24"/>
        </w:rPr>
      </w:pPr>
      <w:r w:rsidRPr="00D63DFE">
        <w:rPr>
          <w:rFonts w:ascii="Arial" w:hAnsi="Arial" w:cs="Arial"/>
          <w:b/>
          <w:sz w:val="24"/>
          <w:szCs w:val="24"/>
        </w:rPr>
        <w:t>Audit Requirements</w:t>
      </w:r>
    </w:p>
    <w:p w14:paraId="65B5A11D" w14:textId="0A63C12B" w:rsidR="0081040E" w:rsidRDefault="0081040E" w:rsidP="0081040E">
      <w:pPr>
        <w:spacing w:after="0" w:line="240" w:lineRule="auto"/>
        <w:jc w:val="both"/>
        <w:rPr>
          <w:rFonts w:ascii="Arial" w:hAnsi="Arial" w:cs="Arial"/>
          <w:sz w:val="24"/>
          <w:szCs w:val="24"/>
        </w:rPr>
      </w:pPr>
      <w:r w:rsidRPr="009E1909">
        <w:rPr>
          <w:rFonts w:ascii="Arial" w:hAnsi="Arial" w:cs="Arial"/>
          <w:sz w:val="24"/>
          <w:szCs w:val="24"/>
        </w:rPr>
        <w:t>Grantees are required to provide the BSCC with a</w:t>
      </w:r>
      <w:r>
        <w:rPr>
          <w:rFonts w:ascii="Arial" w:hAnsi="Arial" w:cs="Arial"/>
          <w:sz w:val="24"/>
          <w:szCs w:val="24"/>
        </w:rPr>
        <w:t xml:space="preserve"> financial audit</w:t>
      </w:r>
      <w:r w:rsidRPr="008A0BE8">
        <w:t xml:space="preserve"> </w:t>
      </w:r>
      <w:r>
        <w:rPr>
          <w:rFonts w:ascii="Arial" w:hAnsi="Arial" w:cs="Arial"/>
          <w:sz w:val="24"/>
          <w:szCs w:val="24"/>
        </w:rPr>
        <w:t xml:space="preserve">no later than the end of the contract term </w:t>
      </w:r>
      <w:r w:rsidRPr="002C71D3">
        <w:rPr>
          <w:rFonts w:ascii="Arial" w:hAnsi="Arial" w:cs="Arial"/>
          <w:sz w:val="24"/>
          <w:szCs w:val="24"/>
        </w:rPr>
        <w:t>(</w:t>
      </w:r>
      <w:r>
        <w:rPr>
          <w:rFonts w:ascii="Arial" w:hAnsi="Arial" w:cs="Arial"/>
          <w:sz w:val="24"/>
          <w:szCs w:val="24"/>
        </w:rPr>
        <w:t>March 31, 2025</w:t>
      </w:r>
      <w:r w:rsidRPr="002C71D3">
        <w:rPr>
          <w:rFonts w:ascii="Arial" w:hAnsi="Arial" w:cs="Arial"/>
          <w:sz w:val="24"/>
          <w:szCs w:val="24"/>
        </w:rPr>
        <w:t xml:space="preserve">).  </w:t>
      </w:r>
      <w:r w:rsidRPr="008A0BE8">
        <w:rPr>
          <w:rFonts w:ascii="Arial" w:hAnsi="Arial" w:cs="Arial"/>
          <w:sz w:val="24"/>
          <w:szCs w:val="24"/>
        </w:rPr>
        <w:t xml:space="preserve">The </w:t>
      </w:r>
      <w:r>
        <w:rPr>
          <w:rFonts w:ascii="Arial" w:hAnsi="Arial" w:cs="Arial"/>
          <w:sz w:val="24"/>
          <w:szCs w:val="24"/>
        </w:rPr>
        <w:t>financial audit</w:t>
      </w:r>
      <w:r w:rsidRPr="008A0BE8">
        <w:t xml:space="preserve"> </w:t>
      </w:r>
      <w:r w:rsidRPr="008A0BE8">
        <w:rPr>
          <w:rFonts w:ascii="Arial" w:hAnsi="Arial" w:cs="Arial"/>
          <w:sz w:val="24"/>
          <w:szCs w:val="24"/>
        </w:rPr>
        <w:t xml:space="preserve">shall be performed by a Certified Public Accountant or a </w:t>
      </w:r>
      <w:r>
        <w:rPr>
          <w:rFonts w:ascii="Arial" w:hAnsi="Arial" w:cs="Arial"/>
          <w:sz w:val="24"/>
          <w:szCs w:val="24"/>
        </w:rPr>
        <w:t xml:space="preserve">participating </w:t>
      </w:r>
      <w:r w:rsidRPr="008A0BE8">
        <w:rPr>
          <w:rFonts w:ascii="Arial" w:hAnsi="Arial" w:cs="Arial"/>
          <w:sz w:val="24"/>
          <w:szCs w:val="24"/>
        </w:rPr>
        <w:t xml:space="preserve">auditor that is organizationally independent from the </w:t>
      </w:r>
      <w:r>
        <w:rPr>
          <w:rFonts w:ascii="Arial" w:hAnsi="Arial" w:cs="Arial"/>
          <w:sz w:val="24"/>
          <w:szCs w:val="24"/>
        </w:rPr>
        <w:t xml:space="preserve">participating </w:t>
      </w:r>
      <w:r w:rsidR="00D44B92">
        <w:rPr>
          <w:rFonts w:ascii="Arial" w:hAnsi="Arial" w:cs="Arial"/>
          <w:sz w:val="24"/>
          <w:szCs w:val="24"/>
        </w:rPr>
        <w:t>grantee’s</w:t>
      </w:r>
      <w:r>
        <w:rPr>
          <w:rFonts w:ascii="Arial" w:hAnsi="Arial" w:cs="Arial"/>
          <w:sz w:val="24"/>
          <w:szCs w:val="24"/>
        </w:rPr>
        <w:t xml:space="preserve"> </w:t>
      </w:r>
      <w:r w:rsidRPr="008A0BE8">
        <w:rPr>
          <w:rFonts w:ascii="Arial" w:hAnsi="Arial" w:cs="Arial"/>
          <w:sz w:val="24"/>
          <w:szCs w:val="24"/>
        </w:rPr>
        <w:t>project financial management functions.</w:t>
      </w:r>
      <w:r>
        <w:rPr>
          <w:rFonts w:ascii="Arial" w:hAnsi="Arial" w:cs="Arial"/>
          <w:sz w:val="24"/>
          <w:szCs w:val="24"/>
        </w:rPr>
        <w:t xml:space="preserve"> Expenses for this final audit may be reimbursed for actual costs up to $25,000.</w:t>
      </w:r>
    </w:p>
    <w:p w14:paraId="03F2D597" w14:textId="77777777" w:rsidR="0081040E" w:rsidRDefault="0081040E" w:rsidP="0081040E">
      <w:pPr>
        <w:spacing w:after="0" w:line="240" w:lineRule="auto"/>
        <w:jc w:val="both"/>
        <w:rPr>
          <w:rFonts w:ascii="Arial" w:hAnsi="Arial" w:cs="Arial"/>
          <w:sz w:val="24"/>
          <w:szCs w:val="24"/>
        </w:rPr>
      </w:pPr>
    </w:p>
    <w:p w14:paraId="15F8C598" w14:textId="77777777" w:rsidR="0081040E" w:rsidRPr="00D63DFE" w:rsidRDefault="0081040E" w:rsidP="0081040E">
      <w:pPr>
        <w:spacing w:after="0" w:line="240" w:lineRule="auto"/>
        <w:jc w:val="both"/>
        <w:rPr>
          <w:rFonts w:ascii="Arial" w:hAnsi="Arial" w:cs="Arial"/>
          <w:sz w:val="24"/>
          <w:szCs w:val="24"/>
        </w:rPr>
      </w:pPr>
      <w:r>
        <w:rPr>
          <w:rFonts w:ascii="Arial" w:hAnsi="Arial" w:cs="Arial"/>
          <w:sz w:val="24"/>
          <w:szCs w:val="24"/>
        </w:rPr>
        <w:t>In addition, t</w:t>
      </w:r>
      <w:r w:rsidRPr="00D63DFE">
        <w:rPr>
          <w:rFonts w:ascii="Arial" w:hAnsi="Arial" w:cs="Arial"/>
          <w:sz w:val="24"/>
          <w:szCs w:val="24"/>
        </w:rPr>
        <w:t xml:space="preserve">he BSCC reserves the right to call for a program or financial audit at any time between the execution of the grant agreement and three (3) years following the end of the grant period. </w:t>
      </w:r>
    </w:p>
    <w:p w14:paraId="03C1137E" w14:textId="77777777" w:rsidR="0081040E" w:rsidRPr="00D63DFE" w:rsidRDefault="0081040E" w:rsidP="0081040E">
      <w:pPr>
        <w:spacing w:after="0" w:line="240" w:lineRule="auto"/>
        <w:jc w:val="both"/>
        <w:rPr>
          <w:rFonts w:ascii="Arial" w:hAnsi="Arial" w:cs="Arial"/>
          <w:sz w:val="24"/>
          <w:szCs w:val="24"/>
        </w:rPr>
      </w:pPr>
    </w:p>
    <w:p w14:paraId="21156FE3" w14:textId="77777777" w:rsidR="0081040E" w:rsidRPr="00D63DFE" w:rsidRDefault="0081040E" w:rsidP="0081040E">
      <w:pPr>
        <w:spacing w:after="0" w:line="240" w:lineRule="auto"/>
        <w:jc w:val="both"/>
        <w:rPr>
          <w:rFonts w:ascii="Arial" w:hAnsi="Arial" w:cs="Arial"/>
          <w:sz w:val="24"/>
          <w:szCs w:val="24"/>
        </w:rPr>
      </w:pPr>
      <w:r w:rsidRPr="00D63DFE">
        <w:rPr>
          <w:rFonts w:ascii="Arial" w:hAnsi="Arial" w:cs="Arial"/>
          <w:sz w:val="24"/>
          <w:szCs w:val="24"/>
        </w:rPr>
        <w:t xml:space="preserve">The Department of General Services, the Bureau of State Audits, </w:t>
      </w:r>
      <w:r>
        <w:rPr>
          <w:rFonts w:ascii="Arial" w:hAnsi="Arial" w:cs="Arial"/>
          <w:sz w:val="24"/>
          <w:szCs w:val="24"/>
        </w:rPr>
        <w:t xml:space="preserve">Department of Finance, </w:t>
      </w:r>
      <w:r w:rsidRPr="00D63DFE">
        <w:rPr>
          <w:rFonts w:ascii="Arial" w:hAnsi="Arial" w:cs="Arial"/>
          <w:sz w:val="24"/>
          <w:szCs w:val="24"/>
        </w:rPr>
        <w:t>or their designated representative shall have the right to review and to copy any records and supporting documentation pertaining to the performance of this grant.</w:t>
      </w:r>
    </w:p>
    <w:p w14:paraId="4E722A43" w14:textId="77777777" w:rsidR="0081040E" w:rsidRPr="00D63DFE" w:rsidRDefault="0081040E" w:rsidP="0081040E">
      <w:pPr>
        <w:pStyle w:val="NoSpacing"/>
        <w:jc w:val="both"/>
        <w:rPr>
          <w:rFonts w:ascii="Arial" w:hAnsi="Arial" w:cs="Arial"/>
          <w:b/>
          <w:sz w:val="24"/>
          <w:szCs w:val="24"/>
        </w:rPr>
      </w:pPr>
    </w:p>
    <w:bookmarkEnd w:id="31"/>
    <w:p w14:paraId="0CCC1B2B" w14:textId="77777777" w:rsidR="0081040E" w:rsidRPr="00D63DFE" w:rsidRDefault="0081040E" w:rsidP="0081040E">
      <w:pPr>
        <w:pStyle w:val="NoSpacing"/>
        <w:rPr>
          <w:rFonts w:ascii="Arial" w:hAnsi="Arial" w:cs="Arial"/>
          <w:b/>
          <w:sz w:val="24"/>
          <w:szCs w:val="24"/>
        </w:rPr>
      </w:pPr>
      <w:r w:rsidRPr="00240007">
        <w:rPr>
          <w:rFonts w:ascii="Arial" w:hAnsi="Arial" w:cs="Arial"/>
          <w:b/>
          <w:sz w:val="24"/>
          <w:szCs w:val="24"/>
        </w:rPr>
        <w:t>Quarterly Progress Reports</w:t>
      </w:r>
    </w:p>
    <w:p w14:paraId="0D3AF766" w14:textId="2909AEA8" w:rsidR="0081040E" w:rsidRPr="00D63DFE" w:rsidRDefault="0081040E" w:rsidP="0081040E">
      <w:pPr>
        <w:pStyle w:val="NoSpacing"/>
        <w:jc w:val="both"/>
        <w:rPr>
          <w:rFonts w:ascii="Arial" w:hAnsi="Arial" w:cs="Arial"/>
          <w:sz w:val="24"/>
          <w:szCs w:val="24"/>
        </w:rPr>
      </w:pPr>
      <w:r w:rsidRPr="00D63DFE">
        <w:rPr>
          <w:rFonts w:ascii="Arial" w:hAnsi="Arial" w:cs="Arial"/>
          <w:sz w:val="24"/>
          <w:szCs w:val="24"/>
        </w:rPr>
        <w:t xml:space="preserve">Grant award recipients are required to submit quarterly progress reports (QPRs) to the BSCC. QPRs are a critical element in BSCC’s monitoring and oversight process. Grantees who are unable to demonstrate that they are making sufficient progress toward project goals and objectives and show that funds are being spent in accordance with the Grant Agreement could be subject to the withholding of funds. Once grants are awarded, the BSCC will work with grantees to create custom QPRs. </w:t>
      </w:r>
      <w:r w:rsidR="00E95227">
        <w:rPr>
          <w:rFonts w:ascii="Arial" w:hAnsi="Arial" w:cs="Arial"/>
          <w:sz w:val="24"/>
          <w:szCs w:val="24"/>
        </w:rPr>
        <w:t xml:space="preserve">A sample of a Proud Parenting Grant Program QPR is provided in </w:t>
      </w:r>
      <w:r w:rsidR="00E95227" w:rsidRPr="006430B1">
        <w:rPr>
          <w:rFonts w:ascii="Arial" w:hAnsi="Arial" w:cs="Arial"/>
          <w:sz w:val="24"/>
          <w:szCs w:val="24"/>
        </w:rPr>
        <w:t xml:space="preserve">Appendix </w:t>
      </w:r>
      <w:r w:rsidR="00547527" w:rsidRPr="006430B1">
        <w:rPr>
          <w:rFonts w:ascii="Arial" w:hAnsi="Arial" w:cs="Arial"/>
          <w:sz w:val="24"/>
          <w:szCs w:val="24"/>
        </w:rPr>
        <w:t>F</w:t>
      </w:r>
      <w:r w:rsidR="00E95227" w:rsidRPr="006430B1">
        <w:rPr>
          <w:rFonts w:ascii="Arial" w:hAnsi="Arial" w:cs="Arial"/>
          <w:sz w:val="24"/>
          <w:szCs w:val="24"/>
        </w:rPr>
        <w:t>.</w:t>
      </w:r>
    </w:p>
    <w:p w14:paraId="2A31AF11" w14:textId="77777777" w:rsidR="0081040E" w:rsidRDefault="0081040E" w:rsidP="0081040E">
      <w:pPr>
        <w:pStyle w:val="NoSpacing"/>
        <w:jc w:val="both"/>
        <w:rPr>
          <w:rFonts w:ascii="Arial" w:hAnsi="Arial" w:cs="Arial"/>
          <w:b/>
          <w:sz w:val="24"/>
          <w:szCs w:val="24"/>
        </w:rPr>
      </w:pPr>
    </w:p>
    <w:p w14:paraId="4F15DCB1" w14:textId="77777777" w:rsidR="0081040E" w:rsidRPr="00D63DFE" w:rsidRDefault="0081040E" w:rsidP="0081040E">
      <w:pPr>
        <w:pStyle w:val="NoSpacing"/>
        <w:jc w:val="both"/>
        <w:rPr>
          <w:rFonts w:ascii="Arial" w:hAnsi="Arial" w:cs="Arial"/>
          <w:b/>
          <w:sz w:val="24"/>
          <w:szCs w:val="24"/>
        </w:rPr>
      </w:pPr>
      <w:r w:rsidRPr="00D63DFE">
        <w:rPr>
          <w:rFonts w:ascii="Arial" w:hAnsi="Arial" w:cs="Arial"/>
          <w:b/>
          <w:sz w:val="24"/>
          <w:szCs w:val="24"/>
        </w:rPr>
        <w:t>Grantee Orientation Process</w:t>
      </w:r>
    </w:p>
    <w:p w14:paraId="14C05103" w14:textId="4A2C8BDF" w:rsidR="0081040E" w:rsidRPr="00D63DFE" w:rsidRDefault="0081040E" w:rsidP="0081040E">
      <w:pPr>
        <w:pStyle w:val="NoSpacing"/>
        <w:jc w:val="both"/>
        <w:rPr>
          <w:rFonts w:ascii="Arial" w:hAnsi="Arial" w:cs="Arial"/>
          <w:sz w:val="24"/>
          <w:szCs w:val="24"/>
        </w:rPr>
      </w:pPr>
      <w:r w:rsidRPr="00D63DFE">
        <w:rPr>
          <w:rFonts w:ascii="Arial" w:hAnsi="Arial" w:cs="Arial"/>
          <w:sz w:val="24"/>
          <w:szCs w:val="24"/>
        </w:rPr>
        <w:t xml:space="preserve">Following the start of the grant period, BSCC staff will conduct a Grantee Orientation (at a date to be determined later). The purpose of this mandatory </w:t>
      </w:r>
      <w:r w:rsidRPr="002C71D3">
        <w:rPr>
          <w:rFonts w:ascii="Arial" w:hAnsi="Arial" w:cs="Arial"/>
          <w:sz w:val="24"/>
          <w:szCs w:val="24"/>
        </w:rPr>
        <w:t>training i</w:t>
      </w:r>
      <w:r w:rsidRPr="00D63DFE">
        <w:rPr>
          <w:rFonts w:ascii="Arial" w:hAnsi="Arial" w:cs="Arial"/>
          <w:sz w:val="24"/>
          <w:szCs w:val="24"/>
        </w:rPr>
        <w:t xml:space="preserve">s to review the program requirements, invoicing and modification processes, data collection and reporting requirements, evaluation requirements, as well as other grant management and monitoring activities. Typically, the Project Director, Financial Officer, and Day-to-Day Contact must attend. </w:t>
      </w:r>
      <w:bookmarkStart w:id="32" w:name="_Hlk54091927"/>
      <w:r w:rsidRPr="002C71D3">
        <w:rPr>
          <w:rFonts w:ascii="Arial" w:hAnsi="Arial" w:cs="Arial"/>
          <w:sz w:val="24"/>
          <w:szCs w:val="24"/>
        </w:rPr>
        <w:t xml:space="preserve">If an in-person training is scheduled, </w:t>
      </w:r>
      <w:bookmarkEnd w:id="32"/>
      <w:r w:rsidRPr="00D63DFE">
        <w:rPr>
          <w:rFonts w:ascii="Arial" w:hAnsi="Arial" w:cs="Arial"/>
          <w:sz w:val="24"/>
          <w:szCs w:val="24"/>
        </w:rPr>
        <w:t xml:space="preserve">Grant recipients may use </w:t>
      </w:r>
      <w:r w:rsidR="00240007">
        <w:rPr>
          <w:rFonts w:ascii="Arial" w:hAnsi="Arial" w:cs="Arial"/>
          <w:sz w:val="24"/>
          <w:szCs w:val="24"/>
        </w:rPr>
        <w:t>Proud Parenting</w:t>
      </w:r>
      <w:r w:rsidRPr="00D63DFE">
        <w:rPr>
          <w:rFonts w:ascii="Arial" w:hAnsi="Arial" w:cs="Arial"/>
          <w:sz w:val="24"/>
          <w:szCs w:val="24"/>
        </w:rPr>
        <w:t xml:space="preserve"> Grant funds for travel-related expenditures such as airfare, mileage, meals, lodging, and other per diem costs. Applicants should </w:t>
      </w:r>
      <w:r w:rsidRPr="002C71D3">
        <w:rPr>
          <w:rFonts w:ascii="Arial" w:hAnsi="Arial" w:cs="Arial"/>
          <w:sz w:val="24"/>
          <w:szCs w:val="24"/>
        </w:rPr>
        <w:t xml:space="preserve">include potential travel </w:t>
      </w:r>
      <w:r w:rsidRPr="00D63DFE">
        <w:rPr>
          <w:rFonts w:ascii="Arial" w:hAnsi="Arial" w:cs="Arial"/>
          <w:sz w:val="24"/>
          <w:szCs w:val="24"/>
        </w:rPr>
        <w:t xml:space="preserve">costs in the budget section of the proposal under the “Other” category for this </w:t>
      </w:r>
      <w:r w:rsidR="00240007">
        <w:rPr>
          <w:rFonts w:ascii="Arial" w:hAnsi="Arial" w:cs="Arial"/>
          <w:sz w:val="24"/>
          <w:szCs w:val="24"/>
        </w:rPr>
        <w:t xml:space="preserve">single day </w:t>
      </w:r>
      <w:r w:rsidRPr="00D63DFE">
        <w:rPr>
          <w:rFonts w:ascii="Arial" w:hAnsi="Arial" w:cs="Arial"/>
          <w:sz w:val="24"/>
          <w:szCs w:val="24"/>
        </w:rPr>
        <w:t>event.</w:t>
      </w:r>
    </w:p>
    <w:p w14:paraId="30F0AA58" w14:textId="77777777" w:rsidR="0081040E" w:rsidRPr="002C71D3" w:rsidRDefault="0081040E" w:rsidP="0081040E">
      <w:pPr>
        <w:pStyle w:val="NoSpacing"/>
        <w:jc w:val="both"/>
        <w:rPr>
          <w:rFonts w:ascii="Arial" w:hAnsi="Arial" w:cs="Arial"/>
          <w:sz w:val="28"/>
          <w:szCs w:val="28"/>
        </w:rPr>
      </w:pPr>
    </w:p>
    <w:p w14:paraId="1BC3CC09" w14:textId="77777777" w:rsidR="0081040E" w:rsidRPr="002C71D3" w:rsidRDefault="0081040E" w:rsidP="0081040E">
      <w:pPr>
        <w:pStyle w:val="NoSpacing"/>
        <w:jc w:val="both"/>
        <w:rPr>
          <w:rFonts w:ascii="Arial" w:hAnsi="Arial" w:cs="Arial"/>
          <w:b/>
          <w:bCs/>
          <w:sz w:val="24"/>
          <w:szCs w:val="24"/>
        </w:rPr>
      </w:pPr>
      <w:r w:rsidRPr="002C71D3">
        <w:rPr>
          <w:rFonts w:ascii="Arial" w:hAnsi="Arial" w:cs="Arial"/>
          <w:b/>
          <w:bCs/>
          <w:sz w:val="24"/>
          <w:szCs w:val="24"/>
        </w:rPr>
        <w:t xml:space="preserve">Travel </w:t>
      </w:r>
    </w:p>
    <w:p w14:paraId="4177357C" w14:textId="77777777" w:rsidR="0081040E" w:rsidRPr="002C71D3" w:rsidRDefault="0081040E" w:rsidP="0081040E">
      <w:pPr>
        <w:pStyle w:val="NoSpacing"/>
        <w:jc w:val="both"/>
        <w:rPr>
          <w:rFonts w:ascii="Arial" w:hAnsi="Arial" w:cs="Arial"/>
          <w:sz w:val="24"/>
          <w:szCs w:val="24"/>
        </w:rPr>
      </w:pPr>
      <w:r w:rsidRPr="002C71D3">
        <w:rPr>
          <w:rFonts w:ascii="Arial" w:hAnsi="Arial" w:cs="Arial"/>
          <w:sz w:val="24"/>
          <w:szCs w:val="24"/>
        </w:rPr>
        <w:t>Travel is usually warranted when personal contact by project staff is the most appropriate method of conducting project-related business. Travel to and from training conferences may also be allowed. The most economical method of transportation, in terms of direct expenses to the project and the employee's time away from the project, must be used. Projects are required to include sufficient per diem and travel allocations for project-related personnel, as outlined in the Grant Agreement, to attend any mandated BSCC training conferences or workshops outlined in the terms of the program.</w:t>
      </w:r>
    </w:p>
    <w:p w14:paraId="154BA313" w14:textId="77777777" w:rsidR="0081040E" w:rsidRPr="009D1673" w:rsidRDefault="0081040E" w:rsidP="0081040E">
      <w:pPr>
        <w:pStyle w:val="NoSpacing"/>
        <w:jc w:val="both"/>
        <w:rPr>
          <w:rFonts w:ascii="Arial" w:hAnsi="Arial" w:cs="Arial"/>
          <w:sz w:val="24"/>
          <w:szCs w:val="24"/>
        </w:rPr>
      </w:pPr>
    </w:p>
    <w:p w14:paraId="7FE54A1C" w14:textId="77777777" w:rsidR="009E4CE7" w:rsidRDefault="009E4CE7">
      <w:pPr>
        <w:rPr>
          <w:rFonts w:ascii="Arial" w:eastAsiaTheme="minorEastAsia" w:hAnsi="Arial" w:cs="Arial"/>
          <w:b/>
          <w:sz w:val="24"/>
          <w:szCs w:val="24"/>
        </w:rPr>
      </w:pPr>
      <w:r>
        <w:rPr>
          <w:rFonts w:ascii="Arial" w:eastAsiaTheme="minorEastAsia" w:hAnsi="Arial" w:cs="Arial"/>
          <w:b/>
          <w:sz w:val="24"/>
          <w:szCs w:val="24"/>
        </w:rPr>
        <w:br w:type="page"/>
      </w:r>
    </w:p>
    <w:p w14:paraId="11BBDF41" w14:textId="159E95CB" w:rsidR="0081040E" w:rsidRPr="00D63DFE" w:rsidRDefault="0081040E" w:rsidP="0081040E">
      <w:pPr>
        <w:spacing w:after="0" w:line="240" w:lineRule="auto"/>
        <w:ind w:left="360"/>
        <w:jc w:val="both"/>
        <w:rPr>
          <w:rFonts w:ascii="Arial" w:eastAsiaTheme="minorEastAsia" w:hAnsi="Arial" w:cs="Arial"/>
          <w:b/>
          <w:sz w:val="24"/>
          <w:szCs w:val="24"/>
        </w:rPr>
      </w:pPr>
      <w:r w:rsidRPr="00D63DFE">
        <w:rPr>
          <w:rFonts w:ascii="Arial" w:eastAsiaTheme="minorEastAsia" w:hAnsi="Arial" w:cs="Arial"/>
          <w:b/>
          <w:sz w:val="24"/>
          <w:szCs w:val="24"/>
        </w:rPr>
        <w:lastRenderedPageBreak/>
        <w:t xml:space="preserve">Units of Government </w:t>
      </w:r>
    </w:p>
    <w:p w14:paraId="6F7081CC" w14:textId="77777777" w:rsidR="0081040E" w:rsidRPr="00D63DFE" w:rsidRDefault="0081040E" w:rsidP="0081040E">
      <w:pPr>
        <w:spacing w:after="0" w:line="240" w:lineRule="auto"/>
        <w:ind w:left="360"/>
        <w:jc w:val="both"/>
        <w:rPr>
          <w:rFonts w:ascii="Arial" w:eastAsiaTheme="minorEastAsia" w:hAnsi="Arial" w:cs="Arial"/>
          <w:sz w:val="24"/>
          <w:szCs w:val="24"/>
        </w:rPr>
      </w:pPr>
      <w:r w:rsidRPr="00D63DFE">
        <w:rPr>
          <w:rFonts w:ascii="Arial" w:eastAsiaTheme="minorEastAsia" w:hAnsi="Arial" w:cs="Arial"/>
          <w:sz w:val="24"/>
          <w:szCs w:val="24"/>
        </w:rPr>
        <w:t>Units of government may follow either their own written travel and per diem policy or the State’s policy. Units of government that plan to use cars from a state, county, city, district carpool, or garage may budget either the mileage rate established by the carpool or garage, or the state mileage rate, not to exceed the loaning agency rate.</w:t>
      </w:r>
    </w:p>
    <w:p w14:paraId="4A30705C" w14:textId="77777777" w:rsidR="0081040E" w:rsidRPr="00D63DFE" w:rsidRDefault="0081040E" w:rsidP="0081040E">
      <w:pPr>
        <w:pStyle w:val="NoSpacing"/>
        <w:ind w:left="360"/>
        <w:jc w:val="both"/>
        <w:rPr>
          <w:rFonts w:ascii="Arial" w:hAnsi="Arial" w:cs="Arial"/>
          <w:b/>
          <w:sz w:val="24"/>
          <w:szCs w:val="24"/>
        </w:rPr>
      </w:pPr>
    </w:p>
    <w:p w14:paraId="3F536000" w14:textId="77777777" w:rsidR="0081040E" w:rsidRPr="00D63DFE" w:rsidRDefault="0081040E" w:rsidP="0081040E">
      <w:pPr>
        <w:pStyle w:val="NoSpacing"/>
        <w:ind w:left="360"/>
        <w:jc w:val="both"/>
        <w:rPr>
          <w:rFonts w:ascii="Arial" w:hAnsi="Arial" w:cs="Arial"/>
          <w:b/>
          <w:sz w:val="24"/>
          <w:szCs w:val="24"/>
        </w:rPr>
      </w:pPr>
      <w:r w:rsidRPr="00D63DFE">
        <w:rPr>
          <w:rFonts w:ascii="Arial" w:hAnsi="Arial" w:cs="Arial"/>
          <w:b/>
          <w:sz w:val="24"/>
          <w:szCs w:val="24"/>
        </w:rPr>
        <w:t xml:space="preserve">Non-Governmental Organizations (NGOs) </w:t>
      </w:r>
    </w:p>
    <w:p w14:paraId="7C96AD06" w14:textId="77777777" w:rsidR="0081040E" w:rsidRPr="00D63DFE" w:rsidRDefault="0081040E" w:rsidP="0081040E">
      <w:pPr>
        <w:pStyle w:val="NoSpacing"/>
        <w:ind w:left="360"/>
        <w:jc w:val="both"/>
        <w:rPr>
          <w:rFonts w:ascii="Arial" w:hAnsi="Arial" w:cs="Arial"/>
          <w:sz w:val="24"/>
          <w:szCs w:val="24"/>
        </w:rPr>
      </w:pPr>
      <w:r w:rsidRPr="007D1AD6">
        <w:rPr>
          <w:rFonts w:ascii="Arial" w:hAnsi="Arial" w:cs="Arial"/>
          <w:sz w:val="24"/>
          <w:szCs w:val="24"/>
        </w:rPr>
        <w:t>A</w:t>
      </w:r>
      <w:r>
        <w:rPr>
          <w:rFonts w:ascii="Arial" w:hAnsi="Arial" w:cs="Arial"/>
          <w:sz w:val="24"/>
          <w:szCs w:val="24"/>
        </w:rPr>
        <w:t>n NGO</w:t>
      </w:r>
      <w:r w:rsidRPr="007D1AD6">
        <w:rPr>
          <w:rFonts w:ascii="Arial" w:hAnsi="Arial" w:cs="Arial"/>
          <w:sz w:val="24"/>
          <w:szCs w:val="24"/>
        </w:rPr>
        <w:t xml:space="preserve"> receiving BSCC funds </w:t>
      </w:r>
      <w:bookmarkStart w:id="33" w:name="_Hlk529799849"/>
      <w:r w:rsidRPr="007D1AD6">
        <w:rPr>
          <w:rFonts w:ascii="Arial" w:hAnsi="Arial" w:cs="Arial"/>
          <w:sz w:val="24"/>
          <w:szCs w:val="24"/>
        </w:rPr>
        <w:t xml:space="preserve">must use the </w:t>
      </w:r>
      <w:r>
        <w:rPr>
          <w:rFonts w:ascii="Arial" w:hAnsi="Arial" w:cs="Arial"/>
          <w:sz w:val="24"/>
          <w:szCs w:val="24"/>
        </w:rPr>
        <w:t xml:space="preserve">California </w:t>
      </w:r>
      <w:r w:rsidRPr="007D1AD6">
        <w:rPr>
          <w:rFonts w:ascii="Arial" w:hAnsi="Arial" w:cs="Arial"/>
          <w:sz w:val="24"/>
          <w:szCs w:val="24"/>
        </w:rPr>
        <w:t xml:space="preserve">State travel and per diem policy, unless the </w:t>
      </w:r>
      <w:r>
        <w:rPr>
          <w:rFonts w:ascii="Arial" w:hAnsi="Arial" w:cs="Arial"/>
          <w:sz w:val="24"/>
          <w:szCs w:val="24"/>
        </w:rPr>
        <w:t>g</w:t>
      </w:r>
      <w:r w:rsidRPr="007D1AD6">
        <w:rPr>
          <w:rFonts w:ascii="Arial" w:hAnsi="Arial" w:cs="Arial"/>
          <w:sz w:val="24"/>
          <w:szCs w:val="24"/>
        </w:rPr>
        <w:t>rantee’s written travel policy is more restrictive than the State's, in which case it must be used. Reimbursement is allowed for the cost of commercial carrier fares, parking, bridge, and road tolls, as well as necessary taxi, bus, and streetcar fares.</w:t>
      </w:r>
      <w:bookmarkEnd w:id="33"/>
      <w:r>
        <w:rPr>
          <w:rFonts w:ascii="Arial" w:hAnsi="Arial" w:cs="Arial"/>
          <w:sz w:val="24"/>
          <w:szCs w:val="24"/>
        </w:rPr>
        <w:t xml:space="preserve"> </w:t>
      </w:r>
      <w:r w:rsidRPr="000C5DC1">
        <w:rPr>
          <w:rFonts w:ascii="Arial" w:hAnsi="Arial" w:cs="Arial"/>
          <w:sz w:val="24"/>
          <w:szCs w:val="24"/>
        </w:rPr>
        <w:t xml:space="preserve">This policy applies </w:t>
      </w:r>
      <w:r>
        <w:rPr>
          <w:rFonts w:ascii="Arial" w:hAnsi="Arial" w:cs="Arial"/>
          <w:sz w:val="24"/>
          <w:szCs w:val="24"/>
        </w:rPr>
        <w:t xml:space="preserve">equally to </w:t>
      </w:r>
      <w:r w:rsidRPr="000C5DC1">
        <w:rPr>
          <w:rFonts w:ascii="Arial" w:hAnsi="Arial" w:cs="Arial"/>
          <w:sz w:val="24"/>
          <w:szCs w:val="24"/>
        </w:rPr>
        <w:t xml:space="preserve">NGOs </w:t>
      </w:r>
      <w:r>
        <w:rPr>
          <w:rFonts w:ascii="Arial" w:hAnsi="Arial" w:cs="Arial"/>
          <w:sz w:val="24"/>
          <w:szCs w:val="24"/>
        </w:rPr>
        <w:t xml:space="preserve">that receive grant funds directly from the BSCC and those </w:t>
      </w:r>
      <w:r w:rsidRPr="000C5DC1">
        <w:rPr>
          <w:rFonts w:ascii="Arial" w:hAnsi="Arial" w:cs="Arial"/>
          <w:sz w:val="24"/>
          <w:szCs w:val="24"/>
        </w:rPr>
        <w:t xml:space="preserve">that </w:t>
      </w:r>
      <w:r>
        <w:rPr>
          <w:rFonts w:ascii="Arial" w:hAnsi="Arial" w:cs="Arial"/>
          <w:sz w:val="24"/>
          <w:szCs w:val="24"/>
        </w:rPr>
        <w:t xml:space="preserve">receive grant funds indirectly through a </w:t>
      </w:r>
      <w:r w:rsidRPr="000C5DC1">
        <w:rPr>
          <w:rFonts w:ascii="Arial" w:hAnsi="Arial" w:cs="Arial"/>
          <w:sz w:val="24"/>
          <w:szCs w:val="24"/>
        </w:rPr>
        <w:t>subcontract with a</w:t>
      </w:r>
      <w:r>
        <w:rPr>
          <w:rFonts w:ascii="Arial" w:hAnsi="Arial" w:cs="Arial"/>
          <w:sz w:val="24"/>
          <w:szCs w:val="24"/>
        </w:rPr>
        <w:t xml:space="preserve">nother NGO that </w:t>
      </w:r>
      <w:r w:rsidRPr="000C5DC1">
        <w:rPr>
          <w:rFonts w:ascii="Arial" w:hAnsi="Arial" w:cs="Arial"/>
          <w:sz w:val="24"/>
          <w:szCs w:val="24"/>
        </w:rPr>
        <w:t>receiv</w:t>
      </w:r>
      <w:r>
        <w:rPr>
          <w:rFonts w:ascii="Arial" w:hAnsi="Arial" w:cs="Arial"/>
          <w:sz w:val="24"/>
          <w:szCs w:val="24"/>
        </w:rPr>
        <w:t>ed</w:t>
      </w:r>
      <w:r w:rsidRPr="000C5DC1">
        <w:rPr>
          <w:rFonts w:ascii="Arial" w:hAnsi="Arial" w:cs="Arial"/>
          <w:sz w:val="24"/>
          <w:szCs w:val="24"/>
        </w:rPr>
        <w:t xml:space="preserve"> a BSCC grant award.</w:t>
      </w:r>
    </w:p>
    <w:p w14:paraId="3B78B4E5" w14:textId="77777777" w:rsidR="0081040E" w:rsidRPr="00D63DFE" w:rsidRDefault="0081040E" w:rsidP="0081040E">
      <w:pPr>
        <w:pStyle w:val="NoSpacing"/>
        <w:ind w:left="360"/>
        <w:rPr>
          <w:rFonts w:ascii="Arial" w:hAnsi="Arial" w:cs="Arial"/>
          <w:sz w:val="24"/>
          <w:szCs w:val="24"/>
        </w:rPr>
      </w:pPr>
    </w:p>
    <w:p w14:paraId="20C07675" w14:textId="77777777" w:rsidR="0081040E" w:rsidRPr="00D63DFE" w:rsidRDefault="0081040E" w:rsidP="0081040E">
      <w:pPr>
        <w:pStyle w:val="NoSpacing"/>
        <w:ind w:left="360"/>
        <w:rPr>
          <w:rFonts w:ascii="Arial" w:hAnsi="Arial" w:cs="Arial"/>
          <w:b/>
          <w:sz w:val="24"/>
          <w:szCs w:val="24"/>
        </w:rPr>
      </w:pPr>
      <w:r w:rsidRPr="00D63DFE">
        <w:rPr>
          <w:rFonts w:ascii="Arial" w:hAnsi="Arial" w:cs="Arial"/>
          <w:b/>
          <w:sz w:val="24"/>
          <w:szCs w:val="24"/>
        </w:rPr>
        <w:t xml:space="preserve">Out-of-State Travel </w:t>
      </w:r>
    </w:p>
    <w:p w14:paraId="128D2200" w14:textId="77777777" w:rsidR="0081040E" w:rsidRPr="00D63DFE" w:rsidRDefault="0081040E" w:rsidP="0081040E">
      <w:pPr>
        <w:pStyle w:val="NoSpacing"/>
        <w:ind w:left="360"/>
        <w:jc w:val="both"/>
        <w:rPr>
          <w:rFonts w:ascii="Arial" w:hAnsi="Arial" w:cs="Arial"/>
          <w:sz w:val="24"/>
          <w:szCs w:val="24"/>
        </w:rPr>
      </w:pPr>
      <w:r w:rsidRPr="00D63DFE">
        <w:rPr>
          <w:rFonts w:ascii="Arial" w:hAnsi="Arial" w:cs="Arial"/>
          <w:sz w:val="24"/>
          <w:szCs w:val="24"/>
        </w:rPr>
        <w:t xml:space="preserve">Out-of-state travel is restricted and only allowed in exceptional situations. Grantees must receive written BSCC approval prior to incurring expenses for out-of-state travel. Even if previously authorized in the Grant Award, grantees must submit to the BSCC a separate formal request (on grantee letterhead) for approval. Out-of-state travel requests must include a detailed justification and budget information. </w:t>
      </w:r>
    </w:p>
    <w:p w14:paraId="4B5E1604" w14:textId="77777777" w:rsidR="0081040E" w:rsidRPr="00D63DFE" w:rsidRDefault="0081040E" w:rsidP="0081040E">
      <w:pPr>
        <w:pStyle w:val="NoSpacing"/>
        <w:ind w:left="360"/>
        <w:jc w:val="both"/>
        <w:rPr>
          <w:rFonts w:ascii="Arial" w:hAnsi="Arial" w:cs="Arial"/>
          <w:sz w:val="24"/>
          <w:szCs w:val="24"/>
        </w:rPr>
      </w:pPr>
    </w:p>
    <w:p w14:paraId="737F843F" w14:textId="77777777" w:rsidR="0081040E" w:rsidRPr="00D63DFE" w:rsidRDefault="0081040E" w:rsidP="0081040E">
      <w:pPr>
        <w:pStyle w:val="NoSpacing"/>
        <w:ind w:left="360"/>
        <w:jc w:val="both"/>
        <w:rPr>
          <w:rFonts w:ascii="Arial" w:hAnsi="Arial" w:cs="Arial"/>
          <w:sz w:val="24"/>
          <w:szCs w:val="24"/>
        </w:rPr>
      </w:pPr>
      <w:r w:rsidRPr="00D63DFE">
        <w:rPr>
          <w:rFonts w:ascii="Arial" w:hAnsi="Arial" w:cs="Arial"/>
          <w:sz w:val="24"/>
          <w:szCs w:val="24"/>
        </w:rPr>
        <w:t xml:space="preserve">In addition, California prohibits travel, except under specified circumstances, to states that have been found by the California Attorney General to have discriminatory laws. The BSCC will not reimburse for travel to these states unless the travel meets a specific exception under Government Code </w:t>
      </w:r>
      <w:r>
        <w:rPr>
          <w:rFonts w:ascii="Arial" w:hAnsi="Arial" w:cs="Arial"/>
          <w:sz w:val="24"/>
          <w:szCs w:val="24"/>
        </w:rPr>
        <w:t>s</w:t>
      </w:r>
      <w:r w:rsidRPr="00D63DFE">
        <w:rPr>
          <w:rFonts w:ascii="Arial" w:hAnsi="Arial" w:cs="Arial"/>
          <w:sz w:val="24"/>
          <w:szCs w:val="24"/>
        </w:rPr>
        <w:t>ection 11139.8</w:t>
      </w:r>
      <w:r>
        <w:rPr>
          <w:rFonts w:ascii="Arial" w:hAnsi="Arial" w:cs="Arial"/>
          <w:sz w:val="24"/>
          <w:szCs w:val="24"/>
        </w:rPr>
        <w:t xml:space="preserve">, subdivision </w:t>
      </w:r>
      <w:r w:rsidRPr="00D63DFE">
        <w:rPr>
          <w:rFonts w:ascii="Arial" w:hAnsi="Arial" w:cs="Arial"/>
          <w:sz w:val="24"/>
          <w:szCs w:val="24"/>
        </w:rPr>
        <w:t xml:space="preserve">(c). For additional information, please see: </w:t>
      </w:r>
      <w:hyperlink r:id="rId21" w:history="1">
        <w:r w:rsidRPr="00D63DFE">
          <w:rPr>
            <w:rStyle w:val="Hyperlink"/>
            <w:rFonts w:ascii="Arial" w:hAnsi="Arial" w:cs="Arial"/>
            <w:sz w:val="24"/>
            <w:szCs w:val="24"/>
          </w:rPr>
          <w:t>https://oag.ca.gov/ab1887</w:t>
        </w:r>
      </w:hyperlink>
      <w:r w:rsidRPr="00D63DFE">
        <w:rPr>
          <w:rFonts w:ascii="Arial" w:hAnsi="Arial" w:cs="Arial"/>
          <w:sz w:val="24"/>
          <w:szCs w:val="24"/>
        </w:rPr>
        <w:t>.</w:t>
      </w:r>
    </w:p>
    <w:p w14:paraId="7E015B32" w14:textId="77777777" w:rsidR="0081040E" w:rsidRPr="00D63DFE" w:rsidRDefault="0081040E" w:rsidP="0081040E">
      <w:pPr>
        <w:pStyle w:val="NoSpacing"/>
        <w:jc w:val="both"/>
        <w:rPr>
          <w:rFonts w:ascii="Arial" w:hAnsi="Arial" w:cs="Arial"/>
          <w:sz w:val="24"/>
          <w:szCs w:val="24"/>
        </w:rPr>
      </w:pPr>
    </w:p>
    <w:p w14:paraId="1514862D" w14:textId="77777777" w:rsidR="0081040E" w:rsidRPr="00D63DFE" w:rsidRDefault="0081040E" w:rsidP="0081040E">
      <w:pPr>
        <w:pStyle w:val="NoSpacing"/>
        <w:jc w:val="both"/>
        <w:rPr>
          <w:rFonts w:ascii="Arial" w:hAnsi="Arial" w:cs="Arial"/>
          <w:b/>
          <w:sz w:val="24"/>
          <w:szCs w:val="24"/>
        </w:rPr>
      </w:pPr>
      <w:r w:rsidRPr="00D63DFE">
        <w:rPr>
          <w:rFonts w:ascii="Arial" w:hAnsi="Arial" w:cs="Arial"/>
          <w:b/>
          <w:sz w:val="24"/>
          <w:szCs w:val="24"/>
        </w:rPr>
        <w:t>Debarment, Fraud, Theft, or Embezzlement</w:t>
      </w:r>
    </w:p>
    <w:p w14:paraId="4F6C2D4F" w14:textId="77777777" w:rsidR="0081040E" w:rsidRPr="00D63DFE" w:rsidRDefault="0081040E" w:rsidP="0081040E">
      <w:pPr>
        <w:pStyle w:val="NoSpacing"/>
        <w:jc w:val="both"/>
        <w:rPr>
          <w:rFonts w:ascii="Arial" w:hAnsi="Arial" w:cs="Arial"/>
          <w:sz w:val="24"/>
          <w:szCs w:val="24"/>
        </w:rPr>
      </w:pPr>
      <w:r w:rsidRPr="00D63DFE">
        <w:rPr>
          <w:rFonts w:ascii="Arial" w:hAnsi="Arial" w:cs="Arial"/>
          <w:sz w:val="24"/>
          <w:szCs w:val="24"/>
        </w:rPr>
        <w:t xml:space="preserve">It is the policy of the BSCC to protect grant funds from unreasonable risks of fraudulent, criminal, or other improper use. As such, the BSCC will not </w:t>
      </w:r>
      <w:proofErr w:type="gramStart"/>
      <w:r w:rsidRPr="00D63DFE">
        <w:rPr>
          <w:rFonts w:ascii="Arial" w:hAnsi="Arial" w:cs="Arial"/>
          <w:sz w:val="24"/>
          <w:szCs w:val="24"/>
        </w:rPr>
        <w:t>enter into</w:t>
      </w:r>
      <w:proofErr w:type="gramEnd"/>
      <w:r w:rsidRPr="00D63DFE">
        <w:rPr>
          <w:rFonts w:ascii="Arial" w:hAnsi="Arial" w:cs="Arial"/>
          <w:sz w:val="24"/>
          <w:szCs w:val="24"/>
        </w:rPr>
        <w:t xml:space="preserve"> contracts or provide disbursements or reimbursement to applicants that have been:</w:t>
      </w:r>
    </w:p>
    <w:p w14:paraId="04131C0D" w14:textId="77777777" w:rsidR="0081040E" w:rsidRPr="00D63DFE" w:rsidRDefault="0081040E" w:rsidP="0081040E">
      <w:pPr>
        <w:pStyle w:val="NoSpacing"/>
        <w:jc w:val="both"/>
        <w:rPr>
          <w:rFonts w:ascii="Arial" w:hAnsi="Arial" w:cs="Arial"/>
          <w:sz w:val="24"/>
          <w:szCs w:val="24"/>
        </w:rPr>
      </w:pPr>
    </w:p>
    <w:p w14:paraId="6C27C4DC" w14:textId="77777777" w:rsidR="0081040E" w:rsidRPr="00D63DFE" w:rsidRDefault="0081040E" w:rsidP="00F57ADD">
      <w:pPr>
        <w:pStyle w:val="NoSpacing"/>
        <w:numPr>
          <w:ilvl w:val="0"/>
          <w:numId w:val="50"/>
        </w:numPr>
        <w:jc w:val="both"/>
        <w:rPr>
          <w:rFonts w:ascii="Arial" w:hAnsi="Arial" w:cs="Arial"/>
          <w:sz w:val="24"/>
          <w:szCs w:val="24"/>
        </w:rPr>
      </w:pPr>
      <w:r w:rsidRPr="00D63DFE">
        <w:rPr>
          <w:rFonts w:ascii="Arial" w:hAnsi="Arial" w:cs="Arial"/>
          <w:sz w:val="24"/>
          <w:szCs w:val="24"/>
        </w:rPr>
        <w:t>debarred by any federal, state, or local government entities during the period of debarment; or</w:t>
      </w:r>
    </w:p>
    <w:p w14:paraId="4CB81738" w14:textId="77777777" w:rsidR="0081040E" w:rsidRPr="00D63DFE" w:rsidRDefault="0081040E" w:rsidP="00F57ADD">
      <w:pPr>
        <w:pStyle w:val="NoSpacing"/>
        <w:numPr>
          <w:ilvl w:val="0"/>
          <w:numId w:val="50"/>
        </w:numPr>
        <w:jc w:val="both"/>
        <w:rPr>
          <w:rFonts w:ascii="Arial" w:hAnsi="Arial" w:cs="Arial"/>
          <w:sz w:val="24"/>
          <w:szCs w:val="24"/>
        </w:rPr>
      </w:pPr>
      <w:r w:rsidRPr="00D63DFE">
        <w:rPr>
          <w:rFonts w:ascii="Arial" w:hAnsi="Arial" w:cs="Arial"/>
          <w:sz w:val="24"/>
          <w:szCs w:val="24"/>
        </w:rPr>
        <w:t>convicted of fraud, theft, or embezzlement of federal, state, or local government grant funds for a period of three (3) years following conviction.</w:t>
      </w:r>
    </w:p>
    <w:p w14:paraId="4D5F9D61" w14:textId="77777777" w:rsidR="0081040E" w:rsidRPr="00D63DFE" w:rsidRDefault="0081040E" w:rsidP="0081040E">
      <w:pPr>
        <w:pStyle w:val="NoSpacing"/>
        <w:jc w:val="both"/>
        <w:rPr>
          <w:rFonts w:ascii="Arial" w:hAnsi="Arial" w:cs="Arial"/>
          <w:sz w:val="24"/>
          <w:szCs w:val="24"/>
        </w:rPr>
      </w:pPr>
    </w:p>
    <w:p w14:paraId="68256A80" w14:textId="77777777" w:rsidR="0081040E" w:rsidRPr="00D63DFE" w:rsidRDefault="0081040E" w:rsidP="0081040E">
      <w:pPr>
        <w:pStyle w:val="NoSpacing"/>
        <w:jc w:val="both"/>
        <w:rPr>
          <w:rFonts w:ascii="Arial" w:hAnsi="Arial" w:cs="Arial"/>
          <w:sz w:val="24"/>
          <w:szCs w:val="24"/>
        </w:rPr>
      </w:pPr>
      <w:r w:rsidRPr="00D63DFE">
        <w:rPr>
          <w:rFonts w:ascii="Arial" w:hAnsi="Arial" w:cs="Arial"/>
          <w:sz w:val="24"/>
          <w:szCs w:val="24"/>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7E73AFA6" w14:textId="77777777" w:rsidR="0081040E" w:rsidRPr="00D63DFE" w:rsidRDefault="0081040E" w:rsidP="0081040E">
      <w:pPr>
        <w:pStyle w:val="NoSpacing"/>
        <w:jc w:val="both"/>
        <w:rPr>
          <w:rFonts w:ascii="Arial" w:hAnsi="Arial" w:cs="Arial"/>
          <w:sz w:val="24"/>
          <w:szCs w:val="24"/>
        </w:rPr>
      </w:pPr>
    </w:p>
    <w:p w14:paraId="37267CE0" w14:textId="77777777" w:rsidR="0081040E" w:rsidRPr="00D63DFE" w:rsidRDefault="0081040E" w:rsidP="0081040E">
      <w:pPr>
        <w:pStyle w:val="NoSpacing"/>
        <w:jc w:val="both"/>
        <w:rPr>
          <w:rFonts w:ascii="Arial" w:hAnsi="Arial" w:cs="Arial"/>
          <w:sz w:val="24"/>
          <w:szCs w:val="24"/>
        </w:rPr>
      </w:pPr>
      <w:r w:rsidRPr="00D63DFE">
        <w:rPr>
          <w:rFonts w:ascii="Arial" w:hAnsi="Arial" w:cs="Arial"/>
          <w:sz w:val="24"/>
          <w:szCs w:val="24"/>
        </w:rPr>
        <w:t xml:space="preserve">The 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w:t>
      </w:r>
      <w:r w:rsidRPr="00D63DFE">
        <w:rPr>
          <w:rFonts w:ascii="Arial" w:hAnsi="Arial" w:cs="Arial"/>
          <w:sz w:val="24"/>
          <w:szCs w:val="24"/>
        </w:rPr>
        <w:lastRenderedPageBreak/>
        <w:t xml:space="preserve">must submit a written request for exception to the BSCC along with supporting documentation. </w:t>
      </w:r>
    </w:p>
    <w:p w14:paraId="5A9163BB" w14:textId="77777777" w:rsidR="0081040E" w:rsidRPr="00D63DFE" w:rsidRDefault="0081040E" w:rsidP="0081040E">
      <w:pPr>
        <w:pStyle w:val="NoSpacing"/>
        <w:jc w:val="both"/>
        <w:rPr>
          <w:rFonts w:ascii="Arial" w:hAnsi="Arial" w:cs="Arial"/>
          <w:sz w:val="24"/>
          <w:szCs w:val="24"/>
        </w:rPr>
      </w:pPr>
    </w:p>
    <w:p w14:paraId="16ABEC48" w14:textId="6513A858" w:rsidR="0081040E" w:rsidRDefault="0081040E" w:rsidP="0081040E">
      <w:pPr>
        <w:pStyle w:val="NoSpacing"/>
        <w:jc w:val="both"/>
        <w:rPr>
          <w:rFonts w:ascii="Arial" w:hAnsi="Arial" w:cs="Arial"/>
          <w:sz w:val="24"/>
          <w:szCs w:val="24"/>
        </w:rPr>
      </w:pPr>
      <w:r w:rsidRPr="00D63DFE">
        <w:rPr>
          <w:rFonts w:ascii="Arial" w:hAnsi="Arial" w:cs="Arial"/>
          <w:sz w:val="24"/>
          <w:szCs w:val="24"/>
        </w:rPr>
        <w:t xml:space="preserve">All applicants must complete </w:t>
      </w:r>
      <w:r w:rsidRPr="006430B1">
        <w:rPr>
          <w:rFonts w:ascii="Arial" w:hAnsi="Arial" w:cs="Arial"/>
          <w:sz w:val="24"/>
          <w:szCs w:val="24"/>
        </w:rPr>
        <w:t xml:space="preserve">Appendix </w:t>
      </w:r>
      <w:r w:rsidR="00547527" w:rsidRPr="006430B1">
        <w:rPr>
          <w:rFonts w:ascii="Arial" w:hAnsi="Arial" w:cs="Arial"/>
          <w:sz w:val="24"/>
          <w:szCs w:val="24"/>
        </w:rPr>
        <w:t>G</w:t>
      </w:r>
      <w:r w:rsidRPr="00D63DFE">
        <w:rPr>
          <w:rFonts w:ascii="Arial" w:hAnsi="Arial" w:cs="Arial"/>
          <w:sz w:val="24"/>
          <w:szCs w:val="24"/>
        </w:rPr>
        <w:t xml:space="preserve"> certifying they </w:t>
      </w:r>
      <w:proofErr w:type="gramStart"/>
      <w:r w:rsidRPr="00D63DFE">
        <w:rPr>
          <w:rFonts w:ascii="Arial" w:hAnsi="Arial" w:cs="Arial"/>
          <w:sz w:val="24"/>
          <w:szCs w:val="24"/>
        </w:rPr>
        <w:t>are in compliance with</w:t>
      </w:r>
      <w:proofErr w:type="gramEnd"/>
      <w:r w:rsidRPr="00D63DFE">
        <w:rPr>
          <w:rFonts w:ascii="Arial" w:hAnsi="Arial" w:cs="Arial"/>
          <w:sz w:val="24"/>
          <w:szCs w:val="24"/>
        </w:rPr>
        <w:t xml:space="preserve"> the BSCC’s policies on debarment, fraud, theft, and embezzlement.</w:t>
      </w:r>
    </w:p>
    <w:p w14:paraId="3E2E1F38" w14:textId="77777777" w:rsidR="009E4CE7" w:rsidRPr="00D63DFE" w:rsidRDefault="009E4CE7" w:rsidP="0081040E">
      <w:pPr>
        <w:pStyle w:val="NoSpacing"/>
        <w:jc w:val="both"/>
        <w:rPr>
          <w:rFonts w:ascii="Arial" w:hAnsi="Arial" w:cs="Arial"/>
          <w:sz w:val="24"/>
          <w:szCs w:val="24"/>
        </w:rPr>
      </w:pPr>
    </w:p>
    <w:p w14:paraId="3CFB12F5" w14:textId="6D3B23D0" w:rsidR="0081040E" w:rsidRPr="00D63DFE" w:rsidRDefault="0081040E" w:rsidP="0081040E">
      <w:pPr>
        <w:pStyle w:val="NoSpacing"/>
        <w:jc w:val="both"/>
        <w:rPr>
          <w:rFonts w:ascii="Arial" w:hAnsi="Arial" w:cs="Arial"/>
          <w:b/>
          <w:sz w:val="24"/>
          <w:szCs w:val="24"/>
        </w:rPr>
      </w:pPr>
      <w:r w:rsidRPr="00D63DFE">
        <w:rPr>
          <w:rFonts w:ascii="Arial" w:hAnsi="Arial" w:cs="Arial"/>
          <w:b/>
          <w:sz w:val="24"/>
          <w:szCs w:val="24"/>
        </w:rPr>
        <w:t>Com</w:t>
      </w:r>
      <w:r w:rsidR="00547527">
        <w:rPr>
          <w:rFonts w:ascii="Arial" w:hAnsi="Arial" w:cs="Arial"/>
          <w:b/>
          <w:sz w:val="24"/>
          <w:szCs w:val="24"/>
        </w:rPr>
        <w:t>prehensive</w:t>
      </w:r>
      <w:r w:rsidRPr="00D63DFE">
        <w:rPr>
          <w:rFonts w:ascii="Arial" w:hAnsi="Arial" w:cs="Arial"/>
          <w:b/>
          <w:sz w:val="24"/>
          <w:szCs w:val="24"/>
        </w:rPr>
        <w:t xml:space="preserve"> Monitoring Visits</w:t>
      </w:r>
    </w:p>
    <w:p w14:paraId="3CAD222C" w14:textId="475FCD49" w:rsidR="00E95227" w:rsidRDefault="0081040E" w:rsidP="0081040E">
      <w:pPr>
        <w:pStyle w:val="NoSpacing"/>
        <w:jc w:val="both"/>
        <w:rPr>
          <w:rFonts w:ascii="Arial" w:hAnsi="Arial" w:cs="Arial"/>
          <w:sz w:val="24"/>
          <w:szCs w:val="24"/>
        </w:rPr>
      </w:pPr>
      <w:r w:rsidRPr="00D63DFE">
        <w:rPr>
          <w:rFonts w:ascii="Arial" w:hAnsi="Arial" w:cs="Arial"/>
          <w:sz w:val="24"/>
          <w:szCs w:val="24"/>
        </w:rPr>
        <w:t xml:space="preserve">BSCC staff will conduct periodic monitoring of each project to assess whether the project </w:t>
      </w:r>
      <w:proofErr w:type="gramStart"/>
      <w:r w:rsidRPr="00D63DFE">
        <w:rPr>
          <w:rFonts w:ascii="Arial" w:hAnsi="Arial" w:cs="Arial"/>
          <w:sz w:val="24"/>
          <w:szCs w:val="24"/>
        </w:rPr>
        <w:t>is in compliance with</w:t>
      </w:r>
      <w:proofErr w:type="gramEnd"/>
      <w:r w:rsidRPr="00D63DFE">
        <w:rPr>
          <w:rFonts w:ascii="Arial" w:hAnsi="Arial" w:cs="Arial"/>
          <w:sz w:val="24"/>
          <w:szCs w:val="24"/>
        </w:rPr>
        <w:t xml:space="preserve"> grant requirements and making progress toward grant objectives. As needed, monitoring visits may also occur to provide technical assistance on fiscal, programmatic, evaluative, and administrative requirements. For your reference, a sample </w:t>
      </w:r>
      <w:r w:rsidR="00547527">
        <w:rPr>
          <w:rFonts w:ascii="Arial" w:hAnsi="Arial" w:cs="Arial"/>
          <w:sz w:val="24"/>
          <w:szCs w:val="24"/>
        </w:rPr>
        <w:t>Comprehensive M</w:t>
      </w:r>
      <w:r w:rsidRPr="00D63DFE">
        <w:rPr>
          <w:rFonts w:ascii="Arial" w:hAnsi="Arial" w:cs="Arial"/>
          <w:sz w:val="24"/>
          <w:szCs w:val="24"/>
        </w:rPr>
        <w:t xml:space="preserve">onitoring </w:t>
      </w:r>
      <w:r w:rsidR="00547527">
        <w:rPr>
          <w:rFonts w:ascii="Arial" w:hAnsi="Arial" w:cs="Arial"/>
          <w:sz w:val="24"/>
          <w:szCs w:val="24"/>
        </w:rPr>
        <w:t>V</w:t>
      </w:r>
      <w:r w:rsidRPr="00D63DFE">
        <w:rPr>
          <w:rFonts w:ascii="Arial" w:hAnsi="Arial" w:cs="Arial"/>
          <w:sz w:val="24"/>
          <w:szCs w:val="24"/>
        </w:rPr>
        <w:t xml:space="preserve">isit </w:t>
      </w:r>
      <w:r>
        <w:rPr>
          <w:rFonts w:ascii="Arial" w:hAnsi="Arial" w:cs="Arial"/>
          <w:sz w:val="24"/>
          <w:szCs w:val="24"/>
        </w:rPr>
        <w:t>c</w:t>
      </w:r>
      <w:r w:rsidRPr="00D63DFE">
        <w:rPr>
          <w:rFonts w:ascii="Arial" w:hAnsi="Arial" w:cs="Arial"/>
          <w:sz w:val="24"/>
          <w:szCs w:val="24"/>
        </w:rPr>
        <w:t>hecklist</w:t>
      </w:r>
      <w:r w:rsidR="00E95227">
        <w:rPr>
          <w:rFonts w:ascii="Arial" w:hAnsi="Arial" w:cs="Arial"/>
          <w:sz w:val="24"/>
          <w:szCs w:val="24"/>
        </w:rPr>
        <w:t xml:space="preserve"> can be found at:</w:t>
      </w:r>
    </w:p>
    <w:p w14:paraId="071307AA" w14:textId="2B508900" w:rsidR="0081040E" w:rsidRPr="00D63DFE" w:rsidRDefault="00E55226" w:rsidP="0081040E">
      <w:pPr>
        <w:pStyle w:val="NoSpacing"/>
        <w:jc w:val="both"/>
        <w:rPr>
          <w:rFonts w:ascii="Arial" w:hAnsi="Arial" w:cs="Arial"/>
          <w:sz w:val="24"/>
          <w:szCs w:val="24"/>
        </w:rPr>
      </w:pPr>
      <w:hyperlink r:id="rId22" w:history="1">
        <w:r w:rsidR="00E95227" w:rsidRPr="00712298">
          <w:rPr>
            <w:rStyle w:val="Hyperlink"/>
            <w:rFonts w:ascii="Arial" w:hAnsi="Arial" w:cs="Arial"/>
            <w:sz w:val="24"/>
            <w:szCs w:val="24"/>
          </w:rPr>
          <w:t>http://www.bscc.ca.gov/wp-content/uploads/Comprehensive-Monitoring-Visit-Tool-sample-3.28.19.pdf</w:t>
        </w:r>
      </w:hyperlink>
      <w:r w:rsidR="00E95227">
        <w:rPr>
          <w:rFonts w:ascii="Arial" w:hAnsi="Arial" w:cs="Arial"/>
          <w:sz w:val="24"/>
          <w:szCs w:val="24"/>
        </w:rPr>
        <w:t>.</w:t>
      </w:r>
    </w:p>
    <w:p w14:paraId="60243A26" w14:textId="68D7AD4D" w:rsidR="0081040E" w:rsidRDefault="0081040E" w:rsidP="0015656E">
      <w:pPr>
        <w:pStyle w:val="NoSpacing"/>
        <w:jc w:val="both"/>
        <w:rPr>
          <w:rFonts w:ascii="Arial" w:hAnsi="Arial" w:cs="Arial"/>
          <w:sz w:val="24"/>
          <w:szCs w:val="24"/>
        </w:rPr>
      </w:pPr>
    </w:p>
    <w:p w14:paraId="00DFD5BF" w14:textId="77777777" w:rsidR="00A549F9" w:rsidRPr="00B41B67" w:rsidRDefault="00A549F9" w:rsidP="00A549F9">
      <w:pPr>
        <w:spacing w:after="0" w:line="240" w:lineRule="auto"/>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A549F9" w:rsidRPr="00F726C7" w14:paraId="76BDB28F" w14:textId="77777777" w:rsidTr="001C7598">
        <w:trPr>
          <w:trHeight w:val="504"/>
        </w:trPr>
        <w:tc>
          <w:tcPr>
            <w:tcW w:w="9350" w:type="dxa"/>
            <w:shd w:val="clear" w:color="auto" w:fill="002060"/>
            <w:vAlign w:val="center"/>
          </w:tcPr>
          <w:p w14:paraId="2617B669" w14:textId="4DD43173" w:rsidR="00A549F9" w:rsidRPr="00F726C7" w:rsidRDefault="00A549F9" w:rsidP="001C7598">
            <w:pPr>
              <w:pStyle w:val="Heading1"/>
              <w:spacing w:after="0"/>
              <w:rPr>
                <w:color w:val="FFFFFF"/>
                <w:highlight w:val="yellow"/>
              </w:rPr>
            </w:pPr>
            <w:bookmarkStart w:id="34" w:name="_Toc503814234"/>
            <w:bookmarkStart w:id="35" w:name="_Toc24452792"/>
            <w:bookmarkStart w:id="36" w:name="_Toc73512698"/>
            <w:r w:rsidRPr="00977D9C">
              <w:rPr>
                <w:color w:val="FFFFFF"/>
              </w:rPr>
              <w:t>Use of Effective Programs and Data-Driven Approaches</w:t>
            </w:r>
            <w:bookmarkEnd w:id="34"/>
            <w:bookmarkEnd w:id="35"/>
            <w:bookmarkEnd w:id="36"/>
          </w:p>
        </w:tc>
      </w:tr>
    </w:tbl>
    <w:p w14:paraId="66780A2D" w14:textId="77777777" w:rsidR="00A549F9" w:rsidRPr="00F726C7" w:rsidRDefault="00A549F9" w:rsidP="00A549F9">
      <w:pPr>
        <w:pStyle w:val="NoSpacing"/>
        <w:jc w:val="both"/>
        <w:rPr>
          <w:rFonts w:ascii="Arial" w:eastAsia="Calibri" w:hAnsi="Arial" w:cs="Arial"/>
          <w:sz w:val="24"/>
          <w:szCs w:val="24"/>
          <w:highlight w:val="yellow"/>
        </w:rPr>
      </w:pPr>
    </w:p>
    <w:p w14:paraId="262B4A13" w14:textId="1C966A90" w:rsidR="00A549F9" w:rsidRPr="003A786E" w:rsidRDefault="00A549F9" w:rsidP="00A549F9">
      <w:pPr>
        <w:pStyle w:val="NoSpacing"/>
        <w:jc w:val="both"/>
        <w:rPr>
          <w:rFonts w:ascii="Arial" w:hAnsi="Arial" w:cs="Arial"/>
          <w:sz w:val="24"/>
          <w:szCs w:val="24"/>
        </w:rPr>
      </w:pPr>
      <w:r w:rsidRPr="003A786E">
        <w:rPr>
          <w:rFonts w:ascii="Arial" w:hAnsi="Arial" w:cs="Arial"/>
          <w:sz w:val="24"/>
          <w:szCs w:val="24"/>
        </w:rPr>
        <w:t xml:space="preserve">The BSCC is committed to supporting programs, practices, and strategies that are rooted in </w:t>
      </w:r>
      <w:r w:rsidRPr="003A786E">
        <w:rPr>
          <w:rFonts w:ascii="Arial" w:hAnsi="Arial" w:cs="Arial"/>
          <w:color w:val="222222"/>
          <w:sz w:val="24"/>
          <w:szCs w:val="24"/>
          <w:shd w:val="clear" w:color="auto" w:fill="FFFFFF"/>
        </w:rPr>
        <w:t>documented</w:t>
      </w:r>
      <w:r w:rsidRPr="003A786E">
        <w:rPr>
          <w:rFonts w:ascii="Arial" w:hAnsi="Arial" w:cs="Arial"/>
          <w:b/>
          <w:bCs/>
          <w:color w:val="222222"/>
          <w:sz w:val="24"/>
          <w:szCs w:val="24"/>
          <w:shd w:val="clear" w:color="auto" w:fill="FFFFFF"/>
        </w:rPr>
        <w:t xml:space="preserve"> </w:t>
      </w:r>
      <w:r w:rsidRPr="003A786E">
        <w:rPr>
          <w:rFonts w:ascii="Arial" w:hAnsi="Arial" w:cs="Arial"/>
          <w:bCs/>
          <w:color w:val="222222"/>
          <w:sz w:val="24"/>
          <w:szCs w:val="24"/>
          <w:shd w:val="clear" w:color="auto" w:fill="FFFFFF"/>
        </w:rPr>
        <w:t>evidence</w:t>
      </w:r>
      <w:r w:rsidRPr="003A786E">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showing they</w:t>
      </w:r>
      <w:r w:rsidRPr="003A786E">
        <w:rPr>
          <w:rFonts w:ascii="Arial" w:hAnsi="Arial" w:cs="Arial"/>
          <w:color w:val="333333"/>
          <w:sz w:val="24"/>
          <w:szCs w:val="24"/>
          <w:shd w:val="clear" w:color="auto" w:fill="FFFFFF"/>
        </w:rPr>
        <w:t xml:space="preserve"> reduce youth risk factors and rates of recidivism </w:t>
      </w:r>
      <w:r>
        <w:rPr>
          <w:rFonts w:ascii="Arial" w:hAnsi="Arial" w:cs="Arial"/>
          <w:color w:val="333333"/>
          <w:sz w:val="24"/>
          <w:szCs w:val="24"/>
          <w:shd w:val="clear" w:color="auto" w:fill="FFFFFF"/>
        </w:rPr>
        <w:t>while</w:t>
      </w:r>
      <w:r w:rsidRPr="003A786E">
        <w:rPr>
          <w:rFonts w:ascii="Arial" w:hAnsi="Arial" w:cs="Arial"/>
          <w:color w:val="222222"/>
          <w:sz w:val="24"/>
          <w:szCs w:val="24"/>
          <w:shd w:val="clear" w:color="auto" w:fill="FFFFFF"/>
        </w:rPr>
        <w:t xml:space="preserve"> also </w:t>
      </w:r>
      <w:r>
        <w:rPr>
          <w:rFonts w:ascii="Arial" w:hAnsi="Arial" w:cs="Arial"/>
          <w:color w:val="222222"/>
          <w:sz w:val="24"/>
          <w:szCs w:val="24"/>
          <w:shd w:val="clear" w:color="auto" w:fill="FFFFFF"/>
        </w:rPr>
        <w:t>considering</w:t>
      </w:r>
      <w:r w:rsidRPr="003A786E">
        <w:rPr>
          <w:rFonts w:ascii="Arial" w:hAnsi="Arial" w:cs="Arial"/>
          <w:color w:val="222222"/>
          <w:sz w:val="24"/>
          <w:szCs w:val="24"/>
          <w:shd w:val="clear" w:color="auto" w:fill="FFFFFF"/>
        </w:rPr>
        <w:t xml:space="preserve"> participant characteristics, situations, and preferences</w:t>
      </w:r>
      <w:r w:rsidR="0097076F">
        <w:rPr>
          <w:rFonts w:ascii="Arial" w:hAnsi="Arial" w:cs="Arial"/>
          <w:color w:val="222222"/>
          <w:sz w:val="24"/>
          <w:szCs w:val="24"/>
          <w:shd w:val="clear" w:color="auto" w:fill="FFFFFF"/>
        </w:rPr>
        <w:t xml:space="preserve"> as well as </w:t>
      </w:r>
      <w:r w:rsidR="0097076F" w:rsidRPr="00141DC6">
        <w:rPr>
          <w:rFonts w:ascii="Arial" w:eastAsia="Calibri" w:hAnsi="Arial" w:cs="Arial"/>
          <w:color w:val="000000"/>
          <w:sz w:val="24"/>
          <w:szCs w:val="24"/>
        </w:rPr>
        <w:t xml:space="preserve">supporting </w:t>
      </w:r>
      <w:r w:rsidR="0097076F">
        <w:rPr>
          <w:rFonts w:ascii="Arial" w:eastAsia="Calibri" w:hAnsi="Arial" w:cs="Arial"/>
          <w:color w:val="000000"/>
          <w:sz w:val="24"/>
          <w:szCs w:val="24"/>
        </w:rPr>
        <w:t>a</w:t>
      </w:r>
      <w:r w:rsidR="0097076F" w:rsidRPr="00141DC6">
        <w:rPr>
          <w:rFonts w:ascii="Arial" w:eastAsia="Calibri" w:hAnsi="Arial" w:cs="Arial"/>
          <w:color w:val="000000"/>
          <w:sz w:val="24"/>
          <w:szCs w:val="24"/>
        </w:rPr>
        <w:t xml:space="preserve"> focus on better outcomes </w:t>
      </w:r>
      <w:r w:rsidR="00D44B92">
        <w:rPr>
          <w:rFonts w:ascii="Arial" w:eastAsia="Calibri" w:hAnsi="Arial" w:cs="Arial"/>
          <w:color w:val="000000"/>
          <w:sz w:val="24"/>
          <w:szCs w:val="24"/>
        </w:rPr>
        <w:t>for family participants.</w:t>
      </w:r>
    </w:p>
    <w:p w14:paraId="65C579B1" w14:textId="77777777" w:rsidR="00A549F9" w:rsidRPr="003A786E" w:rsidRDefault="00A549F9" w:rsidP="00A549F9">
      <w:pPr>
        <w:pStyle w:val="NoSpacing"/>
        <w:jc w:val="both"/>
        <w:rPr>
          <w:rFonts w:ascii="Arial" w:hAnsi="Arial" w:cs="Arial"/>
          <w:sz w:val="24"/>
          <w:szCs w:val="24"/>
        </w:rPr>
      </w:pPr>
    </w:p>
    <w:p w14:paraId="63DA5D61" w14:textId="5B7036B8" w:rsidR="00A549F9" w:rsidRDefault="00A549F9" w:rsidP="00A549F9">
      <w:pPr>
        <w:autoSpaceDE w:val="0"/>
        <w:autoSpaceDN w:val="0"/>
        <w:adjustRightInd w:val="0"/>
        <w:spacing w:after="0" w:line="240" w:lineRule="auto"/>
        <w:jc w:val="both"/>
        <w:rPr>
          <w:rFonts w:ascii="Arial" w:hAnsi="Arial" w:cs="Arial"/>
          <w:color w:val="222222"/>
          <w:sz w:val="24"/>
          <w:szCs w:val="24"/>
          <w:shd w:val="clear" w:color="auto" w:fill="FFFFFF"/>
        </w:rPr>
      </w:pPr>
      <w:r>
        <w:rPr>
          <w:rFonts w:ascii="Arial" w:eastAsia="Calibri" w:hAnsi="Arial" w:cs="Arial"/>
          <w:color w:val="000000"/>
          <w:sz w:val="24"/>
          <w:szCs w:val="24"/>
        </w:rPr>
        <w:t>A</w:t>
      </w:r>
      <w:r w:rsidRPr="00AC29B3">
        <w:rPr>
          <w:rFonts w:ascii="Arial" w:eastAsia="Calibri" w:hAnsi="Arial" w:cs="Arial"/>
          <w:color w:val="000000"/>
          <w:sz w:val="24"/>
          <w:szCs w:val="24"/>
        </w:rPr>
        <w:t xml:space="preserve">pplicants </w:t>
      </w:r>
      <w:r w:rsidR="0097076F">
        <w:rPr>
          <w:rFonts w:ascii="Arial" w:eastAsia="Calibri" w:hAnsi="Arial" w:cs="Arial"/>
          <w:color w:val="000000"/>
          <w:sz w:val="24"/>
          <w:szCs w:val="24"/>
        </w:rPr>
        <w:t>should</w:t>
      </w:r>
      <w:r w:rsidRPr="004723B0">
        <w:rPr>
          <w:rFonts w:ascii="Arial" w:eastAsia="Calibri" w:hAnsi="Arial" w:cs="Arial"/>
          <w:color w:val="000000"/>
          <w:sz w:val="24"/>
          <w:szCs w:val="24"/>
        </w:rPr>
        <w:t xml:space="preserve"> </w:t>
      </w:r>
      <w:r>
        <w:rPr>
          <w:rFonts w:ascii="Arial" w:eastAsia="Calibri" w:hAnsi="Arial" w:cs="Arial"/>
          <w:color w:val="000000"/>
          <w:sz w:val="24"/>
          <w:szCs w:val="24"/>
        </w:rPr>
        <w:t>use data to drive conscientious decision-making</w:t>
      </w:r>
      <w:r w:rsidRPr="00AC29B3">
        <w:rPr>
          <w:rFonts w:ascii="Arial" w:eastAsia="Calibri" w:hAnsi="Arial" w:cs="Arial"/>
          <w:color w:val="000000"/>
          <w:sz w:val="24"/>
          <w:szCs w:val="24"/>
        </w:rPr>
        <w:t xml:space="preserve"> in the development, implementation</w:t>
      </w:r>
      <w:r>
        <w:rPr>
          <w:rFonts w:ascii="Arial" w:eastAsia="Calibri" w:hAnsi="Arial" w:cs="Arial"/>
          <w:color w:val="000000"/>
          <w:sz w:val="24"/>
          <w:szCs w:val="24"/>
        </w:rPr>
        <w:t>,</w:t>
      </w:r>
      <w:r w:rsidRPr="00AC29B3">
        <w:rPr>
          <w:rFonts w:ascii="Arial" w:eastAsia="Calibri" w:hAnsi="Arial" w:cs="Arial"/>
          <w:color w:val="000000"/>
          <w:sz w:val="24"/>
          <w:szCs w:val="24"/>
        </w:rPr>
        <w:t xml:space="preserve"> and </w:t>
      </w:r>
      <w:r>
        <w:rPr>
          <w:rFonts w:ascii="Arial" w:eastAsia="Calibri" w:hAnsi="Arial" w:cs="Arial"/>
          <w:color w:val="000000"/>
          <w:sz w:val="24"/>
          <w:szCs w:val="24"/>
        </w:rPr>
        <w:t>appraisal</w:t>
      </w:r>
      <w:r w:rsidRPr="00AC29B3">
        <w:rPr>
          <w:rFonts w:ascii="Arial" w:eastAsia="Calibri" w:hAnsi="Arial" w:cs="Arial"/>
          <w:color w:val="000000"/>
          <w:sz w:val="24"/>
          <w:szCs w:val="24"/>
        </w:rPr>
        <w:t xml:space="preserve"> of </w:t>
      </w:r>
      <w:r>
        <w:rPr>
          <w:rFonts w:ascii="Arial" w:eastAsia="Calibri" w:hAnsi="Arial" w:cs="Arial"/>
          <w:color w:val="000000"/>
          <w:sz w:val="24"/>
          <w:szCs w:val="24"/>
        </w:rPr>
        <w:t xml:space="preserve">their overall projects. </w:t>
      </w:r>
      <w:r w:rsidRPr="003A786E">
        <w:rPr>
          <w:rFonts w:ascii="Arial" w:hAnsi="Arial" w:cs="Arial"/>
          <w:sz w:val="24"/>
          <w:szCs w:val="24"/>
        </w:rPr>
        <w:t xml:space="preserve">Applicants </w:t>
      </w:r>
      <w:r>
        <w:rPr>
          <w:rFonts w:ascii="Arial" w:hAnsi="Arial" w:cs="Arial"/>
          <w:sz w:val="24"/>
          <w:szCs w:val="24"/>
        </w:rPr>
        <w:t>should</w:t>
      </w:r>
      <w:r w:rsidRPr="003A786E">
        <w:rPr>
          <w:rFonts w:ascii="Arial" w:hAnsi="Arial" w:cs="Arial"/>
          <w:sz w:val="24"/>
          <w:szCs w:val="24"/>
        </w:rPr>
        <w:t xml:space="preserve"> demonstrate </w:t>
      </w:r>
      <w:r>
        <w:rPr>
          <w:rFonts w:ascii="Arial" w:hAnsi="Arial" w:cs="Arial"/>
          <w:sz w:val="24"/>
          <w:szCs w:val="24"/>
        </w:rPr>
        <w:t xml:space="preserve">that </w:t>
      </w:r>
      <w:r w:rsidRPr="003A786E">
        <w:rPr>
          <w:rFonts w:ascii="Arial" w:hAnsi="Arial" w:cs="Arial"/>
          <w:sz w:val="24"/>
          <w:szCs w:val="24"/>
        </w:rPr>
        <w:t>th</w:t>
      </w:r>
      <w:r>
        <w:rPr>
          <w:rFonts w:ascii="Arial" w:hAnsi="Arial" w:cs="Arial"/>
          <w:sz w:val="24"/>
          <w:szCs w:val="24"/>
        </w:rPr>
        <w:t>eir proposal is</w:t>
      </w:r>
      <w:r w:rsidRPr="003A786E">
        <w:rPr>
          <w:rFonts w:ascii="Arial" w:hAnsi="Arial" w:cs="Arial"/>
          <w:sz w:val="24"/>
          <w:szCs w:val="24"/>
        </w:rPr>
        <w:t xml:space="preserve"> linked to the implementation of practices and strategies supported by data. The following information is offered to </w:t>
      </w:r>
      <w:r w:rsidR="00D44B92">
        <w:rPr>
          <w:rFonts w:ascii="Arial" w:hAnsi="Arial" w:cs="Arial"/>
          <w:sz w:val="24"/>
          <w:szCs w:val="24"/>
        </w:rPr>
        <w:t>help</w:t>
      </w:r>
      <w:r w:rsidRPr="003A786E">
        <w:rPr>
          <w:rFonts w:ascii="Arial" w:hAnsi="Arial" w:cs="Arial"/>
          <w:sz w:val="24"/>
          <w:szCs w:val="24"/>
        </w:rPr>
        <w:t xml:space="preserve"> </w:t>
      </w:r>
      <w:r w:rsidR="0097076F" w:rsidRPr="003A786E">
        <w:rPr>
          <w:rFonts w:ascii="Arial" w:hAnsi="Arial" w:cs="Arial"/>
          <w:sz w:val="24"/>
          <w:szCs w:val="24"/>
        </w:rPr>
        <w:t>applicants</w:t>
      </w:r>
      <w:r w:rsidRPr="003A786E">
        <w:rPr>
          <w:rFonts w:ascii="Arial" w:hAnsi="Arial" w:cs="Arial"/>
          <w:sz w:val="24"/>
          <w:szCs w:val="24"/>
        </w:rPr>
        <w:t xml:space="preserve"> understand the BSCC’s broad view of data-supported practices and </w:t>
      </w:r>
      <w:r w:rsidRPr="003A786E">
        <w:rPr>
          <w:rFonts w:ascii="Arial" w:hAnsi="Arial" w:cs="Arial"/>
          <w:color w:val="222222"/>
          <w:sz w:val="24"/>
          <w:szCs w:val="24"/>
          <w:shd w:val="clear" w:color="auto" w:fill="FFFFFF"/>
        </w:rPr>
        <w:t>decision-making</w:t>
      </w:r>
      <w:r w:rsidR="0097076F">
        <w:rPr>
          <w:rFonts w:ascii="Arial" w:hAnsi="Arial" w:cs="Arial"/>
          <w:color w:val="222222"/>
          <w:sz w:val="24"/>
          <w:szCs w:val="24"/>
          <w:shd w:val="clear" w:color="auto" w:fill="FFFFFF"/>
        </w:rPr>
        <w:t>.</w:t>
      </w:r>
    </w:p>
    <w:p w14:paraId="4B3D4986" w14:textId="77777777" w:rsidR="00A549F9" w:rsidRDefault="00A549F9" w:rsidP="00A549F9">
      <w:pPr>
        <w:autoSpaceDE w:val="0"/>
        <w:autoSpaceDN w:val="0"/>
        <w:adjustRightInd w:val="0"/>
        <w:spacing w:after="0" w:line="240" w:lineRule="auto"/>
        <w:jc w:val="both"/>
        <w:rPr>
          <w:rFonts w:ascii="Arial" w:eastAsia="Calibri" w:hAnsi="Arial" w:cs="Arial"/>
          <w:color w:val="000000"/>
          <w:sz w:val="24"/>
          <w:szCs w:val="24"/>
        </w:rPr>
      </w:pPr>
    </w:p>
    <w:p w14:paraId="093A7A1E" w14:textId="30088292" w:rsidR="00A549F9" w:rsidRPr="00AC29B3" w:rsidRDefault="00A549F9" w:rsidP="00A549F9">
      <w:p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F</w:t>
      </w:r>
      <w:r w:rsidRPr="00AC29B3">
        <w:rPr>
          <w:rFonts w:ascii="Arial" w:eastAsia="Calibri" w:hAnsi="Arial" w:cs="Arial"/>
          <w:color w:val="000000"/>
          <w:sz w:val="24"/>
          <w:szCs w:val="24"/>
        </w:rPr>
        <w:t>or the purpose</w:t>
      </w:r>
      <w:r>
        <w:rPr>
          <w:rFonts w:ascii="Arial" w:eastAsia="Calibri" w:hAnsi="Arial" w:cs="Arial"/>
          <w:color w:val="000000"/>
          <w:sz w:val="24"/>
          <w:szCs w:val="24"/>
        </w:rPr>
        <w:t>s</w:t>
      </w:r>
      <w:r w:rsidRPr="00AC29B3">
        <w:rPr>
          <w:rFonts w:ascii="Arial" w:eastAsia="Calibri" w:hAnsi="Arial" w:cs="Arial"/>
          <w:color w:val="000000"/>
          <w:sz w:val="24"/>
          <w:szCs w:val="24"/>
        </w:rPr>
        <w:t xml:space="preserve"> of this RFP, </w:t>
      </w:r>
      <w:r>
        <w:rPr>
          <w:rFonts w:ascii="Arial" w:eastAsia="Calibri" w:hAnsi="Arial" w:cs="Arial"/>
          <w:color w:val="000000"/>
          <w:sz w:val="24"/>
          <w:szCs w:val="24"/>
        </w:rPr>
        <w:t xml:space="preserve">applicants </w:t>
      </w:r>
      <w:r w:rsidR="0097076F">
        <w:rPr>
          <w:rFonts w:ascii="Arial" w:eastAsia="Calibri" w:hAnsi="Arial" w:cs="Arial"/>
          <w:color w:val="000000"/>
          <w:sz w:val="24"/>
          <w:szCs w:val="24"/>
        </w:rPr>
        <w:t xml:space="preserve">can reference </w:t>
      </w:r>
      <w:r>
        <w:rPr>
          <w:rFonts w:ascii="Arial" w:eastAsia="Calibri" w:hAnsi="Arial" w:cs="Arial"/>
          <w:color w:val="000000"/>
          <w:sz w:val="24"/>
          <w:szCs w:val="24"/>
        </w:rPr>
        <w:t xml:space="preserve">the following </w:t>
      </w:r>
      <w:r w:rsidRPr="00AC29B3">
        <w:rPr>
          <w:rFonts w:ascii="Arial" w:eastAsia="Calibri" w:hAnsi="Arial" w:cs="Arial"/>
          <w:color w:val="000000"/>
          <w:sz w:val="24"/>
          <w:szCs w:val="24"/>
        </w:rPr>
        <w:t xml:space="preserve">three basic principles: </w:t>
      </w:r>
    </w:p>
    <w:p w14:paraId="236B7B9C" w14:textId="77777777" w:rsidR="00A549F9" w:rsidRPr="00AC29B3" w:rsidRDefault="00A549F9" w:rsidP="00A549F9">
      <w:pPr>
        <w:autoSpaceDE w:val="0"/>
        <w:autoSpaceDN w:val="0"/>
        <w:adjustRightInd w:val="0"/>
        <w:spacing w:after="0" w:line="240" w:lineRule="auto"/>
        <w:jc w:val="both"/>
        <w:rPr>
          <w:rFonts w:ascii="Arial" w:eastAsia="Calibri" w:hAnsi="Arial" w:cs="Arial"/>
          <w:b/>
          <w:color w:val="000000"/>
          <w:sz w:val="24"/>
          <w:szCs w:val="24"/>
        </w:rPr>
      </w:pPr>
    </w:p>
    <w:p w14:paraId="6D71D7AD" w14:textId="77777777" w:rsidR="00A549F9" w:rsidRPr="00CE11A6" w:rsidRDefault="00A549F9" w:rsidP="00A549F9">
      <w:pPr>
        <w:numPr>
          <w:ilvl w:val="0"/>
          <w:numId w:val="93"/>
        </w:numPr>
        <w:autoSpaceDE w:val="0"/>
        <w:autoSpaceDN w:val="0"/>
        <w:adjustRightInd w:val="0"/>
        <w:spacing w:after="0" w:line="240" w:lineRule="auto"/>
        <w:jc w:val="both"/>
        <w:rPr>
          <w:rFonts w:ascii="Arial" w:eastAsia="Calibri" w:hAnsi="Arial" w:cs="Arial"/>
          <w:i/>
          <w:color w:val="000000"/>
          <w:sz w:val="24"/>
          <w:szCs w:val="24"/>
        </w:rPr>
      </w:pPr>
      <w:r>
        <w:rPr>
          <w:rFonts w:ascii="Arial" w:eastAsia="Calibri" w:hAnsi="Arial" w:cs="Arial"/>
          <w:b/>
          <w:color w:val="000000"/>
          <w:sz w:val="24"/>
          <w:szCs w:val="24"/>
        </w:rPr>
        <w:t>Is there e</w:t>
      </w:r>
      <w:r w:rsidRPr="00AC29B3">
        <w:rPr>
          <w:rFonts w:ascii="Arial" w:eastAsia="Calibri" w:hAnsi="Arial" w:cs="Arial"/>
          <w:b/>
          <w:color w:val="000000"/>
          <w:sz w:val="24"/>
          <w:szCs w:val="24"/>
        </w:rPr>
        <w:t>vidence</w:t>
      </w:r>
      <w:r>
        <w:rPr>
          <w:rFonts w:ascii="Arial" w:eastAsia="Calibri" w:hAnsi="Arial" w:cs="Arial"/>
          <w:b/>
          <w:color w:val="000000"/>
          <w:sz w:val="24"/>
          <w:szCs w:val="24"/>
        </w:rPr>
        <w:t xml:space="preserve"> or data to suggest that the</w:t>
      </w:r>
      <w:r w:rsidRPr="00AC29B3">
        <w:rPr>
          <w:rFonts w:ascii="Arial" w:eastAsia="Calibri" w:hAnsi="Arial" w:cs="Arial"/>
          <w:b/>
          <w:color w:val="000000"/>
          <w:sz w:val="24"/>
          <w:szCs w:val="24"/>
        </w:rPr>
        <w:t xml:space="preserve"> intervention</w:t>
      </w:r>
      <w:r>
        <w:rPr>
          <w:rFonts w:ascii="Arial" w:eastAsia="Calibri" w:hAnsi="Arial" w:cs="Arial"/>
          <w:b/>
          <w:color w:val="000000"/>
          <w:sz w:val="24"/>
          <w:szCs w:val="24"/>
        </w:rPr>
        <w:t>, service,</w:t>
      </w:r>
      <w:r w:rsidRPr="00AC29B3">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is likely to work, i.e., produce a desired benefit</w:t>
      </w:r>
      <w:r>
        <w:rPr>
          <w:rFonts w:ascii="Arial" w:eastAsia="Calibri" w:hAnsi="Arial" w:cs="Arial"/>
          <w:b/>
          <w:color w:val="000000"/>
          <w:sz w:val="24"/>
          <w:szCs w:val="24"/>
        </w:rPr>
        <w:t xml:space="preserve">? </w:t>
      </w:r>
      <w:r w:rsidRPr="00CE11A6">
        <w:rPr>
          <w:rFonts w:ascii="Arial" w:eastAsia="Calibri" w:hAnsi="Arial" w:cs="Arial"/>
          <w:i/>
          <w:color w:val="000000"/>
          <w:sz w:val="24"/>
          <w:szCs w:val="24"/>
        </w:rPr>
        <w:t>For example, was the intervention</w:t>
      </w:r>
      <w:r>
        <w:rPr>
          <w:rFonts w:ascii="Arial" w:eastAsia="Calibri" w:hAnsi="Arial" w:cs="Arial"/>
          <w:i/>
          <w:color w:val="000000"/>
          <w:sz w:val="24"/>
          <w:szCs w:val="24"/>
        </w:rPr>
        <w:t>, service,</w:t>
      </w:r>
      <w:r w:rsidRPr="00CE11A6">
        <w:rPr>
          <w:rFonts w:ascii="Arial" w:eastAsia="Calibri" w:hAnsi="Arial" w:cs="Arial"/>
          <w:i/>
          <w:color w:val="000000"/>
          <w:sz w:val="24"/>
          <w:szCs w:val="24"/>
        </w:rPr>
        <w:t xml:space="preserve"> or strategy selected </w:t>
      </w:r>
      <w:r>
        <w:rPr>
          <w:rFonts w:ascii="Arial" w:eastAsia="Calibri" w:hAnsi="Arial" w:cs="Arial"/>
          <w:i/>
          <w:color w:val="000000"/>
          <w:sz w:val="24"/>
          <w:szCs w:val="24"/>
        </w:rPr>
        <w:t xml:space="preserve">by the project </w:t>
      </w:r>
      <w:r w:rsidRPr="00CE11A6">
        <w:rPr>
          <w:rFonts w:ascii="Arial" w:eastAsia="Calibri" w:hAnsi="Arial" w:cs="Arial"/>
          <w:i/>
          <w:color w:val="000000"/>
          <w:sz w:val="24"/>
          <w:szCs w:val="24"/>
        </w:rPr>
        <w:t xml:space="preserve">used by another </w:t>
      </w:r>
      <w:r>
        <w:rPr>
          <w:rFonts w:ascii="Arial" w:eastAsia="Calibri" w:hAnsi="Arial" w:cs="Arial"/>
          <w:i/>
          <w:color w:val="000000"/>
          <w:sz w:val="24"/>
          <w:szCs w:val="24"/>
        </w:rPr>
        <w:t>entity</w:t>
      </w:r>
      <w:r w:rsidRPr="00CE11A6">
        <w:rPr>
          <w:rFonts w:ascii="Arial" w:eastAsia="Calibri" w:hAnsi="Arial" w:cs="Arial"/>
          <w:i/>
          <w:color w:val="000000"/>
          <w:sz w:val="24"/>
          <w:szCs w:val="24"/>
        </w:rPr>
        <w:t xml:space="preserve"> with documented positive results? Is there published research</w:t>
      </w:r>
      <w:r>
        <w:rPr>
          <w:rFonts w:ascii="Arial" w:eastAsia="Calibri" w:hAnsi="Arial" w:cs="Arial"/>
          <w:i/>
          <w:color w:val="000000"/>
          <w:sz w:val="24"/>
          <w:szCs w:val="24"/>
        </w:rPr>
        <w:t>/information</w:t>
      </w:r>
      <w:r w:rsidRPr="00CE11A6">
        <w:rPr>
          <w:rFonts w:ascii="Arial" w:eastAsia="Calibri" w:hAnsi="Arial" w:cs="Arial"/>
          <w:i/>
          <w:color w:val="000000"/>
          <w:sz w:val="24"/>
          <w:szCs w:val="24"/>
        </w:rPr>
        <w:t xml:space="preserve"> on the intervention </w:t>
      </w:r>
      <w:r>
        <w:rPr>
          <w:rFonts w:ascii="Arial" w:eastAsia="Calibri" w:hAnsi="Arial" w:cs="Arial"/>
          <w:i/>
          <w:color w:val="000000"/>
          <w:sz w:val="24"/>
          <w:szCs w:val="24"/>
        </w:rPr>
        <w:t>the project has</w:t>
      </w:r>
      <w:r w:rsidRPr="00CE11A6">
        <w:rPr>
          <w:rFonts w:ascii="Arial" w:eastAsia="Calibri" w:hAnsi="Arial" w:cs="Arial"/>
          <w:i/>
          <w:color w:val="000000"/>
          <w:sz w:val="24"/>
          <w:szCs w:val="24"/>
        </w:rPr>
        <w:t xml:space="preserve"> chose</w:t>
      </w:r>
      <w:r>
        <w:rPr>
          <w:rFonts w:ascii="Arial" w:eastAsia="Calibri" w:hAnsi="Arial" w:cs="Arial"/>
          <w:i/>
          <w:color w:val="000000"/>
          <w:sz w:val="24"/>
          <w:szCs w:val="24"/>
        </w:rPr>
        <w:t>n</w:t>
      </w:r>
      <w:r w:rsidRPr="00CE11A6">
        <w:rPr>
          <w:rFonts w:ascii="Arial" w:eastAsia="Calibri" w:hAnsi="Arial" w:cs="Arial"/>
          <w:i/>
          <w:color w:val="000000"/>
          <w:sz w:val="24"/>
          <w:szCs w:val="24"/>
        </w:rPr>
        <w:t xml:space="preserve"> to implement showing its effectiveness? Is the intervention or strategy being used by another </w:t>
      </w:r>
      <w:r>
        <w:rPr>
          <w:rFonts w:ascii="Arial" w:eastAsia="Calibri" w:hAnsi="Arial" w:cs="Arial"/>
          <w:i/>
          <w:color w:val="000000"/>
          <w:sz w:val="24"/>
          <w:szCs w:val="24"/>
        </w:rPr>
        <w:t>entity</w:t>
      </w:r>
      <w:r w:rsidRPr="00CE11A6">
        <w:rPr>
          <w:rFonts w:ascii="Arial" w:eastAsia="Calibri" w:hAnsi="Arial" w:cs="Arial"/>
          <w:i/>
          <w:color w:val="000000"/>
          <w:sz w:val="24"/>
          <w:szCs w:val="24"/>
        </w:rPr>
        <w:t xml:space="preserve"> with a similar problem and similar target population?</w:t>
      </w:r>
    </w:p>
    <w:p w14:paraId="436BF70B" w14:textId="77777777" w:rsidR="00A549F9" w:rsidRPr="00AC29B3" w:rsidRDefault="00A549F9" w:rsidP="00A549F9">
      <w:pPr>
        <w:autoSpaceDE w:val="0"/>
        <w:autoSpaceDN w:val="0"/>
        <w:adjustRightInd w:val="0"/>
        <w:spacing w:after="0" w:line="240" w:lineRule="auto"/>
        <w:ind w:left="720"/>
        <w:jc w:val="both"/>
        <w:rPr>
          <w:rFonts w:ascii="Arial" w:eastAsia="Calibri" w:hAnsi="Arial" w:cs="Arial"/>
          <w:b/>
          <w:color w:val="000000"/>
          <w:sz w:val="24"/>
          <w:szCs w:val="24"/>
        </w:rPr>
      </w:pPr>
    </w:p>
    <w:p w14:paraId="1FF129C1" w14:textId="77777777" w:rsidR="00A549F9" w:rsidRPr="00CE11A6" w:rsidRDefault="00A549F9" w:rsidP="00A549F9">
      <w:pPr>
        <w:numPr>
          <w:ilvl w:val="0"/>
          <w:numId w:val="93"/>
        </w:numPr>
        <w:autoSpaceDE w:val="0"/>
        <w:autoSpaceDN w:val="0"/>
        <w:adjustRightInd w:val="0"/>
        <w:spacing w:after="0" w:line="240" w:lineRule="auto"/>
        <w:jc w:val="both"/>
        <w:rPr>
          <w:rFonts w:ascii="Arial" w:eastAsia="Calibri" w:hAnsi="Arial" w:cs="Arial"/>
          <w:i/>
          <w:color w:val="000000"/>
          <w:sz w:val="24"/>
          <w:szCs w:val="24"/>
        </w:rPr>
      </w:pPr>
      <w:r>
        <w:rPr>
          <w:rFonts w:ascii="Arial" w:eastAsia="Calibri" w:hAnsi="Arial" w:cs="Arial"/>
          <w:b/>
          <w:color w:val="000000"/>
          <w:sz w:val="24"/>
          <w:szCs w:val="24"/>
        </w:rPr>
        <w:t xml:space="preserve">Once an intervention, service, or strategy is selected, will you be able to demonstrate that it </w:t>
      </w:r>
      <w:r w:rsidRPr="00AC29B3">
        <w:rPr>
          <w:rFonts w:ascii="Arial" w:eastAsia="Calibri" w:hAnsi="Arial" w:cs="Arial"/>
          <w:b/>
          <w:color w:val="000000"/>
          <w:sz w:val="24"/>
          <w:szCs w:val="24"/>
        </w:rPr>
        <w:t>is being carried out as intended</w:t>
      </w:r>
      <w:r>
        <w:rPr>
          <w:rFonts w:ascii="Arial" w:eastAsia="Calibri" w:hAnsi="Arial" w:cs="Arial"/>
          <w:b/>
          <w:color w:val="000000"/>
          <w:sz w:val="24"/>
          <w:szCs w:val="24"/>
        </w:rPr>
        <w:t xml:space="preserve">? </w:t>
      </w:r>
      <w:r w:rsidRPr="00CE11A6">
        <w:rPr>
          <w:rFonts w:ascii="Arial" w:eastAsia="Calibri" w:hAnsi="Arial" w:cs="Arial"/>
          <w:i/>
          <w:color w:val="000000"/>
          <w:sz w:val="24"/>
          <w:szCs w:val="24"/>
        </w:rPr>
        <w:t>For example, does this intervention</w:t>
      </w:r>
      <w:r>
        <w:rPr>
          <w:rFonts w:ascii="Arial" w:eastAsia="Calibri" w:hAnsi="Arial" w:cs="Arial"/>
          <w:i/>
          <w:color w:val="000000"/>
          <w:sz w:val="24"/>
          <w:szCs w:val="24"/>
        </w:rPr>
        <w:t>, service,</w:t>
      </w:r>
      <w:r w:rsidRPr="00CE11A6">
        <w:rPr>
          <w:rFonts w:ascii="Arial" w:eastAsia="Calibri" w:hAnsi="Arial" w:cs="Arial"/>
          <w:i/>
          <w:color w:val="000000"/>
          <w:sz w:val="24"/>
          <w:szCs w:val="24"/>
        </w:rPr>
        <w:t xml:space="preserve"> or strategy provide for a way to monitor quality control or continuous quality improvement? If this intervention</w:t>
      </w:r>
      <w:r>
        <w:rPr>
          <w:rFonts w:ascii="Arial" w:eastAsia="Calibri" w:hAnsi="Arial" w:cs="Arial"/>
          <w:i/>
          <w:color w:val="000000"/>
          <w:sz w:val="24"/>
          <w:szCs w:val="24"/>
        </w:rPr>
        <w:t>, service,</w:t>
      </w:r>
      <w:r w:rsidRPr="00CE11A6">
        <w:rPr>
          <w:rFonts w:ascii="Arial" w:eastAsia="Calibri" w:hAnsi="Arial" w:cs="Arial"/>
          <w:i/>
          <w:color w:val="000000"/>
          <w:sz w:val="24"/>
          <w:szCs w:val="24"/>
        </w:rPr>
        <w:t xml:space="preserve"> or strategy was implemented in another </w:t>
      </w:r>
      <w:r>
        <w:rPr>
          <w:rFonts w:ascii="Arial" w:eastAsia="Calibri" w:hAnsi="Arial" w:cs="Arial"/>
          <w:i/>
          <w:color w:val="000000"/>
          <w:sz w:val="24"/>
          <w:szCs w:val="24"/>
        </w:rPr>
        <w:t>area</w:t>
      </w:r>
      <w:r w:rsidRPr="00CE11A6">
        <w:rPr>
          <w:rFonts w:ascii="Arial" w:eastAsia="Calibri" w:hAnsi="Arial" w:cs="Arial"/>
          <w:i/>
          <w:color w:val="000000"/>
          <w:sz w:val="24"/>
          <w:szCs w:val="24"/>
        </w:rPr>
        <w:t xml:space="preserve">, are there procedures in place to ensure </w:t>
      </w:r>
      <w:r>
        <w:rPr>
          <w:rFonts w:ascii="Arial" w:eastAsia="Calibri" w:hAnsi="Arial" w:cs="Arial"/>
          <w:i/>
          <w:color w:val="000000"/>
          <w:sz w:val="24"/>
          <w:szCs w:val="24"/>
        </w:rPr>
        <w:t>the model is being closely</w:t>
      </w:r>
      <w:r w:rsidRPr="00CE11A6">
        <w:rPr>
          <w:rFonts w:ascii="Arial" w:eastAsia="Calibri" w:hAnsi="Arial" w:cs="Arial"/>
          <w:i/>
          <w:color w:val="000000"/>
          <w:sz w:val="24"/>
          <w:szCs w:val="24"/>
        </w:rPr>
        <w:t xml:space="preserve"> follow</w:t>
      </w:r>
      <w:r>
        <w:rPr>
          <w:rFonts w:ascii="Arial" w:eastAsia="Calibri" w:hAnsi="Arial" w:cs="Arial"/>
          <w:i/>
          <w:color w:val="000000"/>
          <w:sz w:val="24"/>
          <w:szCs w:val="24"/>
        </w:rPr>
        <w:t xml:space="preserve">ed </w:t>
      </w:r>
      <w:r w:rsidRPr="00CE11A6">
        <w:rPr>
          <w:rFonts w:ascii="Arial" w:eastAsia="Calibri" w:hAnsi="Arial" w:cs="Arial"/>
          <w:i/>
          <w:color w:val="000000"/>
          <w:sz w:val="24"/>
          <w:szCs w:val="24"/>
        </w:rPr>
        <w:t>(so th</w:t>
      </w:r>
      <w:r>
        <w:rPr>
          <w:rFonts w:ascii="Arial" w:eastAsia="Calibri" w:hAnsi="Arial" w:cs="Arial"/>
          <w:i/>
          <w:color w:val="000000"/>
          <w:sz w:val="24"/>
          <w:szCs w:val="24"/>
        </w:rPr>
        <w:t xml:space="preserve">e project is </w:t>
      </w:r>
      <w:r w:rsidRPr="00CE11A6">
        <w:rPr>
          <w:rFonts w:ascii="Arial" w:eastAsia="Calibri" w:hAnsi="Arial" w:cs="Arial"/>
          <w:i/>
          <w:color w:val="000000"/>
          <w:sz w:val="24"/>
          <w:szCs w:val="24"/>
        </w:rPr>
        <w:t xml:space="preserve">more likely to achieve </w:t>
      </w:r>
      <w:r>
        <w:rPr>
          <w:rFonts w:ascii="Arial" w:eastAsia="Calibri" w:hAnsi="Arial" w:cs="Arial"/>
          <w:i/>
          <w:color w:val="000000"/>
          <w:sz w:val="24"/>
          <w:szCs w:val="24"/>
        </w:rPr>
        <w:t>similar</w:t>
      </w:r>
      <w:r w:rsidRPr="00CE11A6">
        <w:rPr>
          <w:rFonts w:ascii="Arial" w:eastAsia="Calibri" w:hAnsi="Arial" w:cs="Arial"/>
          <w:i/>
          <w:color w:val="000000"/>
          <w:sz w:val="24"/>
          <w:szCs w:val="24"/>
        </w:rPr>
        <w:t xml:space="preserve"> desired outcomes)? </w:t>
      </w:r>
    </w:p>
    <w:p w14:paraId="01DB92E8" w14:textId="77777777" w:rsidR="00A549F9" w:rsidRPr="00B4752A" w:rsidRDefault="00A549F9" w:rsidP="00A549F9">
      <w:pPr>
        <w:autoSpaceDE w:val="0"/>
        <w:autoSpaceDN w:val="0"/>
        <w:adjustRightInd w:val="0"/>
        <w:spacing w:after="0" w:line="240" w:lineRule="auto"/>
        <w:ind w:left="810"/>
        <w:jc w:val="both"/>
        <w:rPr>
          <w:rFonts w:ascii="Arial" w:eastAsia="Calibri" w:hAnsi="Arial" w:cs="Arial"/>
          <w:b/>
          <w:color w:val="000000"/>
          <w:sz w:val="24"/>
          <w:szCs w:val="24"/>
        </w:rPr>
      </w:pPr>
    </w:p>
    <w:p w14:paraId="5F9F6DD3" w14:textId="77777777" w:rsidR="00A549F9" w:rsidRPr="001E4622" w:rsidRDefault="00A549F9" w:rsidP="00A549F9">
      <w:pPr>
        <w:numPr>
          <w:ilvl w:val="0"/>
          <w:numId w:val="93"/>
        </w:numPr>
        <w:autoSpaceDE w:val="0"/>
        <w:autoSpaceDN w:val="0"/>
        <w:adjustRightInd w:val="0"/>
        <w:spacing w:after="0" w:line="240" w:lineRule="auto"/>
        <w:jc w:val="both"/>
        <w:rPr>
          <w:rFonts w:ascii="Arial" w:eastAsia="Calibri" w:hAnsi="Arial" w:cs="Arial"/>
          <w:sz w:val="24"/>
          <w:szCs w:val="24"/>
        </w:rPr>
      </w:pPr>
      <w:r>
        <w:rPr>
          <w:rFonts w:ascii="Arial" w:eastAsia="Calibri" w:hAnsi="Arial" w:cs="Arial"/>
          <w:b/>
          <w:color w:val="000000"/>
          <w:sz w:val="24"/>
          <w:szCs w:val="24"/>
        </w:rPr>
        <w:lastRenderedPageBreak/>
        <w:t xml:space="preserve">Is there a plan to collect data that will </w:t>
      </w:r>
      <w:r w:rsidRPr="00AC29B3">
        <w:rPr>
          <w:rFonts w:ascii="Arial" w:eastAsia="Calibri" w:hAnsi="Arial" w:cs="Arial"/>
          <w:b/>
          <w:color w:val="000000"/>
          <w:sz w:val="24"/>
          <w:szCs w:val="24"/>
        </w:rPr>
        <w:t>allow</w:t>
      </w:r>
      <w:r>
        <w:rPr>
          <w:rFonts w:ascii="Arial" w:eastAsia="Calibri" w:hAnsi="Arial" w:cs="Arial"/>
          <w:b/>
          <w:color w:val="000000"/>
          <w:sz w:val="24"/>
          <w:szCs w:val="24"/>
        </w:rPr>
        <w:t xml:space="preserve"> for</w:t>
      </w:r>
      <w:r w:rsidRPr="00AC29B3">
        <w:rPr>
          <w:rFonts w:ascii="Arial" w:eastAsia="Calibri" w:hAnsi="Arial" w:cs="Arial"/>
          <w:b/>
          <w:color w:val="000000"/>
          <w:sz w:val="24"/>
          <w:szCs w:val="24"/>
        </w:rPr>
        <w:t xml:space="preserve"> an </w:t>
      </w:r>
      <w:r>
        <w:rPr>
          <w:rFonts w:ascii="Arial" w:eastAsia="Calibri" w:hAnsi="Arial" w:cs="Arial"/>
          <w:b/>
          <w:color w:val="000000"/>
          <w:sz w:val="24"/>
          <w:szCs w:val="24"/>
        </w:rPr>
        <w:t>appraisal</w:t>
      </w:r>
      <w:r w:rsidRPr="00AC29B3">
        <w:rPr>
          <w:rFonts w:ascii="Arial" w:eastAsia="Calibri" w:hAnsi="Arial" w:cs="Arial"/>
          <w:b/>
          <w:color w:val="000000"/>
          <w:sz w:val="24"/>
          <w:szCs w:val="24"/>
        </w:rPr>
        <w:t xml:space="preserve"> of whether the intervention</w:t>
      </w:r>
      <w:r>
        <w:rPr>
          <w:rFonts w:ascii="Arial" w:eastAsia="Calibri" w:hAnsi="Arial" w:cs="Arial"/>
          <w:b/>
          <w:color w:val="000000"/>
          <w:sz w:val="24"/>
          <w:szCs w:val="24"/>
        </w:rPr>
        <w:t>, service,</w:t>
      </w:r>
      <w:r w:rsidRPr="00AC29B3">
        <w:rPr>
          <w:rFonts w:ascii="Arial" w:eastAsia="Calibri" w:hAnsi="Arial" w:cs="Arial"/>
          <w:b/>
          <w:color w:val="000000"/>
          <w:sz w:val="24"/>
          <w:szCs w:val="24"/>
        </w:rPr>
        <w:t xml:space="preserve"> </w:t>
      </w:r>
      <w:r>
        <w:rPr>
          <w:rFonts w:ascii="Arial" w:eastAsia="Calibri" w:hAnsi="Arial" w:cs="Arial"/>
          <w:b/>
          <w:color w:val="000000"/>
          <w:sz w:val="24"/>
          <w:szCs w:val="24"/>
        </w:rPr>
        <w:t xml:space="preserve">or strategy </w:t>
      </w:r>
      <w:r w:rsidRPr="00AC29B3">
        <w:rPr>
          <w:rFonts w:ascii="Arial" w:eastAsia="Calibri" w:hAnsi="Arial" w:cs="Arial"/>
          <w:b/>
          <w:color w:val="000000"/>
          <w:sz w:val="24"/>
          <w:szCs w:val="24"/>
        </w:rPr>
        <w:t>worked</w:t>
      </w:r>
      <w:r>
        <w:rPr>
          <w:rFonts w:ascii="Arial" w:eastAsia="Calibri" w:hAnsi="Arial" w:cs="Arial"/>
          <w:b/>
          <w:color w:val="000000"/>
          <w:sz w:val="24"/>
          <w:szCs w:val="24"/>
        </w:rPr>
        <w:t xml:space="preserve">? </w:t>
      </w:r>
      <w:r w:rsidRPr="00CE11A6">
        <w:rPr>
          <w:rFonts w:ascii="Arial" w:eastAsia="Calibri" w:hAnsi="Arial" w:cs="Arial"/>
          <w:i/>
          <w:color w:val="000000"/>
          <w:sz w:val="24"/>
          <w:szCs w:val="24"/>
        </w:rPr>
        <w:t>For example, will the intervention</w:t>
      </w:r>
      <w:r>
        <w:rPr>
          <w:rFonts w:ascii="Arial" w:eastAsia="Calibri" w:hAnsi="Arial" w:cs="Arial"/>
          <w:i/>
          <w:color w:val="000000"/>
          <w:sz w:val="24"/>
          <w:szCs w:val="24"/>
        </w:rPr>
        <w:t>, service,</w:t>
      </w:r>
      <w:r w:rsidRPr="00CE11A6">
        <w:rPr>
          <w:rFonts w:ascii="Arial" w:eastAsia="Calibri" w:hAnsi="Arial" w:cs="Arial"/>
          <w:i/>
          <w:color w:val="000000"/>
          <w:sz w:val="24"/>
          <w:szCs w:val="24"/>
        </w:rPr>
        <w:t xml:space="preserve"> or strategy selected allow for the collection of data or other </w:t>
      </w:r>
      <w:r>
        <w:rPr>
          <w:rFonts w:ascii="Arial" w:eastAsia="Calibri" w:hAnsi="Arial" w:cs="Arial"/>
          <w:i/>
          <w:color w:val="000000"/>
          <w:sz w:val="24"/>
          <w:szCs w:val="24"/>
        </w:rPr>
        <w:t>information</w:t>
      </w:r>
      <w:r w:rsidRPr="00CE11A6">
        <w:rPr>
          <w:rFonts w:ascii="Arial" w:eastAsia="Calibri" w:hAnsi="Arial" w:cs="Arial"/>
          <w:i/>
          <w:color w:val="000000"/>
          <w:sz w:val="24"/>
          <w:szCs w:val="24"/>
        </w:rPr>
        <w:t xml:space="preserve"> so outcomes can be measured at the conclusion of the project? </w:t>
      </w:r>
      <w:r>
        <w:rPr>
          <w:rFonts w:ascii="Arial" w:eastAsia="Calibri" w:hAnsi="Arial" w:cs="Arial"/>
          <w:i/>
          <w:color w:val="000000"/>
          <w:sz w:val="24"/>
          <w:szCs w:val="24"/>
        </w:rPr>
        <w:t>Are there or will there be</w:t>
      </w:r>
      <w:r w:rsidRPr="00CE11A6">
        <w:rPr>
          <w:rFonts w:ascii="Arial" w:eastAsia="Calibri" w:hAnsi="Arial" w:cs="Arial"/>
          <w:i/>
          <w:color w:val="000000"/>
          <w:sz w:val="24"/>
          <w:szCs w:val="24"/>
        </w:rPr>
        <w:t xml:space="preserve"> processes in place to identify, collect</w:t>
      </w:r>
      <w:r>
        <w:rPr>
          <w:rFonts w:ascii="Arial" w:eastAsia="Calibri" w:hAnsi="Arial" w:cs="Arial"/>
          <w:i/>
          <w:color w:val="000000"/>
          <w:sz w:val="24"/>
          <w:szCs w:val="24"/>
        </w:rPr>
        <w:t>,</w:t>
      </w:r>
      <w:r w:rsidRPr="00CE11A6">
        <w:rPr>
          <w:rFonts w:ascii="Arial" w:eastAsia="Calibri" w:hAnsi="Arial" w:cs="Arial"/>
          <w:i/>
          <w:color w:val="000000"/>
          <w:sz w:val="24"/>
          <w:szCs w:val="24"/>
        </w:rPr>
        <w:t xml:space="preserve"> and analyze that data/</w:t>
      </w:r>
      <w:r>
        <w:rPr>
          <w:rFonts w:ascii="Arial" w:eastAsia="Calibri" w:hAnsi="Arial" w:cs="Arial"/>
          <w:i/>
          <w:color w:val="000000"/>
          <w:sz w:val="24"/>
          <w:szCs w:val="24"/>
        </w:rPr>
        <w:t>information</w:t>
      </w:r>
      <w:r w:rsidRPr="00CE11A6">
        <w:rPr>
          <w:rFonts w:ascii="Arial" w:eastAsia="Calibri" w:hAnsi="Arial" w:cs="Arial"/>
          <w:i/>
          <w:color w:val="000000"/>
          <w:sz w:val="24"/>
          <w:szCs w:val="24"/>
        </w:rPr>
        <w:t>?</w:t>
      </w:r>
    </w:p>
    <w:p w14:paraId="0245238E" w14:textId="77777777" w:rsidR="00A549F9" w:rsidRPr="00AC29B3" w:rsidRDefault="00A549F9" w:rsidP="00A549F9">
      <w:pPr>
        <w:autoSpaceDE w:val="0"/>
        <w:autoSpaceDN w:val="0"/>
        <w:adjustRightInd w:val="0"/>
        <w:spacing w:after="0" w:line="240" w:lineRule="auto"/>
        <w:jc w:val="both"/>
        <w:rPr>
          <w:rFonts w:ascii="Arial" w:eastAsia="Calibri" w:hAnsi="Arial" w:cs="Arial"/>
          <w:b/>
          <w:bCs/>
          <w:sz w:val="24"/>
          <w:szCs w:val="24"/>
        </w:rPr>
      </w:pPr>
    </w:p>
    <w:p w14:paraId="3171B848" w14:textId="1B2784A9" w:rsidR="00A549F9" w:rsidRDefault="00A549F9" w:rsidP="00A549F9">
      <w:pPr>
        <w:autoSpaceDE w:val="0"/>
        <w:autoSpaceDN w:val="0"/>
        <w:adjustRightInd w:val="0"/>
        <w:spacing w:after="0" w:line="240" w:lineRule="auto"/>
        <w:jc w:val="both"/>
        <w:rPr>
          <w:rFonts w:ascii="Arial" w:hAnsi="Arial" w:cs="Arial"/>
          <w:color w:val="000000" w:themeColor="text1"/>
          <w:sz w:val="24"/>
          <w:szCs w:val="24"/>
        </w:rPr>
      </w:pPr>
      <w:r>
        <w:rPr>
          <w:rFonts w:ascii="Arial" w:eastAsia="Calibri" w:hAnsi="Arial" w:cs="Arial"/>
          <w:bCs/>
          <w:sz w:val="24"/>
          <w:szCs w:val="24"/>
        </w:rPr>
        <w:t xml:space="preserve">Applicants are encouraged to develop an overall project that incorporates these principles but is tailored </w:t>
      </w:r>
      <w:r w:rsidRPr="00DA2DD2">
        <w:rPr>
          <w:rFonts w:ascii="Arial" w:eastAsia="Calibri" w:hAnsi="Arial" w:cs="Arial"/>
          <w:bCs/>
          <w:sz w:val="24"/>
          <w:szCs w:val="24"/>
        </w:rPr>
        <w:t>to fit the needs of the commun</w:t>
      </w:r>
      <w:r>
        <w:rPr>
          <w:rFonts w:ascii="Arial" w:eastAsia="Calibri" w:hAnsi="Arial" w:cs="Arial"/>
          <w:bCs/>
          <w:sz w:val="24"/>
          <w:szCs w:val="24"/>
        </w:rPr>
        <w:t>ities they serve</w:t>
      </w:r>
      <w:r w:rsidR="00D44B92">
        <w:rPr>
          <w:rFonts w:ascii="Arial" w:eastAsia="Calibri" w:hAnsi="Arial" w:cs="Arial"/>
          <w:bCs/>
          <w:sz w:val="24"/>
          <w:szCs w:val="24"/>
        </w:rPr>
        <w:t>,</w:t>
      </w:r>
      <w:r w:rsidR="0097076F">
        <w:rPr>
          <w:rFonts w:ascii="Arial" w:eastAsia="Calibri" w:hAnsi="Arial" w:cs="Arial"/>
          <w:bCs/>
          <w:sz w:val="24"/>
          <w:szCs w:val="24"/>
        </w:rPr>
        <w:t xml:space="preserve"> which may</w:t>
      </w:r>
      <w:r w:rsidR="00D44B92">
        <w:rPr>
          <w:rFonts w:ascii="Arial" w:eastAsia="Calibri" w:hAnsi="Arial" w:cs="Arial"/>
          <w:bCs/>
          <w:sz w:val="24"/>
          <w:szCs w:val="24"/>
        </w:rPr>
        <w:t xml:space="preserve"> also</w:t>
      </w:r>
      <w:r w:rsidR="0097076F">
        <w:rPr>
          <w:rFonts w:ascii="Arial" w:eastAsia="Calibri" w:hAnsi="Arial" w:cs="Arial"/>
          <w:bCs/>
          <w:sz w:val="24"/>
          <w:szCs w:val="24"/>
        </w:rPr>
        <w:t xml:space="preserve"> include innovative strategies</w:t>
      </w:r>
      <w:r>
        <w:rPr>
          <w:rFonts w:ascii="Arial" w:eastAsia="Calibri" w:hAnsi="Arial" w:cs="Arial"/>
          <w:bCs/>
          <w:sz w:val="24"/>
          <w:szCs w:val="24"/>
        </w:rPr>
        <w:t xml:space="preserve">. </w:t>
      </w:r>
    </w:p>
    <w:p w14:paraId="3138EE0D" w14:textId="701140B0" w:rsidR="00A549F9" w:rsidRDefault="00A549F9" w:rsidP="0015656E">
      <w:pPr>
        <w:pStyle w:val="NoSpacing"/>
        <w:jc w:val="both"/>
        <w:rPr>
          <w:rFonts w:ascii="Arial" w:hAnsi="Arial" w:cs="Arial"/>
          <w:sz w:val="24"/>
          <w:szCs w:val="24"/>
        </w:rPr>
      </w:pPr>
    </w:p>
    <w:p w14:paraId="0AA40C7F" w14:textId="77777777" w:rsidR="001F23E6" w:rsidRDefault="001F23E6" w:rsidP="001F23E6">
      <w:pPr>
        <w:pStyle w:val="NoSpacing"/>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F23E6" w:rsidRPr="004F1DFC" w14:paraId="1A2A5046" w14:textId="77777777" w:rsidTr="001C7598">
        <w:trPr>
          <w:trHeight w:val="504"/>
        </w:trPr>
        <w:tc>
          <w:tcPr>
            <w:tcW w:w="9350" w:type="dxa"/>
            <w:shd w:val="clear" w:color="auto" w:fill="002060"/>
            <w:vAlign w:val="center"/>
          </w:tcPr>
          <w:p w14:paraId="52802C24" w14:textId="77777777" w:rsidR="001F23E6" w:rsidRPr="004F1DFC" w:rsidRDefault="001F23E6" w:rsidP="001C7598">
            <w:pPr>
              <w:keepNext/>
              <w:widowControl w:val="0"/>
              <w:spacing w:after="0" w:line="240" w:lineRule="auto"/>
              <w:outlineLvl w:val="0"/>
              <w:rPr>
                <w:rFonts w:ascii="Arial" w:eastAsia="Times New Roman" w:hAnsi="Arial" w:cs="Arial"/>
                <w:b/>
                <w:color w:val="FFFFFF"/>
                <w:sz w:val="24"/>
                <w:szCs w:val="24"/>
              </w:rPr>
            </w:pPr>
            <w:bookmarkStart w:id="37" w:name="_Toc503814235"/>
            <w:bookmarkStart w:id="38" w:name="_Toc503818048"/>
            <w:bookmarkStart w:id="39" w:name="_Toc24452793"/>
            <w:bookmarkStart w:id="40" w:name="_Toc73512699"/>
            <w:r w:rsidRPr="004F1DFC">
              <w:rPr>
                <w:rFonts w:ascii="Arial" w:eastAsia="Times New Roman" w:hAnsi="Arial" w:cs="Arial"/>
                <w:b/>
                <w:color w:val="FFFFFF"/>
                <w:sz w:val="24"/>
                <w:szCs w:val="24"/>
              </w:rPr>
              <w:t>Reducing Racial and Ethnic Disparity</w:t>
            </w:r>
            <w:bookmarkEnd w:id="37"/>
            <w:bookmarkEnd w:id="38"/>
            <w:bookmarkEnd w:id="39"/>
            <w:bookmarkEnd w:id="40"/>
          </w:p>
        </w:tc>
      </w:tr>
    </w:tbl>
    <w:p w14:paraId="6456562F" w14:textId="77777777" w:rsidR="001F23E6" w:rsidRPr="004F1DFC" w:rsidRDefault="001F23E6" w:rsidP="001F23E6">
      <w:pPr>
        <w:spacing w:after="0" w:line="240" w:lineRule="auto"/>
        <w:jc w:val="both"/>
        <w:rPr>
          <w:rFonts w:ascii="Arial" w:eastAsiaTheme="minorEastAsia" w:hAnsi="Arial" w:cs="Arial"/>
          <w:sz w:val="24"/>
          <w:szCs w:val="24"/>
        </w:rPr>
      </w:pPr>
    </w:p>
    <w:p w14:paraId="3672B9B8" w14:textId="561902A9" w:rsidR="001F23E6" w:rsidRPr="004F1DFC" w:rsidRDefault="001F23E6" w:rsidP="001F23E6">
      <w:pPr>
        <w:spacing w:after="0" w:line="240" w:lineRule="auto"/>
        <w:jc w:val="both"/>
        <w:rPr>
          <w:rFonts w:ascii="Arial" w:eastAsiaTheme="minorEastAsia" w:hAnsi="Arial" w:cs="Arial"/>
          <w:sz w:val="24"/>
          <w:szCs w:val="24"/>
        </w:rPr>
      </w:pPr>
      <w:r w:rsidRPr="004F1DFC">
        <w:rPr>
          <w:rFonts w:ascii="Arial" w:eastAsiaTheme="minorEastAsia" w:hAnsi="Arial" w:cs="Arial"/>
          <w:sz w:val="24"/>
          <w:szCs w:val="24"/>
        </w:rPr>
        <w:t>Research shows that youth and adults of color are significantly overrepresented in the criminal justice system in California</w:t>
      </w:r>
      <w:r w:rsidRPr="004F1DFC">
        <w:rPr>
          <w:rFonts w:ascii="Arial" w:eastAsiaTheme="minorEastAsia" w:hAnsi="Arial" w:cs="Arial"/>
          <w:sz w:val="24"/>
          <w:szCs w:val="24"/>
          <w:vertAlign w:val="superscript"/>
        </w:rPr>
        <w:footnoteReference w:id="5"/>
      </w:r>
      <w:r w:rsidRPr="004F1DFC">
        <w:rPr>
          <w:rFonts w:ascii="Arial" w:eastAsiaTheme="minorEastAsia" w:hAnsi="Arial" w:cs="Arial"/>
          <w:sz w:val="24"/>
          <w:szCs w:val="24"/>
        </w:rPr>
        <w:t xml:space="preserve">. BSCC supports efforts to reduce racial and ethnic disparities and encourages others to do the same. The BSCC has undertaken </w:t>
      </w:r>
      <w:r w:rsidR="00C76DD4" w:rsidRPr="004F1DFC">
        <w:rPr>
          <w:rFonts w:ascii="Arial" w:eastAsiaTheme="minorEastAsia" w:hAnsi="Arial" w:cs="Arial"/>
          <w:sz w:val="24"/>
          <w:szCs w:val="24"/>
        </w:rPr>
        <w:t>several</w:t>
      </w:r>
      <w:r w:rsidRPr="004F1DFC">
        <w:rPr>
          <w:rFonts w:ascii="Arial" w:eastAsiaTheme="minorEastAsia" w:hAnsi="Arial" w:cs="Arial"/>
          <w:sz w:val="24"/>
          <w:szCs w:val="24"/>
        </w:rPr>
        <w:t xml:space="preserve"> activities to ensure that California addresses this concern including trainings.</w:t>
      </w:r>
      <w:r w:rsidR="00C76DD4">
        <w:rPr>
          <w:rFonts w:ascii="Arial" w:eastAsiaTheme="minorEastAsia" w:hAnsi="Arial" w:cs="Arial"/>
          <w:sz w:val="24"/>
          <w:szCs w:val="24"/>
        </w:rPr>
        <w:t xml:space="preserve"> </w:t>
      </w:r>
      <w:r>
        <w:rPr>
          <w:rFonts w:ascii="Arial" w:hAnsi="Arial" w:cs="Arial"/>
          <w:iCs/>
          <w:sz w:val="24"/>
          <w:szCs w:val="24"/>
          <w:bdr w:val="none" w:sz="0" w:space="0" w:color="auto" w:frame="1"/>
        </w:rPr>
        <w:t>A</w:t>
      </w:r>
      <w:r w:rsidRPr="004F50C2">
        <w:rPr>
          <w:rFonts w:ascii="Arial" w:hAnsi="Arial" w:cs="Arial"/>
          <w:iCs/>
          <w:sz w:val="24"/>
          <w:szCs w:val="24"/>
          <w:bdr w:val="none" w:sz="0" w:space="0" w:color="auto" w:frame="1"/>
        </w:rPr>
        <w:t>pplicant</w:t>
      </w:r>
      <w:r>
        <w:rPr>
          <w:rFonts w:ascii="Arial" w:hAnsi="Arial" w:cs="Arial"/>
          <w:iCs/>
          <w:sz w:val="24"/>
          <w:szCs w:val="24"/>
          <w:bdr w:val="none" w:sz="0" w:space="0" w:color="auto" w:frame="1"/>
        </w:rPr>
        <w:t>s</w:t>
      </w:r>
      <w:r w:rsidRPr="004F50C2">
        <w:rPr>
          <w:rFonts w:ascii="Arial" w:hAnsi="Arial" w:cs="Arial"/>
          <w:iCs/>
          <w:sz w:val="24"/>
          <w:szCs w:val="24"/>
          <w:bdr w:val="none" w:sz="0" w:space="0" w:color="auto" w:frame="1"/>
        </w:rPr>
        <w:t xml:space="preserve"> should, as relevant, describe how grant activities will impact youth of color who are subject to justice</w:t>
      </w:r>
      <w:r w:rsidR="00C76DD4">
        <w:rPr>
          <w:rFonts w:ascii="Arial" w:hAnsi="Arial" w:cs="Arial"/>
          <w:iCs/>
          <w:sz w:val="24"/>
          <w:szCs w:val="24"/>
          <w:bdr w:val="none" w:sz="0" w:space="0" w:color="auto" w:frame="1"/>
        </w:rPr>
        <w:t xml:space="preserve"> or child welfare</w:t>
      </w:r>
      <w:r w:rsidRPr="004F50C2">
        <w:rPr>
          <w:rFonts w:ascii="Arial" w:hAnsi="Arial" w:cs="Arial"/>
          <w:iCs/>
          <w:sz w:val="24"/>
          <w:szCs w:val="24"/>
          <w:bdr w:val="none" w:sz="0" w:space="0" w:color="auto" w:frame="1"/>
        </w:rPr>
        <w:t xml:space="preserve"> system involvement</w:t>
      </w:r>
      <w:r w:rsidRPr="004F1DFC">
        <w:rPr>
          <w:rFonts w:ascii="Arial" w:eastAsiaTheme="minorEastAsia" w:hAnsi="Arial" w:cs="Arial"/>
          <w:sz w:val="24"/>
          <w:szCs w:val="24"/>
        </w:rPr>
        <w:t>.</w:t>
      </w:r>
    </w:p>
    <w:p w14:paraId="6A4B90E6" w14:textId="77777777" w:rsidR="001F23E6" w:rsidRPr="005A67A9" w:rsidRDefault="001F23E6" w:rsidP="001F23E6">
      <w:pPr>
        <w:spacing w:after="0" w:line="240" w:lineRule="auto"/>
        <w:jc w:val="both"/>
        <w:rPr>
          <w:rFonts w:ascii="Arial" w:eastAsiaTheme="minorEastAsia" w:hAnsi="Arial" w:cs="Arial"/>
          <w:sz w:val="20"/>
          <w:szCs w:val="20"/>
        </w:rPr>
      </w:pPr>
    </w:p>
    <w:p w14:paraId="30890AC5" w14:textId="5C605621" w:rsidR="001F23E6" w:rsidRPr="004F1DFC" w:rsidRDefault="001F23E6" w:rsidP="001F23E6">
      <w:pPr>
        <w:spacing w:after="0" w:line="240" w:lineRule="auto"/>
        <w:jc w:val="both"/>
        <w:rPr>
          <w:rFonts w:ascii="Arial" w:eastAsiaTheme="minorEastAsia" w:hAnsi="Arial" w:cs="Arial"/>
          <w:sz w:val="24"/>
          <w:szCs w:val="24"/>
        </w:rPr>
      </w:pPr>
      <w:r>
        <w:rPr>
          <w:rFonts w:ascii="Arial" w:eastAsiaTheme="minorEastAsia" w:hAnsi="Arial" w:cs="Arial"/>
          <w:sz w:val="24"/>
          <w:szCs w:val="24"/>
        </w:rPr>
        <w:t>For a</w:t>
      </w:r>
      <w:r w:rsidRPr="004F1DFC">
        <w:rPr>
          <w:rFonts w:ascii="Arial" w:eastAsiaTheme="minorEastAsia" w:hAnsi="Arial" w:cs="Arial"/>
          <w:sz w:val="24"/>
          <w:szCs w:val="24"/>
        </w:rPr>
        <w:t xml:space="preserve">dditional information about </w:t>
      </w:r>
      <w:r>
        <w:rPr>
          <w:rFonts w:ascii="Arial" w:eastAsiaTheme="minorEastAsia" w:hAnsi="Arial" w:cs="Arial"/>
          <w:sz w:val="24"/>
          <w:szCs w:val="24"/>
        </w:rPr>
        <w:t>reducing racial and ethnic disparity (</w:t>
      </w:r>
      <w:r w:rsidRPr="004F1DFC">
        <w:rPr>
          <w:rFonts w:ascii="Arial" w:eastAsiaTheme="minorEastAsia" w:hAnsi="Arial" w:cs="Arial"/>
          <w:sz w:val="24"/>
          <w:szCs w:val="24"/>
        </w:rPr>
        <w:t>R</w:t>
      </w:r>
      <w:r w:rsidR="00D44B92">
        <w:rPr>
          <w:rFonts w:ascii="Arial" w:eastAsiaTheme="minorEastAsia" w:hAnsi="Arial" w:cs="Arial"/>
          <w:sz w:val="24"/>
          <w:szCs w:val="24"/>
        </w:rPr>
        <w:t>/</w:t>
      </w:r>
      <w:r w:rsidRPr="004F1DFC">
        <w:rPr>
          <w:rFonts w:ascii="Arial" w:eastAsiaTheme="minorEastAsia" w:hAnsi="Arial" w:cs="Arial"/>
          <w:sz w:val="24"/>
          <w:szCs w:val="24"/>
        </w:rPr>
        <w:t>E.D.</w:t>
      </w:r>
      <w:r>
        <w:rPr>
          <w:rFonts w:ascii="Arial" w:eastAsiaTheme="minorEastAsia" w:hAnsi="Arial" w:cs="Arial"/>
          <w:sz w:val="24"/>
          <w:szCs w:val="24"/>
        </w:rPr>
        <w:t>)</w:t>
      </w:r>
      <w:r w:rsidR="00C76DD4">
        <w:rPr>
          <w:rFonts w:ascii="Arial" w:eastAsiaTheme="minorEastAsia" w:hAnsi="Arial" w:cs="Arial"/>
          <w:sz w:val="24"/>
          <w:szCs w:val="24"/>
        </w:rPr>
        <w:t>,</w:t>
      </w:r>
      <w:r w:rsidRPr="004F1DFC">
        <w:rPr>
          <w:rFonts w:ascii="Arial" w:eastAsiaTheme="minorEastAsia" w:hAnsi="Arial" w:cs="Arial"/>
          <w:sz w:val="24"/>
          <w:szCs w:val="24"/>
        </w:rPr>
        <w:t xml:space="preserve"> applicants may contact the R</w:t>
      </w:r>
      <w:r w:rsidR="00D44B92">
        <w:rPr>
          <w:rFonts w:ascii="Arial" w:eastAsiaTheme="minorEastAsia" w:hAnsi="Arial" w:cs="Arial"/>
          <w:sz w:val="24"/>
          <w:szCs w:val="24"/>
        </w:rPr>
        <w:t>/</w:t>
      </w:r>
      <w:r w:rsidRPr="004F1DFC">
        <w:rPr>
          <w:rFonts w:ascii="Arial" w:eastAsiaTheme="minorEastAsia" w:hAnsi="Arial" w:cs="Arial"/>
          <w:sz w:val="24"/>
          <w:szCs w:val="24"/>
        </w:rPr>
        <w:t xml:space="preserve">E.D. Coordinator, Field Representative Timothy </w:t>
      </w:r>
      <w:proofErr w:type="spellStart"/>
      <w:r w:rsidRPr="004F1DFC">
        <w:rPr>
          <w:rFonts w:ascii="Arial" w:eastAsiaTheme="minorEastAsia" w:hAnsi="Arial" w:cs="Arial"/>
          <w:sz w:val="24"/>
          <w:szCs w:val="24"/>
        </w:rPr>
        <w:t>Polasik</w:t>
      </w:r>
      <w:proofErr w:type="spellEnd"/>
      <w:r w:rsidRPr="004F1DFC">
        <w:rPr>
          <w:rFonts w:ascii="Arial" w:eastAsiaTheme="minorEastAsia" w:hAnsi="Arial" w:cs="Arial"/>
          <w:sz w:val="24"/>
          <w:szCs w:val="24"/>
        </w:rPr>
        <w:t xml:space="preserve">, </w:t>
      </w:r>
      <w:r w:rsidR="00C76DD4">
        <w:rPr>
          <w:rFonts w:ascii="Arial" w:eastAsiaTheme="minorEastAsia" w:hAnsi="Arial" w:cs="Arial"/>
          <w:sz w:val="24"/>
          <w:szCs w:val="24"/>
        </w:rPr>
        <w:t>at</w:t>
      </w:r>
      <w:r w:rsidRPr="004F1DFC">
        <w:rPr>
          <w:rFonts w:ascii="Arial" w:eastAsiaTheme="minorEastAsia" w:hAnsi="Arial" w:cs="Arial"/>
          <w:sz w:val="24"/>
          <w:szCs w:val="24"/>
        </w:rPr>
        <w:t xml:space="preserve"> </w:t>
      </w:r>
      <w:hyperlink r:id="rId23" w:history="1">
        <w:r w:rsidRPr="004F1DFC">
          <w:rPr>
            <w:rFonts w:ascii="Arial" w:eastAsiaTheme="minorEastAsia" w:hAnsi="Arial" w:cs="Arial"/>
            <w:color w:val="0000FF"/>
            <w:sz w:val="24"/>
            <w:szCs w:val="24"/>
            <w:u w:val="single"/>
          </w:rPr>
          <w:t>Timothy.Polasik@bscc.ca.gov</w:t>
        </w:r>
      </w:hyperlink>
      <w:r>
        <w:rPr>
          <w:rFonts w:ascii="Arial" w:eastAsiaTheme="minorEastAsia" w:hAnsi="Arial" w:cs="Arial"/>
          <w:color w:val="0000FF"/>
          <w:sz w:val="24"/>
          <w:szCs w:val="24"/>
          <w:u w:val="single"/>
        </w:rPr>
        <w:t>.</w:t>
      </w:r>
    </w:p>
    <w:p w14:paraId="60EB8337" w14:textId="51087582" w:rsidR="00A549F9" w:rsidRDefault="00A549F9" w:rsidP="0015656E">
      <w:pPr>
        <w:pStyle w:val="NoSpacing"/>
        <w:jc w:val="both"/>
        <w:rPr>
          <w:rFonts w:ascii="Arial" w:hAnsi="Arial" w:cs="Arial"/>
          <w:sz w:val="24"/>
          <w:szCs w:val="24"/>
        </w:rPr>
      </w:pPr>
    </w:p>
    <w:p w14:paraId="4C90E32D" w14:textId="77777777" w:rsidR="00C76DD4" w:rsidRPr="00534A23" w:rsidRDefault="00C76DD4" w:rsidP="0015656E">
      <w:pPr>
        <w:pStyle w:val="NoSpacing"/>
        <w:jc w:val="both"/>
        <w:rPr>
          <w:rFonts w:ascii="Arial" w:hAnsi="Arial" w:cs="Arial"/>
          <w:sz w:val="24"/>
          <w:szCs w:val="24"/>
        </w:rPr>
      </w:pPr>
    </w:p>
    <w:tbl>
      <w:tblPr>
        <w:tblpPr w:leftFromText="180" w:rightFromText="180" w:vertAnchor="text" w:horzAnchor="margin"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534A23" w14:paraId="65289F47" w14:textId="77777777" w:rsidTr="0015656E">
        <w:trPr>
          <w:trHeight w:val="432"/>
        </w:trPr>
        <w:tc>
          <w:tcPr>
            <w:tcW w:w="9350" w:type="dxa"/>
            <w:shd w:val="clear" w:color="auto" w:fill="002060"/>
            <w:vAlign w:val="center"/>
          </w:tcPr>
          <w:p w14:paraId="1E16A0EE" w14:textId="77777777" w:rsidR="0015656E" w:rsidRPr="00534A23" w:rsidRDefault="0015656E" w:rsidP="00631E00">
            <w:pPr>
              <w:pStyle w:val="Heading1"/>
            </w:pPr>
            <w:bookmarkStart w:id="41" w:name="_Toc503372828"/>
            <w:bookmarkStart w:id="42" w:name="_Toc503814229"/>
            <w:bookmarkStart w:id="43" w:name="_Toc73512700"/>
            <w:r>
              <w:t xml:space="preserve">Project </w:t>
            </w:r>
            <w:r w:rsidRPr="00534A23">
              <w:t>Evaluation Requirements</w:t>
            </w:r>
            <w:bookmarkEnd w:id="41"/>
            <w:bookmarkEnd w:id="42"/>
            <w:bookmarkEnd w:id="43"/>
          </w:p>
        </w:tc>
      </w:tr>
    </w:tbl>
    <w:p w14:paraId="6273584F" w14:textId="77777777" w:rsidR="0015656E" w:rsidRPr="00534A23" w:rsidRDefault="0015656E" w:rsidP="0015656E">
      <w:pPr>
        <w:pStyle w:val="NoSpacing"/>
        <w:jc w:val="both"/>
        <w:rPr>
          <w:rFonts w:ascii="Arial" w:hAnsi="Arial" w:cs="Arial"/>
          <w:sz w:val="24"/>
          <w:szCs w:val="24"/>
        </w:rPr>
      </w:pPr>
    </w:p>
    <w:p w14:paraId="54654564" w14:textId="77777777" w:rsidR="00240007" w:rsidRPr="00D63DFE" w:rsidRDefault="00240007" w:rsidP="00240007">
      <w:pPr>
        <w:pStyle w:val="NoSpacing"/>
        <w:jc w:val="both"/>
        <w:rPr>
          <w:rFonts w:ascii="Arial" w:hAnsi="Arial" w:cs="Arial"/>
          <w:sz w:val="24"/>
          <w:szCs w:val="24"/>
        </w:rPr>
      </w:pPr>
      <w:r w:rsidRPr="00D63DFE">
        <w:rPr>
          <w:rFonts w:ascii="Arial" w:hAnsi="Arial" w:cs="Arial"/>
          <w:sz w:val="24"/>
          <w:szCs w:val="24"/>
        </w:rPr>
        <w:t xml:space="preserve">In addition to quarterly progress reports (QPRs), projects selected for funding will be required to submit to the BSCC: (1) a Local Evaluation Plan and (2) a Local Evaluation Report. </w:t>
      </w:r>
    </w:p>
    <w:p w14:paraId="4C23FDDF" w14:textId="77777777" w:rsidR="00240007" w:rsidRPr="00D63DFE" w:rsidRDefault="00240007" w:rsidP="00240007">
      <w:pPr>
        <w:pStyle w:val="NoSpacing"/>
        <w:jc w:val="both"/>
        <w:rPr>
          <w:rFonts w:ascii="Arial" w:hAnsi="Arial" w:cs="Arial"/>
          <w:sz w:val="24"/>
          <w:szCs w:val="24"/>
        </w:rPr>
      </w:pPr>
    </w:p>
    <w:p w14:paraId="1BCF271C" w14:textId="71D1B9BF" w:rsidR="00240007" w:rsidRPr="00D63DFE" w:rsidRDefault="00240007" w:rsidP="00240007">
      <w:pPr>
        <w:pStyle w:val="NoSpacing"/>
        <w:jc w:val="both"/>
        <w:rPr>
          <w:rFonts w:ascii="Arial" w:hAnsi="Arial" w:cs="Arial"/>
          <w:sz w:val="24"/>
          <w:szCs w:val="24"/>
        </w:rPr>
      </w:pPr>
      <w:r w:rsidRPr="00D63DFE">
        <w:rPr>
          <w:rFonts w:ascii="Arial" w:hAnsi="Arial" w:cs="Arial"/>
          <w:b/>
          <w:sz w:val="24"/>
          <w:szCs w:val="24"/>
        </w:rPr>
        <w:t xml:space="preserve">Local Evaluation Plan </w:t>
      </w:r>
      <w:r w:rsidRPr="00D63DFE">
        <w:rPr>
          <w:rFonts w:ascii="Arial" w:hAnsi="Arial" w:cs="Arial"/>
          <w:sz w:val="24"/>
          <w:szCs w:val="24"/>
        </w:rPr>
        <w:t xml:space="preserve">- The purpose of the Local Evaluation Plan (LEP) is to ensure that projects funded by the BSCC can be evaluated. Applicants will be expected to include a detailed description of how they plan to assess the effectiveness of the proposed program in relation to each of its goals and objectives identified in the proposal. The LEP should describe the evaluation design or model that will be used to evaluate the effectiveness of the project component(s), with the project goals and the objectives clearly stated. Applicants should include criteria for both process and outcome evaluations. Once submitted, any modifications to the LEP must be approved in advance by the BSCC. More detailed instructions on the LEP will be made available to successful applicants. See </w:t>
      </w:r>
      <w:r w:rsidRPr="006430B1">
        <w:rPr>
          <w:rFonts w:ascii="Arial" w:hAnsi="Arial" w:cs="Arial"/>
          <w:sz w:val="24"/>
          <w:szCs w:val="24"/>
        </w:rPr>
        <w:t xml:space="preserve">Appendix </w:t>
      </w:r>
      <w:r w:rsidR="00CB7BAC" w:rsidRPr="006430B1">
        <w:rPr>
          <w:rFonts w:ascii="Arial" w:hAnsi="Arial" w:cs="Arial"/>
          <w:sz w:val="24"/>
          <w:szCs w:val="24"/>
        </w:rPr>
        <w:t>H</w:t>
      </w:r>
      <w:r w:rsidRPr="00D63DFE">
        <w:rPr>
          <w:rFonts w:ascii="Arial" w:hAnsi="Arial" w:cs="Arial"/>
          <w:sz w:val="24"/>
          <w:szCs w:val="24"/>
        </w:rPr>
        <w:t xml:space="preserve"> for a sample of evaluation components.</w:t>
      </w:r>
    </w:p>
    <w:p w14:paraId="751C2181" w14:textId="77777777" w:rsidR="00240007" w:rsidRPr="00D63DFE" w:rsidRDefault="00240007" w:rsidP="00240007">
      <w:pPr>
        <w:pStyle w:val="NoSpacing"/>
        <w:jc w:val="both"/>
        <w:rPr>
          <w:rFonts w:ascii="Arial" w:hAnsi="Arial" w:cs="Arial"/>
          <w:sz w:val="24"/>
          <w:szCs w:val="24"/>
        </w:rPr>
      </w:pPr>
    </w:p>
    <w:p w14:paraId="533E44E1" w14:textId="77777777" w:rsidR="00240007" w:rsidRPr="00D63DFE" w:rsidRDefault="00240007" w:rsidP="00240007">
      <w:pPr>
        <w:pStyle w:val="NoSpacing"/>
        <w:jc w:val="both"/>
        <w:rPr>
          <w:rFonts w:ascii="Arial" w:hAnsi="Arial" w:cs="Arial"/>
          <w:sz w:val="24"/>
          <w:szCs w:val="24"/>
        </w:rPr>
      </w:pPr>
      <w:r w:rsidRPr="00D63DFE">
        <w:rPr>
          <w:rFonts w:ascii="Arial" w:hAnsi="Arial" w:cs="Arial"/>
          <w:b/>
          <w:sz w:val="24"/>
          <w:szCs w:val="24"/>
        </w:rPr>
        <w:t>Local Evaluation Report</w:t>
      </w:r>
      <w:r w:rsidRPr="00D63DFE">
        <w:rPr>
          <w:rFonts w:ascii="Arial" w:hAnsi="Arial" w:cs="Arial"/>
          <w:sz w:val="24"/>
          <w:szCs w:val="24"/>
        </w:rPr>
        <w:t xml:space="preserve"> - Following project completion, grantees are required to complete a final Local Evaluation Report (LER) which must be in a format prescribed by the BSCC. The purpose of the final LER is to determine whether the overall project was effective in meeting the goals laid out in the LEP. To do this, the grantee must assess and document the effectiveness of the activities that were implemented. These activities should have been identified in the previously submitted LEP. More detailed instructions on the LER will be made available to successful applicants.</w:t>
      </w:r>
    </w:p>
    <w:p w14:paraId="16E53EB0" w14:textId="77777777" w:rsidR="00240007" w:rsidRPr="00D63DFE" w:rsidRDefault="00240007" w:rsidP="00240007">
      <w:pPr>
        <w:pStyle w:val="NoSpacing"/>
        <w:jc w:val="both"/>
        <w:rPr>
          <w:rFonts w:ascii="Arial" w:hAnsi="Arial" w:cs="Arial"/>
          <w:sz w:val="24"/>
          <w:szCs w:val="24"/>
        </w:rPr>
      </w:pPr>
    </w:p>
    <w:p w14:paraId="73A29C55" w14:textId="2F1CB241" w:rsidR="00240007" w:rsidRDefault="00240007" w:rsidP="00240007">
      <w:pPr>
        <w:pStyle w:val="NoSpacing"/>
        <w:jc w:val="both"/>
        <w:rPr>
          <w:rFonts w:ascii="Arial" w:hAnsi="Arial" w:cs="Arial"/>
          <w:sz w:val="24"/>
          <w:szCs w:val="24"/>
        </w:rPr>
      </w:pPr>
      <w:r w:rsidRPr="00D63DFE">
        <w:rPr>
          <w:rFonts w:ascii="Arial" w:hAnsi="Arial" w:cs="Arial"/>
          <w:sz w:val="24"/>
          <w:szCs w:val="24"/>
        </w:rPr>
        <w:t xml:space="preserve">Applicants are strongly encouraged to identify research partners early on and include them in the development of the proposal, to better ensure that the goals and objectives listed in the proposal are realistic and measurable. Applicants are also strongly encouraged (but not required) to use outside evaluators to ensure objective and impartial evaluations. </w:t>
      </w:r>
      <w:r w:rsidR="00D44B92">
        <w:rPr>
          <w:rFonts w:ascii="Arial" w:hAnsi="Arial" w:cs="Arial"/>
          <w:sz w:val="24"/>
          <w:szCs w:val="24"/>
        </w:rPr>
        <w:t>A</w:t>
      </w:r>
      <w:r w:rsidRPr="00D63DFE">
        <w:rPr>
          <w:rFonts w:ascii="Arial" w:hAnsi="Arial" w:cs="Arial"/>
          <w:sz w:val="24"/>
          <w:szCs w:val="24"/>
        </w:rPr>
        <w:t xml:space="preserve">pplicants are encouraged to partner with state universities or community colleges for evaluations. Evaluation planning, oversight, and reporting activities may be funded by the </w:t>
      </w:r>
      <w:r>
        <w:rPr>
          <w:rFonts w:ascii="Arial" w:hAnsi="Arial" w:cs="Arial"/>
          <w:sz w:val="24"/>
          <w:szCs w:val="24"/>
        </w:rPr>
        <w:t>Proud Parenting</w:t>
      </w:r>
      <w:r w:rsidRPr="00D63DFE">
        <w:rPr>
          <w:rFonts w:ascii="Arial" w:hAnsi="Arial" w:cs="Arial"/>
          <w:sz w:val="24"/>
          <w:szCs w:val="24"/>
        </w:rPr>
        <w:t xml:space="preserve"> Grant Program monies and should be identified within the applicant’s proposed budget.</w:t>
      </w:r>
    </w:p>
    <w:p w14:paraId="3AF660F0" w14:textId="77777777" w:rsidR="009E4CE7" w:rsidRPr="00D63DFE" w:rsidRDefault="009E4CE7" w:rsidP="00240007">
      <w:pPr>
        <w:pStyle w:val="NoSpacing"/>
        <w:jc w:val="both"/>
        <w:rPr>
          <w:rFonts w:ascii="Arial" w:hAnsi="Arial" w:cs="Arial"/>
          <w:sz w:val="24"/>
          <w:szCs w:val="24"/>
        </w:rPr>
      </w:pPr>
    </w:p>
    <w:p w14:paraId="50C8899E" w14:textId="77777777" w:rsidR="0015656E" w:rsidRDefault="0015656E" w:rsidP="000462BD">
      <w:pPr>
        <w:pStyle w:val="NoSpacing"/>
        <w:jc w:val="both"/>
        <w:rPr>
          <w:rFonts w:ascii="Arial" w:hAnsi="Arial" w:cs="Arial"/>
          <w:sz w:val="24"/>
          <w:szCs w:val="24"/>
        </w:rPr>
      </w:pPr>
      <w:bookmarkStart w:id="44" w:name="_Hlk4983480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35830" w:rsidRPr="0023363A" w14:paraId="77E98EB5" w14:textId="77777777" w:rsidTr="0015656E">
        <w:trPr>
          <w:trHeight w:val="504"/>
        </w:trPr>
        <w:tc>
          <w:tcPr>
            <w:tcW w:w="9350" w:type="dxa"/>
            <w:shd w:val="clear" w:color="auto" w:fill="002060"/>
            <w:vAlign w:val="center"/>
          </w:tcPr>
          <w:p w14:paraId="415513E8" w14:textId="77777777" w:rsidR="00435830" w:rsidRPr="0023363A" w:rsidRDefault="0057755F" w:rsidP="000462BD">
            <w:pPr>
              <w:pStyle w:val="Heading1"/>
              <w:spacing w:after="0"/>
              <w:rPr>
                <w:color w:val="FFFFFF"/>
              </w:rPr>
            </w:pPr>
            <w:bookmarkStart w:id="45" w:name="_Toc503814231"/>
            <w:bookmarkStart w:id="46" w:name="_Toc73512701"/>
            <w:bookmarkStart w:id="47" w:name="_Hlk498340910"/>
            <w:bookmarkEnd w:id="44"/>
            <w:r>
              <w:t xml:space="preserve">BSCC Executive </w:t>
            </w:r>
            <w:r w:rsidR="00435830" w:rsidRPr="0023363A">
              <w:t>Steering Committee</w:t>
            </w:r>
            <w:r>
              <w:t xml:space="preserve"> Process</w:t>
            </w:r>
            <w:bookmarkEnd w:id="45"/>
            <w:bookmarkEnd w:id="46"/>
          </w:p>
        </w:tc>
      </w:tr>
      <w:bookmarkEnd w:id="47"/>
    </w:tbl>
    <w:p w14:paraId="5614B761" w14:textId="77777777" w:rsidR="00435830" w:rsidRPr="0023363A" w:rsidRDefault="00435830" w:rsidP="000462BD">
      <w:pPr>
        <w:spacing w:after="0" w:line="240" w:lineRule="auto"/>
        <w:rPr>
          <w:rFonts w:ascii="Arial" w:hAnsi="Arial" w:cs="Arial"/>
          <w:sz w:val="24"/>
          <w:szCs w:val="24"/>
        </w:rPr>
      </w:pPr>
    </w:p>
    <w:p w14:paraId="73CBE75E" w14:textId="77777777" w:rsidR="0057755F" w:rsidRPr="0057755F" w:rsidRDefault="00DD5059" w:rsidP="000462BD">
      <w:pPr>
        <w:spacing w:after="0" w:line="240" w:lineRule="auto"/>
        <w:jc w:val="both"/>
        <w:rPr>
          <w:rFonts w:ascii="Arial" w:hAnsi="Arial" w:cs="Arial"/>
          <w:b/>
          <w:sz w:val="24"/>
          <w:szCs w:val="24"/>
        </w:rPr>
      </w:pPr>
      <w:r w:rsidRPr="00D15A2F">
        <w:rPr>
          <w:rFonts w:ascii="Arial" w:hAnsi="Arial" w:cs="Arial"/>
          <w:b/>
          <w:sz w:val="24"/>
          <w:szCs w:val="24"/>
        </w:rPr>
        <w:t>Proud Parenting</w:t>
      </w:r>
      <w:r>
        <w:rPr>
          <w:rFonts w:ascii="Arial" w:hAnsi="Arial" w:cs="Arial"/>
          <w:b/>
          <w:sz w:val="24"/>
          <w:szCs w:val="24"/>
        </w:rPr>
        <w:t xml:space="preserve"> Grant Program </w:t>
      </w:r>
      <w:r w:rsidR="0057755F" w:rsidRPr="0057755F">
        <w:rPr>
          <w:rFonts w:ascii="Arial" w:hAnsi="Arial" w:cs="Arial"/>
          <w:b/>
          <w:sz w:val="24"/>
          <w:szCs w:val="24"/>
        </w:rPr>
        <w:t>Executive Steering Committee</w:t>
      </w:r>
    </w:p>
    <w:p w14:paraId="12C1A7A0" w14:textId="77777777" w:rsidR="00D15A2F" w:rsidRPr="00D63DFE" w:rsidRDefault="00D15A2F" w:rsidP="00D15A2F">
      <w:pPr>
        <w:spacing w:after="0" w:line="240" w:lineRule="auto"/>
        <w:jc w:val="both"/>
        <w:rPr>
          <w:rFonts w:ascii="Arial" w:hAnsi="Arial" w:cs="Arial"/>
          <w:sz w:val="24"/>
          <w:szCs w:val="24"/>
        </w:rPr>
      </w:pPr>
      <w:r w:rsidRPr="00D63DFE">
        <w:rPr>
          <w:rFonts w:ascii="Arial" w:hAnsi="Arial" w:cs="Arial"/>
          <w:sz w:val="24"/>
          <w:szCs w:val="24"/>
        </w:rPr>
        <w:t>To ensure successful program design and implementation, the BSCC uses Executive Steering Committees (ESCs) and Advisory Groups to inform decision</w:t>
      </w:r>
      <w:r>
        <w:rPr>
          <w:rFonts w:ascii="Arial" w:hAnsi="Arial" w:cs="Arial"/>
          <w:sz w:val="24"/>
          <w:szCs w:val="24"/>
        </w:rPr>
        <w:t>-</w:t>
      </w:r>
      <w:r w:rsidRPr="00D63DFE">
        <w:rPr>
          <w:rFonts w:ascii="Arial" w:hAnsi="Arial" w:cs="Arial"/>
          <w:sz w:val="24"/>
          <w:szCs w:val="24"/>
        </w:rPr>
        <w:t>making related to the Board’s programs. These committees are composed of subject matter experts and stakeholders representing both the public and private sectors. The BSCC makes every attempt to include diverse representation on its ESCs and Advisory Groups - in breadth of experience, geography, and demographics. ESCs are convened and approved by the BSCC Board, as the need arises, to carry out specified tasks including the development of RFPs for grant funds. The Board then approves, rejects, or revises those recommendations. Members of ESCs are not paid for their time but are reimbursed for travel expenses incurred to attend meetings.</w:t>
      </w:r>
    </w:p>
    <w:p w14:paraId="2A4855C1" w14:textId="77777777" w:rsidR="00D15A2F" w:rsidRPr="00D63DFE" w:rsidRDefault="00D15A2F" w:rsidP="00D15A2F">
      <w:pPr>
        <w:spacing w:after="0" w:line="240" w:lineRule="auto"/>
        <w:jc w:val="both"/>
        <w:rPr>
          <w:rFonts w:ascii="Arial" w:hAnsi="Arial" w:cs="Arial"/>
          <w:sz w:val="24"/>
          <w:szCs w:val="24"/>
        </w:rPr>
      </w:pPr>
    </w:p>
    <w:p w14:paraId="340EA288" w14:textId="5021D88E" w:rsidR="00D15A2F" w:rsidRDefault="00D15A2F" w:rsidP="00D15A2F">
      <w:pPr>
        <w:spacing w:after="0" w:line="240" w:lineRule="auto"/>
        <w:jc w:val="both"/>
        <w:rPr>
          <w:rFonts w:ascii="Arial" w:hAnsi="Arial" w:cs="Arial"/>
          <w:sz w:val="24"/>
          <w:szCs w:val="24"/>
        </w:rPr>
      </w:pPr>
      <w:r w:rsidRPr="00D63DFE">
        <w:rPr>
          <w:rFonts w:ascii="Arial" w:hAnsi="Arial" w:cs="Arial"/>
          <w:sz w:val="24"/>
          <w:szCs w:val="24"/>
        </w:rPr>
        <w:t xml:space="preserve">The </w:t>
      </w:r>
      <w:r>
        <w:rPr>
          <w:rFonts w:ascii="Arial" w:hAnsi="Arial" w:cs="Arial"/>
          <w:sz w:val="24"/>
          <w:szCs w:val="24"/>
        </w:rPr>
        <w:t xml:space="preserve">Proud Parenting </w:t>
      </w:r>
      <w:r w:rsidRPr="00D63DFE">
        <w:rPr>
          <w:rFonts w:ascii="Arial" w:hAnsi="Arial" w:cs="Arial"/>
          <w:sz w:val="24"/>
          <w:szCs w:val="24"/>
        </w:rPr>
        <w:t>Grant Program ESC include</w:t>
      </w:r>
      <w:r>
        <w:rPr>
          <w:rFonts w:ascii="Arial" w:hAnsi="Arial" w:cs="Arial"/>
          <w:sz w:val="24"/>
          <w:szCs w:val="24"/>
        </w:rPr>
        <w:t>d</w:t>
      </w:r>
      <w:r w:rsidRPr="00D63DFE">
        <w:rPr>
          <w:rFonts w:ascii="Arial" w:hAnsi="Arial" w:cs="Arial"/>
          <w:sz w:val="24"/>
          <w:szCs w:val="24"/>
        </w:rPr>
        <w:t xml:space="preserve"> subject matter experts on education, </w:t>
      </w:r>
      <w:r>
        <w:rPr>
          <w:rFonts w:ascii="Arial" w:hAnsi="Arial" w:cs="Arial"/>
          <w:sz w:val="24"/>
          <w:szCs w:val="24"/>
        </w:rPr>
        <w:t>public health</w:t>
      </w:r>
      <w:r w:rsidRPr="00D63DFE">
        <w:rPr>
          <w:rFonts w:ascii="Arial" w:hAnsi="Arial" w:cs="Arial"/>
          <w:sz w:val="24"/>
          <w:szCs w:val="24"/>
        </w:rPr>
        <w:t xml:space="preserve">, </w:t>
      </w:r>
      <w:r>
        <w:rPr>
          <w:rFonts w:ascii="Arial" w:hAnsi="Arial" w:cs="Arial"/>
          <w:sz w:val="24"/>
          <w:szCs w:val="24"/>
        </w:rPr>
        <w:t>youth advocacy</w:t>
      </w:r>
      <w:r w:rsidRPr="00D63DFE">
        <w:rPr>
          <w:rFonts w:ascii="Arial" w:hAnsi="Arial" w:cs="Arial"/>
          <w:sz w:val="24"/>
          <w:szCs w:val="24"/>
        </w:rPr>
        <w:t>, the juvenile justice system</w:t>
      </w:r>
      <w:r>
        <w:rPr>
          <w:rFonts w:ascii="Arial" w:hAnsi="Arial" w:cs="Arial"/>
          <w:sz w:val="24"/>
          <w:szCs w:val="24"/>
        </w:rPr>
        <w:t>, and lived experience</w:t>
      </w:r>
      <w:r w:rsidRPr="00D63DFE">
        <w:rPr>
          <w:rFonts w:ascii="Arial" w:hAnsi="Arial" w:cs="Arial"/>
          <w:sz w:val="24"/>
          <w:szCs w:val="24"/>
        </w:rPr>
        <w:t xml:space="preserve">. A list of ESC members can be found in </w:t>
      </w:r>
      <w:r w:rsidRPr="006430B1">
        <w:rPr>
          <w:rFonts w:ascii="Arial" w:hAnsi="Arial" w:cs="Arial"/>
          <w:sz w:val="24"/>
          <w:szCs w:val="24"/>
        </w:rPr>
        <w:t xml:space="preserve">Appendix </w:t>
      </w:r>
      <w:r w:rsidR="00CB7BAC" w:rsidRPr="006430B1">
        <w:rPr>
          <w:rFonts w:ascii="Arial" w:hAnsi="Arial" w:cs="Arial"/>
          <w:sz w:val="24"/>
          <w:szCs w:val="24"/>
        </w:rPr>
        <w:t>I</w:t>
      </w:r>
      <w:r w:rsidRPr="006430B1">
        <w:rPr>
          <w:rFonts w:ascii="Arial" w:hAnsi="Arial" w:cs="Arial"/>
          <w:sz w:val="24"/>
          <w:szCs w:val="24"/>
        </w:rPr>
        <w:t>.</w:t>
      </w:r>
    </w:p>
    <w:p w14:paraId="6F16AE6E" w14:textId="77777777" w:rsidR="004F74C5" w:rsidRDefault="004F74C5" w:rsidP="000462BD">
      <w:pPr>
        <w:spacing w:after="0" w:line="240" w:lineRule="auto"/>
        <w:jc w:val="both"/>
        <w:rPr>
          <w:rFonts w:ascii="Arial" w:hAnsi="Arial" w:cs="Arial"/>
          <w:sz w:val="24"/>
          <w:szCs w:val="24"/>
        </w:rPr>
      </w:pPr>
    </w:p>
    <w:p w14:paraId="542EB05D" w14:textId="77777777" w:rsidR="0057755F" w:rsidRPr="0057755F" w:rsidRDefault="0057755F" w:rsidP="0025659E">
      <w:pPr>
        <w:spacing w:after="0" w:line="240" w:lineRule="auto"/>
        <w:jc w:val="both"/>
        <w:rPr>
          <w:rFonts w:ascii="Arial" w:hAnsi="Arial" w:cs="Arial"/>
          <w:b/>
          <w:sz w:val="24"/>
          <w:szCs w:val="24"/>
        </w:rPr>
      </w:pPr>
      <w:r w:rsidRPr="0057755F">
        <w:rPr>
          <w:rFonts w:ascii="Arial" w:hAnsi="Arial" w:cs="Arial"/>
          <w:b/>
          <w:sz w:val="24"/>
          <w:szCs w:val="24"/>
        </w:rPr>
        <w:t>Conflicts of Interest</w:t>
      </w:r>
    </w:p>
    <w:p w14:paraId="50C66458" w14:textId="79266B39" w:rsidR="00D44B92" w:rsidRDefault="00D15A2F" w:rsidP="001E7252">
      <w:pPr>
        <w:spacing w:after="0" w:line="240" w:lineRule="auto"/>
        <w:jc w:val="both"/>
        <w:rPr>
          <w:rFonts w:ascii="Arial" w:hAnsi="Arial" w:cs="Arial"/>
          <w:sz w:val="24"/>
          <w:szCs w:val="24"/>
        </w:rPr>
      </w:pPr>
      <w:r w:rsidRPr="00B261DE">
        <w:rPr>
          <w:rFonts w:ascii="Arial" w:hAnsi="Arial" w:cs="Arial"/>
          <w:sz w:val="24"/>
          <w:szCs w:val="24"/>
        </w:rPr>
        <w:t xml:space="preserve">Existing law prohibits any grantee, subgrantee, partner, or like party who participated on the above referenced </w:t>
      </w:r>
      <w:r>
        <w:rPr>
          <w:rFonts w:ascii="Arial" w:hAnsi="Arial" w:cs="Arial"/>
          <w:sz w:val="24"/>
          <w:szCs w:val="24"/>
        </w:rPr>
        <w:t>Proud Parenting</w:t>
      </w:r>
      <w:r w:rsidRPr="00B261DE">
        <w:rPr>
          <w:rFonts w:ascii="Arial" w:hAnsi="Arial" w:cs="Arial"/>
          <w:sz w:val="24"/>
          <w:szCs w:val="24"/>
        </w:rPr>
        <w:t xml:space="preserve"> Grant Program </w:t>
      </w:r>
      <w:r>
        <w:rPr>
          <w:rFonts w:ascii="Arial" w:hAnsi="Arial" w:cs="Arial"/>
          <w:sz w:val="24"/>
          <w:szCs w:val="24"/>
        </w:rPr>
        <w:t>ESC</w:t>
      </w:r>
      <w:r w:rsidRPr="002C71D3">
        <w:rPr>
          <w:rFonts w:ascii="Arial" w:hAnsi="Arial" w:cs="Arial"/>
          <w:sz w:val="24"/>
          <w:szCs w:val="24"/>
        </w:rPr>
        <w:t xml:space="preserve"> from receiving funds from the grants awarded under this RFP.  Applicants who are awarded grants under this RFP are responsible for reviewing the </w:t>
      </w:r>
      <w:r>
        <w:rPr>
          <w:rFonts w:ascii="Arial" w:hAnsi="Arial" w:cs="Arial"/>
          <w:sz w:val="24"/>
          <w:szCs w:val="24"/>
        </w:rPr>
        <w:t>Proud Parenting</w:t>
      </w:r>
      <w:r w:rsidRPr="002C71D3">
        <w:rPr>
          <w:rFonts w:ascii="Arial" w:hAnsi="Arial" w:cs="Arial"/>
          <w:sz w:val="24"/>
          <w:szCs w:val="24"/>
        </w:rPr>
        <w:t xml:space="preserve"> Grant Program </w:t>
      </w:r>
      <w:r>
        <w:rPr>
          <w:rFonts w:ascii="Arial" w:hAnsi="Arial" w:cs="Arial"/>
          <w:sz w:val="24"/>
          <w:szCs w:val="24"/>
        </w:rPr>
        <w:t>ESC</w:t>
      </w:r>
      <w:r w:rsidRPr="002C71D3">
        <w:rPr>
          <w:rFonts w:ascii="Arial" w:hAnsi="Arial" w:cs="Arial"/>
          <w:b/>
          <w:bCs/>
          <w:sz w:val="24"/>
          <w:szCs w:val="24"/>
        </w:rPr>
        <w:t xml:space="preserve"> </w:t>
      </w:r>
      <w:r w:rsidRPr="00B261DE">
        <w:rPr>
          <w:rFonts w:ascii="Arial" w:hAnsi="Arial" w:cs="Arial"/>
          <w:sz w:val="24"/>
          <w:szCs w:val="24"/>
        </w:rPr>
        <w:t xml:space="preserve">membership roster </w:t>
      </w:r>
      <w:r w:rsidRPr="006430B1">
        <w:rPr>
          <w:rFonts w:ascii="Arial" w:hAnsi="Arial" w:cs="Arial"/>
          <w:sz w:val="24"/>
          <w:szCs w:val="24"/>
        </w:rPr>
        <w:t xml:space="preserve">(Appendix </w:t>
      </w:r>
      <w:r w:rsidR="00CB7BAC" w:rsidRPr="006430B1">
        <w:rPr>
          <w:rFonts w:ascii="Arial" w:hAnsi="Arial" w:cs="Arial"/>
          <w:sz w:val="24"/>
          <w:szCs w:val="24"/>
        </w:rPr>
        <w:t>I</w:t>
      </w:r>
      <w:r w:rsidRPr="006430B1">
        <w:rPr>
          <w:rFonts w:ascii="Arial" w:hAnsi="Arial" w:cs="Arial"/>
          <w:sz w:val="24"/>
          <w:szCs w:val="24"/>
        </w:rPr>
        <w:t>)</w:t>
      </w:r>
      <w:r>
        <w:rPr>
          <w:rFonts w:ascii="Arial" w:hAnsi="Arial" w:cs="Arial"/>
          <w:sz w:val="24"/>
          <w:szCs w:val="24"/>
        </w:rPr>
        <w:t xml:space="preserve"> </w:t>
      </w:r>
      <w:r w:rsidRPr="00B261DE">
        <w:rPr>
          <w:rFonts w:ascii="Arial" w:hAnsi="Arial" w:cs="Arial"/>
          <w:sz w:val="24"/>
          <w:szCs w:val="24"/>
        </w:rPr>
        <w:t xml:space="preserve">and ensuring that no grant dollars are passed through to any entity represented by any member of the </w:t>
      </w:r>
      <w:r>
        <w:rPr>
          <w:rFonts w:ascii="Arial" w:hAnsi="Arial" w:cs="Arial"/>
          <w:sz w:val="24"/>
          <w:szCs w:val="24"/>
        </w:rPr>
        <w:t>ESC</w:t>
      </w:r>
      <w:r w:rsidRPr="002C71D3">
        <w:rPr>
          <w:rFonts w:ascii="Arial" w:hAnsi="Arial" w:cs="Arial"/>
          <w:sz w:val="24"/>
          <w:szCs w:val="24"/>
        </w:rPr>
        <w:t xml:space="preserve">. </w:t>
      </w:r>
    </w:p>
    <w:p w14:paraId="51EC5740" w14:textId="77777777" w:rsidR="00D44B92" w:rsidRDefault="00D44B92">
      <w:pPr>
        <w:rPr>
          <w:rFonts w:ascii="Arial" w:hAnsi="Arial" w:cs="Arial"/>
          <w:sz w:val="24"/>
          <w:szCs w:val="24"/>
        </w:rPr>
      </w:pPr>
      <w:r>
        <w:rPr>
          <w:rFonts w:ascii="Arial" w:hAnsi="Arial" w:cs="Arial"/>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656E" w:rsidRPr="0023363A" w14:paraId="529AC855" w14:textId="77777777" w:rsidTr="0015656E">
        <w:trPr>
          <w:trHeight w:val="504"/>
        </w:trPr>
        <w:tc>
          <w:tcPr>
            <w:tcW w:w="9350" w:type="dxa"/>
            <w:shd w:val="clear" w:color="auto" w:fill="002060"/>
            <w:vAlign w:val="center"/>
          </w:tcPr>
          <w:p w14:paraId="66046B71" w14:textId="77777777" w:rsidR="0015656E" w:rsidRPr="0023363A" w:rsidRDefault="0015656E" w:rsidP="0015656E">
            <w:pPr>
              <w:pStyle w:val="Heading1"/>
              <w:spacing w:after="0"/>
              <w:rPr>
                <w:color w:val="FFFFFF"/>
              </w:rPr>
            </w:pPr>
            <w:bookmarkStart w:id="48" w:name="_Toc503814232"/>
            <w:bookmarkStart w:id="49" w:name="_Toc73512702"/>
            <w:r>
              <w:rPr>
                <w:color w:val="FFFFFF"/>
              </w:rPr>
              <w:lastRenderedPageBreak/>
              <w:t>Overview of the RFP Process</w:t>
            </w:r>
            <w:bookmarkEnd w:id="48"/>
            <w:bookmarkEnd w:id="49"/>
          </w:p>
        </w:tc>
      </w:tr>
    </w:tbl>
    <w:p w14:paraId="17044F81" w14:textId="77777777" w:rsidR="0015656E" w:rsidRDefault="0015656E" w:rsidP="0015656E">
      <w:pPr>
        <w:spacing w:after="0" w:line="240" w:lineRule="auto"/>
        <w:jc w:val="both"/>
        <w:rPr>
          <w:rFonts w:ascii="Arial" w:hAnsi="Arial" w:cs="Arial"/>
          <w:sz w:val="24"/>
          <w:szCs w:val="24"/>
        </w:rPr>
      </w:pPr>
    </w:p>
    <w:p w14:paraId="0FA2F9A7" w14:textId="77777777" w:rsidR="00D15A2F" w:rsidRPr="00D63DFE" w:rsidRDefault="00D15A2F" w:rsidP="00D15A2F">
      <w:pPr>
        <w:spacing w:after="0" w:line="240" w:lineRule="auto"/>
        <w:jc w:val="both"/>
        <w:rPr>
          <w:rFonts w:ascii="Arial" w:hAnsi="Arial" w:cs="Arial"/>
          <w:b/>
          <w:color w:val="000000" w:themeColor="text1"/>
          <w:sz w:val="24"/>
          <w:szCs w:val="24"/>
        </w:rPr>
      </w:pPr>
      <w:r w:rsidRPr="00D63DFE">
        <w:rPr>
          <w:rFonts w:ascii="Arial" w:hAnsi="Arial" w:cs="Arial"/>
          <w:b/>
          <w:color w:val="000000" w:themeColor="text1"/>
          <w:sz w:val="24"/>
          <w:szCs w:val="24"/>
        </w:rPr>
        <w:t>Confirmation of Receipt of Proposal</w:t>
      </w:r>
    </w:p>
    <w:p w14:paraId="7A502493" w14:textId="77777777" w:rsidR="00D15A2F" w:rsidRPr="00D63DFE" w:rsidRDefault="00D15A2F" w:rsidP="00D15A2F">
      <w:p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 xml:space="preserve">Upon submission of a proposal, applicants will receive a confirmation response from the BSCC stating the proposal has been received. </w:t>
      </w:r>
    </w:p>
    <w:p w14:paraId="6F982258" w14:textId="77777777" w:rsidR="00D15A2F" w:rsidRPr="00D63DFE" w:rsidRDefault="00D15A2F" w:rsidP="00D15A2F">
      <w:pPr>
        <w:spacing w:after="0" w:line="240" w:lineRule="auto"/>
        <w:jc w:val="both"/>
        <w:rPr>
          <w:rFonts w:ascii="Arial" w:hAnsi="Arial" w:cs="Arial"/>
          <w:color w:val="000000" w:themeColor="text1"/>
          <w:sz w:val="24"/>
          <w:szCs w:val="24"/>
        </w:rPr>
      </w:pPr>
    </w:p>
    <w:p w14:paraId="3A6A8F6B" w14:textId="77777777" w:rsidR="00D15A2F" w:rsidRPr="00D63DFE" w:rsidRDefault="00D15A2F" w:rsidP="00D15A2F">
      <w:pPr>
        <w:spacing w:after="0" w:line="240" w:lineRule="auto"/>
        <w:jc w:val="both"/>
        <w:rPr>
          <w:rFonts w:ascii="Arial" w:hAnsi="Arial" w:cs="Arial"/>
          <w:b/>
          <w:sz w:val="24"/>
        </w:rPr>
      </w:pPr>
      <w:r w:rsidRPr="00D63DFE">
        <w:rPr>
          <w:rFonts w:ascii="Arial" w:hAnsi="Arial" w:cs="Arial"/>
          <w:b/>
          <w:sz w:val="24"/>
        </w:rPr>
        <w:t xml:space="preserve">Disqualification – </w:t>
      </w:r>
      <w:r w:rsidRPr="005A6578">
        <w:rPr>
          <w:rFonts w:ascii="Arial" w:hAnsi="Arial" w:cs="Arial"/>
          <w:b/>
          <w:color w:val="C00000"/>
          <w:sz w:val="24"/>
        </w:rPr>
        <w:t xml:space="preserve">PLEASE READ </w:t>
      </w:r>
      <w:r w:rsidRPr="005A6578">
        <w:rPr>
          <w:rFonts w:ascii="Arial Bold" w:hAnsi="Arial Bold" w:cs="Arial"/>
          <w:b/>
          <w:caps/>
          <w:color w:val="C00000"/>
          <w:sz w:val="24"/>
        </w:rPr>
        <w:t>thoroughly</w:t>
      </w:r>
    </w:p>
    <w:p w14:paraId="250CC2AE" w14:textId="4F845289" w:rsidR="00D15A2F" w:rsidRPr="00D63DFE" w:rsidRDefault="00D15A2F" w:rsidP="00D15A2F">
      <w:pPr>
        <w:spacing w:after="0" w:line="240" w:lineRule="auto"/>
        <w:ind w:right="255"/>
        <w:jc w:val="both"/>
        <w:rPr>
          <w:rFonts w:ascii="Arial" w:hAnsi="Arial" w:cs="Arial"/>
          <w:sz w:val="24"/>
          <w:szCs w:val="24"/>
        </w:rPr>
      </w:pPr>
      <w:r w:rsidRPr="00D63DFE">
        <w:rPr>
          <w:rFonts w:ascii="Arial" w:hAnsi="Arial" w:cs="Arial"/>
          <w:sz w:val="24"/>
          <w:szCs w:val="24"/>
        </w:rPr>
        <w:t>“Disqualification” means the proposal will not mo</w:t>
      </w:r>
      <w:r>
        <w:rPr>
          <w:rFonts w:ascii="Arial" w:hAnsi="Arial" w:cs="Arial"/>
          <w:sz w:val="24"/>
          <w:szCs w:val="24"/>
        </w:rPr>
        <w:t>v</w:t>
      </w:r>
      <w:r w:rsidRPr="00D63DFE">
        <w:rPr>
          <w:rFonts w:ascii="Arial" w:hAnsi="Arial" w:cs="Arial"/>
          <w:sz w:val="24"/>
          <w:szCs w:val="24"/>
        </w:rPr>
        <w:t xml:space="preserve">e forward to the </w:t>
      </w:r>
      <w:r>
        <w:rPr>
          <w:rFonts w:ascii="Arial" w:hAnsi="Arial" w:cs="Arial"/>
          <w:sz w:val="24"/>
          <w:szCs w:val="24"/>
        </w:rPr>
        <w:t>ESC</w:t>
      </w:r>
      <w:r w:rsidRPr="002C71D3">
        <w:rPr>
          <w:rFonts w:ascii="Arial" w:hAnsi="Arial" w:cs="Arial"/>
          <w:sz w:val="24"/>
          <w:szCs w:val="24"/>
        </w:rPr>
        <w:t xml:space="preserve"> for </w:t>
      </w:r>
      <w:r w:rsidRPr="00D63DFE">
        <w:rPr>
          <w:rFonts w:ascii="Arial" w:hAnsi="Arial" w:cs="Arial"/>
          <w:sz w:val="24"/>
          <w:szCs w:val="24"/>
        </w:rPr>
        <w:t xml:space="preserve">the Proposal Rating Process and, therefore, will </w:t>
      </w:r>
      <w:r w:rsidRPr="00D63DFE">
        <w:rPr>
          <w:rFonts w:ascii="Arial" w:hAnsi="Arial" w:cs="Arial"/>
          <w:sz w:val="24"/>
          <w:szCs w:val="24"/>
          <w:u w:val="single"/>
        </w:rPr>
        <w:t>NOT</w:t>
      </w:r>
      <w:r w:rsidRPr="00D63DFE">
        <w:rPr>
          <w:rFonts w:ascii="Arial" w:hAnsi="Arial" w:cs="Arial"/>
          <w:sz w:val="24"/>
          <w:szCs w:val="24"/>
        </w:rPr>
        <w:t xml:space="preserve"> be considered for funding under this grant.</w:t>
      </w:r>
    </w:p>
    <w:p w14:paraId="759559A3" w14:textId="77777777" w:rsidR="00D15A2F" w:rsidRPr="00D63DFE" w:rsidRDefault="00D15A2F" w:rsidP="00D15A2F">
      <w:pPr>
        <w:spacing w:after="0" w:line="240" w:lineRule="auto"/>
        <w:ind w:right="255"/>
        <w:jc w:val="both"/>
        <w:rPr>
          <w:rFonts w:ascii="Arial" w:hAnsi="Arial" w:cs="Arial"/>
          <w:sz w:val="24"/>
          <w:szCs w:val="24"/>
        </w:rPr>
      </w:pPr>
    </w:p>
    <w:p w14:paraId="7D9CA68A" w14:textId="77777777" w:rsidR="00D15A2F" w:rsidRPr="00D63DFE" w:rsidRDefault="00D15A2F" w:rsidP="00D15A2F">
      <w:pPr>
        <w:spacing w:after="0" w:line="240" w:lineRule="auto"/>
        <w:ind w:right="255"/>
        <w:jc w:val="both"/>
        <w:rPr>
          <w:rFonts w:ascii="Arial" w:hAnsi="Arial" w:cs="Arial"/>
          <w:sz w:val="24"/>
          <w:szCs w:val="24"/>
        </w:rPr>
      </w:pPr>
      <w:r w:rsidRPr="00D63DFE">
        <w:rPr>
          <w:rFonts w:ascii="Arial" w:hAnsi="Arial" w:cs="Arial"/>
          <w:sz w:val="24"/>
          <w:szCs w:val="24"/>
        </w:rPr>
        <w:t>The following will result in a</w:t>
      </w:r>
      <w:r>
        <w:rPr>
          <w:rFonts w:ascii="Arial" w:hAnsi="Arial" w:cs="Arial"/>
          <w:sz w:val="24"/>
          <w:szCs w:val="24"/>
        </w:rPr>
        <w:t xml:space="preserve"> </w:t>
      </w:r>
      <w:r w:rsidRPr="002A7304">
        <w:rPr>
          <w:rFonts w:ascii="Arial" w:hAnsi="Arial" w:cs="Arial"/>
          <w:b/>
          <w:sz w:val="24"/>
          <w:szCs w:val="24"/>
          <w:u w:val="single"/>
        </w:rPr>
        <w:t>disqualification</w:t>
      </w:r>
      <w:r w:rsidRPr="00D63DFE">
        <w:rPr>
          <w:rFonts w:ascii="Arial" w:hAnsi="Arial" w:cs="Arial"/>
          <w:sz w:val="24"/>
          <w:szCs w:val="24"/>
        </w:rPr>
        <w:t>:</w:t>
      </w:r>
    </w:p>
    <w:p w14:paraId="27B65E19" w14:textId="3A76AEFC" w:rsidR="00D15A2F" w:rsidRPr="00D15A2F" w:rsidRDefault="00D15A2F" w:rsidP="00F57ADD">
      <w:pPr>
        <w:pStyle w:val="ListParagraph"/>
        <w:numPr>
          <w:ilvl w:val="0"/>
          <w:numId w:val="9"/>
        </w:numPr>
        <w:spacing w:after="0" w:line="240" w:lineRule="auto"/>
        <w:jc w:val="both"/>
        <w:rPr>
          <w:rFonts w:ascii="Arial" w:hAnsi="Arial" w:cs="Arial"/>
          <w:sz w:val="24"/>
          <w:szCs w:val="24"/>
        </w:rPr>
      </w:pPr>
      <w:r w:rsidRPr="00D63DFE">
        <w:rPr>
          <w:rFonts w:ascii="Arial" w:hAnsi="Arial" w:cs="Arial"/>
          <w:sz w:val="24"/>
          <w:szCs w:val="24"/>
        </w:rPr>
        <w:t xml:space="preserve">The applicant is not </w:t>
      </w:r>
      <w:r>
        <w:rPr>
          <w:rFonts w:ascii="Arial" w:hAnsi="Arial" w:cs="Arial"/>
          <w:sz w:val="24"/>
          <w:szCs w:val="24"/>
        </w:rPr>
        <w:t xml:space="preserve">an eligible applicant or </w:t>
      </w:r>
      <w:r w:rsidRPr="00D15A2F">
        <w:rPr>
          <w:rFonts w:ascii="Arial" w:hAnsi="Arial" w:cs="Arial"/>
          <w:sz w:val="24"/>
          <w:szCs w:val="24"/>
        </w:rPr>
        <w:t xml:space="preserve">does not meet the eligibility criteria for the </w:t>
      </w:r>
      <w:r>
        <w:rPr>
          <w:rFonts w:ascii="Arial" w:hAnsi="Arial" w:cs="Arial"/>
          <w:sz w:val="24"/>
          <w:szCs w:val="24"/>
        </w:rPr>
        <w:t>Proud Parenting</w:t>
      </w:r>
      <w:r w:rsidRPr="00D15A2F">
        <w:rPr>
          <w:rFonts w:ascii="Arial" w:hAnsi="Arial" w:cs="Arial"/>
          <w:sz w:val="24"/>
          <w:szCs w:val="24"/>
        </w:rPr>
        <w:t xml:space="preserve"> Grant funding (see </w:t>
      </w:r>
      <w:r w:rsidRPr="0097076F">
        <w:rPr>
          <w:rFonts w:ascii="Arial" w:hAnsi="Arial" w:cs="Arial"/>
          <w:sz w:val="24"/>
          <w:szCs w:val="24"/>
        </w:rPr>
        <w:t>Eligibility for Funding, page</w:t>
      </w:r>
      <w:r w:rsidR="0097076F" w:rsidRPr="0097076F">
        <w:rPr>
          <w:rFonts w:ascii="Arial" w:hAnsi="Arial" w:cs="Arial"/>
          <w:sz w:val="24"/>
          <w:szCs w:val="24"/>
        </w:rPr>
        <w:t>s</w:t>
      </w:r>
      <w:r w:rsidRPr="0097076F">
        <w:rPr>
          <w:rFonts w:ascii="Arial" w:hAnsi="Arial" w:cs="Arial"/>
          <w:sz w:val="24"/>
          <w:szCs w:val="24"/>
        </w:rPr>
        <w:t xml:space="preserve"> </w:t>
      </w:r>
      <w:r w:rsidR="0097076F">
        <w:rPr>
          <w:rFonts w:ascii="Arial" w:hAnsi="Arial" w:cs="Arial"/>
          <w:sz w:val="24"/>
          <w:szCs w:val="24"/>
        </w:rPr>
        <w:t>1 and 4</w:t>
      </w:r>
      <w:r w:rsidRPr="00D15A2F">
        <w:rPr>
          <w:rFonts w:ascii="Arial" w:hAnsi="Arial" w:cs="Arial"/>
          <w:sz w:val="24"/>
          <w:szCs w:val="24"/>
        </w:rPr>
        <w:t>).</w:t>
      </w:r>
    </w:p>
    <w:p w14:paraId="1A44B9C1" w14:textId="7B9008BD" w:rsidR="00D15A2F" w:rsidRPr="00D63DFE" w:rsidRDefault="00D15A2F" w:rsidP="00F57ADD">
      <w:pPr>
        <w:pStyle w:val="NoSpacing"/>
        <w:numPr>
          <w:ilvl w:val="0"/>
          <w:numId w:val="9"/>
        </w:numPr>
        <w:jc w:val="both"/>
        <w:rPr>
          <w:rFonts w:ascii="Arial" w:hAnsi="Arial" w:cs="Arial"/>
          <w:color w:val="000000" w:themeColor="text1"/>
          <w:sz w:val="24"/>
          <w:szCs w:val="24"/>
        </w:rPr>
      </w:pPr>
      <w:r w:rsidRPr="00D63DFE">
        <w:rPr>
          <w:rFonts w:ascii="Arial" w:hAnsi="Arial" w:cs="Arial"/>
          <w:color w:val="000000" w:themeColor="text1"/>
          <w:sz w:val="24"/>
          <w:szCs w:val="24"/>
        </w:rPr>
        <w:t xml:space="preserve">The funding request for </w:t>
      </w:r>
      <w:r w:rsidR="00B00451">
        <w:rPr>
          <w:rFonts w:ascii="Arial" w:hAnsi="Arial" w:cs="Arial"/>
          <w:color w:val="000000" w:themeColor="text1"/>
          <w:sz w:val="24"/>
          <w:szCs w:val="24"/>
        </w:rPr>
        <w:t>an</w:t>
      </w:r>
      <w:r w:rsidRPr="00D63DFE">
        <w:rPr>
          <w:rFonts w:ascii="Arial" w:hAnsi="Arial" w:cs="Arial"/>
          <w:color w:val="000000" w:themeColor="text1"/>
          <w:sz w:val="24"/>
          <w:szCs w:val="24"/>
        </w:rPr>
        <w:t xml:space="preserve"> application is more than $</w:t>
      </w:r>
      <w:r>
        <w:rPr>
          <w:rFonts w:ascii="Arial" w:hAnsi="Arial" w:cs="Arial"/>
          <w:color w:val="000000" w:themeColor="text1"/>
          <w:sz w:val="24"/>
          <w:szCs w:val="24"/>
        </w:rPr>
        <w:t>100,000.</w:t>
      </w:r>
    </w:p>
    <w:p w14:paraId="0BDC25B8" w14:textId="07FBB476" w:rsidR="00D15A2F" w:rsidRPr="00D63DFE" w:rsidRDefault="00D15A2F" w:rsidP="00F57ADD">
      <w:pPr>
        <w:pStyle w:val="ListParagraph"/>
        <w:numPr>
          <w:ilvl w:val="0"/>
          <w:numId w:val="9"/>
        </w:numPr>
        <w:spacing w:after="0" w:line="240" w:lineRule="auto"/>
        <w:jc w:val="both"/>
        <w:rPr>
          <w:rFonts w:ascii="Arial" w:hAnsi="Arial" w:cs="Arial"/>
          <w:color w:val="000000" w:themeColor="text1"/>
          <w:sz w:val="24"/>
          <w:szCs w:val="24"/>
        </w:rPr>
      </w:pPr>
      <w:r w:rsidRPr="00D63DFE">
        <w:rPr>
          <w:rFonts w:ascii="Arial" w:hAnsi="Arial" w:cs="Arial"/>
          <w:sz w:val="24"/>
          <w:szCs w:val="24"/>
        </w:rPr>
        <w:t xml:space="preserve">An electronic version of the complete proposal package is not received by 5:00 p.m. on </w:t>
      </w:r>
      <w:r w:rsidRPr="002C71D3">
        <w:rPr>
          <w:rFonts w:ascii="Arial" w:hAnsi="Arial" w:cs="Arial"/>
          <w:bCs/>
          <w:sz w:val="24"/>
          <w:szCs w:val="24"/>
        </w:rPr>
        <w:t xml:space="preserve">Friday, </w:t>
      </w:r>
      <w:r>
        <w:rPr>
          <w:rFonts w:ascii="Arial" w:hAnsi="Arial" w:cs="Arial"/>
          <w:bCs/>
          <w:sz w:val="24"/>
          <w:szCs w:val="24"/>
        </w:rPr>
        <w:t>August 6,</w:t>
      </w:r>
      <w:r w:rsidRPr="002C71D3">
        <w:rPr>
          <w:rFonts w:ascii="Arial" w:hAnsi="Arial" w:cs="Arial"/>
          <w:bCs/>
          <w:sz w:val="24"/>
          <w:szCs w:val="24"/>
        </w:rPr>
        <w:t xml:space="preserve"> 2021.</w:t>
      </w:r>
      <w:r w:rsidRPr="002C71D3">
        <w:rPr>
          <w:rFonts w:ascii="Arial" w:hAnsi="Arial" w:cs="Arial"/>
          <w:sz w:val="24"/>
          <w:szCs w:val="24"/>
        </w:rPr>
        <w:t xml:space="preserve"> </w:t>
      </w:r>
    </w:p>
    <w:p w14:paraId="179FB839" w14:textId="4BF8CF9A" w:rsidR="00D15A2F" w:rsidRPr="00DA08ED" w:rsidRDefault="00D15A2F" w:rsidP="00F57ADD">
      <w:pPr>
        <w:pStyle w:val="ListParagraph"/>
        <w:numPr>
          <w:ilvl w:val="0"/>
          <w:numId w:val="9"/>
        </w:numPr>
        <w:spacing w:after="0" w:line="240" w:lineRule="auto"/>
        <w:jc w:val="both"/>
        <w:rPr>
          <w:rFonts w:ascii="Arial" w:hAnsi="Arial" w:cs="Arial"/>
          <w:color w:val="000000" w:themeColor="text1"/>
          <w:sz w:val="24"/>
          <w:szCs w:val="24"/>
        </w:rPr>
      </w:pPr>
      <w:r w:rsidRPr="00D63DFE">
        <w:rPr>
          <w:rFonts w:ascii="Arial" w:hAnsi="Arial" w:cs="Arial"/>
          <w:sz w:val="24"/>
          <w:szCs w:val="24"/>
        </w:rPr>
        <w:t>The complete proposal package</w:t>
      </w:r>
      <w:r>
        <w:rPr>
          <w:rFonts w:ascii="Arial" w:hAnsi="Arial" w:cs="Arial"/>
          <w:sz w:val="24"/>
          <w:szCs w:val="24"/>
        </w:rPr>
        <w:t xml:space="preserve"> was not submitted using the BSCC </w:t>
      </w:r>
      <w:r w:rsidR="00476CE2">
        <w:rPr>
          <w:rFonts w:ascii="Arial" w:hAnsi="Arial" w:cs="Arial"/>
          <w:sz w:val="24"/>
          <w:szCs w:val="24"/>
        </w:rPr>
        <w:t>Proud Parenting</w:t>
      </w:r>
      <w:r w:rsidRPr="00D63DFE">
        <w:rPr>
          <w:rFonts w:ascii="Arial" w:hAnsi="Arial" w:cs="Arial"/>
          <w:sz w:val="24"/>
          <w:szCs w:val="24"/>
        </w:rPr>
        <w:t xml:space="preserve"> Grant </w:t>
      </w:r>
      <w:r>
        <w:rPr>
          <w:rFonts w:ascii="Arial" w:hAnsi="Arial" w:cs="Arial"/>
          <w:sz w:val="24"/>
          <w:szCs w:val="24"/>
        </w:rPr>
        <w:t>Program proposal template as provided at the end of this document</w:t>
      </w:r>
      <w:r w:rsidR="00242037">
        <w:rPr>
          <w:rFonts w:ascii="Arial" w:hAnsi="Arial" w:cs="Arial"/>
          <w:sz w:val="24"/>
          <w:szCs w:val="24"/>
        </w:rPr>
        <w:t>,</w:t>
      </w:r>
      <w:r>
        <w:rPr>
          <w:rFonts w:ascii="Arial" w:hAnsi="Arial" w:cs="Arial"/>
          <w:sz w:val="24"/>
          <w:szCs w:val="24"/>
        </w:rPr>
        <w:t xml:space="preserve"> including the narrative section formatting requirements set within the template:</w:t>
      </w:r>
    </w:p>
    <w:p w14:paraId="656B14E8" w14:textId="77777777" w:rsidR="00D15A2F" w:rsidRPr="00D63DFE" w:rsidRDefault="00D15A2F" w:rsidP="00F57ADD">
      <w:pPr>
        <w:pStyle w:val="NoSpacing"/>
        <w:numPr>
          <w:ilvl w:val="1"/>
          <w:numId w:val="9"/>
        </w:numPr>
        <w:jc w:val="both"/>
        <w:rPr>
          <w:rFonts w:ascii="Arial" w:hAnsi="Arial" w:cs="Arial"/>
          <w:color w:val="000000" w:themeColor="text1"/>
          <w:sz w:val="24"/>
          <w:szCs w:val="24"/>
        </w:rPr>
      </w:pPr>
      <w:r w:rsidRPr="00D63DFE">
        <w:rPr>
          <w:rFonts w:ascii="Arial" w:hAnsi="Arial" w:cs="Arial"/>
          <w:color w:val="000000" w:themeColor="text1"/>
          <w:sz w:val="24"/>
          <w:szCs w:val="24"/>
        </w:rPr>
        <w:t>Arial 12-point font</w:t>
      </w:r>
    </w:p>
    <w:p w14:paraId="580DFCF2" w14:textId="77777777" w:rsidR="00D15A2F" w:rsidRPr="00D63DFE" w:rsidRDefault="00D15A2F" w:rsidP="00F57ADD">
      <w:pPr>
        <w:pStyle w:val="NoSpacing"/>
        <w:numPr>
          <w:ilvl w:val="1"/>
          <w:numId w:val="9"/>
        </w:numPr>
        <w:jc w:val="both"/>
        <w:rPr>
          <w:rFonts w:ascii="Arial" w:hAnsi="Arial" w:cs="Arial"/>
          <w:color w:val="000000" w:themeColor="text1"/>
          <w:sz w:val="24"/>
          <w:szCs w:val="24"/>
        </w:rPr>
      </w:pPr>
      <w:r w:rsidRPr="00D63DFE">
        <w:rPr>
          <w:rFonts w:ascii="Arial" w:hAnsi="Arial" w:cs="Arial"/>
          <w:color w:val="000000" w:themeColor="text1"/>
          <w:sz w:val="24"/>
          <w:szCs w:val="24"/>
        </w:rPr>
        <w:t>One-inch margins on all four sides</w:t>
      </w:r>
    </w:p>
    <w:p w14:paraId="2BADA2A3" w14:textId="77777777" w:rsidR="00D15A2F" w:rsidRPr="00DA08ED" w:rsidRDefault="00D15A2F" w:rsidP="00F57ADD">
      <w:pPr>
        <w:pStyle w:val="NoSpacing"/>
        <w:numPr>
          <w:ilvl w:val="1"/>
          <w:numId w:val="9"/>
        </w:numPr>
        <w:jc w:val="both"/>
        <w:rPr>
          <w:rFonts w:ascii="Arial" w:hAnsi="Arial" w:cs="Arial"/>
          <w:color w:val="000000" w:themeColor="text1"/>
          <w:sz w:val="24"/>
          <w:szCs w:val="24"/>
        </w:rPr>
      </w:pPr>
      <w:r w:rsidRPr="00D63DFE">
        <w:rPr>
          <w:rFonts w:ascii="Arial" w:hAnsi="Arial" w:cs="Arial"/>
          <w:color w:val="000000" w:themeColor="text1"/>
          <w:sz w:val="24"/>
          <w:szCs w:val="24"/>
        </w:rPr>
        <w:t>1.5-line spacing</w:t>
      </w:r>
    </w:p>
    <w:p w14:paraId="3F450F12" w14:textId="40A72F6A" w:rsidR="00D15A2F" w:rsidRPr="00D63DFE" w:rsidRDefault="00D15A2F" w:rsidP="00F57ADD">
      <w:pPr>
        <w:pStyle w:val="ListParagraph"/>
        <w:numPr>
          <w:ilvl w:val="0"/>
          <w:numId w:val="9"/>
        </w:numPr>
        <w:spacing w:after="0" w:line="240" w:lineRule="auto"/>
        <w:jc w:val="both"/>
        <w:rPr>
          <w:rFonts w:ascii="Arial" w:hAnsi="Arial" w:cs="Arial"/>
          <w:color w:val="000000" w:themeColor="text1"/>
          <w:sz w:val="24"/>
          <w:szCs w:val="24"/>
        </w:rPr>
      </w:pPr>
      <w:r w:rsidRPr="00D63DFE">
        <w:rPr>
          <w:rFonts w:ascii="Arial" w:hAnsi="Arial" w:cs="Arial"/>
          <w:sz w:val="24"/>
          <w:szCs w:val="24"/>
        </w:rPr>
        <w:t>The complete proposal package does not contain all required sections and attachments</w:t>
      </w:r>
      <w:r>
        <w:rPr>
          <w:rFonts w:ascii="Arial" w:hAnsi="Arial" w:cs="Arial"/>
          <w:sz w:val="24"/>
          <w:szCs w:val="24"/>
        </w:rPr>
        <w:t xml:space="preserve"> </w:t>
      </w:r>
      <w:bookmarkStart w:id="50" w:name="_Hlk55352079"/>
      <w:r>
        <w:rPr>
          <w:rFonts w:ascii="Arial" w:hAnsi="Arial" w:cs="Arial"/>
          <w:sz w:val="24"/>
          <w:szCs w:val="24"/>
        </w:rPr>
        <w:t>(e-signatures will be accepted in place of original</w:t>
      </w:r>
      <w:r w:rsidR="00476CE2">
        <w:rPr>
          <w:rFonts w:ascii="Arial" w:hAnsi="Arial" w:cs="Arial"/>
          <w:sz w:val="24"/>
          <w:szCs w:val="24"/>
        </w:rPr>
        <w:t xml:space="preserve"> signatures</w:t>
      </w:r>
      <w:r>
        <w:rPr>
          <w:rFonts w:ascii="Arial" w:hAnsi="Arial" w:cs="Arial"/>
          <w:sz w:val="24"/>
          <w:szCs w:val="24"/>
        </w:rPr>
        <w:t>)</w:t>
      </w:r>
      <w:bookmarkEnd w:id="50"/>
      <w:r w:rsidRPr="00D63DFE">
        <w:rPr>
          <w:rFonts w:ascii="Arial" w:hAnsi="Arial" w:cs="Arial"/>
          <w:sz w:val="24"/>
          <w:szCs w:val="24"/>
        </w:rPr>
        <w:t xml:space="preserve">: </w:t>
      </w:r>
    </w:p>
    <w:p w14:paraId="576006CB" w14:textId="6E0B18D7" w:rsidR="00D15A2F" w:rsidRPr="00D63DFE" w:rsidRDefault="00D15A2F" w:rsidP="00F57ADD">
      <w:pPr>
        <w:pStyle w:val="ListParagraph"/>
        <w:numPr>
          <w:ilvl w:val="1"/>
          <w:numId w:val="9"/>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 xml:space="preserve">Coversheet </w:t>
      </w:r>
      <w:r w:rsidR="00B00451">
        <w:rPr>
          <w:rFonts w:ascii="Arial" w:hAnsi="Arial" w:cs="Arial"/>
          <w:color w:val="000000" w:themeColor="text1"/>
          <w:sz w:val="24"/>
          <w:szCs w:val="24"/>
        </w:rPr>
        <w:t>–</w:t>
      </w:r>
      <w:r w:rsidRPr="00D63DFE">
        <w:rPr>
          <w:rFonts w:ascii="Arial" w:hAnsi="Arial" w:cs="Arial"/>
          <w:color w:val="000000" w:themeColor="text1"/>
          <w:sz w:val="24"/>
          <w:szCs w:val="24"/>
        </w:rPr>
        <w:t xml:space="preserve"> </w:t>
      </w:r>
      <w:r w:rsidR="00B00451">
        <w:rPr>
          <w:rFonts w:ascii="Arial" w:hAnsi="Arial" w:cs="Arial"/>
          <w:color w:val="000000" w:themeColor="text1"/>
          <w:sz w:val="24"/>
          <w:szCs w:val="24"/>
        </w:rPr>
        <w:t xml:space="preserve">not </w:t>
      </w:r>
      <w:r w:rsidRPr="00D63DFE">
        <w:rPr>
          <w:rFonts w:ascii="Arial" w:hAnsi="Arial" w:cs="Arial"/>
          <w:color w:val="000000" w:themeColor="text1"/>
          <w:sz w:val="24"/>
          <w:szCs w:val="24"/>
        </w:rPr>
        <w:t>accurately completed</w:t>
      </w:r>
    </w:p>
    <w:p w14:paraId="19F1911C" w14:textId="7ECCA582" w:rsidR="00D15A2F" w:rsidRPr="00D63DFE" w:rsidRDefault="00476CE2" w:rsidP="00F57ADD">
      <w:pPr>
        <w:pStyle w:val="NoSpacing"/>
        <w:numPr>
          <w:ilvl w:val="0"/>
          <w:numId w:val="66"/>
        </w:numPr>
        <w:ind w:left="1440"/>
        <w:jc w:val="both"/>
        <w:rPr>
          <w:rFonts w:ascii="Arial" w:hAnsi="Arial" w:cs="Arial"/>
          <w:color w:val="000000" w:themeColor="text1"/>
          <w:sz w:val="24"/>
          <w:szCs w:val="24"/>
        </w:rPr>
      </w:pPr>
      <w:r>
        <w:rPr>
          <w:rFonts w:ascii="Arial" w:hAnsi="Arial" w:cs="Arial"/>
          <w:color w:val="000000" w:themeColor="text1"/>
          <w:sz w:val="24"/>
          <w:szCs w:val="24"/>
        </w:rPr>
        <w:t>Proud Parenting</w:t>
      </w:r>
      <w:r w:rsidR="00D15A2F" w:rsidRPr="00D63DFE">
        <w:rPr>
          <w:rFonts w:ascii="Arial" w:hAnsi="Arial" w:cs="Arial"/>
          <w:color w:val="000000" w:themeColor="text1"/>
          <w:sz w:val="24"/>
          <w:szCs w:val="24"/>
        </w:rPr>
        <w:t xml:space="preserve"> Grant Program Checklist </w:t>
      </w:r>
      <w:r w:rsidR="00B00451">
        <w:rPr>
          <w:rFonts w:ascii="Arial" w:hAnsi="Arial" w:cs="Arial"/>
          <w:color w:val="000000" w:themeColor="text1"/>
          <w:sz w:val="24"/>
          <w:szCs w:val="24"/>
        </w:rPr>
        <w:t>–</w:t>
      </w:r>
      <w:r w:rsidR="00D15A2F" w:rsidRPr="00D63DFE">
        <w:rPr>
          <w:rFonts w:ascii="Arial" w:hAnsi="Arial" w:cs="Arial"/>
          <w:color w:val="000000" w:themeColor="text1"/>
          <w:sz w:val="24"/>
          <w:szCs w:val="24"/>
        </w:rPr>
        <w:t xml:space="preserve"> </w:t>
      </w:r>
      <w:r w:rsidR="00B00451">
        <w:rPr>
          <w:rFonts w:ascii="Arial" w:hAnsi="Arial" w:cs="Arial"/>
          <w:color w:val="000000" w:themeColor="text1"/>
          <w:sz w:val="24"/>
          <w:szCs w:val="24"/>
        </w:rPr>
        <w:t xml:space="preserve">not </w:t>
      </w:r>
      <w:r w:rsidR="00D15A2F" w:rsidRPr="00D63DFE">
        <w:rPr>
          <w:rFonts w:ascii="Arial" w:hAnsi="Arial" w:cs="Arial"/>
          <w:color w:val="000000" w:themeColor="text1"/>
          <w:sz w:val="24"/>
          <w:szCs w:val="24"/>
        </w:rPr>
        <w:t>completed and signed</w:t>
      </w:r>
    </w:p>
    <w:p w14:paraId="6358A035" w14:textId="7E8187AC" w:rsidR="00D15A2F" w:rsidRPr="00D63DFE" w:rsidRDefault="00D15A2F" w:rsidP="00F57ADD">
      <w:pPr>
        <w:pStyle w:val="NoSpacing"/>
        <w:numPr>
          <w:ilvl w:val="0"/>
          <w:numId w:val="66"/>
        </w:numPr>
        <w:ind w:left="1440"/>
        <w:jc w:val="both"/>
        <w:rPr>
          <w:rFonts w:ascii="Arial" w:hAnsi="Arial" w:cs="Arial"/>
          <w:color w:val="000000" w:themeColor="text1"/>
          <w:sz w:val="24"/>
          <w:szCs w:val="24"/>
        </w:rPr>
      </w:pPr>
      <w:r w:rsidRPr="00D63DFE">
        <w:rPr>
          <w:rFonts w:ascii="Arial" w:hAnsi="Arial" w:cs="Arial"/>
          <w:color w:val="000000" w:themeColor="text1"/>
          <w:sz w:val="24"/>
          <w:szCs w:val="24"/>
        </w:rPr>
        <w:t xml:space="preserve">Applicant Information Form </w:t>
      </w:r>
      <w:r w:rsidR="00B00451">
        <w:rPr>
          <w:rFonts w:ascii="Arial" w:hAnsi="Arial" w:cs="Arial"/>
          <w:color w:val="000000" w:themeColor="text1"/>
          <w:sz w:val="24"/>
          <w:szCs w:val="24"/>
        </w:rPr>
        <w:t>–</w:t>
      </w:r>
      <w:r w:rsidRPr="00D63DFE">
        <w:rPr>
          <w:rFonts w:ascii="Arial" w:hAnsi="Arial" w:cs="Arial"/>
          <w:color w:val="000000" w:themeColor="text1"/>
          <w:sz w:val="24"/>
          <w:szCs w:val="24"/>
        </w:rPr>
        <w:t xml:space="preserve"> </w:t>
      </w:r>
      <w:r w:rsidR="00B00451">
        <w:rPr>
          <w:rFonts w:ascii="Arial" w:hAnsi="Arial" w:cs="Arial"/>
          <w:color w:val="000000" w:themeColor="text1"/>
          <w:sz w:val="24"/>
          <w:szCs w:val="24"/>
        </w:rPr>
        <w:t xml:space="preserve">not </w:t>
      </w:r>
      <w:r w:rsidRPr="00D63DFE">
        <w:rPr>
          <w:rFonts w:ascii="Arial" w:hAnsi="Arial" w:cs="Arial"/>
          <w:color w:val="000000" w:themeColor="text1"/>
          <w:sz w:val="24"/>
          <w:szCs w:val="24"/>
        </w:rPr>
        <w:t>completed and signed</w:t>
      </w:r>
    </w:p>
    <w:p w14:paraId="5A070491" w14:textId="4C067353" w:rsidR="00D15A2F" w:rsidRPr="00D63DFE" w:rsidRDefault="00D15A2F" w:rsidP="00F57ADD">
      <w:pPr>
        <w:pStyle w:val="NoSpacing"/>
        <w:numPr>
          <w:ilvl w:val="0"/>
          <w:numId w:val="66"/>
        </w:numPr>
        <w:ind w:left="1440"/>
        <w:jc w:val="both"/>
        <w:rPr>
          <w:rFonts w:ascii="Arial" w:hAnsi="Arial" w:cs="Arial"/>
          <w:color w:val="000000" w:themeColor="text1"/>
          <w:sz w:val="24"/>
          <w:szCs w:val="24"/>
        </w:rPr>
      </w:pPr>
      <w:r w:rsidRPr="00D63DFE">
        <w:rPr>
          <w:rFonts w:ascii="Arial" w:hAnsi="Arial" w:cs="Arial"/>
          <w:color w:val="000000" w:themeColor="text1"/>
          <w:sz w:val="24"/>
          <w:szCs w:val="24"/>
        </w:rPr>
        <w:t>Proposal Abstract</w:t>
      </w:r>
      <w:r w:rsidR="00D2276F">
        <w:rPr>
          <w:rFonts w:ascii="Arial" w:hAnsi="Arial" w:cs="Arial"/>
          <w:color w:val="000000" w:themeColor="text1"/>
          <w:sz w:val="24"/>
          <w:szCs w:val="24"/>
        </w:rPr>
        <w:t xml:space="preserve"> - </w:t>
      </w:r>
      <w:r w:rsidR="00D2276F" w:rsidRPr="00D2276F">
        <w:rPr>
          <w:rFonts w:ascii="Arial" w:hAnsi="Arial" w:cs="Arial"/>
          <w:sz w:val="24"/>
          <w:szCs w:val="24"/>
        </w:rPr>
        <w:t>exceed</w:t>
      </w:r>
      <w:r w:rsidR="00B00451">
        <w:rPr>
          <w:rFonts w:ascii="Arial" w:hAnsi="Arial" w:cs="Arial"/>
          <w:sz w:val="24"/>
          <w:szCs w:val="24"/>
        </w:rPr>
        <w:t>s</w:t>
      </w:r>
      <w:r w:rsidR="00D2276F" w:rsidRPr="00D2276F">
        <w:rPr>
          <w:rFonts w:ascii="Arial" w:hAnsi="Arial" w:cs="Arial"/>
          <w:sz w:val="24"/>
          <w:szCs w:val="24"/>
        </w:rPr>
        <w:t xml:space="preserve"> </w:t>
      </w:r>
      <w:r w:rsidR="00B00451" w:rsidRPr="00D63DFE">
        <w:rPr>
          <w:rFonts w:ascii="Arial" w:hAnsi="Arial" w:cs="Arial"/>
          <w:color w:val="000000" w:themeColor="text1"/>
          <w:sz w:val="24"/>
          <w:szCs w:val="24"/>
        </w:rPr>
        <w:t xml:space="preserve">the maximum </w:t>
      </w:r>
      <w:r w:rsidR="00B00451" w:rsidRPr="00B00451">
        <w:rPr>
          <w:rFonts w:ascii="Arial" w:hAnsi="Arial" w:cs="Arial"/>
          <w:color w:val="000000" w:themeColor="text1"/>
          <w:sz w:val="24"/>
          <w:szCs w:val="24"/>
        </w:rPr>
        <w:t xml:space="preserve">limit of </w:t>
      </w:r>
      <w:r w:rsidR="00D2276F" w:rsidRPr="00D2276F">
        <w:rPr>
          <w:rFonts w:ascii="Arial" w:hAnsi="Arial" w:cs="Arial"/>
          <w:b/>
          <w:bCs/>
          <w:sz w:val="24"/>
          <w:szCs w:val="24"/>
        </w:rPr>
        <w:t>1 page</w:t>
      </w:r>
      <w:r w:rsidR="00D2276F" w:rsidRPr="00D2276F">
        <w:rPr>
          <w:rFonts w:ascii="Arial" w:hAnsi="Arial" w:cs="Arial"/>
          <w:sz w:val="24"/>
          <w:szCs w:val="24"/>
        </w:rPr>
        <w:t xml:space="preserve"> in length</w:t>
      </w:r>
    </w:p>
    <w:p w14:paraId="5A471D6B" w14:textId="07B6AEEF" w:rsidR="00D15A2F" w:rsidRDefault="00D15A2F" w:rsidP="00F57ADD">
      <w:pPr>
        <w:pStyle w:val="NoSpacing"/>
        <w:numPr>
          <w:ilvl w:val="0"/>
          <w:numId w:val="66"/>
        </w:numPr>
        <w:ind w:left="1440"/>
        <w:jc w:val="both"/>
        <w:rPr>
          <w:rFonts w:ascii="Arial" w:hAnsi="Arial" w:cs="Arial"/>
          <w:color w:val="000000" w:themeColor="text1"/>
          <w:sz w:val="24"/>
          <w:szCs w:val="24"/>
        </w:rPr>
      </w:pPr>
      <w:r w:rsidRPr="00D63DFE">
        <w:rPr>
          <w:rFonts w:ascii="Arial" w:hAnsi="Arial" w:cs="Arial"/>
          <w:color w:val="000000" w:themeColor="text1"/>
          <w:sz w:val="24"/>
          <w:szCs w:val="24"/>
        </w:rPr>
        <w:t>Proposal Narrative (</w:t>
      </w:r>
      <w:r>
        <w:rPr>
          <w:rFonts w:ascii="Arial" w:hAnsi="Arial" w:cs="Arial"/>
          <w:color w:val="000000" w:themeColor="text1"/>
          <w:sz w:val="24"/>
          <w:szCs w:val="24"/>
        </w:rPr>
        <w:t xml:space="preserve">Project Need, Project Description, </w:t>
      </w:r>
      <w:r w:rsidR="003940BD">
        <w:rPr>
          <w:rFonts w:ascii="Arial" w:hAnsi="Arial" w:cs="Arial"/>
          <w:color w:val="000000" w:themeColor="text1"/>
          <w:sz w:val="24"/>
          <w:szCs w:val="24"/>
        </w:rPr>
        <w:t>Project Collaboration, and</w:t>
      </w:r>
      <w:r>
        <w:rPr>
          <w:rFonts w:ascii="Arial" w:hAnsi="Arial" w:cs="Arial"/>
          <w:color w:val="000000" w:themeColor="text1"/>
          <w:sz w:val="24"/>
          <w:szCs w:val="24"/>
        </w:rPr>
        <w:t xml:space="preserve"> Project Evaluation)</w:t>
      </w:r>
    </w:p>
    <w:p w14:paraId="490A4BF3" w14:textId="1ECE602D" w:rsidR="000B35EB" w:rsidRPr="00D2276F" w:rsidRDefault="000B35EB" w:rsidP="00D2276F">
      <w:pPr>
        <w:pStyle w:val="ListParagraph"/>
        <w:numPr>
          <w:ilvl w:val="0"/>
          <w:numId w:val="91"/>
        </w:numPr>
        <w:spacing w:after="0" w:line="240" w:lineRule="auto"/>
        <w:ind w:left="1980"/>
        <w:jc w:val="both"/>
        <w:rPr>
          <w:rFonts w:ascii="Arial" w:hAnsi="Arial" w:cs="Arial"/>
          <w:color w:val="000000" w:themeColor="text1"/>
          <w:sz w:val="24"/>
          <w:szCs w:val="24"/>
        </w:rPr>
      </w:pPr>
      <w:r>
        <w:rPr>
          <w:rFonts w:ascii="Arial" w:hAnsi="Arial" w:cs="Arial"/>
          <w:color w:val="000000" w:themeColor="text1"/>
          <w:sz w:val="24"/>
          <w:szCs w:val="24"/>
        </w:rPr>
        <w:t xml:space="preserve">Project </w:t>
      </w:r>
      <w:r w:rsidRPr="00D2276F">
        <w:rPr>
          <w:rFonts w:ascii="Arial" w:hAnsi="Arial" w:cs="Arial"/>
          <w:color w:val="000000" w:themeColor="text1"/>
          <w:sz w:val="24"/>
          <w:szCs w:val="24"/>
        </w:rPr>
        <w:t xml:space="preserve">Need </w:t>
      </w:r>
      <w:r w:rsidR="00D2276F">
        <w:rPr>
          <w:rFonts w:ascii="Arial" w:hAnsi="Arial" w:cs="Arial"/>
          <w:color w:val="000000" w:themeColor="text1"/>
          <w:sz w:val="24"/>
          <w:szCs w:val="24"/>
        </w:rPr>
        <w:t xml:space="preserve">- </w:t>
      </w:r>
      <w:r w:rsidRPr="00D2276F">
        <w:rPr>
          <w:rFonts w:ascii="Arial" w:hAnsi="Arial" w:cs="Arial"/>
          <w:sz w:val="24"/>
          <w:szCs w:val="24"/>
        </w:rPr>
        <w:t>excee</w:t>
      </w:r>
      <w:r w:rsidR="00B00451">
        <w:rPr>
          <w:rFonts w:ascii="Arial" w:hAnsi="Arial" w:cs="Arial"/>
          <w:sz w:val="24"/>
          <w:szCs w:val="24"/>
        </w:rPr>
        <w:t>ds</w:t>
      </w:r>
      <w:r w:rsidR="00B00451" w:rsidRPr="00B00451">
        <w:rPr>
          <w:rFonts w:ascii="Arial" w:hAnsi="Arial" w:cs="Arial"/>
          <w:color w:val="000000" w:themeColor="text1"/>
          <w:sz w:val="24"/>
          <w:szCs w:val="24"/>
        </w:rPr>
        <w:t xml:space="preserve"> </w:t>
      </w:r>
      <w:r w:rsidR="00B00451" w:rsidRPr="00D63DFE">
        <w:rPr>
          <w:rFonts w:ascii="Arial" w:hAnsi="Arial" w:cs="Arial"/>
          <w:color w:val="000000" w:themeColor="text1"/>
          <w:sz w:val="24"/>
          <w:szCs w:val="24"/>
        </w:rPr>
        <w:t xml:space="preserve">the maximum </w:t>
      </w:r>
      <w:r w:rsidR="00B00451" w:rsidRPr="00B00451">
        <w:rPr>
          <w:rFonts w:ascii="Arial" w:hAnsi="Arial" w:cs="Arial"/>
          <w:color w:val="000000" w:themeColor="text1"/>
          <w:sz w:val="24"/>
          <w:szCs w:val="24"/>
        </w:rPr>
        <w:t>limit of</w:t>
      </w:r>
      <w:r w:rsidRPr="00B00451">
        <w:rPr>
          <w:rFonts w:ascii="Arial" w:hAnsi="Arial" w:cs="Arial"/>
          <w:sz w:val="24"/>
          <w:szCs w:val="24"/>
        </w:rPr>
        <w:t xml:space="preserve"> </w:t>
      </w:r>
      <w:r w:rsidRPr="00B00451">
        <w:rPr>
          <w:rFonts w:ascii="Arial" w:hAnsi="Arial" w:cs="Arial"/>
          <w:b/>
          <w:bCs/>
          <w:sz w:val="24"/>
          <w:szCs w:val="24"/>
        </w:rPr>
        <w:t>2 pages</w:t>
      </w:r>
      <w:r w:rsidRPr="00D2276F">
        <w:rPr>
          <w:rFonts w:ascii="Arial" w:hAnsi="Arial" w:cs="Arial"/>
          <w:sz w:val="24"/>
          <w:szCs w:val="24"/>
        </w:rPr>
        <w:t xml:space="preserve"> in length</w:t>
      </w:r>
    </w:p>
    <w:p w14:paraId="2B1093FA" w14:textId="6A72601A" w:rsidR="000B35EB" w:rsidRPr="00D2276F" w:rsidRDefault="000B35EB" w:rsidP="00D2276F">
      <w:pPr>
        <w:pStyle w:val="ListParagraph"/>
        <w:numPr>
          <w:ilvl w:val="0"/>
          <w:numId w:val="91"/>
        </w:numPr>
        <w:spacing w:after="0" w:line="240" w:lineRule="auto"/>
        <w:ind w:left="1980"/>
        <w:jc w:val="both"/>
        <w:rPr>
          <w:rFonts w:ascii="Arial" w:hAnsi="Arial" w:cs="Arial"/>
          <w:color w:val="000000" w:themeColor="text1"/>
          <w:sz w:val="24"/>
          <w:szCs w:val="24"/>
        </w:rPr>
      </w:pPr>
      <w:r w:rsidRPr="00D2276F">
        <w:rPr>
          <w:rFonts w:ascii="Arial" w:hAnsi="Arial" w:cs="Arial"/>
          <w:color w:val="000000" w:themeColor="text1"/>
          <w:sz w:val="24"/>
          <w:szCs w:val="24"/>
        </w:rPr>
        <w:t>Project Description</w:t>
      </w:r>
      <w:r w:rsidR="00D2276F">
        <w:rPr>
          <w:rFonts w:ascii="Arial" w:hAnsi="Arial" w:cs="Arial"/>
          <w:color w:val="000000" w:themeColor="text1"/>
          <w:sz w:val="24"/>
          <w:szCs w:val="24"/>
        </w:rPr>
        <w:t xml:space="preserve"> -</w:t>
      </w:r>
      <w:r w:rsidRPr="00D2276F">
        <w:rPr>
          <w:rFonts w:ascii="Arial" w:hAnsi="Arial" w:cs="Arial"/>
          <w:color w:val="000000" w:themeColor="text1"/>
          <w:sz w:val="24"/>
          <w:szCs w:val="24"/>
        </w:rPr>
        <w:t xml:space="preserve"> </w:t>
      </w:r>
      <w:r w:rsidRPr="00D2276F">
        <w:rPr>
          <w:rFonts w:ascii="Arial" w:hAnsi="Arial" w:cs="Arial"/>
          <w:sz w:val="24"/>
          <w:szCs w:val="24"/>
        </w:rPr>
        <w:t>exceed</w:t>
      </w:r>
      <w:r w:rsidR="00B00451">
        <w:rPr>
          <w:rFonts w:ascii="Arial" w:hAnsi="Arial" w:cs="Arial"/>
          <w:sz w:val="24"/>
          <w:szCs w:val="24"/>
        </w:rPr>
        <w:t>s</w:t>
      </w:r>
      <w:r w:rsidR="00B00451" w:rsidRPr="00B00451">
        <w:rPr>
          <w:rFonts w:ascii="Arial" w:hAnsi="Arial" w:cs="Arial"/>
          <w:color w:val="000000" w:themeColor="text1"/>
          <w:sz w:val="24"/>
          <w:szCs w:val="24"/>
        </w:rPr>
        <w:t xml:space="preserve"> </w:t>
      </w:r>
      <w:r w:rsidR="00B00451" w:rsidRPr="00D63DFE">
        <w:rPr>
          <w:rFonts w:ascii="Arial" w:hAnsi="Arial" w:cs="Arial"/>
          <w:color w:val="000000" w:themeColor="text1"/>
          <w:sz w:val="24"/>
          <w:szCs w:val="24"/>
        </w:rPr>
        <w:t xml:space="preserve">the </w:t>
      </w:r>
      <w:r w:rsidR="00B00451" w:rsidRPr="00B00451">
        <w:rPr>
          <w:rFonts w:ascii="Arial" w:hAnsi="Arial" w:cs="Arial"/>
          <w:color w:val="000000" w:themeColor="text1"/>
          <w:sz w:val="24"/>
          <w:szCs w:val="24"/>
        </w:rPr>
        <w:t>maximum limit of</w:t>
      </w:r>
      <w:r w:rsidRPr="00D2276F">
        <w:rPr>
          <w:rFonts w:ascii="Arial" w:hAnsi="Arial" w:cs="Arial"/>
          <w:sz w:val="24"/>
          <w:szCs w:val="24"/>
        </w:rPr>
        <w:t xml:space="preserve"> </w:t>
      </w:r>
      <w:r w:rsidRPr="00D2276F">
        <w:rPr>
          <w:rFonts w:ascii="Arial" w:hAnsi="Arial" w:cs="Arial"/>
          <w:b/>
          <w:bCs/>
          <w:sz w:val="24"/>
          <w:szCs w:val="24"/>
        </w:rPr>
        <w:t>3 pages</w:t>
      </w:r>
      <w:r w:rsidRPr="00D2276F">
        <w:rPr>
          <w:rFonts w:ascii="Arial" w:hAnsi="Arial" w:cs="Arial"/>
          <w:sz w:val="24"/>
          <w:szCs w:val="24"/>
        </w:rPr>
        <w:t xml:space="preserve"> in length</w:t>
      </w:r>
    </w:p>
    <w:p w14:paraId="3609AA79" w14:textId="697BD6A8" w:rsidR="000B35EB" w:rsidRPr="00D2276F" w:rsidRDefault="000B35EB" w:rsidP="00D2276F">
      <w:pPr>
        <w:pStyle w:val="ListParagraph"/>
        <w:numPr>
          <w:ilvl w:val="0"/>
          <w:numId w:val="91"/>
        </w:numPr>
        <w:spacing w:after="0" w:line="240" w:lineRule="auto"/>
        <w:ind w:left="1980"/>
        <w:jc w:val="both"/>
        <w:rPr>
          <w:rFonts w:ascii="Arial" w:hAnsi="Arial" w:cs="Arial"/>
          <w:color w:val="000000" w:themeColor="text1"/>
          <w:sz w:val="24"/>
          <w:szCs w:val="24"/>
        </w:rPr>
      </w:pPr>
      <w:r w:rsidRPr="00D2276F">
        <w:rPr>
          <w:rFonts w:ascii="Arial" w:hAnsi="Arial" w:cs="Arial"/>
          <w:sz w:val="24"/>
          <w:szCs w:val="24"/>
        </w:rPr>
        <w:t xml:space="preserve">Project Collaboration </w:t>
      </w:r>
      <w:r w:rsidR="00D2276F">
        <w:rPr>
          <w:rFonts w:ascii="Arial" w:hAnsi="Arial" w:cs="Arial"/>
          <w:sz w:val="24"/>
          <w:szCs w:val="24"/>
        </w:rPr>
        <w:t xml:space="preserve">- </w:t>
      </w:r>
      <w:r w:rsidRPr="00D2276F">
        <w:rPr>
          <w:rFonts w:ascii="Arial" w:hAnsi="Arial" w:cs="Arial"/>
          <w:sz w:val="24"/>
          <w:szCs w:val="24"/>
        </w:rPr>
        <w:t>exceed</w:t>
      </w:r>
      <w:r w:rsidR="00B00451">
        <w:rPr>
          <w:rFonts w:ascii="Arial" w:hAnsi="Arial" w:cs="Arial"/>
          <w:sz w:val="24"/>
          <w:szCs w:val="24"/>
        </w:rPr>
        <w:t>s</w:t>
      </w:r>
      <w:r w:rsidR="00B00451" w:rsidRPr="00B00451">
        <w:rPr>
          <w:rFonts w:ascii="Arial" w:hAnsi="Arial" w:cs="Arial"/>
          <w:color w:val="000000" w:themeColor="text1"/>
          <w:sz w:val="24"/>
          <w:szCs w:val="24"/>
        </w:rPr>
        <w:t xml:space="preserve"> </w:t>
      </w:r>
      <w:r w:rsidR="00B00451" w:rsidRPr="00D63DFE">
        <w:rPr>
          <w:rFonts w:ascii="Arial" w:hAnsi="Arial" w:cs="Arial"/>
          <w:color w:val="000000" w:themeColor="text1"/>
          <w:sz w:val="24"/>
          <w:szCs w:val="24"/>
        </w:rPr>
        <w:t xml:space="preserve">the </w:t>
      </w:r>
      <w:r w:rsidR="00B00451" w:rsidRPr="00B00451">
        <w:rPr>
          <w:rFonts w:ascii="Arial" w:hAnsi="Arial" w:cs="Arial"/>
          <w:color w:val="000000" w:themeColor="text1"/>
          <w:sz w:val="24"/>
          <w:szCs w:val="24"/>
        </w:rPr>
        <w:t>maximum limit of</w:t>
      </w:r>
      <w:r w:rsidRPr="00D2276F">
        <w:rPr>
          <w:rFonts w:ascii="Arial" w:hAnsi="Arial" w:cs="Arial"/>
          <w:sz w:val="24"/>
          <w:szCs w:val="24"/>
        </w:rPr>
        <w:t xml:space="preserve"> </w:t>
      </w:r>
      <w:r w:rsidRPr="00D2276F">
        <w:rPr>
          <w:rFonts w:ascii="Arial" w:hAnsi="Arial" w:cs="Arial"/>
          <w:b/>
          <w:bCs/>
          <w:sz w:val="24"/>
          <w:szCs w:val="24"/>
        </w:rPr>
        <w:t>1 page</w:t>
      </w:r>
      <w:r w:rsidRPr="00D2276F">
        <w:rPr>
          <w:rFonts w:ascii="Arial" w:hAnsi="Arial" w:cs="Arial"/>
          <w:sz w:val="24"/>
          <w:szCs w:val="24"/>
        </w:rPr>
        <w:t xml:space="preserve"> in length</w:t>
      </w:r>
    </w:p>
    <w:p w14:paraId="0661B356" w14:textId="06942B41" w:rsidR="000B35EB" w:rsidRPr="00D2276F" w:rsidRDefault="000B35EB" w:rsidP="00D2276F">
      <w:pPr>
        <w:pStyle w:val="ListParagraph"/>
        <w:numPr>
          <w:ilvl w:val="0"/>
          <w:numId w:val="91"/>
        </w:numPr>
        <w:spacing w:after="0" w:line="240" w:lineRule="auto"/>
        <w:ind w:left="1980"/>
        <w:jc w:val="both"/>
        <w:rPr>
          <w:rFonts w:ascii="Arial" w:hAnsi="Arial" w:cs="Arial"/>
          <w:sz w:val="24"/>
          <w:szCs w:val="24"/>
        </w:rPr>
      </w:pPr>
      <w:r w:rsidRPr="00D2276F">
        <w:rPr>
          <w:rFonts w:ascii="Arial" w:hAnsi="Arial" w:cs="Arial"/>
          <w:sz w:val="24"/>
          <w:szCs w:val="24"/>
        </w:rPr>
        <w:t xml:space="preserve">Project Evaluation </w:t>
      </w:r>
      <w:r w:rsidR="00D2276F">
        <w:rPr>
          <w:rFonts w:ascii="Arial" w:hAnsi="Arial" w:cs="Arial"/>
          <w:sz w:val="24"/>
          <w:szCs w:val="24"/>
        </w:rPr>
        <w:t xml:space="preserve">- </w:t>
      </w:r>
      <w:r w:rsidRPr="00D2276F">
        <w:rPr>
          <w:rFonts w:ascii="Arial" w:hAnsi="Arial" w:cs="Arial"/>
          <w:sz w:val="24"/>
          <w:szCs w:val="24"/>
        </w:rPr>
        <w:t>exceed</w:t>
      </w:r>
      <w:r w:rsidR="00B00451">
        <w:rPr>
          <w:rFonts w:ascii="Arial" w:hAnsi="Arial" w:cs="Arial"/>
          <w:sz w:val="24"/>
          <w:szCs w:val="24"/>
        </w:rPr>
        <w:t>s</w:t>
      </w:r>
      <w:r w:rsidRPr="00D2276F">
        <w:rPr>
          <w:rFonts w:ascii="Arial" w:hAnsi="Arial" w:cs="Arial"/>
          <w:sz w:val="24"/>
          <w:szCs w:val="24"/>
        </w:rPr>
        <w:t xml:space="preserve"> </w:t>
      </w:r>
      <w:r w:rsidR="00B00451" w:rsidRPr="00D63DFE">
        <w:rPr>
          <w:rFonts w:ascii="Arial" w:hAnsi="Arial" w:cs="Arial"/>
          <w:color w:val="000000" w:themeColor="text1"/>
          <w:sz w:val="24"/>
          <w:szCs w:val="24"/>
        </w:rPr>
        <w:t xml:space="preserve">the maximum </w:t>
      </w:r>
      <w:r w:rsidR="00B00451" w:rsidRPr="00B00451">
        <w:rPr>
          <w:rFonts w:ascii="Arial" w:hAnsi="Arial" w:cs="Arial"/>
          <w:color w:val="000000" w:themeColor="text1"/>
          <w:sz w:val="24"/>
          <w:szCs w:val="24"/>
        </w:rPr>
        <w:t xml:space="preserve">limit of </w:t>
      </w:r>
      <w:r w:rsidRPr="00D2276F">
        <w:rPr>
          <w:rFonts w:ascii="Arial" w:hAnsi="Arial" w:cs="Arial"/>
          <w:b/>
          <w:bCs/>
          <w:sz w:val="24"/>
          <w:szCs w:val="24"/>
        </w:rPr>
        <w:t>1 page</w:t>
      </w:r>
      <w:r w:rsidRPr="00D2276F">
        <w:rPr>
          <w:rFonts w:ascii="Arial" w:hAnsi="Arial" w:cs="Arial"/>
          <w:sz w:val="24"/>
          <w:szCs w:val="24"/>
        </w:rPr>
        <w:t xml:space="preserve"> in length</w:t>
      </w:r>
    </w:p>
    <w:p w14:paraId="75407D8A" w14:textId="5C6C82B4" w:rsidR="00D15A2F" w:rsidRPr="00D2276F" w:rsidRDefault="00D15A2F" w:rsidP="00F57ADD">
      <w:pPr>
        <w:pStyle w:val="NoSpacing"/>
        <w:numPr>
          <w:ilvl w:val="0"/>
          <w:numId w:val="66"/>
        </w:numPr>
        <w:ind w:left="1440"/>
        <w:jc w:val="both"/>
        <w:rPr>
          <w:rFonts w:ascii="Arial" w:hAnsi="Arial" w:cs="Arial"/>
          <w:color w:val="000000" w:themeColor="text1"/>
          <w:sz w:val="24"/>
          <w:szCs w:val="24"/>
        </w:rPr>
      </w:pPr>
      <w:r w:rsidRPr="00D2276F">
        <w:rPr>
          <w:rFonts w:ascii="Arial" w:hAnsi="Arial" w:cs="Arial"/>
          <w:color w:val="000000" w:themeColor="text1"/>
          <w:sz w:val="24"/>
          <w:szCs w:val="24"/>
        </w:rPr>
        <w:t>Project Work Plan</w:t>
      </w:r>
      <w:r w:rsidR="00D2276F" w:rsidRPr="00D2276F">
        <w:rPr>
          <w:rFonts w:ascii="Arial" w:hAnsi="Arial" w:cs="Arial"/>
          <w:sz w:val="24"/>
          <w:szCs w:val="24"/>
        </w:rPr>
        <w:t xml:space="preserve"> </w:t>
      </w:r>
      <w:r w:rsidR="00D2276F">
        <w:rPr>
          <w:rFonts w:ascii="Arial" w:hAnsi="Arial" w:cs="Arial"/>
          <w:sz w:val="24"/>
          <w:szCs w:val="24"/>
        </w:rPr>
        <w:t xml:space="preserve">- </w:t>
      </w:r>
      <w:r w:rsidR="00D2276F" w:rsidRPr="00D2276F">
        <w:rPr>
          <w:rFonts w:ascii="Arial" w:hAnsi="Arial" w:cs="Arial"/>
          <w:sz w:val="24"/>
          <w:szCs w:val="24"/>
        </w:rPr>
        <w:t>exceed</w:t>
      </w:r>
      <w:r w:rsidR="00B00451">
        <w:rPr>
          <w:rFonts w:ascii="Arial" w:hAnsi="Arial" w:cs="Arial"/>
          <w:sz w:val="24"/>
          <w:szCs w:val="24"/>
        </w:rPr>
        <w:t>s</w:t>
      </w:r>
      <w:r w:rsidR="00B00451" w:rsidRPr="00B00451">
        <w:rPr>
          <w:rFonts w:ascii="Arial" w:hAnsi="Arial" w:cs="Arial"/>
          <w:color w:val="000000" w:themeColor="text1"/>
          <w:sz w:val="24"/>
          <w:szCs w:val="24"/>
        </w:rPr>
        <w:t xml:space="preserve"> </w:t>
      </w:r>
      <w:r w:rsidR="00B00451" w:rsidRPr="00D63DFE">
        <w:rPr>
          <w:rFonts w:ascii="Arial" w:hAnsi="Arial" w:cs="Arial"/>
          <w:color w:val="000000" w:themeColor="text1"/>
          <w:sz w:val="24"/>
          <w:szCs w:val="24"/>
        </w:rPr>
        <w:t xml:space="preserve">the maximum </w:t>
      </w:r>
      <w:r w:rsidR="00B00451" w:rsidRPr="00B00451">
        <w:rPr>
          <w:rFonts w:ascii="Arial" w:hAnsi="Arial" w:cs="Arial"/>
          <w:color w:val="000000" w:themeColor="text1"/>
          <w:sz w:val="24"/>
          <w:szCs w:val="24"/>
        </w:rPr>
        <w:t>limit of</w:t>
      </w:r>
      <w:r w:rsidR="00D2276F" w:rsidRPr="00D2276F">
        <w:rPr>
          <w:rFonts w:ascii="Arial" w:hAnsi="Arial" w:cs="Arial"/>
          <w:sz w:val="24"/>
          <w:szCs w:val="24"/>
        </w:rPr>
        <w:t xml:space="preserve"> </w:t>
      </w:r>
      <w:r w:rsidR="00D2276F" w:rsidRPr="00D2276F">
        <w:rPr>
          <w:rFonts w:ascii="Arial" w:hAnsi="Arial" w:cs="Arial"/>
          <w:b/>
          <w:bCs/>
          <w:sz w:val="24"/>
          <w:szCs w:val="24"/>
        </w:rPr>
        <w:t>2 pages</w:t>
      </w:r>
      <w:r w:rsidR="00D2276F" w:rsidRPr="00D2276F">
        <w:rPr>
          <w:rFonts w:ascii="Arial" w:hAnsi="Arial" w:cs="Arial"/>
          <w:sz w:val="24"/>
          <w:szCs w:val="24"/>
        </w:rPr>
        <w:t xml:space="preserve"> in length</w:t>
      </w:r>
    </w:p>
    <w:p w14:paraId="7F93B85B" w14:textId="5645874E" w:rsidR="00D2276F" w:rsidRPr="00D2276F" w:rsidRDefault="00D15A2F" w:rsidP="00F57ADD">
      <w:pPr>
        <w:pStyle w:val="NoSpacing"/>
        <w:numPr>
          <w:ilvl w:val="0"/>
          <w:numId w:val="66"/>
        </w:numPr>
        <w:ind w:left="1440"/>
        <w:jc w:val="both"/>
        <w:rPr>
          <w:rFonts w:ascii="Arial" w:hAnsi="Arial" w:cs="Arial"/>
          <w:color w:val="000000" w:themeColor="text1"/>
          <w:sz w:val="24"/>
          <w:szCs w:val="24"/>
        </w:rPr>
      </w:pPr>
      <w:r w:rsidRPr="00D63DFE">
        <w:rPr>
          <w:rFonts w:ascii="Arial" w:hAnsi="Arial" w:cs="Arial"/>
          <w:sz w:val="24"/>
          <w:szCs w:val="24"/>
        </w:rPr>
        <w:t xml:space="preserve">Budget Table </w:t>
      </w:r>
      <w:r w:rsidR="00D2276F">
        <w:rPr>
          <w:rFonts w:ascii="Arial" w:hAnsi="Arial" w:cs="Arial"/>
          <w:sz w:val="24"/>
          <w:szCs w:val="24"/>
        </w:rPr>
        <w:t xml:space="preserve">- </w:t>
      </w:r>
      <w:r w:rsidR="00D2276F" w:rsidRPr="00D2276F">
        <w:rPr>
          <w:rFonts w:ascii="Arial" w:hAnsi="Arial" w:cs="Arial"/>
          <w:sz w:val="24"/>
          <w:szCs w:val="24"/>
        </w:rPr>
        <w:t>exceed</w:t>
      </w:r>
      <w:r w:rsidR="00B00451">
        <w:rPr>
          <w:rFonts w:ascii="Arial" w:hAnsi="Arial" w:cs="Arial"/>
          <w:sz w:val="24"/>
          <w:szCs w:val="24"/>
        </w:rPr>
        <w:t>s</w:t>
      </w:r>
      <w:r w:rsidR="00D2276F" w:rsidRPr="00D2276F">
        <w:rPr>
          <w:rFonts w:ascii="Arial" w:hAnsi="Arial" w:cs="Arial"/>
          <w:sz w:val="24"/>
          <w:szCs w:val="24"/>
        </w:rPr>
        <w:t xml:space="preserve"> </w:t>
      </w:r>
      <w:r w:rsidR="00B00451" w:rsidRPr="00D63DFE">
        <w:rPr>
          <w:rFonts w:ascii="Arial" w:hAnsi="Arial" w:cs="Arial"/>
          <w:color w:val="000000" w:themeColor="text1"/>
          <w:sz w:val="24"/>
          <w:szCs w:val="24"/>
        </w:rPr>
        <w:t xml:space="preserve">the maximum </w:t>
      </w:r>
      <w:r w:rsidR="00B00451" w:rsidRPr="00B00451">
        <w:rPr>
          <w:rFonts w:ascii="Arial" w:hAnsi="Arial" w:cs="Arial"/>
          <w:color w:val="000000" w:themeColor="text1"/>
          <w:sz w:val="24"/>
          <w:szCs w:val="24"/>
        </w:rPr>
        <w:t>limit of</w:t>
      </w:r>
      <w:r w:rsidR="00B00451" w:rsidRPr="00E17E33">
        <w:rPr>
          <w:rFonts w:ascii="Arial" w:hAnsi="Arial" w:cs="Arial"/>
          <w:color w:val="000000" w:themeColor="text1"/>
          <w:sz w:val="24"/>
          <w:szCs w:val="24"/>
        </w:rPr>
        <w:t xml:space="preserve"> </w:t>
      </w:r>
      <w:r w:rsidR="00D2276F" w:rsidRPr="00E17E33">
        <w:rPr>
          <w:rFonts w:ascii="Arial" w:hAnsi="Arial" w:cs="Arial"/>
          <w:b/>
          <w:bCs/>
          <w:sz w:val="24"/>
          <w:szCs w:val="24"/>
        </w:rPr>
        <w:t>1</w:t>
      </w:r>
      <w:r w:rsidR="00D2276F" w:rsidRPr="00D2276F">
        <w:rPr>
          <w:rFonts w:ascii="Arial" w:hAnsi="Arial" w:cs="Arial"/>
          <w:b/>
          <w:bCs/>
          <w:sz w:val="24"/>
          <w:szCs w:val="24"/>
        </w:rPr>
        <w:t xml:space="preserve"> page</w:t>
      </w:r>
      <w:r w:rsidR="00D2276F" w:rsidRPr="00D2276F">
        <w:rPr>
          <w:rFonts w:ascii="Arial" w:hAnsi="Arial" w:cs="Arial"/>
          <w:sz w:val="24"/>
          <w:szCs w:val="24"/>
        </w:rPr>
        <w:t xml:space="preserve"> in length</w:t>
      </w:r>
    </w:p>
    <w:p w14:paraId="461D1802" w14:textId="7C2787F5" w:rsidR="00D15A2F" w:rsidRPr="00D63DFE" w:rsidRDefault="00D2276F" w:rsidP="00F57ADD">
      <w:pPr>
        <w:pStyle w:val="NoSpacing"/>
        <w:numPr>
          <w:ilvl w:val="0"/>
          <w:numId w:val="66"/>
        </w:numPr>
        <w:ind w:left="1440"/>
        <w:jc w:val="both"/>
        <w:rPr>
          <w:rFonts w:ascii="Arial" w:hAnsi="Arial" w:cs="Arial"/>
          <w:color w:val="000000" w:themeColor="text1"/>
          <w:sz w:val="24"/>
          <w:szCs w:val="24"/>
        </w:rPr>
      </w:pPr>
      <w:r>
        <w:rPr>
          <w:rFonts w:ascii="Arial" w:hAnsi="Arial" w:cs="Arial"/>
          <w:sz w:val="24"/>
          <w:szCs w:val="24"/>
        </w:rPr>
        <w:t xml:space="preserve">Budget </w:t>
      </w:r>
      <w:r w:rsidR="00D15A2F" w:rsidRPr="00D63DFE">
        <w:rPr>
          <w:rFonts w:ascii="Arial" w:hAnsi="Arial" w:cs="Arial"/>
          <w:sz w:val="24"/>
          <w:szCs w:val="24"/>
        </w:rPr>
        <w:t>Narrative</w:t>
      </w:r>
      <w:r>
        <w:rPr>
          <w:rFonts w:ascii="Arial" w:hAnsi="Arial" w:cs="Arial"/>
          <w:sz w:val="24"/>
          <w:szCs w:val="24"/>
        </w:rPr>
        <w:t xml:space="preserve"> - </w:t>
      </w:r>
      <w:r w:rsidRPr="00D2276F">
        <w:rPr>
          <w:rFonts w:ascii="Arial" w:hAnsi="Arial" w:cs="Arial"/>
          <w:sz w:val="24"/>
          <w:szCs w:val="24"/>
        </w:rPr>
        <w:t>exceed</w:t>
      </w:r>
      <w:r w:rsidR="00B00451">
        <w:rPr>
          <w:rFonts w:ascii="Arial" w:hAnsi="Arial" w:cs="Arial"/>
          <w:sz w:val="24"/>
          <w:szCs w:val="24"/>
        </w:rPr>
        <w:t>s</w:t>
      </w:r>
      <w:r w:rsidRPr="00D2276F">
        <w:rPr>
          <w:rFonts w:ascii="Arial" w:hAnsi="Arial" w:cs="Arial"/>
          <w:sz w:val="24"/>
          <w:szCs w:val="24"/>
        </w:rPr>
        <w:t xml:space="preserve"> </w:t>
      </w:r>
      <w:r w:rsidR="00B00451" w:rsidRPr="00D63DFE">
        <w:rPr>
          <w:rFonts w:ascii="Arial" w:hAnsi="Arial" w:cs="Arial"/>
          <w:color w:val="000000" w:themeColor="text1"/>
          <w:sz w:val="24"/>
          <w:szCs w:val="24"/>
        </w:rPr>
        <w:t xml:space="preserve">the maximum </w:t>
      </w:r>
      <w:r w:rsidR="00B00451" w:rsidRPr="00B00451">
        <w:rPr>
          <w:rFonts w:ascii="Arial" w:hAnsi="Arial" w:cs="Arial"/>
          <w:color w:val="000000" w:themeColor="text1"/>
          <w:sz w:val="24"/>
          <w:szCs w:val="24"/>
        </w:rPr>
        <w:t xml:space="preserve">limit of </w:t>
      </w:r>
      <w:r>
        <w:rPr>
          <w:rFonts w:ascii="Arial" w:hAnsi="Arial" w:cs="Arial"/>
          <w:b/>
          <w:bCs/>
          <w:sz w:val="24"/>
          <w:szCs w:val="24"/>
        </w:rPr>
        <w:t>3</w:t>
      </w:r>
      <w:r w:rsidRPr="00D2276F">
        <w:rPr>
          <w:rFonts w:ascii="Arial" w:hAnsi="Arial" w:cs="Arial"/>
          <w:b/>
          <w:bCs/>
          <w:sz w:val="24"/>
          <w:szCs w:val="24"/>
        </w:rPr>
        <w:t xml:space="preserve"> pages</w:t>
      </w:r>
      <w:r w:rsidRPr="00D2276F">
        <w:rPr>
          <w:rFonts w:ascii="Arial" w:hAnsi="Arial" w:cs="Arial"/>
          <w:sz w:val="24"/>
          <w:szCs w:val="24"/>
        </w:rPr>
        <w:t xml:space="preserve"> in length</w:t>
      </w:r>
    </w:p>
    <w:p w14:paraId="5EB8FAAE" w14:textId="07D60558" w:rsidR="00CB7BAC" w:rsidRPr="006430B1" w:rsidRDefault="00CB7BAC" w:rsidP="00F57ADD">
      <w:pPr>
        <w:pStyle w:val="NoSpacing"/>
        <w:numPr>
          <w:ilvl w:val="0"/>
          <w:numId w:val="66"/>
        </w:numPr>
        <w:ind w:left="1440"/>
        <w:jc w:val="both"/>
        <w:rPr>
          <w:rFonts w:ascii="Arial" w:hAnsi="Arial" w:cs="Arial"/>
          <w:color w:val="000000" w:themeColor="text1"/>
          <w:sz w:val="24"/>
          <w:szCs w:val="24"/>
        </w:rPr>
      </w:pPr>
      <w:r w:rsidRPr="00D63DFE">
        <w:rPr>
          <w:rFonts w:ascii="Arial" w:hAnsi="Arial" w:cs="Arial"/>
          <w:color w:val="000000" w:themeColor="text1"/>
          <w:sz w:val="24"/>
          <w:szCs w:val="24"/>
        </w:rPr>
        <w:t>Criteria for Non</w:t>
      </w:r>
      <w:r w:rsidRPr="006430B1">
        <w:rPr>
          <w:rFonts w:ascii="Arial" w:hAnsi="Arial" w:cs="Arial"/>
          <w:color w:val="000000" w:themeColor="text1"/>
          <w:sz w:val="24"/>
          <w:szCs w:val="24"/>
        </w:rPr>
        <w:t xml:space="preserve">-Governmental Organizations Receiving Proud Parenting Grant Funds (Appendix C) – </w:t>
      </w:r>
      <w:r w:rsidR="00B00451">
        <w:rPr>
          <w:rFonts w:ascii="Arial" w:hAnsi="Arial" w:cs="Arial"/>
          <w:color w:val="000000" w:themeColor="text1"/>
          <w:sz w:val="24"/>
          <w:szCs w:val="24"/>
        </w:rPr>
        <w:t xml:space="preserve">not </w:t>
      </w:r>
      <w:r w:rsidRPr="006430B1">
        <w:rPr>
          <w:rFonts w:ascii="Arial" w:hAnsi="Arial" w:cs="Arial"/>
          <w:color w:val="000000" w:themeColor="text1"/>
          <w:sz w:val="24"/>
          <w:szCs w:val="24"/>
        </w:rPr>
        <w:t>completed</w:t>
      </w:r>
      <w:r w:rsidR="00B00451">
        <w:rPr>
          <w:rFonts w:ascii="Arial" w:hAnsi="Arial" w:cs="Arial"/>
          <w:color w:val="000000" w:themeColor="text1"/>
          <w:sz w:val="24"/>
          <w:szCs w:val="24"/>
        </w:rPr>
        <w:t xml:space="preserve">, </w:t>
      </w:r>
      <w:r w:rsidRPr="006430B1">
        <w:rPr>
          <w:rFonts w:ascii="Arial" w:hAnsi="Arial" w:cs="Arial"/>
          <w:color w:val="000000" w:themeColor="text1"/>
          <w:sz w:val="24"/>
          <w:szCs w:val="24"/>
        </w:rPr>
        <w:t>signed</w:t>
      </w:r>
      <w:r w:rsidR="00B00451">
        <w:rPr>
          <w:rFonts w:ascii="Arial" w:hAnsi="Arial" w:cs="Arial"/>
          <w:color w:val="000000" w:themeColor="text1"/>
          <w:sz w:val="24"/>
          <w:szCs w:val="24"/>
        </w:rPr>
        <w:t>, or submitted</w:t>
      </w:r>
    </w:p>
    <w:p w14:paraId="652EEEC0" w14:textId="6B58B616" w:rsidR="00D15A2F" w:rsidRPr="00D63DFE" w:rsidRDefault="00D15A2F" w:rsidP="00F57ADD">
      <w:pPr>
        <w:pStyle w:val="NoSpacing"/>
        <w:numPr>
          <w:ilvl w:val="0"/>
          <w:numId w:val="66"/>
        </w:numPr>
        <w:ind w:left="1440"/>
        <w:jc w:val="both"/>
        <w:rPr>
          <w:rFonts w:ascii="Arial" w:hAnsi="Arial" w:cs="Arial"/>
          <w:color w:val="000000" w:themeColor="text1"/>
          <w:sz w:val="24"/>
          <w:szCs w:val="24"/>
        </w:rPr>
      </w:pPr>
      <w:r w:rsidRPr="006430B1">
        <w:rPr>
          <w:rFonts w:ascii="Arial" w:hAnsi="Arial" w:cs="Arial"/>
          <w:color w:val="000000" w:themeColor="text1"/>
          <w:sz w:val="24"/>
          <w:szCs w:val="24"/>
        </w:rPr>
        <w:t xml:space="preserve">Certification of Compliance with BSCC Policies on Debarment, Fraud, Theft and Embezzlement (Appendix </w:t>
      </w:r>
      <w:r w:rsidR="00CB7BAC" w:rsidRPr="006430B1">
        <w:rPr>
          <w:rFonts w:ascii="Arial" w:hAnsi="Arial" w:cs="Arial"/>
          <w:color w:val="000000" w:themeColor="text1"/>
          <w:sz w:val="24"/>
          <w:szCs w:val="24"/>
        </w:rPr>
        <w:t>G</w:t>
      </w:r>
      <w:r w:rsidRPr="006430B1">
        <w:rPr>
          <w:rFonts w:ascii="Arial" w:hAnsi="Arial" w:cs="Arial"/>
          <w:color w:val="000000" w:themeColor="text1"/>
          <w:sz w:val="24"/>
          <w:szCs w:val="24"/>
        </w:rPr>
        <w:t>)</w:t>
      </w:r>
      <w:r w:rsidRPr="00D63DFE">
        <w:rPr>
          <w:rFonts w:ascii="Arial" w:hAnsi="Arial" w:cs="Arial"/>
          <w:color w:val="000000" w:themeColor="text1"/>
          <w:sz w:val="24"/>
          <w:szCs w:val="24"/>
        </w:rPr>
        <w:t xml:space="preserve"> – </w:t>
      </w:r>
      <w:r w:rsidR="00B00451">
        <w:rPr>
          <w:rFonts w:ascii="Arial" w:hAnsi="Arial" w:cs="Arial"/>
          <w:color w:val="000000" w:themeColor="text1"/>
          <w:sz w:val="24"/>
          <w:szCs w:val="24"/>
        </w:rPr>
        <w:t xml:space="preserve">not </w:t>
      </w:r>
      <w:r w:rsidRPr="00D63DFE">
        <w:rPr>
          <w:rFonts w:ascii="Arial" w:hAnsi="Arial" w:cs="Arial"/>
          <w:color w:val="000000" w:themeColor="text1"/>
          <w:sz w:val="24"/>
          <w:szCs w:val="24"/>
        </w:rPr>
        <w:t>completed</w:t>
      </w:r>
      <w:r w:rsidR="00B00451">
        <w:rPr>
          <w:rFonts w:ascii="Arial" w:hAnsi="Arial" w:cs="Arial"/>
          <w:color w:val="000000" w:themeColor="text1"/>
          <w:sz w:val="24"/>
          <w:szCs w:val="24"/>
        </w:rPr>
        <w:t xml:space="preserve">, </w:t>
      </w:r>
      <w:r w:rsidRPr="00D63DFE">
        <w:rPr>
          <w:rFonts w:ascii="Arial" w:hAnsi="Arial" w:cs="Arial"/>
          <w:color w:val="000000" w:themeColor="text1"/>
          <w:sz w:val="24"/>
          <w:szCs w:val="24"/>
        </w:rPr>
        <w:t>signed</w:t>
      </w:r>
      <w:r w:rsidR="00B00451">
        <w:rPr>
          <w:rFonts w:ascii="Arial" w:hAnsi="Arial" w:cs="Arial"/>
          <w:color w:val="000000" w:themeColor="text1"/>
          <w:sz w:val="24"/>
          <w:szCs w:val="24"/>
        </w:rPr>
        <w:t>, or submitted</w:t>
      </w:r>
    </w:p>
    <w:p w14:paraId="291695A4" w14:textId="041D3F02" w:rsidR="00D15A2F" w:rsidRPr="00D63DFE" w:rsidRDefault="00D15A2F" w:rsidP="00F57ADD">
      <w:pPr>
        <w:pStyle w:val="NoSpacing"/>
        <w:numPr>
          <w:ilvl w:val="0"/>
          <w:numId w:val="67"/>
        </w:numPr>
        <w:jc w:val="both"/>
        <w:rPr>
          <w:rFonts w:ascii="Arial" w:hAnsi="Arial" w:cs="Arial"/>
          <w:color w:val="000000" w:themeColor="text1"/>
          <w:sz w:val="24"/>
          <w:szCs w:val="24"/>
        </w:rPr>
      </w:pPr>
      <w:r>
        <w:rPr>
          <w:rFonts w:ascii="Arial" w:hAnsi="Arial" w:cs="Arial"/>
          <w:color w:val="000000" w:themeColor="text1"/>
          <w:sz w:val="24"/>
          <w:szCs w:val="24"/>
        </w:rPr>
        <w:t xml:space="preserve">Note: two (2) additional </w:t>
      </w:r>
      <w:r w:rsidR="00D44B92">
        <w:rPr>
          <w:rFonts w:ascii="Arial" w:hAnsi="Arial" w:cs="Arial"/>
          <w:color w:val="000000" w:themeColor="text1"/>
          <w:sz w:val="24"/>
          <w:szCs w:val="24"/>
        </w:rPr>
        <w:t xml:space="preserve">optional </w:t>
      </w:r>
      <w:r>
        <w:rPr>
          <w:rFonts w:ascii="Arial" w:hAnsi="Arial" w:cs="Arial"/>
          <w:color w:val="000000" w:themeColor="text1"/>
          <w:sz w:val="24"/>
          <w:szCs w:val="24"/>
        </w:rPr>
        <w:t xml:space="preserve">pages are allowed for </w:t>
      </w:r>
      <w:r w:rsidR="00B00451">
        <w:rPr>
          <w:rFonts w:ascii="Arial" w:hAnsi="Arial" w:cs="Arial"/>
          <w:color w:val="000000" w:themeColor="text1"/>
          <w:sz w:val="24"/>
          <w:szCs w:val="24"/>
        </w:rPr>
        <w:t>citing sources and additional information</w:t>
      </w:r>
      <w:r>
        <w:rPr>
          <w:rFonts w:ascii="Arial" w:hAnsi="Arial" w:cs="Arial"/>
          <w:color w:val="000000" w:themeColor="text1"/>
          <w:sz w:val="24"/>
          <w:szCs w:val="24"/>
        </w:rPr>
        <w:t xml:space="preserve">. </w:t>
      </w:r>
      <w:r w:rsidRPr="0097076F">
        <w:rPr>
          <w:rFonts w:ascii="Arial" w:hAnsi="Arial" w:cs="Arial"/>
          <w:color w:val="000000" w:themeColor="text1"/>
          <w:sz w:val="24"/>
          <w:szCs w:val="24"/>
        </w:rPr>
        <w:t>See page 21 for instructions.</w:t>
      </w:r>
      <w:r w:rsidR="00B00451">
        <w:rPr>
          <w:rFonts w:ascii="Arial" w:hAnsi="Arial" w:cs="Arial"/>
          <w:color w:val="000000" w:themeColor="text1"/>
          <w:sz w:val="24"/>
          <w:szCs w:val="24"/>
        </w:rPr>
        <w:t xml:space="preserve"> </w:t>
      </w:r>
    </w:p>
    <w:p w14:paraId="08B60E25" w14:textId="77777777" w:rsidR="00D15A2F" w:rsidRDefault="00D15A2F" w:rsidP="00D15A2F">
      <w:pPr>
        <w:spacing w:after="0" w:line="240" w:lineRule="auto"/>
        <w:jc w:val="both"/>
        <w:rPr>
          <w:rFonts w:ascii="Arial" w:hAnsi="Arial" w:cs="Arial"/>
          <w:b/>
          <w:sz w:val="24"/>
          <w:szCs w:val="24"/>
        </w:rPr>
      </w:pPr>
    </w:p>
    <w:p w14:paraId="0487CA44" w14:textId="77777777" w:rsidR="0097076F" w:rsidRDefault="0097076F">
      <w:pPr>
        <w:rPr>
          <w:rFonts w:ascii="Arial" w:hAnsi="Arial" w:cs="Arial"/>
          <w:b/>
          <w:sz w:val="24"/>
          <w:szCs w:val="24"/>
        </w:rPr>
      </w:pPr>
      <w:r>
        <w:rPr>
          <w:rFonts w:ascii="Arial" w:hAnsi="Arial" w:cs="Arial"/>
          <w:b/>
          <w:sz w:val="24"/>
          <w:szCs w:val="24"/>
        </w:rPr>
        <w:br w:type="page"/>
      </w:r>
    </w:p>
    <w:p w14:paraId="4B496255" w14:textId="21E25FF4" w:rsidR="00D15A2F" w:rsidRPr="00D63DFE" w:rsidRDefault="00D15A2F" w:rsidP="00D15A2F">
      <w:pPr>
        <w:spacing w:after="0" w:line="240" w:lineRule="auto"/>
        <w:jc w:val="both"/>
        <w:rPr>
          <w:rFonts w:ascii="Arial" w:hAnsi="Arial" w:cs="Arial"/>
          <w:b/>
          <w:sz w:val="24"/>
          <w:szCs w:val="24"/>
        </w:rPr>
      </w:pPr>
      <w:r w:rsidRPr="00D63DFE">
        <w:rPr>
          <w:rFonts w:ascii="Arial" w:hAnsi="Arial" w:cs="Arial"/>
          <w:b/>
          <w:sz w:val="24"/>
          <w:szCs w:val="24"/>
        </w:rPr>
        <w:lastRenderedPageBreak/>
        <w:t>Rating Process</w:t>
      </w:r>
    </w:p>
    <w:p w14:paraId="594E2CE3" w14:textId="6EC05933" w:rsidR="00D15A2F" w:rsidRPr="00D63DFE" w:rsidRDefault="00D15A2F" w:rsidP="00D15A2F">
      <w:pPr>
        <w:spacing w:after="0" w:line="240" w:lineRule="auto"/>
        <w:jc w:val="both"/>
        <w:rPr>
          <w:rFonts w:ascii="Arial" w:hAnsi="Arial" w:cs="Arial"/>
          <w:sz w:val="24"/>
          <w:szCs w:val="24"/>
        </w:rPr>
      </w:pPr>
      <w:r w:rsidRPr="00D63DFE">
        <w:rPr>
          <w:rFonts w:ascii="Arial" w:hAnsi="Arial" w:cs="Arial"/>
          <w:sz w:val="24"/>
          <w:szCs w:val="24"/>
        </w:rPr>
        <w:t xml:space="preserve">Unless disqualified, proposals will advance to the Proposal Rating Process. The </w:t>
      </w:r>
      <w:r w:rsidR="00476CE2">
        <w:rPr>
          <w:rFonts w:ascii="Arial" w:hAnsi="Arial" w:cs="Arial"/>
          <w:sz w:val="24"/>
          <w:szCs w:val="24"/>
        </w:rPr>
        <w:t xml:space="preserve">Proud Parenting </w:t>
      </w:r>
      <w:r w:rsidRPr="00D63DFE">
        <w:rPr>
          <w:rFonts w:ascii="Arial" w:hAnsi="Arial" w:cs="Arial"/>
          <w:sz w:val="24"/>
          <w:szCs w:val="24"/>
        </w:rPr>
        <w:t xml:space="preserve">Grant Program </w:t>
      </w:r>
      <w:r w:rsidR="00476CE2">
        <w:rPr>
          <w:rFonts w:ascii="Arial" w:hAnsi="Arial" w:cs="Arial"/>
          <w:sz w:val="24"/>
          <w:szCs w:val="24"/>
        </w:rPr>
        <w:t>ESC</w:t>
      </w:r>
      <w:r w:rsidRPr="00C5326A">
        <w:rPr>
          <w:rFonts w:ascii="Arial" w:hAnsi="Arial" w:cs="Arial"/>
          <w:sz w:val="24"/>
          <w:szCs w:val="24"/>
        </w:rPr>
        <w:t xml:space="preserve"> </w:t>
      </w:r>
      <w:r w:rsidRPr="00D63DFE">
        <w:rPr>
          <w:rFonts w:ascii="Arial" w:hAnsi="Arial" w:cs="Arial"/>
          <w:sz w:val="24"/>
          <w:szCs w:val="24"/>
        </w:rPr>
        <w:t xml:space="preserve">members will read and rate each proposal in accordance with the prescribed rating factors listed </w:t>
      </w:r>
      <w:r w:rsidRPr="00D63DFE">
        <w:rPr>
          <w:rFonts w:ascii="Arial" w:hAnsi="Arial" w:cs="Arial"/>
          <w:sz w:val="24"/>
          <w:szCs w:val="24"/>
          <w:shd w:val="clear" w:color="auto" w:fill="FFFFFF" w:themeFill="background1"/>
        </w:rPr>
        <w:t xml:space="preserve">in </w:t>
      </w:r>
      <w:r w:rsidRPr="00D63DFE">
        <w:rPr>
          <w:rFonts w:ascii="Arial" w:hAnsi="Arial" w:cs="Arial"/>
          <w:sz w:val="24"/>
          <w:szCs w:val="24"/>
        </w:rPr>
        <w:t xml:space="preserve">the table below. </w:t>
      </w:r>
    </w:p>
    <w:p w14:paraId="271CDF1A" w14:textId="77777777" w:rsidR="00D15A2F" w:rsidRPr="00D63DFE" w:rsidRDefault="00D15A2F" w:rsidP="00D15A2F">
      <w:pPr>
        <w:spacing w:after="0" w:line="240" w:lineRule="auto"/>
        <w:jc w:val="both"/>
        <w:rPr>
          <w:rFonts w:ascii="Arial" w:hAnsi="Arial" w:cs="Arial"/>
          <w:sz w:val="24"/>
          <w:szCs w:val="20"/>
        </w:rPr>
      </w:pPr>
    </w:p>
    <w:p w14:paraId="19A7ABBC" w14:textId="7E15D71A" w:rsidR="00D15A2F" w:rsidRPr="00C5326A" w:rsidRDefault="00D15A2F" w:rsidP="00D15A2F">
      <w:pPr>
        <w:spacing w:after="0" w:line="240" w:lineRule="auto"/>
        <w:jc w:val="both"/>
        <w:rPr>
          <w:rFonts w:ascii="Arial" w:hAnsi="Arial" w:cs="Arial"/>
          <w:sz w:val="24"/>
          <w:szCs w:val="24"/>
        </w:rPr>
      </w:pPr>
      <w:r w:rsidRPr="00D63DFE">
        <w:rPr>
          <w:rFonts w:ascii="Arial" w:hAnsi="Arial" w:cs="Arial"/>
          <w:color w:val="000000" w:themeColor="text1"/>
          <w:sz w:val="24"/>
          <w:szCs w:val="24"/>
        </w:rPr>
        <w:t xml:space="preserve">The </w:t>
      </w:r>
      <w:r w:rsidR="00476CE2">
        <w:rPr>
          <w:rFonts w:ascii="Arial" w:hAnsi="Arial" w:cs="Arial"/>
          <w:sz w:val="24"/>
          <w:szCs w:val="24"/>
        </w:rPr>
        <w:t>ESC</w:t>
      </w:r>
      <w:r w:rsidRPr="00C5326A">
        <w:rPr>
          <w:rFonts w:ascii="Arial" w:hAnsi="Arial" w:cs="Arial"/>
          <w:sz w:val="24"/>
          <w:szCs w:val="24"/>
        </w:rPr>
        <w:t xml:space="preserve"> </w:t>
      </w:r>
      <w:r w:rsidRPr="00D63DFE">
        <w:rPr>
          <w:rFonts w:ascii="Arial" w:hAnsi="Arial" w:cs="Arial"/>
          <w:color w:val="000000" w:themeColor="text1"/>
          <w:sz w:val="24"/>
          <w:szCs w:val="24"/>
        </w:rPr>
        <w:t xml:space="preserve">members will base their </w:t>
      </w:r>
      <w:r w:rsidR="00242037">
        <w:rPr>
          <w:rFonts w:ascii="Arial" w:hAnsi="Arial" w:cs="Arial"/>
          <w:color w:val="000000" w:themeColor="text1"/>
          <w:sz w:val="24"/>
          <w:szCs w:val="24"/>
        </w:rPr>
        <w:t>ratings</w:t>
      </w:r>
      <w:r w:rsidRPr="00D63DFE">
        <w:rPr>
          <w:rFonts w:ascii="Arial" w:hAnsi="Arial" w:cs="Arial"/>
          <w:color w:val="000000" w:themeColor="text1"/>
          <w:sz w:val="24"/>
          <w:szCs w:val="24"/>
        </w:rPr>
        <w:t xml:space="preserve"> on how well an applicant addresses the items listed under each rating factor within the Proposal Narrative and Budget. </w:t>
      </w:r>
      <w:r w:rsidR="00476CE2">
        <w:rPr>
          <w:rFonts w:ascii="Arial" w:hAnsi="Arial" w:cs="Arial"/>
          <w:sz w:val="24"/>
          <w:szCs w:val="24"/>
        </w:rPr>
        <w:t>ESC member</w:t>
      </w:r>
      <w:r w:rsidRPr="00C5326A">
        <w:rPr>
          <w:rFonts w:ascii="Arial" w:hAnsi="Arial" w:cs="Arial"/>
          <w:sz w:val="24"/>
          <w:szCs w:val="24"/>
        </w:rPr>
        <w:t xml:space="preserve"> ratings, once submitted to the BSCC, will be final.</w:t>
      </w:r>
    </w:p>
    <w:p w14:paraId="5074031E" w14:textId="77777777" w:rsidR="00D15A2F" w:rsidRPr="00D63DFE" w:rsidRDefault="00D15A2F" w:rsidP="00D15A2F">
      <w:pPr>
        <w:spacing w:after="0" w:line="240" w:lineRule="auto"/>
        <w:jc w:val="both"/>
        <w:rPr>
          <w:rFonts w:ascii="Arial" w:hAnsi="Arial" w:cs="Arial"/>
          <w:color w:val="000000" w:themeColor="text1"/>
          <w:sz w:val="24"/>
          <w:szCs w:val="20"/>
        </w:rPr>
      </w:pPr>
    </w:p>
    <w:p w14:paraId="0DA87C1B" w14:textId="482D4F29" w:rsidR="00D15A2F" w:rsidRDefault="00D15A2F" w:rsidP="00D15A2F">
      <w:pPr>
        <w:spacing w:after="0" w:line="240" w:lineRule="auto"/>
        <w:jc w:val="both"/>
        <w:rPr>
          <w:rFonts w:ascii="Arial" w:hAnsi="Arial" w:cs="Arial"/>
          <w:sz w:val="24"/>
          <w:szCs w:val="24"/>
        </w:rPr>
      </w:pPr>
      <w:r w:rsidRPr="00D63DFE">
        <w:rPr>
          <w:rFonts w:ascii="Arial" w:hAnsi="Arial" w:cs="Arial"/>
          <w:color w:val="000000" w:themeColor="text1"/>
          <w:sz w:val="24"/>
          <w:szCs w:val="24"/>
        </w:rPr>
        <w:t xml:space="preserve">At the conclusion of this process, applicants will be notified of the funding recommendations. It is anticipated the BSCC Board will act on the recommendations at its meeting on </w:t>
      </w:r>
      <w:r w:rsidR="00476CE2">
        <w:rPr>
          <w:rFonts w:ascii="Arial" w:hAnsi="Arial" w:cs="Arial"/>
          <w:sz w:val="24"/>
          <w:szCs w:val="24"/>
        </w:rPr>
        <w:t>November 18</w:t>
      </w:r>
      <w:r w:rsidRPr="00C5326A">
        <w:rPr>
          <w:rFonts w:ascii="Arial" w:hAnsi="Arial" w:cs="Arial"/>
          <w:sz w:val="24"/>
          <w:szCs w:val="24"/>
        </w:rPr>
        <w:t xml:space="preserve">, 2021. </w:t>
      </w:r>
      <w:r w:rsidRPr="00D63DFE">
        <w:rPr>
          <w:rFonts w:ascii="Arial" w:hAnsi="Arial" w:cs="Arial"/>
          <w:sz w:val="24"/>
          <w:szCs w:val="24"/>
        </w:rPr>
        <w:t xml:space="preserve">Applicants and partners are not to contact members of the </w:t>
      </w:r>
      <w:r w:rsidR="00476CE2">
        <w:rPr>
          <w:rFonts w:ascii="Arial" w:hAnsi="Arial" w:cs="Arial"/>
          <w:sz w:val="24"/>
          <w:szCs w:val="24"/>
        </w:rPr>
        <w:t>ESC</w:t>
      </w:r>
      <w:r w:rsidRPr="00C5326A">
        <w:rPr>
          <w:rFonts w:ascii="Arial" w:hAnsi="Arial" w:cs="Arial"/>
          <w:sz w:val="24"/>
          <w:szCs w:val="24"/>
        </w:rPr>
        <w:t xml:space="preserve"> </w:t>
      </w:r>
      <w:r w:rsidRPr="00D63DFE">
        <w:rPr>
          <w:rFonts w:ascii="Arial" w:hAnsi="Arial" w:cs="Arial"/>
          <w:sz w:val="24"/>
          <w:szCs w:val="24"/>
        </w:rPr>
        <w:t>nor the BSCC Board to discuss proposals.</w:t>
      </w:r>
    </w:p>
    <w:p w14:paraId="13ADC1FF" w14:textId="77777777" w:rsidR="00D15A2F" w:rsidRPr="00E17E33" w:rsidRDefault="00D15A2F" w:rsidP="00D15A2F">
      <w:pPr>
        <w:spacing w:after="0" w:line="240" w:lineRule="auto"/>
        <w:jc w:val="both"/>
        <w:rPr>
          <w:rFonts w:ascii="Arial" w:hAnsi="Arial" w:cs="Arial"/>
          <w:sz w:val="24"/>
          <w:szCs w:val="20"/>
        </w:rPr>
      </w:pPr>
    </w:p>
    <w:p w14:paraId="0BF8113B" w14:textId="77777777" w:rsidR="00D15A2F" w:rsidRPr="00C5326A" w:rsidRDefault="00D15A2F" w:rsidP="00D15A2F">
      <w:pPr>
        <w:pStyle w:val="NoSpacing"/>
        <w:jc w:val="both"/>
        <w:rPr>
          <w:rFonts w:ascii="Arial" w:hAnsi="Arial" w:cs="Arial"/>
          <w:b/>
          <w:bCs/>
          <w:sz w:val="24"/>
          <w:szCs w:val="24"/>
        </w:rPr>
      </w:pPr>
      <w:r w:rsidRPr="00C5326A">
        <w:rPr>
          <w:rFonts w:ascii="Arial" w:hAnsi="Arial" w:cs="Arial"/>
          <w:b/>
          <w:bCs/>
          <w:sz w:val="24"/>
          <w:szCs w:val="24"/>
        </w:rPr>
        <w:t>Rating Factors</w:t>
      </w:r>
    </w:p>
    <w:p w14:paraId="46B9C3BF" w14:textId="0D42A945" w:rsidR="00D15A2F" w:rsidRDefault="00D15A2F" w:rsidP="00D15A2F">
      <w:pPr>
        <w:pStyle w:val="NoSpacing"/>
        <w:jc w:val="both"/>
        <w:rPr>
          <w:rFonts w:ascii="Arial" w:hAnsi="Arial" w:cs="Arial"/>
          <w:sz w:val="24"/>
          <w:szCs w:val="24"/>
        </w:rPr>
      </w:pPr>
      <w:r w:rsidRPr="00C5326A">
        <w:rPr>
          <w:rFonts w:ascii="Arial" w:hAnsi="Arial" w:cs="Arial"/>
          <w:sz w:val="24"/>
          <w:szCs w:val="24"/>
        </w:rPr>
        <w:t xml:space="preserve">The Rating Factors to be used and the maximum points assigned to each factor are shown in the table below. Applicants are asked to address each of these factors as a part of their proposal. The ESC assigned a percent value to each of the Rating Factors, correlating to its importance (see Percent of Total Value column). </w:t>
      </w:r>
    </w:p>
    <w:p w14:paraId="51647995" w14:textId="169927D7" w:rsidR="00476CE2" w:rsidRDefault="00476CE2" w:rsidP="00D15A2F">
      <w:pPr>
        <w:pStyle w:val="NoSpacing"/>
        <w:jc w:val="both"/>
        <w:rPr>
          <w:rFonts w:ascii="Arial" w:hAnsi="Arial" w:cs="Arial"/>
          <w:sz w:val="24"/>
          <w:szCs w:val="24"/>
        </w:rPr>
      </w:pPr>
    </w:p>
    <w:p w14:paraId="79993145" w14:textId="08EAFBB2" w:rsidR="004D3947" w:rsidRPr="002B161F" w:rsidRDefault="004D3947" w:rsidP="004D3947">
      <w:pPr>
        <w:spacing w:after="0"/>
        <w:jc w:val="center"/>
        <w:rPr>
          <w:rFonts w:ascii="Arial" w:hAnsi="Arial" w:cs="Arial"/>
          <w:b/>
          <w:color w:val="000000" w:themeColor="text1"/>
          <w:sz w:val="24"/>
          <w:szCs w:val="24"/>
          <w:u w:val="single"/>
        </w:rPr>
      </w:pPr>
      <w:r>
        <w:rPr>
          <w:rFonts w:ascii="Arial" w:hAnsi="Arial" w:cs="Arial"/>
          <w:b/>
          <w:color w:val="000000" w:themeColor="text1"/>
          <w:sz w:val="24"/>
          <w:szCs w:val="24"/>
          <w:u w:val="single"/>
        </w:rPr>
        <w:t>Proud Parenting</w:t>
      </w:r>
      <w:r w:rsidRPr="002B161F">
        <w:rPr>
          <w:rFonts w:ascii="Arial" w:hAnsi="Arial" w:cs="Arial"/>
          <w:b/>
          <w:color w:val="000000" w:themeColor="text1"/>
          <w:sz w:val="24"/>
          <w:szCs w:val="24"/>
          <w:u w:val="single"/>
        </w:rPr>
        <w:t xml:space="preserve"> Grant Program Rating Factors and Point Values</w:t>
      </w:r>
    </w:p>
    <w:tbl>
      <w:tblPr>
        <w:tblW w:w="9249" w:type="dxa"/>
        <w:tblCellMar>
          <w:left w:w="0" w:type="dxa"/>
          <w:right w:w="0" w:type="dxa"/>
        </w:tblCellMar>
        <w:tblLook w:val="04A0" w:firstRow="1" w:lastRow="0" w:firstColumn="1" w:lastColumn="0" w:noHBand="0" w:noVBand="1"/>
      </w:tblPr>
      <w:tblGrid>
        <w:gridCol w:w="541"/>
        <w:gridCol w:w="3211"/>
        <w:gridCol w:w="562"/>
        <w:gridCol w:w="331"/>
        <w:gridCol w:w="445"/>
        <w:gridCol w:w="1819"/>
        <w:gridCol w:w="2340"/>
      </w:tblGrid>
      <w:tr w:rsidR="004D3947" w:rsidRPr="002B161F" w14:paraId="1025FD2C" w14:textId="77777777" w:rsidTr="004D3947">
        <w:trPr>
          <w:trHeight w:val="470"/>
        </w:trPr>
        <w:tc>
          <w:tcPr>
            <w:tcW w:w="6909" w:type="dxa"/>
            <w:gridSpan w:val="6"/>
            <w:noWrap/>
            <w:tcMar>
              <w:top w:w="0" w:type="dxa"/>
              <w:left w:w="108" w:type="dxa"/>
              <w:bottom w:w="0" w:type="dxa"/>
              <w:right w:w="108" w:type="dxa"/>
            </w:tcMar>
            <w:vAlign w:val="center"/>
          </w:tcPr>
          <w:p w14:paraId="050420AD" w14:textId="77777777" w:rsidR="004D3947" w:rsidRPr="002B161F" w:rsidRDefault="004D3947" w:rsidP="004D3947">
            <w:pPr>
              <w:rPr>
                <w:rFonts w:ascii="Arial" w:hAnsi="Arial" w:cs="Arial"/>
                <w:b/>
                <w:bCs/>
                <w:color w:val="000000"/>
                <w:sz w:val="24"/>
                <w:szCs w:val="24"/>
              </w:rPr>
            </w:pPr>
          </w:p>
        </w:tc>
        <w:tc>
          <w:tcPr>
            <w:tcW w:w="2340" w:type="dxa"/>
            <w:noWrap/>
            <w:tcMar>
              <w:top w:w="0" w:type="dxa"/>
              <w:left w:w="108" w:type="dxa"/>
              <w:bottom w:w="0" w:type="dxa"/>
              <w:right w:w="108" w:type="dxa"/>
            </w:tcMar>
            <w:vAlign w:val="bottom"/>
          </w:tcPr>
          <w:p w14:paraId="0A664306" w14:textId="77777777" w:rsidR="004D3947" w:rsidRPr="002B161F" w:rsidRDefault="004D3947" w:rsidP="004D3947">
            <w:pPr>
              <w:rPr>
                <w:rFonts w:ascii="Arial" w:hAnsi="Arial" w:cs="Arial"/>
                <w:b/>
                <w:bCs/>
                <w:color w:val="000000"/>
                <w:sz w:val="24"/>
                <w:szCs w:val="24"/>
              </w:rPr>
            </w:pPr>
          </w:p>
        </w:tc>
      </w:tr>
      <w:tr w:rsidR="004D3947" w:rsidRPr="002B161F" w14:paraId="44E16272" w14:textId="77777777" w:rsidTr="004D3947">
        <w:trPr>
          <w:trHeight w:val="577"/>
        </w:trPr>
        <w:tc>
          <w:tcPr>
            <w:tcW w:w="541"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1C6E391C" w14:textId="77777777" w:rsidR="004D3947" w:rsidRPr="002B161F" w:rsidRDefault="004D3947" w:rsidP="004D3947">
            <w:pPr>
              <w:rPr>
                <w:rFonts w:ascii="Arial" w:eastAsia="MS PGothic" w:hAnsi="Arial" w:cs="Arial"/>
                <w:b/>
                <w:bCs/>
                <w:color w:val="000000"/>
                <w:sz w:val="24"/>
                <w:szCs w:val="24"/>
                <w:lang w:eastAsia="ja-JP"/>
              </w:rPr>
            </w:pPr>
            <w:r w:rsidRPr="002B161F">
              <w:rPr>
                <w:rFonts w:ascii="Arial" w:hAnsi="Arial" w:cs="Arial"/>
                <w:b/>
                <w:bCs/>
                <w:color w:val="000000"/>
                <w:sz w:val="24"/>
                <w:szCs w:val="24"/>
              </w:rPr>
              <w:t> </w:t>
            </w:r>
          </w:p>
        </w:tc>
        <w:tc>
          <w:tcPr>
            <w:tcW w:w="321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4B919C85" w14:textId="77777777" w:rsidR="004D3947" w:rsidRPr="002B161F" w:rsidRDefault="004D3947" w:rsidP="004D3947">
            <w:pPr>
              <w:rPr>
                <w:rFonts w:ascii="Arial" w:hAnsi="Arial" w:cs="Arial"/>
                <w:b/>
                <w:bCs/>
                <w:color w:val="000000"/>
                <w:sz w:val="24"/>
                <w:szCs w:val="24"/>
              </w:rPr>
            </w:pPr>
            <w:r w:rsidRPr="002B161F">
              <w:rPr>
                <w:rFonts w:ascii="Arial" w:hAnsi="Arial" w:cs="Arial"/>
                <w:b/>
                <w:bCs/>
                <w:color w:val="000000"/>
                <w:sz w:val="24"/>
                <w:szCs w:val="24"/>
              </w:rPr>
              <w:t xml:space="preserve">Rating Factors </w:t>
            </w:r>
          </w:p>
        </w:tc>
        <w:tc>
          <w:tcPr>
            <w:tcW w:w="1338" w:type="dxa"/>
            <w:gridSpan w:val="3"/>
            <w:tcBorders>
              <w:top w:val="single" w:sz="8" w:space="0" w:color="auto"/>
              <w:left w:val="nil"/>
              <w:bottom w:val="single" w:sz="8" w:space="0" w:color="auto"/>
              <w:right w:val="single" w:sz="8" w:space="0" w:color="000000"/>
            </w:tcBorders>
            <w:shd w:val="clear" w:color="auto" w:fill="BFBFBF"/>
            <w:tcMar>
              <w:top w:w="0" w:type="dxa"/>
              <w:left w:w="108" w:type="dxa"/>
              <w:bottom w:w="0" w:type="dxa"/>
              <w:right w:w="108" w:type="dxa"/>
            </w:tcMar>
            <w:vAlign w:val="center"/>
            <w:hideMark/>
          </w:tcPr>
          <w:p w14:paraId="2C2E80BF" w14:textId="77777777" w:rsidR="004D3947" w:rsidRPr="002B161F" w:rsidRDefault="004D3947" w:rsidP="004D3947">
            <w:pPr>
              <w:jc w:val="center"/>
              <w:rPr>
                <w:rFonts w:ascii="Arial" w:hAnsi="Arial" w:cs="Arial"/>
                <w:b/>
                <w:bCs/>
                <w:color w:val="000000"/>
                <w:sz w:val="24"/>
                <w:szCs w:val="24"/>
              </w:rPr>
            </w:pPr>
            <w:r w:rsidRPr="002B161F">
              <w:rPr>
                <w:rFonts w:ascii="Arial" w:hAnsi="Arial" w:cs="Arial"/>
                <w:b/>
                <w:bCs/>
                <w:color w:val="000000"/>
                <w:sz w:val="24"/>
                <w:szCs w:val="24"/>
              </w:rPr>
              <w:t>Point Range</w:t>
            </w:r>
          </w:p>
        </w:tc>
        <w:tc>
          <w:tcPr>
            <w:tcW w:w="181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0F0DDE7B" w14:textId="77777777" w:rsidR="004D3947" w:rsidRPr="002B161F" w:rsidRDefault="004D3947" w:rsidP="004D3947">
            <w:pPr>
              <w:jc w:val="center"/>
              <w:rPr>
                <w:rFonts w:ascii="Arial" w:hAnsi="Arial" w:cs="Arial"/>
                <w:b/>
                <w:bCs/>
                <w:color w:val="000000"/>
                <w:sz w:val="24"/>
                <w:szCs w:val="24"/>
              </w:rPr>
            </w:pPr>
            <w:r w:rsidRPr="002B161F">
              <w:rPr>
                <w:rFonts w:ascii="Arial" w:hAnsi="Arial" w:cs="Arial"/>
                <w:b/>
                <w:bCs/>
                <w:color w:val="000000"/>
                <w:sz w:val="24"/>
                <w:szCs w:val="24"/>
              </w:rPr>
              <w:t>Percent of Total Value</w:t>
            </w:r>
          </w:p>
        </w:tc>
        <w:tc>
          <w:tcPr>
            <w:tcW w:w="234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221CC5EA" w14:textId="77777777" w:rsidR="004D3947" w:rsidRPr="002B161F" w:rsidRDefault="004D3947" w:rsidP="004D3947">
            <w:pPr>
              <w:jc w:val="center"/>
              <w:rPr>
                <w:rFonts w:ascii="Arial" w:hAnsi="Arial" w:cs="Arial"/>
                <w:b/>
                <w:bCs/>
                <w:color w:val="000000"/>
                <w:sz w:val="24"/>
                <w:szCs w:val="24"/>
              </w:rPr>
            </w:pPr>
            <w:r w:rsidRPr="002B161F">
              <w:rPr>
                <w:rFonts w:ascii="Arial" w:hAnsi="Arial" w:cs="Arial"/>
                <w:b/>
                <w:bCs/>
                <w:color w:val="000000"/>
                <w:sz w:val="24"/>
                <w:szCs w:val="24"/>
              </w:rPr>
              <w:t>Weighted Rating Factor Score</w:t>
            </w:r>
          </w:p>
        </w:tc>
      </w:tr>
      <w:tr w:rsidR="004D3947" w:rsidRPr="002B161F" w14:paraId="196649CE" w14:textId="77777777" w:rsidTr="004D3947">
        <w:trPr>
          <w:trHeight w:val="413"/>
        </w:trPr>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8A9159" w14:textId="77777777" w:rsidR="004D3947" w:rsidRPr="006B47C1" w:rsidRDefault="004D3947" w:rsidP="004D3947">
            <w:pPr>
              <w:rPr>
                <w:rFonts w:ascii="Arial" w:hAnsi="Arial" w:cs="Arial"/>
                <w:bCs/>
                <w:color w:val="000000"/>
                <w:sz w:val="24"/>
                <w:szCs w:val="24"/>
              </w:rPr>
            </w:pPr>
            <w:r w:rsidRPr="006B47C1">
              <w:rPr>
                <w:rFonts w:ascii="Arial" w:hAnsi="Arial" w:cs="Arial"/>
                <w:bCs/>
                <w:color w:val="000000"/>
                <w:sz w:val="24"/>
                <w:szCs w:val="24"/>
              </w:rPr>
              <w:t>1</w:t>
            </w:r>
          </w:p>
        </w:tc>
        <w:tc>
          <w:tcPr>
            <w:tcW w:w="3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F6C650" w14:textId="77777777" w:rsidR="004D3947" w:rsidRPr="006B47C1" w:rsidRDefault="004D3947" w:rsidP="004D3947">
            <w:pPr>
              <w:rPr>
                <w:rFonts w:ascii="Arial" w:hAnsi="Arial" w:cs="Arial"/>
                <w:bCs/>
                <w:color w:val="000000"/>
                <w:sz w:val="24"/>
                <w:szCs w:val="24"/>
              </w:rPr>
            </w:pPr>
            <w:r w:rsidRPr="006B47C1">
              <w:rPr>
                <w:rFonts w:ascii="Arial" w:hAnsi="Arial" w:cs="Arial"/>
                <w:bCs/>
                <w:color w:val="000000"/>
                <w:sz w:val="24"/>
                <w:szCs w:val="24"/>
              </w:rPr>
              <w:t>Project Need</w:t>
            </w:r>
          </w:p>
        </w:tc>
        <w:tc>
          <w:tcPr>
            <w:tcW w:w="562" w:type="dxa"/>
            <w:tcBorders>
              <w:top w:val="nil"/>
              <w:left w:val="nil"/>
              <w:bottom w:val="single" w:sz="8" w:space="0" w:color="auto"/>
              <w:right w:val="nil"/>
            </w:tcBorders>
            <w:tcMar>
              <w:top w:w="0" w:type="dxa"/>
              <w:left w:w="108" w:type="dxa"/>
              <w:bottom w:w="0" w:type="dxa"/>
              <w:right w:w="108" w:type="dxa"/>
            </w:tcMar>
            <w:vAlign w:val="center"/>
            <w:hideMark/>
          </w:tcPr>
          <w:p w14:paraId="3922FA1A" w14:textId="77777777" w:rsidR="004D3947" w:rsidRPr="006B47C1" w:rsidRDefault="004D3947" w:rsidP="004D3947">
            <w:pPr>
              <w:jc w:val="right"/>
              <w:rPr>
                <w:rFonts w:ascii="Arial" w:hAnsi="Arial" w:cs="Arial"/>
                <w:bCs/>
                <w:color w:val="000000"/>
                <w:sz w:val="24"/>
                <w:szCs w:val="24"/>
              </w:rPr>
            </w:pPr>
            <w:r>
              <w:rPr>
                <w:rFonts w:ascii="Arial" w:hAnsi="Arial" w:cs="Arial"/>
                <w:bCs/>
                <w:color w:val="000000"/>
                <w:sz w:val="24"/>
                <w:szCs w:val="24"/>
              </w:rPr>
              <w:t>0</w:t>
            </w:r>
          </w:p>
        </w:tc>
        <w:tc>
          <w:tcPr>
            <w:tcW w:w="331" w:type="dxa"/>
            <w:tcBorders>
              <w:top w:val="nil"/>
              <w:left w:val="nil"/>
              <w:bottom w:val="single" w:sz="8" w:space="0" w:color="auto"/>
              <w:right w:val="nil"/>
            </w:tcBorders>
            <w:tcMar>
              <w:top w:w="0" w:type="dxa"/>
              <w:left w:w="108" w:type="dxa"/>
              <w:bottom w:w="0" w:type="dxa"/>
              <w:right w:w="108" w:type="dxa"/>
            </w:tcMar>
            <w:vAlign w:val="center"/>
            <w:hideMark/>
          </w:tcPr>
          <w:p w14:paraId="0DE187D9" w14:textId="77777777" w:rsidR="004D3947" w:rsidRPr="006B47C1" w:rsidRDefault="004D3947" w:rsidP="004D3947">
            <w:pPr>
              <w:jc w:val="right"/>
              <w:rPr>
                <w:rFonts w:ascii="Arial" w:hAnsi="Arial" w:cs="Arial"/>
                <w:bCs/>
                <w:color w:val="000000"/>
                <w:sz w:val="24"/>
                <w:szCs w:val="24"/>
              </w:rPr>
            </w:pPr>
            <w:r w:rsidRPr="006B47C1">
              <w:rPr>
                <w:rFonts w:ascii="Arial" w:hAnsi="Arial" w:cs="Arial"/>
                <w:bCs/>
                <w:color w:val="000000"/>
                <w:sz w:val="24"/>
                <w:szCs w:val="24"/>
              </w:rPr>
              <w:t>-</w:t>
            </w:r>
          </w:p>
        </w:tc>
        <w:tc>
          <w:tcPr>
            <w:tcW w:w="4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253F7D" w14:textId="77777777" w:rsidR="004D3947" w:rsidRPr="006B47C1" w:rsidRDefault="004D3947" w:rsidP="004D3947">
            <w:pPr>
              <w:rPr>
                <w:rFonts w:ascii="Arial" w:hAnsi="Arial" w:cs="Arial"/>
                <w:bCs/>
                <w:color w:val="000000"/>
                <w:sz w:val="24"/>
                <w:szCs w:val="24"/>
              </w:rPr>
            </w:pPr>
            <w:r w:rsidRPr="006B47C1">
              <w:rPr>
                <w:rFonts w:ascii="Arial" w:hAnsi="Arial" w:cs="Arial"/>
                <w:bCs/>
                <w:color w:val="000000"/>
                <w:sz w:val="24"/>
                <w:szCs w:val="24"/>
              </w:rPr>
              <w:t>5</w:t>
            </w:r>
          </w:p>
        </w:tc>
        <w:tc>
          <w:tcPr>
            <w:tcW w:w="18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0165F7" w14:textId="7ADFEA90" w:rsidR="004D3947" w:rsidRPr="006B47C1" w:rsidRDefault="004D3947" w:rsidP="004D3947">
            <w:pPr>
              <w:jc w:val="center"/>
              <w:rPr>
                <w:rFonts w:ascii="Arial" w:hAnsi="Arial" w:cs="Arial"/>
                <w:b/>
                <w:bCs/>
                <w:sz w:val="24"/>
                <w:szCs w:val="24"/>
              </w:rPr>
            </w:pPr>
            <w:r>
              <w:rPr>
                <w:rFonts w:ascii="Arial" w:hAnsi="Arial" w:cs="Arial"/>
                <w:b/>
                <w:bCs/>
                <w:sz w:val="24"/>
                <w:szCs w:val="24"/>
              </w:rPr>
              <w:t>30</w:t>
            </w:r>
            <w:r w:rsidRPr="006B47C1">
              <w:rPr>
                <w:rFonts w:ascii="Arial" w:hAnsi="Arial" w:cs="Arial"/>
                <w:b/>
                <w:bCs/>
                <w:sz w:val="24"/>
                <w:szCs w:val="24"/>
              </w:rPr>
              <w:t>%</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B1A07A" w14:textId="6AC6E6C7" w:rsidR="004D3947" w:rsidRPr="00C42726" w:rsidRDefault="004D3947" w:rsidP="004D3947">
            <w:pPr>
              <w:jc w:val="center"/>
              <w:rPr>
                <w:rFonts w:ascii="Arial" w:hAnsi="Arial" w:cs="Arial"/>
                <w:bCs/>
                <w:color w:val="000000"/>
                <w:sz w:val="24"/>
                <w:szCs w:val="24"/>
              </w:rPr>
            </w:pPr>
            <w:r>
              <w:rPr>
                <w:rFonts w:ascii="Arial" w:hAnsi="Arial" w:cs="Arial"/>
                <w:bCs/>
                <w:color w:val="000000"/>
                <w:sz w:val="24"/>
                <w:szCs w:val="24"/>
              </w:rPr>
              <w:t>60</w:t>
            </w:r>
          </w:p>
        </w:tc>
      </w:tr>
      <w:tr w:rsidR="004D3947" w:rsidRPr="002B161F" w14:paraId="5EBDD7CA" w14:textId="77777777" w:rsidTr="004D3947">
        <w:trPr>
          <w:trHeight w:val="431"/>
        </w:trPr>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2A2361" w14:textId="77777777" w:rsidR="004D3947" w:rsidRPr="006B47C1" w:rsidRDefault="004D3947" w:rsidP="004D3947">
            <w:pPr>
              <w:rPr>
                <w:rFonts w:ascii="Arial" w:hAnsi="Arial" w:cs="Arial"/>
                <w:bCs/>
                <w:color w:val="000000"/>
                <w:sz w:val="24"/>
                <w:szCs w:val="24"/>
              </w:rPr>
            </w:pPr>
            <w:r w:rsidRPr="006B47C1">
              <w:rPr>
                <w:rFonts w:ascii="Arial" w:hAnsi="Arial" w:cs="Arial"/>
                <w:bCs/>
                <w:color w:val="000000"/>
                <w:sz w:val="24"/>
                <w:szCs w:val="24"/>
              </w:rPr>
              <w:t>2</w:t>
            </w:r>
          </w:p>
        </w:tc>
        <w:tc>
          <w:tcPr>
            <w:tcW w:w="3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9BF4E9" w14:textId="77777777" w:rsidR="004D3947" w:rsidRPr="006B47C1" w:rsidRDefault="004D3947" w:rsidP="004D3947">
            <w:pPr>
              <w:rPr>
                <w:rFonts w:ascii="Arial" w:hAnsi="Arial" w:cs="Arial"/>
                <w:bCs/>
                <w:color w:val="000000"/>
                <w:sz w:val="24"/>
                <w:szCs w:val="24"/>
              </w:rPr>
            </w:pPr>
            <w:r w:rsidRPr="006B47C1">
              <w:rPr>
                <w:rFonts w:ascii="Arial" w:hAnsi="Arial" w:cs="Arial"/>
                <w:bCs/>
                <w:color w:val="000000"/>
                <w:sz w:val="24"/>
                <w:szCs w:val="24"/>
              </w:rPr>
              <w:t>Project Description</w:t>
            </w:r>
          </w:p>
        </w:tc>
        <w:tc>
          <w:tcPr>
            <w:tcW w:w="562" w:type="dxa"/>
            <w:tcBorders>
              <w:top w:val="nil"/>
              <w:left w:val="nil"/>
              <w:bottom w:val="single" w:sz="8" w:space="0" w:color="auto"/>
              <w:right w:val="nil"/>
            </w:tcBorders>
            <w:tcMar>
              <w:top w:w="0" w:type="dxa"/>
              <w:left w:w="108" w:type="dxa"/>
              <w:bottom w:w="0" w:type="dxa"/>
              <w:right w:w="108" w:type="dxa"/>
            </w:tcMar>
            <w:vAlign w:val="center"/>
            <w:hideMark/>
          </w:tcPr>
          <w:p w14:paraId="7D0F8314" w14:textId="77777777" w:rsidR="004D3947" w:rsidRPr="006B47C1" w:rsidRDefault="004D3947" w:rsidP="004D3947">
            <w:pPr>
              <w:jc w:val="right"/>
              <w:rPr>
                <w:rFonts w:ascii="Arial" w:hAnsi="Arial" w:cs="Arial"/>
                <w:bCs/>
                <w:color w:val="000000"/>
                <w:sz w:val="24"/>
                <w:szCs w:val="24"/>
              </w:rPr>
            </w:pPr>
            <w:r>
              <w:rPr>
                <w:rFonts w:ascii="Arial" w:hAnsi="Arial" w:cs="Arial"/>
                <w:bCs/>
                <w:color w:val="000000"/>
                <w:sz w:val="24"/>
                <w:szCs w:val="24"/>
              </w:rPr>
              <w:t>0</w:t>
            </w:r>
          </w:p>
        </w:tc>
        <w:tc>
          <w:tcPr>
            <w:tcW w:w="331" w:type="dxa"/>
            <w:tcBorders>
              <w:top w:val="nil"/>
              <w:left w:val="nil"/>
              <w:bottom w:val="single" w:sz="8" w:space="0" w:color="auto"/>
              <w:right w:val="nil"/>
            </w:tcBorders>
            <w:tcMar>
              <w:top w:w="0" w:type="dxa"/>
              <w:left w:w="108" w:type="dxa"/>
              <w:bottom w:w="0" w:type="dxa"/>
              <w:right w:w="108" w:type="dxa"/>
            </w:tcMar>
            <w:vAlign w:val="center"/>
            <w:hideMark/>
          </w:tcPr>
          <w:p w14:paraId="5724A0CF" w14:textId="77777777" w:rsidR="004D3947" w:rsidRPr="006B47C1" w:rsidRDefault="004D3947" w:rsidP="004D3947">
            <w:pPr>
              <w:jc w:val="right"/>
              <w:rPr>
                <w:rFonts w:ascii="Arial" w:hAnsi="Arial" w:cs="Arial"/>
                <w:bCs/>
                <w:color w:val="000000"/>
                <w:sz w:val="24"/>
                <w:szCs w:val="24"/>
              </w:rPr>
            </w:pPr>
            <w:r w:rsidRPr="006B47C1">
              <w:rPr>
                <w:rFonts w:ascii="Arial" w:hAnsi="Arial" w:cs="Arial"/>
                <w:bCs/>
                <w:color w:val="000000"/>
                <w:sz w:val="24"/>
                <w:szCs w:val="24"/>
              </w:rPr>
              <w:t>-</w:t>
            </w:r>
          </w:p>
        </w:tc>
        <w:tc>
          <w:tcPr>
            <w:tcW w:w="4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9F97F" w14:textId="77777777" w:rsidR="004D3947" w:rsidRPr="006B47C1" w:rsidRDefault="004D3947" w:rsidP="004D3947">
            <w:pPr>
              <w:rPr>
                <w:rFonts w:ascii="Arial" w:hAnsi="Arial" w:cs="Arial"/>
                <w:bCs/>
                <w:color w:val="000000"/>
                <w:sz w:val="24"/>
                <w:szCs w:val="24"/>
              </w:rPr>
            </w:pPr>
            <w:r w:rsidRPr="006B47C1">
              <w:rPr>
                <w:rFonts w:ascii="Arial" w:hAnsi="Arial" w:cs="Arial"/>
                <w:bCs/>
                <w:color w:val="000000"/>
                <w:sz w:val="24"/>
                <w:szCs w:val="24"/>
              </w:rPr>
              <w:t>5</w:t>
            </w:r>
          </w:p>
        </w:tc>
        <w:tc>
          <w:tcPr>
            <w:tcW w:w="1819" w:type="dxa"/>
            <w:tcBorders>
              <w:top w:val="nil"/>
              <w:left w:val="nil"/>
              <w:bottom w:val="single" w:sz="8" w:space="0" w:color="auto"/>
              <w:right w:val="single" w:sz="8" w:space="0" w:color="auto"/>
            </w:tcBorders>
            <w:tcMar>
              <w:top w:w="0" w:type="dxa"/>
              <w:left w:w="108" w:type="dxa"/>
              <w:bottom w:w="0" w:type="dxa"/>
              <w:right w:w="108" w:type="dxa"/>
            </w:tcMar>
            <w:vAlign w:val="center"/>
          </w:tcPr>
          <w:p w14:paraId="52253DE0" w14:textId="5D6920AE" w:rsidR="004D3947" w:rsidRPr="006B47C1" w:rsidRDefault="004D3947" w:rsidP="004D3947">
            <w:pPr>
              <w:jc w:val="center"/>
              <w:rPr>
                <w:rFonts w:ascii="Arial" w:hAnsi="Arial" w:cs="Arial"/>
                <w:b/>
                <w:bCs/>
                <w:sz w:val="24"/>
                <w:szCs w:val="24"/>
              </w:rPr>
            </w:pPr>
            <w:r>
              <w:rPr>
                <w:rFonts w:ascii="Arial" w:hAnsi="Arial" w:cs="Arial"/>
                <w:b/>
                <w:bCs/>
                <w:sz w:val="24"/>
                <w:szCs w:val="24"/>
              </w:rPr>
              <w:t>4</w:t>
            </w:r>
            <w:r w:rsidRPr="006B47C1">
              <w:rPr>
                <w:rFonts w:ascii="Arial" w:hAnsi="Arial" w:cs="Arial"/>
                <w:b/>
                <w:bCs/>
                <w:sz w:val="24"/>
                <w:szCs w:val="24"/>
              </w:rPr>
              <w:t>0%</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C391D0" w14:textId="12D82905" w:rsidR="004D3947" w:rsidRPr="00C42726" w:rsidRDefault="004D3947" w:rsidP="004D3947">
            <w:pPr>
              <w:jc w:val="center"/>
              <w:rPr>
                <w:rFonts w:ascii="Arial" w:hAnsi="Arial" w:cs="Arial"/>
                <w:bCs/>
                <w:color w:val="000000"/>
                <w:sz w:val="24"/>
                <w:szCs w:val="24"/>
              </w:rPr>
            </w:pPr>
            <w:r>
              <w:rPr>
                <w:rFonts w:ascii="Arial" w:hAnsi="Arial" w:cs="Arial"/>
                <w:bCs/>
                <w:color w:val="000000"/>
                <w:sz w:val="24"/>
                <w:szCs w:val="24"/>
              </w:rPr>
              <w:t>80</w:t>
            </w:r>
          </w:p>
        </w:tc>
      </w:tr>
      <w:tr w:rsidR="004D3947" w:rsidRPr="002B161F" w14:paraId="6FB8D665" w14:textId="77777777" w:rsidTr="004D3947">
        <w:trPr>
          <w:trHeight w:val="431"/>
        </w:trPr>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26BCA8" w14:textId="2105C0D4" w:rsidR="004D3947" w:rsidRPr="006B47C1" w:rsidRDefault="004D3947" w:rsidP="004D3947">
            <w:pPr>
              <w:rPr>
                <w:rFonts w:ascii="Arial" w:hAnsi="Arial" w:cs="Arial"/>
                <w:bCs/>
                <w:color w:val="000000"/>
                <w:sz w:val="24"/>
                <w:szCs w:val="24"/>
              </w:rPr>
            </w:pPr>
            <w:r>
              <w:rPr>
                <w:rFonts w:ascii="Arial" w:hAnsi="Arial" w:cs="Arial"/>
                <w:bCs/>
                <w:color w:val="000000"/>
                <w:sz w:val="24"/>
                <w:szCs w:val="24"/>
              </w:rPr>
              <w:t>3</w:t>
            </w:r>
          </w:p>
        </w:tc>
        <w:tc>
          <w:tcPr>
            <w:tcW w:w="3211"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02F0D" w14:textId="1E2F81C4" w:rsidR="004D3947" w:rsidRPr="006B47C1" w:rsidRDefault="004D3947" w:rsidP="004D3947">
            <w:pPr>
              <w:rPr>
                <w:rFonts w:ascii="Arial" w:hAnsi="Arial" w:cs="Arial"/>
                <w:bCs/>
                <w:color w:val="000000"/>
                <w:sz w:val="24"/>
                <w:szCs w:val="24"/>
              </w:rPr>
            </w:pPr>
            <w:r>
              <w:rPr>
                <w:rFonts w:ascii="Arial" w:hAnsi="Arial" w:cs="Arial"/>
                <w:bCs/>
                <w:color w:val="000000"/>
                <w:sz w:val="24"/>
                <w:szCs w:val="24"/>
              </w:rPr>
              <w:t>Project Collaboration</w:t>
            </w:r>
          </w:p>
        </w:tc>
        <w:tc>
          <w:tcPr>
            <w:tcW w:w="562" w:type="dxa"/>
            <w:tcBorders>
              <w:top w:val="nil"/>
              <w:left w:val="nil"/>
              <w:bottom w:val="single" w:sz="8" w:space="0" w:color="auto"/>
              <w:right w:val="nil"/>
            </w:tcBorders>
            <w:tcMar>
              <w:top w:w="0" w:type="dxa"/>
              <w:left w:w="108" w:type="dxa"/>
              <w:bottom w:w="0" w:type="dxa"/>
              <w:right w:w="108" w:type="dxa"/>
            </w:tcMar>
            <w:vAlign w:val="center"/>
          </w:tcPr>
          <w:p w14:paraId="7ABA0480" w14:textId="137305B8" w:rsidR="004D3947" w:rsidRDefault="004D3947" w:rsidP="004D3947">
            <w:pPr>
              <w:jc w:val="right"/>
              <w:rPr>
                <w:rFonts w:ascii="Arial" w:hAnsi="Arial" w:cs="Arial"/>
                <w:bCs/>
                <w:color w:val="000000"/>
                <w:sz w:val="24"/>
                <w:szCs w:val="24"/>
              </w:rPr>
            </w:pPr>
            <w:r>
              <w:rPr>
                <w:rFonts w:ascii="Arial" w:hAnsi="Arial" w:cs="Arial"/>
                <w:bCs/>
                <w:color w:val="000000"/>
                <w:sz w:val="24"/>
                <w:szCs w:val="24"/>
              </w:rPr>
              <w:t>0</w:t>
            </w:r>
          </w:p>
        </w:tc>
        <w:tc>
          <w:tcPr>
            <w:tcW w:w="331" w:type="dxa"/>
            <w:tcBorders>
              <w:top w:val="nil"/>
              <w:left w:val="nil"/>
              <w:bottom w:val="single" w:sz="8" w:space="0" w:color="auto"/>
              <w:right w:val="nil"/>
            </w:tcBorders>
            <w:tcMar>
              <w:top w:w="0" w:type="dxa"/>
              <w:left w:w="108" w:type="dxa"/>
              <w:bottom w:w="0" w:type="dxa"/>
              <w:right w:w="108" w:type="dxa"/>
            </w:tcMar>
            <w:vAlign w:val="center"/>
          </w:tcPr>
          <w:p w14:paraId="4D4B893A" w14:textId="3EAF2F4C" w:rsidR="004D3947" w:rsidRPr="006B47C1" w:rsidRDefault="004D3947" w:rsidP="004D3947">
            <w:pPr>
              <w:jc w:val="right"/>
              <w:rPr>
                <w:rFonts w:ascii="Arial" w:hAnsi="Arial" w:cs="Arial"/>
                <w:bCs/>
                <w:color w:val="000000"/>
                <w:sz w:val="24"/>
                <w:szCs w:val="24"/>
              </w:rPr>
            </w:pPr>
            <w:r w:rsidRPr="006B47C1">
              <w:rPr>
                <w:rFonts w:ascii="Arial" w:hAnsi="Arial" w:cs="Arial"/>
                <w:bCs/>
                <w:color w:val="000000"/>
                <w:sz w:val="24"/>
                <w:szCs w:val="24"/>
              </w:rPr>
              <w:t>-</w:t>
            </w:r>
          </w:p>
        </w:tc>
        <w:tc>
          <w:tcPr>
            <w:tcW w:w="445" w:type="dxa"/>
            <w:tcBorders>
              <w:top w:val="nil"/>
              <w:left w:val="nil"/>
              <w:bottom w:val="single" w:sz="8" w:space="0" w:color="auto"/>
              <w:right w:val="single" w:sz="8" w:space="0" w:color="auto"/>
            </w:tcBorders>
            <w:tcMar>
              <w:top w:w="0" w:type="dxa"/>
              <w:left w:w="108" w:type="dxa"/>
              <w:bottom w:w="0" w:type="dxa"/>
              <w:right w:w="108" w:type="dxa"/>
            </w:tcMar>
            <w:vAlign w:val="center"/>
          </w:tcPr>
          <w:p w14:paraId="65DC511B" w14:textId="61B64D13" w:rsidR="004D3947" w:rsidRPr="006B47C1" w:rsidRDefault="004D3947" w:rsidP="004D3947">
            <w:pPr>
              <w:rPr>
                <w:rFonts w:ascii="Arial" w:hAnsi="Arial" w:cs="Arial"/>
                <w:bCs/>
                <w:color w:val="000000"/>
                <w:sz w:val="24"/>
                <w:szCs w:val="24"/>
              </w:rPr>
            </w:pPr>
            <w:r w:rsidRPr="006B47C1">
              <w:rPr>
                <w:rFonts w:ascii="Arial" w:hAnsi="Arial" w:cs="Arial"/>
                <w:bCs/>
                <w:color w:val="000000"/>
                <w:sz w:val="24"/>
                <w:szCs w:val="24"/>
              </w:rPr>
              <w:t>5</w:t>
            </w:r>
          </w:p>
        </w:tc>
        <w:tc>
          <w:tcPr>
            <w:tcW w:w="181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206D3F" w14:textId="4BF58CB9" w:rsidR="004D3947" w:rsidRPr="006B47C1" w:rsidRDefault="004D3947" w:rsidP="004D3947">
            <w:pPr>
              <w:jc w:val="center"/>
              <w:rPr>
                <w:rFonts w:ascii="Arial" w:hAnsi="Arial" w:cs="Arial"/>
                <w:b/>
                <w:bCs/>
                <w:sz w:val="24"/>
                <w:szCs w:val="24"/>
              </w:rPr>
            </w:pPr>
            <w:r>
              <w:rPr>
                <w:rFonts w:ascii="Arial" w:hAnsi="Arial" w:cs="Arial"/>
                <w:b/>
                <w:bCs/>
                <w:sz w:val="24"/>
                <w:szCs w:val="24"/>
              </w:rPr>
              <w:t>20%</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70BEE12" w14:textId="66800D20" w:rsidR="004D3947" w:rsidRPr="00C42726" w:rsidRDefault="004D3947" w:rsidP="004D3947">
            <w:pPr>
              <w:jc w:val="center"/>
              <w:rPr>
                <w:rFonts w:ascii="Arial" w:hAnsi="Arial" w:cs="Arial"/>
                <w:bCs/>
                <w:color w:val="000000"/>
                <w:sz w:val="24"/>
                <w:szCs w:val="24"/>
              </w:rPr>
            </w:pPr>
            <w:r>
              <w:rPr>
                <w:rFonts w:ascii="Arial" w:hAnsi="Arial" w:cs="Arial"/>
                <w:bCs/>
                <w:color w:val="000000"/>
                <w:sz w:val="24"/>
                <w:szCs w:val="24"/>
              </w:rPr>
              <w:t>40</w:t>
            </w:r>
          </w:p>
        </w:tc>
      </w:tr>
      <w:tr w:rsidR="004D3947" w:rsidRPr="002B161F" w14:paraId="23E6E5E8" w14:textId="77777777" w:rsidTr="004D3947">
        <w:trPr>
          <w:trHeight w:val="523"/>
        </w:trPr>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0C4AB5" w14:textId="77777777" w:rsidR="004D3947" w:rsidRPr="006B47C1" w:rsidRDefault="004D3947" w:rsidP="004D3947">
            <w:pPr>
              <w:rPr>
                <w:rFonts w:ascii="Arial" w:hAnsi="Arial" w:cs="Arial"/>
                <w:bCs/>
                <w:color w:val="000000"/>
                <w:sz w:val="24"/>
                <w:szCs w:val="24"/>
              </w:rPr>
            </w:pPr>
            <w:r w:rsidRPr="006B47C1">
              <w:rPr>
                <w:rFonts w:ascii="Arial" w:hAnsi="Arial" w:cs="Arial"/>
                <w:bCs/>
                <w:color w:val="000000"/>
                <w:sz w:val="24"/>
                <w:szCs w:val="24"/>
              </w:rPr>
              <w:t>3</w:t>
            </w:r>
          </w:p>
        </w:tc>
        <w:tc>
          <w:tcPr>
            <w:tcW w:w="3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9AD1ED" w14:textId="77777777" w:rsidR="004D3947" w:rsidRPr="006B47C1" w:rsidRDefault="004D3947" w:rsidP="004D3947">
            <w:pPr>
              <w:rPr>
                <w:rFonts w:ascii="Arial" w:hAnsi="Arial" w:cs="Arial"/>
                <w:bCs/>
                <w:color w:val="000000"/>
                <w:sz w:val="24"/>
                <w:szCs w:val="24"/>
              </w:rPr>
            </w:pPr>
            <w:r w:rsidRPr="006B47C1">
              <w:rPr>
                <w:rFonts w:ascii="Arial" w:hAnsi="Arial" w:cs="Arial"/>
                <w:bCs/>
                <w:color w:val="000000"/>
                <w:sz w:val="24"/>
                <w:szCs w:val="24"/>
              </w:rPr>
              <w:t>Project Evaluation</w:t>
            </w:r>
          </w:p>
        </w:tc>
        <w:tc>
          <w:tcPr>
            <w:tcW w:w="562" w:type="dxa"/>
            <w:tcBorders>
              <w:top w:val="nil"/>
              <w:left w:val="nil"/>
              <w:bottom w:val="single" w:sz="8" w:space="0" w:color="auto"/>
              <w:right w:val="nil"/>
            </w:tcBorders>
            <w:tcMar>
              <w:top w:w="0" w:type="dxa"/>
              <w:left w:w="108" w:type="dxa"/>
              <w:bottom w:w="0" w:type="dxa"/>
              <w:right w:w="108" w:type="dxa"/>
            </w:tcMar>
            <w:vAlign w:val="center"/>
            <w:hideMark/>
          </w:tcPr>
          <w:p w14:paraId="0C745894" w14:textId="77777777" w:rsidR="004D3947" w:rsidRPr="006B47C1" w:rsidRDefault="004D3947" w:rsidP="004D3947">
            <w:pPr>
              <w:jc w:val="right"/>
              <w:rPr>
                <w:rFonts w:ascii="Arial" w:hAnsi="Arial" w:cs="Arial"/>
                <w:bCs/>
                <w:color w:val="000000"/>
                <w:sz w:val="24"/>
                <w:szCs w:val="24"/>
              </w:rPr>
            </w:pPr>
            <w:r>
              <w:rPr>
                <w:rFonts w:ascii="Arial" w:hAnsi="Arial" w:cs="Arial"/>
                <w:bCs/>
                <w:color w:val="000000"/>
                <w:sz w:val="24"/>
                <w:szCs w:val="24"/>
              </w:rPr>
              <w:t>0</w:t>
            </w:r>
          </w:p>
        </w:tc>
        <w:tc>
          <w:tcPr>
            <w:tcW w:w="331" w:type="dxa"/>
            <w:tcBorders>
              <w:top w:val="nil"/>
              <w:left w:val="nil"/>
              <w:bottom w:val="single" w:sz="8" w:space="0" w:color="auto"/>
              <w:right w:val="nil"/>
            </w:tcBorders>
            <w:tcMar>
              <w:top w:w="0" w:type="dxa"/>
              <w:left w:w="108" w:type="dxa"/>
              <w:bottom w:w="0" w:type="dxa"/>
              <w:right w:w="108" w:type="dxa"/>
            </w:tcMar>
            <w:vAlign w:val="center"/>
            <w:hideMark/>
          </w:tcPr>
          <w:p w14:paraId="6676D352" w14:textId="77777777" w:rsidR="004D3947" w:rsidRPr="006B47C1" w:rsidRDefault="004D3947" w:rsidP="004D3947">
            <w:pPr>
              <w:jc w:val="right"/>
              <w:rPr>
                <w:rFonts w:ascii="Arial" w:hAnsi="Arial" w:cs="Arial"/>
                <w:bCs/>
                <w:color w:val="000000"/>
                <w:sz w:val="24"/>
                <w:szCs w:val="24"/>
              </w:rPr>
            </w:pPr>
            <w:r w:rsidRPr="006B47C1">
              <w:rPr>
                <w:rFonts w:ascii="Arial" w:hAnsi="Arial" w:cs="Arial"/>
                <w:bCs/>
                <w:color w:val="000000"/>
                <w:sz w:val="24"/>
                <w:szCs w:val="24"/>
              </w:rPr>
              <w:t>-</w:t>
            </w:r>
          </w:p>
        </w:tc>
        <w:tc>
          <w:tcPr>
            <w:tcW w:w="4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95DB69" w14:textId="77777777" w:rsidR="004D3947" w:rsidRPr="006B47C1" w:rsidRDefault="004D3947" w:rsidP="004D3947">
            <w:pPr>
              <w:rPr>
                <w:rFonts w:ascii="Arial" w:hAnsi="Arial" w:cs="Arial"/>
                <w:bCs/>
                <w:color w:val="000000"/>
                <w:sz w:val="24"/>
                <w:szCs w:val="24"/>
              </w:rPr>
            </w:pPr>
            <w:r w:rsidRPr="006B47C1">
              <w:rPr>
                <w:rFonts w:ascii="Arial" w:hAnsi="Arial" w:cs="Arial"/>
                <w:bCs/>
                <w:color w:val="000000"/>
                <w:sz w:val="24"/>
                <w:szCs w:val="24"/>
              </w:rPr>
              <w:t>5</w:t>
            </w:r>
          </w:p>
        </w:tc>
        <w:tc>
          <w:tcPr>
            <w:tcW w:w="1819" w:type="dxa"/>
            <w:tcBorders>
              <w:top w:val="nil"/>
              <w:left w:val="nil"/>
              <w:bottom w:val="single" w:sz="8" w:space="0" w:color="auto"/>
              <w:right w:val="single" w:sz="8" w:space="0" w:color="auto"/>
            </w:tcBorders>
            <w:tcMar>
              <w:top w:w="0" w:type="dxa"/>
              <w:left w:w="108" w:type="dxa"/>
              <w:bottom w:w="0" w:type="dxa"/>
              <w:right w:w="108" w:type="dxa"/>
            </w:tcMar>
            <w:vAlign w:val="center"/>
          </w:tcPr>
          <w:p w14:paraId="4B0F3731" w14:textId="25178C87" w:rsidR="004D3947" w:rsidRPr="006B47C1" w:rsidRDefault="004D3947" w:rsidP="004D3947">
            <w:pPr>
              <w:jc w:val="center"/>
              <w:rPr>
                <w:rFonts w:ascii="Arial" w:hAnsi="Arial" w:cs="Arial"/>
                <w:b/>
                <w:bCs/>
                <w:sz w:val="24"/>
                <w:szCs w:val="24"/>
              </w:rPr>
            </w:pPr>
            <w:r w:rsidRPr="006B47C1">
              <w:rPr>
                <w:rFonts w:ascii="Arial" w:hAnsi="Arial" w:cs="Arial"/>
                <w:b/>
                <w:bCs/>
                <w:sz w:val="24"/>
                <w:szCs w:val="24"/>
              </w:rPr>
              <w:t>5%</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C529F2" w14:textId="46FD8355" w:rsidR="004D3947" w:rsidRPr="00C42726" w:rsidRDefault="004D3947" w:rsidP="004D3947">
            <w:pPr>
              <w:jc w:val="center"/>
              <w:rPr>
                <w:rFonts w:ascii="Arial" w:hAnsi="Arial" w:cs="Arial"/>
                <w:bCs/>
                <w:color w:val="000000"/>
                <w:sz w:val="24"/>
                <w:szCs w:val="24"/>
              </w:rPr>
            </w:pPr>
            <w:r>
              <w:rPr>
                <w:rFonts w:ascii="Arial" w:hAnsi="Arial" w:cs="Arial"/>
                <w:bCs/>
                <w:color w:val="000000"/>
                <w:sz w:val="24"/>
                <w:szCs w:val="24"/>
              </w:rPr>
              <w:t>1</w:t>
            </w:r>
            <w:r w:rsidRPr="00C42726">
              <w:rPr>
                <w:rFonts w:ascii="Arial" w:hAnsi="Arial" w:cs="Arial"/>
                <w:bCs/>
                <w:color w:val="000000"/>
                <w:sz w:val="24"/>
                <w:szCs w:val="24"/>
              </w:rPr>
              <w:t>0</w:t>
            </w:r>
          </w:p>
        </w:tc>
      </w:tr>
      <w:tr w:rsidR="004D3947" w:rsidRPr="002B161F" w14:paraId="1D09BFB7" w14:textId="77777777" w:rsidTr="004D3947">
        <w:trPr>
          <w:trHeight w:val="523"/>
        </w:trPr>
        <w:tc>
          <w:tcPr>
            <w:tcW w:w="5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0EC993" w14:textId="77777777" w:rsidR="004D3947" w:rsidRPr="006B47C1" w:rsidRDefault="004D3947" w:rsidP="004D3947">
            <w:pPr>
              <w:rPr>
                <w:rFonts w:ascii="Arial" w:hAnsi="Arial" w:cs="Arial"/>
                <w:bCs/>
                <w:color w:val="000000"/>
                <w:sz w:val="24"/>
                <w:szCs w:val="24"/>
              </w:rPr>
            </w:pPr>
            <w:r w:rsidRPr="006B47C1">
              <w:rPr>
                <w:rFonts w:ascii="Arial" w:hAnsi="Arial" w:cs="Arial"/>
                <w:bCs/>
                <w:color w:val="000000"/>
                <w:sz w:val="24"/>
                <w:szCs w:val="24"/>
              </w:rPr>
              <w:t>4</w:t>
            </w:r>
          </w:p>
        </w:tc>
        <w:tc>
          <w:tcPr>
            <w:tcW w:w="32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57F382" w14:textId="77777777" w:rsidR="004D3947" w:rsidRPr="006B47C1" w:rsidRDefault="004D3947" w:rsidP="004D3947">
            <w:pPr>
              <w:rPr>
                <w:rFonts w:ascii="Arial" w:hAnsi="Arial" w:cs="Arial"/>
                <w:bCs/>
                <w:color w:val="000000"/>
                <w:sz w:val="24"/>
                <w:szCs w:val="24"/>
              </w:rPr>
            </w:pPr>
            <w:r w:rsidRPr="006B47C1">
              <w:rPr>
                <w:rFonts w:ascii="Arial" w:hAnsi="Arial" w:cs="Arial"/>
                <w:bCs/>
                <w:color w:val="000000"/>
                <w:sz w:val="24"/>
                <w:szCs w:val="24"/>
              </w:rPr>
              <w:t>Project Budget</w:t>
            </w:r>
          </w:p>
        </w:tc>
        <w:tc>
          <w:tcPr>
            <w:tcW w:w="562" w:type="dxa"/>
            <w:tcBorders>
              <w:top w:val="nil"/>
              <w:left w:val="nil"/>
              <w:bottom w:val="single" w:sz="8" w:space="0" w:color="auto"/>
              <w:right w:val="nil"/>
            </w:tcBorders>
            <w:tcMar>
              <w:top w:w="0" w:type="dxa"/>
              <w:left w:w="108" w:type="dxa"/>
              <w:bottom w:w="0" w:type="dxa"/>
              <w:right w:w="108" w:type="dxa"/>
            </w:tcMar>
            <w:vAlign w:val="center"/>
            <w:hideMark/>
          </w:tcPr>
          <w:p w14:paraId="5F25734E" w14:textId="77777777" w:rsidR="004D3947" w:rsidRPr="006B47C1" w:rsidRDefault="004D3947" w:rsidP="004D3947">
            <w:pPr>
              <w:jc w:val="right"/>
              <w:rPr>
                <w:rFonts w:ascii="Arial" w:hAnsi="Arial" w:cs="Arial"/>
                <w:bCs/>
                <w:color w:val="000000"/>
                <w:sz w:val="24"/>
                <w:szCs w:val="24"/>
              </w:rPr>
            </w:pPr>
            <w:r>
              <w:rPr>
                <w:rFonts w:ascii="Arial" w:hAnsi="Arial" w:cs="Arial"/>
                <w:bCs/>
                <w:color w:val="000000"/>
                <w:sz w:val="24"/>
                <w:szCs w:val="24"/>
              </w:rPr>
              <w:t>0</w:t>
            </w:r>
          </w:p>
        </w:tc>
        <w:tc>
          <w:tcPr>
            <w:tcW w:w="331" w:type="dxa"/>
            <w:tcBorders>
              <w:top w:val="nil"/>
              <w:left w:val="nil"/>
              <w:bottom w:val="single" w:sz="8" w:space="0" w:color="auto"/>
              <w:right w:val="nil"/>
            </w:tcBorders>
            <w:tcMar>
              <w:top w:w="0" w:type="dxa"/>
              <w:left w:w="108" w:type="dxa"/>
              <w:bottom w:w="0" w:type="dxa"/>
              <w:right w:w="108" w:type="dxa"/>
            </w:tcMar>
            <w:vAlign w:val="center"/>
            <w:hideMark/>
          </w:tcPr>
          <w:p w14:paraId="3AC55034" w14:textId="77777777" w:rsidR="004D3947" w:rsidRPr="006B47C1" w:rsidRDefault="004D3947" w:rsidP="004D3947">
            <w:pPr>
              <w:jc w:val="right"/>
              <w:rPr>
                <w:rFonts w:ascii="Arial" w:hAnsi="Arial" w:cs="Arial"/>
                <w:bCs/>
                <w:color w:val="000000"/>
                <w:sz w:val="24"/>
                <w:szCs w:val="24"/>
              </w:rPr>
            </w:pPr>
            <w:r w:rsidRPr="006B47C1">
              <w:rPr>
                <w:rFonts w:ascii="Arial" w:hAnsi="Arial" w:cs="Arial"/>
                <w:bCs/>
                <w:color w:val="000000"/>
                <w:sz w:val="24"/>
                <w:szCs w:val="24"/>
              </w:rPr>
              <w:t>-</w:t>
            </w:r>
          </w:p>
        </w:tc>
        <w:tc>
          <w:tcPr>
            <w:tcW w:w="4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A29EB3" w14:textId="77777777" w:rsidR="004D3947" w:rsidRPr="006B47C1" w:rsidRDefault="004D3947" w:rsidP="004D3947">
            <w:pPr>
              <w:rPr>
                <w:rFonts w:ascii="Arial" w:hAnsi="Arial" w:cs="Arial"/>
                <w:bCs/>
                <w:color w:val="000000"/>
                <w:sz w:val="24"/>
                <w:szCs w:val="24"/>
              </w:rPr>
            </w:pPr>
            <w:r w:rsidRPr="006B47C1">
              <w:rPr>
                <w:rFonts w:ascii="Arial" w:hAnsi="Arial" w:cs="Arial"/>
                <w:bCs/>
                <w:color w:val="000000"/>
                <w:sz w:val="24"/>
                <w:szCs w:val="24"/>
              </w:rPr>
              <w:t>5</w:t>
            </w:r>
          </w:p>
        </w:tc>
        <w:tc>
          <w:tcPr>
            <w:tcW w:w="1819" w:type="dxa"/>
            <w:tcBorders>
              <w:top w:val="nil"/>
              <w:left w:val="nil"/>
              <w:bottom w:val="single" w:sz="8" w:space="0" w:color="auto"/>
              <w:right w:val="single" w:sz="8" w:space="0" w:color="auto"/>
            </w:tcBorders>
            <w:tcMar>
              <w:top w:w="0" w:type="dxa"/>
              <w:left w:w="108" w:type="dxa"/>
              <w:bottom w:w="0" w:type="dxa"/>
              <w:right w:w="108" w:type="dxa"/>
            </w:tcMar>
            <w:vAlign w:val="center"/>
          </w:tcPr>
          <w:p w14:paraId="7FAF21A0" w14:textId="3C75F36F" w:rsidR="004D3947" w:rsidRPr="006B47C1" w:rsidRDefault="004D3947" w:rsidP="004D3947">
            <w:pPr>
              <w:jc w:val="center"/>
              <w:rPr>
                <w:rFonts w:ascii="Arial" w:hAnsi="Arial" w:cs="Arial"/>
                <w:b/>
                <w:bCs/>
                <w:sz w:val="24"/>
                <w:szCs w:val="24"/>
              </w:rPr>
            </w:pPr>
            <w:r>
              <w:rPr>
                <w:rFonts w:ascii="Arial" w:hAnsi="Arial" w:cs="Arial"/>
                <w:b/>
                <w:bCs/>
                <w:sz w:val="24"/>
                <w:szCs w:val="24"/>
              </w:rPr>
              <w:t>5</w:t>
            </w:r>
            <w:r w:rsidRPr="006B47C1">
              <w:rPr>
                <w:rFonts w:ascii="Arial" w:hAnsi="Arial" w:cs="Arial"/>
                <w:b/>
                <w:bCs/>
                <w:sz w:val="24"/>
                <w:szCs w:val="24"/>
              </w:rPr>
              <w:t>%</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CA9E6D7" w14:textId="4BB82440" w:rsidR="004D3947" w:rsidRPr="00C42726" w:rsidRDefault="004D3947" w:rsidP="004D3947">
            <w:pPr>
              <w:jc w:val="center"/>
              <w:rPr>
                <w:rFonts w:ascii="Arial" w:hAnsi="Arial" w:cs="Arial"/>
                <w:bCs/>
                <w:color w:val="000000"/>
                <w:sz w:val="24"/>
                <w:szCs w:val="24"/>
              </w:rPr>
            </w:pPr>
            <w:r>
              <w:rPr>
                <w:rFonts w:ascii="Arial" w:hAnsi="Arial" w:cs="Arial"/>
                <w:bCs/>
                <w:color w:val="000000"/>
                <w:sz w:val="24"/>
                <w:szCs w:val="24"/>
              </w:rPr>
              <w:t>1</w:t>
            </w:r>
            <w:r w:rsidRPr="00C42726">
              <w:rPr>
                <w:rFonts w:ascii="Arial" w:hAnsi="Arial" w:cs="Arial"/>
                <w:bCs/>
                <w:color w:val="000000"/>
                <w:sz w:val="24"/>
                <w:szCs w:val="24"/>
              </w:rPr>
              <w:t>0</w:t>
            </w:r>
          </w:p>
        </w:tc>
      </w:tr>
      <w:tr w:rsidR="004D3947" w:rsidRPr="002B161F" w14:paraId="597B4600" w14:textId="77777777" w:rsidTr="004D3947">
        <w:trPr>
          <w:trHeight w:val="545"/>
        </w:trPr>
        <w:tc>
          <w:tcPr>
            <w:tcW w:w="5090" w:type="dxa"/>
            <w:gridSpan w:val="5"/>
            <w:tcBorders>
              <w:top w:val="single" w:sz="8" w:space="0" w:color="auto"/>
              <w:left w:val="single" w:sz="8" w:space="0" w:color="auto"/>
              <w:bottom w:val="single" w:sz="8" w:space="0" w:color="auto"/>
              <w:right w:val="single" w:sz="8" w:space="0" w:color="000000"/>
            </w:tcBorders>
            <w:shd w:val="clear" w:color="auto" w:fill="BFBFBF"/>
            <w:noWrap/>
            <w:tcMar>
              <w:top w:w="0" w:type="dxa"/>
              <w:left w:w="108" w:type="dxa"/>
              <w:bottom w:w="0" w:type="dxa"/>
              <w:right w:w="108" w:type="dxa"/>
            </w:tcMar>
            <w:vAlign w:val="center"/>
            <w:hideMark/>
          </w:tcPr>
          <w:p w14:paraId="1A0CA1D4" w14:textId="07A48B92" w:rsidR="004D3947" w:rsidRPr="002B161F" w:rsidRDefault="004D3947" w:rsidP="004D3947">
            <w:pPr>
              <w:jc w:val="right"/>
              <w:rPr>
                <w:rFonts w:ascii="Arial" w:hAnsi="Arial" w:cs="Arial"/>
                <w:b/>
                <w:bCs/>
                <w:color w:val="000000"/>
                <w:sz w:val="24"/>
                <w:szCs w:val="24"/>
              </w:rPr>
            </w:pPr>
            <w:r w:rsidRPr="002B161F">
              <w:rPr>
                <w:rFonts w:ascii="Arial" w:hAnsi="Arial" w:cs="Arial"/>
                <w:b/>
                <w:bCs/>
                <w:color w:val="000000"/>
                <w:sz w:val="24"/>
                <w:szCs w:val="24"/>
              </w:rPr>
              <w:t xml:space="preserve">Maximum </w:t>
            </w:r>
            <w:r w:rsidR="00242037">
              <w:rPr>
                <w:rFonts w:ascii="Arial" w:hAnsi="Arial" w:cs="Arial"/>
                <w:b/>
                <w:bCs/>
                <w:color w:val="000000"/>
                <w:sz w:val="24"/>
                <w:szCs w:val="24"/>
              </w:rPr>
              <w:t>Proposal</w:t>
            </w:r>
            <w:r w:rsidRPr="002B161F">
              <w:rPr>
                <w:rFonts w:ascii="Arial" w:hAnsi="Arial" w:cs="Arial"/>
                <w:b/>
                <w:bCs/>
                <w:color w:val="000000"/>
                <w:sz w:val="24"/>
                <w:szCs w:val="24"/>
              </w:rPr>
              <w:t xml:space="preserve"> Score: </w:t>
            </w:r>
          </w:p>
        </w:tc>
        <w:tc>
          <w:tcPr>
            <w:tcW w:w="181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1A90D64" w14:textId="77777777" w:rsidR="004D3947" w:rsidRPr="002B161F" w:rsidRDefault="004D3947" w:rsidP="004D3947">
            <w:pPr>
              <w:jc w:val="center"/>
              <w:rPr>
                <w:rFonts w:ascii="Arial" w:hAnsi="Arial" w:cs="Arial"/>
                <w:b/>
                <w:bCs/>
                <w:color w:val="000000"/>
                <w:sz w:val="24"/>
                <w:szCs w:val="24"/>
              </w:rPr>
            </w:pPr>
            <w:r w:rsidRPr="002B161F">
              <w:rPr>
                <w:rFonts w:ascii="Arial" w:hAnsi="Arial" w:cs="Arial"/>
                <w:b/>
                <w:bCs/>
                <w:color w:val="000000"/>
                <w:sz w:val="24"/>
                <w:szCs w:val="24"/>
              </w:rPr>
              <w:t>100%</w:t>
            </w:r>
          </w:p>
        </w:tc>
        <w:tc>
          <w:tcPr>
            <w:tcW w:w="234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D73AB30" w14:textId="77777777" w:rsidR="004D3947" w:rsidRPr="002B161F" w:rsidRDefault="004D3947" w:rsidP="004D3947">
            <w:pPr>
              <w:jc w:val="center"/>
              <w:rPr>
                <w:rFonts w:ascii="Arial" w:hAnsi="Arial" w:cs="Arial"/>
                <w:b/>
                <w:bCs/>
                <w:color w:val="000000"/>
                <w:sz w:val="24"/>
                <w:szCs w:val="24"/>
              </w:rPr>
            </w:pPr>
            <w:r>
              <w:rPr>
                <w:rFonts w:ascii="Arial" w:hAnsi="Arial" w:cs="Arial"/>
                <w:b/>
                <w:bCs/>
                <w:color w:val="000000"/>
                <w:sz w:val="24"/>
                <w:szCs w:val="24"/>
              </w:rPr>
              <w:t>200</w:t>
            </w:r>
          </w:p>
        </w:tc>
      </w:tr>
    </w:tbl>
    <w:p w14:paraId="693947B0" w14:textId="77777777" w:rsidR="004D3947" w:rsidRDefault="004D3947" w:rsidP="004D3947">
      <w:pPr>
        <w:spacing w:after="0" w:line="240" w:lineRule="auto"/>
        <w:rPr>
          <w:rFonts w:ascii="Arial" w:hAnsi="Arial" w:cs="Arial"/>
          <w:sz w:val="24"/>
          <w:szCs w:val="24"/>
        </w:rPr>
      </w:pPr>
    </w:p>
    <w:p w14:paraId="55801509" w14:textId="6BD69E81" w:rsidR="004D3947" w:rsidRPr="00102DBC" w:rsidRDefault="004D3947" w:rsidP="004D3947">
      <w:pPr>
        <w:pStyle w:val="NoSpacing"/>
        <w:jc w:val="both"/>
        <w:rPr>
          <w:rFonts w:ascii="Arial" w:hAnsi="Arial" w:cs="Arial"/>
          <w:sz w:val="24"/>
        </w:rPr>
      </w:pPr>
      <w:r w:rsidRPr="00102DBC">
        <w:rPr>
          <w:rFonts w:ascii="Arial" w:hAnsi="Arial" w:cs="Arial"/>
          <w:sz w:val="24"/>
        </w:rPr>
        <w:t xml:space="preserve">Raters will score an applicant’s response in each of the Rating Factor categories on a scale of </w:t>
      </w:r>
      <w:r>
        <w:rPr>
          <w:rFonts w:ascii="Arial" w:hAnsi="Arial" w:cs="Arial"/>
          <w:sz w:val="24"/>
        </w:rPr>
        <w:t>0</w:t>
      </w:r>
      <w:r w:rsidRPr="00102DBC">
        <w:rPr>
          <w:rFonts w:ascii="Arial" w:hAnsi="Arial" w:cs="Arial"/>
          <w:sz w:val="24"/>
        </w:rPr>
        <w:t xml:space="preserve">-5, according to the </w:t>
      </w:r>
      <w:r w:rsidR="00EE637A">
        <w:rPr>
          <w:rFonts w:ascii="Arial" w:hAnsi="Arial" w:cs="Arial"/>
          <w:sz w:val="24"/>
        </w:rPr>
        <w:t>Six-Point Rating Scale</w:t>
      </w:r>
      <w:r w:rsidRPr="00102DBC">
        <w:rPr>
          <w:rFonts w:ascii="Arial" w:hAnsi="Arial" w:cs="Arial"/>
          <w:sz w:val="24"/>
        </w:rPr>
        <w:t xml:space="preserve"> shown below.</w:t>
      </w:r>
      <w:r w:rsidR="00EE637A">
        <w:rPr>
          <w:rFonts w:ascii="Arial" w:hAnsi="Arial" w:cs="Arial"/>
          <w:sz w:val="24"/>
        </w:rPr>
        <w:t xml:space="preserve"> For e</w:t>
      </w:r>
      <w:r w:rsidRPr="00102DBC">
        <w:rPr>
          <w:rFonts w:ascii="Arial" w:hAnsi="Arial" w:cs="Arial"/>
          <w:sz w:val="24"/>
        </w:rPr>
        <w:t>ach rating factor</w:t>
      </w:r>
      <w:r w:rsidR="00EE637A">
        <w:rPr>
          <w:rFonts w:ascii="Arial" w:hAnsi="Arial" w:cs="Arial"/>
          <w:sz w:val="24"/>
        </w:rPr>
        <w:t>, the rating point received</w:t>
      </w:r>
      <w:r w:rsidRPr="00102DBC">
        <w:rPr>
          <w:rFonts w:ascii="Arial" w:hAnsi="Arial" w:cs="Arial"/>
          <w:sz w:val="24"/>
        </w:rPr>
        <w:t xml:space="preserve"> is then weighted according to the “Percent of Total Value” column (determined by the ESC) associated with </w:t>
      </w:r>
      <w:r w:rsidR="00EE637A">
        <w:rPr>
          <w:rFonts w:ascii="Arial" w:hAnsi="Arial" w:cs="Arial"/>
          <w:sz w:val="24"/>
        </w:rPr>
        <w:t>the</w:t>
      </w:r>
      <w:r w:rsidRPr="00102DBC">
        <w:rPr>
          <w:rFonts w:ascii="Arial" w:hAnsi="Arial" w:cs="Arial"/>
          <w:sz w:val="24"/>
        </w:rPr>
        <w:t xml:space="preserve"> Rating Factor to arrive at the final Weighted Score</w:t>
      </w:r>
      <w:r w:rsidR="00EE637A">
        <w:rPr>
          <w:rFonts w:ascii="Arial" w:hAnsi="Arial" w:cs="Arial"/>
          <w:sz w:val="24"/>
        </w:rPr>
        <w:t>.</w:t>
      </w:r>
      <w:r w:rsidRPr="00102DBC">
        <w:rPr>
          <w:rFonts w:ascii="Arial" w:hAnsi="Arial" w:cs="Arial"/>
          <w:sz w:val="24"/>
        </w:rPr>
        <w:t xml:space="preserve"> </w:t>
      </w:r>
      <w:r w:rsidR="00EE637A">
        <w:rPr>
          <w:rFonts w:ascii="Arial" w:hAnsi="Arial" w:cs="Arial"/>
          <w:sz w:val="24"/>
        </w:rPr>
        <w:t xml:space="preserve">The Weighted </w:t>
      </w:r>
      <w:r w:rsidRPr="00102DBC">
        <w:rPr>
          <w:rFonts w:ascii="Arial" w:hAnsi="Arial" w:cs="Arial"/>
          <w:sz w:val="24"/>
        </w:rPr>
        <w:t xml:space="preserve">Rating Factor </w:t>
      </w:r>
      <w:r w:rsidR="00EE637A">
        <w:rPr>
          <w:rFonts w:ascii="Arial" w:hAnsi="Arial" w:cs="Arial"/>
          <w:sz w:val="24"/>
        </w:rPr>
        <w:t xml:space="preserve">Scores </w:t>
      </w:r>
      <w:r w:rsidRPr="00102DBC">
        <w:rPr>
          <w:rFonts w:ascii="Arial" w:hAnsi="Arial" w:cs="Arial"/>
          <w:sz w:val="24"/>
        </w:rPr>
        <w:t>a</w:t>
      </w:r>
      <w:r w:rsidR="00EE637A">
        <w:rPr>
          <w:rFonts w:ascii="Arial" w:hAnsi="Arial" w:cs="Arial"/>
          <w:sz w:val="24"/>
        </w:rPr>
        <w:t>re</w:t>
      </w:r>
      <w:r w:rsidRPr="00102DBC">
        <w:rPr>
          <w:rFonts w:ascii="Arial" w:hAnsi="Arial" w:cs="Arial"/>
          <w:sz w:val="24"/>
        </w:rPr>
        <w:t xml:space="preserve"> then added together for a final overall proposal score. </w:t>
      </w:r>
    </w:p>
    <w:p w14:paraId="0C9A2D5D" w14:textId="6FD283F7" w:rsidR="00476CE2" w:rsidRDefault="00476CE2" w:rsidP="00D15A2F">
      <w:pPr>
        <w:pStyle w:val="NoSpacing"/>
        <w:jc w:val="both"/>
        <w:rPr>
          <w:rFonts w:ascii="Arial" w:hAnsi="Arial" w:cs="Arial"/>
          <w:sz w:val="24"/>
          <w:szCs w:val="24"/>
        </w:rPr>
      </w:pPr>
    </w:p>
    <w:p w14:paraId="7EE392F7" w14:textId="77777777" w:rsidR="004D3947" w:rsidRPr="00102DBC" w:rsidRDefault="004D3947" w:rsidP="004D3947">
      <w:pPr>
        <w:pStyle w:val="NoSpacing"/>
        <w:rPr>
          <w:rFonts w:ascii="Arial" w:hAnsi="Arial" w:cs="Arial"/>
          <w:b/>
          <w:sz w:val="24"/>
        </w:rPr>
      </w:pPr>
      <w:r w:rsidRPr="00102DBC">
        <w:rPr>
          <w:rFonts w:ascii="Arial" w:hAnsi="Arial" w:cs="Arial"/>
          <w:b/>
          <w:sz w:val="24"/>
        </w:rPr>
        <w:t>Threshold/Minimum Score</w:t>
      </w:r>
    </w:p>
    <w:p w14:paraId="160B6854" w14:textId="5063EF99" w:rsidR="00EE637A" w:rsidRDefault="004D3947" w:rsidP="00EE637A">
      <w:pPr>
        <w:pStyle w:val="NoSpacing"/>
        <w:jc w:val="both"/>
        <w:rPr>
          <w:rFonts w:ascii="Arial" w:hAnsi="Arial" w:cs="Arial"/>
          <w:sz w:val="24"/>
        </w:rPr>
      </w:pPr>
      <w:r>
        <w:rPr>
          <w:rFonts w:ascii="Arial" w:hAnsi="Arial" w:cs="Arial"/>
          <w:sz w:val="24"/>
        </w:rPr>
        <w:t>To be considered for funding, a proposal must meet a</w:t>
      </w:r>
      <w:r w:rsidRPr="00102DBC">
        <w:rPr>
          <w:rFonts w:ascii="Arial" w:hAnsi="Arial" w:cs="Arial"/>
          <w:sz w:val="24"/>
        </w:rPr>
        <w:t xml:space="preserve"> threshold of </w:t>
      </w:r>
      <w:r w:rsidR="00EE637A" w:rsidRPr="00EE637A">
        <w:rPr>
          <w:rFonts w:ascii="Arial" w:hAnsi="Arial" w:cs="Arial"/>
          <w:b/>
          <w:bCs/>
          <w:sz w:val="24"/>
        </w:rPr>
        <w:t>60 percent</w:t>
      </w:r>
      <w:r w:rsidR="00EE637A">
        <w:rPr>
          <w:rFonts w:ascii="Arial" w:hAnsi="Arial" w:cs="Arial"/>
          <w:sz w:val="24"/>
        </w:rPr>
        <w:t xml:space="preserve"> (</w:t>
      </w:r>
      <w:r>
        <w:rPr>
          <w:rFonts w:ascii="Arial" w:hAnsi="Arial" w:cs="Arial"/>
          <w:b/>
          <w:sz w:val="24"/>
          <w:u w:val="single"/>
        </w:rPr>
        <w:t>6</w:t>
      </w:r>
      <w:r w:rsidRPr="00102DBC">
        <w:rPr>
          <w:rFonts w:ascii="Arial" w:hAnsi="Arial" w:cs="Arial"/>
          <w:b/>
          <w:sz w:val="24"/>
          <w:u w:val="single"/>
        </w:rPr>
        <w:t>0</w:t>
      </w:r>
      <w:r w:rsidRPr="00102DBC">
        <w:rPr>
          <w:rFonts w:ascii="Arial" w:hAnsi="Arial" w:cs="Arial"/>
          <w:b/>
          <w:sz w:val="24"/>
        </w:rPr>
        <w:t>%</w:t>
      </w:r>
      <w:r w:rsidR="00EE637A">
        <w:rPr>
          <w:rFonts w:ascii="Arial" w:hAnsi="Arial" w:cs="Arial"/>
          <w:b/>
          <w:sz w:val="24"/>
        </w:rPr>
        <w:t>)</w:t>
      </w:r>
      <w:r w:rsidRPr="00102DBC">
        <w:rPr>
          <w:rFonts w:ascii="Arial" w:hAnsi="Arial" w:cs="Arial"/>
          <w:sz w:val="24"/>
        </w:rPr>
        <w:t>, or minimum</w:t>
      </w:r>
      <w:r>
        <w:rPr>
          <w:rFonts w:ascii="Arial" w:hAnsi="Arial" w:cs="Arial"/>
          <w:sz w:val="24"/>
        </w:rPr>
        <w:t xml:space="preserve"> </w:t>
      </w:r>
      <w:r w:rsidR="00EE637A">
        <w:rPr>
          <w:rFonts w:ascii="Arial" w:hAnsi="Arial" w:cs="Arial"/>
          <w:sz w:val="24"/>
        </w:rPr>
        <w:t>proposal</w:t>
      </w:r>
      <w:r w:rsidRPr="00102DBC">
        <w:rPr>
          <w:rFonts w:ascii="Arial" w:hAnsi="Arial" w:cs="Arial"/>
          <w:sz w:val="24"/>
        </w:rPr>
        <w:t xml:space="preserve"> score of </w:t>
      </w:r>
      <w:r w:rsidRPr="00102DBC">
        <w:rPr>
          <w:rFonts w:ascii="Arial" w:hAnsi="Arial" w:cs="Arial"/>
          <w:b/>
          <w:sz w:val="24"/>
          <w:u w:val="single"/>
        </w:rPr>
        <w:t>1</w:t>
      </w:r>
      <w:r>
        <w:rPr>
          <w:rFonts w:ascii="Arial" w:hAnsi="Arial" w:cs="Arial"/>
          <w:b/>
          <w:sz w:val="24"/>
          <w:u w:val="single"/>
        </w:rPr>
        <w:t>2</w:t>
      </w:r>
      <w:r w:rsidRPr="00102DBC">
        <w:rPr>
          <w:rFonts w:ascii="Arial" w:hAnsi="Arial" w:cs="Arial"/>
          <w:b/>
          <w:sz w:val="24"/>
          <w:u w:val="single"/>
        </w:rPr>
        <w:t>0</w:t>
      </w:r>
      <w:r w:rsidRPr="00102DBC">
        <w:rPr>
          <w:rFonts w:ascii="Arial" w:hAnsi="Arial" w:cs="Arial"/>
          <w:sz w:val="24"/>
        </w:rPr>
        <w:t xml:space="preserve"> total points</w:t>
      </w:r>
      <w:r>
        <w:rPr>
          <w:rFonts w:ascii="Arial" w:hAnsi="Arial" w:cs="Arial"/>
          <w:sz w:val="24"/>
        </w:rPr>
        <w:t>,</w:t>
      </w:r>
      <w:r w:rsidRPr="00102DBC">
        <w:rPr>
          <w:rFonts w:ascii="Arial" w:hAnsi="Arial" w:cs="Arial"/>
          <w:sz w:val="24"/>
        </w:rPr>
        <w:t xml:space="preserve"> to be considered for funding. </w:t>
      </w:r>
      <w:r w:rsidR="00EE637A">
        <w:rPr>
          <w:rFonts w:ascii="Arial" w:hAnsi="Arial" w:cs="Arial"/>
          <w:sz w:val="24"/>
        </w:rPr>
        <w:br w:type="page"/>
      </w:r>
    </w:p>
    <w:p w14:paraId="2E93E3B8" w14:textId="39BA96C8" w:rsidR="004D3947" w:rsidRDefault="00EE637A" w:rsidP="004D3947">
      <w:pPr>
        <w:pStyle w:val="NoSpacing"/>
        <w:jc w:val="both"/>
        <w:rPr>
          <w:rFonts w:ascii="Arial" w:hAnsi="Arial" w:cs="Arial"/>
          <w:sz w:val="24"/>
        </w:rPr>
      </w:pPr>
      <w:r w:rsidRPr="00EE637A">
        <w:rPr>
          <w:rFonts w:ascii="Arial" w:hAnsi="Arial" w:cs="Arial"/>
          <w:sz w:val="24"/>
        </w:rPr>
        <w:lastRenderedPageBreak/>
        <w:t>In the event two proposals have identical proposal scores, the tie will be resolved by evaluating the individual Rating Factor scores of the two proposals, starting with the highest weighted Rating Factor</w:t>
      </w:r>
      <w:r>
        <w:rPr>
          <w:rFonts w:ascii="Arial" w:hAnsi="Arial" w:cs="Arial"/>
          <w:sz w:val="24"/>
        </w:rPr>
        <w:t>: i</w:t>
      </w:r>
      <w:r w:rsidRPr="00EE637A">
        <w:rPr>
          <w:rFonts w:ascii="Arial" w:hAnsi="Arial" w:cs="Arial"/>
          <w:sz w:val="24"/>
        </w:rPr>
        <w:t>n this case, the Project Description score. If an identical score occurs on this Rating Factor, Rating Factor Scores will be used in the following order based on the descending weight valued until the tie is broken: Project Need, Project Collaboration, and finally the sum of the Project Evaluation and Project Budget scores (the sum is used as these Ratings Factors have the same weighted value of 5 percent of the total proposal score).</w:t>
      </w:r>
    </w:p>
    <w:p w14:paraId="654DB6A8" w14:textId="77777777" w:rsidR="00EE637A" w:rsidRPr="00102DBC" w:rsidRDefault="00EE637A" w:rsidP="004D3947">
      <w:pPr>
        <w:pStyle w:val="NoSpacing"/>
        <w:jc w:val="both"/>
        <w:rPr>
          <w:rFonts w:ascii="Arial" w:hAnsi="Arial" w:cs="Arial"/>
          <w:sz w:val="24"/>
        </w:rPr>
      </w:pPr>
    </w:p>
    <w:p w14:paraId="59EED527" w14:textId="5A6ED9F9" w:rsidR="004D3947" w:rsidRDefault="00EE637A" w:rsidP="004D3947">
      <w:pPr>
        <w:rPr>
          <w:rFonts w:ascii="Arial" w:hAnsi="Arial" w:cs="Arial"/>
          <w:b/>
          <w:sz w:val="24"/>
        </w:rPr>
      </w:pPr>
      <w:r>
        <w:rPr>
          <w:rFonts w:ascii="Arial" w:hAnsi="Arial" w:cs="Arial"/>
          <w:b/>
          <w:sz w:val="24"/>
        </w:rPr>
        <w:t>Six-Point Rating Scale</w:t>
      </w:r>
    </w:p>
    <w:p w14:paraId="3A742B96" w14:textId="77777777" w:rsidR="004D3947" w:rsidRPr="00102DBC" w:rsidRDefault="004D3947" w:rsidP="004D3947">
      <w:pPr>
        <w:pStyle w:val="NoSpacing"/>
        <w:ind w:left="-540"/>
        <w:jc w:val="both"/>
        <w:rPr>
          <w:rFonts w:ascii="Arial" w:eastAsia="MS PGothic" w:hAnsi="Arial" w:cs="Arial"/>
          <w:sz w:val="24"/>
          <w:lang w:eastAsia="ja-JP"/>
        </w:rPr>
      </w:pPr>
      <w:r>
        <w:rPr>
          <w:noProof/>
        </w:rPr>
        <w:drawing>
          <wp:inline distT="0" distB="0" distL="0" distR="0" wp14:anchorId="6FB59F94" wp14:editId="25B7ED26">
            <wp:extent cx="6658708" cy="1481848"/>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6736579" cy="1499178"/>
                    </a:xfrm>
                    <a:prstGeom prst="rect">
                      <a:avLst/>
                    </a:prstGeom>
                    <a:noFill/>
                    <a:ln>
                      <a:noFill/>
                    </a:ln>
                  </pic:spPr>
                </pic:pic>
              </a:graphicData>
            </a:graphic>
          </wp:inline>
        </w:drawing>
      </w:r>
    </w:p>
    <w:p w14:paraId="15B8DAFC" w14:textId="77777777" w:rsidR="004D3947" w:rsidRPr="00102DBC" w:rsidRDefault="004D3947" w:rsidP="004D3947">
      <w:pPr>
        <w:pStyle w:val="NoSpacing"/>
        <w:jc w:val="both"/>
        <w:rPr>
          <w:rFonts w:ascii="Arial" w:eastAsia="MS PGothic" w:hAnsi="Arial" w:cs="Arial"/>
          <w:sz w:val="24"/>
          <w:lang w:eastAsia="ja-JP"/>
        </w:rPr>
      </w:pPr>
    </w:p>
    <w:p w14:paraId="7A1D7F48" w14:textId="58A8E45E" w:rsidR="004D3947" w:rsidRDefault="004D3947" w:rsidP="00D15A2F">
      <w:pPr>
        <w:pStyle w:val="NoSpacing"/>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693CB8" w:rsidRPr="0023363A" w14:paraId="61B48B3E" w14:textId="77777777" w:rsidTr="000C670D">
        <w:trPr>
          <w:trHeight w:val="504"/>
        </w:trPr>
        <w:tc>
          <w:tcPr>
            <w:tcW w:w="9350" w:type="dxa"/>
            <w:shd w:val="clear" w:color="auto" w:fill="002060"/>
            <w:vAlign w:val="center"/>
          </w:tcPr>
          <w:p w14:paraId="36DD4533" w14:textId="77777777" w:rsidR="00693CB8" w:rsidRPr="0023363A" w:rsidRDefault="00693CB8" w:rsidP="000C670D">
            <w:pPr>
              <w:pStyle w:val="Heading1"/>
              <w:spacing w:after="0"/>
              <w:rPr>
                <w:color w:val="FFFFFF"/>
              </w:rPr>
            </w:pPr>
            <w:bookmarkStart w:id="51" w:name="_Toc503814236"/>
            <w:bookmarkStart w:id="52" w:name="_Toc73512703"/>
            <w:r>
              <w:rPr>
                <w:color w:val="FFFFFF"/>
              </w:rPr>
              <w:t>Summary of Key Dates</w:t>
            </w:r>
            <w:bookmarkEnd w:id="51"/>
            <w:bookmarkEnd w:id="52"/>
          </w:p>
        </w:tc>
      </w:tr>
    </w:tbl>
    <w:p w14:paraId="664EC1EE" w14:textId="77777777" w:rsidR="00693CB8" w:rsidRDefault="00693CB8" w:rsidP="00300DCE">
      <w:pPr>
        <w:spacing w:after="0" w:line="240" w:lineRule="auto"/>
        <w:jc w:val="both"/>
        <w:rPr>
          <w:rFonts w:ascii="Arial" w:hAnsi="Arial" w:cs="Arial"/>
          <w:sz w:val="24"/>
          <w:szCs w:val="24"/>
        </w:rPr>
      </w:pPr>
    </w:p>
    <w:p w14:paraId="7672C3B0" w14:textId="77777777" w:rsidR="00300DCE" w:rsidRDefault="00300DCE" w:rsidP="00300DCE">
      <w:pPr>
        <w:spacing w:after="0" w:line="240" w:lineRule="auto"/>
        <w:jc w:val="both"/>
        <w:rPr>
          <w:rFonts w:ascii="Arial" w:hAnsi="Arial" w:cs="Arial"/>
          <w:sz w:val="24"/>
          <w:szCs w:val="24"/>
        </w:rPr>
      </w:pPr>
      <w:r>
        <w:rPr>
          <w:rFonts w:ascii="Arial" w:hAnsi="Arial" w:cs="Arial"/>
          <w:sz w:val="24"/>
          <w:szCs w:val="24"/>
        </w:rPr>
        <w:t xml:space="preserve">The </w:t>
      </w:r>
      <w:r w:rsidR="00B1324D">
        <w:rPr>
          <w:rFonts w:ascii="Arial" w:hAnsi="Arial" w:cs="Arial"/>
          <w:sz w:val="24"/>
          <w:szCs w:val="24"/>
        </w:rPr>
        <w:t>following table</w:t>
      </w:r>
      <w:r w:rsidRPr="002E306E">
        <w:rPr>
          <w:rFonts w:ascii="Arial" w:hAnsi="Arial" w:cs="Arial"/>
          <w:sz w:val="24"/>
          <w:szCs w:val="24"/>
        </w:rPr>
        <w:t xml:space="preserve"> shows a timeline </w:t>
      </w:r>
      <w:r w:rsidR="00895437">
        <w:rPr>
          <w:rFonts w:ascii="Arial" w:hAnsi="Arial" w:cs="Arial"/>
          <w:sz w:val="24"/>
          <w:szCs w:val="24"/>
        </w:rPr>
        <w:t>of</w:t>
      </w:r>
      <w:r w:rsidRPr="002E306E">
        <w:rPr>
          <w:rFonts w:ascii="Arial" w:hAnsi="Arial" w:cs="Arial"/>
          <w:sz w:val="24"/>
          <w:szCs w:val="24"/>
        </w:rPr>
        <w:t xml:space="preserve"> key dates related to the </w:t>
      </w:r>
      <w:r w:rsidR="00FF514C">
        <w:rPr>
          <w:rFonts w:ascii="Arial" w:hAnsi="Arial" w:cs="Arial"/>
          <w:sz w:val="24"/>
          <w:szCs w:val="24"/>
        </w:rPr>
        <w:t>Proud Parenting Grant Program</w:t>
      </w:r>
      <w:r w:rsidRPr="002E306E">
        <w:rPr>
          <w:rFonts w:ascii="Arial" w:hAnsi="Arial" w:cs="Arial"/>
          <w:sz w:val="24"/>
          <w:szCs w:val="24"/>
        </w:rPr>
        <w:t>.</w:t>
      </w:r>
    </w:p>
    <w:tbl>
      <w:tblPr>
        <w:tblpPr w:leftFromText="180" w:rightFromText="180" w:vertAnchor="text" w:horzAnchor="margin" w:tblpX="445" w:tblpY="183"/>
        <w:tblW w:w="43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600" w:firstRow="0" w:lastRow="0" w:firstColumn="0" w:lastColumn="0" w:noHBand="1" w:noVBand="1"/>
      </w:tblPr>
      <w:tblGrid>
        <w:gridCol w:w="5108"/>
        <w:gridCol w:w="3034"/>
      </w:tblGrid>
      <w:tr w:rsidR="00FC3D7D" w:rsidRPr="00FC3D7D" w14:paraId="088408D4" w14:textId="77777777" w:rsidTr="00FC3D7D">
        <w:trPr>
          <w:cantSplit/>
          <w:trHeight w:val="432"/>
          <w:tblHeader/>
        </w:trPr>
        <w:tc>
          <w:tcPr>
            <w:tcW w:w="3137" w:type="pct"/>
            <w:tcBorders>
              <w:top w:val="single" w:sz="4" w:space="0" w:color="auto"/>
              <w:left w:val="single" w:sz="4" w:space="0" w:color="auto"/>
              <w:bottom w:val="single" w:sz="4" w:space="0" w:color="auto"/>
              <w:right w:val="single" w:sz="4" w:space="0" w:color="auto"/>
            </w:tcBorders>
            <w:shd w:val="clear" w:color="auto" w:fill="D9D9D9"/>
            <w:vAlign w:val="center"/>
          </w:tcPr>
          <w:p w14:paraId="2B9C25F8" w14:textId="77777777" w:rsidR="00FC3D7D" w:rsidRPr="00FC3D7D" w:rsidRDefault="00FC3D7D" w:rsidP="00FC3D7D">
            <w:pPr>
              <w:spacing w:after="0" w:line="240" w:lineRule="auto"/>
              <w:jc w:val="center"/>
              <w:rPr>
                <w:rFonts w:ascii="Arial" w:eastAsia="Calibri" w:hAnsi="Arial" w:cs="Arial"/>
                <w:b/>
                <w:bCs/>
                <w:sz w:val="24"/>
                <w:szCs w:val="24"/>
              </w:rPr>
            </w:pPr>
            <w:r w:rsidRPr="00FC3D7D">
              <w:rPr>
                <w:rFonts w:ascii="Arial" w:eastAsia="Calibri" w:hAnsi="Arial" w:cs="Arial"/>
                <w:b/>
                <w:bCs/>
                <w:sz w:val="24"/>
                <w:szCs w:val="24"/>
              </w:rPr>
              <w:t>Activity</w:t>
            </w:r>
          </w:p>
        </w:tc>
        <w:tc>
          <w:tcPr>
            <w:tcW w:w="1863" w:type="pct"/>
            <w:tcBorders>
              <w:top w:val="single" w:sz="4" w:space="0" w:color="auto"/>
              <w:left w:val="single" w:sz="4" w:space="0" w:color="auto"/>
              <w:bottom w:val="single" w:sz="4" w:space="0" w:color="auto"/>
              <w:right w:val="single" w:sz="4" w:space="0" w:color="auto"/>
            </w:tcBorders>
            <w:shd w:val="clear" w:color="auto" w:fill="D9D9D9"/>
            <w:vAlign w:val="center"/>
          </w:tcPr>
          <w:p w14:paraId="20697396" w14:textId="77777777" w:rsidR="00FC3D7D" w:rsidRPr="00FC3D7D" w:rsidRDefault="00FC3D7D" w:rsidP="00FC3D7D">
            <w:pPr>
              <w:spacing w:after="0" w:line="240" w:lineRule="auto"/>
              <w:jc w:val="center"/>
              <w:rPr>
                <w:rFonts w:ascii="Arial" w:eastAsia="Calibri" w:hAnsi="Arial" w:cs="Arial"/>
                <w:b/>
                <w:bCs/>
                <w:sz w:val="24"/>
                <w:szCs w:val="24"/>
              </w:rPr>
            </w:pPr>
            <w:r w:rsidRPr="00FC3D7D">
              <w:rPr>
                <w:rFonts w:ascii="Arial" w:eastAsia="Calibri" w:hAnsi="Arial" w:cs="Arial"/>
                <w:b/>
                <w:bCs/>
                <w:sz w:val="24"/>
                <w:szCs w:val="24"/>
              </w:rPr>
              <w:t>Date</w:t>
            </w:r>
          </w:p>
        </w:tc>
      </w:tr>
      <w:tr w:rsidR="00FC3D7D" w:rsidRPr="00FC3D7D" w14:paraId="0A89CA2E" w14:textId="77777777" w:rsidTr="00FC3D7D">
        <w:trPr>
          <w:cantSplit/>
          <w:trHeight w:val="360"/>
        </w:trPr>
        <w:tc>
          <w:tcPr>
            <w:tcW w:w="3137" w:type="pct"/>
            <w:tcBorders>
              <w:top w:val="single" w:sz="4" w:space="0" w:color="auto"/>
            </w:tcBorders>
            <w:shd w:val="clear" w:color="auto" w:fill="FFFFFF"/>
            <w:vAlign w:val="center"/>
          </w:tcPr>
          <w:p w14:paraId="4C535D7E" w14:textId="5ACB4A27" w:rsidR="00FC3D7D" w:rsidRPr="00FC3D7D" w:rsidRDefault="00FC3D7D" w:rsidP="00FC3D7D">
            <w:pPr>
              <w:spacing w:after="0" w:line="240" w:lineRule="auto"/>
              <w:jc w:val="both"/>
              <w:rPr>
                <w:rFonts w:ascii="Arial" w:eastAsia="Calibri" w:hAnsi="Arial" w:cs="Arial"/>
                <w:sz w:val="24"/>
                <w:szCs w:val="24"/>
              </w:rPr>
            </w:pPr>
            <w:r w:rsidRPr="00FC3D7D">
              <w:rPr>
                <w:rFonts w:ascii="Arial" w:eastAsia="Calibri" w:hAnsi="Arial" w:cs="Arial"/>
                <w:sz w:val="24"/>
                <w:szCs w:val="24"/>
              </w:rPr>
              <w:t>RFP Present for Board Approval</w:t>
            </w:r>
          </w:p>
        </w:tc>
        <w:tc>
          <w:tcPr>
            <w:tcW w:w="1863" w:type="pct"/>
            <w:tcBorders>
              <w:top w:val="single" w:sz="4" w:space="0" w:color="auto"/>
            </w:tcBorders>
            <w:shd w:val="clear" w:color="auto" w:fill="FFFFFF"/>
            <w:vAlign w:val="center"/>
          </w:tcPr>
          <w:p w14:paraId="3536989F" w14:textId="77777777" w:rsidR="00FC3D7D" w:rsidRPr="00FC3D7D" w:rsidRDefault="00FC3D7D" w:rsidP="00FC3D7D">
            <w:pPr>
              <w:spacing w:after="0" w:line="240" w:lineRule="auto"/>
              <w:jc w:val="right"/>
              <w:rPr>
                <w:rFonts w:ascii="Arial" w:eastAsia="Calibri" w:hAnsi="Arial" w:cs="Arial"/>
                <w:sz w:val="24"/>
                <w:szCs w:val="24"/>
                <w:highlight w:val="yellow"/>
              </w:rPr>
            </w:pPr>
            <w:r w:rsidRPr="00FC3D7D">
              <w:rPr>
                <w:rFonts w:ascii="Arial" w:eastAsia="Calibri" w:hAnsi="Arial" w:cs="Arial"/>
                <w:sz w:val="24"/>
                <w:szCs w:val="24"/>
              </w:rPr>
              <w:t>June 10, 2021</w:t>
            </w:r>
          </w:p>
        </w:tc>
      </w:tr>
      <w:tr w:rsidR="00FC3D7D" w:rsidRPr="00FC3D7D" w14:paraId="05125D66" w14:textId="77777777" w:rsidTr="00FC3D7D">
        <w:trPr>
          <w:cantSplit/>
          <w:trHeight w:val="360"/>
        </w:trPr>
        <w:tc>
          <w:tcPr>
            <w:tcW w:w="3137" w:type="pct"/>
            <w:tcBorders>
              <w:top w:val="single" w:sz="4" w:space="0" w:color="auto"/>
            </w:tcBorders>
            <w:shd w:val="clear" w:color="auto" w:fill="FFFFFF"/>
            <w:vAlign w:val="center"/>
          </w:tcPr>
          <w:p w14:paraId="631E05F3" w14:textId="77777777" w:rsidR="00FC3D7D" w:rsidRPr="00FC3D7D" w:rsidRDefault="00FC3D7D" w:rsidP="00FC3D7D">
            <w:pPr>
              <w:spacing w:after="0" w:line="240" w:lineRule="auto"/>
              <w:jc w:val="both"/>
              <w:rPr>
                <w:rFonts w:ascii="Arial" w:eastAsia="Calibri" w:hAnsi="Arial" w:cs="Arial"/>
                <w:sz w:val="24"/>
                <w:szCs w:val="24"/>
              </w:rPr>
            </w:pPr>
            <w:r w:rsidRPr="00FC3D7D">
              <w:rPr>
                <w:rFonts w:ascii="Arial" w:eastAsia="Calibri" w:hAnsi="Arial" w:cs="Arial"/>
                <w:sz w:val="24"/>
                <w:szCs w:val="24"/>
              </w:rPr>
              <w:t>Release Request for Proposals</w:t>
            </w:r>
          </w:p>
        </w:tc>
        <w:tc>
          <w:tcPr>
            <w:tcW w:w="1863" w:type="pct"/>
            <w:tcBorders>
              <w:top w:val="single" w:sz="4" w:space="0" w:color="auto"/>
            </w:tcBorders>
            <w:shd w:val="clear" w:color="auto" w:fill="FFFFFF"/>
            <w:vAlign w:val="center"/>
          </w:tcPr>
          <w:p w14:paraId="11D720CF" w14:textId="77777777" w:rsidR="00FC3D7D" w:rsidRPr="00FC3D7D" w:rsidRDefault="00FC3D7D" w:rsidP="00FC3D7D">
            <w:pPr>
              <w:spacing w:after="0" w:line="240" w:lineRule="auto"/>
              <w:jc w:val="right"/>
              <w:rPr>
                <w:rFonts w:ascii="Arial" w:eastAsia="Calibri" w:hAnsi="Arial" w:cs="Arial"/>
                <w:sz w:val="24"/>
                <w:szCs w:val="24"/>
                <w:highlight w:val="yellow"/>
              </w:rPr>
            </w:pPr>
            <w:r w:rsidRPr="00FC3D7D">
              <w:rPr>
                <w:rFonts w:ascii="Arial" w:eastAsia="Calibri" w:hAnsi="Arial" w:cs="Arial"/>
                <w:sz w:val="24"/>
                <w:szCs w:val="24"/>
              </w:rPr>
              <w:t>June 11, 2021</w:t>
            </w:r>
          </w:p>
        </w:tc>
      </w:tr>
      <w:tr w:rsidR="00FC3D7D" w:rsidRPr="00FC3D7D" w14:paraId="472EDBC1" w14:textId="77777777" w:rsidTr="00FC3D7D">
        <w:trPr>
          <w:cantSplit/>
          <w:trHeight w:val="360"/>
        </w:trPr>
        <w:tc>
          <w:tcPr>
            <w:tcW w:w="3137" w:type="pct"/>
            <w:shd w:val="clear" w:color="auto" w:fill="FFFFFF"/>
            <w:vAlign w:val="center"/>
          </w:tcPr>
          <w:p w14:paraId="2C95CE60" w14:textId="77777777" w:rsidR="00FC3D7D" w:rsidRPr="00FC3D7D" w:rsidRDefault="00FC3D7D" w:rsidP="00FC3D7D">
            <w:pPr>
              <w:spacing w:after="0" w:line="240" w:lineRule="auto"/>
              <w:jc w:val="both"/>
              <w:rPr>
                <w:rFonts w:ascii="Arial" w:eastAsia="Times New Roman" w:hAnsi="Arial" w:cs="Arial"/>
                <w:sz w:val="24"/>
                <w:szCs w:val="24"/>
              </w:rPr>
            </w:pPr>
            <w:r w:rsidRPr="00FC3D7D">
              <w:rPr>
                <w:rFonts w:ascii="Arial" w:eastAsia="Times New Roman" w:hAnsi="Arial" w:cs="Arial"/>
                <w:sz w:val="24"/>
                <w:szCs w:val="24"/>
              </w:rPr>
              <w:t>Bidder’s Conference</w:t>
            </w:r>
          </w:p>
        </w:tc>
        <w:tc>
          <w:tcPr>
            <w:tcW w:w="1863" w:type="pct"/>
            <w:shd w:val="clear" w:color="auto" w:fill="FFFFFF"/>
            <w:vAlign w:val="center"/>
          </w:tcPr>
          <w:p w14:paraId="0A1AF4D2" w14:textId="77777777" w:rsidR="00FC3D7D" w:rsidRPr="00FC3D7D" w:rsidRDefault="00FC3D7D" w:rsidP="00FC3D7D">
            <w:pPr>
              <w:spacing w:after="0" w:line="240" w:lineRule="auto"/>
              <w:jc w:val="right"/>
              <w:rPr>
                <w:rFonts w:ascii="Arial" w:eastAsia="Calibri" w:hAnsi="Arial" w:cs="Arial"/>
                <w:sz w:val="24"/>
                <w:szCs w:val="24"/>
              </w:rPr>
            </w:pPr>
            <w:r w:rsidRPr="00FC3D7D">
              <w:rPr>
                <w:rFonts w:ascii="Arial" w:eastAsia="Calibri" w:hAnsi="Arial" w:cs="Arial"/>
                <w:sz w:val="24"/>
                <w:szCs w:val="24"/>
              </w:rPr>
              <w:t>June 30, 2021</w:t>
            </w:r>
          </w:p>
        </w:tc>
      </w:tr>
      <w:tr w:rsidR="00FC3D7D" w:rsidRPr="00FC3D7D" w14:paraId="4AA68AF2" w14:textId="77777777" w:rsidTr="00FC3D7D">
        <w:trPr>
          <w:cantSplit/>
          <w:trHeight w:val="360"/>
        </w:trPr>
        <w:tc>
          <w:tcPr>
            <w:tcW w:w="3137" w:type="pct"/>
            <w:shd w:val="clear" w:color="auto" w:fill="FFFFFF"/>
            <w:vAlign w:val="center"/>
          </w:tcPr>
          <w:p w14:paraId="6BB14F2E" w14:textId="77777777" w:rsidR="00FC3D7D" w:rsidRPr="00FC3D7D" w:rsidRDefault="00FC3D7D" w:rsidP="00FC3D7D">
            <w:pPr>
              <w:spacing w:after="0" w:line="240" w:lineRule="auto"/>
              <w:jc w:val="both"/>
              <w:rPr>
                <w:rFonts w:ascii="Arial" w:eastAsia="Calibri" w:hAnsi="Arial" w:cs="Arial"/>
                <w:sz w:val="24"/>
                <w:szCs w:val="24"/>
              </w:rPr>
            </w:pPr>
            <w:r w:rsidRPr="00FC3D7D">
              <w:rPr>
                <w:rFonts w:ascii="Arial" w:eastAsia="Calibri" w:hAnsi="Arial" w:cs="Arial"/>
                <w:sz w:val="24"/>
                <w:szCs w:val="24"/>
              </w:rPr>
              <w:t>Proposals Due to the BSCC (8 weeks)</w:t>
            </w:r>
          </w:p>
        </w:tc>
        <w:tc>
          <w:tcPr>
            <w:tcW w:w="1863" w:type="pct"/>
            <w:shd w:val="clear" w:color="auto" w:fill="FFFFFF"/>
            <w:vAlign w:val="center"/>
          </w:tcPr>
          <w:p w14:paraId="0C379046" w14:textId="77777777" w:rsidR="00FC3D7D" w:rsidRPr="00FC3D7D" w:rsidRDefault="00FC3D7D" w:rsidP="00FC3D7D">
            <w:pPr>
              <w:spacing w:after="0" w:line="240" w:lineRule="auto"/>
              <w:jc w:val="right"/>
              <w:rPr>
                <w:rFonts w:ascii="Arial" w:eastAsia="Calibri" w:hAnsi="Arial" w:cs="Arial"/>
                <w:sz w:val="24"/>
                <w:szCs w:val="24"/>
              </w:rPr>
            </w:pPr>
            <w:r w:rsidRPr="00FC3D7D">
              <w:rPr>
                <w:rFonts w:ascii="Arial" w:eastAsia="Calibri" w:hAnsi="Arial" w:cs="Arial"/>
                <w:sz w:val="24"/>
                <w:szCs w:val="24"/>
              </w:rPr>
              <w:t>August 6, 2021</w:t>
            </w:r>
          </w:p>
        </w:tc>
      </w:tr>
      <w:tr w:rsidR="00FC3D7D" w:rsidRPr="00FC3D7D" w14:paraId="394CFB61" w14:textId="77777777" w:rsidTr="00FC3D7D">
        <w:trPr>
          <w:cantSplit/>
          <w:trHeight w:val="360"/>
        </w:trPr>
        <w:tc>
          <w:tcPr>
            <w:tcW w:w="3137" w:type="pct"/>
            <w:shd w:val="clear" w:color="auto" w:fill="FFFFFF"/>
            <w:vAlign w:val="center"/>
          </w:tcPr>
          <w:p w14:paraId="722D449F" w14:textId="77777777" w:rsidR="00FC3D7D" w:rsidRPr="00FC3D7D" w:rsidRDefault="00FC3D7D" w:rsidP="00FC3D7D">
            <w:pPr>
              <w:spacing w:after="0" w:line="240" w:lineRule="auto"/>
              <w:jc w:val="both"/>
              <w:rPr>
                <w:rFonts w:ascii="Arial" w:eastAsia="Calibri" w:hAnsi="Arial" w:cs="Arial"/>
                <w:sz w:val="24"/>
                <w:szCs w:val="24"/>
              </w:rPr>
            </w:pPr>
            <w:r w:rsidRPr="00FC3D7D">
              <w:rPr>
                <w:rFonts w:ascii="Arial" w:eastAsia="Calibri" w:hAnsi="Arial" w:cs="Arial"/>
                <w:sz w:val="24"/>
                <w:szCs w:val="24"/>
              </w:rPr>
              <w:t>Rater Training of the ESC</w:t>
            </w:r>
          </w:p>
        </w:tc>
        <w:tc>
          <w:tcPr>
            <w:tcW w:w="1863" w:type="pct"/>
            <w:shd w:val="clear" w:color="auto" w:fill="FFFFFF"/>
            <w:vAlign w:val="center"/>
          </w:tcPr>
          <w:p w14:paraId="4DAE7861" w14:textId="77777777" w:rsidR="00FC3D7D" w:rsidRPr="00FC3D7D" w:rsidRDefault="00FC3D7D" w:rsidP="00FC3D7D">
            <w:pPr>
              <w:spacing w:after="0" w:line="240" w:lineRule="auto"/>
              <w:jc w:val="right"/>
              <w:rPr>
                <w:rFonts w:ascii="Arial" w:eastAsia="Calibri" w:hAnsi="Arial" w:cs="Arial"/>
                <w:sz w:val="24"/>
                <w:szCs w:val="24"/>
              </w:rPr>
            </w:pPr>
            <w:r w:rsidRPr="00FC3D7D">
              <w:rPr>
                <w:rFonts w:ascii="Arial" w:eastAsia="Calibri" w:hAnsi="Arial" w:cs="Arial"/>
                <w:sz w:val="24"/>
                <w:szCs w:val="24"/>
              </w:rPr>
              <w:t>September 1-2, 2021</w:t>
            </w:r>
          </w:p>
        </w:tc>
      </w:tr>
      <w:tr w:rsidR="00FC3D7D" w:rsidRPr="00FC3D7D" w14:paraId="078303CE" w14:textId="77777777" w:rsidTr="00FC3D7D">
        <w:trPr>
          <w:cantSplit/>
          <w:trHeight w:val="443"/>
        </w:trPr>
        <w:tc>
          <w:tcPr>
            <w:tcW w:w="3137" w:type="pct"/>
            <w:shd w:val="clear" w:color="auto" w:fill="FFFFFF"/>
            <w:vAlign w:val="center"/>
          </w:tcPr>
          <w:p w14:paraId="59547F6B" w14:textId="77777777" w:rsidR="00FC3D7D" w:rsidRPr="00FC3D7D" w:rsidRDefault="00FC3D7D" w:rsidP="00FC3D7D">
            <w:pPr>
              <w:spacing w:after="0" w:line="240" w:lineRule="auto"/>
              <w:jc w:val="both"/>
              <w:rPr>
                <w:rFonts w:ascii="Arial" w:eastAsia="Calibri" w:hAnsi="Arial" w:cs="Arial"/>
                <w:sz w:val="24"/>
                <w:szCs w:val="24"/>
              </w:rPr>
            </w:pPr>
            <w:r w:rsidRPr="00FC3D7D">
              <w:rPr>
                <w:rFonts w:ascii="Arial" w:eastAsia="Calibri" w:hAnsi="Arial" w:cs="Arial"/>
                <w:sz w:val="24"/>
                <w:szCs w:val="24"/>
              </w:rPr>
              <w:t>Proposal Rating Process and Development of Funding Recommendations by ESC</w:t>
            </w:r>
          </w:p>
        </w:tc>
        <w:tc>
          <w:tcPr>
            <w:tcW w:w="1863" w:type="pct"/>
            <w:shd w:val="clear" w:color="auto" w:fill="FFFFFF"/>
            <w:vAlign w:val="center"/>
          </w:tcPr>
          <w:p w14:paraId="19A91B24" w14:textId="77777777" w:rsidR="00FC3D7D" w:rsidRPr="00FC3D7D" w:rsidRDefault="00FC3D7D" w:rsidP="00FC3D7D">
            <w:pPr>
              <w:spacing w:after="0" w:line="240" w:lineRule="auto"/>
              <w:jc w:val="right"/>
              <w:rPr>
                <w:rFonts w:ascii="Arial" w:eastAsia="Calibri" w:hAnsi="Arial" w:cs="Arial"/>
                <w:sz w:val="24"/>
                <w:szCs w:val="24"/>
              </w:rPr>
            </w:pPr>
            <w:r w:rsidRPr="00FC3D7D">
              <w:rPr>
                <w:rFonts w:ascii="Arial" w:eastAsia="Calibri" w:hAnsi="Arial" w:cs="Arial"/>
                <w:sz w:val="24"/>
                <w:szCs w:val="24"/>
              </w:rPr>
              <w:t>September – October 2021</w:t>
            </w:r>
          </w:p>
        </w:tc>
      </w:tr>
      <w:tr w:rsidR="00FC3D7D" w:rsidRPr="00FC3D7D" w14:paraId="1E0ECDD2" w14:textId="77777777" w:rsidTr="00FC3D7D">
        <w:trPr>
          <w:cantSplit/>
          <w:trHeight w:val="360"/>
        </w:trPr>
        <w:tc>
          <w:tcPr>
            <w:tcW w:w="3137" w:type="pct"/>
            <w:shd w:val="clear" w:color="auto" w:fill="FFFFFF"/>
            <w:vAlign w:val="center"/>
          </w:tcPr>
          <w:p w14:paraId="4835B380" w14:textId="77777777" w:rsidR="00FC3D7D" w:rsidRPr="00FC3D7D" w:rsidRDefault="00FC3D7D" w:rsidP="00FC3D7D">
            <w:pPr>
              <w:spacing w:after="0" w:line="240" w:lineRule="auto"/>
              <w:jc w:val="both"/>
              <w:rPr>
                <w:rFonts w:ascii="Arial" w:eastAsia="Calibri" w:hAnsi="Arial" w:cs="Arial"/>
                <w:sz w:val="24"/>
                <w:szCs w:val="24"/>
              </w:rPr>
            </w:pPr>
            <w:r w:rsidRPr="00FC3D7D">
              <w:rPr>
                <w:rFonts w:ascii="Arial" w:hAnsi="Arial" w:cs="Arial"/>
                <w:sz w:val="24"/>
                <w:szCs w:val="24"/>
              </w:rPr>
              <w:t>Present Funding Recommendations to Board</w:t>
            </w:r>
          </w:p>
        </w:tc>
        <w:tc>
          <w:tcPr>
            <w:tcW w:w="1863" w:type="pct"/>
            <w:shd w:val="clear" w:color="auto" w:fill="FFFFFF"/>
            <w:vAlign w:val="center"/>
          </w:tcPr>
          <w:p w14:paraId="4F342225" w14:textId="77777777" w:rsidR="00FC3D7D" w:rsidRPr="00FC3D7D" w:rsidRDefault="00FC3D7D" w:rsidP="00FC3D7D">
            <w:pPr>
              <w:spacing w:after="0" w:line="240" w:lineRule="auto"/>
              <w:jc w:val="right"/>
              <w:rPr>
                <w:rFonts w:ascii="Arial" w:eastAsia="Calibri" w:hAnsi="Arial" w:cs="Arial"/>
                <w:sz w:val="24"/>
                <w:szCs w:val="24"/>
              </w:rPr>
            </w:pPr>
            <w:r w:rsidRPr="00FC3D7D">
              <w:rPr>
                <w:rFonts w:ascii="Arial" w:eastAsia="Calibri" w:hAnsi="Arial" w:cs="Arial"/>
                <w:sz w:val="24"/>
                <w:szCs w:val="24"/>
              </w:rPr>
              <w:t>November 18, 2021</w:t>
            </w:r>
          </w:p>
        </w:tc>
      </w:tr>
      <w:tr w:rsidR="00FC3D7D" w:rsidRPr="00FC3D7D" w14:paraId="7A13FF57" w14:textId="77777777" w:rsidTr="00FC3D7D">
        <w:trPr>
          <w:cantSplit/>
          <w:trHeight w:val="360"/>
        </w:trPr>
        <w:tc>
          <w:tcPr>
            <w:tcW w:w="3137" w:type="pct"/>
            <w:tcBorders>
              <w:bottom w:val="single" w:sz="4" w:space="0" w:color="auto"/>
            </w:tcBorders>
            <w:shd w:val="clear" w:color="auto" w:fill="FFFFFF"/>
            <w:vAlign w:val="center"/>
          </w:tcPr>
          <w:p w14:paraId="38FAA5BD" w14:textId="77777777" w:rsidR="00FC3D7D" w:rsidRPr="00FC3D7D" w:rsidRDefault="00FC3D7D" w:rsidP="00FC3D7D">
            <w:pPr>
              <w:spacing w:after="0" w:line="240" w:lineRule="auto"/>
              <w:jc w:val="both"/>
              <w:rPr>
                <w:rFonts w:ascii="Arial" w:eastAsia="Calibri" w:hAnsi="Arial" w:cs="Arial"/>
                <w:sz w:val="24"/>
                <w:szCs w:val="24"/>
              </w:rPr>
            </w:pPr>
            <w:r w:rsidRPr="00FC3D7D">
              <w:rPr>
                <w:rFonts w:ascii="Arial" w:eastAsia="Calibri" w:hAnsi="Arial" w:cs="Arial"/>
                <w:sz w:val="24"/>
                <w:szCs w:val="24"/>
              </w:rPr>
              <w:t>Grants Begin</w:t>
            </w:r>
          </w:p>
        </w:tc>
        <w:tc>
          <w:tcPr>
            <w:tcW w:w="1863" w:type="pct"/>
            <w:tcBorders>
              <w:bottom w:val="single" w:sz="4" w:space="0" w:color="auto"/>
            </w:tcBorders>
            <w:shd w:val="clear" w:color="auto" w:fill="FFFFFF"/>
            <w:vAlign w:val="center"/>
          </w:tcPr>
          <w:p w14:paraId="02B52333" w14:textId="77777777" w:rsidR="00FC3D7D" w:rsidRPr="00FC3D7D" w:rsidRDefault="00FC3D7D" w:rsidP="00FC3D7D">
            <w:pPr>
              <w:spacing w:after="0" w:line="240" w:lineRule="auto"/>
              <w:jc w:val="right"/>
              <w:rPr>
                <w:rFonts w:ascii="Arial" w:eastAsia="Calibri" w:hAnsi="Arial" w:cs="Arial"/>
                <w:sz w:val="24"/>
                <w:szCs w:val="24"/>
              </w:rPr>
            </w:pPr>
            <w:r w:rsidRPr="00FC3D7D">
              <w:rPr>
                <w:rFonts w:ascii="Arial" w:eastAsia="Calibri" w:hAnsi="Arial" w:cs="Arial"/>
                <w:sz w:val="24"/>
                <w:szCs w:val="24"/>
              </w:rPr>
              <w:t>January 1, 2022</w:t>
            </w:r>
          </w:p>
        </w:tc>
      </w:tr>
    </w:tbl>
    <w:p w14:paraId="11ED923C" w14:textId="77777777" w:rsidR="004D17A0" w:rsidRDefault="004D17A0">
      <w:pPr>
        <w:rPr>
          <w:rFonts w:ascii="Arial" w:hAnsi="Arial" w:cs="Arial"/>
          <w:sz w:val="24"/>
          <w:szCs w:val="24"/>
        </w:rPr>
      </w:pPr>
    </w:p>
    <w:p w14:paraId="229EB42F" w14:textId="77777777" w:rsidR="00FC3D7D" w:rsidRDefault="00FC3D7D">
      <w:pPr>
        <w:rPr>
          <w:rFonts w:ascii="Arial" w:hAnsi="Arial" w:cs="Arial"/>
          <w:sz w:val="24"/>
          <w:szCs w:val="24"/>
        </w:rPr>
      </w:pPr>
    </w:p>
    <w:p w14:paraId="07BBCD79" w14:textId="77777777" w:rsidR="00FC3D7D" w:rsidRDefault="00FC3D7D">
      <w:pPr>
        <w:rPr>
          <w:rFonts w:ascii="Arial" w:hAnsi="Arial" w:cs="Arial"/>
          <w:sz w:val="24"/>
          <w:szCs w:val="24"/>
        </w:rPr>
      </w:pPr>
    </w:p>
    <w:p w14:paraId="626BAE17" w14:textId="3D7334C2" w:rsidR="00FC3D7D" w:rsidRDefault="00FC3D7D">
      <w:pPr>
        <w:rPr>
          <w:rFonts w:ascii="Arial" w:hAnsi="Arial" w:cs="Arial"/>
          <w:sz w:val="24"/>
          <w:szCs w:val="24"/>
        </w:rPr>
        <w:sectPr w:rsidR="00FC3D7D" w:rsidSect="00A150C7">
          <w:footerReference w:type="default" r:id="rId26"/>
          <w:pgSz w:w="12240" w:h="15840"/>
          <w:pgMar w:top="1080" w:right="1440" w:bottom="1080" w:left="1440" w:header="720" w:footer="648" w:gutter="0"/>
          <w:pgNumType w:start="1"/>
          <w:cols w:space="720"/>
        </w:sectPr>
      </w:pPr>
    </w:p>
    <w:tbl>
      <w:tblPr>
        <w:tblpPr w:leftFromText="180" w:rightFromText="180" w:vertAnchor="text" w:horzAnchor="margin" w:tblpY="-29"/>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D6E3BC" w:themeFill="accent3" w:themeFillTint="66"/>
        <w:tblLook w:val="04A0" w:firstRow="1" w:lastRow="0" w:firstColumn="1" w:lastColumn="0" w:noHBand="0" w:noVBand="1"/>
      </w:tblPr>
      <w:tblGrid>
        <w:gridCol w:w="9350"/>
      </w:tblGrid>
      <w:tr w:rsidR="00CE5743" w:rsidRPr="00CE5743" w14:paraId="74A83A0E" w14:textId="77777777" w:rsidTr="005C0E75">
        <w:trPr>
          <w:trHeight w:val="576"/>
        </w:trPr>
        <w:tc>
          <w:tcPr>
            <w:tcW w:w="9350" w:type="dxa"/>
            <w:shd w:val="clear" w:color="auto" w:fill="D6E3BC" w:themeFill="accent3" w:themeFillTint="66"/>
            <w:vAlign w:val="center"/>
          </w:tcPr>
          <w:p w14:paraId="58028B56" w14:textId="77777777" w:rsidR="00CE5743" w:rsidRPr="00CE5743" w:rsidRDefault="00CE5743" w:rsidP="00CE5743">
            <w:pPr>
              <w:spacing w:after="0" w:line="240" w:lineRule="auto"/>
              <w:jc w:val="center"/>
              <w:outlineLvl w:val="0"/>
              <w:rPr>
                <w:rFonts w:ascii="Arial" w:hAnsi="Arial" w:cs="Arial"/>
                <w:b/>
                <w:sz w:val="24"/>
                <w:szCs w:val="24"/>
              </w:rPr>
            </w:pPr>
            <w:bookmarkStart w:id="53" w:name="_Toc503372845"/>
            <w:bookmarkStart w:id="54" w:name="_Toc503813820"/>
            <w:bookmarkStart w:id="55" w:name="_Toc503814237"/>
            <w:bookmarkStart w:id="56" w:name="_Toc73512704"/>
            <w:r>
              <w:rPr>
                <w:rFonts w:ascii="Arial" w:hAnsi="Arial" w:cs="Arial"/>
                <w:b/>
                <w:sz w:val="24"/>
                <w:szCs w:val="24"/>
              </w:rPr>
              <w:lastRenderedPageBreak/>
              <w:t>PART II</w:t>
            </w:r>
            <w:r w:rsidRPr="00CE5743">
              <w:rPr>
                <w:rFonts w:ascii="Arial" w:hAnsi="Arial" w:cs="Arial"/>
                <w:b/>
                <w:sz w:val="24"/>
                <w:szCs w:val="24"/>
              </w:rPr>
              <w:t xml:space="preserve">: </w:t>
            </w:r>
            <w:bookmarkEnd w:id="53"/>
            <w:r w:rsidR="00016D27">
              <w:rPr>
                <w:rFonts w:ascii="Arial" w:hAnsi="Arial" w:cs="Arial"/>
                <w:b/>
                <w:sz w:val="24"/>
                <w:szCs w:val="24"/>
              </w:rPr>
              <w:t>PROP</w:t>
            </w:r>
            <w:r w:rsidR="00C9118C">
              <w:rPr>
                <w:rFonts w:ascii="Arial" w:hAnsi="Arial" w:cs="Arial"/>
                <w:b/>
                <w:sz w:val="24"/>
                <w:szCs w:val="24"/>
              </w:rPr>
              <w:t>O</w:t>
            </w:r>
            <w:r w:rsidR="00016D27">
              <w:rPr>
                <w:rFonts w:ascii="Arial" w:hAnsi="Arial" w:cs="Arial"/>
                <w:b/>
                <w:sz w:val="24"/>
                <w:szCs w:val="24"/>
              </w:rPr>
              <w:t>SAL INSTRUCTIONS</w:t>
            </w:r>
            <w:r w:rsidR="00451B7F">
              <w:rPr>
                <w:rFonts w:ascii="Arial" w:hAnsi="Arial" w:cs="Arial"/>
                <w:b/>
                <w:sz w:val="24"/>
                <w:szCs w:val="24"/>
              </w:rPr>
              <w:t xml:space="preserve"> AND RATING FACTORS</w:t>
            </w:r>
            <w:bookmarkEnd w:id="54"/>
            <w:bookmarkEnd w:id="55"/>
            <w:bookmarkEnd w:id="56"/>
          </w:p>
        </w:tc>
      </w:tr>
    </w:tbl>
    <w:p w14:paraId="74C826CA" w14:textId="77777777" w:rsidR="00195163" w:rsidRPr="00195163" w:rsidRDefault="00195163" w:rsidP="00195163">
      <w:pPr>
        <w:pStyle w:val="NoSpacing"/>
        <w:rPr>
          <w:rFonts w:ascii="Arial" w:hAnsi="Arial" w:cs="Arial"/>
          <w:sz w:val="24"/>
          <w:szCs w:val="24"/>
        </w:rPr>
      </w:pPr>
    </w:p>
    <w:p w14:paraId="2166E753" w14:textId="6C624E66" w:rsidR="005C0E75" w:rsidRDefault="005C0E75" w:rsidP="005C0E75">
      <w:pPr>
        <w:pStyle w:val="NoSpacing"/>
        <w:jc w:val="both"/>
        <w:rPr>
          <w:rFonts w:ascii="Arial" w:hAnsi="Arial" w:cs="Arial"/>
          <w:sz w:val="24"/>
          <w:szCs w:val="24"/>
        </w:rPr>
      </w:pPr>
      <w:r w:rsidRPr="0097076F">
        <w:rPr>
          <w:rFonts w:ascii="Arial" w:hAnsi="Arial" w:cs="Arial"/>
          <w:sz w:val="24"/>
          <w:szCs w:val="24"/>
        </w:rPr>
        <w:t>The following section contains pertinent information on how to complete the Request for Proposal package for the Proud Parenting Grant Program. Submittal instructions are contained in Part I, page 3.</w:t>
      </w:r>
      <w:r>
        <w:rPr>
          <w:rFonts w:ascii="Arial" w:hAnsi="Arial" w:cs="Arial"/>
          <w:sz w:val="24"/>
          <w:szCs w:val="24"/>
        </w:rPr>
        <w:t xml:space="preserve">  </w:t>
      </w:r>
    </w:p>
    <w:p w14:paraId="34AC3A7B" w14:textId="77777777" w:rsidR="00451B7F" w:rsidRDefault="00451B7F" w:rsidP="00451B7F">
      <w:pPr>
        <w:pStyle w:val="NoSpacing"/>
        <w:rPr>
          <w:rFonts w:ascii="Arial" w:eastAsiaTheme="minorHAnsi" w:hAnsi="Arial" w:cs="Arial"/>
          <w:sz w:val="24"/>
          <w:szCs w:val="24"/>
        </w:rPr>
      </w:pPr>
    </w:p>
    <w:p w14:paraId="4E4C61A4" w14:textId="77777777" w:rsidR="00451B7F" w:rsidRPr="00195163" w:rsidRDefault="00451B7F" w:rsidP="00F57ADD">
      <w:pPr>
        <w:pStyle w:val="NoSpacing"/>
        <w:numPr>
          <w:ilvl w:val="0"/>
          <w:numId w:val="51"/>
        </w:numPr>
        <w:rPr>
          <w:rFonts w:ascii="Arial" w:hAnsi="Arial" w:cs="Arial"/>
          <w:sz w:val="24"/>
          <w:szCs w:val="24"/>
        </w:rPr>
      </w:pPr>
      <w:r>
        <w:rPr>
          <w:rFonts w:ascii="Arial" w:hAnsi="Arial" w:cs="Arial"/>
          <w:sz w:val="24"/>
          <w:szCs w:val="24"/>
        </w:rPr>
        <w:t>Proposal Abstract</w:t>
      </w:r>
    </w:p>
    <w:p w14:paraId="634AAC10" w14:textId="77777777" w:rsidR="00195163" w:rsidRPr="00195163" w:rsidRDefault="00195163" w:rsidP="00195163">
      <w:pPr>
        <w:pStyle w:val="NoSpacing"/>
        <w:rPr>
          <w:rFonts w:ascii="Arial" w:hAnsi="Arial" w:cs="Arial"/>
          <w:sz w:val="24"/>
          <w:szCs w:val="24"/>
        </w:rPr>
      </w:pPr>
    </w:p>
    <w:p w14:paraId="42B7D9B3" w14:textId="77777777" w:rsidR="00451B7F" w:rsidRDefault="00195163" w:rsidP="00F57ADD">
      <w:pPr>
        <w:pStyle w:val="NoSpacing"/>
        <w:numPr>
          <w:ilvl w:val="0"/>
          <w:numId w:val="51"/>
        </w:numPr>
        <w:rPr>
          <w:rFonts w:ascii="Arial" w:hAnsi="Arial" w:cs="Arial"/>
          <w:sz w:val="24"/>
          <w:szCs w:val="24"/>
        </w:rPr>
      </w:pPr>
      <w:r w:rsidRPr="00195163">
        <w:rPr>
          <w:rFonts w:ascii="Arial" w:hAnsi="Arial" w:cs="Arial"/>
          <w:sz w:val="24"/>
          <w:szCs w:val="24"/>
        </w:rPr>
        <w:t xml:space="preserve">Proposal Narrative </w:t>
      </w:r>
      <w:r w:rsidR="00D4284A">
        <w:rPr>
          <w:rFonts w:ascii="Arial" w:hAnsi="Arial" w:cs="Arial"/>
          <w:sz w:val="24"/>
          <w:szCs w:val="24"/>
        </w:rPr>
        <w:t>Sections</w:t>
      </w:r>
    </w:p>
    <w:p w14:paraId="2227737B" w14:textId="77777777" w:rsidR="00D4284A" w:rsidRPr="00451B7F" w:rsidRDefault="00D4284A" w:rsidP="00D4284A">
      <w:pPr>
        <w:pStyle w:val="NoSpacing"/>
        <w:rPr>
          <w:rFonts w:ascii="Arial" w:hAnsi="Arial" w:cs="Arial"/>
          <w:sz w:val="24"/>
          <w:szCs w:val="24"/>
        </w:rPr>
      </w:pPr>
    </w:p>
    <w:p w14:paraId="5E860C26" w14:textId="77777777" w:rsidR="00451B7F" w:rsidRDefault="00451B7F" w:rsidP="00F57ADD">
      <w:pPr>
        <w:pStyle w:val="NoSpacing"/>
        <w:numPr>
          <w:ilvl w:val="1"/>
          <w:numId w:val="51"/>
        </w:numPr>
        <w:rPr>
          <w:rFonts w:ascii="Arial" w:hAnsi="Arial" w:cs="Arial"/>
          <w:sz w:val="24"/>
          <w:szCs w:val="24"/>
        </w:rPr>
      </w:pPr>
      <w:r>
        <w:rPr>
          <w:rFonts w:ascii="Arial" w:hAnsi="Arial" w:cs="Arial"/>
          <w:sz w:val="24"/>
          <w:szCs w:val="24"/>
        </w:rPr>
        <w:t>Project Need</w:t>
      </w:r>
    </w:p>
    <w:p w14:paraId="578CFF2C" w14:textId="77777777" w:rsidR="00D4284A" w:rsidRDefault="00D4284A" w:rsidP="00D4284A">
      <w:pPr>
        <w:pStyle w:val="NoSpacing"/>
        <w:ind w:left="1440"/>
        <w:rPr>
          <w:rFonts w:ascii="Arial" w:hAnsi="Arial" w:cs="Arial"/>
          <w:sz w:val="24"/>
          <w:szCs w:val="24"/>
        </w:rPr>
      </w:pPr>
    </w:p>
    <w:p w14:paraId="57260E01" w14:textId="54E3D51E" w:rsidR="00451B7F" w:rsidRDefault="00451B7F" w:rsidP="00F57ADD">
      <w:pPr>
        <w:pStyle w:val="NoSpacing"/>
        <w:numPr>
          <w:ilvl w:val="1"/>
          <w:numId w:val="51"/>
        </w:numPr>
        <w:rPr>
          <w:rFonts w:ascii="Arial" w:hAnsi="Arial" w:cs="Arial"/>
          <w:sz w:val="24"/>
          <w:szCs w:val="24"/>
        </w:rPr>
      </w:pPr>
      <w:r>
        <w:rPr>
          <w:rFonts w:ascii="Arial" w:hAnsi="Arial" w:cs="Arial"/>
          <w:sz w:val="24"/>
          <w:szCs w:val="24"/>
        </w:rPr>
        <w:t xml:space="preserve">Project </w:t>
      </w:r>
      <w:r w:rsidR="00D4284A">
        <w:rPr>
          <w:rFonts w:ascii="Arial" w:hAnsi="Arial" w:cs="Arial"/>
          <w:sz w:val="24"/>
          <w:szCs w:val="24"/>
        </w:rPr>
        <w:t>Description</w:t>
      </w:r>
    </w:p>
    <w:p w14:paraId="69F42017" w14:textId="77777777" w:rsidR="00D4284A" w:rsidRDefault="00D4284A" w:rsidP="00D4284A">
      <w:pPr>
        <w:pStyle w:val="NoSpacing"/>
        <w:ind w:left="1440"/>
        <w:rPr>
          <w:rFonts w:ascii="Arial" w:hAnsi="Arial" w:cs="Arial"/>
          <w:sz w:val="24"/>
          <w:szCs w:val="24"/>
        </w:rPr>
      </w:pPr>
    </w:p>
    <w:p w14:paraId="5580097E" w14:textId="77777777" w:rsidR="00D4284A" w:rsidRDefault="00D4284A" w:rsidP="00F57ADD">
      <w:pPr>
        <w:pStyle w:val="NoSpacing"/>
        <w:numPr>
          <w:ilvl w:val="1"/>
          <w:numId w:val="51"/>
        </w:numPr>
        <w:rPr>
          <w:rFonts w:ascii="Arial" w:hAnsi="Arial" w:cs="Arial"/>
          <w:sz w:val="24"/>
          <w:szCs w:val="24"/>
        </w:rPr>
      </w:pPr>
      <w:r>
        <w:rPr>
          <w:rFonts w:ascii="Arial" w:hAnsi="Arial" w:cs="Arial"/>
          <w:sz w:val="24"/>
          <w:szCs w:val="24"/>
        </w:rPr>
        <w:t>Project Collaboration</w:t>
      </w:r>
    </w:p>
    <w:p w14:paraId="00F867DD" w14:textId="77777777" w:rsidR="00D4284A" w:rsidRDefault="00D4284A" w:rsidP="005C0E75">
      <w:pPr>
        <w:pStyle w:val="NoSpacing"/>
        <w:rPr>
          <w:rFonts w:ascii="Arial" w:hAnsi="Arial" w:cs="Arial"/>
          <w:sz w:val="24"/>
          <w:szCs w:val="24"/>
        </w:rPr>
      </w:pPr>
    </w:p>
    <w:p w14:paraId="54B532CB" w14:textId="77777777" w:rsidR="00D4284A" w:rsidRPr="00D4284A" w:rsidRDefault="00D4284A" w:rsidP="00F57ADD">
      <w:pPr>
        <w:pStyle w:val="NoSpacing"/>
        <w:numPr>
          <w:ilvl w:val="1"/>
          <w:numId w:val="51"/>
        </w:numPr>
        <w:rPr>
          <w:rFonts w:ascii="Arial" w:hAnsi="Arial" w:cs="Arial"/>
          <w:sz w:val="24"/>
          <w:szCs w:val="24"/>
        </w:rPr>
      </w:pPr>
      <w:r>
        <w:rPr>
          <w:rFonts w:ascii="Arial" w:hAnsi="Arial" w:cs="Arial"/>
          <w:sz w:val="24"/>
          <w:szCs w:val="24"/>
        </w:rPr>
        <w:t>Project Evaluation</w:t>
      </w:r>
    </w:p>
    <w:p w14:paraId="466A87B7" w14:textId="77777777" w:rsidR="00195163" w:rsidRPr="00195163" w:rsidRDefault="00195163" w:rsidP="00195163">
      <w:pPr>
        <w:pStyle w:val="NoSpacing"/>
        <w:rPr>
          <w:rFonts w:ascii="Arial" w:hAnsi="Arial" w:cs="Arial"/>
          <w:sz w:val="24"/>
          <w:szCs w:val="24"/>
        </w:rPr>
      </w:pPr>
    </w:p>
    <w:p w14:paraId="7FE540FB" w14:textId="77777777" w:rsidR="00195163" w:rsidRPr="00195163" w:rsidRDefault="00195163" w:rsidP="00F57ADD">
      <w:pPr>
        <w:pStyle w:val="NoSpacing"/>
        <w:numPr>
          <w:ilvl w:val="0"/>
          <w:numId w:val="51"/>
        </w:numPr>
        <w:rPr>
          <w:rFonts w:ascii="Arial" w:hAnsi="Arial" w:cs="Arial"/>
          <w:sz w:val="24"/>
          <w:szCs w:val="24"/>
        </w:rPr>
      </w:pPr>
      <w:r w:rsidRPr="00195163">
        <w:rPr>
          <w:rFonts w:ascii="Arial" w:hAnsi="Arial" w:cs="Arial"/>
          <w:sz w:val="24"/>
          <w:szCs w:val="24"/>
        </w:rPr>
        <w:t xml:space="preserve">Budget Table </w:t>
      </w:r>
    </w:p>
    <w:p w14:paraId="18FAE4A8" w14:textId="77777777" w:rsidR="00195163" w:rsidRPr="00195163" w:rsidRDefault="00195163" w:rsidP="00195163">
      <w:pPr>
        <w:pStyle w:val="NoSpacing"/>
        <w:rPr>
          <w:rFonts w:ascii="Arial" w:hAnsi="Arial" w:cs="Arial"/>
          <w:sz w:val="24"/>
          <w:szCs w:val="24"/>
        </w:rPr>
      </w:pPr>
    </w:p>
    <w:p w14:paraId="6C22C417" w14:textId="77777777" w:rsidR="00195163" w:rsidRPr="00195163" w:rsidRDefault="00195163" w:rsidP="00F57ADD">
      <w:pPr>
        <w:pStyle w:val="NoSpacing"/>
        <w:numPr>
          <w:ilvl w:val="0"/>
          <w:numId w:val="51"/>
        </w:numPr>
        <w:rPr>
          <w:rFonts w:ascii="Arial" w:hAnsi="Arial" w:cs="Arial"/>
          <w:sz w:val="24"/>
          <w:szCs w:val="24"/>
        </w:rPr>
      </w:pPr>
      <w:r w:rsidRPr="00195163">
        <w:rPr>
          <w:rFonts w:ascii="Arial" w:hAnsi="Arial" w:cs="Arial"/>
          <w:sz w:val="24"/>
          <w:szCs w:val="24"/>
        </w:rPr>
        <w:t>Budget Narrative</w:t>
      </w:r>
    </w:p>
    <w:p w14:paraId="0CC99601" w14:textId="77777777" w:rsidR="00195163" w:rsidRDefault="00195163" w:rsidP="00195163">
      <w:pPr>
        <w:pStyle w:val="NoSpacing"/>
        <w:rPr>
          <w:rFonts w:ascii="Arial" w:hAnsi="Arial" w:cs="Arial"/>
          <w:sz w:val="24"/>
          <w:szCs w:val="24"/>
        </w:rPr>
      </w:pPr>
    </w:p>
    <w:p w14:paraId="1D0D3C0F" w14:textId="4F67B4D7" w:rsidR="00D4284A" w:rsidRPr="00E17E33" w:rsidRDefault="00D4284A" w:rsidP="001C7598">
      <w:pPr>
        <w:pStyle w:val="NoSpacing"/>
        <w:numPr>
          <w:ilvl w:val="0"/>
          <w:numId w:val="51"/>
        </w:numPr>
        <w:rPr>
          <w:rFonts w:ascii="Arial" w:hAnsi="Arial" w:cs="Arial"/>
          <w:sz w:val="24"/>
          <w:szCs w:val="24"/>
        </w:rPr>
      </w:pPr>
      <w:r w:rsidRPr="00E17E33">
        <w:rPr>
          <w:rFonts w:ascii="Arial" w:hAnsi="Arial" w:cs="Arial"/>
          <w:sz w:val="24"/>
          <w:szCs w:val="24"/>
        </w:rPr>
        <w:t>Project Attachments</w:t>
      </w:r>
    </w:p>
    <w:p w14:paraId="6BB5C4C4" w14:textId="60F023B4" w:rsidR="00E17E33" w:rsidRDefault="00E17E33" w:rsidP="00E17E33">
      <w:pPr>
        <w:pStyle w:val="NoSpacing"/>
        <w:numPr>
          <w:ilvl w:val="0"/>
          <w:numId w:val="92"/>
        </w:numPr>
        <w:rPr>
          <w:rFonts w:ascii="Arial" w:hAnsi="Arial" w:cs="Arial"/>
          <w:sz w:val="24"/>
          <w:szCs w:val="24"/>
        </w:rPr>
      </w:pPr>
      <w:r>
        <w:rPr>
          <w:rFonts w:ascii="Arial" w:hAnsi="Arial" w:cs="Arial"/>
          <w:sz w:val="24"/>
          <w:szCs w:val="24"/>
        </w:rPr>
        <w:t>Optional Additional RFP Information</w:t>
      </w:r>
    </w:p>
    <w:p w14:paraId="1FC5CB5E" w14:textId="7890F28B" w:rsidR="00547DB5" w:rsidRDefault="00547DB5" w:rsidP="00E17E33">
      <w:pPr>
        <w:pStyle w:val="NoSpacing"/>
        <w:numPr>
          <w:ilvl w:val="0"/>
          <w:numId w:val="92"/>
        </w:numPr>
        <w:rPr>
          <w:rFonts w:ascii="Arial" w:hAnsi="Arial" w:cs="Arial"/>
          <w:sz w:val="24"/>
          <w:szCs w:val="24"/>
        </w:rPr>
      </w:pPr>
      <w:r w:rsidRPr="00E17E33">
        <w:rPr>
          <w:rFonts w:ascii="Arial" w:hAnsi="Arial" w:cs="Arial"/>
          <w:sz w:val="24"/>
          <w:szCs w:val="24"/>
        </w:rPr>
        <w:t>Letter</w:t>
      </w:r>
      <w:r w:rsidR="00E17E33" w:rsidRPr="00E17E33">
        <w:rPr>
          <w:rFonts w:ascii="Arial" w:hAnsi="Arial" w:cs="Arial"/>
          <w:sz w:val="24"/>
          <w:szCs w:val="24"/>
        </w:rPr>
        <w:t>(</w:t>
      </w:r>
      <w:r w:rsidRPr="00E17E33">
        <w:rPr>
          <w:rFonts w:ascii="Arial" w:hAnsi="Arial" w:cs="Arial"/>
          <w:sz w:val="24"/>
          <w:szCs w:val="24"/>
        </w:rPr>
        <w:t>s</w:t>
      </w:r>
      <w:r w:rsidR="00E17E33" w:rsidRPr="00E17E33">
        <w:rPr>
          <w:rFonts w:ascii="Arial" w:hAnsi="Arial" w:cs="Arial"/>
          <w:sz w:val="24"/>
          <w:szCs w:val="24"/>
        </w:rPr>
        <w:t>)</w:t>
      </w:r>
      <w:r w:rsidRPr="00E17E33">
        <w:rPr>
          <w:rFonts w:ascii="Arial" w:hAnsi="Arial" w:cs="Arial"/>
          <w:sz w:val="24"/>
          <w:szCs w:val="24"/>
        </w:rPr>
        <w:t xml:space="preserve"> of Commitment</w:t>
      </w:r>
    </w:p>
    <w:p w14:paraId="07F5B798" w14:textId="7E91BE2E" w:rsidR="00E17E33" w:rsidRDefault="00E17E33" w:rsidP="00E17E33">
      <w:pPr>
        <w:pStyle w:val="NoSpacing"/>
        <w:numPr>
          <w:ilvl w:val="0"/>
          <w:numId w:val="92"/>
        </w:numPr>
        <w:rPr>
          <w:rFonts w:ascii="Arial" w:hAnsi="Arial" w:cs="Arial"/>
          <w:sz w:val="24"/>
          <w:szCs w:val="24"/>
        </w:rPr>
      </w:pPr>
      <w:r>
        <w:rPr>
          <w:rFonts w:ascii="Arial" w:hAnsi="Arial" w:cs="Arial"/>
          <w:sz w:val="24"/>
          <w:szCs w:val="24"/>
        </w:rPr>
        <w:t>Appendix C</w:t>
      </w:r>
      <w:r w:rsidR="00D44B92">
        <w:rPr>
          <w:rFonts w:ascii="Arial" w:hAnsi="Arial" w:cs="Arial"/>
          <w:sz w:val="24"/>
          <w:szCs w:val="24"/>
        </w:rPr>
        <w:t>: Criteria for Non-Governmental Organizations Receiving Proud Parenting Grant Program Funds</w:t>
      </w:r>
    </w:p>
    <w:p w14:paraId="57215379" w14:textId="35D16033" w:rsidR="00E17E33" w:rsidRPr="00E17E33" w:rsidRDefault="00E17E33" w:rsidP="00E17E33">
      <w:pPr>
        <w:pStyle w:val="NoSpacing"/>
        <w:numPr>
          <w:ilvl w:val="0"/>
          <w:numId w:val="92"/>
        </w:numPr>
        <w:rPr>
          <w:rFonts w:ascii="Arial" w:hAnsi="Arial" w:cs="Arial"/>
          <w:sz w:val="24"/>
          <w:szCs w:val="24"/>
        </w:rPr>
      </w:pPr>
      <w:r>
        <w:rPr>
          <w:rFonts w:ascii="Arial" w:hAnsi="Arial" w:cs="Arial"/>
          <w:sz w:val="24"/>
          <w:szCs w:val="24"/>
        </w:rPr>
        <w:t>Appendix G</w:t>
      </w:r>
      <w:r w:rsidR="00D44B92">
        <w:rPr>
          <w:rFonts w:ascii="Arial" w:hAnsi="Arial" w:cs="Arial"/>
          <w:sz w:val="24"/>
          <w:szCs w:val="24"/>
        </w:rPr>
        <w:t>: Certification of Compliance with BSCC Policies Regarding Debarment, Fraud, Theft, and Embezzlement</w:t>
      </w:r>
    </w:p>
    <w:p w14:paraId="0217864E" w14:textId="77777777" w:rsidR="00D4284A" w:rsidRDefault="00D4284A" w:rsidP="00D4284A">
      <w:pPr>
        <w:pStyle w:val="NoSpacing"/>
        <w:ind w:left="720"/>
        <w:rPr>
          <w:rFonts w:ascii="Arial" w:hAnsi="Arial" w:cs="Arial"/>
          <w:sz w:val="24"/>
          <w:szCs w:val="24"/>
        </w:rPr>
      </w:pPr>
    </w:p>
    <w:p w14:paraId="4554EBB2" w14:textId="77777777" w:rsidR="005C0E75" w:rsidRPr="005C0E75" w:rsidRDefault="005C0E75" w:rsidP="005C0E75">
      <w:pPr>
        <w:pStyle w:val="NoSpacing"/>
        <w:jc w:val="center"/>
        <w:rPr>
          <w:rFonts w:ascii="Arial" w:hAnsi="Arial" w:cs="Arial"/>
          <w:b/>
          <w:i/>
          <w:iCs/>
          <w:sz w:val="24"/>
        </w:rPr>
      </w:pPr>
      <w:r w:rsidRPr="005C0E75">
        <w:rPr>
          <w:rFonts w:ascii="Arial" w:hAnsi="Arial" w:cs="Arial"/>
          <w:b/>
          <w:i/>
          <w:iCs/>
          <w:sz w:val="24"/>
        </w:rPr>
        <w:t xml:space="preserve">*** THE REQUEST FOR PROPOSAL PACKAGE CAN BE FOUND </w:t>
      </w:r>
    </w:p>
    <w:p w14:paraId="65E2F4B6" w14:textId="5597981F" w:rsidR="005C0E75" w:rsidRPr="005C0E75" w:rsidRDefault="005C0E75" w:rsidP="005C0E75">
      <w:pPr>
        <w:jc w:val="both"/>
        <w:rPr>
          <w:rFonts w:ascii="Arial" w:hAnsi="Arial" w:cs="Arial"/>
          <w:i/>
          <w:iCs/>
        </w:rPr>
      </w:pPr>
      <w:r w:rsidRPr="005C0E75">
        <w:rPr>
          <w:rFonts w:ascii="Arial" w:hAnsi="Arial" w:cs="Arial"/>
          <w:b/>
          <w:i/>
          <w:iCs/>
          <w:sz w:val="24"/>
        </w:rPr>
        <w:t>AT THE END OF THIS ENTIRE DOCUMENT. THE PROPOSAL TEMPLATE IS PROVIDED IN A FILLABLE FORMAT. USING THE TAB KEY WILL ALLOW THE APPLICANT ACCESS TO THOSE AREAS REQUIRING INFORMATION</w:t>
      </w:r>
      <w:r w:rsidRPr="005C0E75">
        <w:rPr>
          <w:rFonts w:ascii="Arial" w:eastAsiaTheme="minorEastAsia" w:hAnsi="Arial" w:cs="Arial"/>
          <w:b/>
          <w:i/>
          <w:iCs/>
          <w:sz w:val="24"/>
        </w:rPr>
        <w:t>. THE PROPOSAL MUST BE SUBMITTED USING THE TEMPLATE PROVIDED IN THIS SOLICITATION. APPLICANTS MUST SUBMIT ONE (1) COMPLETE PROPOSAL PACKAGE ELECTRONICALLY TO THE BSCC BY 5:00 P.M. ON AUGUST 6, 2021.</w:t>
      </w:r>
      <w:r w:rsidRPr="005C0E75">
        <w:rPr>
          <w:rFonts w:ascii="Arial" w:hAnsi="Arial" w:cs="Arial"/>
          <w:b/>
          <w:i/>
          <w:iCs/>
          <w:sz w:val="24"/>
        </w:rPr>
        <w:t xml:space="preserve"> ***</w:t>
      </w:r>
    </w:p>
    <w:p w14:paraId="0F061FE5" w14:textId="3BFBC8D8" w:rsidR="00100098" w:rsidRPr="003704D1" w:rsidRDefault="00100098" w:rsidP="003704D1">
      <w:pPr>
        <w:pStyle w:val="NoSpacing"/>
        <w:jc w:val="center"/>
        <w:rPr>
          <w:rFonts w:ascii="Arial" w:hAnsi="Arial" w:cs="Arial"/>
          <w:b/>
          <w:sz w:val="24"/>
          <w:szCs w:val="24"/>
        </w:rPr>
      </w:pPr>
    </w:p>
    <w:p w14:paraId="79024770" w14:textId="77777777" w:rsidR="00122FF2" w:rsidRPr="00195163" w:rsidRDefault="00122FF2" w:rsidP="00195163">
      <w:pPr>
        <w:spacing w:after="0" w:line="240" w:lineRule="auto"/>
        <w:rPr>
          <w:rFonts w:ascii="Arial" w:hAnsi="Arial" w:cs="Arial"/>
          <w:sz w:val="32"/>
          <w:szCs w:val="24"/>
        </w:rPr>
      </w:pPr>
      <w:r w:rsidRPr="00195163">
        <w:rPr>
          <w:rFonts w:ascii="Arial" w:hAnsi="Arial" w:cs="Arial"/>
          <w:sz w:val="32"/>
          <w:szCs w:val="24"/>
        </w:rPr>
        <w:br w:type="page"/>
      </w:r>
    </w:p>
    <w:p w14:paraId="677B9D2E" w14:textId="77777777" w:rsidR="003704D1" w:rsidRPr="00CB58BF" w:rsidRDefault="003704D1" w:rsidP="003704D1">
      <w:pPr>
        <w:spacing w:after="0" w:line="240" w:lineRule="auto"/>
        <w:jc w:val="both"/>
        <w:rPr>
          <w:rFonts w:ascii="Arial" w:hAnsi="Arial" w:cs="Arial"/>
          <w:sz w:val="8"/>
          <w:szCs w:val="8"/>
          <w:u w:val="single"/>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3704D1" w14:paraId="07452935" w14:textId="77777777" w:rsidTr="003D6620">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C49D38B" w14:textId="77777777" w:rsidR="003704D1" w:rsidRPr="00631E00" w:rsidRDefault="003704D1" w:rsidP="00631E00">
            <w:pPr>
              <w:pStyle w:val="Heading2"/>
              <w:rPr>
                <w:rFonts w:ascii="Arial" w:hAnsi="Arial" w:cs="Arial"/>
                <w:b/>
              </w:rPr>
            </w:pPr>
            <w:bookmarkStart w:id="57" w:name="_Toc503814238"/>
            <w:bookmarkStart w:id="58" w:name="_Toc73512705"/>
            <w:r w:rsidRPr="00631E00">
              <w:rPr>
                <w:rFonts w:ascii="Arial" w:hAnsi="Arial" w:cs="Arial"/>
                <w:b/>
                <w:color w:val="FFFFFF" w:themeColor="background1"/>
                <w:sz w:val="24"/>
              </w:rPr>
              <w:t>Proposal Abstract</w:t>
            </w:r>
            <w:bookmarkEnd w:id="57"/>
            <w:bookmarkEnd w:id="58"/>
            <w:r w:rsidRPr="00631E00">
              <w:rPr>
                <w:rFonts w:ascii="Arial" w:hAnsi="Arial" w:cs="Arial"/>
                <w:b/>
                <w:color w:val="FFFFFF" w:themeColor="background1"/>
                <w:sz w:val="24"/>
              </w:rPr>
              <w:t xml:space="preserve"> </w:t>
            </w:r>
          </w:p>
        </w:tc>
      </w:tr>
    </w:tbl>
    <w:p w14:paraId="15488F1D" w14:textId="49E2A8F0" w:rsidR="005C0E75" w:rsidRPr="00D63DFE" w:rsidRDefault="005C0E75" w:rsidP="005C0E75">
      <w:pPr>
        <w:spacing w:after="0" w:line="240" w:lineRule="auto"/>
        <w:jc w:val="both"/>
        <w:rPr>
          <w:rFonts w:ascii="Arial" w:hAnsi="Arial" w:cs="Arial"/>
          <w:sz w:val="24"/>
          <w:szCs w:val="24"/>
        </w:rPr>
      </w:pPr>
      <w:r w:rsidRPr="00D63DFE">
        <w:rPr>
          <w:rFonts w:ascii="Arial" w:hAnsi="Arial" w:cs="Arial"/>
          <w:sz w:val="24"/>
          <w:szCs w:val="24"/>
          <w:u w:val="single"/>
        </w:rPr>
        <w:t>Instructions</w:t>
      </w:r>
      <w:r w:rsidRPr="00D63DFE">
        <w:rPr>
          <w:rFonts w:ascii="Arial" w:hAnsi="Arial" w:cs="Arial"/>
          <w:sz w:val="24"/>
          <w:szCs w:val="24"/>
        </w:rPr>
        <w:t xml:space="preserve">: </w:t>
      </w:r>
      <w:r>
        <w:rPr>
          <w:rFonts w:ascii="Arial" w:hAnsi="Arial" w:cs="Arial"/>
          <w:sz w:val="24"/>
          <w:szCs w:val="24"/>
        </w:rPr>
        <w:t>The Proposal Abstract should p</w:t>
      </w:r>
      <w:r w:rsidRPr="00D63DFE">
        <w:rPr>
          <w:rFonts w:ascii="Arial" w:hAnsi="Arial" w:cs="Arial"/>
          <w:sz w:val="24"/>
          <w:szCs w:val="24"/>
        </w:rPr>
        <w:t xml:space="preserve">rovide </w:t>
      </w:r>
      <w:proofErr w:type="gramStart"/>
      <w:r w:rsidRPr="00D63DFE">
        <w:rPr>
          <w:rFonts w:ascii="Arial" w:hAnsi="Arial" w:cs="Arial"/>
          <w:sz w:val="24"/>
          <w:szCs w:val="24"/>
        </w:rPr>
        <w:t>a brief summary</w:t>
      </w:r>
      <w:proofErr w:type="gramEnd"/>
      <w:r w:rsidRPr="00D63DFE">
        <w:rPr>
          <w:rFonts w:ascii="Arial" w:hAnsi="Arial" w:cs="Arial"/>
          <w:sz w:val="24"/>
          <w:szCs w:val="24"/>
        </w:rPr>
        <w:t xml:space="preserve"> of the proposed project. The Proposal Abstract must be submitted </w:t>
      </w:r>
      <w:r>
        <w:rPr>
          <w:rFonts w:ascii="Arial" w:hAnsi="Arial" w:cs="Arial"/>
          <w:sz w:val="24"/>
          <w:szCs w:val="24"/>
        </w:rPr>
        <w:t>using the BSCC Proud Parenting</w:t>
      </w:r>
      <w:r w:rsidRPr="000A17D2">
        <w:rPr>
          <w:rFonts w:ascii="Arial" w:hAnsi="Arial" w:cs="Arial"/>
          <w:sz w:val="24"/>
          <w:szCs w:val="24"/>
        </w:rPr>
        <w:t xml:space="preserve"> </w:t>
      </w:r>
      <w:r>
        <w:rPr>
          <w:rFonts w:ascii="Arial" w:hAnsi="Arial" w:cs="Arial"/>
          <w:sz w:val="24"/>
          <w:szCs w:val="24"/>
        </w:rPr>
        <w:t>Grant Program proposal template (a locked, fillable form) provided at the end of this document (</w:t>
      </w:r>
      <w:r w:rsidRPr="00D63DFE">
        <w:rPr>
          <w:rFonts w:ascii="Arial" w:hAnsi="Arial" w:cs="Arial"/>
          <w:sz w:val="24"/>
          <w:szCs w:val="24"/>
        </w:rPr>
        <w:t xml:space="preserve">Arial 12-point font with one-inch margins on all four sides </w:t>
      </w:r>
      <w:r>
        <w:rPr>
          <w:rFonts w:ascii="Arial" w:hAnsi="Arial" w:cs="Arial"/>
          <w:sz w:val="24"/>
          <w:szCs w:val="24"/>
        </w:rPr>
        <w:t>and</w:t>
      </w:r>
      <w:r w:rsidRPr="00D63DFE">
        <w:rPr>
          <w:rFonts w:ascii="Arial" w:hAnsi="Arial" w:cs="Arial"/>
          <w:sz w:val="24"/>
          <w:szCs w:val="24"/>
        </w:rPr>
        <w:t xml:space="preserve"> </w:t>
      </w:r>
      <w:r>
        <w:rPr>
          <w:rFonts w:ascii="Arial" w:hAnsi="Arial" w:cs="Arial"/>
          <w:sz w:val="24"/>
          <w:szCs w:val="24"/>
        </w:rPr>
        <w:t>at</w:t>
      </w:r>
      <w:r w:rsidRPr="00D63DFE">
        <w:rPr>
          <w:rFonts w:ascii="Arial" w:hAnsi="Arial" w:cs="Arial"/>
          <w:sz w:val="24"/>
          <w:szCs w:val="24"/>
        </w:rPr>
        <w:t xml:space="preserve"> 1.5-line spaced</w:t>
      </w:r>
      <w:r>
        <w:rPr>
          <w:rFonts w:ascii="Arial" w:hAnsi="Arial" w:cs="Arial"/>
          <w:sz w:val="24"/>
          <w:szCs w:val="24"/>
        </w:rPr>
        <w:t>)</w:t>
      </w:r>
      <w:r w:rsidRPr="00D63DFE">
        <w:rPr>
          <w:rFonts w:ascii="Arial" w:hAnsi="Arial" w:cs="Arial"/>
          <w:sz w:val="24"/>
          <w:szCs w:val="24"/>
        </w:rPr>
        <w:t xml:space="preserve"> and cannot exceed </w:t>
      </w:r>
      <w:r w:rsidRPr="00D63DFE">
        <w:rPr>
          <w:rFonts w:ascii="Arial" w:hAnsi="Arial" w:cs="Arial"/>
          <w:b/>
          <w:sz w:val="24"/>
          <w:szCs w:val="24"/>
        </w:rPr>
        <w:t>one (</w:t>
      </w:r>
      <w:r w:rsidRPr="00D63DFE">
        <w:rPr>
          <w:rFonts w:ascii="Arial" w:hAnsi="Arial" w:cs="Arial"/>
          <w:b/>
          <w:sz w:val="24"/>
          <w:szCs w:val="24"/>
          <w:shd w:val="clear" w:color="auto" w:fill="FFFFFF" w:themeFill="background1"/>
        </w:rPr>
        <w:t xml:space="preserve">1) numbered </w:t>
      </w:r>
      <w:r w:rsidRPr="00D63DFE">
        <w:rPr>
          <w:rFonts w:ascii="Arial" w:hAnsi="Arial" w:cs="Arial"/>
          <w:b/>
          <w:bCs/>
          <w:sz w:val="24"/>
          <w:szCs w:val="24"/>
          <w:shd w:val="clear" w:color="auto" w:fill="FFFFFF" w:themeFill="background1"/>
        </w:rPr>
        <w:t>page</w:t>
      </w:r>
      <w:r w:rsidRPr="00D63DFE">
        <w:rPr>
          <w:rFonts w:ascii="Arial" w:hAnsi="Arial" w:cs="Arial"/>
          <w:b/>
          <w:bCs/>
          <w:sz w:val="24"/>
          <w:szCs w:val="24"/>
        </w:rPr>
        <w:t xml:space="preserve"> </w:t>
      </w:r>
      <w:r w:rsidRPr="00D63DFE">
        <w:rPr>
          <w:rFonts w:ascii="Arial" w:hAnsi="Arial" w:cs="Arial"/>
          <w:sz w:val="24"/>
          <w:szCs w:val="24"/>
        </w:rPr>
        <w:t>in length. This section will not be included in the rating of the Proposal.</w:t>
      </w:r>
    </w:p>
    <w:p w14:paraId="5C6D69CC" w14:textId="77777777" w:rsidR="00CB58BF" w:rsidRDefault="00CB58BF" w:rsidP="00C1320B">
      <w:pPr>
        <w:spacing w:after="0" w:line="240" w:lineRule="auto"/>
        <w:jc w:val="both"/>
        <w:rPr>
          <w:rFonts w:ascii="Arial" w:hAnsi="Arial" w:cs="Arial"/>
          <w:sz w:val="24"/>
          <w:szCs w:val="24"/>
          <w:u w:val="single"/>
        </w:rPr>
      </w:pPr>
    </w:p>
    <w:p w14:paraId="6C808EDA" w14:textId="77777777" w:rsidR="006B6355" w:rsidRPr="00CB58BF" w:rsidRDefault="006B6355" w:rsidP="00C1320B">
      <w:pPr>
        <w:spacing w:after="0" w:line="240" w:lineRule="auto"/>
        <w:jc w:val="both"/>
        <w:rPr>
          <w:rFonts w:ascii="Arial" w:hAnsi="Arial" w:cs="Arial"/>
          <w:sz w:val="8"/>
          <w:szCs w:val="8"/>
          <w:u w:val="single"/>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6B6355" w14:paraId="49D5A61A" w14:textId="77777777" w:rsidTr="008348CF">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AF52693" w14:textId="77777777" w:rsidR="006B6355" w:rsidRPr="00631E00" w:rsidRDefault="006B6355" w:rsidP="00631E00">
            <w:pPr>
              <w:pStyle w:val="Heading2"/>
              <w:rPr>
                <w:rFonts w:ascii="Arial" w:hAnsi="Arial" w:cs="Arial"/>
                <w:b/>
                <w:sz w:val="24"/>
                <w:szCs w:val="24"/>
              </w:rPr>
            </w:pPr>
            <w:bookmarkStart w:id="59" w:name="_Toc503814239"/>
            <w:bookmarkStart w:id="60" w:name="_Toc73512706"/>
            <w:r w:rsidRPr="00631E00">
              <w:rPr>
                <w:rFonts w:ascii="Arial" w:hAnsi="Arial" w:cs="Arial"/>
                <w:b/>
                <w:color w:val="FFFFFF" w:themeColor="background1"/>
                <w:sz w:val="24"/>
                <w:szCs w:val="24"/>
              </w:rPr>
              <w:t>Proposal Narrative</w:t>
            </w:r>
            <w:bookmarkEnd w:id="59"/>
            <w:bookmarkEnd w:id="60"/>
            <w:r w:rsidRPr="00631E00">
              <w:rPr>
                <w:rFonts w:ascii="Arial" w:hAnsi="Arial" w:cs="Arial"/>
                <w:b/>
                <w:color w:val="FFFFFF" w:themeColor="background1"/>
                <w:sz w:val="24"/>
                <w:szCs w:val="24"/>
              </w:rPr>
              <w:t xml:space="preserve"> </w:t>
            </w:r>
          </w:p>
        </w:tc>
      </w:tr>
    </w:tbl>
    <w:p w14:paraId="382B580C" w14:textId="60D3F949" w:rsidR="006430B1" w:rsidRDefault="005C0E75" w:rsidP="005C0E75">
      <w:pPr>
        <w:spacing w:after="0" w:line="240" w:lineRule="auto"/>
        <w:jc w:val="both"/>
        <w:rPr>
          <w:rFonts w:ascii="Arial" w:hAnsi="Arial" w:cs="Arial"/>
          <w:sz w:val="24"/>
          <w:szCs w:val="24"/>
        </w:rPr>
      </w:pPr>
      <w:r w:rsidRPr="00D63DFE">
        <w:rPr>
          <w:rFonts w:ascii="Arial" w:hAnsi="Arial" w:cs="Arial"/>
          <w:sz w:val="24"/>
          <w:szCs w:val="24"/>
        </w:rPr>
        <w:t xml:space="preserve">The Proposal Narrative should address the </w:t>
      </w:r>
      <w:r w:rsidRPr="006430B1">
        <w:rPr>
          <w:rFonts w:ascii="Arial" w:hAnsi="Arial" w:cs="Arial"/>
          <w:sz w:val="24"/>
          <w:szCs w:val="24"/>
        </w:rPr>
        <w:t xml:space="preserve">Project Need, Project Description, </w:t>
      </w:r>
      <w:r w:rsidR="0005053A" w:rsidRPr="006430B1">
        <w:rPr>
          <w:rFonts w:ascii="Arial" w:hAnsi="Arial" w:cs="Arial"/>
          <w:sz w:val="24"/>
          <w:szCs w:val="24"/>
        </w:rPr>
        <w:t xml:space="preserve">Project Collaboration, </w:t>
      </w:r>
      <w:r w:rsidRPr="006430B1">
        <w:rPr>
          <w:rFonts w:ascii="Arial" w:hAnsi="Arial" w:cs="Arial"/>
          <w:sz w:val="24"/>
          <w:szCs w:val="24"/>
        </w:rPr>
        <w:t>and Project Evaluation</w:t>
      </w:r>
      <w:r w:rsidR="00572C5C">
        <w:rPr>
          <w:rFonts w:ascii="Arial" w:hAnsi="Arial" w:cs="Arial"/>
          <w:sz w:val="24"/>
          <w:szCs w:val="24"/>
        </w:rPr>
        <w:t>.</w:t>
      </w:r>
      <w:r>
        <w:rPr>
          <w:rFonts w:ascii="Arial" w:hAnsi="Arial" w:cs="Arial"/>
          <w:sz w:val="24"/>
          <w:szCs w:val="24"/>
        </w:rPr>
        <w:t xml:space="preserve"> </w:t>
      </w:r>
      <w:r w:rsidRPr="00D63DFE">
        <w:rPr>
          <w:rFonts w:ascii="Arial" w:hAnsi="Arial" w:cs="Arial"/>
          <w:sz w:val="24"/>
          <w:szCs w:val="24"/>
        </w:rPr>
        <w:t xml:space="preserve">The Proposal Narrative must be submitted </w:t>
      </w:r>
      <w:r>
        <w:rPr>
          <w:rFonts w:ascii="Arial" w:hAnsi="Arial" w:cs="Arial"/>
          <w:sz w:val="24"/>
          <w:szCs w:val="24"/>
        </w:rPr>
        <w:t>using the BSCC Proud Parenting Grant Program proposal template provided at the end of this document (</w:t>
      </w:r>
      <w:r w:rsidRPr="00D63DFE">
        <w:rPr>
          <w:rFonts w:ascii="Arial" w:hAnsi="Arial" w:cs="Arial"/>
          <w:sz w:val="24"/>
          <w:szCs w:val="24"/>
        </w:rPr>
        <w:t xml:space="preserve">Arial 12-point font with one-inch margins on all four sides </w:t>
      </w:r>
      <w:r>
        <w:rPr>
          <w:rFonts w:ascii="Arial" w:hAnsi="Arial" w:cs="Arial"/>
          <w:sz w:val="24"/>
          <w:szCs w:val="24"/>
        </w:rPr>
        <w:t>and</w:t>
      </w:r>
      <w:r w:rsidRPr="00D63DFE">
        <w:rPr>
          <w:rFonts w:ascii="Arial" w:hAnsi="Arial" w:cs="Arial"/>
          <w:sz w:val="24"/>
          <w:szCs w:val="24"/>
        </w:rPr>
        <w:t xml:space="preserve"> </w:t>
      </w:r>
      <w:r>
        <w:rPr>
          <w:rFonts w:ascii="Arial" w:hAnsi="Arial" w:cs="Arial"/>
          <w:sz w:val="24"/>
          <w:szCs w:val="24"/>
        </w:rPr>
        <w:t>at</w:t>
      </w:r>
      <w:r w:rsidRPr="00D63DFE">
        <w:rPr>
          <w:rFonts w:ascii="Arial" w:hAnsi="Arial" w:cs="Arial"/>
          <w:sz w:val="24"/>
          <w:szCs w:val="24"/>
        </w:rPr>
        <w:t xml:space="preserve"> 1.5-line spaced</w:t>
      </w:r>
      <w:r>
        <w:rPr>
          <w:rFonts w:ascii="Arial" w:hAnsi="Arial" w:cs="Arial"/>
          <w:sz w:val="24"/>
          <w:szCs w:val="24"/>
        </w:rPr>
        <w:t>)</w:t>
      </w:r>
      <w:r w:rsidR="006430B1">
        <w:rPr>
          <w:rFonts w:ascii="Arial" w:hAnsi="Arial" w:cs="Arial"/>
          <w:sz w:val="24"/>
          <w:szCs w:val="24"/>
        </w:rPr>
        <w:t xml:space="preserve">. Each proposal narrative section </w:t>
      </w:r>
      <w:r w:rsidRPr="00D63DFE">
        <w:rPr>
          <w:rFonts w:ascii="Arial" w:hAnsi="Arial" w:cs="Arial"/>
          <w:sz w:val="24"/>
          <w:szCs w:val="24"/>
        </w:rPr>
        <w:t xml:space="preserve">cannot exceed </w:t>
      </w:r>
      <w:r w:rsidR="006430B1">
        <w:rPr>
          <w:rFonts w:ascii="Arial" w:hAnsi="Arial" w:cs="Arial"/>
          <w:sz w:val="24"/>
          <w:szCs w:val="24"/>
        </w:rPr>
        <w:t xml:space="preserve">the </w:t>
      </w:r>
      <w:r w:rsidR="00231B78">
        <w:rPr>
          <w:rFonts w:ascii="Arial" w:hAnsi="Arial" w:cs="Arial"/>
          <w:sz w:val="24"/>
          <w:szCs w:val="24"/>
        </w:rPr>
        <w:t xml:space="preserve">specified maximum </w:t>
      </w:r>
      <w:r w:rsidRPr="00231B78">
        <w:rPr>
          <w:rFonts w:ascii="Arial" w:hAnsi="Arial" w:cs="Arial"/>
          <w:bCs/>
          <w:sz w:val="24"/>
          <w:szCs w:val="24"/>
          <w:shd w:val="clear" w:color="auto" w:fill="FFFFFF" w:themeFill="background1"/>
        </w:rPr>
        <w:t>number</w:t>
      </w:r>
      <w:r w:rsidR="00231B78">
        <w:rPr>
          <w:rFonts w:ascii="Arial" w:hAnsi="Arial" w:cs="Arial"/>
          <w:bCs/>
          <w:sz w:val="24"/>
          <w:szCs w:val="24"/>
          <w:shd w:val="clear" w:color="auto" w:fill="FFFFFF" w:themeFill="background1"/>
        </w:rPr>
        <w:t xml:space="preserve"> of </w:t>
      </w:r>
      <w:r w:rsidRPr="00231B78">
        <w:rPr>
          <w:rFonts w:ascii="Arial" w:hAnsi="Arial" w:cs="Arial"/>
          <w:bCs/>
          <w:sz w:val="24"/>
          <w:szCs w:val="24"/>
          <w:shd w:val="clear" w:color="auto" w:fill="FFFFFF" w:themeFill="background1"/>
        </w:rPr>
        <w:t>pages</w:t>
      </w:r>
      <w:r w:rsidR="006430B1">
        <w:rPr>
          <w:rFonts w:ascii="Arial" w:hAnsi="Arial" w:cs="Arial"/>
          <w:sz w:val="24"/>
          <w:szCs w:val="24"/>
        </w:rPr>
        <w:t xml:space="preserve"> stated below:</w:t>
      </w:r>
    </w:p>
    <w:p w14:paraId="4D3DCA74" w14:textId="008EC289" w:rsidR="006430B1" w:rsidRPr="006430B1" w:rsidRDefault="006430B1" w:rsidP="006430B1">
      <w:pPr>
        <w:spacing w:after="0" w:line="240" w:lineRule="auto"/>
        <w:jc w:val="both"/>
        <w:rPr>
          <w:rFonts w:ascii="Arial" w:hAnsi="Arial" w:cs="Arial"/>
          <w:color w:val="000000" w:themeColor="text1"/>
          <w:sz w:val="24"/>
          <w:szCs w:val="24"/>
        </w:rPr>
      </w:pPr>
    </w:p>
    <w:p w14:paraId="7C33C538" w14:textId="4898C670" w:rsidR="006430B1" w:rsidRPr="00E17E33" w:rsidRDefault="006430B1" w:rsidP="006430B1">
      <w:pPr>
        <w:pStyle w:val="ListParagraph"/>
        <w:numPr>
          <w:ilvl w:val="0"/>
          <w:numId w:val="90"/>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Project Need </w:t>
      </w:r>
      <w:r w:rsidRPr="00E17E33">
        <w:rPr>
          <w:rFonts w:ascii="Arial" w:hAnsi="Arial" w:cs="Arial"/>
          <w:sz w:val="24"/>
          <w:szCs w:val="24"/>
        </w:rPr>
        <w:t>cannot exceed</w:t>
      </w:r>
      <w:r w:rsidR="00E17E33" w:rsidRPr="00E17E33">
        <w:rPr>
          <w:rFonts w:ascii="Arial" w:hAnsi="Arial" w:cs="Arial"/>
          <w:sz w:val="24"/>
          <w:szCs w:val="24"/>
        </w:rPr>
        <w:t xml:space="preserve"> a maximum of</w:t>
      </w:r>
      <w:r w:rsidRPr="00E17E33">
        <w:rPr>
          <w:rFonts w:ascii="Arial" w:hAnsi="Arial" w:cs="Arial"/>
          <w:sz w:val="24"/>
          <w:szCs w:val="24"/>
        </w:rPr>
        <w:t xml:space="preserve"> </w:t>
      </w:r>
      <w:r w:rsidRPr="00E17E33">
        <w:rPr>
          <w:rFonts w:ascii="Arial" w:hAnsi="Arial" w:cs="Arial"/>
          <w:b/>
          <w:bCs/>
          <w:sz w:val="24"/>
          <w:szCs w:val="24"/>
        </w:rPr>
        <w:t>2 pages</w:t>
      </w:r>
      <w:r w:rsidRPr="00E17E33">
        <w:rPr>
          <w:rFonts w:ascii="Arial" w:hAnsi="Arial" w:cs="Arial"/>
          <w:sz w:val="24"/>
          <w:szCs w:val="24"/>
        </w:rPr>
        <w:t xml:space="preserve"> in length</w:t>
      </w:r>
    </w:p>
    <w:p w14:paraId="7AF6ADAF" w14:textId="40DF17D8" w:rsidR="005C0E75" w:rsidRPr="00E17E33" w:rsidRDefault="006430B1" w:rsidP="006430B1">
      <w:pPr>
        <w:pStyle w:val="ListParagraph"/>
        <w:numPr>
          <w:ilvl w:val="0"/>
          <w:numId w:val="90"/>
        </w:numPr>
        <w:spacing w:after="0" w:line="240" w:lineRule="auto"/>
        <w:jc w:val="both"/>
        <w:rPr>
          <w:rFonts w:ascii="Arial" w:hAnsi="Arial" w:cs="Arial"/>
          <w:color w:val="000000" w:themeColor="text1"/>
          <w:sz w:val="24"/>
          <w:szCs w:val="24"/>
        </w:rPr>
      </w:pPr>
      <w:r w:rsidRPr="00E17E33">
        <w:rPr>
          <w:rFonts w:ascii="Arial" w:hAnsi="Arial" w:cs="Arial"/>
          <w:color w:val="000000" w:themeColor="text1"/>
          <w:sz w:val="24"/>
          <w:szCs w:val="24"/>
        </w:rPr>
        <w:t xml:space="preserve">Project Description </w:t>
      </w:r>
      <w:r w:rsidRPr="00E17E33">
        <w:rPr>
          <w:rFonts w:ascii="Arial" w:hAnsi="Arial" w:cs="Arial"/>
          <w:sz w:val="24"/>
          <w:szCs w:val="24"/>
        </w:rPr>
        <w:t xml:space="preserve">cannot exceed </w:t>
      </w:r>
      <w:r w:rsidR="00E17E33" w:rsidRPr="00E17E33">
        <w:rPr>
          <w:rFonts w:ascii="Arial" w:hAnsi="Arial" w:cs="Arial"/>
          <w:sz w:val="24"/>
          <w:szCs w:val="24"/>
        </w:rPr>
        <w:t xml:space="preserve">a maximum of </w:t>
      </w:r>
      <w:r w:rsidRPr="00E17E33">
        <w:rPr>
          <w:rFonts w:ascii="Arial" w:hAnsi="Arial" w:cs="Arial"/>
          <w:b/>
          <w:bCs/>
          <w:sz w:val="24"/>
          <w:szCs w:val="24"/>
        </w:rPr>
        <w:t>3 pages</w:t>
      </w:r>
      <w:r w:rsidRPr="00E17E33">
        <w:rPr>
          <w:rFonts w:ascii="Arial" w:hAnsi="Arial" w:cs="Arial"/>
          <w:sz w:val="24"/>
          <w:szCs w:val="24"/>
        </w:rPr>
        <w:t xml:space="preserve"> in length</w:t>
      </w:r>
    </w:p>
    <w:p w14:paraId="1BD22D66" w14:textId="49A27D6E" w:rsidR="006430B1" w:rsidRPr="00E17E33" w:rsidRDefault="006430B1" w:rsidP="006430B1">
      <w:pPr>
        <w:pStyle w:val="ListParagraph"/>
        <w:numPr>
          <w:ilvl w:val="0"/>
          <w:numId w:val="90"/>
        </w:numPr>
        <w:spacing w:after="0" w:line="240" w:lineRule="auto"/>
        <w:jc w:val="both"/>
        <w:rPr>
          <w:rFonts w:ascii="Arial" w:hAnsi="Arial" w:cs="Arial"/>
          <w:color w:val="000000" w:themeColor="text1"/>
          <w:sz w:val="24"/>
          <w:szCs w:val="24"/>
        </w:rPr>
      </w:pPr>
      <w:r w:rsidRPr="00E17E33">
        <w:rPr>
          <w:rFonts w:ascii="Arial" w:hAnsi="Arial" w:cs="Arial"/>
          <w:sz w:val="24"/>
          <w:szCs w:val="24"/>
        </w:rPr>
        <w:t xml:space="preserve">Project Collaboration cannot exceed </w:t>
      </w:r>
      <w:r w:rsidR="00E17E33" w:rsidRPr="00E17E33">
        <w:rPr>
          <w:rFonts w:ascii="Arial" w:hAnsi="Arial" w:cs="Arial"/>
          <w:sz w:val="24"/>
          <w:szCs w:val="24"/>
        </w:rPr>
        <w:t xml:space="preserve">a maximum of </w:t>
      </w:r>
      <w:r w:rsidRPr="00E17E33">
        <w:rPr>
          <w:rFonts w:ascii="Arial" w:hAnsi="Arial" w:cs="Arial"/>
          <w:b/>
          <w:bCs/>
          <w:sz w:val="24"/>
          <w:szCs w:val="24"/>
        </w:rPr>
        <w:t>1 page</w:t>
      </w:r>
      <w:r w:rsidRPr="00E17E33">
        <w:rPr>
          <w:rFonts w:ascii="Arial" w:hAnsi="Arial" w:cs="Arial"/>
          <w:sz w:val="24"/>
          <w:szCs w:val="24"/>
        </w:rPr>
        <w:t xml:space="preserve"> in length</w:t>
      </w:r>
    </w:p>
    <w:p w14:paraId="6471FD32" w14:textId="57DBC0D4" w:rsidR="005C0E75" w:rsidRDefault="006430B1" w:rsidP="006430B1">
      <w:pPr>
        <w:pStyle w:val="ListParagraph"/>
        <w:numPr>
          <w:ilvl w:val="0"/>
          <w:numId w:val="90"/>
        </w:numPr>
        <w:spacing w:after="0" w:line="240" w:lineRule="auto"/>
        <w:jc w:val="both"/>
        <w:rPr>
          <w:rFonts w:ascii="Arial" w:hAnsi="Arial" w:cs="Arial"/>
          <w:sz w:val="24"/>
          <w:szCs w:val="24"/>
        </w:rPr>
      </w:pPr>
      <w:r w:rsidRPr="00E17E33">
        <w:rPr>
          <w:rFonts w:ascii="Arial" w:hAnsi="Arial" w:cs="Arial"/>
          <w:sz w:val="24"/>
          <w:szCs w:val="24"/>
        </w:rPr>
        <w:t xml:space="preserve">Project Evaluation cannot exceed </w:t>
      </w:r>
      <w:r w:rsidR="00E17E33" w:rsidRPr="00E17E33">
        <w:rPr>
          <w:rFonts w:ascii="Arial" w:hAnsi="Arial" w:cs="Arial"/>
          <w:sz w:val="24"/>
          <w:szCs w:val="24"/>
        </w:rPr>
        <w:t xml:space="preserve">a maximum of </w:t>
      </w:r>
      <w:r w:rsidRPr="00E17E33">
        <w:rPr>
          <w:rFonts w:ascii="Arial" w:hAnsi="Arial" w:cs="Arial"/>
          <w:b/>
          <w:bCs/>
          <w:sz w:val="24"/>
          <w:szCs w:val="24"/>
        </w:rPr>
        <w:t>1 page</w:t>
      </w:r>
      <w:r w:rsidRPr="00E17E33">
        <w:rPr>
          <w:rFonts w:ascii="Arial" w:hAnsi="Arial" w:cs="Arial"/>
          <w:sz w:val="24"/>
          <w:szCs w:val="24"/>
        </w:rPr>
        <w:t xml:space="preserve"> in</w:t>
      </w:r>
      <w:r w:rsidRPr="006430B1">
        <w:rPr>
          <w:rFonts w:ascii="Arial" w:hAnsi="Arial" w:cs="Arial"/>
          <w:sz w:val="24"/>
          <w:szCs w:val="24"/>
        </w:rPr>
        <w:t xml:space="preserve"> length</w:t>
      </w:r>
    </w:p>
    <w:p w14:paraId="24815903" w14:textId="061D4C82" w:rsidR="00E17E33" w:rsidRDefault="00E17E33" w:rsidP="006430B1">
      <w:pPr>
        <w:pStyle w:val="ListParagraph"/>
        <w:numPr>
          <w:ilvl w:val="0"/>
          <w:numId w:val="90"/>
        </w:numPr>
        <w:spacing w:after="0" w:line="240" w:lineRule="auto"/>
        <w:jc w:val="both"/>
        <w:rPr>
          <w:rFonts w:ascii="Arial" w:hAnsi="Arial" w:cs="Arial"/>
          <w:sz w:val="24"/>
          <w:szCs w:val="24"/>
        </w:rPr>
      </w:pPr>
      <w:r>
        <w:rPr>
          <w:rFonts w:ascii="Arial" w:hAnsi="Arial" w:cs="Arial"/>
          <w:sz w:val="24"/>
          <w:szCs w:val="24"/>
        </w:rPr>
        <w:t xml:space="preserve">Project Work Plan cannot exceed a maximum of </w:t>
      </w:r>
      <w:r w:rsidRPr="00E17E33">
        <w:rPr>
          <w:rFonts w:ascii="Arial" w:hAnsi="Arial" w:cs="Arial"/>
          <w:b/>
          <w:bCs/>
          <w:sz w:val="24"/>
          <w:szCs w:val="24"/>
        </w:rPr>
        <w:t>2 pages</w:t>
      </w:r>
      <w:r>
        <w:rPr>
          <w:rFonts w:ascii="Arial" w:hAnsi="Arial" w:cs="Arial"/>
          <w:sz w:val="24"/>
          <w:szCs w:val="24"/>
        </w:rPr>
        <w:t xml:space="preserve"> in length</w:t>
      </w:r>
    </w:p>
    <w:p w14:paraId="75835DC4" w14:textId="77777777" w:rsidR="006430B1" w:rsidRPr="006430B1" w:rsidRDefault="006430B1" w:rsidP="006430B1">
      <w:pPr>
        <w:pStyle w:val="ListParagraph"/>
        <w:spacing w:after="0" w:line="240" w:lineRule="auto"/>
        <w:ind w:left="792"/>
        <w:jc w:val="both"/>
        <w:rPr>
          <w:rFonts w:ascii="Arial" w:hAnsi="Arial" w:cs="Arial"/>
          <w:sz w:val="24"/>
          <w:szCs w:val="24"/>
        </w:rPr>
      </w:pPr>
    </w:p>
    <w:p w14:paraId="718440FA" w14:textId="5DA90FAC" w:rsidR="005C0E75" w:rsidRPr="00D63DFE" w:rsidRDefault="005C0E75" w:rsidP="005C0E75">
      <w:pPr>
        <w:spacing w:after="0" w:line="240" w:lineRule="auto"/>
        <w:jc w:val="both"/>
        <w:rPr>
          <w:rFonts w:ascii="Arial" w:hAnsi="Arial" w:cs="Arial"/>
          <w:color w:val="000000" w:themeColor="text1"/>
          <w:sz w:val="24"/>
          <w:szCs w:val="24"/>
        </w:rPr>
      </w:pPr>
      <w:r w:rsidRPr="00D63DFE">
        <w:rPr>
          <w:rFonts w:ascii="Arial" w:hAnsi="Arial" w:cs="Arial"/>
          <w:sz w:val="24"/>
          <w:szCs w:val="24"/>
        </w:rPr>
        <w:t xml:space="preserve">If these narrative sections </w:t>
      </w:r>
      <w:r w:rsidR="008D5564">
        <w:rPr>
          <w:rFonts w:ascii="Arial" w:hAnsi="Arial" w:cs="Arial"/>
          <w:sz w:val="24"/>
          <w:szCs w:val="24"/>
        </w:rPr>
        <w:t>exceed the</w:t>
      </w:r>
      <w:r w:rsidR="00E17E33">
        <w:rPr>
          <w:rFonts w:ascii="Arial" w:hAnsi="Arial" w:cs="Arial"/>
          <w:sz w:val="24"/>
          <w:szCs w:val="24"/>
        </w:rPr>
        <w:t xml:space="preserve"> above</w:t>
      </w:r>
      <w:r w:rsidRPr="00D63DFE">
        <w:rPr>
          <w:rFonts w:ascii="Arial" w:hAnsi="Arial" w:cs="Arial"/>
          <w:sz w:val="24"/>
          <w:szCs w:val="24"/>
        </w:rPr>
        <w:t xml:space="preserve"> page length</w:t>
      </w:r>
      <w:r w:rsidR="00E17E33">
        <w:rPr>
          <w:rFonts w:ascii="Arial" w:hAnsi="Arial" w:cs="Arial"/>
          <w:sz w:val="24"/>
          <w:szCs w:val="24"/>
        </w:rPr>
        <w:t xml:space="preserve"> maximums</w:t>
      </w:r>
      <w:r w:rsidRPr="00D63DFE">
        <w:rPr>
          <w:rFonts w:ascii="Arial" w:hAnsi="Arial" w:cs="Arial"/>
          <w:sz w:val="24"/>
          <w:szCs w:val="24"/>
        </w:rPr>
        <w:t>, the application will be disqualified (</w:t>
      </w:r>
      <w:r w:rsidRPr="00231B78">
        <w:rPr>
          <w:rFonts w:ascii="Arial" w:hAnsi="Arial" w:cs="Arial"/>
          <w:sz w:val="24"/>
          <w:szCs w:val="24"/>
        </w:rPr>
        <w:t>see page 1</w:t>
      </w:r>
      <w:r w:rsidR="00231B78" w:rsidRPr="00231B78">
        <w:rPr>
          <w:rFonts w:ascii="Arial" w:hAnsi="Arial" w:cs="Arial"/>
          <w:sz w:val="24"/>
          <w:szCs w:val="24"/>
        </w:rPr>
        <w:t>2</w:t>
      </w:r>
      <w:r w:rsidRPr="00D63DFE">
        <w:rPr>
          <w:rFonts w:ascii="Arial" w:hAnsi="Arial" w:cs="Arial"/>
          <w:sz w:val="24"/>
          <w:szCs w:val="24"/>
        </w:rPr>
        <w:t xml:space="preserve">). </w:t>
      </w:r>
    </w:p>
    <w:p w14:paraId="4D84D8AE" w14:textId="77777777" w:rsidR="008D5564" w:rsidRDefault="008D5564" w:rsidP="006430B1">
      <w:pPr>
        <w:spacing w:after="0" w:line="240" w:lineRule="auto"/>
        <w:jc w:val="both"/>
        <w:rPr>
          <w:rFonts w:ascii="Arial" w:hAnsi="Arial" w:cs="Arial"/>
          <w:sz w:val="24"/>
          <w:szCs w:val="24"/>
        </w:rPr>
      </w:pPr>
    </w:p>
    <w:p w14:paraId="46FD8B88" w14:textId="4A72207E" w:rsidR="006430B1" w:rsidRDefault="006430B1" w:rsidP="006430B1">
      <w:pPr>
        <w:spacing w:after="0" w:line="240" w:lineRule="auto"/>
        <w:jc w:val="both"/>
        <w:rPr>
          <w:rFonts w:ascii="Arial" w:hAnsi="Arial" w:cs="Arial"/>
          <w:sz w:val="24"/>
          <w:szCs w:val="24"/>
        </w:rPr>
      </w:pPr>
      <w:r w:rsidRPr="00E17E33">
        <w:rPr>
          <w:rFonts w:ascii="Arial" w:hAnsi="Arial" w:cs="Arial"/>
          <w:sz w:val="24"/>
          <w:szCs w:val="24"/>
          <w:u w:val="single"/>
        </w:rPr>
        <w:t>Footnotes are not allowable</w:t>
      </w:r>
      <w:r>
        <w:rPr>
          <w:rFonts w:ascii="Arial" w:hAnsi="Arial" w:cs="Arial"/>
          <w:sz w:val="24"/>
          <w:szCs w:val="24"/>
        </w:rPr>
        <w:t xml:space="preserve"> within the Proposal Narrative section. Sources cited must be included within Proposal Narrative or may be referenced within the </w:t>
      </w:r>
      <w:r w:rsidR="00572C5C">
        <w:rPr>
          <w:rFonts w:ascii="Arial" w:hAnsi="Arial" w:cs="Arial"/>
          <w:sz w:val="24"/>
          <w:szCs w:val="24"/>
        </w:rPr>
        <w:t>optional “</w:t>
      </w:r>
      <w:r>
        <w:rPr>
          <w:rFonts w:ascii="Arial" w:hAnsi="Arial" w:cs="Arial"/>
          <w:sz w:val="24"/>
          <w:szCs w:val="24"/>
        </w:rPr>
        <w:t>Additional RFP Information</w:t>
      </w:r>
      <w:r w:rsidR="00572C5C">
        <w:rPr>
          <w:rFonts w:ascii="Arial" w:hAnsi="Arial" w:cs="Arial"/>
          <w:sz w:val="24"/>
          <w:szCs w:val="24"/>
        </w:rPr>
        <w:t>”</w:t>
      </w:r>
      <w:r>
        <w:rPr>
          <w:rFonts w:ascii="Arial" w:hAnsi="Arial" w:cs="Arial"/>
          <w:sz w:val="24"/>
          <w:szCs w:val="24"/>
        </w:rPr>
        <w:t xml:space="preserve"> attachment. </w:t>
      </w:r>
    </w:p>
    <w:p w14:paraId="79BDBA17" w14:textId="77777777" w:rsidR="005C0E75" w:rsidRPr="00D63DFE" w:rsidRDefault="005C0E75" w:rsidP="005C0E75">
      <w:pPr>
        <w:spacing w:after="0" w:line="240" w:lineRule="auto"/>
        <w:jc w:val="both"/>
        <w:rPr>
          <w:rFonts w:ascii="Arial" w:hAnsi="Arial" w:cs="Arial"/>
          <w:color w:val="000000" w:themeColor="text1"/>
          <w:sz w:val="24"/>
          <w:szCs w:val="24"/>
        </w:rPr>
      </w:pPr>
    </w:p>
    <w:p w14:paraId="7E990D8C" w14:textId="77777777" w:rsidR="005C0E75" w:rsidRPr="00D63DFE" w:rsidRDefault="005C0E75" w:rsidP="005C0E75">
      <w:pPr>
        <w:spacing w:after="0" w:line="240" w:lineRule="auto"/>
        <w:jc w:val="both"/>
        <w:rPr>
          <w:rFonts w:ascii="Arial" w:hAnsi="Arial" w:cs="Arial"/>
          <w:b/>
          <w:color w:val="000000" w:themeColor="text1"/>
          <w:sz w:val="24"/>
          <w:szCs w:val="24"/>
          <w:u w:val="single"/>
        </w:rPr>
      </w:pPr>
      <w:r w:rsidRPr="00D63DFE">
        <w:rPr>
          <w:rFonts w:ascii="Arial" w:hAnsi="Arial" w:cs="Arial"/>
          <w:b/>
          <w:color w:val="000000" w:themeColor="text1"/>
          <w:sz w:val="24"/>
          <w:szCs w:val="24"/>
          <w:u w:val="single"/>
        </w:rPr>
        <w:t>Do not include any of the following within your narrative:</w:t>
      </w:r>
    </w:p>
    <w:p w14:paraId="50A9A42D" w14:textId="6E75C534" w:rsidR="005C0E75" w:rsidRDefault="005C0E75" w:rsidP="00F57ADD">
      <w:pPr>
        <w:pStyle w:val="ListParagraph"/>
        <w:numPr>
          <w:ilvl w:val="0"/>
          <w:numId w:val="68"/>
        </w:numPr>
        <w:spacing w:after="0" w:line="240" w:lineRule="auto"/>
        <w:jc w:val="both"/>
        <w:rPr>
          <w:rFonts w:ascii="Arial" w:hAnsi="Arial" w:cs="Arial"/>
          <w:color w:val="000000" w:themeColor="text1"/>
          <w:sz w:val="24"/>
          <w:szCs w:val="24"/>
        </w:rPr>
      </w:pPr>
      <w:bookmarkStart w:id="61" w:name="_Hlk28955701"/>
      <w:proofErr w:type="gramStart"/>
      <w:r>
        <w:rPr>
          <w:rFonts w:ascii="Arial" w:hAnsi="Arial" w:cs="Arial"/>
          <w:color w:val="000000" w:themeColor="text1"/>
          <w:sz w:val="24"/>
          <w:szCs w:val="24"/>
        </w:rPr>
        <w:t>Footnotes</w:t>
      </w:r>
      <w:r w:rsidR="008D5564">
        <w:rPr>
          <w:rFonts w:ascii="Arial" w:hAnsi="Arial" w:cs="Arial"/>
          <w:color w:val="000000" w:themeColor="text1"/>
          <w:sz w:val="24"/>
          <w:szCs w:val="24"/>
        </w:rPr>
        <w:t>;</w:t>
      </w:r>
      <w:proofErr w:type="gramEnd"/>
    </w:p>
    <w:p w14:paraId="170C36FB" w14:textId="77777777" w:rsidR="005C0E75" w:rsidRPr="00D63DFE" w:rsidRDefault="005C0E75" w:rsidP="00F57ADD">
      <w:pPr>
        <w:pStyle w:val="ListParagraph"/>
        <w:numPr>
          <w:ilvl w:val="0"/>
          <w:numId w:val="68"/>
        </w:numPr>
        <w:spacing w:after="0" w:line="240" w:lineRule="auto"/>
        <w:jc w:val="both"/>
        <w:rPr>
          <w:rFonts w:ascii="Arial" w:hAnsi="Arial" w:cs="Arial"/>
          <w:color w:val="000000" w:themeColor="text1"/>
          <w:sz w:val="24"/>
          <w:szCs w:val="24"/>
        </w:rPr>
      </w:pPr>
      <w:proofErr w:type="gramStart"/>
      <w:r w:rsidRPr="00D63DFE">
        <w:rPr>
          <w:rFonts w:ascii="Arial" w:hAnsi="Arial" w:cs="Arial"/>
          <w:color w:val="000000" w:themeColor="text1"/>
          <w:sz w:val="24"/>
          <w:szCs w:val="24"/>
        </w:rPr>
        <w:t>Tables;</w:t>
      </w:r>
      <w:proofErr w:type="gramEnd"/>
    </w:p>
    <w:p w14:paraId="4AA5EC7C" w14:textId="77777777" w:rsidR="005C0E75" w:rsidRPr="00D63DFE" w:rsidRDefault="005C0E75" w:rsidP="00F57ADD">
      <w:pPr>
        <w:pStyle w:val="ListParagraph"/>
        <w:numPr>
          <w:ilvl w:val="0"/>
          <w:numId w:val="68"/>
        </w:numPr>
        <w:spacing w:after="0" w:line="240" w:lineRule="auto"/>
        <w:jc w:val="both"/>
        <w:rPr>
          <w:rFonts w:ascii="Arial" w:hAnsi="Arial" w:cs="Arial"/>
          <w:color w:val="000000" w:themeColor="text1"/>
          <w:sz w:val="24"/>
          <w:szCs w:val="24"/>
        </w:rPr>
      </w:pPr>
      <w:proofErr w:type="gramStart"/>
      <w:r w:rsidRPr="00D63DFE">
        <w:rPr>
          <w:rFonts w:ascii="Arial" w:hAnsi="Arial" w:cs="Arial"/>
          <w:color w:val="000000" w:themeColor="text1"/>
          <w:sz w:val="24"/>
          <w:szCs w:val="24"/>
        </w:rPr>
        <w:t>Graphs;</w:t>
      </w:r>
      <w:proofErr w:type="gramEnd"/>
    </w:p>
    <w:p w14:paraId="5A6E3ED1" w14:textId="77777777" w:rsidR="005C0E75" w:rsidRPr="00D63DFE" w:rsidRDefault="005C0E75" w:rsidP="00F57ADD">
      <w:pPr>
        <w:pStyle w:val="ListParagraph"/>
        <w:numPr>
          <w:ilvl w:val="0"/>
          <w:numId w:val="68"/>
        </w:numPr>
        <w:spacing w:after="0" w:line="240" w:lineRule="auto"/>
        <w:jc w:val="both"/>
        <w:rPr>
          <w:rFonts w:ascii="Arial" w:hAnsi="Arial" w:cs="Arial"/>
          <w:color w:val="000000" w:themeColor="text1"/>
          <w:sz w:val="24"/>
          <w:szCs w:val="24"/>
        </w:rPr>
      </w:pPr>
      <w:proofErr w:type="gramStart"/>
      <w:r w:rsidRPr="00D63DFE">
        <w:rPr>
          <w:rFonts w:ascii="Arial" w:hAnsi="Arial" w:cs="Arial"/>
          <w:color w:val="000000" w:themeColor="text1"/>
          <w:sz w:val="24"/>
          <w:szCs w:val="24"/>
        </w:rPr>
        <w:t>Charts;</w:t>
      </w:r>
      <w:proofErr w:type="gramEnd"/>
    </w:p>
    <w:p w14:paraId="526CB5BC" w14:textId="77777777" w:rsidR="005C0E75" w:rsidRPr="00D63DFE" w:rsidRDefault="005C0E75" w:rsidP="00F57ADD">
      <w:pPr>
        <w:pStyle w:val="ListParagraph"/>
        <w:numPr>
          <w:ilvl w:val="0"/>
          <w:numId w:val="68"/>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Graphics; or</w:t>
      </w:r>
    </w:p>
    <w:p w14:paraId="2F84D706" w14:textId="77777777" w:rsidR="005C0E75" w:rsidRPr="00D63DFE" w:rsidRDefault="005C0E75" w:rsidP="00F57ADD">
      <w:pPr>
        <w:pStyle w:val="ListParagraph"/>
        <w:numPr>
          <w:ilvl w:val="0"/>
          <w:numId w:val="68"/>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Website links.</w:t>
      </w:r>
    </w:p>
    <w:bookmarkEnd w:id="61"/>
    <w:p w14:paraId="1639BFF9" w14:textId="77777777" w:rsidR="005C0E75" w:rsidRPr="00D63DFE" w:rsidRDefault="005C0E75" w:rsidP="005C0E75">
      <w:pPr>
        <w:spacing w:after="0" w:line="240" w:lineRule="auto"/>
        <w:jc w:val="both"/>
        <w:rPr>
          <w:rFonts w:ascii="Arial" w:hAnsi="Arial" w:cs="Arial"/>
          <w:sz w:val="24"/>
          <w:szCs w:val="24"/>
        </w:rPr>
      </w:pPr>
    </w:p>
    <w:p w14:paraId="40866F2D" w14:textId="43126BE7" w:rsidR="005C0E75" w:rsidRPr="00D63DFE" w:rsidRDefault="005C0E75" w:rsidP="005C0E75">
      <w:pPr>
        <w:spacing w:after="0" w:line="240" w:lineRule="auto"/>
        <w:jc w:val="both"/>
        <w:rPr>
          <w:rFonts w:ascii="Arial" w:hAnsi="Arial" w:cs="Arial"/>
          <w:bCs/>
          <w:color w:val="000000" w:themeColor="text1"/>
          <w:sz w:val="24"/>
          <w:szCs w:val="24"/>
          <w:u w:val="single"/>
        </w:rPr>
      </w:pPr>
      <w:r w:rsidRPr="00D63DFE">
        <w:rPr>
          <w:rFonts w:ascii="Arial" w:hAnsi="Arial" w:cs="Arial"/>
          <w:color w:val="000000" w:themeColor="text1"/>
          <w:sz w:val="24"/>
          <w:szCs w:val="24"/>
        </w:rPr>
        <w:t xml:space="preserve">The </w:t>
      </w:r>
      <w:r w:rsidR="008D5564">
        <w:rPr>
          <w:rFonts w:ascii="Arial" w:hAnsi="Arial" w:cs="Arial"/>
          <w:sz w:val="24"/>
          <w:szCs w:val="24"/>
          <w:shd w:val="clear" w:color="auto" w:fill="FFFFFF" w:themeFill="background1"/>
        </w:rPr>
        <w:t>page</w:t>
      </w:r>
      <w:r w:rsidRPr="00D63DFE">
        <w:rPr>
          <w:rFonts w:ascii="Arial" w:hAnsi="Arial" w:cs="Arial"/>
          <w:sz w:val="24"/>
          <w:szCs w:val="24"/>
          <w:shd w:val="clear" w:color="auto" w:fill="FFFFFF" w:themeFill="background1"/>
        </w:rPr>
        <w:t xml:space="preserve"> limitation</w:t>
      </w:r>
      <w:r w:rsidR="008D5564">
        <w:rPr>
          <w:rFonts w:ascii="Arial" w:hAnsi="Arial" w:cs="Arial"/>
          <w:sz w:val="24"/>
          <w:szCs w:val="24"/>
          <w:shd w:val="clear" w:color="auto" w:fill="FFFFFF" w:themeFill="background1"/>
        </w:rPr>
        <w:t>s</w:t>
      </w:r>
      <w:r w:rsidRPr="00D63DFE">
        <w:rPr>
          <w:rFonts w:ascii="Arial" w:hAnsi="Arial" w:cs="Arial"/>
          <w:sz w:val="24"/>
          <w:szCs w:val="24"/>
          <w:shd w:val="clear" w:color="auto" w:fill="FFFFFF" w:themeFill="background1"/>
        </w:rPr>
        <w:t xml:space="preserve"> </w:t>
      </w:r>
      <w:r w:rsidR="008D5564">
        <w:rPr>
          <w:rFonts w:ascii="Arial" w:hAnsi="Arial" w:cs="Arial"/>
          <w:sz w:val="24"/>
          <w:szCs w:val="24"/>
          <w:shd w:val="clear" w:color="auto" w:fill="FFFFFF" w:themeFill="background1"/>
        </w:rPr>
        <w:t>stated above</w:t>
      </w:r>
      <w:r w:rsidRPr="00D63DFE">
        <w:rPr>
          <w:rFonts w:ascii="Arial" w:hAnsi="Arial" w:cs="Arial"/>
          <w:sz w:val="24"/>
          <w:szCs w:val="24"/>
        </w:rPr>
        <w:t xml:space="preserve"> </w:t>
      </w:r>
      <w:r w:rsidRPr="00D63DFE">
        <w:rPr>
          <w:rFonts w:ascii="Arial" w:hAnsi="Arial" w:cs="Arial"/>
          <w:bCs/>
          <w:color w:val="000000" w:themeColor="text1"/>
          <w:sz w:val="24"/>
          <w:szCs w:val="24"/>
          <w:u w:val="single"/>
        </w:rPr>
        <w:t>do not include</w:t>
      </w:r>
      <w:r w:rsidRPr="005C000A">
        <w:rPr>
          <w:rFonts w:ascii="Arial" w:hAnsi="Arial" w:cs="Arial"/>
          <w:bCs/>
          <w:color w:val="000000" w:themeColor="text1"/>
          <w:sz w:val="24"/>
          <w:szCs w:val="24"/>
        </w:rPr>
        <w:t xml:space="preserve"> the following mandatory items:</w:t>
      </w:r>
    </w:p>
    <w:p w14:paraId="0063E246" w14:textId="77777777" w:rsidR="005C0E75" w:rsidRPr="00D63DFE" w:rsidRDefault="005C0E75" w:rsidP="00F57ADD">
      <w:pPr>
        <w:pStyle w:val="ListParagraph"/>
        <w:numPr>
          <w:ilvl w:val="0"/>
          <w:numId w:val="69"/>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 xml:space="preserve">The Cover </w:t>
      </w:r>
      <w:proofErr w:type="gramStart"/>
      <w:r w:rsidRPr="00D63DFE">
        <w:rPr>
          <w:rFonts w:ascii="Arial" w:hAnsi="Arial" w:cs="Arial"/>
          <w:color w:val="000000" w:themeColor="text1"/>
          <w:sz w:val="24"/>
          <w:szCs w:val="24"/>
        </w:rPr>
        <w:t>Sheet</w:t>
      </w:r>
      <w:r>
        <w:rPr>
          <w:rFonts w:ascii="Arial" w:hAnsi="Arial" w:cs="Arial"/>
          <w:color w:val="000000" w:themeColor="text1"/>
          <w:sz w:val="24"/>
          <w:szCs w:val="24"/>
        </w:rPr>
        <w:t>;</w:t>
      </w:r>
      <w:proofErr w:type="gramEnd"/>
    </w:p>
    <w:p w14:paraId="12EC5181" w14:textId="77777777" w:rsidR="005C0E75" w:rsidRPr="00D63DFE" w:rsidRDefault="005C0E75" w:rsidP="00F57ADD">
      <w:pPr>
        <w:pStyle w:val="ListParagraph"/>
        <w:numPr>
          <w:ilvl w:val="0"/>
          <w:numId w:val="69"/>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 xml:space="preserve">The Proposal </w:t>
      </w:r>
      <w:proofErr w:type="gramStart"/>
      <w:r w:rsidRPr="00D63DFE">
        <w:rPr>
          <w:rFonts w:ascii="Arial" w:hAnsi="Arial" w:cs="Arial"/>
          <w:color w:val="000000" w:themeColor="text1"/>
          <w:sz w:val="24"/>
          <w:szCs w:val="24"/>
        </w:rPr>
        <w:t>Checklist</w:t>
      </w:r>
      <w:r>
        <w:rPr>
          <w:rFonts w:ascii="Arial" w:hAnsi="Arial" w:cs="Arial"/>
          <w:color w:val="000000" w:themeColor="text1"/>
          <w:sz w:val="24"/>
          <w:szCs w:val="24"/>
        </w:rPr>
        <w:t>;</w:t>
      </w:r>
      <w:proofErr w:type="gramEnd"/>
    </w:p>
    <w:p w14:paraId="0EFF6C94" w14:textId="77777777" w:rsidR="005C0E75" w:rsidRPr="00D63DFE" w:rsidRDefault="005C0E75" w:rsidP="00F57ADD">
      <w:pPr>
        <w:pStyle w:val="ListParagraph"/>
        <w:numPr>
          <w:ilvl w:val="0"/>
          <w:numId w:val="69"/>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 xml:space="preserve">The Applicant Information </w:t>
      </w:r>
      <w:proofErr w:type="gramStart"/>
      <w:r w:rsidRPr="00D63DFE">
        <w:rPr>
          <w:rFonts w:ascii="Arial" w:hAnsi="Arial" w:cs="Arial"/>
          <w:color w:val="000000" w:themeColor="text1"/>
          <w:sz w:val="24"/>
          <w:szCs w:val="24"/>
        </w:rPr>
        <w:t>Form</w:t>
      </w:r>
      <w:r>
        <w:rPr>
          <w:rFonts w:ascii="Arial" w:hAnsi="Arial" w:cs="Arial"/>
          <w:color w:val="000000" w:themeColor="text1"/>
          <w:sz w:val="24"/>
          <w:szCs w:val="24"/>
        </w:rPr>
        <w:t>;</w:t>
      </w:r>
      <w:proofErr w:type="gramEnd"/>
    </w:p>
    <w:p w14:paraId="31B86960" w14:textId="1DE90944" w:rsidR="00E17E33" w:rsidRPr="00E17E33" w:rsidRDefault="005C0E75" w:rsidP="00E17E33">
      <w:pPr>
        <w:pStyle w:val="ListParagraph"/>
        <w:numPr>
          <w:ilvl w:val="0"/>
          <w:numId w:val="69"/>
        </w:num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t>Other required attachments (see Proposal Checklist</w:t>
      </w:r>
      <w:r w:rsidR="00231B78">
        <w:rPr>
          <w:rFonts w:ascii="Arial" w:hAnsi="Arial" w:cs="Arial"/>
          <w:color w:val="000000" w:themeColor="text1"/>
          <w:sz w:val="24"/>
          <w:szCs w:val="24"/>
        </w:rPr>
        <w:t xml:space="preserve"> on page 6</w:t>
      </w:r>
      <w:r w:rsidR="00572C5C">
        <w:rPr>
          <w:rFonts w:ascii="Arial" w:hAnsi="Arial" w:cs="Arial"/>
          <w:color w:val="000000" w:themeColor="text1"/>
          <w:sz w:val="24"/>
          <w:szCs w:val="24"/>
        </w:rPr>
        <w:t>4</w:t>
      </w:r>
      <w:r w:rsidRPr="00D63DFE">
        <w:rPr>
          <w:rFonts w:ascii="Arial" w:hAnsi="Arial" w:cs="Arial"/>
          <w:color w:val="000000" w:themeColor="text1"/>
          <w:sz w:val="24"/>
          <w:szCs w:val="24"/>
        </w:rPr>
        <w:t>)</w:t>
      </w:r>
      <w:r>
        <w:rPr>
          <w:rFonts w:ascii="Arial" w:hAnsi="Arial" w:cs="Arial"/>
          <w:color w:val="000000" w:themeColor="text1"/>
          <w:sz w:val="24"/>
          <w:szCs w:val="24"/>
        </w:rPr>
        <w:t>.</w:t>
      </w:r>
      <w:r w:rsidR="00E17E33" w:rsidRPr="00E17E33">
        <w:rPr>
          <w:rFonts w:ascii="Arial" w:hAnsi="Arial" w:cs="Arial"/>
          <w:color w:val="000000" w:themeColor="text1"/>
          <w:sz w:val="24"/>
          <w:szCs w:val="24"/>
        </w:rPr>
        <w:br w:type="page"/>
      </w:r>
    </w:p>
    <w:p w14:paraId="3FCCF811" w14:textId="54512180" w:rsidR="005C0E75" w:rsidRDefault="005C0E75" w:rsidP="005C0E75">
      <w:pPr>
        <w:spacing w:after="0" w:line="240" w:lineRule="auto"/>
        <w:jc w:val="both"/>
        <w:rPr>
          <w:rFonts w:ascii="Arial" w:hAnsi="Arial" w:cs="Arial"/>
          <w:color w:val="000000" w:themeColor="text1"/>
          <w:sz w:val="24"/>
          <w:szCs w:val="24"/>
        </w:rPr>
      </w:pPr>
      <w:r w:rsidRPr="00D63DFE">
        <w:rPr>
          <w:rFonts w:ascii="Arial" w:hAnsi="Arial" w:cs="Arial"/>
          <w:color w:val="000000" w:themeColor="text1"/>
          <w:sz w:val="24"/>
          <w:szCs w:val="24"/>
        </w:rPr>
        <w:lastRenderedPageBreak/>
        <w:t>Within each narrative section, address the following items in a cohesive, comprehensive, and concise narrative format.</w:t>
      </w:r>
    </w:p>
    <w:p w14:paraId="477F1F44" w14:textId="77777777" w:rsidR="008D5564" w:rsidRDefault="008D5564" w:rsidP="005C0E75">
      <w:pPr>
        <w:spacing w:after="0" w:line="240" w:lineRule="auto"/>
        <w:jc w:val="both"/>
        <w:rPr>
          <w:rFonts w:ascii="Arial" w:hAnsi="Arial" w:cs="Arial"/>
          <w:color w:val="000000" w:themeColor="text1"/>
          <w:sz w:val="24"/>
          <w:szCs w:val="24"/>
        </w:rPr>
      </w:pPr>
    </w:p>
    <w:tbl>
      <w:tblPr>
        <w:tblStyle w:val="TableGrid"/>
        <w:tblW w:w="9923" w:type="dxa"/>
        <w:jc w:val="center"/>
        <w:shd w:val="clear" w:color="auto" w:fill="D6E3BC" w:themeFill="accent3" w:themeFillTint="66"/>
        <w:tblLook w:val="04A0" w:firstRow="1" w:lastRow="0" w:firstColumn="1" w:lastColumn="0" w:noHBand="0" w:noVBand="1"/>
      </w:tblPr>
      <w:tblGrid>
        <w:gridCol w:w="9923"/>
      </w:tblGrid>
      <w:tr w:rsidR="00FF07DA" w:rsidRPr="00D63DFE" w14:paraId="24802D69" w14:textId="77777777" w:rsidTr="0026787E">
        <w:trPr>
          <w:trHeight w:val="432"/>
          <w:tblHeader/>
          <w:jc w:val="center"/>
        </w:trPr>
        <w:tc>
          <w:tcPr>
            <w:tcW w:w="9923" w:type="dxa"/>
            <w:shd w:val="clear" w:color="auto" w:fill="D6E3BC" w:themeFill="accent3" w:themeFillTint="66"/>
            <w:vAlign w:val="center"/>
          </w:tcPr>
          <w:p w14:paraId="46B1B2EC" w14:textId="77777777" w:rsidR="00FF07DA" w:rsidRPr="00D63DFE" w:rsidRDefault="00FF07DA" w:rsidP="00A80798">
            <w:pPr>
              <w:jc w:val="center"/>
              <w:rPr>
                <w:rFonts w:ascii="Arial" w:hAnsi="Arial" w:cs="Arial"/>
                <w:b/>
                <w:sz w:val="24"/>
                <w:szCs w:val="24"/>
              </w:rPr>
            </w:pPr>
            <w:r w:rsidRPr="00D63DFE">
              <w:rPr>
                <w:rFonts w:ascii="Arial" w:hAnsi="Arial" w:cs="Arial"/>
                <w:b/>
                <w:sz w:val="24"/>
                <w:szCs w:val="24"/>
              </w:rPr>
              <w:t>Rating Criteria for Project Need</w:t>
            </w:r>
          </w:p>
          <w:p w14:paraId="2A29E698" w14:textId="2831910A" w:rsidR="00FF07DA" w:rsidRPr="00D63DFE" w:rsidRDefault="00FF07DA" w:rsidP="00A80798">
            <w:pPr>
              <w:contextualSpacing/>
              <w:jc w:val="center"/>
              <w:rPr>
                <w:rFonts w:ascii="Arial" w:eastAsia="Times New Roman" w:hAnsi="Arial" w:cs="Arial"/>
                <w:color w:val="000000"/>
                <w:sz w:val="24"/>
                <w:szCs w:val="24"/>
              </w:rPr>
            </w:pPr>
            <w:r w:rsidRPr="00D63DFE">
              <w:rPr>
                <w:rFonts w:ascii="Arial" w:eastAsia="Times New Roman" w:hAnsi="Arial" w:cs="Arial"/>
                <w:color w:val="000000"/>
                <w:sz w:val="24"/>
                <w:szCs w:val="24"/>
              </w:rPr>
              <w:t xml:space="preserve">Percent of Total Value: </w:t>
            </w:r>
            <w:r>
              <w:rPr>
                <w:rFonts w:ascii="Arial" w:eastAsia="Times New Roman" w:hAnsi="Arial" w:cs="Arial"/>
                <w:color w:val="000000"/>
                <w:sz w:val="24"/>
                <w:szCs w:val="24"/>
              </w:rPr>
              <w:t>30</w:t>
            </w:r>
            <w:r w:rsidRPr="00D63DFE">
              <w:rPr>
                <w:rFonts w:ascii="Arial" w:eastAsia="Times New Roman" w:hAnsi="Arial" w:cs="Arial"/>
                <w:color w:val="000000"/>
                <w:sz w:val="24"/>
                <w:szCs w:val="24"/>
              </w:rPr>
              <w:t>%</w:t>
            </w:r>
          </w:p>
        </w:tc>
      </w:tr>
    </w:tbl>
    <w:p w14:paraId="2592063C" w14:textId="2E8742FF" w:rsidR="005C0E75" w:rsidRDefault="005C0E75" w:rsidP="005C0E75">
      <w:pPr>
        <w:spacing w:after="0" w:line="240" w:lineRule="auto"/>
        <w:jc w:val="both"/>
        <w:rPr>
          <w:rFonts w:ascii="Arial" w:hAnsi="Arial" w:cs="Arial"/>
          <w:sz w:val="24"/>
          <w:szCs w:val="24"/>
        </w:rPr>
      </w:pPr>
    </w:p>
    <w:p w14:paraId="0E8065E0" w14:textId="0DAD1C31" w:rsidR="00FF07DA" w:rsidRDefault="00FF07DA" w:rsidP="0026787E">
      <w:pPr>
        <w:spacing w:after="0" w:line="240" w:lineRule="auto"/>
        <w:jc w:val="both"/>
        <w:rPr>
          <w:rFonts w:ascii="Arial" w:hAnsi="Arial" w:cs="Arial"/>
          <w:sz w:val="24"/>
          <w:szCs w:val="24"/>
        </w:rPr>
      </w:pPr>
      <w:r w:rsidRPr="00D63DFE">
        <w:rPr>
          <w:rFonts w:ascii="Arial" w:hAnsi="Arial" w:cs="Arial"/>
          <w:sz w:val="24"/>
          <w:szCs w:val="24"/>
        </w:rPr>
        <w:t xml:space="preserve">Address the rating factor for Project Need in narrative form as defined below. The response will be evaluated with a single rating based on a scale of </w:t>
      </w:r>
      <w:r>
        <w:rPr>
          <w:rFonts w:ascii="Arial" w:hAnsi="Arial" w:cs="Arial"/>
          <w:sz w:val="24"/>
          <w:szCs w:val="24"/>
        </w:rPr>
        <w:t>0</w:t>
      </w:r>
      <w:r w:rsidRPr="00E1266C">
        <w:rPr>
          <w:rFonts w:ascii="Arial" w:hAnsi="Arial" w:cs="Arial"/>
          <w:sz w:val="24"/>
          <w:szCs w:val="24"/>
        </w:rPr>
        <w:t>-5</w:t>
      </w:r>
      <w:r w:rsidRPr="00D63DFE">
        <w:rPr>
          <w:rFonts w:ascii="Arial" w:hAnsi="Arial" w:cs="Arial"/>
          <w:sz w:val="24"/>
          <w:szCs w:val="24"/>
        </w:rPr>
        <w:t>.</w:t>
      </w:r>
      <w:r w:rsidR="00E67BE1" w:rsidRPr="00E67BE1">
        <w:rPr>
          <w:rFonts w:ascii="Arial" w:hAnsi="Arial" w:cs="Arial"/>
          <w:sz w:val="24"/>
          <w:szCs w:val="24"/>
        </w:rPr>
        <w:t xml:space="preserve"> </w:t>
      </w:r>
      <w:r w:rsidR="00E67BE1">
        <w:rPr>
          <w:rFonts w:ascii="Arial" w:hAnsi="Arial" w:cs="Arial"/>
          <w:sz w:val="24"/>
          <w:szCs w:val="24"/>
        </w:rPr>
        <w:t>Addressing each element does not in itself merit a high rating; rather, although each element is to be addressed (when applicable), it is the quality of the response to each that is to be evaluated.</w:t>
      </w:r>
    </w:p>
    <w:p w14:paraId="16220708" w14:textId="327481F1" w:rsidR="00FF07DA" w:rsidRDefault="00FF07DA" w:rsidP="005C0E75">
      <w:pPr>
        <w:spacing w:after="0" w:line="240" w:lineRule="auto"/>
        <w:jc w:val="both"/>
        <w:rPr>
          <w:rFonts w:ascii="Arial" w:hAnsi="Arial" w:cs="Arial"/>
          <w:sz w:val="24"/>
          <w:szCs w:val="24"/>
        </w:rPr>
      </w:pPr>
    </w:p>
    <w:tbl>
      <w:tblPr>
        <w:tblW w:w="9040" w:type="dxa"/>
        <w:tblLook w:val="04A0" w:firstRow="1" w:lastRow="0" w:firstColumn="1" w:lastColumn="0" w:noHBand="0" w:noVBand="1"/>
      </w:tblPr>
      <w:tblGrid>
        <w:gridCol w:w="960"/>
        <w:gridCol w:w="8080"/>
      </w:tblGrid>
      <w:tr w:rsidR="00FF07DA" w:rsidRPr="008A24C9" w14:paraId="1C05E053" w14:textId="77777777" w:rsidTr="00EE637A">
        <w:trPr>
          <w:trHeight w:val="530"/>
        </w:trPr>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950A70F" w14:textId="77777777" w:rsidR="00FF07DA" w:rsidRPr="0007279D" w:rsidRDefault="00FF07DA" w:rsidP="0007279D">
            <w:pPr>
              <w:pStyle w:val="NoSpacing"/>
              <w:rPr>
                <w:rFonts w:ascii="Arial" w:eastAsia="Times New Roman" w:hAnsi="Arial" w:cs="Arial"/>
                <w:sz w:val="24"/>
                <w:szCs w:val="24"/>
              </w:rPr>
            </w:pPr>
            <w:r w:rsidRPr="0007279D">
              <w:rPr>
                <w:rFonts w:ascii="Arial" w:eastAsia="Times New Roman" w:hAnsi="Arial" w:cs="Arial"/>
                <w:sz w:val="24"/>
                <w:szCs w:val="24"/>
              </w:rPr>
              <w:t>1.1</w:t>
            </w:r>
          </w:p>
        </w:tc>
        <w:tc>
          <w:tcPr>
            <w:tcW w:w="808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6259D06" w14:textId="10152536" w:rsidR="00FF07DA" w:rsidRPr="0007279D" w:rsidRDefault="00FF07DA" w:rsidP="0007279D">
            <w:pPr>
              <w:pStyle w:val="NoSpacing"/>
              <w:rPr>
                <w:rFonts w:ascii="Arial" w:eastAsia="Times New Roman" w:hAnsi="Arial" w:cs="Arial"/>
                <w:sz w:val="24"/>
                <w:szCs w:val="24"/>
              </w:rPr>
            </w:pPr>
            <w:r w:rsidRPr="0007279D">
              <w:rPr>
                <w:rFonts w:ascii="Arial" w:hAnsi="Arial" w:cs="Arial"/>
                <w:sz w:val="24"/>
                <w:szCs w:val="24"/>
              </w:rPr>
              <w:t xml:space="preserve">Describe the need(s) </w:t>
            </w:r>
            <w:r w:rsidR="00231B78">
              <w:rPr>
                <w:rFonts w:ascii="Arial" w:hAnsi="Arial" w:cs="Arial"/>
                <w:sz w:val="24"/>
                <w:szCs w:val="24"/>
              </w:rPr>
              <w:t xml:space="preserve">and/or opportunities </w:t>
            </w:r>
            <w:r w:rsidRPr="0007279D">
              <w:rPr>
                <w:rFonts w:ascii="Arial" w:hAnsi="Arial" w:cs="Arial"/>
                <w:sz w:val="24"/>
                <w:szCs w:val="24"/>
              </w:rPr>
              <w:t>related to the goals of the Proud Parenting Grant Program.</w:t>
            </w:r>
          </w:p>
        </w:tc>
      </w:tr>
      <w:tr w:rsidR="00FF07DA" w:rsidRPr="008A24C9" w14:paraId="30B7538A" w14:textId="77777777" w:rsidTr="00E67BE1">
        <w:tc>
          <w:tcPr>
            <w:tcW w:w="960" w:type="dxa"/>
            <w:tcBorders>
              <w:top w:val="single" w:sz="4" w:space="0" w:color="auto"/>
              <w:left w:val="single" w:sz="4" w:space="0" w:color="auto"/>
              <w:bottom w:val="single" w:sz="4" w:space="0" w:color="auto"/>
              <w:right w:val="single" w:sz="4" w:space="0" w:color="auto"/>
            </w:tcBorders>
            <w:shd w:val="clear" w:color="auto" w:fill="auto"/>
            <w:hideMark/>
          </w:tcPr>
          <w:p w14:paraId="287B8E6B" w14:textId="77777777" w:rsidR="00FF07DA" w:rsidRPr="0007279D" w:rsidRDefault="00FF07DA" w:rsidP="0007279D">
            <w:pPr>
              <w:pStyle w:val="NoSpacing"/>
              <w:rPr>
                <w:rFonts w:ascii="Arial" w:eastAsia="Times New Roman" w:hAnsi="Arial" w:cs="Arial"/>
                <w:sz w:val="24"/>
                <w:szCs w:val="24"/>
              </w:rPr>
            </w:pPr>
            <w:r w:rsidRPr="0007279D">
              <w:rPr>
                <w:rFonts w:ascii="Arial" w:eastAsia="Times New Roman" w:hAnsi="Arial" w:cs="Arial"/>
                <w:sz w:val="24"/>
                <w:szCs w:val="24"/>
              </w:rPr>
              <w:t>1.2</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2713768A" w14:textId="332AB9B5" w:rsidR="00FF07DA" w:rsidRPr="0007279D" w:rsidRDefault="00FF07DA" w:rsidP="0007279D">
            <w:pPr>
              <w:pStyle w:val="NoSpacing"/>
              <w:rPr>
                <w:rFonts w:ascii="Arial" w:eastAsia="Times New Roman" w:hAnsi="Arial" w:cs="Arial"/>
                <w:sz w:val="24"/>
                <w:szCs w:val="24"/>
              </w:rPr>
            </w:pPr>
            <w:r w:rsidRPr="0007279D">
              <w:rPr>
                <w:rFonts w:ascii="Arial" w:hAnsi="Arial" w:cs="Arial"/>
                <w:color w:val="000000" w:themeColor="text1"/>
                <w:sz w:val="24"/>
                <w:szCs w:val="24"/>
              </w:rPr>
              <w:t>Describe existing resources, services, and activities currently available for the target population/project area as well as service gaps that contribute to the need(s)</w:t>
            </w:r>
            <w:r w:rsidR="00231B78">
              <w:rPr>
                <w:rFonts w:ascii="Arial" w:hAnsi="Arial" w:cs="Arial"/>
                <w:color w:val="000000" w:themeColor="text1"/>
                <w:sz w:val="24"/>
                <w:szCs w:val="24"/>
              </w:rPr>
              <w:t xml:space="preserve"> and/or opportunities</w:t>
            </w:r>
            <w:r w:rsidRPr="0007279D">
              <w:rPr>
                <w:rFonts w:ascii="Arial" w:hAnsi="Arial" w:cs="Arial"/>
                <w:color w:val="000000" w:themeColor="text1"/>
                <w:sz w:val="24"/>
                <w:szCs w:val="24"/>
              </w:rPr>
              <w:t xml:space="preserve"> described above.</w:t>
            </w:r>
          </w:p>
        </w:tc>
      </w:tr>
      <w:tr w:rsidR="00FF07DA" w:rsidRPr="008A24C9" w14:paraId="1E52AF96" w14:textId="77777777" w:rsidTr="00E67BE1">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40CB2F2" w14:textId="77777777" w:rsidR="00FF07DA" w:rsidRPr="0007279D" w:rsidRDefault="00FF07DA" w:rsidP="0007279D">
            <w:pPr>
              <w:pStyle w:val="NoSpacing"/>
              <w:rPr>
                <w:rFonts w:ascii="Arial" w:eastAsia="Times New Roman" w:hAnsi="Arial" w:cs="Arial"/>
                <w:sz w:val="24"/>
                <w:szCs w:val="24"/>
              </w:rPr>
            </w:pPr>
            <w:r w:rsidRPr="0007279D">
              <w:rPr>
                <w:rFonts w:ascii="Arial" w:eastAsia="Times New Roman" w:hAnsi="Arial" w:cs="Arial"/>
                <w:sz w:val="24"/>
                <w:szCs w:val="24"/>
              </w:rPr>
              <w:t>1.3</w:t>
            </w:r>
          </w:p>
        </w:tc>
        <w:tc>
          <w:tcPr>
            <w:tcW w:w="808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639B146" w14:textId="17CF688F" w:rsidR="00FF07DA" w:rsidRPr="0007279D" w:rsidRDefault="00FF07DA" w:rsidP="0007279D">
            <w:pPr>
              <w:pStyle w:val="NoSpacing"/>
              <w:rPr>
                <w:rFonts w:ascii="Arial" w:hAnsi="Arial" w:cs="Arial"/>
                <w:color w:val="000000" w:themeColor="text1"/>
                <w:sz w:val="24"/>
                <w:szCs w:val="24"/>
              </w:rPr>
            </w:pPr>
            <w:r w:rsidRPr="0007279D">
              <w:rPr>
                <w:rFonts w:ascii="Arial" w:eastAsia="Times New Roman" w:hAnsi="Arial" w:cs="Arial"/>
                <w:sz w:val="24"/>
                <w:szCs w:val="24"/>
              </w:rPr>
              <w:t>Describe the collaborative process for receiving input, to determine the need</w:t>
            </w:r>
            <w:r w:rsidR="00231B78">
              <w:rPr>
                <w:rFonts w:ascii="Arial" w:eastAsia="Times New Roman" w:hAnsi="Arial" w:cs="Arial"/>
                <w:sz w:val="24"/>
                <w:szCs w:val="24"/>
              </w:rPr>
              <w:t xml:space="preserve"> and/or opportunities</w:t>
            </w:r>
            <w:r w:rsidRPr="0007279D">
              <w:rPr>
                <w:rFonts w:ascii="Arial" w:eastAsia="Times New Roman" w:hAnsi="Arial" w:cs="Arial"/>
                <w:sz w:val="24"/>
                <w:szCs w:val="24"/>
              </w:rPr>
              <w:t xml:space="preserve"> of the community or impacted populations.</w:t>
            </w:r>
          </w:p>
        </w:tc>
      </w:tr>
      <w:tr w:rsidR="00FF07DA" w:rsidRPr="008A24C9" w14:paraId="6D8F7B58" w14:textId="77777777" w:rsidTr="00E67BE1">
        <w:tc>
          <w:tcPr>
            <w:tcW w:w="960" w:type="dxa"/>
            <w:tcBorders>
              <w:top w:val="single" w:sz="4" w:space="0" w:color="auto"/>
              <w:left w:val="single" w:sz="4" w:space="0" w:color="auto"/>
              <w:bottom w:val="single" w:sz="4" w:space="0" w:color="auto"/>
              <w:right w:val="single" w:sz="4" w:space="0" w:color="auto"/>
            </w:tcBorders>
            <w:shd w:val="clear" w:color="auto" w:fill="auto"/>
            <w:hideMark/>
          </w:tcPr>
          <w:p w14:paraId="6526C95C" w14:textId="77777777" w:rsidR="00FF07DA" w:rsidRPr="0007279D" w:rsidRDefault="00FF07DA" w:rsidP="0007279D">
            <w:pPr>
              <w:pStyle w:val="NoSpacing"/>
              <w:rPr>
                <w:rFonts w:ascii="Arial" w:eastAsia="Times New Roman" w:hAnsi="Arial" w:cs="Arial"/>
                <w:sz w:val="24"/>
                <w:szCs w:val="24"/>
              </w:rPr>
            </w:pPr>
            <w:r w:rsidRPr="0007279D">
              <w:rPr>
                <w:rFonts w:ascii="Arial" w:eastAsia="Times New Roman" w:hAnsi="Arial" w:cs="Arial"/>
                <w:sz w:val="24"/>
                <w:szCs w:val="24"/>
              </w:rPr>
              <w:t>1.4</w:t>
            </w:r>
          </w:p>
        </w:tc>
        <w:tc>
          <w:tcPr>
            <w:tcW w:w="8080" w:type="dxa"/>
            <w:tcBorders>
              <w:top w:val="single" w:sz="4" w:space="0" w:color="auto"/>
              <w:left w:val="single" w:sz="4" w:space="0" w:color="auto"/>
              <w:bottom w:val="single" w:sz="4" w:space="0" w:color="auto"/>
              <w:right w:val="single" w:sz="4" w:space="0" w:color="auto"/>
            </w:tcBorders>
            <w:shd w:val="clear" w:color="auto" w:fill="auto"/>
          </w:tcPr>
          <w:p w14:paraId="1C07AD49" w14:textId="6EECA0D8" w:rsidR="00FF07DA" w:rsidRPr="0007279D" w:rsidRDefault="00FF07DA" w:rsidP="0007279D">
            <w:pPr>
              <w:pStyle w:val="NoSpacing"/>
              <w:rPr>
                <w:rFonts w:ascii="Arial" w:eastAsia="Times New Roman" w:hAnsi="Arial" w:cs="Arial"/>
                <w:sz w:val="24"/>
                <w:szCs w:val="24"/>
              </w:rPr>
            </w:pPr>
            <w:r w:rsidRPr="0007279D">
              <w:rPr>
                <w:rFonts w:ascii="Arial" w:eastAsia="Times New Roman" w:hAnsi="Arial" w:cs="Arial"/>
                <w:sz w:val="24"/>
                <w:szCs w:val="24"/>
              </w:rPr>
              <w:t>Provide relevant local/regional qualitative and/or quantitative data with citations in support of the Proud Parenting Grant Program need(s)</w:t>
            </w:r>
            <w:r w:rsidR="00231B78">
              <w:rPr>
                <w:rFonts w:ascii="Arial" w:eastAsia="Times New Roman" w:hAnsi="Arial" w:cs="Arial"/>
                <w:sz w:val="24"/>
                <w:szCs w:val="24"/>
              </w:rPr>
              <w:t xml:space="preserve"> and/or opportunities</w:t>
            </w:r>
            <w:r w:rsidRPr="0007279D">
              <w:rPr>
                <w:rFonts w:ascii="Arial" w:eastAsia="Times New Roman" w:hAnsi="Arial" w:cs="Arial"/>
                <w:sz w:val="24"/>
                <w:szCs w:val="24"/>
              </w:rPr>
              <w:t xml:space="preserve">. </w:t>
            </w:r>
          </w:p>
        </w:tc>
      </w:tr>
    </w:tbl>
    <w:p w14:paraId="6096EBC9" w14:textId="77777777" w:rsidR="00572C5C" w:rsidRDefault="00572C5C" w:rsidP="0007279D">
      <w:pPr>
        <w:spacing w:after="0" w:line="240" w:lineRule="auto"/>
        <w:jc w:val="both"/>
        <w:rPr>
          <w:rFonts w:ascii="Arial" w:hAnsi="Arial" w:cs="Arial"/>
          <w:sz w:val="24"/>
          <w:szCs w:val="24"/>
        </w:rPr>
      </w:pPr>
    </w:p>
    <w:tbl>
      <w:tblPr>
        <w:tblStyle w:val="TableGrid"/>
        <w:tblW w:w="9923" w:type="dxa"/>
        <w:jc w:val="center"/>
        <w:shd w:val="clear" w:color="auto" w:fill="D6E3BC" w:themeFill="accent3" w:themeFillTint="66"/>
        <w:tblLook w:val="04A0" w:firstRow="1" w:lastRow="0" w:firstColumn="1" w:lastColumn="0" w:noHBand="0" w:noVBand="1"/>
      </w:tblPr>
      <w:tblGrid>
        <w:gridCol w:w="9923"/>
      </w:tblGrid>
      <w:tr w:rsidR="0007279D" w:rsidRPr="00F86BD2" w14:paraId="24694250" w14:textId="77777777" w:rsidTr="00E67BE1">
        <w:trPr>
          <w:trHeight w:val="432"/>
          <w:tblHeader/>
          <w:jc w:val="center"/>
        </w:trPr>
        <w:tc>
          <w:tcPr>
            <w:tcW w:w="9923" w:type="dxa"/>
            <w:shd w:val="clear" w:color="auto" w:fill="D6E3BC" w:themeFill="accent3" w:themeFillTint="66"/>
            <w:vAlign w:val="center"/>
          </w:tcPr>
          <w:p w14:paraId="6E981EA8" w14:textId="77777777" w:rsidR="0007279D" w:rsidRPr="00F86BD2" w:rsidRDefault="0007279D" w:rsidP="00A80798">
            <w:pPr>
              <w:contextualSpacing/>
              <w:jc w:val="center"/>
              <w:rPr>
                <w:rFonts w:ascii="Arial" w:eastAsia="Times New Roman" w:hAnsi="Arial" w:cs="Arial"/>
                <w:b/>
                <w:bCs/>
                <w:color w:val="000000"/>
                <w:sz w:val="24"/>
                <w:szCs w:val="24"/>
              </w:rPr>
            </w:pPr>
            <w:r w:rsidRPr="00F86BD2">
              <w:rPr>
                <w:rFonts w:ascii="Arial" w:hAnsi="Arial" w:cs="Arial"/>
                <w:b/>
                <w:color w:val="000000" w:themeColor="text1"/>
                <w:sz w:val="24"/>
                <w:szCs w:val="24"/>
              </w:rPr>
              <w:br w:type="page"/>
            </w:r>
            <w:r w:rsidRPr="00F86BD2">
              <w:rPr>
                <w:rFonts w:ascii="Arial" w:eastAsia="Times New Roman" w:hAnsi="Arial" w:cs="Arial"/>
                <w:b/>
                <w:bCs/>
                <w:color w:val="000000"/>
                <w:sz w:val="24"/>
                <w:szCs w:val="24"/>
              </w:rPr>
              <w:t>Rating Criteria for Project Description</w:t>
            </w:r>
          </w:p>
          <w:p w14:paraId="5CDCF9D5" w14:textId="19F6B975" w:rsidR="0007279D" w:rsidRPr="00F86BD2" w:rsidRDefault="0007279D" w:rsidP="00A80798">
            <w:pPr>
              <w:contextualSpacing/>
              <w:jc w:val="center"/>
              <w:rPr>
                <w:rFonts w:ascii="Arial" w:eastAsia="Times New Roman" w:hAnsi="Arial" w:cs="Arial"/>
                <w:color w:val="000000"/>
                <w:sz w:val="24"/>
                <w:szCs w:val="24"/>
              </w:rPr>
            </w:pPr>
            <w:r>
              <w:rPr>
                <w:rFonts w:ascii="Arial" w:eastAsia="Times New Roman" w:hAnsi="Arial" w:cs="Arial"/>
                <w:color w:val="000000"/>
                <w:sz w:val="24"/>
                <w:szCs w:val="24"/>
              </w:rPr>
              <w:t>Percent of Total Value: 40%</w:t>
            </w:r>
          </w:p>
        </w:tc>
      </w:tr>
    </w:tbl>
    <w:p w14:paraId="7521BA0C" w14:textId="77777777" w:rsidR="0007279D" w:rsidRDefault="0007279D" w:rsidP="0007279D">
      <w:pPr>
        <w:spacing w:after="0"/>
        <w:rPr>
          <w:rFonts w:ascii="Arial" w:hAnsi="Arial" w:cs="Arial"/>
          <w:sz w:val="24"/>
          <w:szCs w:val="24"/>
        </w:rPr>
      </w:pPr>
    </w:p>
    <w:p w14:paraId="29EB4709" w14:textId="2F041AAE" w:rsidR="0007279D" w:rsidRDefault="0007279D" w:rsidP="0026787E">
      <w:pPr>
        <w:spacing w:after="0" w:line="240" w:lineRule="auto"/>
        <w:jc w:val="both"/>
        <w:rPr>
          <w:rFonts w:ascii="Arial" w:hAnsi="Arial" w:cs="Arial"/>
          <w:sz w:val="24"/>
          <w:szCs w:val="24"/>
        </w:rPr>
      </w:pPr>
      <w:r w:rsidRPr="00D63DFE">
        <w:rPr>
          <w:rFonts w:ascii="Arial" w:hAnsi="Arial" w:cs="Arial"/>
          <w:sz w:val="24"/>
          <w:szCs w:val="24"/>
        </w:rPr>
        <w:t xml:space="preserve">Address the rating factor for Project Description in narrative form as defined below. The response will be evaluated with a single rating based on a scale of </w:t>
      </w:r>
      <w:r>
        <w:rPr>
          <w:rFonts w:ascii="Arial" w:hAnsi="Arial" w:cs="Arial"/>
          <w:sz w:val="24"/>
          <w:szCs w:val="24"/>
        </w:rPr>
        <w:t>0-5</w:t>
      </w:r>
      <w:r w:rsidRPr="00D63DFE">
        <w:rPr>
          <w:rFonts w:ascii="Arial" w:hAnsi="Arial" w:cs="Arial"/>
          <w:sz w:val="24"/>
          <w:szCs w:val="24"/>
        </w:rPr>
        <w:t>.</w:t>
      </w:r>
      <w:r w:rsidR="00E67BE1" w:rsidRPr="00E67BE1">
        <w:rPr>
          <w:rFonts w:ascii="Arial" w:hAnsi="Arial" w:cs="Arial"/>
          <w:sz w:val="24"/>
          <w:szCs w:val="24"/>
        </w:rPr>
        <w:t xml:space="preserve"> </w:t>
      </w:r>
      <w:r w:rsidR="00E67BE1">
        <w:rPr>
          <w:rFonts w:ascii="Arial" w:hAnsi="Arial" w:cs="Arial"/>
          <w:sz w:val="24"/>
          <w:szCs w:val="24"/>
        </w:rPr>
        <w:t>Addressing each element does not in itself merit a high rating; rather, although each element is to be addressed (when applicable), it is the quality of the response to each that is to be evaluated.</w:t>
      </w:r>
    </w:p>
    <w:p w14:paraId="0B43E6BB" w14:textId="46F7550C" w:rsidR="0007279D" w:rsidRDefault="0007279D" w:rsidP="005C0E75">
      <w:pPr>
        <w:spacing w:after="0" w:line="240" w:lineRule="auto"/>
        <w:jc w:val="both"/>
        <w:rPr>
          <w:rFonts w:ascii="Arial" w:hAnsi="Arial" w:cs="Arial"/>
          <w:sz w:val="24"/>
          <w:szCs w:val="24"/>
        </w:rPr>
      </w:pPr>
    </w:p>
    <w:tbl>
      <w:tblPr>
        <w:tblW w:w="90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080"/>
      </w:tblGrid>
      <w:tr w:rsidR="0007279D" w:rsidRPr="0007279D" w14:paraId="1563E2EF" w14:textId="77777777" w:rsidTr="00E67BE1">
        <w:trPr>
          <w:trHeight w:val="570"/>
        </w:trPr>
        <w:tc>
          <w:tcPr>
            <w:tcW w:w="960" w:type="dxa"/>
            <w:shd w:val="clear" w:color="auto" w:fill="DDD9C3" w:themeFill="background2" w:themeFillShade="E6"/>
            <w:hideMark/>
          </w:tcPr>
          <w:p w14:paraId="649C6F62" w14:textId="77777777" w:rsidR="0007279D" w:rsidRPr="0007279D" w:rsidRDefault="0007279D" w:rsidP="0007279D">
            <w:pPr>
              <w:spacing w:after="0" w:line="240" w:lineRule="auto"/>
              <w:jc w:val="center"/>
              <w:rPr>
                <w:rFonts w:ascii="Arial" w:eastAsia="Times New Roman" w:hAnsi="Arial" w:cs="Arial"/>
                <w:color w:val="000000"/>
                <w:sz w:val="24"/>
                <w:szCs w:val="24"/>
              </w:rPr>
            </w:pPr>
            <w:r w:rsidRPr="0007279D">
              <w:rPr>
                <w:rFonts w:ascii="Arial" w:eastAsia="Times New Roman" w:hAnsi="Arial" w:cs="Arial"/>
                <w:color w:val="000000"/>
                <w:sz w:val="24"/>
                <w:szCs w:val="24"/>
              </w:rPr>
              <w:t>2.1</w:t>
            </w:r>
          </w:p>
        </w:tc>
        <w:tc>
          <w:tcPr>
            <w:tcW w:w="8080" w:type="dxa"/>
            <w:shd w:val="clear" w:color="auto" w:fill="DDD9C3" w:themeFill="background2" w:themeFillShade="E6"/>
          </w:tcPr>
          <w:p w14:paraId="606A0054" w14:textId="604F3DF6" w:rsidR="0007279D" w:rsidRPr="0007279D" w:rsidRDefault="0007279D" w:rsidP="0007279D">
            <w:pPr>
              <w:spacing w:after="0" w:line="240" w:lineRule="auto"/>
              <w:rPr>
                <w:rFonts w:ascii="Arial" w:eastAsia="Times New Roman" w:hAnsi="Arial" w:cs="Arial"/>
                <w:color w:val="000000"/>
                <w:sz w:val="24"/>
                <w:szCs w:val="24"/>
              </w:rPr>
            </w:pPr>
            <w:r w:rsidRPr="0007279D">
              <w:rPr>
                <w:rFonts w:ascii="Arial" w:eastAsia="Times New Roman" w:hAnsi="Arial" w:cs="Arial"/>
                <w:color w:val="000000"/>
                <w:sz w:val="24"/>
                <w:szCs w:val="24"/>
              </w:rPr>
              <w:t>Describe the proposed project that will address the need(s)</w:t>
            </w:r>
            <w:r w:rsidR="00572C5C">
              <w:rPr>
                <w:rFonts w:ascii="Arial" w:eastAsia="Times New Roman" w:hAnsi="Arial" w:cs="Arial"/>
                <w:color w:val="000000"/>
                <w:sz w:val="24"/>
                <w:szCs w:val="24"/>
              </w:rPr>
              <w:t xml:space="preserve"> and/or opportunities</w:t>
            </w:r>
            <w:r w:rsidRPr="0007279D">
              <w:rPr>
                <w:rFonts w:ascii="Arial" w:eastAsia="Times New Roman" w:hAnsi="Arial" w:cs="Arial"/>
                <w:color w:val="000000"/>
                <w:sz w:val="24"/>
                <w:szCs w:val="24"/>
              </w:rPr>
              <w:t xml:space="preserve"> discussed in the Project Needs section. The description should include:</w:t>
            </w:r>
          </w:p>
          <w:p w14:paraId="5D9B8EC6" w14:textId="77777777" w:rsidR="0007279D" w:rsidRPr="0007279D" w:rsidRDefault="0007279D" w:rsidP="00F57ADD">
            <w:pPr>
              <w:numPr>
                <w:ilvl w:val="0"/>
                <w:numId w:val="70"/>
              </w:numPr>
              <w:spacing w:after="0" w:line="240" w:lineRule="auto"/>
              <w:contextualSpacing/>
              <w:rPr>
                <w:rFonts w:ascii="Arial" w:eastAsia="Times New Roman" w:hAnsi="Arial" w:cs="Arial"/>
                <w:color w:val="000000"/>
                <w:sz w:val="24"/>
                <w:szCs w:val="24"/>
              </w:rPr>
            </w:pPr>
            <w:r w:rsidRPr="0007279D">
              <w:rPr>
                <w:rFonts w:ascii="Arial" w:eastAsia="Times New Roman" w:hAnsi="Arial" w:cs="Arial"/>
                <w:color w:val="000000"/>
                <w:sz w:val="24"/>
                <w:szCs w:val="24"/>
              </w:rPr>
              <w:t>The identified target population and project area to be served by the Proud Parenting Grant Program.</w:t>
            </w:r>
          </w:p>
          <w:p w14:paraId="33C1303A" w14:textId="77777777" w:rsidR="0007279D" w:rsidRPr="0007279D" w:rsidRDefault="0007279D" w:rsidP="00F57ADD">
            <w:pPr>
              <w:numPr>
                <w:ilvl w:val="0"/>
                <w:numId w:val="70"/>
              </w:numPr>
              <w:spacing w:after="0" w:line="240" w:lineRule="auto"/>
              <w:contextualSpacing/>
              <w:rPr>
                <w:rFonts w:ascii="Arial" w:eastAsia="Times New Roman" w:hAnsi="Arial" w:cs="Arial"/>
                <w:color w:val="000000"/>
                <w:sz w:val="24"/>
                <w:szCs w:val="24"/>
              </w:rPr>
            </w:pPr>
            <w:r w:rsidRPr="0007279D">
              <w:rPr>
                <w:rFonts w:ascii="Arial" w:eastAsia="Times New Roman" w:hAnsi="Arial" w:cs="Arial"/>
                <w:color w:val="000000"/>
                <w:sz w:val="24"/>
                <w:szCs w:val="24"/>
              </w:rPr>
              <w:t>The projected number of participants to be served.</w:t>
            </w:r>
          </w:p>
        </w:tc>
      </w:tr>
      <w:tr w:rsidR="0007279D" w:rsidRPr="0007279D" w14:paraId="317AAFD8" w14:textId="77777777" w:rsidTr="00E67BE1">
        <w:trPr>
          <w:trHeight w:val="2239"/>
        </w:trPr>
        <w:tc>
          <w:tcPr>
            <w:tcW w:w="960" w:type="dxa"/>
            <w:tcBorders>
              <w:bottom w:val="single" w:sz="4" w:space="0" w:color="auto"/>
            </w:tcBorders>
            <w:shd w:val="clear" w:color="000000" w:fill="auto"/>
            <w:hideMark/>
          </w:tcPr>
          <w:p w14:paraId="3405B7B4" w14:textId="77777777" w:rsidR="0007279D" w:rsidRPr="0007279D" w:rsidRDefault="0007279D" w:rsidP="0007279D">
            <w:pPr>
              <w:spacing w:after="0" w:line="240" w:lineRule="auto"/>
              <w:jc w:val="center"/>
              <w:rPr>
                <w:rFonts w:ascii="Arial" w:eastAsia="Times New Roman" w:hAnsi="Arial" w:cs="Arial"/>
                <w:color w:val="000000"/>
                <w:sz w:val="24"/>
                <w:szCs w:val="24"/>
              </w:rPr>
            </w:pPr>
            <w:r w:rsidRPr="0007279D">
              <w:rPr>
                <w:rFonts w:ascii="Arial" w:eastAsia="Times New Roman" w:hAnsi="Arial" w:cs="Arial"/>
                <w:color w:val="000000"/>
                <w:sz w:val="24"/>
                <w:szCs w:val="24"/>
              </w:rPr>
              <w:t>2.2</w:t>
            </w:r>
          </w:p>
        </w:tc>
        <w:tc>
          <w:tcPr>
            <w:tcW w:w="8080" w:type="dxa"/>
            <w:tcBorders>
              <w:bottom w:val="single" w:sz="4" w:space="0" w:color="auto"/>
            </w:tcBorders>
            <w:shd w:val="clear" w:color="000000" w:fill="auto"/>
          </w:tcPr>
          <w:p w14:paraId="5A6535CD" w14:textId="5B08EB5F" w:rsidR="0007279D" w:rsidRPr="0007279D" w:rsidRDefault="0007279D" w:rsidP="0007279D">
            <w:pPr>
              <w:spacing w:after="0" w:line="240" w:lineRule="auto"/>
              <w:rPr>
                <w:rFonts w:ascii="Arial" w:eastAsia="Times New Roman" w:hAnsi="Arial" w:cs="Arial"/>
                <w:color w:val="000000"/>
                <w:sz w:val="24"/>
                <w:szCs w:val="24"/>
              </w:rPr>
            </w:pPr>
            <w:r w:rsidRPr="0007279D">
              <w:rPr>
                <w:rFonts w:ascii="Arial" w:eastAsia="Times New Roman" w:hAnsi="Arial" w:cs="Arial"/>
                <w:color w:val="000000"/>
                <w:sz w:val="24"/>
                <w:szCs w:val="24"/>
              </w:rPr>
              <w:t>Description of the proposed program goal(s), objectives</w:t>
            </w:r>
            <w:r w:rsidR="00572C5C">
              <w:rPr>
                <w:rFonts w:ascii="Arial" w:eastAsia="Times New Roman" w:hAnsi="Arial" w:cs="Arial"/>
                <w:color w:val="000000"/>
                <w:sz w:val="24"/>
                <w:szCs w:val="24"/>
              </w:rPr>
              <w:t>,</w:t>
            </w:r>
            <w:r w:rsidRPr="0007279D">
              <w:rPr>
                <w:rFonts w:ascii="Arial" w:eastAsia="Times New Roman" w:hAnsi="Arial" w:cs="Arial"/>
                <w:color w:val="000000"/>
                <w:sz w:val="24"/>
                <w:szCs w:val="24"/>
              </w:rPr>
              <w:t xml:space="preserve"> and impact that includes the relationship to the need and intent of the Proud Parenting Grant Program</w:t>
            </w:r>
          </w:p>
          <w:p w14:paraId="77CDE943" w14:textId="5CDA5932" w:rsidR="0007279D" w:rsidRPr="0007279D" w:rsidRDefault="0007279D" w:rsidP="00F57ADD">
            <w:pPr>
              <w:numPr>
                <w:ilvl w:val="0"/>
                <w:numId w:val="71"/>
              </w:numPr>
              <w:spacing w:after="0" w:line="240" w:lineRule="auto"/>
              <w:contextualSpacing/>
              <w:rPr>
                <w:rFonts w:ascii="Arial" w:eastAsia="Times New Roman" w:hAnsi="Arial" w:cs="Arial"/>
                <w:color w:val="000000"/>
                <w:sz w:val="24"/>
                <w:szCs w:val="24"/>
              </w:rPr>
            </w:pPr>
            <w:r w:rsidRPr="0007279D">
              <w:rPr>
                <w:rFonts w:ascii="Arial" w:eastAsia="Times New Roman" w:hAnsi="Arial" w:cs="Arial"/>
                <w:color w:val="000000"/>
                <w:sz w:val="24"/>
                <w:szCs w:val="24"/>
              </w:rPr>
              <w:t xml:space="preserve">A Work </w:t>
            </w:r>
            <w:r w:rsidR="00572C5C">
              <w:rPr>
                <w:rFonts w:ascii="Arial" w:eastAsia="Times New Roman" w:hAnsi="Arial" w:cs="Arial"/>
                <w:color w:val="000000"/>
                <w:sz w:val="24"/>
                <w:szCs w:val="24"/>
              </w:rPr>
              <w:t>P</w:t>
            </w:r>
            <w:r w:rsidRPr="0007279D">
              <w:rPr>
                <w:rFonts w:ascii="Arial" w:eastAsia="Times New Roman" w:hAnsi="Arial" w:cs="Arial"/>
                <w:color w:val="000000"/>
                <w:sz w:val="24"/>
                <w:szCs w:val="24"/>
              </w:rPr>
              <w:t>lan (</w:t>
            </w:r>
            <w:r w:rsidRPr="00E17E33">
              <w:rPr>
                <w:rFonts w:ascii="Arial" w:eastAsia="Times New Roman" w:hAnsi="Arial" w:cs="Arial"/>
                <w:color w:val="000000"/>
                <w:sz w:val="24"/>
                <w:szCs w:val="24"/>
              </w:rPr>
              <w:t xml:space="preserve">Attachment </w:t>
            </w:r>
            <w:r w:rsidR="00CB7BAC" w:rsidRPr="00E17E33">
              <w:rPr>
                <w:rFonts w:ascii="Arial" w:eastAsia="Times New Roman" w:hAnsi="Arial" w:cs="Arial"/>
                <w:color w:val="000000"/>
                <w:sz w:val="24"/>
                <w:szCs w:val="24"/>
              </w:rPr>
              <w:t>J</w:t>
            </w:r>
            <w:r w:rsidRPr="0007279D">
              <w:rPr>
                <w:rFonts w:ascii="Arial" w:eastAsia="Times New Roman" w:hAnsi="Arial" w:cs="Arial"/>
                <w:color w:val="000000"/>
                <w:sz w:val="24"/>
                <w:szCs w:val="24"/>
              </w:rPr>
              <w:t xml:space="preserve"> </w:t>
            </w:r>
            <w:r w:rsidR="00CB7BAC">
              <w:rPr>
                <w:rFonts w:ascii="Arial" w:eastAsia="Times New Roman" w:hAnsi="Arial" w:cs="Arial"/>
                <w:color w:val="000000"/>
                <w:sz w:val="24"/>
                <w:szCs w:val="24"/>
              </w:rPr>
              <w:t>–</w:t>
            </w:r>
            <w:r w:rsidR="009E4CE7">
              <w:rPr>
                <w:rFonts w:ascii="Arial" w:eastAsia="Times New Roman" w:hAnsi="Arial" w:cs="Arial"/>
                <w:color w:val="000000"/>
                <w:sz w:val="24"/>
                <w:szCs w:val="24"/>
              </w:rPr>
              <w:t xml:space="preserve"> </w:t>
            </w:r>
            <w:r w:rsidRPr="0007279D">
              <w:rPr>
                <w:rFonts w:ascii="Arial" w:eastAsia="Times New Roman" w:hAnsi="Arial" w:cs="Arial"/>
                <w:color w:val="000000"/>
                <w:sz w:val="24"/>
                <w:szCs w:val="24"/>
              </w:rPr>
              <w:t xml:space="preserve">Proud Parenting Grant Program </w:t>
            </w:r>
            <w:r w:rsidR="009E4CE7">
              <w:rPr>
                <w:rFonts w:ascii="Arial" w:eastAsia="Times New Roman" w:hAnsi="Arial" w:cs="Arial"/>
                <w:color w:val="000000"/>
                <w:sz w:val="24"/>
                <w:szCs w:val="24"/>
              </w:rPr>
              <w:t>RFP</w:t>
            </w:r>
            <w:r w:rsidRPr="0007279D">
              <w:rPr>
                <w:rFonts w:ascii="Arial" w:eastAsia="Times New Roman" w:hAnsi="Arial" w:cs="Arial"/>
                <w:color w:val="000000"/>
                <w:sz w:val="24"/>
                <w:szCs w:val="24"/>
              </w:rPr>
              <w:t>) is complete,</w:t>
            </w:r>
            <w:r w:rsidR="006A4CDE">
              <w:rPr>
                <w:rFonts w:ascii="Arial" w:eastAsia="Times New Roman" w:hAnsi="Arial" w:cs="Arial"/>
                <w:color w:val="000000"/>
                <w:sz w:val="24"/>
                <w:szCs w:val="24"/>
              </w:rPr>
              <w:t xml:space="preserve"> </w:t>
            </w:r>
            <w:r w:rsidRPr="0007279D">
              <w:rPr>
                <w:rFonts w:ascii="Arial" w:eastAsia="Times New Roman" w:hAnsi="Arial" w:cs="Arial"/>
                <w:color w:val="000000"/>
                <w:sz w:val="24"/>
                <w:szCs w:val="24"/>
              </w:rPr>
              <w:t xml:space="preserve">identifying </w:t>
            </w:r>
            <w:r w:rsidR="006A4CDE">
              <w:rPr>
                <w:rFonts w:ascii="Arial" w:eastAsia="Times New Roman" w:hAnsi="Arial" w:cs="Arial"/>
                <w:color w:val="000000"/>
                <w:sz w:val="24"/>
                <w:szCs w:val="24"/>
              </w:rPr>
              <w:t>at least</w:t>
            </w:r>
            <w:r w:rsidR="006A4CDE" w:rsidRPr="0007279D">
              <w:rPr>
                <w:rFonts w:ascii="Arial" w:eastAsia="Times New Roman" w:hAnsi="Arial" w:cs="Arial"/>
                <w:color w:val="000000"/>
                <w:sz w:val="24"/>
                <w:szCs w:val="24"/>
              </w:rPr>
              <w:t xml:space="preserve"> </w:t>
            </w:r>
            <w:r w:rsidR="006A4CDE">
              <w:rPr>
                <w:rFonts w:ascii="Arial" w:eastAsia="Times New Roman" w:hAnsi="Arial" w:cs="Arial"/>
                <w:color w:val="000000"/>
                <w:sz w:val="24"/>
                <w:szCs w:val="24"/>
              </w:rPr>
              <w:t xml:space="preserve">one </w:t>
            </w:r>
            <w:r w:rsidRPr="0007279D">
              <w:rPr>
                <w:rFonts w:ascii="Arial" w:eastAsia="Times New Roman" w:hAnsi="Arial" w:cs="Arial"/>
                <w:color w:val="000000"/>
                <w:sz w:val="24"/>
                <w:szCs w:val="24"/>
              </w:rPr>
              <w:t xml:space="preserve">goal and </w:t>
            </w:r>
            <w:r w:rsidR="006A4CDE">
              <w:rPr>
                <w:rFonts w:ascii="Arial" w:eastAsia="Times New Roman" w:hAnsi="Arial" w:cs="Arial"/>
                <w:color w:val="000000"/>
                <w:sz w:val="24"/>
                <w:szCs w:val="24"/>
              </w:rPr>
              <w:t xml:space="preserve">corresponding </w:t>
            </w:r>
            <w:r w:rsidRPr="0007279D">
              <w:rPr>
                <w:rFonts w:ascii="Arial" w:eastAsia="Times New Roman" w:hAnsi="Arial" w:cs="Arial"/>
                <w:color w:val="000000"/>
                <w:sz w:val="24"/>
                <w:szCs w:val="24"/>
              </w:rPr>
              <w:t>measurable objectives</w:t>
            </w:r>
            <w:r w:rsidR="006A4CDE">
              <w:rPr>
                <w:rFonts w:ascii="Arial" w:eastAsia="Times New Roman" w:hAnsi="Arial" w:cs="Arial"/>
                <w:color w:val="000000"/>
                <w:sz w:val="24"/>
                <w:szCs w:val="24"/>
              </w:rPr>
              <w:t>,</w:t>
            </w:r>
            <w:r w:rsidRPr="0007279D">
              <w:rPr>
                <w:rFonts w:ascii="Arial" w:eastAsia="Times New Roman" w:hAnsi="Arial" w:cs="Arial"/>
                <w:color w:val="000000"/>
                <w:sz w:val="24"/>
                <w:szCs w:val="24"/>
              </w:rPr>
              <w:t xml:space="preserve"> and how these will be achieved in terms of the activities, responsible staff/partners, start and end dates</w:t>
            </w:r>
            <w:r w:rsidR="00E67BE1">
              <w:rPr>
                <w:rFonts w:ascii="Arial" w:eastAsia="Times New Roman" w:hAnsi="Arial" w:cs="Arial"/>
                <w:color w:val="000000"/>
                <w:sz w:val="24"/>
                <w:szCs w:val="24"/>
              </w:rPr>
              <w:t>,</w:t>
            </w:r>
            <w:r w:rsidRPr="0007279D">
              <w:rPr>
                <w:rFonts w:ascii="Arial" w:eastAsia="Times New Roman" w:hAnsi="Arial" w:cs="Arial"/>
                <w:color w:val="000000"/>
                <w:sz w:val="24"/>
                <w:szCs w:val="24"/>
              </w:rPr>
              <w:t xml:space="preserve"> and data to measure outcomes associated with goals.</w:t>
            </w:r>
          </w:p>
        </w:tc>
      </w:tr>
      <w:tr w:rsidR="0007279D" w:rsidRPr="0007279D" w14:paraId="5B5F6058" w14:textId="77777777" w:rsidTr="00E67BE1">
        <w:trPr>
          <w:trHeight w:val="315"/>
        </w:trPr>
        <w:tc>
          <w:tcPr>
            <w:tcW w:w="960" w:type="dxa"/>
            <w:shd w:val="clear" w:color="auto" w:fill="DDD9C3" w:themeFill="background2" w:themeFillShade="E6"/>
            <w:hideMark/>
          </w:tcPr>
          <w:p w14:paraId="4AB8B8BA" w14:textId="77777777" w:rsidR="0007279D" w:rsidRPr="0007279D" w:rsidRDefault="0007279D" w:rsidP="0007279D">
            <w:pPr>
              <w:spacing w:after="0" w:line="240" w:lineRule="auto"/>
              <w:jc w:val="center"/>
              <w:rPr>
                <w:rFonts w:ascii="Arial" w:eastAsia="Times New Roman" w:hAnsi="Arial" w:cs="Arial"/>
                <w:color w:val="000000"/>
                <w:sz w:val="24"/>
                <w:szCs w:val="24"/>
              </w:rPr>
            </w:pPr>
            <w:r w:rsidRPr="0007279D">
              <w:rPr>
                <w:rFonts w:ascii="Arial" w:eastAsia="Times New Roman" w:hAnsi="Arial" w:cs="Arial"/>
                <w:color w:val="000000"/>
                <w:sz w:val="24"/>
                <w:szCs w:val="24"/>
              </w:rPr>
              <w:lastRenderedPageBreak/>
              <w:t>2.3</w:t>
            </w:r>
          </w:p>
        </w:tc>
        <w:tc>
          <w:tcPr>
            <w:tcW w:w="8080" w:type="dxa"/>
            <w:shd w:val="clear" w:color="auto" w:fill="DDD9C3" w:themeFill="background2" w:themeFillShade="E6"/>
            <w:vAlign w:val="center"/>
          </w:tcPr>
          <w:p w14:paraId="2B938772" w14:textId="77777777" w:rsidR="0007279D" w:rsidRPr="0007279D" w:rsidRDefault="0007279D" w:rsidP="0007279D">
            <w:pPr>
              <w:spacing w:after="0" w:line="240" w:lineRule="auto"/>
              <w:rPr>
                <w:rFonts w:ascii="Arial" w:eastAsia="Times New Roman" w:hAnsi="Arial" w:cs="Arial"/>
                <w:color w:val="000000"/>
                <w:sz w:val="24"/>
                <w:szCs w:val="24"/>
              </w:rPr>
            </w:pPr>
            <w:r w:rsidRPr="0007279D">
              <w:rPr>
                <w:rFonts w:ascii="Arial" w:eastAsia="Times New Roman" w:hAnsi="Arial" w:cs="Arial"/>
                <w:color w:val="000000"/>
                <w:sz w:val="24"/>
                <w:szCs w:val="24"/>
              </w:rPr>
              <w:t>Describe the proposed services/interventions of the project in relation to the target population, including:</w:t>
            </w:r>
          </w:p>
          <w:p w14:paraId="55BFEC04" w14:textId="77777777" w:rsidR="0007279D" w:rsidRPr="0007279D" w:rsidRDefault="0007279D" w:rsidP="00F57ADD">
            <w:pPr>
              <w:numPr>
                <w:ilvl w:val="0"/>
                <w:numId w:val="71"/>
              </w:numPr>
              <w:spacing w:after="0" w:line="240" w:lineRule="auto"/>
              <w:contextualSpacing/>
              <w:rPr>
                <w:rFonts w:ascii="Arial" w:eastAsia="Times New Roman" w:hAnsi="Arial" w:cs="Arial"/>
                <w:color w:val="000000"/>
                <w:sz w:val="24"/>
                <w:szCs w:val="24"/>
              </w:rPr>
            </w:pPr>
            <w:r w:rsidRPr="0007279D">
              <w:rPr>
                <w:rFonts w:ascii="Arial" w:eastAsia="Times New Roman" w:hAnsi="Arial" w:cs="Arial"/>
                <w:color w:val="000000"/>
                <w:sz w:val="24"/>
                <w:szCs w:val="24"/>
              </w:rPr>
              <w:t>A description of the process for determining the services a participant will receive and how participant progress will be assessed.</w:t>
            </w:r>
          </w:p>
          <w:p w14:paraId="3ECE39DC" w14:textId="1E332E5F" w:rsidR="0007279D" w:rsidRPr="0007279D" w:rsidRDefault="0007279D" w:rsidP="00F57ADD">
            <w:pPr>
              <w:numPr>
                <w:ilvl w:val="0"/>
                <w:numId w:val="71"/>
              </w:numPr>
              <w:spacing w:after="0" w:line="240" w:lineRule="auto"/>
              <w:contextualSpacing/>
              <w:rPr>
                <w:rFonts w:ascii="Arial" w:eastAsia="Times New Roman" w:hAnsi="Arial" w:cs="Arial"/>
                <w:color w:val="000000"/>
                <w:sz w:val="24"/>
                <w:szCs w:val="24"/>
              </w:rPr>
            </w:pPr>
            <w:r w:rsidRPr="0007279D">
              <w:rPr>
                <w:rFonts w:ascii="Arial" w:eastAsia="Times New Roman" w:hAnsi="Arial" w:cs="Arial"/>
                <w:color w:val="000000"/>
                <w:sz w:val="24"/>
                <w:szCs w:val="24"/>
              </w:rPr>
              <w:t>Detail</w:t>
            </w:r>
            <w:r w:rsidR="00572C5C">
              <w:rPr>
                <w:rFonts w:ascii="Arial" w:eastAsia="Times New Roman" w:hAnsi="Arial" w:cs="Arial"/>
                <w:color w:val="000000"/>
                <w:sz w:val="24"/>
                <w:szCs w:val="24"/>
              </w:rPr>
              <w:t xml:space="preserve"> of</w:t>
            </w:r>
            <w:r w:rsidRPr="0007279D">
              <w:rPr>
                <w:rFonts w:ascii="Arial" w:eastAsia="Times New Roman" w:hAnsi="Arial" w:cs="Arial"/>
                <w:color w:val="000000"/>
                <w:sz w:val="24"/>
                <w:szCs w:val="24"/>
              </w:rPr>
              <w:t xml:space="preserve"> how the services will be delivered, including length and duration.</w:t>
            </w:r>
          </w:p>
          <w:p w14:paraId="088E6FB0" w14:textId="77777777" w:rsidR="0007279D" w:rsidRPr="0007279D" w:rsidRDefault="0007279D" w:rsidP="00F57ADD">
            <w:pPr>
              <w:numPr>
                <w:ilvl w:val="0"/>
                <w:numId w:val="71"/>
              </w:numPr>
              <w:spacing w:after="0" w:line="240" w:lineRule="auto"/>
              <w:contextualSpacing/>
              <w:rPr>
                <w:rFonts w:ascii="Arial" w:eastAsia="Times New Roman" w:hAnsi="Arial" w:cs="Arial"/>
                <w:color w:val="000000"/>
                <w:sz w:val="24"/>
                <w:szCs w:val="24"/>
              </w:rPr>
            </w:pPr>
            <w:r w:rsidRPr="0007279D">
              <w:rPr>
                <w:rFonts w:ascii="Arial" w:eastAsia="Times New Roman" w:hAnsi="Arial" w:cs="Arial"/>
                <w:color w:val="000000"/>
                <w:sz w:val="24"/>
                <w:szCs w:val="24"/>
              </w:rPr>
              <w:t>A description of the referral process proposed for youth who will be served by the Proud Parenting Grant Program.</w:t>
            </w:r>
          </w:p>
        </w:tc>
      </w:tr>
      <w:tr w:rsidR="00E67BE1" w:rsidRPr="0007279D" w14:paraId="7D45AB3E" w14:textId="77777777" w:rsidTr="00E67BE1">
        <w:trPr>
          <w:trHeight w:val="585"/>
        </w:trPr>
        <w:tc>
          <w:tcPr>
            <w:tcW w:w="960" w:type="dxa"/>
            <w:tcBorders>
              <w:bottom w:val="single" w:sz="4" w:space="0" w:color="auto"/>
            </w:tcBorders>
            <w:shd w:val="clear" w:color="auto" w:fill="auto"/>
          </w:tcPr>
          <w:p w14:paraId="74FFECA7" w14:textId="77777777" w:rsidR="0007279D" w:rsidRPr="0007279D" w:rsidRDefault="0007279D" w:rsidP="0007279D">
            <w:pPr>
              <w:spacing w:after="0" w:line="240" w:lineRule="auto"/>
              <w:jc w:val="center"/>
              <w:rPr>
                <w:rFonts w:ascii="Arial" w:eastAsia="Times New Roman" w:hAnsi="Arial" w:cs="Arial"/>
                <w:color w:val="000000"/>
                <w:sz w:val="24"/>
                <w:szCs w:val="24"/>
              </w:rPr>
            </w:pPr>
            <w:r w:rsidRPr="0007279D">
              <w:rPr>
                <w:rFonts w:ascii="Arial" w:eastAsia="Times New Roman" w:hAnsi="Arial" w:cs="Arial"/>
                <w:color w:val="000000"/>
                <w:sz w:val="24"/>
                <w:szCs w:val="24"/>
              </w:rPr>
              <w:t>2.4</w:t>
            </w:r>
          </w:p>
        </w:tc>
        <w:tc>
          <w:tcPr>
            <w:tcW w:w="8080" w:type="dxa"/>
            <w:tcBorders>
              <w:bottom w:val="single" w:sz="4" w:space="0" w:color="auto"/>
            </w:tcBorders>
            <w:shd w:val="clear" w:color="auto" w:fill="auto"/>
            <w:vAlign w:val="center"/>
          </w:tcPr>
          <w:p w14:paraId="1926B6F6" w14:textId="77777777" w:rsidR="0007279D" w:rsidRPr="0007279D" w:rsidRDefault="0007279D" w:rsidP="0007279D">
            <w:pPr>
              <w:spacing w:after="0" w:line="240" w:lineRule="auto"/>
              <w:rPr>
                <w:rFonts w:ascii="Arial" w:eastAsia="Times New Roman" w:hAnsi="Arial" w:cs="Arial"/>
                <w:iCs/>
                <w:color w:val="000000"/>
                <w:sz w:val="24"/>
                <w:szCs w:val="24"/>
              </w:rPr>
            </w:pPr>
            <w:r w:rsidRPr="0007279D">
              <w:rPr>
                <w:rFonts w:ascii="Arial" w:eastAsia="Times New Roman" w:hAnsi="Arial" w:cs="Arial"/>
                <w:iCs/>
                <w:color w:val="000000"/>
                <w:sz w:val="24"/>
                <w:szCs w:val="24"/>
              </w:rPr>
              <w:t>Describe the plan for selecting the individuals who will deliver the project activities and services, and how they reflect the community which they are serving.</w:t>
            </w:r>
          </w:p>
        </w:tc>
      </w:tr>
      <w:tr w:rsidR="0007279D" w:rsidRPr="0007279D" w14:paraId="13C7F1C3" w14:textId="77777777" w:rsidTr="00E67BE1">
        <w:trPr>
          <w:trHeight w:val="585"/>
        </w:trPr>
        <w:tc>
          <w:tcPr>
            <w:tcW w:w="960" w:type="dxa"/>
            <w:shd w:val="clear" w:color="auto" w:fill="DDD9C3" w:themeFill="background2" w:themeFillShade="E6"/>
          </w:tcPr>
          <w:p w14:paraId="74C76C58" w14:textId="77777777" w:rsidR="0007279D" w:rsidRPr="0007279D" w:rsidRDefault="0007279D" w:rsidP="0007279D">
            <w:pPr>
              <w:spacing w:after="0" w:line="240" w:lineRule="auto"/>
              <w:jc w:val="center"/>
              <w:rPr>
                <w:rFonts w:ascii="Arial" w:eastAsia="Times New Roman" w:hAnsi="Arial" w:cs="Arial"/>
                <w:color w:val="000000"/>
                <w:sz w:val="24"/>
                <w:szCs w:val="24"/>
              </w:rPr>
            </w:pPr>
            <w:r w:rsidRPr="0007279D">
              <w:rPr>
                <w:rFonts w:ascii="Arial" w:eastAsia="Times New Roman" w:hAnsi="Arial" w:cs="Arial"/>
                <w:color w:val="000000"/>
                <w:sz w:val="24"/>
                <w:szCs w:val="24"/>
              </w:rPr>
              <w:t>2.5</w:t>
            </w:r>
          </w:p>
        </w:tc>
        <w:tc>
          <w:tcPr>
            <w:tcW w:w="8080" w:type="dxa"/>
            <w:shd w:val="clear" w:color="auto" w:fill="DDD9C3" w:themeFill="background2" w:themeFillShade="E6"/>
            <w:vAlign w:val="center"/>
          </w:tcPr>
          <w:p w14:paraId="219471DE" w14:textId="77777777" w:rsidR="0007279D" w:rsidRPr="0007279D" w:rsidRDefault="0007279D" w:rsidP="0007279D">
            <w:pPr>
              <w:spacing w:after="0" w:line="240" w:lineRule="auto"/>
              <w:rPr>
                <w:rFonts w:ascii="Arial" w:eastAsia="Times New Roman" w:hAnsi="Arial" w:cs="Arial"/>
                <w:color w:val="000000"/>
                <w:sz w:val="24"/>
                <w:szCs w:val="24"/>
              </w:rPr>
            </w:pPr>
            <w:r w:rsidRPr="0007279D">
              <w:rPr>
                <w:rFonts w:ascii="Arial" w:eastAsia="Times New Roman" w:hAnsi="Arial" w:cs="Arial"/>
                <w:color w:val="000000"/>
                <w:sz w:val="24"/>
                <w:szCs w:val="24"/>
              </w:rPr>
              <w:t>Describe the rational for the proposed Proud Parenting Grant Program, which includes:</w:t>
            </w:r>
          </w:p>
          <w:p w14:paraId="56E11BE7" w14:textId="77777777" w:rsidR="0007279D" w:rsidRPr="0007279D" w:rsidRDefault="0007279D" w:rsidP="00F57ADD">
            <w:pPr>
              <w:numPr>
                <w:ilvl w:val="0"/>
                <w:numId w:val="72"/>
              </w:numPr>
              <w:spacing w:after="0" w:line="240" w:lineRule="auto"/>
              <w:contextualSpacing/>
              <w:rPr>
                <w:rFonts w:ascii="Arial" w:eastAsia="Times New Roman" w:hAnsi="Arial" w:cs="Arial"/>
                <w:iCs/>
                <w:color w:val="000000"/>
                <w:sz w:val="24"/>
                <w:szCs w:val="24"/>
              </w:rPr>
            </w:pPr>
            <w:r w:rsidRPr="0007279D">
              <w:rPr>
                <w:rFonts w:ascii="Arial" w:eastAsia="Times New Roman" w:hAnsi="Arial" w:cs="Arial"/>
                <w:color w:val="000000"/>
                <w:sz w:val="24"/>
                <w:szCs w:val="24"/>
              </w:rPr>
              <w:t xml:space="preserve">The selection of </w:t>
            </w:r>
            <w:bookmarkStart w:id="62" w:name="_Hlk73532852"/>
            <w:r w:rsidRPr="0007279D">
              <w:rPr>
                <w:rFonts w:ascii="Arial" w:eastAsia="Times New Roman" w:hAnsi="Arial" w:cs="Arial"/>
                <w:color w:val="000000"/>
                <w:sz w:val="24"/>
                <w:szCs w:val="24"/>
              </w:rPr>
              <w:t>evidence-based, promising, informed, or innovative practices, interventions, and services</w:t>
            </w:r>
            <w:bookmarkEnd w:id="62"/>
            <w:r w:rsidRPr="0007279D">
              <w:rPr>
                <w:rFonts w:ascii="Arial" w:eastAsia="Times New Roman" w:hAnsi="Arial" w:cs="Arial"/>
                <w:color w:val="000000"/>
                <w:sz w:val="24"/>
                <w:szCs w:val="24"/>
              </w:rPr>
              <w:t xml:space="preserve">. </w:t>
            </w:r>
          </w:p>
          <w:p w14:paraId="14F846FC" w14:textId="77777777" w:rsidR="0007279D" w:rsidRPr="0007279D" w:rsidRDefault="0007279D" w:rsidP="00F57ADD">
            <w:pPr>
              <w:numPr>
                <w:ilvl w:val="0"/>
                <w:numId w:val="72"/>
              </w:numPr>
              <w:spacing w:after="0" w:line="240" w:lineRule="auto"/>
              <w:contextualSpacing/>
              <w:rPr>
                <w:rFonts w:ascii="Arial" w:eastAsia="Times New Roman" w:hAnsi="Arial" w:cs="Arial"/>
                <w:iCs/>
                <w:color w:val="000000"/>
                <w:sz w:val="24"/>
                <w:szCs w:val="24"/>
              </w:rPr>
            </w:pPr>
            <w:r w:rsidRPr="0007279D">
              <w:rPr>
                <w:rFonts w:ascii="Arial" w:eastAsia="Times New Roman" w:hAnsi="Arial" w:cs="Arial"/>
                <w:color w:val="000000"/>
                <w:sz w:val="24"/>
                <w:szCs w:val="24"/>
              </w:rPr>
              <w:t>A description of relevant evidence or research to support the selection of the proposed program for the target population.</w:t>
            </w:r>
          </w:p>
        </w:tc>
      </w:tr>
      <w:tr w:rsidR="00E67BE1" w:rsidRPr="0007279D" w14:paraId="20A0A744" w14:textId="77777777" w:rsidTr="00E67BE1">
        <w:trPr>
          <w:trHeight w:val="317"/>
        </w:trPr>
        <w:tc>
          <w:tcPr>
            <w:tcW w:w="960" w:type="dxa"/>
            <w:tcBorders>
              <w:bottom w:val="single" w:sz="4" w:space="0" w:color="auto"/>
            </w:tcBorders>
            <w:shd w:val="clear" w:color="auto" w:fill="auto"/>
          </w:tcPr>
          <w:p w14:paraId="789292DD" w14:textId="77777777" w:rsidR="0007279D" w:rsidRPr="0007279D" w:rsidRDefault="0007279D" w:rsidP="0007279D">
            <w:pPr>
              <w:spacing w:after="0" w:line="240" w:lineRule="auto"/>
              <w:jc w:val="center"/>
              <w:rPr>
                <w:rFonts w:ascii="Arial" w:eastAsia="Times New Roman" w:hAnsi="Arial" w:cs="Arial"/>
                <w:color w:val="000000"/>
                <w:sz w:val="24"/>
                <w:szCs w:val="24"/>
              </w:rPr>
            </w:pPr>
            <w:r w:rsidRPr="0007279D">
              <w:rPr>
                <w:rFonts w:ascii="Arial" w:eastAsia="Times New Roman" w:hAnsi="Arial" w:cs="Arial"/>
                <w:color w:val="000000"/>
                <w:sz w:val="24"/>
                <w:szCs w:val="24"/>
              </w:rPr>
              <w:t>2.6</w:t>
            </w:r>
          </w:p>
        </w:tc>
        <w:tc>
          <w:tcPr>
            <w:tcW w:w="8080" w:type="dxa"/>
            <w:tcBorders>
              <w:bottom w:val="single" w:sz="4" w:space="0" w:color="auto"/>
            </w:tcBorders>
            <w:shd w:val="clear" w:color="auto" w:fill="auto"/>
          </w:tcPr>
          <w:p w14:paraId="2A191E00" w14:textId="41616447" w:rsidR="0007279D" w:rsidRPr="0007279D" w:rsidRDefault="0007279D" w:rsidP="0007279D">
            <w:pPr>
              <w:tabs>
                <w:tab w:val="left" w:pos="6908"/>
              </w:tabs>
              <w:spacing w:after="0" w:line="240" w:lineRule="auto"/>
              <w:rPr>
                <w:rFonts w:ascii="Arial" w:eastAsia="Times New Roman" w:hAnsi="Arial" w:cs="Arial"/>
                <w:color w:val="000000"/>
                <w:sz w:val="24"/>
                <w:szCs w:val="24"/>
              </w:rPr>
            </w:pPr>
            <w:r w:rsidRPr="0007279D">
              <w:rPr>
                <w:rFonts w:ascii="Arial" w:eastAsia="Times New Roman" w:hAnsi="Arial" w:cs="Arial"/>
                <w:color w:val="000000"/>
                <w:sz w:val="24"/>
                <w:szCs w:val="24"/>
              </w:rPr>
              <w:t>Describe the plan for incorporating principles of cultural</w:t>
            </w:r>
            <w:r w:rsidR="006A4CDE">
              <w:rPr>
                <w:rFonts w:ascii="Arial" w:eastAsia="Times New Roman" w:hAnsi="Arial" w:cs="Arial"/>
                <w:color w:val="000000"/>
                <w:sz w:val="24"/>
                <w:szCs w:val="24"/>
              </w:rPr>
              <w:t xml:space="preserve"> relevancy and</w:t>
            </w:r>
            <w:r w:rsidRPr="0007279D">
              <w:rPr>
                <w:rFonts w:ascii="Arial" w:eastAsia="Times New Roman" w:hAnsi="Arial" w:cs="Arial"/>
                <w:color w:val="000000"/>
                <w:sz w:val="24"/>
                <w:szCs w:val="24"/>
              </w:rPr>
              <w:t xml:space="preserve"> sensitivity into the proposed project.</w:t>
            </w:r>
          </w:p>
        </w:tc>
      </w:tr>
      <w:tr w:rsidR="0007279D" w:rsidRPr="0007279D" w14:paraId="079F304C" w14:textId="77777777" w:rsidTr="00E67BE1">
        <w:trPr>
          <w:trHeight w:val="317"/>
        </w:trPr>
        <w:tc>
          <w:tcPr>
            <w:tcW w:w="960" w:type="dxa"/>
            <w:shd w:val="clear" w:color="auto" w:fill="DDD9C3" w:themeFill="background2" w:themeFillShade="E6"/>
          </w:tcPr>
          <w:p w14:paraId="4E3D9732" w14:textId="77777777" w:rsidR="0007279D" w:rsidRPr="0007279D" w:rsidRDefault="0007279D" w:rsidP="0007279D">
            <w:pPr>
              <w:spacing w:after="0" w:line="240" w:lineRule="auto"/>
              <w:jc w:val="center"/>
              <w:rPr>
                <w:rFonts w:ascii="Arial" w:eastAsia="Times New Roman" w:hAnsi="Arial" w:cs="Arial"/>
                <w:color w:val="000000"/>
                <w:sz w:val="24"/>
                <w:szCs w:val="24"/>
              </w:rPr>
            </w:pPr>
            <w:r w:rsidRPr="0007279D">
              <w:rPr>
                <w:rFonts w:ascii="Arial" w:eastAsia="Times New Roman" w:hAnsi="Arial" w:cs="Arial"/>
                <w:color w:val="000000"/>
                <w:sz w:val="24"/>
                <w:szCs w:val="24"/>
              </w:rPr>
              <w:t>2.7</w:t>
            </w:r>
          </w:p>
        </w:tc>
        <w:tc>
          <w:tcPr>
            <w:tcW w:w="8080" w:type="dxa"/>
            <w:shd w:val="clear" w:color="auto" w:fill="DDD9C3" w:themeFill="background2" w:themeFillShade="E6"/>
          </w:tcPr>
          <w:p w14:paraId="2BDE3B8C" w14:textId="088A713F" w:rsidR="0007279D" w:rsidRPr="0007279D" w:rsidRDefault="0007279D" w:rsidP="0007279D">
            <w:pPr>
              <w:tabs>
                <w:tab w:val="left" w:pos="6908"/>
              </w:tabs>
              <w:spacing w:after="0" w:line="240" w:lineRule="auto"/>
              <w:rPr>
                <w:rFonts w:ascii="Arial" w:eastAsia="Times New Roman" w:hAnsi="Arial" w:cs="Arial"/>
                <w:color w:val="000000"/>
                <w:sz w:val="24"/>
                <w:szCs w:val="24"/>
              </w:rPr>
            </w:pPr>
            <w:r w:rsidRPr="0007279D">
              <w:rPr>
                <w:rFonts w:ascii="Arial" w:eastAsia="Times New Roman" w:hAnsi="Arial" w:cs="Arial"/>
                <w:color w:val="000000"/>
                <w:sz w:val="24"/>
                <w:szCs w:val="24"/>
              </w:rPr>
              <w:t>Describe the plan for incorporating principles of trauma</w:t>
            </w:r>
            <w:r w:rsidR="0026787E">
              <w:rPr>
                <w:rFonts w:ascii="Arial" w:eastAsia="Times New Roman" w:hAnsi="Arial" w:cs="Arial"/>
                <w:color w:val="000000"/>
                <w:sz w:val="24"/>
                <w:szCs w:val="24"/>
              </w:rPr>
              <w:t>-</w:t>
            </w:r>
            <w:r w:rsidRPr="0007279D">
              <w:rPr>
                <w:rFonts w:ascii="Arial" w:eastAsia="Times New Roman" w:hAnsi="Arial" w:cs="Arial"/>
                <w:color w:val="000000"/>
                <w:sz w:val="24"/>
                <w:szCs w:val="24"/>
              </w:rPr>
              <w:t xml:space="preserve">informed approaches into the proposed project. </w:t>
            </w:r>
          </w:p>
        </w:tc>
      </w:tr>
    </w:tbl>
    <w:p w14:paraId="1D501225" w14:textId="77777777" w:rsidR="0026787E" w:rsidRDefault="0026787E" w:rsidP="0026787E">
      <w:pPr>
        <w:spacing w:after="0" w:line="240" w:lineRule="auto"/>
        <w:jc w:val="both"/>
        <w:rPr>
          <w:rFonts w:ascii="Arial" w:hAnsi="Arial" w:cs="Arial"/>
          <w:sz w:val="24"/>
          <w:szCs w:val="24"/>
        </w:rPr>
      </w:pPr>
    </w:p>
    <w:tbl>
      <w:tblPr>
        <w:tblStyle w:val="TableGrid"/>
        <w:tblW w:w="9923" w:type="dxa"/>
        <w:jc w:val="center"/>
        <w:shd w:val="clear" w:color="auto" w:fill="D6E3BC" w:themeFill="accent3" w:themeFillTint="66"/>
        <w:tblLook w:val="04A0" w:firstRow="1" w:lastRow="0" w:firstColumn="1" w:lastColumn="0" w:noHBand="0" w:noVBand="1"/>
      </w:tblPr>
      <w:tblGrid>
        <w:gridCol w:w="9923"/>
      </w:tblGrid>
      <w:tr w:rsidR="0026787E" w:rsidRPr="00F86BD2" w14:paraId="1F8FB3DB" w14:textId="77777777" w:rsidTr="00A80798">
        <w:trPr>
          <w:trHeight w:val="432"/>
          <w:tblHeader/>
          <w:jc w:val="center"/>
        </w:trPr>
        <w:tc>
          <w:tcPr>
            <w:tcW w:w="9923" w:type="dxa"/>
            <w:shd w:val="clear" w:color="auto" w:fill="D6E3BC" w:themeFill="accent3" w:themeFillTint="66"/>
            <w:vAlign w:val="center"/>
          </w:tcPr>
          <w:p w14:paraId="23D4E611" w14:textId="44ED2C3C" w:rsidR="0026787E" w:rsidRPr="00F86BD2" w:rsidRDefault="0026787E" w:rsidP="00A80798">
            <w:pPr>
              <w:contextualSpacing/>
              <w:jc w:val="center"/>
              <w:rPr>
                <w:rFonts w:ascii="Arial" w:eastAsia="Times New Roman" w:hAnsi="Arial" w:cs="Arial"/>
                <w:b/>
                <w:bCs/>
                <w:color w:val="000000"/>
                <w:sz w:val="24"/>
                <w:szCs w:val="24"/>
              </w:rPr>
            </w:pPr>
            <w:r w:rsidRPr="00F86BD2">
              <w:rPr>
                <w:rFonts w:ascii="Arial" w:hAnsi="Arial" w:cs="Arial"/>
                <w:b/>
                <w:color w:val="000000" w:themeColor="text1"/>
                <w:sz w:val="24"/>
                <w:szCs w:val="24"/>
              </w:rPr>
              <w:br w:type="page"/>
            </w:r>
            <w:r w:rsidRPr="00F86BD2">
              <w:rPr>
                <w:rFonts w:ascii="Arial" w:eastAsia="Times New Roman" w:hAnsi="Arial" w:cs="Arial"/>
                <w:b/>
                <w:bCs/>
                <w:color w:val="000000"/>
                <w:sz w:val="24"/>
                <w:szCs w:val="24"/>
              </w:rPr>
              <w:t xml:space="preserve">Rating Criteria for Project </w:t>
            </w:r>
            <w:r>
              <w:rPr>
                <w:rFonts w:ascii="Arial" w:eastAsia="Times New Roman" w:hAnsi="Arial" w:cs="Arial"/>
                <w:b/>
                <w:bCs/>
                <w:color w:val="000000"/>
                <w:sz w:val="24"/>
                <w:szCs w:val="24"/>
              </w:rPr>
              <w:t>Collaboration</w:t>
            </w:r>
          </w:p>
          <w:p w14:paraId="398ADEBC" w14:textId="3CDCD870" w:rsidR="0026787E" w:rsidRPr="00F86BD2" w:rsidRDefault="0026787E" w:rsidP="00A80798">
            <w:pPr>
              <w:contextualSpacing/>
              <w:jc w:val="center"/>
              <w:rPr>
                <w:rFonts w:ascii="Arial" w:eastAsia="Times New Roman" w:hAnsi="Arial" w:cs="Arial"/>
                <w:color w:val="000000"/>
                <w:sz w:val="24"/>
                <w:szCs w:val="24"/>
              </w:rPr>
            </w:pPr>
            <w:r>
              <w:rPr>
                <w:rFonts w:ascii="Arial" w:eastAsia="Times New Roman" w:hAnsi="Arial" w:cs="Arial"/>
                <w:color w:val="000000"/>
                <w:sz w:val="24"/>
                <w:szCs w:val="24"/>
              </w:rPr>
              <w:t>Percent of Total Value: 20%</w:t>
            </w:r>
          </w:p>
        </w:tc>
      </w:tr>
    </w:tbl>
    <w:p w14:paraId="66F39F10" w14:textId="77777777" w:rsidR="0026787E" w:rsidRDefault="0026787E" w:rsidP="0026787E">
      <w:pPr>
        <w:spacing w:after="0"/>
        <w:rPr>
          <w:rFonts w:ascii="Arial" w:hAnsi="Arial" w:cs="Arial"/>
          <w:sz w:val="24"/>
          <w:szCs w:val="24"/>
        </w:rPr>
      </w:pPr>
    </w:p>
    <w:p w14:paraId="56C04ADF" w14:textId="4A1B7A34" w:rsidR="0026787E" w:rsidRDefault="0026787E" w:rsidP="0026787E">
      <w:pPr>
        <w:spacing w:after="0" w:line="240" w:lineRule="auto"/>
        <w:jc w:val="both"/>
        <w:rPr>
          <w:rFonts w:ascii="Arial" w:hAnsi="Arial" w:cs="Arial"/>
          <w:sz w:val="24"/>
          <w:szCs w:val="24"/>
        </w:rPr>
      </w:pPr>
      <w:r w:rsidRPr="00D63DFE">
        <w:rPr>
          <w:rFonts w:ascii="Arial" w:hAnsi="Arial" w:cs="Arial"/>
          <w:sz w:val="24"/>
          <w:szCs w:val="24"/>
        </w:rPr>
        <w:t xml:space="preserve">Address the rating factor for Project </w:t>
      </w:r>
      <w:r>
        <w:rPr>
          <w:rFonts w:ascii="Arial" w:hAnsi="Arial" w:cs="Arial"/>
          <w:sz w:val="24"/>
          <w:szCs w:val="24"/>
        </w:rPr>
        <w:t>Collaboration</w:t>
      </w:r>
      <w:r w:rsidRPr="00D63DFE">
        <w:rPr>
          <w:rFonts w:ascii="Arial" w:hAnsi="Arial" w:cs="Arial"/>
          <w:sz w:val="24"/>
          <w:szCs w:val="24"/>
        </w:rPr>
        <w:t xml:space="preserve"> in narrative form as defined below. The response will be evaluated with a single rating based on a scale of </w:t>
      </w:r>
      <w:r>
        <w:rPr>
          <w:rFonts w:ascii="Arial" w:hAnsi="Arial" w:cs="Arial"/>
          <w:sz w:val="24"/>
          <w:szCs w:val="24"/>
        </w:rPr>
        <w:t>0-5</w:t>
      </w:r>
      <w:r w:rsidRPr="00D63DFE">
        <w:rPr>
          <w:rFonts w:ascii="Arial" w:hAnsi="Arial" w:cs="Arial"/>
          <w:sz w:val="24"/>
          <w:szCs w:val="24"/>
        </w:rPr>
        <w:t>.</w:t>
      </w:r>
      <w:r w:rsidRPr="00E67BE1">
        <w:rPr>
          <w:rFonts w:ascii="Arial" w:hAnsi="Arial" w:cs="Arial"/>
          <w:sz w:val="24"/>
          <w:szCs w:val="24"/>
        </w:rPr>
        <w:t xml:space="preserve"> </w:t>
      </w:r>
      <w:r>
        <w:rPr>
          <w:rFonts w:ascii="Arial" w:hAnsi="Arial" w:cs="Arial"/>
          <w:sz w:val="24"/>
          <w:szCs w:val="24"/>
        </w:rPr>
        <w:t>Addressing each element does not in itself merit a high rating; rather, although each element is to be addressed (when applicable), it is the quality of the response to each that is to be evaluated.</w:t>
      </w:r>
    </w:p>
    <w:p w14:paraId="0897AD8F" w14:textId="42272081" w:rsidR="0007279D" w:rsidRDefault="0007279D" w:rsidP="005C0E75">
      <w:pPr>
        <w:spacing w:after="0" w:line="240" w:lineRule="auto"/>
        <w:jc w:val="both"/>
        <w:rPr>
          <w:rFonts w:ascii="Arial" w:hAnsi="Arial" w:cs="Arial"/>
          <w:sz w:val="24"/>
          <w:szCs w:val="24"/>
        </w:rPr>
      </w:pPr>
    </w:p>
    <w:tbl>
      <w:tblPr>
        <w:tblW w:w="90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080"/>
      </w:tblGrid>
      <w:tr w:rsidR="0026787E" w:rsidRPr="0026787E" w14:paraId="0566D024" w14:textId="77777777" w:rsidTr="00A55BC2">
        <w:trPr>
          <w:trHeight w:val="1133"/>
        </w:trPr>
        <w:tc>
          <w:tcPr>
            <w:tcW w:w="960" w:type="dxa"/>
            <w:shd w:val="clear" w:color="auto" w:fill="DDD9C3" w:themeFill="background2" w:themeFillShade="E6"/>
            <w:hideMark/>
          </w:tcPr>
          <w:p w14:paraId="511B2552" w14:textId="77777777" w:rsidR="0026787E" w:rsidRPr="0026787E" w:rsidRDefault="0026787E" w:rsidP="0026787E">
            <w:pPr>
              <w:spacing w:after="0" w:line="240" w:lineRule="auto"/>
              <w:jc w:val="center"/>
              <w:rPr>
                <w:rFonts w:ascii="Arial" w:eastAsia="Times New Roman" w:hAnsi="Arial" w:cs="Arial"/>
                <w:color w:val="000000"/>
                <w:sz w:val="24"/>
                <w:szCs w:val="24"/>
              </w:rPr>
            </w:pPr>
            <w:r w:rsidRPr="0026787E">
              <w:rPr>
                <w:rFonts w:ascii="Arial" w:eastAsia="Times New Roman" w:hAnsi="Arial" w:cs="Arial"/>
                <w:color w:val="000000"/>
                <w:sz w:val="24"/>
                <w:szCs w:val="24"/>
              </w:rPr>
              <w:t>3.1</w:t>
            </w:r>
          </w:p>
        </w:tc>
        <w:tc>
          <w:tcPr>
            <w:tcW w:w="8080" w:type="dxa"/>
            <w:shd w:val="clear" w:color="auto" w:fill="DDD9C3" w:themeFill="background2" w:themeFillShade="E6"/>
          </w:tcPr>
          <w:p w14:paraId="1973AAA9" w14:textId="172A610E" w:rsidR="0026787E" w:rsidRPr="0026787E" w:rsidRDefault="0026787E" w:rsidP="0026787E">
            <w:pPr>
              <w:spacing w:after="0" w:line="240" w:lineRule="auto"/>
              <w:rPr>
                <w:rFonts w:ascii="Arial" w:eastAsia="Times New Roman" w:hAnsi="Arial" w:cs="Arial"/>
                <w:color w:val="000000"/>
                <w:sz w:val="24"/>
                <w:szCs w:val="24"/>
              </w:rPr>
            </w:pPr>
            <w:r w:rsidRPr="0026787E">
              <w:rPr>
                <w:rFonts w:ascii="Arial" w:eastAsia="Times New Roman" w:hAnsi="Arial" w:cs="Arial"/>
                <w:color w:val="000000"/>
                <w:sz w:val="24"/>
                <w:szCs w:val="24"/>
              </w:rPr>
              <w:t xml:space="preserve">Describe </w:t>
            </w:r>
            <w:r w:rsidR="00E67F60">
              <w:rPr>
                <w:rFonts w:ascii="Arial" w:eastAsia="Times New Roman" w:hAnsi="Arial" w:cs="Arial"/>
                <w:color w:val="000000"/>
                <w:sz w:val="24"/>
                <w:szCs w:val="24"/>
              </w:rPr>
              <w:t xml:space="preserve">the </w:t>
            </w:r>
            <w:r w:rsidRPr="0026787E">
              <w:rPr>
                <w:rFonts w:ascii="Arial" w:eastAsia="Times New Roman" w:hAnsi="Arial" w:cs="Arial"/>
                <w:color w:val="000000"/>
                <w:sz w:val="24"/>
                <w:szCs w:val="24"/>
              </w:rPr>
              <w:t xml:space="preserve">steps taken and/or to be taken to establish a comprehensive collaborative effort for this project. </w:t>
            </w:r>
            <w:r w:rsidR="00E67F60">
              <w:rPr>
                <w:rFonts w:ascii="Arial" w:eastAsia="Times New Roman" w:hAnsi="Arial" w:cs="Arial"/>
                <w:color w:val="000000"/>
                <w:sz w:val="24"/>
                <w:szCs w:val="24"/>
              </w:rPr>
              <w:t>A d</w:t>
            </w:r>
            <w:r w:rsidR="00E67F60" w:rsidRPr="0026787E">
              <w:rPr>
                <w:rFonts w:ascii="Arial" w:eastAsia="Times New Roman" w:hAnsi="Arial" w:cs="Arial"/>
                <w:color w:val="000000"/>
                <w:sz w:val="24"/>
                <w:szCs w:val="24"/>
              </w:rPr>
              <w:t xml:space="preserve">emonstration </w:t>
            </w:r>
            <w:r w:rsidRPr="0026787E">
              <w:rPr>
                <w:rFonts w:ascii="Arial" w:eastAsia="Times New Roman" w:hAnsi="Arial" w:cs="Arial"/>
                <w:color w:val="000000"/>
                <w:sz w:val="24"/>
                <w:szCs w:val="24"/>
              </w:rPr>
              <w:t xml:space="preserve">of readiness to collaborate </w:t>
            </w:r>
            <w:r w:rsidR="00E67F60">
              <w:rPr>
                <w:rFonts w:ascii="Arial" w:eastAsia="Times New Roman" w:hAnsi="Arial" w:cs="Arial"/>
                <w:color w:val="000000"/>
                <w:sz w:val="24"/>
                <w:szCs w:val="24"/>
              </w:rPr>
              <w:t xml:space="preserve">and </w:t>
            </w:r>
            <w:r w:rsidRPr="0026787E">
              <w:rPr>
                <w:rFonts w:ascii="Arial" w:eastAsia="Times New Roman" w:hAnsi="Arial" w:cs="Arial"/>
                <w:color w:val="000000"/>
                <w:sz w:val="24"/>
                <w:szCs w:val="24"/>
              </w:rPr>
              <w:t>to provide services to the target population should be documented.</w:t>
            </w:r>
          </w:p>
        </w:tc>
      </w:tr>
      <w:tr w:rsidR="00A41ACB" w:rsidRPr="0026787E" w14:paraId="5A61A09F" w14:textId="77777777" w:rsidTr="00A41ACB">
        <w:trPr>
          <w:trHeight w:val="870"/>
        </w:trPr>
        <w:tc>
          <w:tcPr>
            <w:tcW w:w="960" w:type="dxa"/>
            <w:shd w:val="clear" w:color="auto" w:fill="auto"/>
            <w:hideMark/>
          </w:tcPr>
          <w:p w14:paraId="544BB823" w14:textId="77777777" w:rsidR="0026787E" w:rsidRPr="0026787E" w:rsidRDefault="0026787E" w:rsidP="0026787E">
            <w:pPr>
              <w:spacing w:after="0" w:line="240" w:lineRule="auto"/>
              <w:jc w:val="center"/>
              <w:rPr>
                <w:rFonts w:ascii="Arial" w:eastAsia="Times New Roman" w:hAnsi="Arial" w:cs="Arial"/>
                <w:color w:val="000000"/>
                <w:sz w:val="24"/>
                <w:szCs w:val="24"/>
              </w:rPr>
            </w:pPr>
            <w:r w:rsidRPr="0026787E">
              <w:rPr>
                <w:rFonts w:ascii="Arial" w:eastAsia="Times New Roman" w:hAnsi="Arial" w:cs="Arial"/>
                <w:color w:val="000000"/>
                <w:sz w:val="24"/>
                <w:szCs w:val="24"/>
              </w:rPr>
              <w:t>3.2</w:t>
            </w:r>
          </w:p>
        </w:tc>
        <w:tc>
          <w:tcPr>
            <w:tcW w:w="8080" w:type="dxa"/>
            <w:shd w:val="clear" w:color="auto" w:fill="auto"/>
          </w:tcPr>
          <w:p w14:paraId="77E4065B" w14:textId="77B347A8" w:rsidR="0026787E" w:rsidRPr="0026787E" w:rsidRDefault="0026787E" w:rsidP="0026787E">
            <w:pPr>
              <w:spacing w:after="0" w:line="240" w:lineRule="auto"/>
              <w:rPr>
                <w:rFonts w:ascii="Arial" w:eastAsia="Times New Roman" w:hAnsi="Arial" w:cs="Arial"/>
                <w:color w:val="000000"/>
                <w:sz w:val="24"/>
                <w:szCs w:val="24"/>
              </w:rPr>
            </w:pPr>
            <w:r w:rsidRPr="0026787E">
              <w:rPr>
                <w:rFonts w:ascii="Arial" w:eastAsia="Times New Roman" w:hAnsi="Arial" w:cs="Arial"/>
                <w:color w:val="000000"/>
                <w:sz w:val="24"/>
                <w:szCs w:val="24"/>
              </w:rPr>
              <w:t>Identify all partner agencies/organizations</w:t>
            </w:r>
            <w:r w:rsidR="00E07290">
              <w:rPr>
                <w:rFonts w:ascii="Arial" w:eastAsia="Times New Roman" w:hAnsi="Arial" w:cs="Arial"/>
                <w:color w:val="000000"/>
                <w:sz w:val="24"/>
                <w:szCs w:val="24"/>
              </w:rPr>
              <w:t>/tribes</w:t>
            </w:r>
            <w:r w:rsidRPr="0026787E">
              <w:rPr>
                <w:rFonts w:ascii="Arial" w:eastAsia="Times New Roman" w:hAnsi="Arial" w:cs="Arial"/>
                <w:color w:val="000000"/>
                <w:sz w:val="24"/>
                <w:szCs w:val="24"/>
              </w:rPr>
              <w:t xml:space="preserve"> and describe their roles and responsibilities on the project. </w:t>
            </w:r>
          </w:p>
          <w:p w14:paraId="01D4C3A1" w14:textId="49A55284" w:rsidR="0026787E" w:rsidRPr="0026787E" w:rsidRDefault="0026787E" w:rsidP="00F57ADD">
            <w:pPr>
              <w:numPr>
                <w:ilvl w:val="0"/>
                <w:numId w:val="73"/>
              </w:numPr>
              <w:spacing w:after="0" w:line="240" w:lineRule="auto"/>
              <w:contextualSpacing/>
              <w:rPr>
                <w:rFonts w:ascii="Arial" w:eastAsia="Times New Roman" w:hAnsi="Arial" w:cs="Arial"/>
                <w:color w:val="000000"/>
                <w:sz w:val="24"/>
                <w:szCs w:val="24"/>
              </w:rPr>
            </w:pPr>
            <w:r w:rsidRPr="0026787E">
              <w:rPr>
                <w:rFonts w:ascii="Arial" w:eastAsia="Times New Roman" w:hAnsi="Arial" w:cs="Arial"/>
                <w:color w:val="000000"/>
                <w:sz w:val="24"/>
                <w:szCs w:val="24"/>
              </w:rPr>
              <w:t>Letter</w:t>
            </w:r>
            <w:r w:rsidR="00572C5C">
              <w:rPr>
                <w:rFonts w:ascii="Arial" w:eastAsia="Times New Roman" w:hAnsi="Arial" w:cs="Arial"/>
                <w:color w:val="000000"/>
                <w:sz w:val="24"/>
                <w:szCs w:val="24"/>
              </w:rPr>
              <w:t>(</w:t>
            </w:r>
            <w:r w:rsidRPr="0026787E">
              <w:rPr>
                <w:rFonts w:ascii="Arial" w:eastAsia="Times New Roman" w:hAnsi="Arial" w:cs="Arial"/>
                <w:color w:val="000000"/>
                <w:sz w:val="24"/>
                <w:szCs w:val="24"/>
              </w:rPr>
              <w:t>s</w:t>
            </w:r>
            <w:r w:rsidR="00572C5C">
              <w:rPr>
                <w:rFonts w:ascii="Arial" w:eastAsia="Times New Roman" w:hAnsi="Arial" w:cs="Arial"/>
                <w:color w:val="000000"/>
                <w:sz w:val="24"/>
                <w:szCs w:val="24"/>
              </w:rPr>
              <w:t>)</w:t>
            </w:r>
            <w:r w:rsidRPr="0026787E">
              <w:rPr>
                <w:rFonts w:ascii="Arial" w:eastAsia="Times New Roman" w:hAnsi="Arial" w:cs="Arial"/>
                <w:color w:val="000000"/>
                <w:sz w:val="24"/>
                <w:szCs w:val="24"/>
              </w:rPr>
              <w:t xml:space="preserve"> of Commitment are included (</w:t>
            </w:r>
            <w:r w:rsidR="006A4CDE">
              <w:rPr>
                <w:rFonts w:ascii="Arial" w:eastAsia="Times New Roman" w:hAnsi="Arial" w:cs="Arial"/>
                <w:color w:val="000000"/>
                <w:sz w:val="24"/>
                <w:szCs w:val="24"/>
              </w:rPr>
              <w:t>as a</w:t>
            </w:r>
            <w:r w:rsidRPr="0026787E">
              <w:rPr>
                <w:rFonts w:ascii="Arial" w:eastAsia="Times New Roman" w:hAnsi="Arial" w:cs="Arial"/>
                <w:color w:val="000000"/>
                <w:sz w:val="24"/>
                <w:szCs w:val="24"/>
              </w:rPr>
              <w:t>ttachment</w:t>
            </w:r>
            <w:r w:rsidR="006A4CDE">
              <w:rPr>
                <w:rFonts w:ascii="Arial" w:eastAsia="Times New Roman" w:hAnsi="Arial" w:cs="Arial"/>
                <w:color w:val="000000"/>
                <w:sz w:val="24"/>
                <w:szCs w:val="24"/>
              </w:rPr>
              <w:t>s</w:t>
            </w:r>
            <w:r w:rsidRPr="0026787E">
              <w:rPr>
                <w:rFonts w:ascii="Arial" w:eastAsia="Times New Roman" w:hAnsi="Arial" w:cs="Arial"/>
                <w:color w:val="000000"/>
                <w:sz w:val="24"/>
                <w:szCs w:val="24"/>
              </w:rPr>
              <w:t>) demonstrating a known or proposed partnering agency</w:t>
            </w:r>
            <w:r w:rsidR="00E07290">
              <w:rPr>
                <w:rFonts w:ascii="Arial" w:eastAsia="Times New Roman" w:hAnsi="Arial" w:cs="Arial"/>
                <w:color w:val="000000"/>
                <w:sz w:val="24"/>
                <w:szCs w:val="24"/>
              </w:rPr>
              <w:t>,</w:t>
            </w:r>
            <w:r w:rsidRPr="0026787E">
              <w:rPr>
                <w:rFonts w:ascii="Arial" w:eastAsia="Times New Roman" w:hAnsi="Arial" w:cs="Arial"/>
                <w:color w:val="000000"/>
                <w:sz w:val="24"/>
                <w:szCs w:val="24"/>
              </w:rPr>
              <w:t xml:space="preserve"> organization</w:t>
            </w:r>
            <w:r w:rsidR="00E07290">
              <w:rPr>
                <w:rFonts w:ascii="Arial" w:eastAsia="Times New Roman" w:hAnsi="Arial" w:cs="Arial"/>
                <w:color w:val="000000"/>
                <w:sz w:val="24"/>
                <w:szCs w:val="24"/>
              </w:rPr>
              <w:t>, or tribe</w:t>
            </w:r>
            <w:r w:rsidRPr="0026787E">
              <w:rPr>
                <w:rFonts w:ascii="Arial" w:eastAsia="Times New Roman" w:hAnsi="Arial" w:cs="Arial"/>
                <w:color w:val="000000"/>
                <w:sz w:val="24"/>
                <w:szCs w:val="24"/>
              </w:rPr>
              <w:t>’s role</w:t>
            </w:r>
            <w:r w:rsidR="00E07290">
              <w:rPr>
                <w:rFonts w:ascii="Arial" w:eastAsia="Times New Roman" w:hAnsi="Arial" w:cs="Arial"/>
                <w:color w:val="000000"/>
                <w:sz w:val="24"/>
                <w:szCs w:val="24"/>
              </w:rPr>
              <w:t>(s)</w:t>
            </w:r>
            <w:r w:rsidRPr="0026787E">
              <w:rPr>
                <w:rFonts w:ascii="Arial" w:eastAsia="Times New Roman" w:hAnsi="Arial" w:cs="Arial"/>
                <w:color w:val="000000"/>
                <w:sz w:val="24"/>
                <w:szCs w:val="24"/>
              </w:rPr>
              <w:t xml:space="preserve">, responsibilities, and commitment to participate in the project. </w:t>
            </w:r>
          </w:p>
        </w:tc>
      </w:tr>
      <w:tr w:rsidR="0026787E" w:rsidRPr="0026787E" w14:paraId="218AC6E4" w14:textId="77777777" w:rsidTr="00A41ACB">
        <w:trPr>
          <w:trHeight w:val="376"/>
        </w:trPr>
        <w:tc>
          <w:tcPr>
            <w:tcW w:w="960" w:type="dxa"/>
            <w:shd w:val="clear" w:color="auto" w:fill="DDD9C3" w:themeFill="background2" w:themeFillShade="E6"/>
          </w:tcPr>
          <w:p w14:paraId="6E5BE940" w14:textId="77777777" w:rsidR="0026787E" w:rsidRPr="0026787E" w:rsidRDefault="0026787E" w:rsidP="0026787E">
            <w:pPr>
              <w:spacing w:after="0" w:line="240" w:lineRule="auto"/>
              <w:jc w:val="center"/>
              <w:rPr>
                <w:rFonts w:ascii="Arial" w:eastAsia="Times New Roman" w:hAnsi="Arial" w:cs="Arial"/>
                <w:color w:val="000000"/>
                <w:sz w:val="24"/>
                <w:szCs w:val="24"/>
              </w:rPr>
            </w:pPr>
            <w:r w:rsidRPr="0026787E">
              <w:rPr>
                <w:rFonts w:ascii="Arial" w:eastAsia="Times New Roman" w:hAnsi="Arial" w:cs="Arial"/>
                <w:color w:val="000000"/>
                <w:sz w:val="24"/>
                <w:szCs w:val="24"/>
              </w:rPr>
              <w:t>3.3</w:t>
            </w:r>
          </w:p>
        </w:tc>
        <w:tc>
          <w:tcPr>
            <w:tcW w:w="8080" w:type="dxa"/>
            <w:shd w:val="clear" w:color="auto" w:fill="DDD9C3" w:themeFill="background2" w:themeFillShade="E6"/>
          </w:tcPr>
          <w:p w14:paraId="571025E6" w14:textId="77777777" w:rsidR="0026787E" w:rsidRPr="0026787E" w:rsidRDefault="0026787E" w:rsidP="0026787E">
            <w:pPr>
              <w:spacing w:after="0" w:line="240" w:lineRule="auto"/>
              <w:jc w:val="both"/>
              <w:rPr>
                <w:rFonts w:ascii="Arial" w:eastAsia="Times New Roman" w:hAnsi="Arial" w:cs="Arial"/>
                <w:color w:val="000000"/>
                <w:sz w:val="24"/>
                <w:szCs w:val="24"/>
              </w:rPr>
            </w:pPr>
            <w:r w:rsidRPr="0026787E">
              <w:rPr>
                <w:rFonts w:ascii="Arial" w:eastAsia="Times New Roman" w:hAnsi="Arial" w:cs="Arial"/>
                <w:color w:val="000000"/>
                <w:sz w:val="24"/>
                <w:szCs w:val="24"/>
              </w:rPr>
              <w:t>Describe how those with lived experience (</w:t>
            </w:r>
            <w:proofErr w:type="gramStart"/>
            <w:r w:rsidRPr="0026787E">
              <w:rPr>
                <w:rFonts w:ascii="Arial" w:eastAsia="Times New Roman" w:hAnsi="Arial" w:cs="Arial"/>
                <w:color w:val="000000"/>
                <w:sz w:val="24"/>
                <w:szCs w:val="24"/>
              </w:rPr>
              <w:t>similar to</w:t>
            </w:r>
            <w:proofErr w:type="gramEnd"/>
            <w:r w:rsidRPr="0026787E">
              <w:rPr>
                <w:rFonts w:ascii="Arial" w:eastAsia="Times New Roman" w:hAnsi="Arial" w:cs="Arial"/>
                <w:color w:val="000000"/>
                <w:sz w:val="24"/>
                <w:szCs w:val="24"/>
              </w:rPr>
              <w:t xml:space="preserve"> the target population) have been consulted with and/or included in the development, implementation, and oversight of the project.</w:t>
            </w:r>
          </w:p>
        </w:tc>
      </w:tr>
      <w:tr w:rsidR="00A41ACB" w:rsidRPr="0026787E" w14:paraId="20E3BBBE" w14:textId="77777777" w:rsidTr="00A41ACB">
        <w:trPr>
          <w:trHeight w:val="376"/>
        </w:trPr>
        <w:tc>
          <w:tcPr>
            <w:tcW w:w="960" w:type="dxa"/>
            <w:shd w:val="clear" w:color="auto" w:fill="auto"/>
          </w:tcPr>
          <w:p w14:paraId="63FCE69A" w14:textId="77777777" w:rsidR="0026787E" w:rsidRPr="0026787E" w:rsidRDefault="0026787E" w:rsidP="0026787E">
            <w:pPr>
              <w:spacing w:after="0" w:line="240" w:lineRule="auto"/>
              <w:jc w:val="center"/>
              <w:rPr>
                <w:rFonts w:ascii="Arial" w:eastAsia="Times New Roman" w:hAnsi="Arial" w:cs="Arial"/>
                <w:color w:val="000000"/>
                <w:sz w:val="24"/>
                <w:szCs w:val="24"/>
              </w:rPr>
            </w:pPr>
            <w:r w:rsidRPr="0026787E">
              <w:rPr>
                <w:rFonts w:ascii="Arial" w:eastAsia="Times New Roman" w:hAnsi="Arial" w:cs="Arial"/>
                <w:color w:val="000000"/>
                <w:sz w:val="24"/>
                <w:szCs w:val="24"/>
              </w:rPr>
              <w:t>3.4</w:t>
            </w:r>
          </w:p>
        </w:tc>
        <w:tc>
          <w:tcPr>
            <w:tcW w:w="8080" w:type="dxa"/>
            <w:shd w:val="clear" w:color="auto" w:fill="auto"/>
          </w:tcPr>
          <w:p w14:paraId="7827909C" w14:textId="77777777" w:rsidR="0026787E" w:rsidRPr="0026787E" w:rsidRDefault="0026787E" w:rsidP="0026787E">
            <w:pPr>
              <w:spacing w:after="0" w:line="240" w:lineRule="auto"/>
              <w:rPr>
                <w:rFonts w:ascii="Arial" w:eastAsia="Times New Roman" w:hAnsi="Arial" w:cs="Arial"/>
                <w:color w:val="000000"/>
                <w:sz w:val="24"/>
                <w:szCs w:val="24"/>
              </w:rPr>
            </w:pPr>
            <w:r w:rsidRPr="0026787E">
              <w:rPr>
                <w:rFonts w:ascii="Arial" w:eastAsia="Times New Roman" w:hAnsi="Arial" w:cs="Arial"/>
                <w:color w:val="000000"/>
                <w:sz w:val="24"/>
                <w:szCs w:val="24"/>
              </w:rPr>
              <w:t>Describe how collaborative efforts will provide sustainability of the project after the Proud Parenting Grant Program funding ends.</w:t>
            </w:r>
          </w:p>
        </w:tc>
      </w:tr>
    </w:tbl>
    <w:tbl>
      <w:tblPr>
        <w:tblStyle w:val="TableGrid"/>
        <w:tblW w:w="9923" w:type="dxa"/>
        <w:jc w:val="center"/>
        <w:shd w:val="clear" w:color="auto" w:fill="D6E3BC" w:themeFill="accent3" w:themeFillTint="66"/>
        <w:tblLook w:val="04A0" w:firstRow="1" w:lastRow="0" w:firstColumn="1" w:lastColumn="0" w:noHBand="0" w:noVBand="1"/>
      </w:tblPr>
      <w:tblGrid>
        <w:gridCol w:w="9923"/>
      </w:tblGrid>
      <w:tr w:rsidR="00A41ACB" w:rsidRPr="00F86BD2" w14:paraId="3C87874B" w14:textId="77777777" w:rsidTr="00A80798">
        <w:trPr>
          <w:trHeight w:val="432"/>
          <w:tblHeader/>
          <w:jc w:val="center"/>
        </w:trPr>
        <w:tc>
          <w:tcPr>
            <w:tcW w:w="9923" w:type="dxa"/>
            <w:shd w:val="clear" w:color="auto" w:fill="D6E3BC" w:themeFill="accent3" w:themeFillTint="66"/>
            <w:vAlign w:val="center"/>
          </w:tcPr>
          <w:p w14:paraId="76367146" w14:textId="111D5C6A" w:rsidR="00A41ACB" w:rsidRPr="00F86BD2" w:rsidRDefault="00A41ACB" w:rsidP="00A80798">
            <w:pPr>
              <w:contextualSpacing/>
              <w:jc w:val="center"/>
              <w:rPr>
                <w:rFonts w:ascii="Arial" w:eastAsia="Times New Roman" w:hAnsi="Arial" w:cs="Arial"/>
                <w:b/>
                <w:bCs/>
                <w:color w:val="000000"/>
                <w:sz w:val="24"/>
                <w:szCs w:val="24"/>
              </w:rPr>
            </w:pPr>
            <w:r w:rsidRPr="00F86BD2">
              <w:rPr>
                <w:rFonts w:ascii="Arial" w:hAnsi="Arial" w:cs="Arial"/>
                <w:b/>
                <w:color w:val="000000" w:themeColor="text1"/>
                <w:sz w:val="24"/>
                <w:szCs w:val="24"/>
              </w:rPr>
              <w:lastRenderedPageBreak/>
              <w:br w:type="page"/>
            </w:r>
            <w:r w:rsidRPr="00F86BD2">
              <w:rPr>
                <w:rFonts w:ascii="Arial" w:eastAsia="Times New Roman" w:hAnsi="Arial" w:cs="Arial"/>
                <w:b/>
                <w:bCs/>
                <w:color w:val="000000"/>
                <w:sz w:val="24"/>
                <w:szCs w:val="24"/>
              </w:rPr>
              <w:t xml:space="preserve">Rating Criteria for Project </w:t>
            </w:r>
            <w:r>
              <w:rPr>
                <w:rFonts w:ascii="Arial" w:eastAsia="Times New Roman" w:hAnsi="Arial" w:cs="Arial"/>
                <w:b/>
                <w:bCs/>
                <w:color w:val="000000"/>
                <w:sz w:val="24"/>
                <w:szCs w:val="24"/>
              </w:rPr>
              <w:t>Evaluation</w:t>
            </w:r>
          </w:p>
          <w:p w14:paraId="21A470C9" w14:textId="53AC027C" w:rsidR="00A41ACB" w:rsidRPr="00F86BD2" w:rsidRDefault="00A41ACB" w:rsidP="00A80798">
            <w:pPr>
              <w:contextualSpacing/>
              <w:jc w:val="center"/>
              <w:rPr>
                <w:rFonts w:ascii="Arial" w:eastAsia="Times New Roman" w:hAnsi="Arial" w:cs="Arial"/>
                <w:color w:val="000000"/>
                <w:sz w:val="24"/>
                <w:szCs w:val="24"/>
              </w:rPr>
            </w:pPr>
            <w:r>
              <w:rPr>
                <w:rFonts w:ascii="Arial" w:eastAsia="Times New Roman" w:hAnsi="Arial" w:cs="Arial"/>
                <w:color w:val="000000"/>
                <w:sz w:val="24"/>
                <w:szCs w:val="24"/>
              </w:rPr>
              <w:t>Percent of Total Value: 5%</w:t>
            </w:r>
          </w:p>
        </w:tc>
      </w:tr>
    </w:tbl>
    <w:p w14:paraId="365E0B88" w14:textId="77777777" w:rsidR="00A41ACB" w:rsidRDefault="00A41ACB" w:rsidP="00A41ACB">
      <w:pPr>
        <w:spacing w:after="0"/>
        <w:rPr>
          <w:rFonts w:ascii="Arial" w:hAnsi="Arial" w:cs="Arial"/>
          <w:sz w:val="24"/>
          <w:szCs w:val="24"/>
        </w:rPr>
      </w:pPr>
    </w:p>
    <w:p w14:paraId="50ED3E97" w14:textId="19B36F79" w:rsidR="00A41ACB" w:rsidRDefault="00A41ACB" w:rsidP="00A41ACB">
      <w:pPr>
        <w:spacing w:after="0" w:line="240" w:lineRule="auto"/>
        <w:jc w:val="both"/>
        <w:rPr>
          <w:rFonts w:ascii="Arial" w:hAnsi="Arial" w:cs="Arial"/>
          <w:sz w:val="24"/>
          <w:szCs w:val="24"/>
        </w:rPr>
      </w:pPr>
      <w:r w:rsidRPr="00D63DFE">
        <w:rPr>
          <w:rFonts w:ascii="Arial" w:hAnsi="Arial" w:cs="Arial"/>
          <w:sz w:val="24"/>
          <w:szCs w:val="24"/>
        </w:rPr>
        <w:t xml:space="preserve">Address the rating factor for Project </w:t>
      </w:r>
      <w:r>
        <w:rPr>
          <w:rFonts w:ascii="Arial" w:hAnsi="Arial" w:cs="Arial"/>
          <w:sz w:val="24"/>
          <w:szCs w:val="24"/>
        </w:rPr>
        <w:t>Evaluation</w:t>
      </w:r>
      <w:r w:rsidRPr="00D63DFE">
        <w:rPr>
          <w:rFonts w:ascii="Arial" w:hAnsi="Arial" w:cs="Arial"/>
          <w:sz w:val="24"/>
          <w:szCs w:val="24"/>
        </w:rPr>
        <w:t xml:space="preserve"> in narrative form as defined below. The response will be evaluated with a single rating based on a scale of </w:t>
      </w:r>
      <w:r>
        <w:rPr>
          <w:rFonts w:ascii="Arial" w:hAnsi="Arial" w:cs="Arial"/>
          <w:sz w:val="24"/>
          <w:szCs w:val="24"/>
        </w:rPr>
        <w:t>0-5</w:t>
      </w:r>
      <w:r w:rsidRPr="00D63DFE">
        <w:rPr>
          <w:rFonts w:ascii="Arial" w:hAnsi="Arial" w:cs="Arial"/>
          <w:sz w:val="24"/>
          <w:szCs w:val="24"/>
        </w:rPr>
        <w:t>.</w:t>
      </w:r>
      <w:r w:rsidRPr="00E67BE1">
        <w:rPr>
          <w:rFonts w:ascii="Arial" w:hAnsi="Arial" w:cs="Arial"/>
          <w:sz w:val="24"/>
          <w:szCs w:val="24"/>
        </w:rPr>
        <w:t xml:space="preserve"> </w:t>
      </w:r>
      <w:r>
        <w:rPr>
          <w:rFonts w:ascii="Arial" w:hAnsi="Arial" w:cs="Arial"/>
          <w:sz w:val="24"/>
          <w:szCs w:val="24"/>
        </w:rPr>
        <w:t>Addressing each element does not in itself merit a high rating; rather, although each element is to be addressed (when applicable), it is the quality of the response to each that is to be evaluated.</w:t>
      </w:r>
    </w:p>
    <w:p w14:paraId="38870D0F" w14:textId="77777777" w:rsidR="00A41ACB" w:rsidRDefault="00A41ACB" w:rsidP="00A41ACB">
      <w:pPr>
        <w:spacing w:after="0" w:line="240" w:lineRule="auto"/>
        <w:jc w:val="both"/>
        <w:rPr>
          <w:rFonts w:ascii="Arial" w:hAnsi="Arial" w:cs="Arial"/>
          <w:sz w:val="24"/>
          <w:szCs w:val="24"/>
        </w:rPr>
      </w:pPr>
    </w:p>
    <w:tbl>
      <w:tblPr>
        <w:tblW w:w="90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080"/>
      </w:tblGrid>
      <w:tr w:rsidR="00A41ACB" w:rsidRPr="00A41ACB" w14:paraId="3E89D738" w14:textId="77777777" w:rsidTr="00A41ACB">
        <w:trPr>
          <w:trHeight w:val="585"/>
        </w:trPr>
        <w:tc>
          <w:tcPr>
            <w:tcW w:w="960" w:type="dxa"/>
            <w:shd w:val="clear" w:color="auto" w:fill="DDD9C3" w:themeFill="background2" w:themeFillShade="E6"/>
            <w:hideMark/>
          </w:tcPr>
          <w:p w14:paraId="2CE1A6A6" w14:textId="77777777" w:rsidR="00A41ACB" w:rsidRPr="00A41ACB" w:rsidRDefault="00A41ACB" w:rsidP="00A41ACB">
            <w:pPr>
              <w:spacing w:after="0" w:line="240" w:lineRule="auto"/>
              <w:jc w:val="center"/>
              <w:rPr>
                <w:rFonts w:ascii="Arial" w:eastAsia="Times New Roman" w:hAnsi="Arial" w:cs="Arial"/>
                <w:color w:val="000000"/>
                <w:sz w:val="24"/>
                <w:szCs w:val="24"/>
              </w:rPr>
            </w:pPr>
            <w:r w:rsidRPr="00A41ACB">
              <w:rPr>
                <w:rFonts w:ascii="Arial" w:eastAsia="Times New Roman" w:hAnsi="Arial" w:cs="Arial"/>
                <w:color w:val="000000"/>
                <w:sz w:val="24"/>
                <w:szCs w:val="24"/>
              </w:rPr>
              <w:t>4.1</w:t>
            </w:r>
          </w:p>
        </w:tc>
        <w:tc>
          <w:tcPr>
            <w:tcW w:w="8080" w:type="dxa"/>
            <w:shd w:val="clear" w:color="auto" w:fill="DDD9C3" w:themeFill="background2" w:themeFillShade="E6"/>
          </w:tcPr>
          <w:p w14:paraId="67C2FDA7" w14:textId="54782F32" w:rsidR="00A41ACB" w:rsidRPr="00A41ACB" w:rsidRDefault="00A41ACB" w:rsidP="00A41ACB">
            <w:pPr>
              <w:spacing w:after="0" w:line="240" w:lineRule="auto"/>
              <w:rPr>
                <w:rFonts w:ascii="Arial" w:eastAsia="Times New Roman" w:hAnsi="Arial" w:cs="Arial"/>
                <w:color w:val="000000"/>
                <w:sz w:val="24"/>
                <w:szCs w:val="24"/>
              </w:rPr>
            </w:pPr>
            <w:r w:rsidRPr="00A41ACB">
              <w:rPr>
                <w:rFonts w:ascii="Arial" w:eastAsia="Times New Roman" w:hAnsi="Arial" w:cs="Arial"/>
                <w:color w:val="000000"/>
                <w:sz w:val="24"/>
                <w:szCs w:val="24"/>
              </w:rPr>
              <w:t>Identify and define process and outcome measures that are quantifiable</w:t>
            </w:r>
            <w:r w:rsidR="006A4CDE">
              <w:rPr>
                <w:rFonts w:ascii="Arial" w:eastAsia="Times New Roman" w:hAnsi="Arial" w:cs="Arial"/>
                <w:color w:val="000000"/>
                <w:sz w:val="24"/>
                <w:szCs w:val="24"/>
              </w:rPr>
              <w:t>,</w:t>
            </w:r>
            <w:r w:rsidRPr="00A41ACB">
              <w:rPr>
                <w:rFonts w:ascii="Arial" w:eastAsia="Times New Roman" w:hAnsi="Arial" w:cs="Arial"/>
                <w:color w:val="000000"/>
                <w:sz w:val="24"/>
                <w:szCs w:val="24"/>
              </w:rPr>
              <w:t xml:space="preserve"> and in</w:t>
            </w:r>
            <w:r w:rsidR="006A4CDE">
              <w:rPr>
                <w:rFonts w:ascii="Arial" w:eastAsia="Times New Roman" w:hAnsi="Arial" w:cs="Arial"/>
                <w:color w:val="000000"/>
                <w:sz w:val="24"/>
                <w:szCs w:val="24"/>
              </w:rPr>
              <w:t>-</w:t>
            </w:r>
            <w:r w:rsidRPr="00A41ACB">
              <w:rPr>
                <w:rFonts w:ascii="Arial" w:eastAsia="Times New Roman" w:hAnsi="Arial" w:cs="Arial"/>
                <w:color w:val="000000"/>
                <w:sz w:val="24"/>
                <w:szCs w:val="24"/>
              </w:rPr>
              <w:t>line with the goal</w:t>
            </w:r>
            <w:r w:rsidR="006A4CDE">
              <w:rPr>
                <w:rFonts w:ascii="Arial" w:eastAsia="Times New Roman" w:hAnsi="Arial" w:cs="Arial"/>
                <w:color w:val="000000"/>
                <w:sz w:val="24"/>
                <w:szCs w:val="24"/>
              </w:rPr>
              <w:t>(s)</w:t>
            </w:r>
            <w:r w:rsidRPr="00A41ACB">
              <w:rPr>
                <w:rFonts w:ascii="Arial" w:eastAsia="Times New Roman" w:hAnsi="Arial" w:cs="Arial"/>
                <w:color w:val="000000"/>
                <w:sz w:val="24"/>
                <w:szCs w:val="24"/>
              </w:rPr>
              <w:t xml:space="preserve"> and objectives of the project</w:t>
            </w:r>
            <w:r w:rsidR="006A4CDE">
              <w:rPr>
                <w:rFonts w:ascii="Arial" w:eastAsia="Times New Roman" w:hAnsi="Arial" w:cs="Arial"/>
                <w:color w:val="000000"/>
                <w:sz w:val="24"/>
                <w:szCs w:val="24"/>
              </w:rPr>
              <w:t>,</w:t>
            </w:r>
            <w:r w:rsidRPr="00A41ACB">
              <w:rPr>
                <w:rFonts w:ascii="Arial" w:eastAsia="Times New Roman" w:hAnsi="Arial" w:cs="Arial"/>
                <w:color w:val="000000"/>
                <w:sz w:val="24"/>
                <w:szCs w:val="24"/>
              </w:rPr>
              <w:t xml:space="preserve"> and the intent of the grant.</w:t>
            </w:r>
          </w:p>
        </w:tc>
      </w:tr>
      <w:tr w:rsidR="00A41ACB" w:rsidRPr="00A41ACB" w14:paraId="3DFF103F" w14:textId="77777777" w:rsidTr="00A41ACB">
        <w:trPr>
          <w:trHeight w:val="585"/>
        </w:trPr>
        <w:tc>
          <w:tcPr>
            <w:tcW w:w="960" w:type="dxa"/>
            <w:tcBorders>
              <w:bottom w:val="single" w:sz="4" w:space="0" w:color="auto"/>
            </w:tcBorders>
            <w:shd w:val="clear" w:color="auto" w:fill="auto"/>
            <w:hideMark/>
          </w:tcPr>
          <w:p w14:paraId="49125A3B" w14:textId="77777777" w:rsidR="00A41ACB" w:rsidRPr="00A41ACB" w:rsidRDefault="00A41ACB" w:rsidP="00A41ACB">
            <w:pPr>
              <w:spacing w:after="0" w:line="240" w:lineRule="auto"/>
              <w:jc w:val="center"/>
              <w:rPr>
                <w:rFonts w:ascii="Arial" w:eastAsia="Times New Roman" w:hAnsi="Arial" w:cs="Arial"/>
                <w:color w:val="000000"/>
                <w:sz w:val="24"/>
                <w:szCs w:val="24"/>
              </w:rPr>
            </w:pPr>
            <w:r w:rsidRPr="00A41ACB">
              <w:rPr>
                <w:rFonts w:ascii="Arial" w:eastAsia="Times New Roman" w:hAnsi="Arial" w:cs="Arial"/>
                <w:color w:val="000000"/>
                <w:sz w:val="24"/>
                <w:szCs w:val="24"/>
              </w:rPr>
              <w:t>4.2</w:t>
            </w:r>
          </w:p>
        </w:tc>
        <w:tc>
          <w:tcPr>
            <w:tcW w:w="8080" w:type="dxa"/>
            <w:tcBorders>
              <w:bottom w:val="single" w:sz="4" w:space="0" w:color="auto"/>
            </w:tcBorders>
            <w:shd w:val="clear" w:color="auto" w:fill="auto"/>
          </w:tcPr>
          <w:p w14:paraId="601C6FEF" w14:textId="40F76466" w:rsidR="00A41ACB" w:rsidRPr="00A41ACB" w:rsidRDefault="00A41ACB" w:rsidP="00A41ACB">
            <w:pPr>
              <w:tabs>
                <w:tab w:val="left" w:pos="6386"/>
              </w:tabs>
              <w:spacing w:after="0" w:line="240" w:lineRule="auto"/>
              <w:rPr>
                <w:rFonts w:ascii="Arial" w:eastAsia="Times New Roman" w:hAnsi="Arial" w:cs="Arial"/>
                <w:color w:val="000000"/>
                <w:sz w:val="24"/>
                <w:szCs w:val="24"/>
              </w:rPr>
            </w:pPr>
            <w:r w:rsidRPr="00A41ACB">
              <w:rPr>
                <w:rFonts w:ascii="Arial" w:eastAsia="Times New Roman" w:hAnsi="Arial" w:cs="Arial"/>
                <w:color w:val="000000"/>
                <w:sz w:val="24"/>
                <w:szCs w:val="24"/>
              </w:rPr>
              <w:t xml:space="preserve">Describe a preliminary plan for collecting and evaluating baseline and </w:t>
            </w:r>
            <w:r w:rsidR="006A4CDE">
              <w:rPr>
                <w:rFonts w:ascii="Arial" w:eastAsia="Times New Roman" w:hAnsi="Arial" w:cs="Arial"/>
                <w:color w:val="000000"/>
                <w:sz w:val="24"/>
                <w:szCs w:val="24"/>
              </w:rPr>
              <w:t xml:space="preserve">subsequent </w:t>
            </w:r>
            <w:r w:rsidRPr="00A41ACB">
              <w:rPr>
                <w:rFonts w:ascii="Arial" w:eastAsia="Times New Roman" w:hAnsi="Arial" w:cs="Arial"/>
                <w:color w:val="000000"/>
                <w:sz w:val="24"/>
                <w:szCs w:val="24"/>
              </w:rPr>
              <w:t xml:space="preserve">outcome data related to the outcome measures. Provide data sharing agreements, if </w:t>
            </w:r>
            <w:r w:rsidR="006A4CDE">
              <w:rPr>
                <w:rFonts w:ascii="Arial" w:eastAsia="Times New Roman" w:hAnsi="Arial" w:cs="Arial"/>
                <w:color w:val="000000"/>
                <w:sz w:val="24"/>
                <w:szCs w:val="24"/>
              </w:rPr>
              <w:t>applicable</w:t>
            </w:r>
            <w:r w:rsidRPr="00A41ACB">
              <w:rPr>
                <w:rFonts w:ascii="Arial" w:eastAsia="Times New Roman" w:hAnsi="Arial" w:cs="Arial"/>
                <w:color w:val="000000"/>
                <w:sz w:val="24"/>
                <w:szCs w:val="24"/>
              </w:rPr>
              <w:t>.</w:t>
            </w:r>
          </w:p>
        </w:tc>
      </w:tr>
      <w:tr w:rsidR="00A41ACB" w:rsidRPr="00A41ACB" w14:paraId="7F60B247" w14:textId="77777777" w:rsidTr="00A41ACB">
        <w:trPr>
          <w:trHeight w:val="637"/>
        </w:trPr>
        <w:tc>
          <w:tcPr>
            <w:tcW w:w="960" w:type="dxa"/>
            <w:shd w:val="clear" w:color="auto" w:fill="DDD9C3" w:themeFill="background2" w:themeFillShade="E6"/>
            <w:hideMark/>
          </w:tcPr>
          <w:p w14:paraId="7D1F145A" w14:textId="77777777" w:rsidR="00A41ACB" w:rsidRPr="00A41ACB" w:rsidRDefault="00A41ACB" w:rsidP="00A41ACB">
            <w:pPr>
              <w:spacing w:after="0" w:line="240" w:lineRule="auto"/>
              <w:jc w:val="center"/>
              <w:rPr>
                <w:rFonts w:ascii="Arial" w:eastAsia="Times New Roman" w:hAnsi="Arial" w:cs="Arial"/>
                <w:color w:val="000000"/>
                <w:sz w:val="24"/>
                <w:szCs w:val="24"/>
              </w:rPr>
            </w:pPr>
            <w:r w:rsidRPr="00A41ACB">
              <w:rPr>
                <w:rFonts w:ascii="Arial" w:eastAsia="Times New Roman" w:hAnsi="Arial" w:cs="Arial"/>
                <w:color w:val="000000"/>
                <w:sz w:val="24"/>
                <w:szCs w:val="24"/>
              </w:rPr>
              <w:t>4.3</w:t>
            </w:r>
          </w:p>
        </w:tc>
        <w:tc>
          <w:tcPr>
            <w:tcW w:w="8080" w:type="dxa"/>
            <w:shd w:val="clear" w:color="auto" w:fill="DDD9C3" w:themeFill="background2" w:themeFillShade="E6"/>
          </w:tcPr>
          <w:p w14:paraId="2C5CCE3D" w14:textId="722B0E51" w:rsidR="00A41ACB" w:rsidRPr="00A41ACB" w:rsidRDefault="00A41ACB" w:rsidP="00A41ACB">
            <w:pPr>
              <w:spacing w:after="0" w:line="240" w:lineRule="auto"/>
              <w:rPr>
                <w:rFonts w:ascii="Arial" w:eastAsia="Times New Roman" w:hAnsi="Arial" w:cs="Arial"/>
                <w:color w:val="000000"/>
                <w:sz w:val="24"/>
                <w:szCs w:val="24"/>
              </w:rPr>
            </w:pPr>
            <w:r w:rsidRPr="00A41ACB">
              <w:rPr>
                <w:rFonts w:ascii="Arial" w:eastAsia="Times New Roman" w:hAnsi="Arial" w:cs="Arial"/>
                <w:color w:val="000000"/>
                <w:sz w:val="24"/>
                <w:szCs w:val="24"/>
              </w:rPr>
              <w:t xml:space="preserve">Describe the strategy/methodology </w:t>
            </w:r>
            <w:r w:rsidR="006A4CDE">
              <w:rPr>
                <w:rFonts w:ascii="Arial" w:eastAsia="Times New Roman" w:hAnsi="Arial" w:cs="Arial"/>
                <w:color w:val="000000"/>
                <w:sz w:val="24"/>
                <w:szCs w:val="24"/>
              </w:rPr>
              <w:t xml:space="preserve">that will be </w:t>
            </w:r>
            <w:r w:rsidRPr="00A41ACB">
              <w:rPr>
                <w:rFonts w:ascii="Arial" w:eastAsia="Times New Roman" w:hAnsi="Arial" w:cs="Arial"/>
                <w:color w:val="000000"/>
                <w:sz w:val="24"/>
                <w:szCs w:val="24"/>
              </w:rPr>
              <w:t>used to determine whether the goals identified in the Project Work Plan were achieved.</w:t>
            </w:r>
          </w:p>
        </w:tc>
      </w:tr>
    </w:tbl>
    <w:p w14:paraId="65165CCB" w14:textId="3D57F457" w:rsidR="0026787E" w:rsidRDefault="0026787E" w:rsidP="005C0E75">
      <w:pPr>
        <w:spacing w:after="0" w:line="240" w:lineRule="auto"/>
        <w:jc w:val="both"/>
        <w:rPr>
          <w:rFonts w:ascii="Arial" w:hAnsi="Arial" w:cs="Arial"/>
          <w:sz w:val="24"/>
          <w:szCs w:val="24"/>
        </w:rPr>
      </w:pPr>
    </w:p>
    <w:p w14:paraId="724590A8" w14:textId="71CB822D" w:rsidR="00A41ACB" w:rsidRDefault="00A41ACB" w:rsidP="005C0E75">
      <w:pPr>
        <w:spacing w:after="0" w:line="240" w:lineRule="auto"/>
        <w:jc w:val="both"/>
        <w:rPr>
          <w:rFonts w:ascii="Arial" w:hAnsi="Arial" w:cs="Arial"/>
          <w:sz w:val="24"/>
          <w:szCs w:val="24"/>
        </w:rPr>
      </w:pPr>
    </w:p>
    <w:tbl>
      <w:tblPr>
        <w:tblW w:w="990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900"/>
      </w:tblGrid>
      <w:tr w:rsidR="00A41ACB" w:rsidRPr="0023363A" w14:paraId="741380EB" w14:textId="77777777" w:rsidTr="00A80798">
        <w:trPr>
          <w:trHeight w:val="504"/>
        </w:trPr>
        <w:tc>
          <w:tcPr>
            <w:tcW w:w="9900" w:type="dxa"/>
            <w:shd w:val="clear" w:color="auto" w:fill="002060"/>
            <w:vAlign w:val="center"/>
          </w:tcPr>
          <w:p w14:paraId="6770F929" w14:textId="77777777" w:rsidR="00A41ACB" w:rsidRPr="0023363A" w:rsidRDefault="00A41ACB" w:rsidP="00A80798">
            <w:pPr>
              <w:pStyle w:val="Heading1"/>
              <w:spacing w:after="0"/>
              <w:rPr>
                <w:color w:val="FFFFFF"/>
              </w:rPr>
            </w:pPr>
            <w:bookmarkStart w:id="63" w:name="_Toc32062513"/>
            <w:bookmarkStart w:id="64" w:name="_Toc73512707"/>
            <w:r>
              <w:rPr>
                <w:color w:val="FFFFFF"/>
              </w:rPr>
              <w:t>Proposal Budget</w:t>
            </w:r>
            <w:bookmarkEnd w:id="63"/>
            <w:bookmarkEnd w:id="64"/>
          </w:p>
        </w:tc>
      </w:tr>
    </w:tbl>
    <w:p w14:paraId="2B45AE35" w14:textId="77777777" w:rsidR="00A41ACB" w:rsidRDefault="00A41ACB" w:rsidP="00A41ACB">
      <w:pPr>
        <w:pStyle w:val="NoSpacing"/>
        <w:jc w:val="both"/>
        <w:rPr>
          <w:rStyle w:val="Strong"/>
          <w:rFonts w:ascii="Arial" w:hAnsi="Arial" w:cs="Arial"/>
          <w:b w:val="0"/>
          <w:sz w:val="24"/>
          <w:szCs w:val="24"/>
        </w:rPr>
      </w:pPr>
    </w:p>
    <w:tbl>
      <w:tblPr>
        <w:tblStyle w:val="TableGrid"/>
        <w:tblW w:w="9900" w:type="dxa"/>
        <w:jc w:val="center"/>
        <w:shd w:val="clear" w:color="auto" w:fill="D6E3BC" w:themeFill="accent3" w:themeFillTint="66"/>
        <w:tblLook w:val="04A0" w:firstRow="1" w:lastRow="0" w:firstColumn="1" w:lastColumn="0" w:noHBand="0" w:noVBand="1"/>
      </w:tblPr>
      <w:tblGrid>
        <w:gridCol w:w="9900"/>
      </w:tblGrid>
      <w:tr w:rsidR="00A41ACB" w:rsidRPr="00F86BD2" w14:paraId="186753E9" w14:textId="77777777" w:rsidTr="00D334D1">
        <w:trPr>
          <w:trHeight w:val="432"/>
          <w:tblHeader/>
          <w:jc w:val="center"/>
        </w:trPr>
        <w:tc>
          <w:tcPr>
            <w:tcW w:w="9900" w:type="dxa"/>
            <w:shd w:val="clear" w:color="auto" w:fill="D6E3BC" w:themeFill="accent3" w:themeFillTint="66"/>
            <w:vAlign w:val="center"/>
          </w:tcPr>
          <w:p w14:paraId="2B390464" w14:textId="77777777" w:rsidR="00A41ACB" w:rsidRPr="00F86BD2" w:rsidRDefault="00A41ACB" w:rsidP="00A80798">
            <w:pPr>
              <w:contextualSpacing/>
              <w:jc w:val="center"/>
              <w:rPr>
                <w:rFonts w:ascii="Arial" w:hAnsi="Arial" w:cs="Arial"/>
                <w:b/>
                <w:sz w:val="24"/>
                <w:szCs w:val="24"/>
              </w:rPr>
            </w:pPr>
            <w:r w:rsidRPr="00F86BD2">
              <w:rPr>
                <w:rFonts w:ascii="Arial" w:hAnsi="Arial" w:cs="Arial"/>
                <w:b/>
                <w:sz w:val="24"/>
                <w:szCs w:val="24"/>
              </w:rPr>
              <w:t>Rating Criteria for Project Budget</w:t>
            </w:r>
          </w:p>
          <w:p w14:paraId="456A41B3" w14:textId="5B9C53F6" w:rsidR="00A41ACB" w:rsidRPr="00F86BD2" w:rsidRDefault="00A41ACB" w:rsidP="00A80798">
            <w:pPr>
              <w:contextualSpacing/>
              <w:jc w:val="center"/>
              <w:rPr>
                <w:rFonts w:ascii="Arial" w:hAnsi="Arial" w:cs="Arial"/>
                <w:sz w:val="24"/>
                <w:szCs w:val="24"/>
              </w:rPr>
            </w:pPr>
            <w:r>
              <w:rPr>
                <w:rFonts w:ascii="Arial" w:hAnsi="Arial" w:cs="Arial"/>
                <w:sz w:val="24"/>
                <w:szCs w:val="24"/>
              </w:rPr>
              <w:t xml:space="preserve">Percent of Total Value: </w:t>
            </w:r>
            <w:r w:rsidR="00D334D1">
              <w:rPr>
                <w:rFonts w:ascii="Arial" w:hAnsi="Arial" w:cs="Arial"/>
                <w:sz w:val="24"/>
                <w:szCs w:val="24"/>
              </w:rPr>
              <w:t>5</w:t>
            </w:r>
            <w:r>
              <w:rPr>
                <w:rFonts w:ascii="Arial" w:hAnsi="Arial" w:cs="Arial"/>
                <w:sz w:val="24"/>
                <w:szCs w:val="24"/>
              </w:rPr>
              <w:t>%</w:t>
            </w:r>
          </w:p>
        </w:tc>
      </w:tr>
    </w:tbl>
    <w:p w14:paraId="4F0AC9FD" w14:textId="77777777" w:rsidR="00A41ACB" w:rsidRDefault="00A41ACB" w:rsidP="00A41ACB">
      <w:pPr>
        <w:spacing w:after="0"/>
        <w:rPr>
          <w:rFonts w:ascii="Arial" w:hAnsi="Arial" w:cs="Arial"/>
          <w:sz w:val="24"/>
          <w:szCs w:val="24"/>
        </w:rPr>
      </w:pPr>
    </w:p>
    <w:p w14:paraId="211D60A9" w14:textId="6E0C1C96" w:rsidR="00D334D1" w:rsidRDefault="00A41ACB" w:rsidP="00D334D1">
      <w:pPr>
        <w:spacing w:after="0" w:line="240" w:lineRule="auto"/>
        <w:jc w:val="both"/>
        <w:rPr>
          <w:rFonts w:ascii="Arial" w:hAnsi="Arial" w:cs="Arial"/>
          <w:sz w:val="24"/>
          <w:szCs w:val="24"/>
        </w:rPr>
      </w:pPr>
      <w:r w:rsidRPr="00D63DFE">
        <w:rPr>
          <w:rFonts w:ascii="Arial" w:hAnsi="Arial" w:cs="Arial"/>
          <w:sz w:val="24"/>
          <w:szCs w:val="24"/>
        </w:rPr>
        <w:t xml:space="preserve">Address the rating factor for Project Budget in narrative form as defined below. The response will be evaluated with a single rating based on a scale of </w:t>
      </w:r>
      <w:r>
        <w:rPr>
          <w:rFonts w:ascii="Arial" w:hAnsi="Arial" w:cs="Arial"/>
          <w:sz w:val="24"/>
          <w:szCs w:val="24"/>
        </w:rPr>
        <w:t>0-5</w:t>
      </w:r>
      <w:r w:rsidRPr="00D63DFE">
        <w:rPr>
          <w:rFonts w:ascii="Arial" w:hAnsi="Arial" w:cs="Arial"/>
          <w:sz w:val="24"/>
          <w:szCs w:val="24"/>
        </w:rPr>
        <w:t>.</w:t>
      </w:r>
      <w:r w:rsidR="00D334D1" w:rsidRPr="00D334D1">
        <w:rPr>
          <w:rFonts w:ascii="Arial" w:hAnsi="Arial" w:cs="Arial"/>
          <w:sz w:val="24"/>
          <w:szCs w:val="24"/>
        </w:rPr>
        <w:t xml:space="preserve"> </w:t>
      </w:r>
      <w:r w:rsidR="00D334D1">
        <w:rPr>
          <w:rFonts w:ascii="Arial" w:hAnsi="Arial" w:cs="Arial"/>
          <w:sz w:val="24"/>
          <w:szCs w:val="24"/>
        </w:rPr>
        <w:t>Addressing each element does not in itself merit a high rating; rather, although each element is to be addressed (when applicable), it is the quality of the response to each that is to be evaluated.</w:t>
      </w:r>
    </w:p>
    <w:p w14:paraId="05D3181C" w14:textId="77777777" w:rsidR="00A41ACB" w:rsidRPr="00F86BD2" w:rsidRDefault="00A41ACB" w:rsidP="00A41ACB">
      <w:pPr>
        <w:spacing w:after="0"/>
        <w:rPr>
          <w:rFonts w:ascii="Arial" w:hAnsi="Arial" w:cs="Arial"/>
          <w:sz w:val="24"/>
          <w:szCs w:val="24"/>
        </w:rPr>
      </w:pPr>
    </w:p>
    <w:tbl>
      <w:tblPr>
        <w:tblStyle w:val="TableGrid"/>
        <w:tblW w:w="9085" w:type="dxa"/>
        <w:jc w:val="center"/>
        <w:tblLook w:val="04A0" w:firstRow="1" w:lastRow="0" w:firstColumn="1" w:lastColumn="0" w:noHBand="0" w:noVBand="1"/>
      </w:tblPr>
      <w:tblGrid>
        <w:gridCol w:w="645"/>
        <w:gridCol w:w="8440"/>
      </w:tblGrid>
      <w:tr w:rsidR="00A41ACB" w:rsidRPr="00F86BD2" w14:paraId="4B6380B0" w14:textId="77777777" w:rsidTr="00A55BC2">
        <w:trPr>
          <w:trHeight w:val="350"/>
          <w:jc w:val="center"/>
        </w:trPr>
        <w:tc>
          <w:tcPr>
            <w:tcW w:w="645" w:type="dxa"/>
            <w:shd w:val="clear" w:color="auto" w:fill="DDD9C3" w:themeFill="background2" w:themeFillShade="E6"/>
          </w:tcPr>
          <w:p w14:paraId="0BAD0768" w14:textId="27114945" w:rsidR="00A41ACB" w:rsidRPr="001855C3" w:rsidRDefault="00A55BC2" w:rsidP="00A80798">
            <w:pPr>
              <w:contextualSpacing/>
              <w:rPr>
                <w:rFonts w:ascii="Arial" w:hAnsi="Arial" w:cs="Arial"/>
                <w:sz w:val="24"/>
                <w:szCs w:val="24"/>
              </w:rPr>
            </w:pPr>
            <w:r>
              <w:rPr>
                <w:rFonts w:ascii="Arial" w:hAnsi="Arial" w:cs="Arial"/>
                <w:sz w:val="24"/>
              </w:rPr>
              <w:t>5</w:t>
            </w:r>
            <w:r w:rsidR="00A41ACB" w:rsidRPr="001855C3">
              <w:rPr>
                <w:rFonts w:ascii="Arial" w:hAnsi="Arial" w:cs="Arial"/>
                <w:sz w:val="24"/>
              </w:rPr>
              <w:t>.1</w:t>
            </w:r>
          </w:p>
        </w:tc>
        <w:tc>
          <w:tcPr>
            <w:tcW w:w="8440" w:type="dxa"/>
            <w:shd w:val="clear" w:color="auto" w:fill="DDD9C3" w:themeFill="background2" w:themeFillShade="E6"/>
          </w:tcPr>
          <w:p w14:paraId="0801E2B9" w14:textId="77777777" w:rsidR="00A41ACB" w:rsidRPr="001855C3" w:rsidRDefault="00A41ACB" w:rsidP="00A80798">
            <w:pPr>
              <w:contextualSpacing/>
              <w:rPr>
                <w:rFonts w:ascii="Arial" w:hAnsi="Arial" w:cs="Arial"/>
                <w:sz w:val="24"/>
                <w:szCs w:val="24"/>
              </w:rPr>
            </w:pPr>
            <w:r w:rsidRPr="001855C3">
              <w:rPr>
                <w:rFonts w:ascii="Arial" w:hAnsi="Arial" w:cs="Arial"/>
                <w:sz w:val="24"/>
              </w:rPr>
              <w:t xml:space="preserve">Provide a complete Budget Table that is appropriate for the proposed project. </w:t>
            </w:r>
          </w:p>
        </w:tc>
      </w:tr>
      <w:tr w:rsidR="00A41ACB" w:rsidRPr="00F86BD2" w14:paraId="3EBB84CC" w14:textId="77777777" w:rsidTr="00E17E33">
        <w:trPr>
          <w:trHeight w:val="692"/>
          <w:jc w:val="center"/>
        </w:trPr>
        <w:tc>
          <w:tcPr>
            <w:tcW w:w="645" w:type="dxa"/>
            <w:shd w:val="clear" w:color="auto" w:fill="FFFFFF" w:themeFill="background1"/>
          </w:tcPr>
          <w:p w14:paraId="434CC398" w14:textId="48AC688B" w:rsidR="00A41ACB" w:rsidRPr="001855C3" w:rsidRDefault="00A55BC2" w:rsidP="00A80798">
            <w:pPr>
              <w:contextualSpacing/>
              <w:rPr>
                <w:rFonts w:ascii="Arial" w:hAnsi="Arial" w:cs="Arial"/>
                <w:sz w:val="24"/>
                <w:szCs w:val="24"/>
              </w:rPr>
            </w:pPr>
            <w:r>
              <w:rPr>
                <w:rFonts w:ascii="Arial" w:hAnsi="Arial" w:cs="Arial"/>
                <w:sz w:val="24"/>
              </w:rPr>
              <w:t>5</w:t>
            </w:r>
            <w:r w:rsidR="00A41ACB" w:rsidRPr="001855C3">
              <w:rPr>
                <w:rFonts w:ascii="Arial" w:hAnsi="Arial" w:cs="Arial"/>
                <w:sz w:val="24"/>
              </w:rPr>
              <w:t>.2</w:t>
            </w:r>
          </w:p>
        </w:tc>
        <w:tc>
          <w:tcPr>
            <w:tcW w:w="8440" w:type="dxa"/>
            <w:shd w:val="clear" w:color="auto" w:fill="FFFFFF" w:themeFill="background1"/>
          </w:tcPr>
          <w:p w14:paraId="72F86805" w14:textId="7C909541" w:rsidR="00A41ACB" w:rsidRPr="001855C3" w:rsidRDefault="00E70CBB" w:rsidP="00A80798">
            <w:pPr>
              <w:contextualSpacing/>
              <w:rPr>
                <w:rFonts w:ascii="Arial" w:hAnsi="Arial" w:cs="Arial"/>
                <w:sz w:val="24"/>
                <w:szCs w:val="24"/>
              </w:rPr>
            </w:pPr>
            <w:r>
              <w:rPr>
                <w:rFonts w:ascii="Arial" w:hAnsi="Arial" w:cs="Arial"/>
                <w:sz w:val="24"/>
              </w:rPr>
              <w:t>In each budget line item where funding is requested, p</w:t>
            </w:r>
            <w:r w:rsidR="00A41ACB" w:rsidRPr="001855C3">
              <w:rPr>
                <w:rFonts w:ascii="Arial" w:hAnsi="Arial" w:cs="Arial"/>
                <w:sz w:val="24"/>
              </w:rPr>
              <w:t>rovide</w:t>
            </w:r>
            <w:r>
              <w:rPr>
                <w:rFonts w:ascii="Arial" w:hAnsi="Arial" w:cs="Arial"/>
                <w:sz w:val="24"/>
              </w:rPr>
              <w:t xml:space="preserve"> a</w:t>
            </w:r>
            <w:r w:rsidR="00A41ACB" w:rsidRPr="001855C3">
              <w:rPr>
                <w:rFonts w:ascii="Arial" w:hAnsi="Arial" w:cs="Arial"/>
                <w:sz w:val="24"/>
              </w:rPr>
              <w:t xml:space="preserve"> budget narrative that relates the expenses to the proposed project and is inclusive of project components</w:t>
            </w:r>
            <w:r w:rsidR="00D334D1">
              <w:rPr>
                <w:rFonts w:ascii="Arial" w:hAnsi="Arial" w:cs="Arial"/>
                <w:sz w:val="24"/>
              </w:rPr>
              <w:t>.</w:t>
            </w:r>
          </w:p>
        </w:tc>
      </w:tr>
    </w:tbl>
    <w:p w14:paraId="3AE25F0D" w14:textId="77777777" w:rsidR="00A41ACB" w:rsidRPr="00F86BD2" w:rsidRDefault="00A41ACB" w:rsidP="00A41ACB">
      <w:pPr>
        <w:spacing w:after="0" w:line="240" w:lineRule="auto"/>
        <w:jc w:val="both"/>
        <w:rPr>
          <w:rFonts w:ascii="Arial" w:hAnsi="Arial" w:cs="Arial"/>
          <w:sz w:val="24"/>
          <w:szCs w:val="24"/>
        </w:rPr>
      </w:pPr>
    </w:p>
    <w:p w14:paraId="19654081" w14:textId="6502AB4C" w:rsidR="00A41ACB" w:rsidRDefault="00A41ACB" w:rsidP="00A41ACB">
      <w:pPr>
        <w:pStyle w:val="NoSpacing"/>
        <w:jc w:val="both"/>
        <w:rPr>
          <w:rFonts w:ascii="Arial" w:eastAsia="Times New Roman" w:hAnsi="Arial" w:cs="Arial"/>
          <w:sz w:val="24"/>
          <w:szCs w:val="24"/>
        </w:rPr>
      </w:pPr>
      <w:r w:rsidRPr="004E33AC">
        <w:rPr>
          <w:rFonts w:ascii="Arial" w:eastAsia="Times New Roman" w:hAnsi="Arial" w:cs="Arial"/>
          <w:sz w:val="24"/>
          <w:szCs w:val="24"/>
        </w:rPr>
        <w:t>As part of the application process, applicants are required to submit the RFP Budget Table and Narrative</w:t>
      </w:r>
      <w:r w:rsidRPr="00D10F98">
        <w:rPr>
          <w:rFonts w:ascii="Arial" w:hAnsi="Arial" w:cs="Arial"/>
          <w:sz w:val="24"/>
          <w:szCs w:val="24"/>
        </w:rPr>
        <w:t xml:space="preserve"> </w:t>
      </w:r>
      <w:r>
        <w:rPr>
          <w:rFonts w:ascii="Arial" w:hAnsi="Arial" w:cs="Arial"/>
          <w:sz w:val="24"/>
          <w:szCs w:val="24"/>
        </w:rPr>
        <w:t xml:space="preserve">using the BSCC </w:t>
      </w:r>
      <w:r w:rsidR="00D334D1">
        <w:rPr>
          <w:rFonts w:ascii="Arial" w:hAnsi="Arial" w:cs="Arial"/>
          <w:sz w:val="24"/>
          <w:szCs w:val="24"/>
        </w:rPr>
        <w:t>Proud Parenting</w:t>
      </w:r>
      <w:r>
        <w:rPr>
          <w:rFonts w:ascii="Arial" w:hAnsi="Arial" w:cs="Arial"/>
          <w:sz w:val="24"/>
          <w:szCs w:val="24"/>
        </w:rPr>
        <w:t xml:space="preserve"> Grant Program proposal template provided at the end of this document (</w:t>
      </w:r>
      <w:r w:rsidRPr="00D63DFE">
        <w:rPr>
          <w:rFonts w:ascii="Arial" w:hAnsi="Arial" w:cs="Arial"/>
          <w:sz w:val="24"/>
          <w:szCs w:val="24"/>
        </w:rPr>
        <w:t xml:space="preserve">Arial 12-point font with one-inch margins on all four sides </w:t>
      </w:r>
      <w:r>
        <w:rPr>
          <w:rFonts w:ascii="Arial" w:hAnsi="Arial" w:cs="Arial"/>
          <w:sz w:val="24"/>
          <w:szCs w:val="24"/>
        </w:rPr>
        <w:t>and</w:t>
      </w:r>
      <w:r w:rsidRPr="00D63DFE">
        <w:rPr>
          <w:rFonts w:ascii="Arial" w:hAnsi="Arial" w:cs="Arial"/>
          <w:sz w:val="24"/>
          <w:szCs w:val="24"/>
        </w:rPr>
        <w:t xml:space="preserve"> </w:t>
      </w:r>
      <w:r>
        <w:rPr>
          <w:rFonts w:ascii="Arial" w:hAnsi="Arial" w:cs="Arial"/>
          <w:sz w:val="24"/>
          <w:szCs w:val="24"/>
        </w:rPr>
        <w:t>at</w:t>
      </w:r>
      <w:r w:rsidRPr="00D63DFE">
        <w:rPr>
          <w:rFonts w:ascii="Arial" w:hAnsi="Arial" w:cs="Arial"/>
          <w:sz w:val="24"/>
          <w:szCs w:val="24"/>
        </w:rPr>
        <w:t xml:space="preserve"> 1.5-line spaced</w:t>
      </w:r>
      <w:r>
        <w:rPr>
          <w:rFonts w:ascii="Arial" w:hAnsi="Arial" w:cs="Arial"/>
          <w:sz w:val="24"/>
          <w:szCs w:val="24"/>
        </w:rPr>
        <w:t>)</w:t>
      </w:r>
      <w:r w:rsidRPr="004E33AC">
        <w:rPr>
          <w:rFonts w:ascii="Arial" w:eastAsia="Times New Roman" w:hAnsi="Arial" w:cs="Arial"/>
          <w:sz w:val="24"/>
          <w:szCs w:val="24"/>
        </w:rPr>
        <w:t xml:space="preserve">. </w:t>
      </w:r>
    </w:p>
    <w:p w14:paraId="5C6852FA" w14:textId="77777777" w:rsidR="00A41ACB" w:rsidRDefault="00A41ACB" w:rsidP="00F57ADD">
      <w:pPr>
        <w:pStyle w:val="NoSpacing"/>
        <w:numPr>
          <w:ilvl w:val="0"/>
          <w:numId w:val="74"/>
        </w:numPr>
        <w:jc w:val="both"/>
        <w:rPr>
          <w:rFonts w:ascii="Arial" w:eastAsia="Times New Roman" w:hAnsi="Arial" w:cs="Arial"/>
          <w:sz w:val="24"/>
          <w:szCs w:val="24"/>
        </w:rPr>
      </w:pPr>
      <w:r>
        <w:rPr>
          <w:rFonts w:ascii="Arial" w:eastAsia="Times New Roman" w:hAnsi="Arial" w:cs="Arial"/>
          <w:sz w:val="24"/>
          <w:szCs w:val="24"/>
        </w:rPr>
        <w:t xml:space="preserve">The Budget Table cannot exceed </w:t>
      </w:r>
      <w:r w:rsidRPr="006A2C6B">
        <w:rPr>
          <w:rFonts w:ascii="Arial" w:eastAsia="Times New Roman" w:hAnsi="Arial" w:cs="Arial"/>
          <w:b/>
          <w:sz w:val="24"/>
          <w:szCs w:val="24"/>
        </w:rPr>
        <w:t>one (1) numbered page</w:t>
      </w:r>
      <w:r>
        <w:rPr>
          <w:rFonts w:ascii="Arial" w:eastAsia="Times New Roman" w:hAnsi="Arial" w:cs="Arial"/>
          <w:sz w:val="24"/>
          <w:szCs w:val="24"/>
        </w:rPr>
        <w:t xml:space="preserve"> in length.</w:t>
      </w:r>
    </w:p>
    <w:p w14:paraId="294430EA" w14:textId="4BECE364" w:rsidR="00A41ACB" w:rsidRDefault="00A41ACB" w:rsidP="00F57ADD">
      <w:pPr>
        <w:pStyle w:val="NoSpacing"/>
        <w:numPr>
          <w:ilvl w:val="0"/>
          <w:numId w:val="74"/>
        </w:numPr>
        <w:jc w:val="both"/>
        <w:rPr>
          <w:rFonts w:ascii="Arial" w:eastAsia="Times New Roman" w:hAnsi="Arial" w:cs="Arial"/>
          <w:sz w:val="24"/>
          <w:szCs w:val="24"/>
        </w:rPr>
      </w:pPr>
      <w:r>
        <w:rPr>
          <w:rFonts w:ascii="Arial" w:eastAsia="Times New Roman" w:hAnsi="Arial" w:cs="Arial"/>
          <w:sz w:val="24"/>
          <w:szCs w:val="24"/>
        </w:rPr>
        <w:t xml:space="preserve">The Budget Narrative cannot exceed </w:t>
      </w:r>
      <w:r w:rsidR="00231B78">
        <w:rPr>
          <w:rFonts w:ascii="Arial" w:eastAsia="Times New Roman" w:hAnsi="Arial" w:cs="Arial"/>
          <w:b/>
          <w:sz w:val="24"/>
          <w:szCs w:val="24"/>
        </w:rPr>
        <w:t>three</w:t>
      </w:r>
      <w:r w:rsidRPr="006A2C6B">
        <w:rPr>
          <w:rFonts w:ascii="Arial" w:eastAsia="Times New Roman" w:hAnsi="Arial" w:cs="Arial"/>
          <w:b/>
          <w:sz w:val="24"/>
          <w:szCs w:val="24"/>
        </w:rPr>
        <w:t xml:space="preserve"> (</w:t>
      </w:r>
      <w:r w:rsidR="00231B78">
        <w:rPr>
          <w:rFonts w:ascii="Arial" w:eastAsia="Times New Roman" w:hAnsi="Arial" w:cs="Arial"/>
          <w:b/>
          <w:sz w:val="24"/>
          <w:szCs w:val="24"/>
        </w:rPr>
        <w:t>3</w:t>
      </w:r>
      <w:r w:rsidRPr="006A2C6B">
        <w:rPr>
          <w:rFonts w:ascii="Arial" w:eastAsia="Times New Roman" w:hAnsi="Arial" w:cs="Arial"/>
          <w:b/>
          <w:sz w:val="24"/>
          <w:szCs w:val="24"/>
        </w:rPr>
        <w:t>) numbered pages</w:t>
      </w:r>
      <w:r>
        <w:rPr>
          <w:rFonts w:ascii="Arial" w:eastAsia="Times New Roman" w:hAnsi="Arial" w:cs="Arial"/>
          <w:sz w:val="24"/>
          <w:szCs w:val="24"/>
        </w:rPr>
        <w:t xml:space="preserve"> in length.</w:t>
      </w:r>
    </w:p>
    <w:p w14:paraId="381550A8" w14:textId="77777777" w:rsidR="00A41ACB" w:rsidRDefault="00A41ACB" w:rsidP="00A41ACB">
      <w:pPr>
        <w:pStyle w:val="NoSpacing"/>
        <w:jc w:val="both"/>
        <w:rPr>
          <w:rFonts w:ascii="Arial" w:hAnsi="Arial" w:cs="Arial"/>
          <w:sz w:val="24"/>
          <w:szCs w:val="24"/>
        </w:rPr>
      </w:pPr>
    </w:p>
    <w:p w14:paraId="24C41A18" w14:textId="60E74BFD" w:rsidR="00A41ACB" w:rsidRDefault="00A41ACB" w:rsidP="00A41ACB">
      <w:pPr>
        <w:pStyle w:val="NoSpacing"/>
        <w:jc w:val="both"/>
        <w:rPr>
          <w:rFonts w:eastAsia="Times New Roman"/>
        </w:rPr>
      </w:pPr>
      <w:r w:rsidRPr="004E33AC">
        <w:rPr>
          <w:rFonts w:ascii="Arial" w:hAnsi="Arial" w:cs="Arial"/>
          <w:sz w:val="24"/>
          <w:szCs w:val="24"/>
        </w:rPr>
        <w:t>The Budget sections must be filled out completely and accurately.</w:t>
      </w:r>
      <w:r w:rsidRPr="004E33AC">
        <w:rPr>
          <w:rFonts w:ascii="Arial" w:eastAsia="Times New Roman" w:hAnsi="Arial" w:cs="Arial"/>
          <w:sz w:val="24"/>
          <w:szCs w:val="24"/>
        </w:rPr>
        <w:t xml:space="preserve"> Applicants are solely responsible for the accuracy and completeness of the information entered in the Budget </w:t>
      </w:r>
      <w:r>
        <w:rPr>
          <w:rFonts w:ascii="Arial" w:eastAsia="Times New Roman" w:hAnsi="Arial" w:cs="Arial"/>
          <w:sz w:val="24"/>
          <w:szCs w:val="24"/>
        </w:rPr>
        <w:t>Section</w:t>
      </w:r>
      <w:r w:rsidRPr="004E33AC">
        <w:rPr>
          <w:rFonts w:ascii="Arial" w:eastAsia="Times New Roman" w:hAnsi="Arial" w:cs="Arial"/>
          <w:sz w:val="24"/>
          <w:szCs w:val="24"/>
        </w:rPr>
        <w:t>.</w:t>
      </w:r>
      <w:r>
        <w:rPr>
          <w:rFonts w:ascii="Arial" w:eastAsia="Times New Roman" w:hAnsi="Arial" w:cs="Arial"/>
          <w:sz w:val="24"/>
          <w:szCs w:val="24"/>
        </w:rPr>
        <w:t xml:space="preserve"> </w:t>
      </w:r>
      <w:r w:rsidRPr="004E33AC">
        <w:rPr>
          <w:rFonts w:ascii="Arial" w:eastAsia="Times New Roman" w:hAnsi="Arial" w:cs="Arial"/>
          <w:sz w:val="24"/>
          <w:szCs w:val="24"/>
        </w:rPr>
        <w:t xml:space="preserve">All project costs must be directly related to the objectives and activities of the </w:t>
      </w:r>
      <w:r w:rsidRPr="004E33AC">
        <w:rPr>
          <w:rFonts w:ascii="Arial" w:eastAsia="Times New Roman" w:hAnsi="Arial" w:cs="Arial"/>
          <w:sz w:val="24"/>
          <w:szCs w:val="24"/>
        </w:rPr>
        <w:lastRenderedPageBreak/>
        <w:t>project demonstrating how the funds will be used to address the local need(s)</w:t>
      </w:r>
      <w:r w:rsidR="00572C5C">
        <w:rPr>
          <w:rFonts w:ascii="Arial" w:eastAsia="Times New Roman" w:hAnsi="Arial" w:cs="Arial"/>
          <w:sz w:val="24"/>
          <w:szCs w:val="24"/>
        </w:rPr>
        <w:t xml:space="preserve"> and/or opportunities</w:t>
      </w:r>
      <w:r w:rsidR="00D334D1">
        <w:rPr>
          <w:rFonts w:ascii="Arial" w:eastAsia="Times New Roman" w:hAnsi="Arial" w:cs="Arial"/>
          <w:sz w:val="24"/>
          <w:szCs w:val="24"/>
        </w:rPr>
        <w:t xml:space="preserve"> as identified in the Project Need Section</w:t>
      </w:r>
      <w:r w:rsidRPr="004E33AC">
        <w:rPr>
          <w:rFonts w:ascii="Arial" w:eastAsia="Times New Roman" w:hAnsi="Arial" w:cs="Arial"/>
          <w:sz w:val="24"/>
          <w:szCs w:val="24"/>
        </w:rPr>
        <w:t xml:space="preserve">. </w:t>
      </w:r>
      <w:r w:rsidRPr="00D334D1">
        <w:rPr>
          <w:rFonts w:ascii="Arial" w:eastAsia="Times New Roman" w:hAnsi="Arial" w:cs="Arial"/>
          <w:b/>
          <w:bCs/>
          <w:sz w:val="24"/>
          <w:szCs w:val="24"/>
        </w:rPr>
        <w:t xml:space="preserve">The Budget Table must cover </w:t>
      </w:r>
      <w:r w:rsidR="00E17E33" w:rsidRPr="00E17E33">
        <w:rPr>
          <w:rFonts w:ascii="Arial" w:eastAsia="Times New Roman" w:hAnsi="Arial" w:cs="Arial"/>
          <w:b/>
          <w:bCs/>
          <w:sz w:val="24"/>
          <w:szCs w:val="24"/>
          <w:u w:val="single"/>
        </w:rPr>
        <w:t>only</w:t>
      </w:r>
      <w:r w:rsidR="00E17E33" w:rsidRPr="00D334D1">
        <w:rPr>
          <w:rFonts w:ascii="Arial" w:eastAsia="Times New Roman" w:hAnsi="Arial" w:cs="Arial"/>
          <w:b/>
          <w:bCs/>
          <w:sz w:val="24"/>
          <w:szCs w:val="24"/>
        </w:rPr>
        <w:t xml:space="preserve"> </w:t>
      </w:r>
      <w:r w:rsidRPr="00D334D1">
        <w:rPr>
          <w:rFonts w:ascii="Arial" w:eastAsia="Times New Roman" w:hAnsi="Arial" w:cs="Arial"/>
          <w:b/>
          <w:bCs/>
          <w:sz w:val="24"/>
          <w:szCs w:val="24"/>
        </w:rPr>
        <w:t xml:space="preserve">the </w:t>
      </w:r>
      <w:r w:rsidR="00D334D1" w:rsidRPr="00D334D1">
        <w:rPr>
          <w:rFonts w:ascii="Arial" w:eastAsia="Times New Roman" w:hAnsi="Arial" w:cs="Arial"/>
          <w:b/>
          <w:bCs/>
          <w:sz w:val="24"/>
          <w:szCs w:val="24"/>
        </w:rPr>
        <w:t xml:space="preserve">first </w:t>
      </w:r>
      <w:r w:rsidRPr="00D334D1">
        <w:rPr>
          <w:rFonts w:ascii="Arial" w:eastAsia="Times New Roman" w:hAnsi="Arial" w:cs="Arial"/>
          <w:b/>
          <w:bCs/>
          <w:sz w:val="24"/>
          <w:szCs w:val="24"/>
        </w:rPr>
        <w:t>year</w:t>
      </w:r>
      <w:r w:rsidR="00D334D1" w:rsidRPr="00D334D1">
        <w:rPr>
          <w:rFonts w:ascii="Arial" w:eastAsia="Times New Roman" w:hAnsi="Arial" w:cs="Arial"/>
          <w:b/>
          <w:bCs/>
          <w:sz w:val="24"/>
          <w:szCs w:val="24"/>
        </w:rPr>
        <w:t xml:space="preserve"> of the</w:t>
      </w:r>
      <w:r w:rsidRPr="00D334D1">
        <w:rPr>
          <w:rFonts w:ascii="Arial" w:eastAsia="Times New Roman" w:hAnsi="Arial" w:cs="Arial"/>
          <w:b/>
          <w:bCs/>
          <w:sz w:val="24"/>
          <w:szCs w:val="24"/>
        </w:rPr>
        <w:t xml:space="preserve"> gran</w:t>
      </w:r>
      <w:r w:rsidR="00D334D1" w:rsidRPr="00D334D1">
        <w:rPr>
          <w:rFonts w:ascii="Arial" w:eastAsia="Times New Roman" w:hAnsi="Arial" w:cs="Arial"/>
          <w:b/>
          <w:bCs/>
          <w:sz w:val="24"/>
          <w:szCs w:val="24"/>
        </w:rPr>
        <w:t>t</w:t>
      </w:r>
      <w:r w:rsidR="00CB7BAC">
        <w:rPr>
          <w:rFonts w:ascii="Arial" w:eastAsia="Times New Roman" w:hAnsi="Arial" w:cs="Arial"/>
          <w:b/>
          <w:bCs/>
          <w:sz w:val="24"/>
          <w:szCs w:val="24"/>
        </w:rPr>
        <w:t xml:space="preserve"> (January 1, 2022 through December 31, 2022)</w:t>
      </w:r>
      <w:r w:rsidRPr="00D334D1">
        <w:rPr>
          <w:rFonts w:ascii="Arial" w:eastAsia="Times New Roman" w:hAnsi="Arial" w:cs="Arial"/>
          <w:b/>
          <w:bCs/>
          <w:sz w:val="24"/>
          <w:szCs w:val="24"/>
        </w:rPr>
        <w:t>.</w:t>
      </w:r>
    </w:p>
    <w:p w14:paraId="1229D520" w14:textId="77777777" w:rsidR="00A41ACB" w:rsidRDefault="00A41ACB" w:rsidP="00A41ACB">
      <w:pPr>
        <w:tabs>
          <w:tab w:val="center" w:pos="4320"/>
          <w:tab w:val="right" w:pos="8640"/>
        </w:tabs>
        <w:spacing w:after="0" w:line="240" w:lineRule="auto"/>
        <w:jc w:val="both"/>
        <w:rPr>
          <w:rFonts w:ascii="Arial" w:eastAsia="Times New Roman" w:hAnsi="Arial" w:cs="Arial"/>
          <w:sz w:val="24"/>
          <w:szCs w:val="24"/>
        </w:rPr>
      </w:pPr>
    </w:p>
    <w:p w14:paraId="69E1EE43" w14:textId="77777777" w:rsidR="00A41ACB" w:rsidRPr="007B783E" w:rsidRDefault="00A41ACB" w:rsidP="00A41ACB">
      <w:pPr>
        <w:tabs>
          <w:tab w:val="center" w:pos="4320"/>
          <w:tab w:val="right" w:pos="8640"/>
        </w:tabs>
        <w:spacing w:after="0" w:line="240" w:lineRule="auto"/>
        <w:jc w:val="both"/>
        <w:rPr>
          <w:rFonts w:ascii="Arial" w:hAnsi="Arial" w:cs="Arial"/>
          <w:sz w:val="24"/>
          <w:szCs w:val="24"/>
        </w:rPr>
      </w:pPr>
      <w:r w:rsidRPr="00423F18">
        <w:rPr>
          <w:rFonts w:ascii="Arial" w:eastAsia="Times New Roman" w:hAnsi="Arial" w:cs="Arial"/>
          <w:sz w:val="24"/>
          <w:szCs w:val="24"/>
        </w:rPr>
        <w:t xml:space="preserve">For additional guidance related to grant budgets, refer to the </w:t>
      </w:r>
      <w:r w:rsidRPr="00C5326A">
        <w:rPr>
          <w:rFonts w:ascii="Arial" w:eastAsia="Times New Roman" w:hAnsi="Arial" w:cs="Arial"/>
          <w:i/>
          <w:iCs/>
          <w:sz w:val="24"/>
          <w:szCs w:val="24"/>
        </w:rPr>
        <w:t>July 2020</w:t>
      </w:r>
      <w:r w:rsidRPr="00C5326A">
        <w:rPr>
          <w:rFonts w:ascii="Arial" w:eastAsia="Times New Roman" w:hAnsi="Arial" w:cs="Arial"/>
          <w:sz w:val="24"/>
          <w:szCs w:val="24"/>
        </w:rPr>
        <w:t xml:space="preserve"> </w:t>
      </w:r>
      <w:r w:rsidRPr="00423F18">
        <w:rPr>
          <w:rFonts w:ascii="Arial" w:eastAsia="Times New Roman" w:hAnsi="Arial" w:cs="Arial"/>
          <w:i/>
          <w:sz w:val="24"/>
          <w:szCs w:val="24"/>
        </w:rPr>
        <w:t>BSCC Grant Administration Guide</w:t>
      </w:r>
      <w:r w:rsidRPr="00423F18">
        <w:rPr>
          <w:rFonts w:ascii="Arial" w:eastAsia="Times New Roman" w:hAnsi="Arial" w:cs="Arial"/>
          <w:sz w:val="24"/>
          <w:szCs w:val="24"/>
        </w:rPr>
        <w:t xml:space="preserve">, found under Quick Links on the Corrections Planning and Grant Programs home </w:t>
      </w:r>
      <w:r w:rsidRPr="007B783E">
        <w:rPr>
          <w:rFonts w:ascii="Arial" w:eastAsia="Times New Roman" w:hAnsi="Arial" w:cs="Arial"/>
          <w:sz w:val="24"/>
          <w:szCs w:val="24"/>
        </w:rPr>
        <w:t>page:</w:t>
      </w:r>
      <w:r>
        <w:rPr>
          <w:rFonts w:ascii="Arial" w:eastAsia="Times New Roman" w:hAnsi="Arial" w:cs="Arial"/>
          <w:sz w:val="24"/>
          <w:szCs w:val="24"/>
        </w:rPr>
        <w:t xml:space="preserve">  </w:t>
      </w:r>
      <w:hyperlink r:id="rId27" w:history="1">
        <w:r w:rsidRPr="007B783E">
          <w:rPr>
            <w:rStyle w:val="Hyperlink"/>
            <w:rFonts w:ascii="Arial" w:hAnsi="Arial" w:cs="Arial"/>
            <w:sz w:val="24"/>
            <w:szCs w:val="24"/>
          </w:rPr>
          <w:t>http://www.bscc.ca.gov/s_correctionsplanningandprograms/</w:t>
        </w:r>
      </w:hyperlink>
      <w:r w:rsidRPr="007B783E">
        <w:rPr>
          <w:rFonts w:ascii="Arial" w:hAnsi="Arial" w:cs="Arial"/>
          <w:sz w:val="24"/>
          <w:szCs w:val="24"/>
        </w:rPr>
        <w:t xml:space="preserve"> </w:t>
      </w:r>
    </w:p>
    <w:p w14:paraId="274DF003" w14:textId="73FD59B6" w:rsidR="00A41ACB" w:rsidRDefault="00A41ACB" w:rsidP="005C0E75">
      <w:pPr>
        <w:spacing w:after="0" w:line="240" w:lineRule="auto"/>
        <w:jc w:val="both"/>
        <w:rPr>
          <w:rFonts w:ascii="Arial" w:hAnsi="Arial" w:cs="Arial"/>
          <w:sz w:val="24"/>
          <w:szCs w:val="24"/>
        </w:rPr>
      </w:pPr>
    </w:p>
    <w:p w14:paraId="574B011F" w14:textId="77777777" w:rsidR="00D334D1" w:rsidRDefault="00D334D1" w:rsidP="00D334D1">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D334D1" w:rsidRPr="0023363A" w14:paraId="313D0AC0" w14:textId="77777777" w:rsidTr="00A80798">
        <w:trPr>
          <w:trHeight w:val="504"/>
        </w:trPr>
        <w:tc>
          <w:tcPr>
            <w:tcW w:w="9350" w:type="dxa"/>
            <w:shd w:val="clear" w:color="auto" w:fill="002060"/>
            <w:vAlign w:val="center"/>
          </w:tcPr>
          <w:p w14:paraId="7376D7AD" w14:textId="5C317EA3" w:rsidR="00D334D1" w:rsidRPr="0023363A" w:rsidRDefault="00D334D1" w:rsidP="00A80798">
            <w:pPr>
              <w:pStyle w:val="Heading1"/>
              <w:spacing w:after="0"/>
              <w:rPr>
                <w:color w:val="FFFFFF"/>
              </w:rPr>
            </w:pPr>
            <w:bookmarkStart w:id="65" w:name="_Toc32062514"/>
            <w:bookmarkStart w:id="66" w:name="_Toc73512708"/>
            <w:r>
              <w:rPr>
                <w:color w:val="FFFFFF"/>
              </w:rPr>
              <w:t>Additional RFP Information</w:t>
            </w:r>
            <w:bookmarkEnd w:id="65"/>
            <w:r w:rsidR="00572C5C">
              <w:rPr>
                <w:color w:val="FFFFFF"/>
              </w:rPr>
              <w:t xml:space="preserve"> (Optional)</w:t>
            </w:r>
            <w:bookmarkEnd w:id="66"/>
          </w:p>
        </w:tc>
      </w:tr>
    </w:tbl>
    <w:p w14:paraId="0DD227D1" w14:textId="77777777" w:rsidR="00D334D1" w:rsidRPr="00C561B3" w:rsidRDefault="00D334D1" w:rsidP="00D334D1">
      <w:pPr>
        <w:pStyle w:val="NoSpacing"/>
        <w:jc w:val="both"/>
        <w:rPr>
          <w:rFonts w:ascii="Arial" w:hAnsi="Arial" w:cs="Arial"/>
          <w:sz w:val="24"/>
          <w:szCs w:val="24"/>
        </w:rPr>
      </w:pPr>
    </w:p>
    <w:p w14:paraId="524E3C04" w14:textId="691CC64E" w:rsidR="00D334D1" w:rsidRPr="004E01CF" w:rsidRDefault="00D334D1" w:rsidP="00D334D1">
      <w:pPr>
        <w:pStyle w:val="NoSpacing"/>
        <w:jc w:val="both"/>
        <w:rPr>
          <w:rFonts w:ascii="Arial" w:hAnsi="Arial" w:cs="Arial"/>
          <w:sz w:val="24"/>
        </w:rPr>
      </w:pPr>
      <w:r w:rsidRPr="004E01CF">
        <w:rPr>
          <w:rFonts w:ascii="Arial" w:hAnsi="Arial" w:cs="Arial"/>
          <w:sz w:val="24"/>
        </w:rPr>
        <w:t xml:space="preserve">Applicants </w:t>
      </w:r>
      <w:r w:rsidR="00572C5C">
        <w:rPr>
          <w:rFonts w:ascii="Arial" w:hAnsi="Arial" w:cs="Arial"/>
          <w:sz w:val="24"/>
        </w:rPr>
        <w:t>have the option to</w:t>
      </w:r>
      <w:r w:rsidRPr="004E01CF">
        <w:rPr>
          <w:rFonts w:ascii="Arial" w:hAnsi="Arial" w:cs="Arial"/>
          <w:sz w:val="24"/>
        </w:rPr>
        <w:t xml:space="preserve"> include a</w:t>
      </w:r>
      <w:r>
        <w:rPr>
          <w:rFonts w:ascii="Arial" w:hAnsi="Arial" w:cs="Arial"/>
          <w:sz w:val="24"/>
        </w:rPr>
        <w:t xml:space="preserve"> maximum </w:t>
      </w:r>
      <w:r w:rsidRPr="008D5564">
        <w:rPr>
          <w:rFonts w:ascii="Arial" w:hAnsi="Arial" w:cs="Arial"/>
          <w:sz w:val="24"/>
        </w:rPr>
        <w:t>of two (2)</w:t>
      </w:r>
      <w:r>
        <w:rPr>
          <w:rFonts w:ascii="Arial" w:hAnsi="Arial" w:cs="Arial"/>
          <w:sz w:val="24"/>
        </w:rPr>
        <w:t xml:space="preserve"> additional numbered pages to the Proposal Package. </w:t>
      </w:r>
      <w:r w:rsidRPr="008D5564">
        <w:rPr>
          <w:rFonts w:ascii="Arial" w:hAnsi="Arial" w:cs="Arial"/>
          <w:sz w:val="24"/>
          <w:u w:val="single"/>
        </w:rPr>
        <w:t>Identify these pages with the header: Additional RFP Information</w:t>
      </w:r>
      <w:r>
        <w:rPr>
          <w:rFonts w:ascii="Arial" w:hAnsi="Arial" w:cs="Arial"/>
          <w:sz w:val="24"/>
        </w:rPr>
        <w:t xml:space="preserve">. These pages must have a </w:t>
      </w:r>
      <w:r>
        <w:rPr>
          <w:rFonts w:ascii="Arial" w:hAnsi="Arial" w:cs="Arial"/>
          <w:sz w:val="24"/>
          <w:szCs w:val="24"/>
        </w:rPr>
        <w:t>one-inch margin on all four sides and</w:t>
      </w:r>
      <w:r>
        <w:rPr>
          <w:rFonts w:ascii="Arial" w:hAnsi="Arial" w:cs="Arial"/>
          <w:sz w:val="24"/>
        </w:rPr>
        <w:t xml:space="preserve"> may </w:t>
      </w:r>
      <w:r w:rsidRPr="007B783E">
        <w:rPr>
          <w:rFonts w:ascii="Arial" w:hAnsi="Arial" w:cs="Arial"/>
          <w:b/>
          <w:sz w:val="24"/>
          <w:u w:val="single"/>
        </w:rPr>
        <w:t>only</w:t>
      </w:r>
      <w:r>
        <w:rPr>
          <w:rFonts w:ascii="Arial" w:hAnsi="Arial" w:cs="Arial"/>
          <w:sz w:val="24"/>
        </w:rPr>
        <w:t xml:space="preserve"> include</w:t>
      </w:r>
      <w:r w:rsidRPr="004E01CF">
        <w:rPr>
          <w:rFonts w:ascii="Arial" w:hAnsi="Arial" w:cs="Arial"/>
          <w:sz w:val="24"/>
        </w:rPr>
        <w:t xml:space="preserve"> </w:t>
      </w:r>
      <w:r>
        <w:rPr>
          <w:rFonts w:ascii="Arial" w:hAnsi="Arial" w:cs="Arial"/>
          <w:sz w:val="24"/>
        </w:rPr>
        <w:t>endnotes, tables</w:t>
      </w:r>
      <w:r w:rsidRPr="004E01CF">
        <w:rPr>
          <w:rFonts w:ascii="Arial" w:hAnsi="Arial" w:cs="Arial"/>
          <w:sz w:val="24"/>
        </w:rPr>
        <w:t xml:space="preserve">, charts, </w:t>
      </w:r>
      <w:r>
        <w:rPr>
          <w:rFonts w:ascii="Arial" w:hAnsi="Arial" w:cs="Arial"/>
          <w:sz w:val="24"/>
        </w:rPr>
        <w:t xml:space="preserve">graphs </w:t>
      </w:r>
      <w:r w:rsidRPr="004E01CF">
        <w:rPr>
          <w:rFonts w:ascii="Arial" w:hAnsi="Arial" w:cs="Arial"/>
          <w:sz w:val="24"/>
        </w:rPr>
        <w:t>and/or graph</w:t>
      </w:r>
      <w:r>
        <w:rPr>
          <w:rFonts w:ascii="Arial" w:hAnsi="Arial" w:cs="Arial"/>
          <w:sz w:val="24"/>
        </w:rPr>
        <w:t>ics, must be cited/referenced</w:t>
      </w:r>
      <w:r w:rsidRPr="004E01CF">
        <w:rPr>
          <w:rFonts w:ascii="Arial" w:hAnsi="Arial" w:cs="Arial"/>
          <w:sz w:val="24"/>
        </w:rPr>
        <w:t xml:space="preserve"> within the Proposal Narrative</w:t>
      </w:r>
      <w:r>
        <w:rPr>
          <w:rFonts w:ascii="Arial" w:hAnsi="Arial" w:cs="Arial"/>
          <w:sz w:val="24"/>
        </w:rPr>
        <w:t xml:space="preserve">, must </w:t>
      </w:r>
      <w:r w:rsidRPr="004E01CF">
        <w:rPr>
          <w:rFonts w:ascii="Arial" w:hAnsi="Arial" w:cs="Arial"/>
          <w:sz w:val="24"/>
        </w:rPr>
        <w:t>directly support the Proposal Narrative</w:t>
      </w:r>
      <w:r>
        <w:rPr>
          <w:rFonts w:ascii="Arial" w:hAnsi="Arial" w:cs="Arial"/>
          <w:sz w:val="24"/>
        </w:rPr>
        <w:t>, and be legible</w:t>
      </w:r>
      <w:r w:rsidRPr="004E01CF">
        <w:rPr>
          <w:rFonts w:ascii="Arial" w:hAnsi="Arial" w:cs="Arial"/>
          <w:sz w:val="24"/>
        </w:rPr>
        <w:t xml:space="preserve">.  </w:t>
      </w:r>
      <w:r>
        <w:rPr>
          <w:rFonts w:ascii="Arial" w:hAnsi="Arial" w:cs="Arial"/>
          <w:sz w:val="24"/>
        </w:rPr>
        <w:t xml:space="preserve">If more than two (2) pages are submitted, only the first </w:t>
      </w:r>
      <w:r w:rsidRPr="008D5564">
        <w:rPr>
          <w:rFonts w:ascii="Arial" w:hAnsi="Arial" w:cs="Arial"/>
          <w:sz w:val="24"/>
        </w:rPr>
        <w:t>two (2)</w:t>
      </w:r>
      <w:r>
        <w:rPr>
          <w:rFonts w:ascii="Arial" w:hAnsi="Arial" w:cs="Arial"/>
          <w:sz w:val="24"/>
        </w:rPr>
        <w:t xml:space="preserve"> will go forward to the raters.</w:t>
      </w:r>
    </w:p>
    <w:p w14:paraId="35C95CF3" w14:textId="503F0E6F" w:rsidR="00A41ACB" w:rsidRDefault="00A41ACB" w:rsidP="005C0E75">
      <w:pPr>
        <w:spacing w:after="0" w:line="240" w:lineRule="auto"/>
        <w:jc w:val="both"/>
        <w:rPr>
          <w:rFonts w:ascii="Arial" w:hAnsi="Arial" w:cs="Arial"/>
          <w:sz w:val="24"/>
          <w:szCs w:val="24"/>
        </w:rPr>
      </w:pPr>
    </w:p>
    <w:p w14:paraId="1E19A8B8" w14:textId="77777777" w:rsidR="00D334D1" w:rsidRDefault="00D334D1" w:rsidP="005C0E75">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D334D1" w:rsidRPr="0023363A" w14:paraId="10580C5D" w14:textId="77777777" w:rsidTr="00A80798">
        <w:trPr>
          <w:trHeight w:val="504"/>
        </w:trPr>
        <w:tc>
          <w:tcPr>
            <w:tcW w:w="9350" w:type="dxa"/>
            <w:shd w:val="clear" w:color="auto" w:fill="002060"/>
            <w:vAlign w:val="center"/>
          </w:tcPr>
          <w:p w14:paraId="6C68ECF9" w14:textId="77777777" w:rsidR="00D334D1" w:rsidRPr="0023363A" w:rsidRDefault="00D334D1" w:rsidP="00A80798">
            <w:pPr>
              <w:pStyle w:val="Heading1"/>
              <w:spacing w:after="0"/>
              <w:rPr>
                <w:color w:val="FFFFFF"/>
              </w:rPr>
            </w:pPr>
            <w:r w:rsidRPr="00C5326A">
              <w:br w:type="page"/>
            </w:r>
            <w:bookmarkStart w:id="67" w:name="_Toc32062515"/>
            <w:bookmarkStart w:id="68" w:name="_Toc73512709"/>
            <w:r>
              <w:rPr>
                <w:color w:val="FFFFFF"/>
              </w:rPr>
              <w:t>RFP Mandatory Documents</w:t>
            </w:r>
            <w:bookmarkEnd w:id="67"/>
            <w:bookmarkEnd w:id="68"/>
          </w:p>
        </w:tc>
      </w:tr>
    </w:tbl>
    <w:p w14:paraId="1CDF01A9" w14:textId="77777777" w:rsidR="00D334D1" w:rsidRDefault="00D334D1" w:rsidP="00D334D1">
      <w:pPr>
        <w:spacing w:after="0" w:line="240" w:lineRule="auto"/>
        <w:jc w:val="both"/>
        <w:rPr>
          <w:rFonts w:ascii="Arial" w:hAnsi="Arial" w:cs="Arial"/>
          <w:sz w:val="24"/>
          <w:szCs w:val="24"/>
        </w:rPr>
      </w:pPr>
    </w:p>
    <w:p w14:paraId="324F7AE0" w14:textId="77777777" w:rsidR="00D334D1" w:rsidRPr="008F6E13" w:rsidRDefault="00D334D1" w:rsidP="00D334D1">
      <w:pPr>
        <w:pStyle w:val="NoSpacing"/>
        <w:rPr>
          <w:rFonts w:ascii="Arial" w:hAnsi="Arial" w:cs="Arial"/>
          <w:b/>
          <w:sz w:val="24"/>
        </w:rPr>
      </w:pPr>
      <w:r w:rsidRPr="008F6E13">
        <w:rPr>
          <w:rFonts w:ascii="Arial" w:hAnsi="Arial" w:cs="Arial"/>
          <w:b/>
          <w:sz w:val="24"/>
        </w:rPr>
        <w:t>Letter</w:t>
      </w:r>
      <w:r>
        <w:rPr>
          <w:rFonts w:ascii="Arial" w:hAnsi="Arial" w:cs="Arial"/>
          <w:b/>
          <w:sz w:val="24"/>
        </w:rPr>
        <w:t>(</w:t>
      </w:r>
      <w:r w:rsidRPr="008F6E13">
        <w:rPr>
          <w:rFonts w:ascii="Arial" w:hAnsi="Arial" w:cs="Arial"/>
          <w:b/>
          <w:sz w:val="24"/>
        </w:rPr>
        <w:t>s</w:t>
      </w:r>
      <w:r>
        <w:rPr>
          <w:rFonts w:ascii="Arial" w:hAnsi="Arial" w:cs="Arial"/>
          <w:b/>
          <w:sz w:val="24"/>
        </w:rPr>
        <w:t>)</w:t>
      </w:r>
      <w:r w:rsidRPr="008F6E13">
        <w:rPr>
          <w:rFonts w:ascii="Arial" w:hAnsi="Arial" w:cs="Arial"/>
          <w:b/>
          <w:sz w:val="24"/>
        </w:rPr>
        <w:t xml:space="preserve"> of</w:t>
      </w:r>
      <w:r>
        <w:rPr>
          <w:rFonts w:ascii="Arial" w:hAnsi="Arial" w:cs="Arial"/>
          <w:b/>
          <w:sz w:val="24"/>
        </w:rPr>
        <w:t xml:space="preserve"> </w:t>
      </w:r>
      <w:r w:rsidRPr="008F6E13">
        <w:rPr>
          <w:rFonts w:ascii="Arial" w:hAnsi="Arial" w:cs="Arial"/>
          <w:b/>
          <w:sz w:val="24"/>
        </w:rPr>
        <w:t>Commitment</w:t>
      </w:r>
    </w:p>
    <w:p w14:paraId="2E29ABFB" w14:textId="2F22FB28" w:rsidR="00D334D1" w:rsidRDefault="00D334D1" w:rsidP="00D334D1">
      <w:pPr>
        <w:pStyle w:val="NoSpacing"/>
        <w:jc w:val="both"/>
        <w:rPr>
          <w:rFonts w:ascii="Arial" w:hAnsi="Arial" w:cs="Arial"/>
          <w:sz w:val="24"/>
        </w:rPr>
      </w:pPr>
      <w:r>
        <w:rPr>
          <w:rFonts w:ascii="Arial" w:hAnsi="Arial" w:cs="Arial"/>
          <w:sz w:val="24"/>
        </w:rPr>
        <w:t>Applicants must include at least one (1) Letter of Commitment as part of the application package. A Letter(s) of Commitment should express, not only support for the proposed project, but also the author’s specific commitment</w:t>
      </w:r>
      <w:r w:rsidR="00231B78">
        <w:rPr>
          <w:rFonts w:ascii="Arial" w:hAnsi="Arial" w:cs="Arial"/>
          <w:sz w:val="24"/>
        </w:rPr>
        <w:t xml:space="preserve"> and collaborative efforts</w:t>
      </w:r>
      <w:r>
        <w:rPr>
          <w:rFonts w:ascii="Arial" w:hAnsi="Arial" w:cs="Arial"/>
          <w:sz w:val="24"/>
        </w:rPr>
        <w:t xml:space="preserve"> toward ensuring the overall success of the project. </w:t>
      </w:r>
      <w:r w:rsidRPr="00DD70F0">
        <w:rPr>
          <w:rFonts w:ascii="Arial" w:hAnsi="Arial" w:cs="Arial"/>
          <w:sz w:val="24"/>
        </w:rPr>
        <w:t xml:space="preserve">There is no </w:t>
      </w:r>
      <w:r>
        <w:rPr>
          <w:rFonts w:ascii="Arial" w:hAnsi="Arial" w:cs="Arial"/>
          <w:sz w:val="24"/>
        </w:rPr>
        <w:t xml:space="preserve">required </w:t>
      </w:r>
      <w:r w:rsidRPr="00DD70F0">
        <w:rPr>
          <w:rFonts w:ascii="Arial" w:hAnsi="Arial" w:cs="Arial"/>
          <w:sz w:val="24"/>
        </w:rPr>
        <w:t>f</w:t>
      </w:r>
      <w:r>
        <w:rPr>
          <w:rFonts w:ascii="Arial" w:hAnsi="Arial" w:cs="Arial"/>
          <w:sz w:val="24"/>
        </w:rPr>
        <w:t>ormat</w:t>
      </w:r>
      <w:r w:rsidRPr="00DD70F0">
        <w:rPr>
          <w:rFonts w:ascii="Arial" w:hAnsi="Arial" w:cs="Arial"/>
          <w:sz w:val="24"/>
        </w:rPr>
        <w:t xml:space="preserve"> for </w:t>
      </w:r>
      <w:r>
        <w:rPr>
          <w:rFonts w:ascii="Arial" w:hAnsi="Arial" w:cs="Arial"/>
          <w:sz w:val="24"/>
        </w:rPr>
        <w:t>the</w:t>
      </w:r>
      <w:r w:rsidRPr="00DD70F0">
        <w:rPr>
          <w:rFonts w:ascii="Arial" w:hAnsi="Arial" w:cs="Arial"/>
          <w:sz w:val="24"/>
        </w:rPr>
        <w:t xml:space="preserve"> </w:t>
      </w:r>
      <w:r>
        <w:rPr>
          <w:rFonts w:ascii="Arial" w:hAnsi="Arial" w:cs="Arial"/>
          <w:sz w:val="24"/>
        </w:rPr>
        <w:t xml:space="preserve">Letter(s) of Commitment; however, </w:t>
      </w:r>
      <w:r w:rsidRPr="00DD70F0">
        <w:rPr>
          <w:rFonts w:ascii="Arial" w:hAnsi="Arial" w:cs="Arial"/>
          <w:sz w:val="24"/>
        </w:rPr>
        <w:t xml:space="preserve">each </w:t>
      </w:r>
      <w:r>
        <w:rPr>
          <w:rFonts w:ascii="Arial" w:hAnsi="Arial" w:cs="Arial"/>
          <w:sz w:val="24"/>
        </w:rPr>
        <w:t>letter must:</w:t>
      </w:r>
    </w:p>
    <w:p w14:paraId="0FB79667" w14:textId="240D558E" w:rsidR="00D334D1" w:rsidRDefault="00D334D1" w:rsidP="00F57ADD">
      <w:pPr>
        <w:pStyle w:val="NoSpacing"/>
        <w:numPr>
          <w:ilvl w:val="0"/>
          <w:numId w:val="75"/>
        </w:numPr>
        <w:jc w:val="both"/>
        <w:rPr>
          <w:rFonts w:ascii="Arial" w:hAnsi="Arial" w:cs="Arial"/>
          <w:sz w:val="24"/>
        </w:rPr>
      </w:pPr>
      <w:r>
        <w:rPr>
          <w:rFonts w:ascii="Arial" w:hAnsi="Arial" w:cs="Arial"/>
          <w:sz w:val="24"/>
        </w:rPr>
        <w:t xml:space="preserve">be on the collaborating </w:t>
      </w:r>
      <w:r w:rsidR="00534267">
        <w:rPr>
          <w:rFonts w:ascii="Arial" w:hAnsi="Arial" w:cs="Arial"/>
          <w:sz w:val="24"/>
        </w:rPr>
        <w:t>agency/</w:t>
      </w:r>
      <w:r>
        <w:rPr>
          <w:rFonts w:ascii="Arial" w:hAnsi="Arial" w:cs="Arial"/>
          <w:sz w:val="24"/>
        </w:rPr>
        <w:t>organization</w:t>
      </w:r>
      <w:r w:rsidR="00534267">
        <w:rPr>
          <w:rFonts w:ascii="Arial" w:hAnsi="Arial" w:cs="Arial"/>
          <w:sz w:val="24"/>
        </w:rPr>
        <w:t>/tribe</w:t>
      </w:r>
      <w:r>
        <w:rPr>
          <w:rFonts w:ascii="Arial" w:hAnsi="Arial" w:cs="Arial"/>
          <w:sz w:val="24"/>
        </w:rPr>
        <w:t>’s letterhead</w:t>
      </w:r>
    </w:p>
    <w:p w14:paraId="11119535" w14:textId="79DFCF9C" w:rsidR="00D334D1" w:rsidRDefault="00D334D1" w:rsidP="00F57ADD">
      <w:pPr>
        <w:pStyle w:val="NoSpacing"/>
        <w:numPr>
          <w:ilvl w:val="0"/>
          <w:numId w:val="75"/>
        </w:numPr>
        <w:jc w:val="both"/>
        <w:rPr>
          <w:rFonts w:ascii="Arial" w:hAnsi="Arial" w:cs="Arial"/>
          <w:sz w:val="24"/>
        </w:rPr>
      </w:pPr>
      <w:r>
        <w:rPr>
          <w:rFonts w:ascii="Arial" w:hAnsi="Arial" w:cs="Arial"/>
          <w:sz w:val="24"/>
        </w:rPr>
        <w:t>detail the roles and responsibilities of the partnering agency</w:t>
      </w:r>
      <w:r w:rsidR="00534267">
        <w:rPr>
          <w:rFonts w:ascii="Arial" w:hAnsi="Arial" w:cs="Arial"/>
          <w:sz w:val="24"/>
        </w:rPr>
        <w:t>/organization/tribe</w:t>
      </w:r>
      <w:r>
        <w:rPr>
          <w:rFonts w:ascii="Arial" w:hAnsi="Arial" w:cs="Arial"/>
          <w:sz w:val="24"/>
        </w:rPr>
        <w:t xml:space="preserve"> within the Proud Parenting Grant Program.  </w:t>
      </w:r>
    </w:p>
    <w:p w14:paraId="6A95D709" w14:textId="77777777" w:rsidR="00D334D1" w:rsidRPr="00C561B3" w:rsidRDefault="00D334D1" w:rsidP="00D334D1">
      <w:pPr>
        <w:pStyle w:val="NoSpacing"/>
        <w:jc w:val="both"/>
        <w:rPr>
          <w:rFonts w:ascii="Arial" w:hAnsi="Arial" w:cs="Arial"/>
          <w:sz w:val="24"/>
          <w:szCs w:val="24"/>
        </w:rPr>
      </w:pPr>
    </w:p>
    <w:p w14:paraId="586E57E2" w14:textId="77777777" w:rsidR="00CB7BAC" w:rsidRPr="000A119B" w:rsidRDefault="00CB7BAC" w:rsidP="00CB7BAC">
      <w:pPr>
        <w:pStyle w:val="NoSpacing"/>
        <w:jc w:val="both"/>
        <w:rPr>
          <w:rFonts w:ascii="Arial" w:hAnsi="Arial" w:cs="Arial"/>
          <w:b/>
          <w:sz w:val="24"/>
        </w:rPr>
      </w:pPr>
      <w:r w:rsidRPr="000A119B">
        <w:rPr>
          <w:rFonts w:ascii="Arial" w:hAnsi="Arial" w:cs="Arial"/>
          <w:b/>
          <w:sz w:val="24"/>
        </w:rPr>
        <w:t xml:space="preserve">Criteria for Non-Governmental Organizations Receiving </w:t>
      </w:r>
      <w:r>
        <w:rPr>
          <w:rFonts w:ascii="Arial" w:hAnsi="Arial" w:cs="Arial"/>
          <w:b/>
          <w:sz w:val="24"/>
        </w:rPr>
        <w:t>Proud Parenting</w:t>
      </w:r>
      <w:r w:rsidRPr="000A119B">
        <w:rPr>
          <w:rFonts w:ascii="Arial" w:hAnsi="Arial" w:cs="Arial"/>
          <w:b/>
          <w:sz w:val="24"/>
        </w:rPr>
        <w:t xml:space="preserve"> Grant Funds</w:t>
      </w:r>
    </w:p>
    <w:p w14:paraId="1C2E514B" w14:textId="46317F80" w:rsidR="00CB7BAC" w:rsidRDefault="00CB7BAC" w:rsidP="00CB7BAC">
      <w:pPr>
        <w:pStyle w:val="NoSpacing"/>
        <w:jc w:val="both"/>
        <w:rPr>
          <w:rFonts w:ascii="Arial" w:hAnsi="Arial" w:cs="Arial"/>
          <w:sz w:val="24"/>
        </w:rPr>
      </w:pPr>
      <w:r>
        <w:rPr>
          <w:rFonts w:ascii="Arial" w:hAnsi="Arial" w:cs="Arial"/>
          <w:sz w:val="24"/>
        </w:rPr>
        <w:t xml:space="preserve">Please </w:t>
      </w:r>
      <w:r w:rsidRPr="008D5564">
        <w:rPr>
          <w:rFonts w:ascii="Arial" w:hAnsi="Arial" w:cs="Arial"/>
          <w:sz w:val="24"/>
        </w:rPr>
        <w:t>see Appendix C.</w:t>
      </w:r>
    </w:p>
    <w:p w14:paraId="12FBAB44" w14:textId="596A6000" w:rsidR="00D334D1" w:rsidRDefault="00D334D1" w:rsidP="00D334D1">
      <w:pPr>
        <w:pStyle w:val="NoSpacing"/>
        <w:jc w:val="both"/>
        <w:rPr>
          <w:rFonts w:ascii="Arial" w:hAnsi="Arial" w:cs="Arial"/>
          <w:b/>
          <w:sz w:val="24"/>
        </w:rPr>
      </w:pPr>
    </w:p>
    <w:p w14:paraId="5BE603DA" w14:textId="77777777" w:rsidR="00D334D1" w:rsidRDefault="00D334D1" w:rsidP="00D334D1">
      <w:pPr>
        <w:pStyle w:val="NoSpacing"/>
        <w:jc w:val="both"/>
        <w:rPr>
          <w:rFonts w:ascii="Arial" w:hAnsi="Arial" w:cs="Arial"/>
          <w:b/>
          <w:sz w:val="24"/>
        </w:rPr>
      </w:pPr>
      <w:r w:rsidRPr="000A119B">
        <w:rPr>
          <w:rFonts w:ascii="Arial" w:hAnsi="Arial" w:cs="Arial"/>
          <w:b/>
          <w:sz w:val="24"/>
        </w:rPr>
        <w:t>Certification of Compliance with BSCC Policies on Debarment, Fraud, Theft and Embezzlement</w:t>
      </w:r>
    </w:p>
    <w:p w14:paraId="222EAC39" w14:textId="22527A56" w:rsidR="00D334D1" w:rsidRDefault="00D334D1" w:rsidP="00D334D1">
      <w:pPr>
        <w:pStyle w:val="NoSpacing"/>
        <w:jc w:val="both"/>
        <w:rPr>
          <w:rFonts w:ascii="Arial" w:hAnsi="Arial" w:cs="Arial"/>
          <w:b/>
          <w:sz w:val="24"/>
        </w:rPr>
      </w:pPr>
      <w:r>
        <w:rPr>
          <w:rFonts w:ascii="Arial" w:hAnsi="Arial" w:cs="Arial"/>
          <w:sz w:val="24"/>
        </w:rPr>
        <w:t xml:space="preserve">Please see </w:t>
      </w:r>
      <w:r w:rsidRPr="008D5564">
        <w:rPr>
          <w:rFonts w:ascii="Arial" w:hAnsi="Arial" w:cs="Arial"/>
          <w:sz w:val="24"/>
        </w:rPr>
        <w:t xml:space="preserve">Appendix </w:t>
      </w:r>
      <w:r w:rsidR="00CB7BAC" w:rsidRPr="008D5564">
        <w:rPr>
          <w:rFonts w:ascii="Arial" w:hAnsi="Arial" w:cs="Arial"/>
          <w:sz w:val="24"/>
        </w:rPr>
        <w:t>G</w:t>
      </w:r>
      <w:r w:rsidRPr="000A119B">
        <w:rPr>
          <w:rFonts w:ascii="Arial" w:hAnsi="Arial" w:cs="Arial"/>
          <w:b/>
          <w:sz w:val="24"/>
        </w:rPr>
        <w:t xml:space="preserve"> </w:t>
      </w:r>
    </w:p>
    <w:p w14:paraId="7391BB01" w14:textId="77777777" w:rsidR="00D334D1" w:rsidRPr="009D1673" w:rsidRDefault="00D334D1" w:rsidP="00D334D1">
      <w:pPr>
        <w:pStyle w:val="NoSpacing"/>
        <w:jc w:val="both"/>
        <w:rPr>
          <w:rFonts w:ascii="Arial" w:hAnsi="Arial" w:cs="Arial"/>
          <w:sz w:val="24"/>
        </w:rPr>
      </w:pPr>
    </w:p>
    <w:p w14:paraId="52D24F0E" w14:textId="692FA6AC" w:rsidR="00A41ACB" w:rsidRDefault="00A41ACB" w:rsidP="005C0E75">
      <w:pPr>
        <w:spacing w:after="0" w:line="240" w:lineRule="auto"/>
        <w:jc w:val="both"/>
        <w:rPr>
          <w:rFonts w:ascii="Arial" w:hAnsi="Arial" w:cs="Arial"/>
          <w:sz w:val="24"/>
          <w:szCs w:val="24"/>
        </w:rPr>
      </w:pPr>
    </w:p>
    <w:p w14:paraId="641A0579" w14:textId="77777777" w:rsidR="00A41ACB" w:rsidRDefault="00A41ACB" w:rsidP="005C0E75">
      <w:pPr>
        <w:spacing w:after="0" w:line="240" w:lineRule="auto"/>
        <w:jc w:val="both"/>
        <w:rPr>
          <w:rFonts w:ascii="Arial" w:hAnsi="Arial" w:cs="Arial"/>
          <w:sz w:val="24"/>
          <w:szCs w:val="24"/>
        </w:rPr>
      </w:pPr>
    </w:p>
    <w:p w14:paraId="58E76877" w14:textId="4AE242FE" w:rsidR="003704D1" w:rsidRPr="00AB2B25" w:rsidRDefault="00DD70F0" w:rsidP="00D334D1">
      <w:pPr>
        <w:pStyle w:val="NoSpacing"/>
        <w:jc w:val="both"/>
        <w:rPr>
          <w:rFonts w:ascii="Arial" w:hAnsi="Arial" w:cs="Arial"/>
          <w:b/>
          <w:sz w:val="24"/>
          <w:szCs w:val="24"/>
        </w:rPr>
      </w:pPr>
      <w:r w:rsidRPr="00AB2B25">
        <w:rPr>
          <w:rFonts w:ascii="Arial" w:hAnsi="Arial" w:cs="Arial"/>
          <w:sz w:val="24"/>
        </w:rPr>
        <w:t xml:space="preserve"> </w:t>
      </w:r>
    </w:p>
    <w:p w14:paraId="409F7652" w14:textId="77777777" w:rsidR="003704D1" w:rsidRDefault="003704D1">
      <w:pPr>
        <w:rPr>
          <w:rFonts w:ascii="Arial" w:hAnsi="Arial" w:cs="Arial"/>
          <w:b/>
          <w:sz w:val="24"/>
          <w:szCs w:val="24"/>
        </w:rPr>
        <w:sectPr w:rsidR="003704D1" w:rsidSect="00122FF2">
          <w:footerReference w:type="default" r:id="rId28"/>
          <w:pgSz w:w="12240" w:h="15840"/>
          <w:pgMar w:top="1440" w:right="1440" w:bottom="1080" w:left="1440" w:header="720" w:footer="720" w:gutter="0"/>
          <w:cols w:space="720"/>
        </w:sectPr>
      </w:pPr>
    </w:p>
    <w:p w14:paraId="408B0081" w14:textId="77777777" w:rsidR="00016D27" w:rsidRDefault="00016D27">
      <w:pPr>
        <w:rPr>
          <w:rFonts w:ascii="Arial" w:hAnsi="Arial" w:cs="Arial"/>
          <w:b/>
          <w:sz w:val="24"/>
          <w:szCs w:val="24"/>
        </w:rPr>
      </w:pPr>
    </w:p>
    <w:p w14:paraId="2F9F311A" w14:textId="77777777" w:rsidR="003704D1" w:rsidRDefault="003704D1">
      <w:pPr>
        <w:rPr>
          <w:rFonts w:ascii="Arial" w:hAnsi="Arial" w:cs="Arial"/>
          <w:b/>
          <w:sz w:val="24"/>
          <w:szCs w:val="24"/>
        </w:rPr>
      </w:pPr>
    </w:p>
    <w:p w14:paraId="092B7CED" w14:textId="77777777" w:rsidR="003704D1" w:rsidRDefault="003704D1">
      <w:pPr>
        <w:rPr>
          <w:rFonts w:ascii="Arial" w:hAnsi="Arial" w:cs="Arial"/>
          <w:b/>
          <w:sz w:val="24"/>
          <w:szCs w:val="24"/>
        </w:rPr>
      </w:pPr>
    </w:p>
    <w:p w14:paraId="646458B4" w14:textId="77777777" w:rsidR="003704D1" w:rsidRDefault="003704D1">
      <w:pPr>
        <w:rPr>
          <w:rFonts w:ascii="Arial" w:hAnsi="Arial" w:cs="Arial"/>
          <w:b/>
          <w:sz w:val="24"/>
          <w:szCs w:val="24"/>
        </w:rPr>
      </w:pPr>
    </w:p>
    <w:p w14:paraId="78ABCB9A" w14:textId="77777777" w:rsidR="003704D1" w:rsidRDefault="003704D1">
      <w:pPr>
        <w:rPr>
          <w:rFonts w:ascii="Arial" w:hAnsi="Arial" w:cs="Arial"/>
          <w:b/>
          <w:sz w:val="24"/>
          <w:szCs w:val="24"/>
        </w:rPr>
      </w:pPr>
    </w:p>
    <w:p w14:paraId="71AEC775" w14:textId="77777777" w:rsidR="003704D1" w:rsidRDefault="003704D1">
      <w:pPr>
        <w:rPr>
          <w:rFonts w:ascii="Arial" w:hAnsi="Arial" w:cs="Arial"/>
          <w:b/>
          <w:sz w:val="24"/>
          <w:szCs w:val="24"/>
        </w:rPr>
      </w:pPr>
    </w:p>
    <w:p w14:paraId="5926BEBA" w14:textId="77777777" w:rsidR="00753891" w:rsidRDefault="00753891">
      <w:pPr>
        <w:rPr>
          <w:rFonts w:ascii="Arial" w:hAnsi="Arial" w:cs="Arial"/>
          <w:b/>
          <w:sz w:val="24"/>
          <w:szCs w:val="24"/>
        </w:rPr>
      </w:pPr>
    </w:p>
    <w:p w14:paraId="3E6FBCB6" w14:textId="77777777" w:rsidR="003704D1" w:rsidRDefault="003704D1">
      <w:pPr>
        <w:rPr>
          <w:rFonts w:ascii="Arial" w:hAnsi="Arial" w:cs="Arial"/>
          <w:b/>
          <w:sz w:val="24"/>
          <w:szCs w:val="24"/>
        </w:rPr>
      </w:pPr>
    </w:p>
    <w:p w14:paraId="5FA77578" w14:textId="77777777" w:rsidR="003704D1" w:rsidRDefault="003704D1">
      <w:pPr>
        <w:rPr>
          <w:rFonts w:ascii="Arial" w:hAnsi="Arial" w:cs="Arial"/>
          <w:b/>
          <w:sz w:val="24"/>
          <w:szCs w:val="24"/>
        </w:rPr>
      </w:pPr>
    </w:p>
    <w:p w14:paraId="36527741" w14:textId="77777777" w:rsidR="003704D1" w:rsidRPr="00753891" w:rsidRDefault="00337BB3" w:rsidP="00753891">
      <w:pPr>
        <w:pStyle w:val="Heading1"/>
        <w:jc w:val="center"/>
        <w:rPr>
          <w:sz w:val="40"/>
          <w:szCs w:val="40"/>
        </w:rPr>
      </w:pPr>
      <w:bookmarkStart w:id="69" w:name="_Toc73512710"/>
      <w:r w:rsidRPr="00753891">
        <w:rPr>
          <w:sz w:val="40"/>
          <w:szCs w:val="40"/>
        </w:rPr>
        <w:t>APPENDICES</w:t>
      </w:r>
      <w:bookmarkEnd w:id="69"/>
    </w:p>
    <w:p w14:paraId="14B5B95B" w14:textId="77777777" w:rsidR="003704D1" w:rsidRDefault="003704D1">
      <w:pPr>
        <w:rPr>
          <w:rFonts w:ascii="Arial" w:hAnsi="Arial" w:cs="Arial"/>
          <w:b/>
          <w:sz w:val="24"/>
          <w:szCs w:val="24"/>
        </w:rPr>
      </w:pPr>
    </w:p>
    <w:p w14:paraId="1A948924" w14:textId="77777777" w:rsidR="00282D18" w:rsidRDefault="00282D18">
      <w:pPr>
        <w:rPr>
          <w:rFonts w:ascii="Arial" w:hAnsi="Arial" w:cs="Arial"/>
          <w:b/>
          <w:sz w:val="24"/>
          <w:szCs w:val="24"/>
        </w:rPr>
        <w:sectPr w:rsidR="00282D18" w:rsidSect="00122FF2">
          <w:footerReference w:type="default" r:id="rId29"/>
          <w:pgSz w:w="12240" w:h="15840"/>
          <w:pgMar w:top="1440" w:right="1440" w:bottom="1080" w:left="1440" w:header="720" w:footer="720" w:gutter="0"/>
          <w:cols w:space="720"/>
        </w:sectPr>
      </w:pPr>
    </w:p>
    <w:p w14:paraId="580B4803" w14:textId="77777777" w:rsidR="00D334D1" w:rsidRDefault="00D334D1" w:rsidP="00D334D1">
      <w:pPr>
        <w:rPr>
          <w:rFonts w:ascii="Arial" w:hAnsi="Arial" w:cs="Arial"/>
          <w:sz w:val="4"/>
          <w:szCs w:val="4"/>
        </w:rPr>
      </w:pPr>
    </w:p>
    <w:p w14:paraId="43D68710" w14:textId="77777777" w:rsidR="00D334D1" w:rsidRPr="00EC3931" w:rsidRDefault="00D334D1" w:rsidP="00D334D1">
      <w:pPr>
        <w:rPr>
          <w:rFonts w:ascii="Arial" w:hAnsi="Arial" w:cs="Arial"/>
          <w:sz w:val="4"/>
          <w:szCs w:val="4"/>
        </w:rPr>
      </w:pP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D334D1" w:rsidRPr="002C11AD" w14:paraId="5B054551" w14:textId="77777777" w:rsidTr="00A80798">
        <w:trPr>
          <w:trHeight w:val="620"/>
        </w:trPr>
        <w:tc>
          <w:tcPr>
            <w:tcW w:w="9350" w:type="dxa"/>
            <w:shd w:val="clear" w:color="auto" w:fill="002060"/>
            <w:vAlign w:val="center"/>
          </w:tcPr>
          <w:p w14:paraId="180840D7" w14:textId="77777777" w:rsidR="00D334D1" w:rsidRPr="002C11AD" w:rsidRDefault="00D334D1" w:rsidP="00A80798">
            <w:pPr>
              <w:keepNext/>
              <w:keepLines/>
              <w:spacing w:after="0" w:line="240" w:lineRule="auto"/>
              <w:contextualSpacing/>
              <w:jc w:val="center"/>
              <w:outlineLvl w:val="1"/>
              <w:rPr>
                <w:rFonts w:ascii="Arial" w:eastAsiaTheme="majorEastAsia" w:hAnsi="Arial" w:cs="Arial"/>
                <w:b/>
                <w:color w:val="FFFFFF" w:themeColor="background1"/>
                <w:sz w:val="24"/>
                <w:szCs w:val="28"/>
              </w:rPr>
            </w:pPr>
            <w:bookmarkStart w:id="70" w:name="_Toc24452805"/>
            <w:bookmarkStart w:id="71" w:name="_Toc32062517"/>
            <w:bookmarkStart w:id="72" w:name="_Toc73512711"/>
            <w:r>
              <w:rPr>
                <w:rFonts w:ascii="Arial" w:eastAsiaTheme="majorEastAsia" w:hAnsi="Arial" w:cs="Arial"/>
                <w:b/>
                <w:color w:val="FFFFFF" w:themeColor="background1"/>
                <w:sz w:val="24"/>
                <w:szCs w:val="28"/>
              </w:rPr>
              <w:t>APPENDIX A</w:t>
            </w:r>
            <w:bookmarkEnd w:id="70"/>
            <w:bookmarkEnd w:id="71"/>
            <w:bookmarkEnd w:id="72"/>
          </w:p>
          <w:p w14:paraId="0FAC2B49" w14:textId="4B6E10D6" w:rsidR="00D334D1" w:rsidRPr="002C11AD" w:rsidRDefault="00D334D1" w:rsidP="00A80798">
            <w:pPr>
              <w:spacing w:after="0" w:line="240" w:lineRule="auto"/>
              <w:jc w:val="center"/>
              <w:rPr>
                <w:rFonts w:ascii="Arial" w:eastAsiaTheme="minorEastAsia" w:hAnsi="Arial" w:cs="Arial"/>
                <w:b/>
                <w:sz w:val="24"/>
                <w:szCs w:val="24"/>
              </w:rPr>
            </w:pPr>
            <w:r>
              <w:rPr>
                <w:rFonts w:ascii="Arial" w:eastAsiaTheme="minorEastAsia" w:hAnsi="Arial" w:cs="Arial"/>
                <w:b/>
                <w:sz w:val="24"/>
                <w:szCs w:val="24"/>
              </w:rPr>
              <w:t xml:space="preserve">Glossary of Terms – </w:t>
            </w:r>
            <w:r w:rsidR="007159DC">
              <w:rPr>
                <w:rFonts w:ascii="Arial" w:eastAsiaTheme="minorEastAsia" w:hAnsi="Arial" w:cs="Arial"/>
                <w:b/>
                <w:sz w:val="24"/>
                <w:szCs w:val="24"/>
              </w:rPr>
              <w:t>Proud Parenting</w:t>
            </w:r>
            <w:r>
              <w:rPr>
                <w:rFonts w:ascii="Arial" w:eastAsiaTheme="minorEastAsia" w:hAnsi="Arial" w:cs="Arial"/>
                <w:b/>
                <w:sz w:val="24"/>
                <w:szCs w:val="24"/>
              </w:rPr>
              <w:t xml:space="preserve"> Grant </w:t>
            </w:r>
            <w:r w:rsidR="007159DC">
              <w:rPr>
                <w:rFonts w:ascii="Arial" w:eastAsiaTheme="minorEastAsia" w:hAnsi="Arial" w:cs="Arial"/>
                <w:b/>
                <w:sz w:val="24"/>
                <w:szCs w:val="24"/>
              </w:rPr>
              <w:t>Program</w:t>
            </w:r>
          </w:p>
        </w:tc>
      </w:tr>
    </w:tbl>
    <w:p w14:paraId="74411E4C" w14:textId="6FF6C90C" w:rsidR="00D334D1" w:rsidRPr="0030758B" w:rsidRDefault="00D334D1" w:rsidP="00D334D1">
      <w:pPr>
        <w:spacing w:after="0" w:line="240" w:lineRule="auto"/>
        <w:jc w:val="both"/>
        <w:rPr>
          <w:rFonts w:ascii="Arial" w:eastAsia="Calibri" w:hAnsi="Arial" w:cs="Arial"/>
          <w:b/>
          <w:color w:val="000000"/>
          <w:sz w:val="24"/>
          <w:szCs w:val="24"/>
        </w:rPr>
      </w:pPr>
      <w:r w:rsidRPr="0030758B">
        <w:rPr>
          <w:rFonts w:ascii="Arial" w:eastAsia="Calibri" w:hAnsi="Arial" w:cs="Arial"/>
          <w:b/>
          <w:color w:val="000000"/>
          <w:sz w:val="24"/>
          <w:szCs w:val="24"/>
        </w:rPr>
        <w:t xml:space="preserve">DEFINITIONS FOR THE PURPOSES OF </w:t>
      </w:r>
      <w:r w:rsidR="007159DC">
        <w:rPr>
          <w:rFonts w:ascii="Arial" w:eastAsia="Calibri" w:hAnsi="Arial" w:cs="Arial"/>
          <w:b/>
          <w:color w:val="000000"/>
          <w:sz w:val="24"/>
          <w:szCs w:val="24"/>
        </w:rPr>
        <w:t>PROUD PARENTING GRANT PROGRAM</w:t>
      </w:r>
    </w:p>
    <w:p w14:paraId="01343CB4" w14:textId="77777777" w:rsidR="00D334D1" w:rsidRDefault="00D334D1" w:rsidP="00D334D1">
      <w:pPr>
        <w:spacing w:after="0" w:line="240" w:lineRule="auto"/>
        <w:jc w:val="both"/>
        <w:rPr>
          <w:rFonts w:ascii="Arial" w:eastAsia="Calibri" w:hAnsi="Arial" w:cs="Arial"/>
          <w:b/>
          <w:color w:val="000000"/>
          <w:sz w:val="24"/>
          <w:szCs w:val="24"/>
          <w:u w:val="single"/>
        </w:rPr>
      </w:pPr>
    </w:p>
    <w:p w14:paraId="34B75AAA" w14:textId="77777777" w:rsidR="00D334D1" w:rsidRPr="00183D6A" w:rsidRDefault="00D334D1" w:rsidP="00D334D1">
      <w:pPr>
        <w:autoSpaceDE w:val="0"/>
        <w:autoSpaceDN w:val="0"/>
        <w:adjustRightInd w:val="0"/>
        <w:spacing w:after="0" w:line="240" w:lineRule="auto"/>
        <w:contextualSpacing/>
        <w:jc w:val="both"/>
        <w:rPr>
          <w:rFonts w:ascii="Arial" w:eastAsia="Times New Roman" w:hAnsi="Arial" w:cs="Arial"/>
          <w:b/>
          <w:sz w:val="24"/>
          <w:szCs w:val="24"/>
          <w:u w:val="single"/>
        </w:rPr>
      </w:pPr>
      <w:r w:rsidRPr="00183D6A">
        <w:rPr>
          <w:rFonts w:ascii="Arial" w:eastAsia="Times New Roman" w:hAnsi="Arial" w:cs="Arial"/>
          <w:b/>
          <w:sz w:val="24"/>
          <w:szCs w:val="24"/>
          <w:u w:val="single"/>
        </w:rPr>
        <w:t>Community-Drive</w:t>
      </w:r>
      <w:r>
        <w:rPr>
          <w:rFonts w:ascii="Arial" w:eastAsia="Times New Roman" w:hAnsi="Arial" w:cs="Arial"/>
          <w:b/>
          <w:sz w:val="24"/>
          <w:szCs w:val="24"/>
          <w:u w:val="single"/>
        </w:rPr>
        <w:t>n</w:t>
      </w:r>
    </w:p>
    <w:p w14:paraId="791E042C" w14:textId="77777777" w:rsidR="00D334D1" w:rsidRDefault="00D334D1" w:rsidP="00D334D1">
      <w:pPr>
        <w:autoSpaceDE w:val="0"/>
        <w:autoSpaceDN w:val="0"/>
        <w:adjustRightInd w:val="0"/>
        <w:spacing w:after="0" w:line="240" w:lineRule="auto"/>
        <w:contextualSpacing/>
        <w:jc w:val="both"/>
        <w:rPr>
          <w:rFonts w:ascii="Arial" w:eastAsia="Times New Roman" w:hAnsi="Arial" w:cs="Arial"/>
          <w:sz w:val="24"/>
          <w:szCs w:val="24"/>
        </w:rPr>
      </w:pPr>
      <w:r w:rsidRPr="00183D6A">
        <w:rPr>
          <w:rFonts w:ascii="Arial" w:eastAsia="Times New Roman" w:hAnsi="Arial" w:cs="Arial"/>
          <w:sz w:val="24"/>
          <w:szCs w:val="24"/>
        </w:rPr>
        <w:t>Community-driven practices are programs and strategies that are derived from the traditional practices of a particular racial, ethnic, or cultural community and have been determined effective by the community.</w:t>
      </w:r>
    </w:p>
    <w:p w14:paraId="0F92F2B7" w14:textId="77777777" w:rsidR="00D334D1" w:rsidRPr="00EC351D" w:rsidRDefault="00D334D1" w:rsidP="00D334D1">
      <w:pPr>
        <w:spacing w:after="0" w:line="240" w:lineRule="auto"/>
        <w:jc w:val="both"/>
        <w:rPr>
          <w:rFonts w:ascii="Arial" w:eastAsia="Calibri" w:hAnsi="Arial" w:cs="Arial"/>
          <w:color w:val="000000"/>
          <w:sz w:val="24"/>
          <w:szCs w:val="24"/>
        </w:rPr>
      </w:pPr>
    </w:p>
    <w:p w14:paraId="13760B28" w14:textId="77777777" w:rsidR="00D334D1" w:rsidRPr="00804DC5" w:rsidRDefault="00D334D1" w:rsidP="00D334D1">
      <w:pPr>
        <w:spacing w:after="0" w:line="240" w:lineRule="auto"/>
        <w:jc w:val="both"/>
        <w:rPr>
          <w:rFonts w:ascii="Arial" w:eastAsia="Calibri" w:hAnsi="Arial" w:cs="Arial"/>
          <w:b/>
          <w:color w:val="000000"/>
          <w:sz w:val="24"/>
          <w:szCs w:val="24"/>
          <w:u w:val="single"/>
        </w:rPr>
      </w:pPr>
      <w:r w:rsidRPr="00804DC5">
        <w:rPr>
          <w:rFonts w:ascii="Arial" w:eastAsia="Calibri" w:hAnsi="Arial" w:cs="Arial"/>
          <w:b/>
          <w:color w:val="000000"/>
          <w:sz w:val="24"/>
          <w:szCs w:val="24"/>
          <w:u w:val="single"/>
        </w:rPr>
        <w:t>Cultural Relevance</w:t>
      </w:r>
    </w:p>
    <w:p w14:paraId="57429066" w14:textId="3E891FAD" w:rsidR="009E5AF5" w:rsidRDefault="00D334D1" w:rsidP="00D334D1">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Cultural relevance a</w:t>
      </w:r>
      <w:r w:rsidRPr="003B4CA6">
        <w:rPr>
          <w:rFonts w:ascii="Arial" w:eastAsia="Times New Roman" w:hAnsi="Arial" w:cs="Arial"/>
          <w:color w:val="000000"/>
          <w:sz w:val="24"/>
          <w:szCs w:val="24"/>
        </w:rPr>
        <w:t xml:space="preserve">cknowledges the influence of the </w:t>
      </w:r>
      <w:r>
        <w:rPr>
          <w:rFonts w:ascii="Arial" w:eastAsia="Times New Roman" w:hAnsi="Arial" w:cs="Arial"/>
          <w:color w:val="000000"/>
          <w:sz w:val="24"/>
          <w:szCs w:val="24"/>
        </w:rPr>
        <w:t>youth</w:t>
      </w:r>
      <w:r w:rsidRPr="003B4CA6">
        <w:rPr>
          <w:rFonts w:ascii="Arial" w:eastAsia="Times New Roman" w:hAnsi="Arial" w:cs="Arial"/>
          <w:color w:val="000000"/>
          <w:sz w:val="24"/>
          <w:szCs w:val="24"/>
        </w:rPr>
        <w:t xml:space="preserve">’s identity characteristics on the </w:t>
      </w:r>
      <w:r>
        <w:rPr>
          <w:rFonts w:ascii="Arial" w:eastAsia="Times New Roman" w:hAnsi="Arial" w:cs="Arial"/>
          <w:color w:val="000000"/>
          <w:sz w:val="24"/>
          <w:szCs w:val="24"/>
        </w:rPr>
        <w:t>youth</w:t>
      </w:r>
      <w:r w:rsidRPr="003B4CA6">
        <w:rPr>
          <w:rFonts w:ascii="Arial" w:eastAsia="Times New Roman" w:hAnsi="Arial" w:cs="Arial"/>
          <w:color w:val="000000"/>
          <w:sz w:val="24"/>
          <w:szCs w:val="24"/>
        </w:rPr>
        <w:t>’s experience of the world and incorporates perspectives into the program’s environment. These identi</w:t>
      </w:r>
      <w:r>
        <w:rPr>
          <w:rFonts w:ascii="Arial" w:eastAsia="Times New Roman" w:hAnsi="Arial" w:cs="Arial"/>
          <w:color w:val="000000"/>
          <w:sz w:val="24"/>
          <w:szCs w:val="24"/>
        </w:rPr>
        <w:t>ty characteristics</w:t>
      </w:r>
      <w:r w:rsidRPr="003B4CA6">
        <w:rPr>
          <w:rFonts w:ascii="Arial" w:eastAsia="Times New Roman" w:hAnsi="Arial" w:cs="Arial"/>
          <w:color w:val="000000"/>
          <w:sz w:val="24"/>
          <w:szCs w:val="24"/>
        </w:rPr>
        <w:t xml:space="preserve"> include racial/ethnic, gender, class, religion, educational, sexual orientation, gender identity, family heritage, disability, and any other identity the </w:t>
      </w:r>
      <w:r>
        <w:rPr>
          <w:rFonts w:ascii="Arial" w:eastAsia="Times New Roman" w:hAnsi="Arial" w:cs="Arial"/>
          <w:color w:val="000000"/>
          <w:sz w:val="24"/>
          <w:szCs w:val="24"/>
        </w:rPr>
        <w:t>youth</w:t>
      </w:r>
      <w:r w:rsidRPr="003B4CA6">
        <w:rPr>
          <w:rFonts w:ascii="Arial" w:eastAsia="Times New Roman" w:hAnsi="Arial" w:cs="Arial"/>
          <w:color w:val="000000"/>
          <w:sz w:val="24"/>
          <w:szCs w:val="24"/>
        </w:rPr>
        <w:t xml:space="preserve"> communicates as important.</w:t>
      </w:r>
      <w:r>
        <w:rPr>
          <w:rFonts w:ascii="Arial" w:eastAsia="Times New Roman" w:hAnsi="Arial" w:cs="Arial"/>
          <w:color w:val="000000"/>
          <w:sz w:val="24"/>
          <w:szCs w:val="24"/>
        </w:rPr>
        <w:t xml:space="preserve"> </w:t>
      </w:r>
      <w:r w:rsidR="009E5AF5">
        <w:rPr>
          <w:rFonts w:ascii="Arial" w:eastAsia="Times New Roman" w:hAnsi="Arial" w:cs="Arial"/>
          <w:color w:val="000000"/>
          <w:sz w:val="24"/>
          <w:szCs w:val="24"/>
        </w:rPr>
        <w:t xml:space="preserve">It is the idea that a person’s beliefs, values, and practices should be understood based on that person’s own culture- and not be judged against the criteria of one’s own, or another’s, culture. </w:t>
      </w:r>
    </w:p>
    <w:p w14:paraId="3AAA39FB" w14:textId="77777777" w:rsidR="009E5AF5" w:rsidRDefault="009E5AF5" w:rsidP="00D334D1">
      <w:pPr>
        <w:spacing w:after="0" w:line="240" w:lineRule="auto"/>
        <w:jc w:val="both"/>
        <w:rPr>
          <w:rFonts w:ascii="Arial" w:eastAsia="Times New Roman" w:hAnsi="Arial" w:cs="Arial"/>
          <w:color w:val="000000"/>
          <w:sz w:val="24"/>
          <w:szCs w:val="24"/>
        </w:rPr>
      </w:pPr>
    </w:p>
    <w:p w14:paraId="22C9376C" w14:textId="24F78EEA" w:rsidR="009E5AF5" w:rsidRPr="009E5AF5" w:rsidRDefault="009E5AF5" w:rsidP="00D334D1">
      <w:pPr>
        <w:spacing w:after="0" w:line="240" w:lineRule="auto"/>
        <w:jc w:val="both"/>
        <w:rPr>
          <w:rFonts w:ascii="Arial" w:eastAsia="Calibri" w:hAnsi="Arial" w:cs="Arial"/>
          <w:b/>
          <w:bCs/>
          <w:color w:val="000000"/>
          <w:sz w:val="24"/>
          <w:szCs w:val="24"/>
          <w:u w:val="single"/>
        </w:rPr>
      </w:pPr>
      <w:r w:rsidRPr="009E5AF5">
        <w:rPr>
          <w:rFonts w:ascii="Arial" w:eastAsia="Calibri" w:hAnsi="Arial" w:cs="Arial"/>
          <w:b/>
          <w:bCs/>
          <w:color w:val="000000"/>
          <w:sz w:val="24"/>
          <w:szCs w:val="24"/>
          <w:u w:val="single"/>
        </w:rPr>
        <w:t>Cultural Sensitivity</w:t>
      </w:r>
    </w:p>
    <w:p w14:paraId="48326BF1" w14:textId="5CC8530B" w:rsidR="009E5AF5" w:rsidRDefault="009E5AF5" w:rsidP="00D334D1">
      <w:pPr>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Cultural sensitivity is the knowledge, awareness, skills, attitudes, and beliefs that enable individuals to work well with, respond effectively to, and be supportive of other people in cross-cultural settings.</w:t>
      </w:r>
    </w:p>
    <w:p w14:paraId="27C03EA6" w14:textId="77777777" w:rsidR="009E5AF5" w:rsidRPr="0061694D" w:rsidRDefault="009E5AF5" w:rsidP="00D334D1">
      <w:pPr>
        <w:spacing w:after="0" w:line="240" w:lineRule="auto"/>
        <w:jc w:val="both"/>
        <w:rPr>
          <w:rFonts w:ascii="Arial" w:eastAsia="Calibri" w:hAnsi="Arial" w:cs="Arial"/>
          <w:color w:val="000000"/>
          <w:sz w:val="24"/>
          <w:szCs w:val="24"/>
        </w:rPr>
      </w:pPr>
    </w:p>
    <w:p w14:paraId="10DD4754" w14:textId="77777777" w:rsidR="00D334D1" w:rsidRPr="0055431A" w:rsidRDefault="00D334D1" w:rsidP="00D334D1">
      <w:pPr>
        <w:spacing w:after="0" w:line="240" w:lineRule="auto"/>
        <w:jc w:val="both"/>
        <w:rPr>
          <w:rFonts w:ascii="Arial" w:eastAsia="Calibri" w:hAnsi="Arial" w:cs="Arial"/>
          <w:b/>
          <w:color w:val="000000"/>
          <w:sz w:val="24"/>
          <w:szCs w:val="24"/>
          <w:u w:val="single"/>
        </w:rPr>
      </w:pPr>
      <w:r w:rsidRPr="0055431A">
        <w:rPr>
          <w:rFonts w:ascii="Arial" w:eastAsia="Calibri" w:hAnsi="Arial" w:cs="Arial"/>
          <w:b/>
          <w:color w:val="000000"/>
          <w:sz w:val="24"/>
          <w:szCs w:val="24"/>
          <w:u w:val="single"/>
        </w:rPr>
        <w:t>Developmentally Appropriate</w:t>
      </w:r>
    </w:p>
    <w:p w14:paraId="140613A5" w14:textId="77777777" w:rsidR="00D334D1" w:rsidRDefault="00D334D1" w:rsidP="00D334D1">
      <w:pPr>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A service or intervention may be considered developmentally appropriate if it is based on a child’s level of need, or developmental stage, rather than the child’s chronological age. </w:t>
      </w:r>
    </w:p>
    <w:p w14:paraId="482C6846" w14:textId="77777777" w:rsidR="00D334D1" w:rsidRPr="00422872" w:rsidRDefault="00D334D1" w:rsidP="00D334D1">
      <w:pPr>
        <w:autoSpaceDE w:val="0"/>
        <w:autoSpaceDN w:val="0"/>
        <w:adjustRightInd w:val="0"/>
        <w:spacing w:after="0" w:line="240" w:lineRule="auto"/>
        <w:contextualSpacing/>
        <w:jc w:val="both"/>
        <w:rPr>
          <w:rFonts w:ascii="Arial" w:eastAsia="Times New Roman" w:hAnsi="Arial" w:cs="Arial"/>
          <w:sz w:val="24"/>
          <w:szCs w:val="24"/>
        </w:rPr>
      </w:pPr>
    </w:p>
    <w:p w14:paraId="6AA91C45" w14:textId="77777777" w:rsidR="00D334D1" w:rsidRDefault="00D334D1" w:rsidP="00D334D1">
      <w:pPr>
        <w:autoSpaceDE w:val="0"/>
        <w:autoSpaceDN w:val="0"/>
        <w:adjustRightInd w:val="0"/>
        <w:spacing w:after="0" w:line="240" w:lineRule="auto"/>
        <w:contextualSpacing/>
        <w:jc w:val="both"/>
        <w:rPr>
          <w:rFonts w:ascii="Arial" w:eastAsia="Times New Roman" w:hAnsi="Arial" w:cs="Arial"/>
          <w:b/>
          <w:sz w:val="24"/>
          <w:szCs w:val="24"/>
          <w:u w:val="single"/>
        </w:rPr>
      </w:pPr>
      <w:r>
        <w:rPr>
          <w:rFonts w:ascii="Arial" w:eastAsia="Times New Roman" w:hAnsi="Arial" w:cs="Arial"/>
          <w:b/>
          <w:sz w:val="24"/>
          <w:szCs w:val="24"/>
          <w:u w:val="single"/>
        </w:rPr>
        <w:t>Evidence-based / Promising Practices</w:t>
      </w:r>
    </w:p>
    <w:p w14:paraId="74AE70E9" w14:textId="77777777" w:rsidR="00D334D1" w:rsidRDefault="00D334D1" w:rsidP="00D334D1">
      <w:pPr>
        <w:autoSpaceDE w:val="0"/>
        <w:autoSpaceDN w:val="0"/>
        <w:adjustRightInd w:val="0"/>
        <w:spacing w:after="0" w:line="240" w:lineRule="auto"/>
        <w:contextualSpacing/>
        <w:jc w:val="both"/>
        <w:rPr>
          <w:rFonts w:ascii="Arial" w:hAnsi="Arial" w:cs="Arial"/>
          <w:sz w:val="24"/>
        </w:rPr>
      </w:pPr>
      <w:r w:rsidRPr="00183D6A">
        <w:rPr>
          <w:rFonts w:ascii="Arial" w:hAnsi="Arial" w:cs="Arial"/>
          <w:sz w:val="24"/>
        </w:rPr>
        <w:t>Evidence-based</w:t>
      </w:r>
      <w:r w:rsidRPr="007F0ECC">
        <w:rPr>
          <w:rFonts w:ascii="Arial" w:hAnsi="Arial" w:cs="Arial"/>
          <w:sz w:val="24"/>
        </w:rPr>
        <w:t xml:space="preserve"> practices are programs and strategies that have been found effective at improving positive or preventing negative health outcomes, using rigorous scientific research methods. Programs and strategies may be evidence-based across all populations, or only for </w:t>
      </w:r>
      <w:proofErr w:type="gramStart"/>
      <w:r w:rsidRPr="007F0ECC">
        <w:rPr>
          <w:rFonts w:ascii="Arial" w:hAnsi="Arial" w:cs="Arial"/>
          <w:sz w:val="24"/>
        </w:rPr>
        <w:t>particular cultures</w:t>
      </w:r>
      <w:proofErr w:type="gramEnd"/>
      <w:r w:rsidRPr="007F0ECC">
        <w:rPr>
          <w:rFonts w:ascii="Arial" w:hAnsi="Arial" w:cs="Arial"/>
          <w:sz w:val="24"/>
        </w:rPr>
        <w:t xml:space="preserve"> and identities.</w:t>
      </w:r>
    </w:p>
    <w:p w14:paraId="632E7F6C" w14:textId="77777777" w:rsidR="00D334D1" w:rsidRDefault="00D334D1" w:rsidP="00D334D1">
      <w:pPr>
        <w:autoSpaceDE w:val="0"/>
        <w:autoSpaceDN w:val="0"/>
        <w:adjustRightInd w:val="0"/>
        <w:spacing w:after="0" w:line="240" w:lineRule="auto"/>
        <w:contextualSpacing/>
        <w:jc w:val="both"/>
        <w:rPr>
          <w:rFonts w:ascii="Arial" w:eastAsia="Times New Roman" w:hAnsi="Arial" w:cs="Arial"/>
          <w:sz w:val="24"/>
          <w:szCs w:val="24"/>
        </w:rPr>
      </w:pPr>
    </w:p>
    <w:p w14:paraId="09DB37EA" w14:textId="77777777" w:rsidR="00D334D1" w:rsidRDefault="00D334D1" w:rsidP="00D334D1">
      <w:pPr>
        <w:autoSpaceDE w:val="0"/>
        <w:autoSpaceDN w:val="0"/>
        <w:adjustRightInd w:val="0"/>
        <w:spacing w:after="0" w:line="240" w:lineRule="auto"/>
        <w:contextualSpacing/>
        <w:jc w:val="both"/>
        <w:rPr>
          <w:rFonts w:ascii="Arial" w:eastAsia="Times New Roman" w:hAnsi="Arial" w:cs="Arial"/>
          <w:sz w:val="24"/>
          <w:szCs w:val="24"/>
        </w:rPr>
      </w:pPr>
      <w:r w:rsidRPr="00183D6A">
        <w:rPr>
          <w:rFonts w:ascii="Arial" w:hAnsi="Arial" w:cs="Arial"/>
          <w:sz w:val="24"/>
        </w:rPr>
        <w:t>Promising</w:t>
      </w:r>
      <w:r w:rsidRPr="007F0ECC">
        <w:rPr>
          <w:rFonts w:ascii="Arial" w:hAnsi="Arial" w:cs="Arial"/>
          <w:sz w:val="24"/>
        </w:rPr>
        <w:t xml:space="preserve"> practices are programs and strategies that have shown some positive results and potential for improving desired health outcomes. They may have evidence from use in real-world settings, a strong theoretical framework, and/or expert opinion, but have not been fully replicated in scientific studies. Depending on the level of scientific evidence, these are sometimes referred to as “evidence-informed</w:t>
      </w:r>
      <w:r>
        <w:rPr>
          <w:rFonts w:ascii="Arial" w:hAnsi="Arial" w:cs="Arial"/>
          <w:sz w:val="24"/>
        </w:rPr>
        <w:t>,</w:t>
      </w:r>
      <w:r w:rsidRPr="007F0ECC">
        <w:rPr>
          <w:rFonts w:ascii="Arial" w:hAnsi="Arial" w:cs="Arial"/>
          <w:sz w:val="24"/>
        </w:rPr>
        <w:t>” "research-supported</w:t>
      </w:r>
      <w:r>
        <w:rPr>
          <w:rFonts w:ascii="Arial" w:hAnsi="Arial" w:cs="Arial"/>
          <w:sz w:val="24"/>
        </w:rPr>
        <w:t>,</w:t>
      </w:r>
      <w:r w:rsidRPr="007F0ECC">
        <w:rPr>
          <w:rFonts w:ascii="Arial" w:hAnsi="Arial" w:cs="Arial"/>
          <w:sz w:val="24"/>
        </w:rPr>
        <w:t>" or “emerging” practices.</w:t>
      </w:r>
    </w:p>
    <w:p w14:paraId="39FCD224" w14:textId="77777777" w:rsidR="00D334D1" w:rsidRPr="00183D6A" w:rsidRDefault="00D334D1" w:rsidP="00D334D1">
      <w:pPr>
        <w:autoSpaceDE w:val="0"/>
        <w:autoSpaceDN w:val="0"/>
        <w:adjustRightInd w:val="0"/>
        <w:spacing w:after="0" w:line="240" w:lineRule="auto"/>
        <w:contextualSpacing/>
        <w:jc w:val="both"/>
        <w:rPr>
          <w:rFonts w:ascii="Arial" w:eastAsia="Times New Roman" w:hAnsi="Arial" w:cs="Arial"/>
          <w:sz w:val="24"/>
          <w:szCs w:val="24"/>
        </w:rPr>
      </w:pPr>
    </w:p>
    <w:p w14:paraId="33168985" w14:textId="336646F3" w:rsidR="00D334D1" w:rsidRDefault="00D334D1" w:rsidP="00D334D1">
      <w:pPr>
        <w:pStyle w:val="NoSpacing"/>
        <w:jc w:val="both"/>
        <w:rPr>
          <w:rFonts w:ascii="Arial" w:hAnsi="Arial" w:cs="Arial"/>
          <w:sz w:val="24"/>
          <w:szCs w:val="24"/>
        </w:rPr>
      </w:pPr>
      <w:r w:rsidRPr="00BA0CF8">
        <w:rPr>
          <w:rFonts w:ascii="Arial" w:hAnsi="Arial" w:cs="Arial"/>
          <w:sz w:val="24"/>
          <w:szCs w:val="24"/>
        </w:rPr>
        <w:t xml:space="preserve">Applicants may find it helpful to review the information on evidence-based practices in </w:t>
      </w:r>
      <w:r w:rsidRPr="008D5564">
        <w:rPr>
          <w:rFonts w:ascii="Arial" w:hAnsi="Arial" w:cs="Arial"/>
          <w:sz w:val="24"/>
          <w:szCs w:val="24"/>
        </w:rPr>
        <w:t xml:space="preserve">Appendix </w:t>
      </w:r>
      <w:r w:rsidR="00CB7BAC" w:rsidRPr="008D5564">
        <w:rPr>
          <w:rFonts w:ascii="Arial" w:hAnsi="Arial" w:cs="Arial"/>
          <w:sz w:val="24"/>
          <w:szCs w:val="24"/>
        </w:rPr>
        <w:t>K</w:t>
      </w:r>
      <w:r w:rsidRPr="00CB7BAC">
        <w:rPr>
          <w:rFonts w:ascii="Arial" w:hAnsi="Arial" w:cs="Arial"/>
          <w:sz w:val="24"/>
          <w:szCs w:val="24"/>
        </w:rPr>
        <w:t xml:space="preserve"> of this RFP</w:t>
      </w:r>
      <w:r>
        <w:rPr>
          <w:rFonts w:ascii="Arial" w:hAnsi="Arial" w:cs="Arial"/>
          <w:sz w:val="24"/>
          <w:szCs w:val="24"/>
        </w:rPr>
        <w:t xml:space="preserve"> as well as </w:t>
      </w:r>
      <w:r w:rsidRPr="00BA0CF8">
        <w:rPr>
          <w:rFonts w:ascii="Arial" w:hAnsi="Arial" w:cs="Arial"/>
          <w:sz w:val="24"/>
          <w:szCs w:val="24"/>
        </w:rPr>
        <w:t>in the Substance Abuse and Mental Health Services Administration’s (SAMHSA) Guide to Evidence-Based Practices available at</w:t>
      </w:r>
      <w:r>
        <w:rPr>
          <w:rFonts w:ascii="Arial" w:hAnsi="Arial" w:cs="Arial"/>
          <w:sz w:val="24"/>
          <w:szCs w:val="24"/>
        </w:rPr>
        <w:t>:</w:t>
      </w:r>
    </w:p>
    <w:p w14:paraId="02A67003" w14:textId="77777777" w:rsidR="00D334D1" w:rsidRPr="006F63AC" w:rsidRDefault="00E55226" w:rsidP="00D334D1">
      <w:pPr>
        <w:autoSpaceDE w:val="0"/>
        <w:autoSpaceDN w:val="0"/>
        <w:adjustRightInd w:val="0"/>
        <w:spacing w:after="0" w:line="240" w:lineRule="auto"/>
        <w:contextualSpacing/>
        <w:jc w:val="both"/>
        <w:rPr>
          <w:rFonts w:ascii="Arial" w:eastAsiaTheme="minorEastAsia" w:hAnsi="Arial" w:cs="Arial"/>
          <w:sz w:val="24"/>
          <w:szCs w:val="24"/>
        </w:rPr>
      </w:pPr>
      <w:hyperlink r:id="rId30" w:history="1">
        <w:r w:rsidR="00D334D1" w:rsidRPr="006F63AC">
          <w:rPr>
            <w:rStyle w:val="Hyperlink"/>
            <w:rFonts w:ascii="Arial" w:eastAsiaTheme="minorEastAsia" w:hAnsi="Arial" w:cs="Arial"/>
            <w:sz w:val="24"/>
            <w:szCs w:val="24"/>
          </w:rPr>
          <w:t>https://www.samhsa.gov/ebp-resource-center</w:t>
        </w:r>
      </w:hyperlink>
      <w:r w:rsidR="00D334D1" w:rsidRPr="006F63AC">
        <w:rPr>
          <w:rFonts w:ascii="Arial" w:eastAsiaTheme="minorEastAsia" w:hAnsi="Arial" w:cs="Arial"/>
          <w:sz w:val="24"/>
          <w:szCs w:val="24"/>
        </w:rPr>
        <w:t xml:space="preserve">. </w:t>
      </w:r>
    </w:p>
    <w:p w14:paraId="4623DB83" w14:textId="77777777" w:rsidR="00D334D1" w:rsidRPr="006F63AC" w:rsidRDefault="00D334D1" w:rsidP="00D334D1">
      <w:pPr>
        <w:autoSpaceDE w:val="0"/>
        <w:autoSpaceDN w:val="0"/>
        <w:adjustRightInd w:val="0"/>
        <w:spacing w:after="0" w:line="240" w:lineRule="auto"/>
        <w:contextualSpacing/>
        <w:jc w:val="both"/>
        <w:rPr>
          <w:rFonts w:ascii="Arial" w:eastAsia="Times New Roman" w:hAnsi="Arial" w:cs="Arial"/>
          <w:sz w:val="24"/>
          <w:szCs w:val="24"/>
        </w:rPr>
      </w:pPr>
    </w:p>
    <w:p w14:paraId="79951759" w14:textId="77777777" w:rsidR="008D5564" w:rsidRDefault="008D5564">
      <w:pPr>
        <w:rPr>
          <w:rFonts w:ascii="Arial" w:hAnsi="Arial" w:cs="Arial"/>
          <w:b/>
          <w:spacing w:val="5"/>
          <w:sz w:val="24"/>
          <w:szCs w:val="24"/>
          <w:u w:val="single"/>
          <w:shd w:val="clear" w:color="auto" w:fill="FFFFFF"/>
        </w:rPr>
      </w:pPr>
      <w:r>
        <w:rPr>
          <w:rFonts w:ascii="Arial" w:hAnsi="Arial" w:cs="Arial"/>
          <w:b/>
          <w:spacing w:val="5"/>
          <w:sz w:val="24"/>
          <w:szCs w:val="24"/>
          <w:u w:val="single"/>
          <w:shd w:val="clear" w:color="auto" w:fill="FFFFFF"/>
        </w:rPr>
        <w:br w:type="page"/>
      </w:r>
    </w:p>
    <w:p w14:paraId="68A901D0" w14:textId="72DF3F87" w:rsidR="00D334D1" w:rsidRPr="00422872" w:rsidRDefault="00D334D1" w:rsidP="00D334D1">
      <w:pPr>
        <w:autoSpaceDE w:val="0"/>
        <w:autoSpaceDN w:val="0"/>
        <w:adjustRightInd w:val="0"/>
        <w:spacing w:after="0" w:line="240" w:lineRule="auto"/>
        <w:contextualSpacing/>
        <w:jc w:val="both"/>
        <w:rPr>
          <w:rFonts w:ascii="Arial" w:hAnsi="Arial" w:cs="Arial"/>
          <w:b/>
          <w:spacing w:val="5"/>
          <w:sz w:val="24"/>
          <w:szCs w:val="24"/>
          <w:u w:val="single"/>
          <w:shd w:val="clear" w:color="auto" w:fill="FFFFFF"/>
        </w:rPr>
      </w:pPr>
      <w:r w:rsidRPr="00422872">
        <w:rPr>
          <w:rFonts w:ascii="Arial" w:hAnsi="Arial" w:cs="Arial"/>
          <w:b/>
          <w:spacing w:val="5"/>
          <w:sz w:val="24"/>
          <w:szCs w:val="24"/>
          <w:u w:val="single"/>
          <w:shd w:val="clear" w:color="auto" w:fill="FFFFFF"/>
        </w:rPr>
        <w:lastRenderedPageBreak/>
        <w:t>Financial Audit</w:t>
      </w:r>
    </w:p>
    <w:p w14:paraId="36B77582" w14:textId="77777777" w:rsidR="00D334D1" w:rsidRPr="00C56848" w:rsidRDefault="00D334D1" w:rsidP="00D334D1">
      <w:pPr>
        <w:autoSpaceDE w:val="0"/>
        <w:autoSpaceDN w:val="0"/>
        <w:adjustRightInd w:val="0"/>
        <w:spacing w:after="0" w:line="240" w:lineRule="auto"/>
        <w:contextualSpacing/>
        <w:jc w:val="both"/>
        <w:rPr>
          <w:rFonts w:ascii="Arial" w:eastAsia="Times New Roman" w:hAnsi="Arial" w:cs="Arial"/>
          <w:sz w:val="24"/>
          <w:szCs w:val="24"/>
        </w:rPr>
      </w:pPr>
      <w:r>
        <w:rPr>
          <w:rFonts w:ascii="Arial" w:eastAsia="Times New Roman" w:hAnsi="Arial" w:cs="Arial"/>
          <w:sz w:val="24"/>
          <w:szCs w:val="24"/>
        </w:rPr>
        <w:t>A</w:t>
      </w:r>
      <w:r w:rsidRPr="002D0D19">
        <w:rPr>
          <w:rFonts w:ascii="Arial" w:eastAsia="Times New Roman" w:hAnsi="Arial" w:cs="Arial"/>
          <w:sz w:val="24"/>
          <w:szCs w:val="24"/>
        </w:rPr>
        <w:t xml:space="preserve"> </w:t>
      </w:r>
      <w:r>
        <w:rPr>
          <w:rFonts w:ascii="Arial" w:eastAsia="Times New Roman" w:hAnsi="Arial" w:cs="Arial"/>
          <w:sz w:val="24"/>
          <w:szCs w:val="24"/>
        </w:rPr>
        <w:t>f</w:t>
      </w:r>
      <w:r w:rsidRPr="002D0D19">
        <w:rPr>
          <w:rFonts w:ascii="Arial" w:eastAsia="Times New Roman" w:hAnsi="Arial" w:cs="Arial"/>
          <w:sz w:val="24"/>
          <w:szCs w:val="24"/>
        </w:rPr>
        <w:t xml:space="preserve">inancial </w:t>
      </w:r>
      <w:r>
        <w:rPr>
          <w:rFonts w:ascii="Arial" w:eastAsia="Times New Roman" w:hAnsi="Arial" w:cs="Arial"/>
          <w:sz w:val="24"/>
          <w:szCs w:val="24"/>
        </w:rPr>
        <w:t>a</w:t>
      </w:r>
      <w:r w:rsidRPr="002D0D19">
        <w:rPr>
          <w:rFonts w:ascii="Arial" w:eastAsia="Times New Roman" w:hAnsi="Arial" w:cs="Arial"/>
          <w:sz w:val="24"/>
          <w:szCs w:val="24"/>
        </w:rPr>
        <w:t>udit provides assurances that an organization’s financial statements are free of material misstatement based upon the application of generally accepted accounting principles.</w:t>
      </w:r>
    </w:p>
    <w:p w14:paraId="3723DA1D" w14:textId="77777777" w:rsidR="00D334D1" w:rsidRPr="00FC52BC" w:rsidRDefault="00D334D1" w:rsidP="00D334D1">
      <w:pPr>
        <w:autoSpaceDE w:val="0"/>
        <w:autoSpaceDN w:val="0"/>
        <w:adjustRightInd w:val="0"/>
        <w:spacing w:after="0" w:line="240" w:lineRule="auto"/>
        <w:contextualSpacing/>
        <w:jc w:val="both"/>
        <w:rPr>
          <w:rFonts w:ascii="Arial" w:eastAsia="Times New Roman" w:hAnsi="Arial" w:cs="Arial"/>
          <w:bCs/>
          <w:sz w:val="24"/>
          <w:szCs w:val="24"/>
        </w:rPr>
      </w:pPr>
    </w:p>
    <w:p w14:paraId="5B844D52" w14:textId="6BB5CA44" w:rsidR="007159DC" w:rsidRDefault="007159DC" w:rsidP="007159DC">
      <w:pPr>
        <w:autoSpaceDE w:val="0"/>
        <w:autoSpaceDN w:val="0"/>
        <w:adjustRightInd w:val="0"/>
        <w:spacing w:after="0" w:line="240" w:lineRule="auto"/>
        <w:contextualSpacing/>
        <w:jc w:val="both"/>
        <w:rPr>
          <w:rFonts w:ascii="Arial" w:eastAsia="Times New Roman" w:hAnsi="Arial" w:cs="Arial"/>
          <w:b/>
          <w:sz w:val="24"/>
          <w:szCs w:val="24"/>
          <w:u w:val="single"/>
        </w:rPr>
      </w:pPr>
      <w:r>
        <w:rPr>
          <w:rFonts w:ascii="Arial" w:eastAsia="Times New Roman" w:hAnsi="Arial" w:cs="Arial"/>
          <w:b/>
          <w:sz w:val="24"/>
          <w:szCs w:val="24"/>
          <w:u w:val="single"/>
        </w:rPr>
        <w:t>Non-Governmental Organization</w:t>
      </w:r>
    </w:p>
    <w:p w14:paraId="7D971774" w14:textId="77777777" w:rsidR="007159DC" w:rsidRDefault="007159DC" w:rsidP="007159DC">
      <w:pPr>
        <w:autoSpaceDE w:val="0"/>
        <w:autoSpaceDN w:val="0"/>
        <w:adjustRightInd w:val="0"/>
        <w:spacing w:after="0" w:line="240" w:lineRule="auto"/>
        <w:contextualSpacing/>
        <w:jc w:val="both"/>
        <w:rPr>
          <w:rFonts w:ascii="Arial" w:eastAsia="Times New Roman" w:hAnsi="Arial" w:cs="Arial"/>
          <w:sz w:val="24"/>
          <w:szCs w:val="24"/>
        </w:rPr>
      </w:pPr>
      <w:r w:rsidRPr="0055431A">
        <w:rPr>
          <w:rFonts w:ascii="Arial" w:eastAsia="Times New Roman" w:hAnsi="Arial" w:cs="Arial"/>
          <w:sz w:val="24"/>
          <w:szCs w:val="24"/>
        </w:rPr>
        <w:t xml:space="preserve">A </w:t>
      </w:r>
      <w:r>
        <w:rPr>
          <w:rFonts w:ascii="Arial" w:eastAsia="Times New Roman" w:hAnsi="Arial" w:cs="Arial"/>
          <w:sz w:val="24"/>
          <w:szCs w:val="24"/>
        </w:rPr>
        <w:t>non-governmental organization (NG</w:t>
      </w:r>
      <w:r w:rsidRPr="0055431A">
        <w:rPr>
          <w:rFonts w:ascii="Arial" w:eastAsia="Times New Roman" w:hAnsi="Arial" w:cs="Arial"/>
          <w:sz w:val="24"/>
          <w:szCs w:val="24"/>
        </w:rPr>
        <w:t>O</w:t>
      </w:r>
      <w:r>
        <w:rPr>
          <w:rFonts w:ascii="Arial" w:eastAsia="Times New Roman" w:hAnsi="Arial" w:cs="Arial"/>
          <w:sz w:val="24"/>
          <w:szCs w:val="24"/>
        </w:rPr>
        <w:t>)</w:t>
      </w:r>
      <w:r w:rsidRPr="0055431A">
        <w:rPr>
          <w:rFonts w:ascii="Arial" w:eastAsia="Times New Roman" w:hAnsi="Arial" w:cs="Arial"/>
          <w:sz w:val="24"/>
          <w:szCs w:val="24"/>
        </w:rPr>
        <w:t xml:space="preserve"> is a </w:t>
      </w:r>
      <w:r>
        <w:rPr>
          <w:rFonts w:ascii="Arial" w:eastAsia="Times New Roman" w:hAnsi="Arial" w:cs="Arial"/>
          <w:sz w:val="24"/>
          <w:szCs w:val="24"/>
        </w:rPr>
        <w:t>local public</w:t>
      </w:r>
      <w:r w:rsidRPr="0055431A">
        <w:rPr>
          <w:rFonts w:ascii="Arial" w:eastAsia="Times New Roman" w:hAnsi="Arial" w:cs="Arial"/>
          <w:sz w:val="24"/>
          <w:szCs w:val="24"/>
        </w:rPr>
        <w:t xml:space="preserve"> organization that provides services to a community consisting of individuals</w:t>
      </w:r>
      <w:r>
        <w:rPr>
          <w:rFonts w:ascii="Arial" w:eastAsia="Times New Roman" w:hAnsi="Arial" w:cs="Arial"/>
          <w:sz w:val="24"/>
          <w:szCs w:val="24"/>
        </w:rPr>
        <w:t>,</w:t>
      </w:r>
      <w:r w:rsidRPr="0055431A">
        <w:rPr>
          <w:rFonts w:ascii="Arial" w:eastAsia="Times New Roman" w:hAnsi="Arial" w:cs="Arial"/>
          <w:sz w:val="24"/>
          <w:szCs w:val="24"/>
        </w:rPr>
        <w:t xml:space="preserve"> groups</w:t>
      </w:r>
      <w:r>
        <w:rPr>
          <w:rFonts w:ascii="Arial" w:eastAsia="Times New Roman" w:hAnsi="Arial" w:cs="Arial"/>
          <w:sz w:val="24"/>
          <w:szCs w:val="24"/>
        </w:rPr>
        <w:t>,</w:t>
      </w:r>
      <w:r w:rsidRPr="0055431A">
        <w:rPr>
          <w:rFonts w:ascii="Arial" w:eastAsia="Times New Roman" w:hAnsi="Arial" w:cs="Arial"/>
          <w:sz w:val="24"/>
          <w:szCs w:val="24"/>
        </w:rPr>
        <w:t xml:space="preserve"> or other organizations that constitute the local or community service population. In the context of the </w:t>
      </w:r>
      <w:r>
        <w:rPr>
          <w:rFonts w:ascii="Arial" w:eastAsia="Times New Roman" w:hAnsi="Arial" w:cs="Arial"/>
          <w:sz w:val="24"/>
          <w:szCs w:val="24"/>
        </w:rPr>
        <w:t>Proud Parenting</w:t>
      </w:r>
      <w:r w:rsidRPr="0055431A">
        <w:rPr>
          <w:rFonts w:ascii="Arial" w:eastAsia="Times New Roman" w:hAnsi="Arial" w:cs="Arial"/>
          <w:sz w:val="24"/>
          <w:szCs w:val="24"/>
        </w:rPr>
        <w:t xml:space="preserve"> Grant</w:t>
      </w:r>
      <w:r>
        <w:rPr>
          <w:rFonts w:ascii="Arial" w:eastAsia="Times New Roman" w:hAnsi="Arial" w:cs="Arial"/>
          <w:sz w:val="24"/>
          <w:szCs w:val="24"/>
        </w:rPr>
        <w:t xml:space="preserve"> Program</w:t>
      </w:r>
      <w:r w:rsidRPr="0055431A">
        <w:rPr>
          <w:rFonts w:ascii="Arial" w:eastAsia="Times New Roman" w:hAnsi="Arial" w:cs="Arial"/>
          <w:sz w:val="24"/>
          <w:szCs w:val="24"/>
        </w:rPr>
        <w:t xml:space="preserve">, an </w:t>
      </w:r>
      <w:r>
        <w:rPr>
          <w:rFonts w:ascii="Arial" w:eastAsia="Times New Roman" w:hAnsi="Arial" w:cs="Arial"/>
          <w:sz w:val="24"/>
          <w:szCs w:val="24"/>
        </w:rPr>
        <w:t>NG</w:t>
      </w:r>
      <w:r w:rsidRPr="0055431A">
        <w:rPr>
          <w:rFonts w:ascii="Arial" w:eastAsia="Times New Roman" w:hAnsi="Arial" w:cs="Arial"/>
          <w:sz w:val="24"/>
          <w:szCs w:val="24"/>
        </w:rPr>
        <w:t>O is generally considered to be a non</w:t>
      </w:r>
      <w:r>
        <w:rPr>
          <w:rFonts w:ascii="Arial" w:eastAsia="Times New Roman" w:hAnsi="Arial" w:cs="Arial"/>
          <w:sz w:val="24"/>
          <w:szCs w:val="24"/>
        </w:rPr>
        <w:t>-</w:t>
      </w:r>
      <w:r w:rsidRPr="0055431A">
        <w:rPr>
          <w:rFonts w:ascii="Arial" w:eastAsia="Times New Roman" w:hAnsi="Arial" w:cs="Arial"/>
          <w:sz w:val="24"/>
          <w:szCs w:val="24"/>
        </w:rPr>
        <w:t>government, non</w:t>
      </w:r>
      <w:r>
        <w:rPr>
          <w:rFonts w:ascii="Arial" w:eastAsia="Times New Roman" w:hAnsi="Arial" w:cs="Arial"/>
          <w:sz w:val="24"/>
          <w:szCs w:val="24"/>
        </w:rPr>
        <w:t>-</w:t>
      </w:r>
      <w:r w:rsidRPr="0055431A">
        <w:rPr>
          <w:rFonts w:ascii="Arial" w:eastAsia="Times New Roman" w:hAnsi="Arial" w:cs="Arial"/>
          <w:sz w:val="24"/>
          <w:szCs w:val="24"/>
        </w:rPr>
        <w:t xml:space="preserve">law enforcement organization that provides services </w:t>
      </w:r>
      <w:r>
        <w:rPr>
          <w:rFonts w:ascii="Arial" w:eastAsia="Times New Roman" w:hAnsi="Arial" w:cs="Arial"/>
          <w:sz w:val="24"/>
          <w:szCs w:val="24"/>
        </w:rPr>
        <w:t>individuals</w:t>
      </w:r>
      <w:r w:rsidRPr="0055431A">
        <w:rPr>
          <w:rFonts w:ascii="Arial" w:eastAsia="Times New Roman" w:hAnsi="Arial" w:cs="Arial"/>
          <w:sz w:val="24"/>
          <w:szCs w:val="24"/>
        </w:rPr>
        <w:t xml:space="preserve"> that are at risk of involvement or already involved with the justice system.</w:t>
      </w:r>
      <w:r>
        <w:rPr>
          <w:rFonts w:ascii="Arial" w:eastAsia="Times New Roman" w:hAnsi="Arial" w:cs="Arial"/>
          <w:sz w:val="24"/>
          <w:szCs w:val="24"/>
        </w:rPr>
        <w:t xml:space="preserve"> In this RFP, NGOs and nonprofit organizations are also referred to as CBOs or Community-Based Organizations (CBOs).</w:t>
      </w:r>
    </w:p>
    <w:p w14:paraId="57399CF5" w14:textId="77777777" w:rsidR="00D334D1" w:rsidRPr="00D17B95" w:rsidRDefault="00D334D1" w:rsidP="00D334D1">
      <w:pPr>
        <w:autoSpaceDE w:val="0"/>
        <w:autoSpaceDN w:val="0"/>
        <w:adjustRightInd w:val="0"/>
        <w:spacing w:after="0" w:line="240" w:lineRule="auto"/>
        <w:contextualSpacing/>
        <w:jc w:val="both"/>
        <w:rPr>
          <w:rFonts w:ascii="Arial" w:eastAsia="Times New Roman" w:hAnsi="Arial" w:cs="Arial"/>
          <w:sz w:val="24"/>
          <w:szCs w:val="24"/>
        </w:rPr>
      </w:pPr>
    </w:p>
    <w:p w14:paraId="5847375F" w14:textId="77777777" w:rsidR="00D334D1" w:rsidRPr="00422872" w:rsidRDefault="00D334D1" w:rsidP="00D334D1">
      <w:pPr>
        <w:pStyle w:val="NoSpacing"/>
        <w:jc w:val="both"/>
        <w:rPr>
          <w:rFonts w:ascii="Arial" w:eastAsia="Times New Roman" w:hAnsi="Arial" w:cs="Arial"/>
          <w:b/>
          <w:sz w:val="24"/>
          <w:szCs w:val="24"/>
          <w:u w:val="single"/>
        </w:rPr>
      </w:pPr>
      <w:r w:rsidRPr="00422872">
        <w:rPr>
          <w:rFonts w:ascii="Arial" w:eastAsia="Times New Roman" w:hAnsi="Arial" w:cs="Arial"/>
          <w:b/>
          <w:sz w:val="24"/>
          <w:szCs w:val="24"/>
          <w:u w:val="single"/>
        </w:rPr>
        <w:t>Service Need Determination</w:t>
      </w:r>
    </w:p>
    <w:p w14:paraId="3F242595" w14:textId="77777777" w:rsidR="00D334D1" w:rsidRPr="00422872" w:rsidRDefault="00D334D1" w:rsidP="00D334D1">
      <w:pPr>
        <w:pStyle w:val="NoSpacing"/>
        <w:jc w:val="both"/>
        <w:rPr>
          <w:rFonts w:ascii="Arial" w:eastAsia="Times New Roman" w:hAnsi="Arial" w:cs="Arial"/>
          <w:sz w:val="24"/>
          <w:szCs w:val="24"/>
        </w:rPr>
      </w:pPr>
      <w:r w:rsidRPr="00422872">
        <w:rPr>
          <w:rFonts w:ascii="Arial" w:eastAsia="Times New Roman" w:hAnsi="Arial" w:cs="Arial"/>
          <w:sz w:val="24"/>
          <w:szCs w:val="24"/>
        </w:rPr>
        <w:t xml:space="preserve">In considering whether to provide diversion services to potential program participants, service providers receiving funding under this grant must use an approach that is trauma-informed, culturally </w:t>
      </w:r>
      <w:proofErr w:type="gramStart"/>
      <w:r w:rsidRPr="00422872">
        <w:rPr>
          <w:rFonts w:ascii="Arial" w:eastAsia="Times New Roman" w:hAnsi="Arial" w:cs="Arial"/>
          <w:sz w:val="24"/>
          <w:szCs w:val="24"/>
        </w:rPr>
        <w:t>relevant</w:t>
      </w:r>
      <w:proofErr w:type="gramEnd"/>
      <w:r w:rsidRPr="00422872">
        <w:rPr>
          <w:rFonts w:ascii="Arial" w:eastAsia="Times New Roman" w:hAnsi="Arial" w:cs="Arial"/>
          <w:sz w:val="24"/>
          <w:szCs w:val="24"/>
        </w:rPr>
        <w:t xml:space="preserve"> and developmentally appropriate. Approaches could include, but are not limited to, surveys or interviews. Applicants must thoroughly explain and justify their proposed approach for deciding which youth will be selected or chosen for program participation. Every applicant must identify some methodology for determining whether a potential program participant would benefit from services and how youth will be matched with specific services that provide those benefits.</w:t>
      </w:r>
    </w:p>
    <w:p w14:paraId="68C29872" w14:textId="77777777" w:rsidR="00D334D1" w:rsidRPr="00D942BD" w:rsidRDefault="00D334D1" w:rsidP="00D334D1">
      <w:pPr>
        <w:autoSpaceDE w:val="0"/>
        <w:autoSpaceDN w:val="0"/>
        <w:adjustRightInd w:val="0"/>
        <w:spacing w:after="0" w:line="240" w:lineRule="auto"/>
        <w:contextualSpacing/>
        <w:jc w:val="both"/>
        <w:rPr>
          <w:rFonts w:ascii="Arial" w:eastAsia="Times New Roman" w:hAnsi="Arial" w:cs="Arial"/>
          <w:sz w:val="24"/>
          <w:szCs w:val="24"/>
        </w:rPr>
      </w:pPr>
    </w:p>
    <w:p w14:paraId="0C5F4D05" w14:textId="77777777" w:rsidR="00D334D1" w:rsidRDefault="00D334D1" w:rsidP="00D334D1">
      <w:pPr>
        <w:autoSpaceDE w:val="0"/>
        <w:autoSpaceDN w:val="0"/>
        <w:adjustRightInd w:val="0"/>
        <w:spacing w:after="0" w:line="240" w:lineRule="auto"/>
        <w:contextualSpacing/>
        <w:jc w:val="both"/>
        <w:rPr>
          <w:rFonts w:ascii="Arial" w:eastAsia="Times New Roman" w:hAnsi="Arial" w:cs="Arial"/>
          <w:b/>
          <w:sz w:val="24"/>
          <w:szCs w:val="24"/>
          <w:u w:val="single"/>
        </w:rPr>
      </w:pPr>
      <w:r>
        <w:rPr>
          <w:rFonts w:ascii="Arial" w:eastAsia="Times New Roman" w:hAnsi="Arial" w:cs="Arial"/>
          <w:b/>
          <w:sz w:val="24"/>
          <w:szCs w:val="24"/>
          <w:u w:val="single"/>
        </w:rPr>
        <w:t>Trauma</w:t>
      </w:r>
    </w:p>
    <w:p w14:paraId="3F1A791B" w14:textId="26D68EC5" w:rsidR="00D334D1" w:rsidRPr="00C94162" w:rsidRDefault="00D334D1" w:rsidP="00D334D1">
      <w:pPr>
        <w:pStyle w:val="NoSpacing"/>
        <w:jc w:val="both"/>
        <w:rPr>
          <w:rFonts w:ascii="Arial" w:hAnsi="Arial" w:cs="Arial"/>
          <w:sz w:val="24"/>
        </w:rPr>
      </w:pPr>
      <w:r w:rsidRPr="00C94162">
        <w:rPr>
          <w:rFonts w:ascii="Arial" w:hAnsi="Arial" w:cs="Arial"/>
          <w:sz w:val="24"/>
        </w:rPr>
        <w:t>Trauma is an experience</w:t>
      </w:r>
      <w:r w:rsidR="00EE1D2B">
        <w:rPr>
          <w:rFonts w:ascii="Arial" w:hAnsi="Arial" w:cs="Arial"/>
          <w:sz w:val="24"/>
        </w:rPr>
        <w:t>(s)</w:t>
      </w:r>
      <w:r w:rsidRPr="00C94162">
        <w:rPr>
          <w:rFonts w:ascii="Arial" w:hAnsi="Arial" w:cs="Arial"/>
          <w:sz w:val="24"/>
        </w:rPr>
        <w:t xml:space="preserve"> that causes intense physical and psychological stress reactions. It can refer to a single event, multiple events, or a set of circumstances that is experienced by an individual as physically and emotionally harmful or threatening and that has lasting adverse effects on the individual’s physical, social, emotional, cognitive, or spiritual well-being.</w:t>
      </w:r>
    </w:p>
    <w:p w14:paraId="75A4D4CD" w14:textId="77777777" w:rsidR="00D334D1" w:rsidRPr="00C94162" w:rsidRDefault="00D334D1" w:rsidP="00D334D1">
      <w:pPr>
        <w:autoSpaceDE w:val="0"/>
        <w:autoSpaceDN w:val="0"/>
        <w:adjustRightInd w:val="0"/>
        <w:spacing w:after="0" w:line="240" w:lineRule="auto"/>
        <w:contextualSpacing/>
        <w:jc w:val="both"/>
        <w:rPr>
          <w:rFonts w:ascii="Arial" w:eastAsia="Times New Roman" w:hAnsi="Arial" w:cs="Arial"/>
          <w:sz w:val="24"/>
          <w:szCs w:val="24"/>
        </w:rPr>
      </w:pPr>
    </w:p>
    <w:p w14:paraId="4F84AE10" w14:textId="322F7003" w:rsidR="00D334D1" w:rsidRDefault="00D334D1" w:rsidP="00D334D1">
      <w:pPr>
        <w:autoSpaceDE w:val="0"/>
        <w:autoSpaceDN w:val="0"/>
        <w:adjustRightInd w:val="0"/>
        <w:spacing w:after="0" w:line="240" w:lineRule="auto"/>
        <w:contextualSpacing/>
        <w:jc w:val="both"/>
        <w:rPr>
          <w:rFonts w:ascii="Arial" w:eastAsia="Times New Roman" w:hAnsi="Arial" w:cs="Arial"/>
          <w:b/>
          <w:sz w:val="24"/>
          <w:szCs w:val="24"/>
          <w:u w:val="single"/>
        </w:rPr>
      </w:pPr>
      <w:r>
        <w:rPr>
          <w:rFonts w:ascii="Arial" w:eastAsia="Times New Roman" w:hAnsi="Arial" w:cs="Arial"/>
          <w:b/>
          <w:sz w:val="24"/>
          <w:szCs w:val="24"/>
          <w:u w:val="single"/>
        </w:rPr>
        <w:t xml:space="preserve">Trauma-Informed </w:t>
      </w:r>
      <w:r w:rsidR="00EE1D2B">
        <w:rPr>
          <w:rFonts w:ascii="Arial" w:eastAsia="Times New Roman" w:hAnsi="Arial" w:cs="Arial"/>
          <w:b/>
          <w:sz w:val="24"/>
          <w:szCs w:val="24"/>
          <w:u w:val="single"/>
        </w:rPr>
        <w:t>Approach</w:t>
      </w:r>
    </w:p>
    <w:p w14:paraId="66305D23" w14:textId="6808C457" w:rsidR="00EE1D2B" w:rsidRDefault="00D334D1" w:rsidP="00D334D1">
      <w:pPr>
        <w:pStyle w:val="NoSpacing"/>
        <w:jc w:val="both"/>
        <w:rPr>
          <w:rFonts w:ascii="Arial" w:hAnsi="Arial" w:cs="Arial"/>
          <w:sz w:val="24"/>
        </w:rPr>
      </w:pPr>
      <w:r w:rsidRPr="00C94162">
        <w:rPr>
          <w:rFonts w:ascii="Arial" w:hAnsi="Arial" w:cs="Arial"/>
          <w:sz w:val="24"/>
        </w:rPr>
        <w:t xml:space="preserve">A </w:t>
      </w:r>
      <w:r w:rsidR="00EE1D2B">
        <w:rPr>
          <w:rFonts w:ascii="Arial" w:hAnsi="Arial" w:cs="Arial"/>
          <w:sz w:val="24"/>
        </w:rPr>
        <w:t>t</w:t>
      </w:r>
      <w:r w:rsidRPr="00C94162">
        <w:rPr>
          <w:rFonts w:ascii="Arial" w:hAnsi="Arial" w:cs="Arial"/>
          <w:sz w:val="24"/>
        </w:rPr>
        <w:t>rauma-</w:t>
      </w:r>
      <w:r w:rsidR="00EE1D2B">
        <w:rPr>
          <w:rFonts w:ascii="Arial" w:hAnsi="Arial" w:cs="Arial"/>
          <w:sz w:val="24"/>
        </w:rPr>
        <w:t>i</w:t>
      </w:r>
      <w:r w:rsidRPr="00C94162">
        <w:rPr>
          <w:rFonts w:ascii="Arial" w:hAnsi="Arial" w:cs="Arial"/>
          <w:sz w:val="24"/>
        </w:rPr>
        <w:t xml:space="preserve">nformed approach is one in which all parties involved recognize and respond appropriately to the impact of traumatic stress designed to the youth's individual needs and ensure the physical and psychological safety of all youth, family members, and staff. </w:t>
      </w:r>
      <w:r w:rsidR="00EE1D2B" w:rsidRPr="00C94162">
        <w:rPr>
          <w:rFonts w:ascii="Arial" w:hAnsi="Arial" w:cs="Arial"/>
          <w:sz w:val="24"/>
        </w:rPr>
        <w:t xml:space="preserve">A </w:t>
      </w:r>
      <w:r w:rsidR="00EE1D2B">
        <w:rPr>
          <w:rFonts w:ascii="Arial" w:hAnsi="Arial" w:cs="Arial"/>
          <w:sz w:val="24"/>
        </w:rPr>
        <w:t>t</w:t>
      </w:r>
      <w:r w:rsidR="00EE1D2B" w:rsidRPr="00C94162">
        <w:rPr>
          <w:rFonts w:ascii="Arial" w:hAnsi="Arial" w:cs="Arial"/>
          <w:sz w:val="24"/>
        </w:rPr>
        <w:t>rauma-</w:t>
      </w:r>
      <w:r w:rsidR="00EE1D2B">
        <w:rPr>
          <w:rFonts w:ascii="Arial" w:hAnsi="Arial" w:cs="Arial"/>
          <w:sz w:val="24"/>
        </w:rPr>
        <w:t>i</w:t>
      </w:r>
      <w:r w:rsidR="00EE1D2B" w:rsidRPr="00C94162">
        <w:rPr>
          <w:rFonts w:ascii="Arial" w:hAnsi="Arial" w:cs="Arial"/>
          <w:sz w:val="24"/>
        </w:rPr>
        <w:t>nformed approach</w:t>
      </w:r>
      <w:r w:rsidR="00EE1D2B">
        <w:rPr>
          <w:rFonts w:ascii="Arial" w:hAnsi="Arial" w:cs="Arial"/>
          <w:sz w:val="24"/>
        </w:rPr>
        <w:t xml:space="preserve"> realizes the prevalence of trauma and why a trauma-informed approach is important; recognize how trauma affects all individuals in an organization, program, system, and/or workforce; responds effectively and with compassion; and actively works to resist re-traumatization. </w:t>
      </w:r>
    </w:p>
    <w:p w14:paraId="78D4BD7B" w14:textId="77777777" w:rsidR="00EE1D2B" w:rsidRDefault="00EE1D2B" w:rsidP="00D334D1">
      <w:pPr>
        <w:pStyle w:val="NoSpacing"/>
        <w:jc w:val="both"/>
        <w:rPr>
          <w:rFonts w:ascii="Arial" w:hAnsi="Arial" w:cs="Arial"/>
          <w:sz w:val="24"/>
        </w:rPr>
      </w:pPr>
    </w:p>
    <w:p w14:paraId="10851C64" w14:textId="7A3A4A7A" w:rsidR="00EE1D2B" w:rsidRPr="00EE1D2B" w:rsidRDefault="00EE1D2B" w:rsidP="00D334D1">
      <w:pPr>
        <w:pStyle w:val="NoSpacing"/>
        <w:jc w:val="both"/>
        <w:rPr>
          <w:rFonts w:ascii="Arial" w:hAnsi="Arial" w:cs="Arial"/>
          <w:b/>
          <w:bCs/>
          <w:sz w:val="24"/>
          <w:u w:val="single"/>
        </w:rPr>
      </w:pPr>
      <w:r w:rsidRPr="00EE1D2B">
        <w:rPr>
          <w:rFonts w:ascii="Arial" w:hAnsi="Arial" w:cs="Arial"/>
          <w:b/>
          <w:bCs/>
          <w:sz w:val="24"/>
          <w:u w:val="single"/>
        </w:rPr>
        <w:t>Trauma-Informed Care</w:t>
      </w:r>
    </w:p>
    <w:p w14:paraId="301683BD" w14:textId="1476115F" w:rsidR="00D334D1" w:rsidRDefault="00D334D1" w:rsidP="00D334D1">
      <w:pPr>
        <w:pStyle w:val="NoSpacing"/>
        <w:jc w:val="both"/>
        <w:rPr>
          <w:rFonts w:ascii="Arial" w:hAnsi="Arial" w:cs="Arial"/>
          <w:sz w:val="24"/>
        </w:rPr>
      </w:pPr>
      <w:r w:rsidRPr="00C94162">
        <w:rPr>
          <w:rFonts w:ascii="Arial" w:hAnsi="Arial" w:cs="Arial"/>
          <w:sz w:val="24"/>
        </w:rPr>
        <w:t>Trauma-informed care is an organizational structure and system framework that involves understanding, recognizing, and responding to traumatic stress reactions and the effects of all types of trauma. Trauma-informed care also emphasizes raising awareness and providing resources about trauma and the impact of trauma on youth, family members and staff.</w:t>
      </w:r>
    </w:p>
    <w:p w14:paraId="4CDAE64C" w14:textId="77777777" w:rsidR="00454266" w:rsidRDefault="00454266">
      <w:pPr>
        <w:rPr>
          <w:rFonts w:ascii="Arial" w:eastAsia="Times New Roman" w:hAnsi="Arial" w:cs="Arial"/>
          <w:b/>
          <w:sz w:val="24"/>
          <w:szCs w:val="24"/>
        </w:rPr>
      </w:pPr>
      <w:r>
        <w:rPr>
          <w:rFonts w:ascii="Arial" w:eastAsia="Times New Roman" w:hAnsi="Arial" w:cs="Arial"/>
          <w:b/>
          <w:sz w:val="24"/>
          <w:szCs w:val="24"/>
        </w:rPr>
        <w:br w:type="page"/>
      </w:r>
    </w:p>
    <w:p w14:paraId="37E8A2DF" w14:textId="7C0E54DF" w:rsidR="00D334D1" w:rsidRPr="00EC351D" w:rsidRDefault="00D334D1" w:rsidP="00D334D1">
      <w:pPr>
        <w:autoSpaceDE w:val="0"/>
        <w:autoSpaceDN w:val="0"/>
        <w:adjustRightInd w:val="0"/>
        <w:spacing w:after="0" w:line="240" w:lineRule="auto"/>
        <w:contextualSpacing/>
        <w:jc w:val="both"/>
        <w:rPr>
          <w:rFonts w:ascii="Arial" w:eastAsia="Times New Roman" w:hAnsi="Arial" w:cs="Arial"/>
          <w:b/>
          <w:sz w:val="24"/>
          <w:szCs w:val="24"/>
        </w:rPr>
      </w:pPr>
      <w:r w:rsidRPr="00EC351D">
        <w:rPr>
          <w:rFonts w:ascii="Arial" w:eastAsia="Times New Roman" w:hAnsi="Arial" w:cs="Arial"/>
          <w:b/>
          <w:sz w:val="24"/>
          <w:szCs w:val="24"/>
        </w:rPr>
        <w:lastRenderedPageBreak/>
        <w:t>EVALUATIVE TERMS</w:t>
      </w:r>
    </w:p>
    <w:p w14:paraId="72BD11E3" w14:textId="77777777" w:rsidR="00D334D1" w:rsidRPr="009724CD" w:rsidRDefault="00D334D1" w:rsidP="00D334D1">
      <w:pPr>
        <w:autoSpaceDE w:val="0"/>
        <w:autoSpaceDN w:val="0"/>
        <w:adjustRightInd w:val="0"/>
        <w:spacing w:after="0" w:line="240" w:lineRule="auto"/>
        <w:contextualSpacing/>
        <w:jc w:val="both"/>
        <w:rPr>
          <w:rFonts w:ascii="Arial" w:eastAsia="Times New Roman" w:hAnsi="Arial" w:cs="Arial"/>
          <w:b/>
          <w:sz w:val="24"/>
          <w:szCs w:val="24"/>
          <w:u w:val="single"/>
        </w:rPr>
      </w:pPr>
    </w:p>
    <w:p w14:paraId="5A64193D" w14:textId="77777777" w:rsidR="00D334D1" w:rsidRDefault="00D334D1" w:rsidP="00D334D1">
      <w:pPr>
        <w:spacing w:after="0" w:line="240" w:lineRule="auto"/>
        <w:rPr>
          <w:rFonts w:ascii="Arial" w:hAnsi="Arial" w:cs="Arial"/>
          <w:color w:val="000000"/>
          <w:sz w:val="24"/>
          <w:szCs w:val="24"/>
        </w:rPr>
      </w:pPr>
      <w:r>
        <w:rPr>
          <w:rFonts w:ascii="Arial" w:eastAsia="Times New Roman" w:hAnsi="Arial" w:cs="Arial"/>
          <w:b/>
          <w:sz w:val="24"/>
          <w:szCs w:val="24"/>
          <w:u w:val="single"/>
        </w:rPr>
        <w:t>Local Evaluation Plan and Local Evaluation Report</w:t>
      </w:r>
      <w:r w:rsidRPr="00016D27">
        <w:rPr>
          <w:rStyle w:val="FootnoteReference"/>
          <w:rFonts w:ascii="Arial" w:hAnsi="Arial" w:cs="Arial"/>
          <w:color w:val="000000"/>
          <w:sz w:val="24"/>
          <w:szCs w:val="24"/>
        </w:rPr>
        <w:footnoteReference w:id="6"/>
      </w:r>
    </w:p>
    <w:p w14:paraId="4D292907" w14:textId="77777777" w:rsidR="00D334D1" w:rsidRPr="00016D27" w:rsidRDefault="00D334D1" w:rsidP="00D334D1">
      <w:pPr>
        <w:spacing w:after="0" w:line="240" w:lineRule="auto"/>
        <w:jc w:val="both"/>
        <w:rPr>
          <w:rFonts w:ascii="Arial" w:hAnsi="Arial" w:cs="Arial"/>
          <w:color w:val="000000"/>
          <w:sz w:val="24"/>
          <w:szCs w:val="24"/>
        </w:rPr>
      </w:pPr>
      <w:r w:rsidRPr="00016D27">
        <w:rPr>
          <w:rFonts w:ascii="Arial" w:hAnsi="Arial" w:cs="Arial"/>
          <w:color w:val="000000"/>
          <w:sz w:val="24"/>
          <w:szCs w:val="24"/>
        </w:rPr>
        <w:t xml:space="preserve">The purpose of the </w:t>
      </w:r>
      <w:r>
        <w:rPr>
          <w:rFonts w:ascii="Arial" w:hAnsi="Arial" w:cs="Arial"/>
          <w:color w:val="000000"/>
          <w:sz w:val="24"/>
          <w:szCs w:val="24"/>
        </w:rPr>
        <w:t>Local Evaluation Plan and the Local Evaluation Report</w:t>
      </w:r>
      <w:r w:rsidRPr="00016D27">
        <w:rPr>
          <w:rFonts w:ascii="Arial" w:hAnsi="Arial" w:cs="Arial"/>
          <w:color w:val="000000"/>
          <w:sz w:val="24"/>
          <w:szCs w:val="24"/>
        </w:rPr>
        <w:t xml:space="preserve"> is to identify whether the program achiev</w:t>
      </w:r>
      <w:r>
        <w:rPr>
          <w:rFonts w:ascii="Arial" w:hAnsi="Arial" w:cs="Arial"/>
          <w:color w:val="000000"/>
          <w:sz w:val="24"/>
          <w:szCs w:val="24"/>
        </w:rPr>
        <w:t>ed</w:t>
      </w:r>
      <w:r w:rsidRPr="00016D27">
        <w:rPr>
          <w:rFonts w:ascii="Arial" w:hAnsi="Arial" w:cs="Arial"/>
          <w:color w:val="000000"/>
          <w:sz w:val="24"/>
          <w:szCs w:val="24"/>
        </w:rPr>
        <w:t xml:space="preserve"> its goals and objectives. Outcome measures are designed to answer the question: “What results did the program produce?” Examples of outcome measures </w:t>
      </w:r>
      <w:r>
        <w:rPr>
          <w:rFonts w:ascii="Arial" w:hAnsi="Arial" w:cs="Arial"/>
          <w:color w:val="000000"/>
          <w:sz w:val="24"/>
          <w:szCs w:val="24"/>
        </w:rPr>
        <w:t xml:space="preserve">could </w:t>
      </w:r>
      <w:r w:rsidRPr="00016D27">
        <w:rPr>
          <w:rFonts w:ascii="Arial" w:hAnsi="Arial" w:cs="Arial"/>
          <w:color w:val="000000"/>
          <w:sz w:val="24"/>
          <w:szCs w:val="24"/>
        </w:rPr>
        <w:t>include:</w:t>
      </w:r>
    </w:p>
    <w:p w14:paraId="3F17D2A7" w14:textId="77777777" w:rsidR="00D334D1" w:rsidRPr="0061694D" w:rsidRDefault="00D334D1" w:rsidP="00D334D1">
      <w:pPr>
        <w:spacing w:after="0" w:line="240" w:lineRule="auto"/>
        <w:jc w:val="both"/>
        <w:rPr>
          <w:rFonts w:ascii="Arial" w:hAnsi="Arial" w:cs="Arial"/>
          <w:color w:val="000000"/>
          <w:sz w:val="12"/>
          <w:szCs w:val="12"/>
        </w:rPr>
      </w:pPr>
    </w:p>
    <w:p w14:paraId="0FF913BB" w14:textId="77777777" w:rsidR="00D334D1" w:rsidRPr="00016D27" w:rsidRDefault="00D334D1" w:rsidP="00F57ADD">
      <w:pPr>
        <w:pStyle w:val="ListParagraph"/>
        <w:numPr>
          <w:ilvl w:val="0"/>
          <w:numId w:val="6"/>
        </w:numPr>
        <w:spacing w:after="0" w:line="240" w:lineRule="auto"/>
        <w:contextualSpacing w:val="0"/>
        <w:jc w:val="both"/>
        <w:rPr>
          <w:rFonts w:ascii="Arial" w:hAnsi="Arial" w:cs="Arial"/>
          <w:color w:val="000000"/>
          <w:sz w:val="24"/>
          <w:szCs w:val="24"/>
        </w:rPr>
      </w:pPr>
      <w:r w:rsidRPr="00016D27">
        <w:rPr>
          <w:rFonts w:ascii="Arial" w:hAnsi="Arial" w:cs="Arial"/>
          <w:color w:val="000000"/>
          <w:sz w:val="24"/>
          <w:szCs w:val="24"/>
        </w:rPr>
        <w:t xml:space="preserve">Results of pre/post surveys (e.g., </w:t>
      </w:r>
      <w:r>
        <w:rPr>
          <w:rFonts w:ascii="Arial" w:hAnsi="Arial" w:cs="Arial"/>
          <w:color w:val="000000"/>
          <w:sz w:val="24"/>
          <w:szCs w:val="24"/>
        </w:rPr>
        <w:t>improvements in the number of high school graduates or reductions in law enforcement contacts</w:t>
      </w:r>
      <w:r w:rsidRPr="00016D27">
        <w:rPr>
          <w:rFonts w:ascii="Arial" w:hAnsi="Arial" w:cs="Arial"/>
          <w:color w:val="000000"/>
          <w:sz w:val="24"/>
          <w:szCs w:val="24"/>
        </w:rPr>
        <w:t>).</w:t>
      </w:r>
    </w:p>
    <w:p w14:paraId="6176B636" w14:textId="77777777" w:rsidR="00D334D1" w:rsidRPr="00016D27" w:rsidRDefault="00D334D1" w:rsidP="00F57ADD">
      <w:pPr>
        <w:pStyle w:val="ListParagraph"/>
        <w:numPr>
          <w:ilvl w:val="0"/>
          <w:numId w:val="6"/>
        </w:numPr>
        <w:spacing w:after="0" w:line="240" w:lineRule="auto"/>
        <w:contextualSpacing w:val="0"/>
        <w:jc w:val="both"/>
        <w:rPr>
          <w:rFonts w:ascii="Arial" w:hAnsi="Arial" w:cs="Arial"/>
          <w:color w:val="000000"/>
          <w:sz w:val="24"/>
          <w:szCs w:val="24"/>
        </w:rPr>
      </w:pPr>
      <w:r w:rsidRPr="00016D27">
        <w:rPr>
          <w:rFonts w:ascii="Arial" w:hAnsi="Arial" w:cs="Arial"/>
          <w:color w:val="000000"/>
          <w:sz w:val="24"/>
          <w:szCs w:val="24"/>
        </w:rPr>
        <w:t xml:space="preserve">Implementation of </w:t>
      </w:r>
      <w:r>
        <w:rPr>
          <w:rFonts w:ascii="Arial" w:hAnsi="Arial" w:cs="Arial"/>
          <w:color w:val="000000"/>
          <w:sz w:val="24"/>
          <w:szCs w:val="24"/>
        </w:rPr>
        <w:t xml:space="preserve">programs aimed at increasing the number of </w:t>
      </w:r>
      <w:proofErr w:type="gramStart"/>
      <w:r>
        <w:rPr>
          <w:rFonts w:ascii="Arial" w:hAnsi="Arial" w:cs="Arial"/>
          <w:color w:val="000000"/>
          <w:sz w:val="24"/>
          <w:szCs w:val="24"/>
        </w:rPr>
        <w:t>youth</w:t>
      </w:r>
      <w:proofErr w:type="gramEnd"/>
      <w:r>
        <w:rPr>
          <w:rFonts w:ascii="Arial" w:hAnsi="Arial" w:cs="Arial"/>
          <w:color w:val="000000"/>
          <w:sz w:val="24"/>
          <w:szCs w:val="24"/>
        </w:rPr>
        <w:t xml:space="preserve"> enrolled in mentoring programs.</w:t>
      </w:r>
    </w:p>
    <w:p w14:paraId="2239282F" w14:textId="77777777" w:rsidR="00D334D1" w:rsidRPr="00016D27" w:rsidRDefault="00D334D1" w:rsidP="00F57ADD">
      <w:pPr>
        <w:pStyle w:val="ListParagraph"/>
        <w:numPr>
          <w:ilvl w:val="0"/>
          <w:numId w:val="6"/>
        </w:numPr>
        <w:spacing w:after="0" w:line="240" w:lineRule="auto"/>
        <w:contextualSpacing w:val="0"/>
        <w:jc w:val="both"/>
        <w:rPr>
          <w:rFonts w:ascii="Arial" w:hAnsi="Arial" w:cs="Arial"/>
          <w:color w:val="000000"/>
          <w:sz w:val="24"/>
          <w:szCs w:val="24"/>
        </w:rPr>
      </w:pPr>
      <w:r w:rsidRPr="00016D27">
        <w:rPr>
          <w:rFonts w:ascii="Arial" w:hAnsi="Arial" w:cs="Arial"/>
          <w:color w:val="000000"/>
          <w:sz w:val="24"/>
          <w:szCs w:val="24"/>
        </w:rPr>
        <w:t xml:space="preserve">Changes in policies </w:t>
      </w:r>
      <w:r>
        <w:rPr>
          <w:rFonts w:ascii="Arial" w:hAnsi="Arial" w:cs="Arial"/>
          <w:color w:val="000000"/>
          <w:sz w:val="24"/>
          <w:szCs w:val="24"/>
        </w:rPr>
        <w:t>that improve access to alcohol and substance use prevention services for youth</w:t>
      </w:r>
      <w:r w:rsidRPr="00016D27">
        <w:rPr>
          <w:rFonts w:ascii="Arial" w:hAnsi="Arial" w:cs="Arial"/>
          <w:color w:val="000000"/>
          <w:sz w:val="24"/>
          <w:szCs w:val="24"/>
        </w:rPr>
        <w:t>.</w:t>
      </w:r>
    </w:p>
    <w:p w14:paraId="05C76281" w14:textId="77777777" w:rsidR="00D334D1" w:rsidRPr="009724CD" w:rsidRDefault="00D334D1" w:rsidP="00D334D1">
      <w:pPr>
        <w:spacing w:after="0" w:line="240" w:lineRule="auto"/>
        <w:jc w:val="both"/>
        <w:rPr>
          <w:rFonts w:ascii="Arial" w:hAnsi="Arial" w:cs="Arial"/>
          <w:color w:val="000000"/>
          <w:sz w:val="24"/>
          <w:szCs w:val="24"/>
        </w:rPr>
      </w:pPr>
    </w:p>
    <w:p w14:paraId="0F2C53CD" w14:textId="77777777" w:rsidR="00D334D1" w:rsidRPr="00BE3FE9" w:rsidRDefault="00D334D1" w:rsidP="00D334D1">
      <w:pPr>
        <w:autoSpaceDE w:val="0"/>
        <w:autoSpaceDN w:val="0"/>
        <w:adjustRightInd w:val="0"/>
        <w:spacing w:after="0" w:line="240" w:lineRule="auto"/>
        <w:jc w:val="both"/>
        <w:rPr>
          <w:rFonts w:ascii="Arial" w:eastAsia="Times New Roman" w:hAnsi="Arial" w:cs="Arial"/>
          <w:b/>
          <w:sz w:val="24"/>
          <w:szCs w:val="24"/>
          <w:u w:val="single"/>
        </w:rPr>
      </w:pPr>
      <w:r>
        <w:rPr>
          <w:rFonts w:ascii="Arial" w:eastAsia="Times New Roman" w:hAnsi="Arial" w:cs="Arial"/>
          <w:b/>
          <w:sz w:val="24"/>
          <w:szCs w:val="24"/>
          <w:u w:val="single"/>
        </w:rPr>
        <w:t>G</w:t>
      </w:r>
      <w:r w:rsidRPr="00BE3FE9">
        <w:rPr>
          <w:rFonts w:ascii="Arial" w:eastAsia="Times New Roman" w:hAnsi="Arial" w:cs="Arial"/>
          <w:b/>
          <w:sz w:val="24"/>
          <w:szCs w:val="24"/>
          <w:u w:val="single"/>
        </w:rPr>
        <w:t>oal versus Objective</w:t>
      </w:r>
    </w:p>
    <w:p w14:paraId="32979FFD" w14:textId="77777777" w:rsidR="00D334D1" w:rsidRPr="00016D27" w:rsidRDefault="00D334D1" w:rsidP="00D334D1">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Goals and objectives</w:t>
      </w:r>
      <w:r>
        <w:rPr>
          <w:rFonts w:ascii="Arial" w:eastAsia="Times New Roman" w:hAnsi="Arial" w:cs="Arial"/>
          <w:sz w:val="24"/>
          <w:szCs w:val="24"/>
        </w:rPr>
        <w:t xml:space="preserve"> are necessary components of the Local Evaluation Plan and the Project Work Plan.</w:t>
      </w:r>
      <w:r w:rsidRPr="00016D27">
        <w:rPr>
          <w:rFonts w:ascii="Arial" w:eastAsia="Times New Roman" w:hAnsi="Arial" w:cs="Arial"/>
          <w:sz w:val="24"/>
          <w:szCs w:val="24"/>
        </w:rPr>
        <w:t xml:space="preserve"> </w:t>
      </w:r>
      <w:r>
        <w:rPr>
          <w:rFonts w:ascii="Arial" w:eastAsia="Times New Roman" w:hAnsi="Arial" w:cs="Arial"/>
          <w:sz w:val="24"/>
          <w:szCs w:val="24"/>
        </w:rPr>
        <w:t>These common terms are</w:t>
      </w:r>
      <w:r w:rsidRPr="00016D27">
        <w:rPr>
          <w:rFonts w:ascii="Arial" w:eastAsia="Times New Roman" w:hAnsi="Arial" w:cs="Arial"/>
          <w:sz w:val="24"/>
          <w:szCs w:val="24"/>
        </w:rPr>
        <w:t xml:space="preserve"> sometimes used interchangeably because both refer to the intended results of program activities. Goals are longer-term than objectives, more broadly stated and govern the specific objectives to which program activities are directed.</w:t>
      </w:r>
    </w:p>
    <w:p w14:paraId="7DE16F71" w14:textId="77777777" w:rsidR="00D334D1" w:rsidRPr="00FC52BC" w:rsidRDefault="00D334D1" w:rsidP="00D334D1">
      <w:pPr>
        <w:autoSpaceDE w:val="0"/>
        <w:autoSpaceDN w:val="0"/>
        <w:adjustRightInd w:val="0"/>
        <w:spacing w:after="0" w:line="240" w:lineRule="auto"/>
        <w:jc w:val="both"/>
        <w:rPr>
          <w:rFonts w:ascii="Arial" w:eastAsia="Times New Roman" w:hAnsi="Arial" w:cs="Arial"/>
          <w:sz w:val="24"/>
          <w:szCs w:val="24"/>
        </w:rPr>
      </w:pPr>
    </w:p>
    <w:p w14:paraId="4C7D4DA4" w14:textId="77777777" w:rsidR="00D334D1" w:rsidRDefault="00D334D1" w:rsidP="00D334D1">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In proposals, goals are defined by broad statements of what the program intends to accomplish, representing the long-term intended outcome of the program</w:t>
      </w:r>
      <w:r w:rsidRPr="00016D27">
        <w:rPr>
          <w:rStyle w:val="FootnoteReference"/>
          <w:rFonts w:ascii="Arial" w:eastAsia="Times New Roman" w:hAnsi="Arial" w:cs="Arial"/>
          <w:sz w:val="24"/>
          <w:szCs w:val="24"/>
        </w:rPr>
        <w:footnoteReference w:id="7"/>
      </w:r>
      <w:r w:rsidRPr="00016D27">
        <w:rPr>
          <w:rFonts w:ascii="Arial" w:eastAsia="Times New Roman" w:hAnsi="Arial" w:cs="Arial"/>
          <w:sz w:val="24"/>
          <w:szCs w:val="24"/>
        </w:rPr>
        <w:t>.</w:t>
      </w:r>
    </w:p>
    <w:p w14:paraId="7E1875B3" w14:textId="77777777" w:rsidR="00D334D1" w:rsidRPr="00FC52BC" w:rsidRDefault="00D334D1" w:rsidP="00D334D1">
      <w:pPr>
        <w:autoSpaceDE w:val="0"/>
        <w:autoSpaceDN w:val="0"/>
        <w:adjustRightInd w:val="0"/>
        <w:spacing w:after="0" w:line="240" w:lineRule="auto"/>
        <w:jc w:val="both"/>
        <w:rPr>
          <w:rFonts w:ascii="Arial" w:eastAsia="Times New Roman" w:hAnsi="Arial" w:cs="Arial"/>
          <w:sz w:val="24"/>
          <w:szCs w:val="24"/>
        </w:rPr>
      </w:pPr>
    </w:p>
    <w:p w14:paraId="0B684E2A" w14:textId="77777777" w:rsidR="00D334D1" w:rsidRPr="00016D27" w:rsidRDefault="00D334D1" w:rsidP="00D334D1">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Examples of goal statements</w:t>
      </w:r>
      <w:r w:rsidRPr="00016D27">
        <w:rPr>
          <w:rStyle w:val="FootnoteReference"/>
          <w:rFonts w:ascii="Arial" w:eastAsia="Times New Roman" w:hAnsi="Arial" w:cs="Arial"/>
          <w:sz w:val="24"/>
          <w:szCs w:val="24"/>
        </w:rPr>
        <w:footnoteReference w:id="8"/>
      </w:r>
      <w:r w:rsidRPr="00016D27">
        <w:rPr>
          <w:rFonts w:ascii="Arial" w:eastAsia="Times New Roman" w:hAnsi="Arial" w:cs="Arial"/>
          <w:sz w:val="24"/>
          <w:szCs w:val="24"/>
        </w:rPr>
        <w:t>:</w:t>
      </w:r>
    </w:p>
    <w:p w14:paraId="3B8B57BB" w14:textId="77777777" w:rsidR="00D334D1" w:rsidRPr="00FC52BC" w:rsidRDefault="00D334D1" w:rsidP="00D334D1">
      <w:pPr>
        <w:autoSpaceDE w:val="0"/>
        <w:autoSpaceDN w:val="0"/>
        <w:adjustRightInd w:val="0"/>
        <w:spacing w:after="0" w:line="240" w:lineRule="auto"/>
        <w:jc w:val="both"/>
        <w:rPr>
          <w:rFonts w:ascii="Arial" w:eastAsia="Times New Roman" w:hAnsi="Arial" w:cs="Arial"/>
          <w:sz w:val="24"/>
          <w:szCs w:val="24"/>
        </w:rPr>
      </w:pPr>
    </w:p>
    <w:p w14:paraId="6BB17CCB" w14:textId="77777777" w:rsidR="00D334D1" w:rsidRDefault="00D334D1" w:rsidP="00F57ADD">
      <w:pPr>
        <w:numPr>
          <w:ilvl w:val="0"/>
          <w:numId w:val="3"/>
        </w:num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 xml:space="preserve">To reduce the number of </w:t>
      </w:r>
      <w:r>
        <w:rPr>
          <w:rFonts w:ascii="Arial" w:eastAsia="Times New Roman" w:hAnsi="Arial" w:cs="Arial"/>
          <w:sz w:val="24"/>
          <w:szCs w:val="24"/>
        </w:rPr>
        <w:t xml:space="preserve">youths who commit </w:t>
      </w:r>
      <w:r w:rsidRPr="00016D27">
        <w:rPr>
          <w:rFonts w:ascii="Arial" w:eastAsia="Times New Roman" w:hAnsi="Arial" w:cs="Arial"/>
          <w:sz w:val="24"/>
          <w:szCs w:val="24"/>
        </w:rPr>
        <w:t>serious offen</w:t>
      </w:r>
      <w:r>
        <w:rPr>
          <w:rFonts w:ascii="Arial" w:eastAsia="Times New Roman" w:hAnsi="Arial" w:cs="Arial"/>
          <w:sz w:val="24"/>
          <w:szCs w:val="24"/>
        </w:rPr>
        <w:t>ses</w:t>
      </w:r>
      <w:r w:rsidRPr="00016D27">
        <w:rPr>
          <w:rFonts w:ascii="Arial" w:eastAsia="Times New Roman" w:hAnsi="Arial" w:cs="Arial"/>
          <w:sz w:val="24"/>
          <w:szCs w:val="24"/>
        </w:rPr>
        <w:t>.</w:t>
      </w:r>
    </w:p>
    <w:p w14:paraId="130D6C1D" w14:textId="77777777" w:rsidR="00D334D1" w:rsidRPr="00016D27" w:rsidRDefault="00D334D1" w:rsidP="00F57ADD">
      <w:pPr>
        <w:numPr>
          <w:ilvl w:val="0"/>
          <w:numId w:val="3"/>
        </w:num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To reduce the number of youths who exhibit a pattern of chronic offending.</w:t>
      </w:r>
    </w:p>
    <w:p w14:paraId="04F94B76" w14:textId="77777777" w:rsidR="00D334D1" w:rsidRPr="00016D27" w:rsidRDefault="00D334D1" w:rsidP="00F57ADD">
      <w:pPr>
        <w:numPr>
          <w:ilvl w:val="0"/>
          <w:numId w:val="3"/>
        </w:num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 xml:space="preserve">To divert </w:t>
      </w:r>
      <w:r>
        <w:rPr>
          <w:rFonts w:ascii="Arial" w:eastAsia="Times New Roman" w:hAnsi="Arial" w:cs="Arial"/>
          <w:sz w:val="24"/>
          <w:szCs w:val="24"/>
        </w:rPr>
        <w:t xml:space="preserve">youth who commit </w:t>
      </w:r>
      <w:r w:rsidRPr="00016D27">
        <w:rPr>
          <w:rFonts w:ascii="Arial" w:eastAsia="Times New Roman" w:hAnsi="Arial" w:cs="Arial"/>
          <w:sz w:val="24"/>
          <w:szCs w:val="24"/>
        </w:rPr>
        <w:t xml:space="preserve">nonviolent </w:t>
      </w:r>
      <w:r>
        <w:rPr>
          <w:rFonts w:ascii="Arial" w:eastAsia="Times New Roman" w:hAnsi="Arial" w:cs="Arial"/>
          <w:sz w:val="24"/>
          <w:szCs w:val="24"/>
        </w:rPr>
        <w:t>offenses</w:t>
      </w:r>
      <w:r w:rsidRPr="00016D27">
        <w:rPr>
          <w:rFonts w:ascii="Arial" w:eastAsia="Times New Roman" w:hAnsi="Arial" w:cs="Arial"/>
          <w:sz w:val="24"/>
          <w:szCs w:val="24"/>
        </w:rPr>
        <w:t xml:space="preserve"> from state juvenile correctional institutions.</w:t>
      </w:r>
    </w:p>
    <w:p w14:paraId="6AD0A6CF" w14:textId="77777777" w:rsidR="00D334D1" w:rsidRDefault="00D334D1" w:rsidP="00F57ADD">
      <w:pPr>
        <w:numPr>
          <w:ilvl w:val="0"/>
          <w:numId w:val="3"/>
        </w:num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To restore the losses suffered by the victims of crimes.</w:t>
      </w:r>
    </w:p>
    <w:p w14:paraId="619C5533" w14:textId="77777777" w:rsidR="00D334D1" w:rsidRDefault="00D334D1" w:rsidP="00F57ADD">
      <w:pPr>
        <w:numPr>
          <w:ilvl w:val="0"/>
          <w:numId w:val="3"/>
        </w:num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To make improvements in academic behavior and/or achievement.</w:t>
      </w:r>
    </w:p>
    <w:p w14:paraId="457D6510" w14:textId="77777777" w:rsidR="00D334D1" w:rsidRPr="00016D27" w:rsidRDefault="00D334D1" w:rsidP="00F57ADD">
      <w:pPr>
        <w:numPr>
          <w:ilvl w:val="0"/>
          <w:numId w:val="3"/>
        </w:numPr>
        <w:autoSpaceDE w:val="0"/>
        <w:autoSpaceDN w:val="0"/>
        <w:adjustRightInd w:val="0"/>
        <w:spacing w:after="0" w:line="240" w:lineRule="auto"/>
        <w:jc w:val="both"/>
        <w:rPr>
          <w:rFonts w:ascii="Arial" w:eastAsia="Times New Roman" w:hAnsi="Arial" w:cs="Arial"/>
          <w:sz w:val="24"/>
          <w:szCs w:val="24"/>
        </w:rPr>
      </w:pPr>
      <w:r>
        <w:rPr>
          <w:rFonts w:ascii="Arial" w:eastAsia="Times New Roman" w:hAnsi="Arial" w:cs="Arial"/>
          <w:sz w:val="24"/>
          <w:szCs w:val="24"/>
        </w:rPr>
        <w:t>To reduce rates of youth substance use in the target area.</w:t>
      </w:r>
    </w:p>
    <w:p w14:paraId="769AE0FD" w14:textId="77777777" w:rsidR="00D334D1" w:rsidRPr="00FC52BC" w:rsidRDefault="00D334D1" w:rsidP="00D334D1">
      <w:pPr>
        <w:autoSpaceDE w:val="0"/>
        <w:autoSpaceDN w:val="0"/>
        <w:adjustRightInd w:val="0"/>
        <w:spacing w:after="0" w:line="240" w:lineRule="auto"/>
        <w:jc w:val="both"/>
        <w:rPr>
          <w:rFonts w:ascii="Arial" w:eastAsia="Times New Roman" w:hAnsi="Arial" w:cs="Arial"/>
          <w:sz w:val="24"/>
          <w:szCs w:val="24"/>
        </w:rPr>
      </w:pPr>
    </w:p>
    <w:p w14:paraId="2EB6435F" w14:textId="779D89AA" w:rsidR="00D334D1" w:rsidRPr="00016D27" w:rsidRDefault="00D334D1" w:rsidP="00D334D1">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lastRenderedPageBreak/>
        <w:t>Objectives are statements of specific, measurable aims of program activities</w:t>
      </w:r>
      <w:r>
        <w:rPr>
          <w:rFonts w:ascii="Arial" w:eastAsia="Times New Roman" w:hAnsi="Arial" w:cs="Arial"/>
          <w:sz w:val="24"/>
          <w:szCs w:val="24"/>
        </w:rPr>
        <w:t>.</w:t>
      </w:r>
      <w:r w:rsidRPr="00016D27" w:rsidDel="006D1C82">
        <w:rPr>
          <w:rStyle w:val="FootnoteReference"/>
          <w:rFonts w:ascii="Arial" w:eastAsia="Times New Roman" w:hAnsi="Arial" w:cs="Arial"/>
          <w:sz w:val="24"/>
          <w:szCs w:val="24"/>
        </w:rPr>
        <w:t xml:space="preserve"> </w:t>
      </w:r>
      <w:r w:rsidRPr="00016D27">
        <w:rPr>
          <w:rFonts w:ascii="Arial" w:eastAsia="Times New Roman" w:hAnsi="Arial" w:cs="Arial"/>
          <w:sz w:val="24"/>
          <w:szCs w:val="24"/>
        </w:rPr>
        <w:t>Objectives detail the tasks that must be completed to achieve goals</w:t>
      </w:r>
      <w:r>
        <w:rPr>
          <w:rFonts w:ascii="Arial" w:eastAsia="Times New Roman" w:hAnsi="Arial" w:cs="Arial"/>
          <w:sz w:val="24"/>
          <w:szCs w:val="24"/>
        </w:rPr>
        <w:t>.</w:t>
      </w:r>
      <w:r w:rsidRPr="00016D27">
        <w:rPr>
          <w:rFonts w:ascii="Arial" w:eastAsia="Times New Roman" w:hAnsi="Arial" w:cs="Arial"/>
          <w:sz w:val="24"/>
          <w:szCs w:val="24"/>
        </w:rPr>
        <w:t xml:space="preserve"> Descriptions of objectives in the proposals should include three</w:t>
      </w:r>
      <w:r w:rsidR="00D25A4E">
        <w:rPr>
          <w:rFonts w:ascii="Arial" w:eastAsia="Times New Roman" w:hAnsi="Arial" w:cs="Arial"/>
          <w:sz w:val="24"/>
          <w:szCs w:val="24"/>
        </w:rPr>
        <w:t xml:space="preserve"> (3)</w:t>
      </w:r>
      <w:r w:rsidRPr="00016D27">
        <w:rPr>
          <w:rFonts w:ascii="Arial" w:eastAsia="Times New Roman" w:hAnsi="Arial" w:cs="Arial"/>
          <w:sz w:val="24"/>
          <w:szCs w:val="24"/>
        </w:rPr>
        <w:t xml:space="preserve"> elements</w:t>
      </w:r>
      <w:r>
        <w:rPr>
          <w:rFonts w:ascii="Arial" w:eastAsia="Times New Roman" w:hAnsi="Arial" w:cs="Arial"/>
          <w:sz w:val="24"/>
          <w:szCs w:val="24"/>
        </w:rPr>
        <w:t>:</w:t>
      </w:r>
      <w:r w:rsidRPr="00016D27">
        <w:rPr>
          <w:rStyle w:val="FootnoteReference"/>
          <w:rFonts w:ascii="Arial" w:eastAsia="Times New Roman" w:hAnsi="Arial" w:cs="Arial"/>
          <w:sz w:val="24"/>
          <w:szCs w:val="24"/>
        </w:rPr>
        <w:footnoteReference w:id="9"/>
      </w:r>
    </w:p>
    <w:p w14:paraId="214357EC" w14:textId="77777777" w:rsidR="00D334D1" w:rsidRPr="00FC52BC" w:rsidRDefault="00D334D1" w:rsidP="00D334D1">
      <w:pPr>
        <w:spacing w:after="0" w:line="240" w:lineRule="auto"/>
        <w:jc w:val="both"/>
        <w:rPr>
          <w:rFonts w:ascii="Arial" w:eastAsia="Times New Roman" w:hAnsi="Arial" w:cs="Arial"/>
          <w:sz w:val="24"/>
          <w:szCs w:val="24"/>
        </w:rPr>
      </w:pPr>
    </w:p>
    <w:p w14:paraId="2F90CC5B" w14:textId="77777777" w:rsidR="00D334D1" w:rsidRPr="00016D27" w:rsidRDefault="00D334D1" w:rsidP="00F57ADD">
      <w:pPr>
        <w:numPr>
          <w:ilvl w:val="0"/>
          <w:numId w:val="4"/>
        </w:numPr>
        <w:tabs>
          <w:tab w:val="left" w:pos="720"/>
        </w:tabs>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Direction – the expected change or accomplishment (e.g., improve, maintain</w:t>
      </w:r>
      <w:proofErr w:type="gramStart"/>
      <w:r w:rsidRPr="00016D27">
        <w:rPr>
          <w:rFonts w:ascii="Arial" w:eastAsia="Times New Roman" w:hAnsi="Arial" w:cs="Arial"/>
          <w:sz w:val="24"/>
          <w:szCs w:val="24"/>
        </w:rPr>
        <w:t>);</w:t>
      </w:r>
      <w:proofErr w:type="gramEnd"/>
    </w:p>
    <w:p w14:paraId="60FC8DCE" w14:textId="77777777" w:rsidR="00D334D1" w:rsidRPr="00016D27" w:rsidRDefault="00D334D1" w:rsidP="00F57ADD">
      <w:pPr>
        <w:numPr>
          <w:ilvl w:val="0"/>
          <w:numId w:val="4"/>
        </w:numPr>
        <w:tabs>
          <w:tab w:val="left" w:pos="720"/>
        </w:tabs>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Timeframe – when the objective will be achieved; and</w:t>
      </w:r>
    </w:p>
    <w:p w14:paraId="53D9145E" w14:textId="77777777" w:rsidR="00D334D1" w:rsidRPr="00016D27" w:rsidRDefault="00D334D1" w:rsidP="00F57ADD">
      <w:pPr>
        <w:numPr>
          <w:ilvl w:val="0"/>
          <w:numId w:val="4"/>
        </w:numPr>
        <w:tabs>
          <w:tab w:val="left" w:pos="720"/>
        </w:tabs>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Target Population</w:t>
      </w:r>
      <w:r>
        <w:rPr>
          <w:rFonts w:ascii="Arial" w:eastAsia="Times New Roman" w:hAnsi="Arial" w:cs="Arial"/>
          <w:sz w:val="24"/>
          <w:szCs w:val="24"/>
        </w:rPr>
        <w:t xml:space="preserve"> </w:t>
      </w:r>
      <w:r w:rsidRPr="00016D27">
        <w:rPr>
          <w:rFonts w:ascii="Arial" w:eastAsia="Times New Roman" w:hAnsi="Arial" w:cs="Arial"/>
          <w:sz w:val="24"/>
          <w:szCs w:val="24"/>
        </w:rPr>
        <w:t>– who is affected by the objective.</w:t>
      </w:r>
    </w:p>
    <w:p w14:paraId="49EF2FA4" w14:textId="77777777" w:rsidR="00D334D1" w:rsidRPr="00FC52BC" w:rsidRDefault="00D334D1" w:rsidP="00D334D1">
      <w:pPr>
        <w:tabs>
          <w:tab w:val="left" w:pos="720"/>
        </w:tabs>
        <w:autoSpaceDE w:val="0"/>
        <w:autoSpaceDN w:val="0"/>
        <w:adjustRightInd w:val="0"/>
        <w:spacing w:after="0" w:line="240" w:lineRule="auto"/>
        <w:ind w:left="720"/>
        <w:jc w:val="both"/>
        <w:rPr>
          <w:rFonts w:ascii="Arial" w:eastAsia="Times New Roman" w:hAnsi="Arial" w:cs="Arial"/>
          <w:sz w:val="24"/>
          <w:szCs w:val="24"/>
        </w:rPr>
      </w:pPr>
    </w:p>
    <w:p w14:paraId="78038A14" w14:textId="77777777" w:rsidR="00D334D1" w:rsidRPr="00016D27" w:rsidRDefault="00D334D1" w:rsidP="00D334D1">
      <w:pPr>
        <w:autoSpaceDE w:val="0"/>
        <w:autoSpaceDN w:val="0"/>
        <w:adjustRightInd w:val="0"/>
        <w:spacing w:after="0" w:line="240" w:lineRule="auto"/>
        <w:jc w:val="both"/>
        <w:rPr>
          <w:rFonts w:ascii="Arial" w:eastAsia="Times New Roman" w:hAnsi="Arial" w:cs="Arial"/>
          <w:sz w:val="24"/>
          <w:szCs w:val="24"/>
        </w:rPr>
      </w:pPr>
      <w:r w:rsidRPr="00016D27">
        <w:rPr>
          <w:rFonts w:ascii="Arial" w:eastAsia="Times New Roman" w:hAnsi="Arial" w:cs="Arial"/>
          <w:sz w:val="24"/>
          <w:szCs w:val="24"/>
        </w:rPr>
        <w:t>Examples of program objectives</w:t>
      </w:r>
      <w:r>
        <w:rPr>
          <w:rFonts w:ascii="Arial" w:eastAsia="Times New Roman" w:hAnsi="Arial" w:cs="Arial"/>
          <w:sz w:val="24"/>
          <w:szCs w:val="24"/>
        </w:rPr>
        <w:t>:</w:t>
      </w:r>
      <w:r w:rsidRPr="00016D27">
        <w:rPr>
          <w:rStyle w:val="FootnoteReference"/>
          <w:rFonts w:ascii="Arial" w:eastAsia="Times New Roman" w:hAnsi="Arial" w:cs="Arial"/>
          <w:sz w:val="24"/>
          <w:szCs w:val="24"/>
        </w:rPr>
        <w:footnoteReference w:id="10"/>
      </w:r>
    </w:p>
    <w:p w14:paraId="3AD529DC" w14:textId="77777777" w:rsidR="00D334D1" w:rsidRPr="00016D27" w:rsidRDefault="00D334D1" w:rsidP="00F57ADD">
      <w:pPr>
        <w:numPr>
          <w:ilvl w:val="0"/>
          <w:numId w:val="5"/>
        </w:numPr>
        <w:autoSpaceDE w:val="0"/>
        <w:autoSpaceDN w:val="0"/>
        <w:adjustRightInd w:val="0"/>
        <w:spacing w:after="0" w:line="240" w:lineRule="auto"/>
        <w:contextualSpacing/>
        <w:jc w:val="both"/>
        <w:rPr>
          <w:rFonts w:ascii="Arial" w:eastAsia="Times New Roman" w:hAnsi="Arial" w:cs="Arial"/>
          <w:sz w:val="24"/>
          <w:szCs w:val="24"/>
        </w:rPr>
      </w:pPr>
      <w:r w:rsidRPr="00016D27">
        <w:rPr>
          <w:rFonts w:ascii="Arial" w:eastAsia="Times New Roman" w:hAnsi="Arial" w:cs="Arial"/>
          <w:sz w:val="24"/>
          <w:szCs w:val="24"/>
        </w:rPr>
        <w:t xml:space="preserve">By the end of the program, drug-addicted </w:t>
      </w:r>
      <w:r>
        <w:rPr>
          <w:rFonts w:ascii="Arial" w:eastAsia="Times New Roman" w:hAnsi="Arial" w:cs="Arial"/>
          <w:sz w:val="24"/>
          <w:szCs w:val="24"/>
        </w:rPr>
        <w:t xml:space="preserve">youth </w:t>
      </w:r>
      <w:r w:rsidRPr="00016D27">
        <w:rPr>
          <w:rFonts w:ascii="Arial" w:eastAsia="Times New Roman" w:hAnsi="Arial" w:cs="Arial"/>
          <w:sz w:val="24"/>
          <w:szCs w:val="24"/>
        </w:rPr>
        <w:t>will recognize the long-term consequences of drug use.</w:t>
      </w:r>
    </w:p>
    <w:p w14:paraId="1EB3BBDC" w14:textId="77777777" w:rsidR="00D334D1" w:rsidRPr="00016D27" w:rsidRDefault="00D334D1" w:rsidP="00F57ADD">
      <w:pPr>
        <w:numPr>
          <w:ilvl w:val="0"/>
          <w:numId w:val="5"/>
        </w:numPr>
        <w:autoSpaceDE w:val="0"/>
        <w:autoSpaceDN w:val="0"/>
        <w:adjustRightInd w:val="0"/>
        <w:spacing w:after="0" w:line="240" w:lineRule="auto"/>
        <w:contextualSpacing/>
        <w:jc w:val="both"/>
        <w:rPr>
          <w:rFonts w:ascii="Arial" w:eastAsia="Times New Roman" w:hAnsi="Arial" w:cs="Arial"/>
          <w:sz w:val="24"/>
          <w:szCs w:val="24"/>
        </w:rPr>
      </w:pPr>
      <w:r w:rsidRPr="00016D27">
        <w:rPr>
          <w:rFonts w:ascii="Arial" w:eastAsia="Times New Roman" w:hAnsi="Arial" w:cs="Arial"/>
          <w:sz w:val="24"/>
          <w:szCs w:val="24"/>
        </w:rPr>
        <w:t xml:space="preserve">To place eligible </w:t>
      </w:r>
      <w:r>
        <w:rPr>
          <w:rFonts w:ascii="Arial" w:eastAsia="Times New Roman" w:hAnsi="Arial" w:cs="Arial"/>
          <w:sz w:val="24"/>
          <w:szCs w:val="24"/>
        </w:rPr>
        <w:t xml:space="preserve">youth </w:t>
      </w:r>
      <w:r w:rsidRPr="00016D27">
        <w:rPr>
          <w:rFonts w:ascii="Arial" w:eastAsia="Times New Roman" w:hAnsi="Arial" w:cs="Arial"/>
          <w:sz w:val="24"/>
          <w:szCs w:val="24"/>
        </w:rPr>
        <w:t xml:space="preserve">in an intensive supervision program within two weeks of adjudication to ensure </w:t>
      </w:r>
      <w:r>
        <w:rPr>
          <w:rFonts w:ascii="Arial" w:eastAsia="Times New Roman" w:hAnsi="Arial" w:cs="Arial"/>
          <w:sz w:val="24"/>
          <w:szCs w:val="24"/>
        </w:rPr>
        <w:t>their</w:t>
      </w:r>
      <w:r w:rsidRPr="00016D27">
        <w:rPr>
          <w:rFonts w:ascii="Arial" w:eastAsia="Times New Roman" w:hAnsi="Arial" w:cs="Arial"/>
          <w:sz w:val="24"/>
          <w:szCs w:val="24"/>
        </w:rPr>
        <w:t xml:space="preserve"> accountability and </w:t>
      </w:r>
      <w:r>
        <w:rPr>
          <w:rFonts w:ascii="Arial" w:eastAsia="Times New Roman" w:hAnsi="Arial" w:cs="Arial"/>
          <w:sz w:val="24"/>
          <w:szCs w:val="24"/>
        </w:rPr>
        <w:t xml:space="preserve">the </w:t>
      </w:r>
      <w:r w:rsidRPr="00016D27">
        <w:rPr>
          <w:rFonts w:ascii="Arial" w:eastAsia="Times New Roman" w:hAnsi="Arial" w:cs="Arial"/>
          <w:sz w:val="24"/>
          <w:szCs w:val="24"/>
        </w:rPr>
        <w:t>community</w:t>
      </w:r>
      <w:r>
        <w:rPr>
          <w:rFonts w:ascii="Arial" w:eastAsia="Times New Roman" w:hAnsi="Arial" w:cs="Arial"/>
          <w:sz w:val="24"/>
          <w:szCs w:val="24"/>
        </w:rPr>
        <w:t>’s</w:t>
      </w:r>
      <w:r w:rsidRPr="00016D27">
        <w:rPr>
          <w:rFonts w:ascii="Arial" w:eastAsia="Times New Roman" w:hAnsi="Arial" w:cs="Arial"/>
          <w:sz w:val="24"/>
          <w:szCs w:val="24"/>
        </w:rPr>
        <w:t xml:space="preserve"> safety.</w:t>
      </w:r>
    </w:p>
    <w:p w14:paraId="703A9FB7" w14:textId="77777777" w:rsidR="00D334D1" w:rsidRDefault="00D334D1" w:rsidP="00F57ADD">
      <w:pPr>
        <w:numPr>
          <w:ilvl w:val="0"/>
          <w:numId w:val="5"/>
        </w:numPr>
        <w:autoSpaceDE w:val="0"/>
        <w:autoSpaceDN w:val="0"/>
        <w:adjustRightInd w:val="0"/>
        <w:spacing w:after="0" w:line="240" w:lineRule="auto"/>
        <w:contextualSpacing/>
        <w:jc w:val="both"/>
        <w:rPr>
          <w:rFonts w:ascii="Arial" w:eastAsia="Times New Roman" w:hAnsi="Arial" w:cs="Arial"/>
          <w:sz w:val="24"/>
          <w:szCs w:val="24"/>
        </w:rPr>
      </w:pPr>
      <w:r w:rsidRPr="00016D27">
        <w:rPr>
          <w:rFonts w:ascii="Arial" w:eastAsia="Times New Roman" w:hAnsi="Arial" w:cs="Arial"/>
          <w:sz w:val="24"/>
          <w:szCs w:val="24"/>
        </w:rPr>
        <w:t>To ensure th</w:t>
      </w:r>
      <w:r>
        <w:rPr>
          <w:rFonts w:ascii="Arial" w:eastAsia="Times New Roman" w:hAnsi="Arial" w:cs="Arial"/>
          <w:sz w:val="24"/>
          <w:szCs w:val="24"/>
        </w:rPr>
        <w:t>e</w:t>
      </w:r>
      <w:r w:rsidRPr="00016D27">
        <w:rPr>
          <w:rFonts w:ascii="Arial" w:eastAsia="Times New Roman" w:hAnsi="Arial" w:cs="Arial"/>
          <w:sz w:val="24"/>
          <w:szCs w:val="24"/>
        </w:rPr>
        <w:t xml:space="preserve"> </w:t>
      </w:r>
      <w:r>
        <w:rPr>
          <w:rFonts w:ascii="Arial" w:eastAsia="Times New Roman" w:hAnsi="Arial" w:cs="Arial"/>
          <w:sz w:val="24"/>
          <w:szCs w:val="24"/>
        </w:rPr>
        <w:t>youth in this program</w:t>
      </w:r>
      <w:r w:rsidRPr="00016D27">
        <w:rPr>
          <w:rFonts w:ascii="Arial" w:eastAsia="Times New Roman" w:hAnsi="Arial" w:cs="Arial"/>
          <w:sz w:val="24"/>
          <w:szCs w:val="24"/>
        </w:rPr>
        <w:t xml:space="preserve"> carry out all the terms of the mediation agreements they have worked out with their victims by program completion.</w:t>
      </w:r>
    </w:p>
    <w:p w14:paraId="140E238C" w14:textId="77777777" w:rsidR="00D334D1" w:rsidRPr="00016D27" w:rsidRDefault="00D334D1" w:rsidP="00F57ADD">
      <w:pPr>
        <w:numPr>
          <w:ilvl w:val="0"/>
          <w:numId w:val="5"/>
        </w:numPr>
        <w:autoSpaceDE w:val="0"/>
        <w:autoSpaceDN w:val="0"/>
        <w:adjustRightInd w:val="0"/>
        <w:spacing w:after="0" w:line="240" w:lineRule="auto"/>
        <w:contextualSpacing/>
        <w:jc w:val="both"/>
        <w:rPr>
          <w:rFonts w:ascii="Arial" w:eastAsia="Times New Roman" w:hAnsi="Arial" w:cs="Arial"/>
          <w:sz w:val="24"/>
          <w:szCs w:val="24"/>
        </w:rPr>
      </w:pPr>
      <w:r>
        <w:rPr>
          <w:rFonts w:ascii="Arial" w:eastAsia="Times New Roman" w:hAnsi="Arial" w:cs="Arial"/>
          <w:sz w:val="24"/>
          <w:szCs w:val="24"/>
        </w:rPr>
        <w:t>To improve the self-discipline and study habits of youth enrolled.</w:t>
      </w:r>
    </w:p>
    <w:p w14:paraId="7D767345" w14:textId="77777777" w:rsidR="00D334D1" w:rsidRPr="009724CD" w:rsidRDefault="00D334D1" w:rsidP="00D334D1">
      <w:pPr>
        <w:spacing w:after="0" w:line="240" w:lineRule="auto"/>
        <w:jc w:val="both"/>
        <w:rPr>
          <w:rFonts w:ascii="Arial" w:hAnsi="Arial" w:cs="Arial"/>
          <w:b/>
          <w:color w:val="000000" w:themeColor="text1"/>
          <w:sz w:val="24"/>
          <w:szCs w:val="24"/>
          <w:u w:val="single"/>
        </w:rPr>
      </w:pPr>
    </w:p>
    <w:p w14:paraId="28ED8B10" w14:textId="77777777" w:rsidR="00D334D1" w:rsidRDefault="00D334D1" w:rsidP="00D334D1">
      <w:pPr>
        <w:rPr>
          <w:rFonts w:ascii="Arial" w:hAnsi="Arial" w:cs="Arial"/>
          <w:b/>
          <w:color w:val="000000" w:themeColor="text1"/>
          <w:sz w:val="24"/>
          <w:szCs w:val="24"/>
          <w:u w:val="single"/>
        </w:rPr>
      </w:pPr>
      <w:r w:rsidRPr="00016D27">
        <w:rPr>
          <w:rFonts w:ascii="Arial" w:hAnsi="Arial" w:cs="Arial"/>
          <w:b/>
          <w:color w:val="000000" w:themeColor="text1"/>
          <w:sz w:val="24"/>
          <w:szCs w:val="24"/>
          <w:u w:val="single"/>
        </w:rPr>
        <w:t>Principles of Effective Intervention</w:t>
      </w:r>
    </w:p>
    <w:p w14:paraId="3BFCABFF" w14:textId="77777777" w:rsidR="00D334D1" w:rsidRDefault="00D334D1" w:rsidP="00D334D1">
      <w:pPr>
        <w:shd w:val="clear" w:color="auto" w:fill="FFFFFF"/>
        <w:spacing w:after="0" w:line="240" w:lineRule="auto"/>
        <w:jc w:val="both"/>
        <w:rPr>
          <w:rFonts w:ascii="Arial" w:eastAsia="Times New Roman" w:hAnsi="Arial" w:cs="Arial"/>
          <w:color w:val="000000" w:themeColor="text1"/>
          <w:sz w:val="24"/>
          <w:szCs w:val="24"/>
        </w:rPr>
      </w:pPr>
      <w:r w:rsidRPr="00016D27">
        <w:rPr>
          <w:rFonts w:ascii="Arial" w:hAnsi="Arial" w:cs="Arial"/>
          <w:color w:val="000000" w:themeColor="text1"/>
          <w:sz w:val="24"/>
          <w:szCs w:val="24"/>
        </w:rPr>
        <w:t xml:space="preserve">During the past two decades, there has been renewed interest in examining correctional research. These efforts have been led by researchers such as </w:t>
      </w:r>
      <w:proofErr w:type="spellStart"/>
      <w:r w:rsidRPr="00016D27">
        <w:rPr>
          <w:rFonts w:ascii="Arial" w:hAnsi="Arial" w:cs="Arial"/>
          <w:color w:val="000000" w:themeColor="text1"/>
          <w:sz w:val="24"/>
          <w:szCs w:val="24"/>
        </w:rPr>
        <w:t>Gendreau</w:t>
      </w:r>
      <w:proofErr w:type="spellEnd"/>
      <w:r w:rsidRPr="00016D27">
        <w:rPr>
          <w:rFonts w:ascii="Arial" w:hAnsi="Arial" w:cs="Arial"/>
          <w:color w:val="000000" w:themeColor="text1"/>
          <w:sz w:val="24"/>
          <w:szCs w:val="24"/>
        </w:rPr>
        <w:t>, Andrews, Cullen, Lipsey and others.</w:t>
      </w:r>
      <w:r w:rsidRPr="00016D27">
        <w:rPr>
          <w:rStyle w:val="FootnoteReference"/>
          <w:rFonts w:ascii="Arial" w:hAnsi="Arial" w:cs="Arial"/>
          <w:color w:val="000000" w:themeColor="text1"/>
          <w:sz w:val="24"/>
          <w:szCs w:val="24"/>
        </w:rPr>
        <w:footnoteReference w:id="11"/>
      </w:r>
      <w:r w:rsidRPr="00016D27">
        <w:rPr>
          <w:rFonts w:ascii="Arial" w:hAnsi="Arial" w:cs="Arial"/>
          <w:color w:val="000000" w:themeColor="text1"/>
          <w:sz w:val="24"/>
          <w:szCs w:val="24"/>
        </w:rPr>
        <w:t xml:space="preserve">  Much evidence has been generated, leading to the conclusion that many rehabilitation programs have, in fact, produced significant reductions in recidivism. The next critical issue became the identification of those characteristics </w:t>
      </w:r>
      <w:proofErr w:type="gramStart"/>
      <w:r w:rsidRPr="00016D27">
        <w:rPr>
          <w:rFonts w:ascii="Arial" w:hAnsi="Arial" w:cs="Arial"/>
          <w:color w:val="000000" w:themeColor="text1"/>
          <w:sz w:val="24"/>
          <w:szCs w:val="24"/>
        </w:rPr>
        <w:t>most commonly associated</w:t>
      </w:r>
      <w:proofErr w:type="gramEnd"/>
      <w:r w:rsidRPr="00016D27">
        <w:rPr>
          <w:rFonts w:ascii="Arial" w:hAnsi="Arial" w:cs="Arial"/>
          <w:color w:val="000000" w:themeColor="text1"/>
          <w:sz w:val="24"/>
          <w:szCs w:val="24"/>
        </w:rPr>
        <w:t xml:space="preserve"> with effective programs. Through the work of numerous scholars (Andrews et al., 1990</w:t>
      </w:r>
      <w:r w:rsidRPr="00016D27">
        <w:rPr>
          <w:rStyle w:val="FootnoteReference"/>
          <w:rFonts w:ascii="Arial" w:hAnsi="Arial" w:cs="Arial"/>
          <w:color w:val="000000" w:themeColor="text1"/>
          <w:sz w:val="24"/>
          <w:szCs w:val="24"/>
        </w:rPr>
        <w:footnoteReference w:id="12"/>
      </w:r>
      <w:r w:rsidRPr="00016D27">
        <w:rPr>
          <w:rFonts w:ascii="Arial" w:hAnsi="Arial" w:cs="Arial"/>
          <w:color w:val="000000" w:themeColor="text1"/>
          <w:sz w:val="24"/>
          <w:szCs w:val="24"/>
        </w:rPr>
        <w:t xml:space="preserve">; Cullen and </w:t>
      </w:r>
      <w:proofErr w:type="spellStart"/>
      <w:r w:rsidRPr="00016D27">
        <w:rPr>
          <w:rFonts w:ascii="Arial" w:hAnsi="Arial" w:cs="Arial"/>
          <w:color w:val="000000" w:themeColor="text1"/>
          <w:sz w:val="24"/>
          <w:szCs w:val="24"/>
        </w:rPr>
        <w:t>Gendreau</w:t>
      </w:r>
      <w:proofErr w:type="spellEnd"/>
      <w:r w:rsidRPr="00016D27">
        <w:rPr>
          <w:rFonts w:ascii="Arial" w:hAnsi="Arial" w:cs="Arial"/>
          <w:color w:val="000000" w:themeColor="text1"/>
          <w:sz w:val="24"/>
          <w:szCs w:val="24"/>
        </w:rPr>
        <w:t>, 2000</w:t>
      </w:r>
      <w:r w:rsidRPr="00016D27">
        <w:rPr>
          <w:rStyle w:val="FootnoteReference"/>
          <w:rFonts w:ascii="Arial" w:hAnsi="Arial" w:cs="Arial"/>
          <w:color w:val="000000" w:themeColor="text1"/>
          <w:sz w:val="24"/>
          <w:szCs w:val="24"/>
        </w:rPr>
        <w:footnoteReference w:id="13"/>
      </w:r>
      <w:r w:rsidRPr="00016D27">
        <w:rPr>
          <w:rFonts w:ascii="Arial" w:hAnsi="Arial" w:cs="Arial"/>
          <w:color w:val="000000" w:themeColor="text1"/>
          <w:sz w:val="24"/>
          <w:szCs w:val="24"/>
        </w:rPr>
        <w:t>; Lipsey 1999</w:t>
      </w:r>
      <w:r w:rsidRPr="00016D27">
        <w:rPr>
          <w:rStyle w:val="FootnoteReference"/>
          <w:rFonts w:ascii="Arial" w:hAnsi="Arial" w:cs="Arial"/>
          <w:color w:val="000000" w:themeColor="text1"/>
          <w:sz w:val="24"/>
          <w:szCs w:val="24"/>
        </w:rPr>
        <w:footnoteReference w:id="14"/>
      </w:r>
      <w:r w:rsidRPr="00016D27">
        <w:rPr>
          <w:rFonts w:ascii="Arial" w:hAnsi="Arial" w:cs="Arial"/>
          <w:color w:val="000000" w:themeColor="text1"/>
          <w:sz w:val="24"/>
          <w:szCs w:val="24"/>
        </w:rPr>
        <w:t xml:space="preserve">), several “principles of effective intervention” have been identified. </w:t>
      </w:r>
      <w:r w:rsidRPr="00016D27">
        <w:rPr>
          <w:rFonts w:ascii="Arial" w:eastAsia="Times New Roman" w:hAnsi="Arial" w:cs="Arial"/>
          <w:color w:val="000000" w:themeColor="text1"/>
          <w:sz w:val="24"/>
          <w:szCs w:val="24"/>
        </w:rPr>
        <w:t>These principles can be briefly categorized as the following:</w:t>
      </w:r>
    </w:p>
    <w:p w14:paraId="675F1E8A" w14:textId="77777777" w:rsidR="00D334D1" w:rsidRPr="00FC52BC" w:rsidRDefault="00D334D1" w:rsidP="00D334D1">
      <w:pPr>
        <w:shd w:val="clear" w:color="auto" w:fill="FFFFFF"/>
        <w:spacing w:after="0" w:line="240" w:lineRule="auto"/>
        <w:jc w:val="both"/>
        <w:rPr>
          <w:rFonts w:ascii="Arial" w:eastAsia="Times New Roman" w:hAnsi="Arial" w:cs="Arial"/>
          <w:color w:val="000000" w:themeColor="text1"/>
          <w:sz w:val="24"/>
          <w:szCs w:val="24"/>
        </w:rPr>
      </w:pPr>
    </w:p>
    <w:p w14:paraId="47238A38" w14:textId="77777777" w:rsidR="00D334D1" w:rsidRPr="00016D27" w:rsidRDefault="00D334D1" w:rsidP="00F57ADD">
      <w:pPr>
        <w:pStyle w:val="ListParagraph"/>
        <w:numPr>
          <w:ilvl w:val="0"/>
          <w:numId w:val="12"/>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Assess Risk/Needs</w:t>
      </w:r>
    </w:p>
    <w:p w14:paraId="397A6A60" w14:textId="77777777" w:rsidR="00D334D1" w:rsidRDefault="00D334D1" w:rsidP="00F57ADD">
      <w:pPr>
        <w:pStyle w:val="ListParagraph"/>
        <w:numPr>
          <w:ilvl w:val="0"/>
          <w:numId w:val="12"/>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Enhance Intrinsic Motivation</w:t>
      </w:r>
    </w:p>
    <w:p w14:paraId="284FAB29" w14:textId="77777777" w:rsidR="00D334D1" w:rsidRPr="00016D27" w:rsidRDefault="00D334D1" w:rsidP="00F57ADD">
      <w:pPr>
        <w:pStyle w:val="ListParagraph"/>
        <w:numPr>
          <w:ilvl w:val="0"/>
          <w:numId w:val="12"/>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Target Interventions</w:t>
      </w:r>
    </w:p>
    <w:p w14:paraId="136605E9" w14:textId="77777777" w:rsidR="00D334D1" w:rsidRPr="00016D27" w:rsidRDefault="00D334D1" w:rsidP="00F57ADD">
      <w:pPr>
        <w:pStyle w:val="ListParagraph"/>
        <w:numPr>
          <w:ilvl w:val="1"/>
          <w:numId w:val="12"/>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Risk Principle</w:t>
      </w:r>
    </w:p>
    <w:p w14:paraId="4BFD7018" w14:textId="77777777" w:rsidR="00D334D1" w:rsidRPr="00016D27" w:rsidRDefault="00D334D1" w:rsidP="00F57ADD">
      <w:pPr>
        <w:pStyle w:val="ListParagraph"/>
        <w:numPr>
          <w:ilvl w:val="1"/>
          <w:numId w:val="12"/>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Need</w:t>
      </w:r>
      <w:r>
        <w:rPr>
          <w:rFonts w:ascii="Arial" w:hAnsi="Arial" w:cs="Arial"/>
          <w:color w:val="000000" w:themeColor="text1"/>
          <w:sz w:val="24"/>
          <w:szCs w:val="24"/>
        </w:rPr>
        <w:t>s</w:t>
      </w:r>
      <w:r w:rsidRPr="00016D27">
        <w:rPr>
          <w:rFonts w:ascii="Arial" w:hAnsi="Arial" w:cs="Arial"/>
          <w:color w:val="000000" w:themeColor="text1"/>
          <w:sz w:val="24"/>
          <w:szCs w:val="24"/>
        </w:rPr>
        <w:t xml:space="preserve"> Principle</w:t>
      </w:r>
    </w:p>
    <w:p w14:paraId="54C22840" w14:textId="77777777" w:rsidR="00D334D1" w:rsidRPr="00016D27" w:rsidRDefault="00D334D1" w:rsidP="00F57ADD">
      <w:pPr>
        <w:pStyle w:val="ListParagraph"/>
        <w:numPr>
          <w:ilvl w:val="1"/>
          <w:numId w:val="12"/>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Responsivity Principle</w:t>
      </w:r>
    </w:p>
    <w:p w14:paraId="378F0FCB" w14:textId="77777777" w:rsidR="00D334D1" w:rsidRPr="00016D27" w:rsidRDefault="00D334D1" w:rsidP="00F57ADD">
      <w:pPr>
        <w:pStyle w:val="ListParagraph"/>
        <w:numPr>
          <w:ilvl w:val="1"/>
          <w:numId w:val="12"/>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lastRenderedPageBreak/>
        <w:t>Dosage</w:t>
      </w:r>
    </w:p>
    <w:p w14:paraId="065DB1D8" w14:textId="77777777" w:rsidR="00D334D1" w:rsidRPr="00016D27" w:rsidRDefault="00D334D1" w:rsidP="00F57ADD">
      <w:pPr>
        <w:pStyle w:val="ListParagraph"/>
        <w:numPr>
          <w:ilvl w:val="1"/>
          <w:numId w:val="12"/>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Treatment Principle</w:t>
      </w:r>
    </w:p>
    <w:p w14:paraId="537C6FCD" w14:textId="77777777" w:rsidR="00D334D1" w:rsidRPr="00016D27" w:rsidRDefault="00D334D1" w:rsidP="00F57ADD">
      <w:pPr>
        <w:pStyle w:val="ListParagraph"/>
        <w:numPr>
          <w:ilvl w:val="0"/>
          <w:numId w:val="12"/>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Skill Train with Directed Practice</w:t>
      </w:r>
    </w:p>
    <w:p w14:paraId="67D9FE7C" w14:textId="77777777" w:rsidR="00D334D1" w:rsidRPr="00016D27" w:rsidRDefault="00D334D1" w:rsidP="00F57ADD">
      <w:pPr>
        <w:pStyle w:val="ListParagraph"/>
        <w:numPr>
          <w:ilvl w:val="0"/>
          <w:numId w:val="12"/>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Increase Positive Reinforcement</w:t>
      </w:r>
    </w:p>
    <w:p w14:paraId="3104D448" w14:textId="77777777" w:rsidR="00D334D1" w:rsidRPr="00016D27" w:rsidRDefault="00D334D1" w:rsidP="00F57ADD">
      <w:pPr>
        <w:pStyle w:val="ListParagraph"/>
        <w:numPr>
          <w:ilvl w:val="0"/>
          <w:numId w:val="12"/>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Engage Ongoing Support in Natural Communities</w:t>
      </w:r>
    </w:p>
    <w:p w14:paraId="2150A3F4" w14:textId="77777777" w:rsidR="00D334D1" w:rsidRPr="00016D27" w:rsidRDefault="00D334D1" w:rsidP="00F57ADD">
      <w:pPr>
        <w:pStyle w:val="ListParagraph"/>
        <w:numPr>
          <w:ilvl w:val="0"/>
          <w:numId w:val="12"/>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Measure Relevant Processes/Practices</w:t>
      </w:r>
    </w:p>
    <w:p w14:paraId="2DAE7A4B" w14:textId="77777777" w:rsidR="00D334D1" w:rsidRDefault="00D334D1" w:rsidP="00F57ADD">
      <w:pPr>
        <w:pStyle w:val="ListParagraph"/>
        <w:numPr>
          <w:ilvl w:val="0"/>
          <w:numId w:val="12"/>
        </w:numPr>
        <w:spacing w:after="0" w:line="240" w:lineRule="auto"/>
        <w:jc w:val="both"/>
        <w:rPr>
          <w:rFonts w:ascii="Arial" w:hAnsi="Arial" w:cs="Arial"/>
          <w:color w:val="000000" w:themeColor="text1"/>
          <w:sz w:val="24"/>
          <w:szCs w:val="24"/>
        </w:rPr>
      </w:pPr>
      <w:r w:rsidRPr="00016D27">
        <w:rPr>
          <w:rFonts w:ascii="Arial" w:hAnsi="Arial" w:cs="Arial"/>
          <w:color w:val="000000" w:themeColor="text1"/>
          <w:sz w:val="24"/>
          <w:szCs w:val="24"/>
        </w:rPr>
        <w:t>Provide Measurement Feedback</w:t>
      </w:r>
    </w:p>
    <w:p w14:paraId="22AF61E8" w14:textId="282E57D5" w:rsidR="00D334D1" w:rsidRDefault="00D334D1" w:rsidP="00282D18">
      <w:pPr>
        <w:spacing w:after="0" w:line="240" w:lineRule="auto"/>
        <w:rPr>
          <w:rFonts w:ascii="Arial" w:hAnsi="Arial" w:cs="Arial"/>
          <w:sz w:val="24"/>
        </w:rPr>
      </w:pPr>
    </w:p>
    <w:p w14:paraId="47BC6DEC" w14:textId="77777777" w:rsidR="00572C5C" w:rsidRPr="001F23E6" w:rsidRDefault="00572C5C" w:rsidP="00572C5C">
      <w:pPr>
        <w:autoSpaceDE w:val="0"/>
        <w:autoSpaceDN w:val="0"/>
        <w:adjustRightInd w:val="0"/>
        <w:spacing w:after="0" w:line="240" w:lineRule="auto"/>
        <w:jc w:val="both"/>
        <w:rPr>
          <w:rFonts w:ascii="Arial" w:eastAsia="Calibri" w:hAnsi="Arial" w:cs="Arial"/>
          <w:b/>
          <w:sz w:val="24"/>
          <w:szCs w:val="24"/>
          <w:u w:val="single"/>
        </w:rPr>
      </w:pPr>
      <w:r w:rsidRPr="001F23E6">
        <w:rPr>
          <w:rFonts w:ascii="Arial" w:eastAsia="Calibri" w:hAnsi="Arial" w:cs="Arial"/>
          <w:b/>
          <w:sz w:val="24"/>
          <w:szCs w:val="24"/>
          <w:u w:val="single"/>
        </w:rPr>
        <w:t>Qualitative Data</w:t>
      </w:r>
    </w:p>
    <w:p w14:paraId="22D1DEA9" w14:textId="6857D0C2" w:rsidR="00572C5C" w:rsidRDefault="00572C5C" w:rsidP="00572C5C">
      <w:pPr>
        <w:autoSpaceDE w:val="0"/>
        <w:autoSpaceDN w:val="0"/>
        <w:adjustRightInd w:val="0"/>
        <w:spacing w:after="0" w:line="240" w:lineRule="auto"/>
        <w:jc w:val="both"/>
        <w:rPr>
          <w:rFonts w:ascii="Arial" w:eastAsia="Calibri" w:hAnsi="Arial" w:cs="Arial"/>
          <w:bCs/>
          <w:sz w:val="24"/>
          <w:szCs w:val="24"/>
        </w:rPr>
      </w:pPr>
      <w:r>
        <w:rPr>
          <w:rFonts w:ascii="Arial" w:eastAsia="Calibri" w:hAnsi="Arial" w:cs="Arial"/>
          <w:bCs/>
          <w:sz w:val="24"/>
          <w:szCs w:val="24"/>
        </w:rPr>
        <w:t>Q</w:t>
      </w:r>
      <w:r w:rsidRPr="00141DC6">
        <w:rPr>
          <w:rFonts w:ascii="Arial" w:eastAsia="Calibri" w:hAnsi="Arial" w:cs="Arial"/>
          <w:bCs/>
          <w:sz w:val="24"/>
          <w:szCs w:val="24"/>
        </w:rPr>
        <w:t xml:space="preserve">ualitative </w:t>
      </w:r>
      <w:r>
        <w:rPr>
          <w:rFonts w:ascii="Arial" w:eastAsia="Calibri" w:hAnsi="Arial" w:cs="Arial"/>
          <w:bCs/>
          <w:sz w:val="24"/>
          <w:szCs w:val="24"/>
        </w:rPr>
        <w:t>data (information)</w:t>
      </w:r>
      <w:r w:rsidRPr="00DA2DD2">
        <w:rPr>
          <w:rFonts w:ascii="Arial" w:eastAsia="Calibri" w:hAnsi="Arial" w:cs="Arial"/>
          <w:bCs/>
          <w:sz w:val="24"/>
          <w:szCs w:val="24"/>
        </w:rPr>
        <w:t xml:space="preserve"> is based on written or spoken narratives.</w:t>
      </w:r>
      <w:r>
        <w:rPr>
          <w:rFonts w:ascii="Arial" w:eastAsia="Calibri" w:hAnsi="Arial" w:cs="Arial"/>
          <w:bCs/>
          <w:sz w:val="24"/>
          <w:szCs w:val="24"/>
        </w:rPr>
        <w:t xml:space="preserve"> The purpose of qualitative data (information) </w:t>
      </w:r>
      <w:r w:rsidRPr="00DA2DD2">
        <w:rPr>
          <w:rFonts w:ascii="Arial" w:eastAsia="Calibri" w:hAnsi="Arial" w:cs="Arial"/>
          <w:bCs/>
          <w:sz w:val="24"/>
          <w:szCs w:val="24"/>
        </w:rPr>
        <w:t xml:space="preserve">is to explain and gain insight and understanding of </w:t>
      </w:r>
      <w:r>
        <w:rPr>
          <w:rFonts w:ascii="Arial" w:eastAsia="Calibri" w:hAnsi="Arial" w:cs="Arial"/>
          <w:bCs/>
          <w:sz w:val="24"/>
          <w:szCs w:val="24"/>
        </w:rPr>
        <w:t>events</w:t>
      </w:r>
      <w:r w:rsidRPr="00DA2DD2">
        <w:rPr>
          <w:rFonts w:ascii="Arial" w:eastAsia="Calibri" w:hAnsi="Arial" w:cs="Arial"/>
          <w:bCs/>
          <w:sz w:val="24"/>
          <w:szCs w:val="24"/>
        </w:rPr>
        <w:t xml:space="preserve"> through </w:t>
      </w:r>
      <w:r>
        <w:rPr>
          <w:rFonts w:ascii="Arial" w:eastAsia="Calibri" w:hAnsi="Arial" w:cs="Arial"/>
          <w:bCs/>
          <w:sz w:val="24"/>
          <w:szCs w:val="24"/>
        </w:rPr>
        <w:t>collection of narrative data/information.</w:t>
      </w:r>
    </w:p>
    <w:p w14:paraId="0BF09ABD" w14:textId="77777777" w:rsidR="00572C5C" w:rsidRDefault="00572C5C" w:rsidP="00572C5C">
      <w:pPr>
        <w:autoSpaceDE w:val="0"/>
        <w:autoSpaceDN w:val="0"/>
        <w:adjustRightInd w:val="0"/>
        <w:spacing w:after="0" w:line="240" w:lineRule="auto"/>
        <w:jc w:val="both"/>
        <w:rPr>
          <w:rFonts w:ascii="Arial" w:hAnsi="Arial" w:cs="Arial"/>
          <w:color w:val="000000" w:themeColor="text1"/>
          <w:sz w:val="24"/>
          <w:szCs w:val="24"/>
        </w:rPr>
      </w:pPr>
    </w:p>
    <w:p w14:paraId="14EC5821" w14:textId="24F780FA" w:rsidR="001F23E6" w:rsidRPr="001F23E6" w:rsidRDefault="001F23E6" w:rsidP="00282D18">
      <w:pPr>
        <w:spacing w:after="0" w:line="240" w:lineRule="auto"/>
        <w:rPr>
          <w:rFonts w:ascii="Arial" w:hAnsi="Arial" w:cs="Arial"/>
          <w:b/>
          <w:sz w:val="24"/>
          <w:u w:val="single"/>
        </w:rPr>
      </w:pPr>
      <w:r w:rsidRPr="001F23E6">
        <w:rPr>
          <w:rFonts w:ascii="Arial" w:eastAsia="Calibri" w:hAnsi="Arial" w:cs="Arial"/>
          <w:b/>
          <w:sz w:val="24"/>
          <w:szCs w:val="24"/>
          <w:u w:val="single"/>
        </w:rPr>
        <w:t xml:space="preserve">Quantitative </w:t>
      </w:r>
      <w:r>
        <w:rPr>
          <w:rFonts w:ascii="Arial" w:eastAsia="Calibri" w:hAnsi="Arial" w:cs="Arial"/>
          <w:b/>
          <w:sz w:val="24"/>
          <w:szCs w:val="24"/>
          <w:u w:val="single"/>
        </w:rPr>
        <w:t>D</w:t>
      </w:r>
      <w:r w:rsidRPr="001F23E6">
        <w:rPr>
          <w:rFonts w:ascii="Arial" w:eastAsia="Calibri" w:hAnsi="Arial" w:cs="Arial"/>
          <w:b/>
          <w:sz w:val="24"/>
          <w:szCs w:val="24"/>
          <w:u w:val="single"/>
        </w:rPr>
        <w:t>ata</w:t>
      </w:r>
    </w:p>
    <w:p w14:paraId="6ECBF80F" w14:textId="6BFFBEAD" w:rsidR="001F23E6" w:rsidRDefault="001F23E6" w:rsidP="001F23E6">
      <w:pPr>
        <w:autoSpaceDE w:val="0"/>
        <w:autoSpaceDN w:val="0"/>
        <w:adjustRightInd w:val="0"/>
        <w:spacing w:after="0" w:line="240" w:lineRule="auto"/>
        <w:jc w:val="both"/>
        <w:rPr>
          <w:rFonts w:ascii="Arial" w:eastAsia="Calibri" w:hAnsi="Arial" w:cs="Arial"/>
          <w:bCs/>
          <w:sz w:val="24"/>
          <w:szCs w:val="24"/>
        </w:rPr>
      </w:pPr>
      <w:r>
        <w:rPr>
          <w:rFonts w:ascii="Arial" w:eastAsia="Calibri" w:hAnsi="Arial" w:cs="Arial"/>
          <w:bCs/>
          <w:sz w:val="24"/>
          <w:szCs w:val="24"/>
        </w:rPr>
        <w:t>Q</w:t>
      </w:r>
      <w:r w:rsidRPr="00141DC6">
        <w:rPr>
          <w:rFonts w:ascii="Arial" w:eastAsia="Calibri" w:hAnsi="Arial" w:cs="Arial"/>
          <w:bCs/>
          <w:sz w:val="24"/>
          <w:szCs w:val="24"/>
        </w:rPr>
        <w:t xml:space="preserve">uantitative </w:t>
      </w:r>
      <w:r>
        <w:rPr>
          <w:rFonts w:ascii="Arial" w:eastAsia="Calibri" w:hAnsi="Arial" w:cs="Arial"/>
          <w:bCs/>
          <w:sz w:val="24"/>
          <w:szCs w:val="24"/>
        </w:rPr>
        <w:t>data</w:t>
      </w:r>
      <w:r w:rsidRPr="00DA2DD2">
        <w:rPr>
          <w:rFonts w:ascii="Arial" w:eastAsia="Calibri" w:hAnsi="Arial" w:cs="Arial"/>
          <w:bCs/>
          <w:sz w:val="24"/>
          <w:szCs w:val="24"/>
        </w:rPr>
        <w:t xml:space="preserve"> is based on numbers and mathematical calculations</w:t>
      </w:r>
      <w:r>
        <w:rPr>
          <w:rFonts w:ascii="Arial" w:eastAsia="Calibri" w:hAnsi="Arial" w:cs="Arial"/>
          <w:bCs/>
          <w:sz w:val="24"/>
          <w:szCs w:val="24"/>
        </w:rPr>
        <w:t>. T</w:t>
      </w:r>
      <w:r w:rsidRPr="00DA2DD2">
        <w:rPr>
          <w:rFonts w:ascii="Arial" w:eastAsia="Calibri" w:hAnsi="Arial" w:cs="Arial"/>
          <w:bCs/>
          <w:sz w:val="24"/>
          <w:szCs w:val="24"/>
        </w:rPr>
        <w:t xml:space="preserve">he purpose of quantitative </w:t>
      </w:r>
      <w:r>
        <w:rPr>
          <w:rFonts w:ascii="Arial" w:eastAsia="Calibri" w:hAnsi="Arial" w:cs="Arial"/>
          <w:bCs/>
          <w:sz w:val="24"/>
          <w:szCs w:val="24"/>
        </w:rPr>
        <w:t>data</w:t>
      </w:r>
      <w:r w:rsidRPr="00DA2DD2">
        <w:rPr>
          <w:rFonts w:ascii="Arial" w:eastAsia="Calibri" w:hAnsi="Arial" w:cs="Arial"/>
          <w:bCs/>
          <w:sz w:val="24"/>
          <w:szCs w:val="24"/>
        </w:rPr>
        <w:t xml:space="preserve"> </w:t>
      </w:r>
      <w:r>
        <w:rPr>
          <w:rFonts w:ascii="Arial" w:eastAsia="Calibri" w:hAnsi="Arial" w:cs="Arial"/>
          <w:bCs/>
          <w:sz w:val="24"/>
          <w:szCs w:val="24"/>
        </w:rPr>
        <w:t>is</w:t>
      </w:r>
      <w:r w:rsidRPr="00DA2DD2">
        <w:rPr>
          <w:rFonts w:ascii="Arial" w:eastAsia="Calibri" w:hAnsi="Arial" w:cs="Arial"/>
          <w:bCs/>
          <w:sz w:val="24"/>
          <w:szCs w:val="24"/>
        </w:rPr>
        <w:t xml:space="preserve"> to explain, predict</w:t>
      </w:r>
      <w:r>
        <w:rPr>
          <w:rFonts w:ascii="Arial" w:eastAsia="Calibri" w:hAnsi="Arial" w:cs="Arial"/>
          <w:bCs/>
          <w:sz w:val="24"/>
          <w:szCs w:val="24"/>
        </w:rPr>
        <w:t>,</w:t>
      </w:r>
      <w:r w:rsidRPr="00DA2DD2">
        <w:rPr>
          <w:rFonts w:ascii="Arial" w:eastAsia="Calibri" w:hAnsi="Arial" w:cs="Arial"/>
          <w:bCs/>
          <w:sz w:val="24"/>
          <w:szCs w:val="24"/>
        </w:rPr>
        <w:t xml:space="preserve"> and/or control </w:t>
      </w:r>
      <w:r>
        <w:rPr>
          <w:rFonts w:ascii="Arial" w:eastAsia="Calibri" w:hAnsi="Arial" w:cs="Arial"/>
          <w:bCs/>
          <w:sz w:val="24"/>
          <w:szCs w:val="24"/>
        </w:rPr>
        <w:t>events</w:t>
      </w:r>
      <w:r w:rsidRPr="00DA2DD2">
        <w:rPr>
          <w:rFonts w:ascii="Arial" w:eastAsia="Calibri" w:hAnsi="Arial" w:cs="Arial"/>
          <w:bCs/>
          <w:sz w:val="24"/>
          <w:szCs w:val="24"/>
        </w:rPr>
        <w:t xml:space="preserve"> through focused collection of numerical data</w:t>
      </w:r>
    </w:p>
    <w:p w14:paraId="4F2D94A7" w14:textId="77777777" w:rsidR="001F23E6" w:rsidRDefault="001F23E6" w:rsidP="001F23E6">
      <w:pPr>
        <w:autoSpaceDE w:val="0"/>
        <w:autoSpaceDN w:val="0"/>
        <w:adjustRightInd w:val="0"/>
        <w:spacing w:after="0" w:line="240" w:lineRule="auto"/>
        <w:jc w:val="both"/>
        <w:rPr>
          <w:rFonts w:ascii="Arial" w:eastAsia="Calibri" w:hAnsi="Arial" w:cs="Arial"/>
          <w:bCs/>
          <w:sz w:val="24"/>
          <w:szCs w:val="24"/>
        </w:rPr>
      </w:pPr>
    </w:p>
    <w:p w14:paraId="56906E72" w14:textId="77777777" w:rsidR="00D334D1" w:rsidRDefault="00D334D1">
      <w:pPr>
        <w:rPr>
          <w:rFonts w:ascii="Arial" w:hAnsi="Arial" w:cs="Arial"/>
          <w:sz w:val="24"/>
        </w:rPr>
      </w:pPr>
      <w:r>
        <w:rPr>
          <w:rFonts w:ascii="Arial" w:hAnsi="Arial" w:cs="Arial"/>
          <w:sz w:val="24"/>
        </w:rPr>
        <w:br w:type="page"/>
      </w:r>
    </w:p>
    <w:p w14:paraId="5B0BB9F6" w14:textId="77777777" w:rsidR="009E4CE7" w:rsidRDefault="009E4CE7" w:rsidP="009E4CE7">
      <w:pPr>
        <w:rPr>
          <w:rFonts w:ascii="Arial" w:hAnsi="Arial" w:cs="Arial"/>
          <w:b/>
          <w:sz w:val="24"/>
          <w:szCs w:val="24"/>
        </w:rPr>
        <w:sectPr w:rsidR="009E4CE7" w:rsidSect="00122FF2">
          <w:headerReference w:type="even" r:id="rId31"/>
          <w:headerReference w:type="default" r:id="rId32"/>
          <w:footerReference w:type="default" r:id="rId33"/>
          <w:headerReference w:type="first" r:id="rId34"/>
          <w:pgSz w:w="12240" w:h="15840"/>
          <w:pgMar w:top="1440" w:right="1440" w:bottom="1080" w:left="1440" w:header="720" w:footer="720" w:gutter="0"/>
          <w:cols w:space="720"/>
        </w:sectPr>
      </w:pPr>
      <w:bookmarkStart w:id="73" w:name="_Toc503814246"/>
    </w:p>
    <w:tbl>
      <w:tblPr>
        <w:tblpPr w:leftFromText="180" w:rightFromText="180" w:vertAnchor="page" w:horzAnchor="margin" w:tblpY="1151"/>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80"/>
      </w:tblGrid>
      <w:tr w:rsidR="009E4CE7" w:rsidRPr="002C11AD" w14:paraId="4CF02395" w14:textId="77777777" w:rsidTr="009E4CE7">
        <w:trPr>
          <w:trHeight w:val="758"/>
        </w:trPr>
        <w:tc>
          <w:tcPr>
            <w:tcW w:w="9380" w:type="dxa"/>
            <w:shd w:val="clear" w:color="auto" w:fill="002060"/>
            <w:vAlign w:val="center"/>
          </w:tcPr>
          <w:p w14:paraId="6BE9FCB0" w14:textId="3CBBFAF1" w:rsidR="009E4CE7" w:rsidRPr="00A84CFC" w:rsidRDefault="009E4CE7" w:rsidP="009E4CE7">
            <w:pPr>
              <w:keepNext/>
              <w:keepLines/>
              <w:spacing w:after="0" w:line="240" w:lineRule="auto"/>
              <w:contextualSpacing/>
              <w:jc w:val="center"/>
              <w:outlineLvl w:val="1"/>
              <w:rPr>
                <w:rFonts w:ascii="Arial" w:eastAsiaTheme="majorEastAsia" w:hAnsi="Arial" w:cs="Arial"/>
                <w:b/>
                <w:color w:val="FFFFFF" w:themeColor="background1"/>
                <w:sz w:val="24"/>
                <w:szCs w:val="28"/>
              </w:rPr>
            </w:pPr>
            <w:bookmarkStart w:id="74" w:name="_Toc24456380"/>
            <w:bookmarkStart w:id="75" w:name="_Toc73512712"/>
            <w:r>
              <w:rPr>
                <w:rFonts w:ascii="Arial" w:eastAsiaTheme="majorEastAsia" w:hAnsi="Arial" w:cs="Arial"/>
                <w:b/>
                <w:color w:val="FFFFFF" w:themeColor="background1"/>
                <w:sz w:val="24"/>
                <w:szCs w:val="28"/>
              </w:rPr>
              <w:lastRenderedPageBreak/>
              <w:t xml:space="preserve">APPENDIX </w:t>
            </w:r>
            <w:bookmarkEnd w:id="74"/>
            <w:r w:rsidR="00D97794">
              <w:rPr>
                <w:rFonts w:ascii="Arial" w:eastAsiaTheme="majorEastAsia" w:hAnsi="Arial" w:cs="Arial"/>
                <w:b/>
                <w:color w:val="FFFFFF" w:themeColor="background1"/>
                <w:sz w:val="24"/>
                <w:szCs w:val="28"/>
              </w:rPr>
              <w:t>B</w:t>
            </w:r>
            <w:bookmarkEnd w:id="75"/>
          </w:p>
          <w:p w14:paraId="7A40B04C" w14:textId="77777777" w:rsidR="00D97794" w:rsidRDefault="009E4CE7" w:rsidP="009E4CE7">
            <w:pPr>
              <w:spacing w:after="0" w:line="240" w:lineRule="auto"/>
              <w:jc w:val="center"/>
              <w:rPr>
                <w:rFonts w:ascii="Arial" w:eastAsiaTheme="minorEastAsia" w:hAnsi="Arial" w:cs="Arial"/>
                <w:b/>
                <w:bCs/>
                <w:sz w:val="24"/>
                <w:szCs w:val="24"/>
              </w:rPr>
            </w:pPr>
            <w:r w:rsidRPr="003231F6">
              <w:rPr>
                <w:rFonts w:ascii="Arial" w:eastAsiaTheme="minorEastAsia" w:hAnsi="Arial" w:cs="Arial"/>
                <w:b/>
                <w:bCs/>
                <w:sz w:val="24"/>
                <w:szCs w:val="24"/>
              </w:rPr>
              <w:t xml:space="preserve">Federally Recognized Tribes in California by U.S. Department of Interior, </w:t>
            </w:r>
          </w:p>
          <w:p w14:paraId="0A8FE27A" w14:textId="40FB0D79" w:rsidR="009E4CE7" w:rsidRPr="002C11AD" w:rsidRDefault="009E4CE7" w:rsidP="009E4CE7">
            <w:pPr>
              <w:spacing w:after="0" w:line="240" w:lineRule="auto"/>
              <w:jc w:val="center"/>
              <w:rPr>
                <w:rFonts w:ascii="Arial" w:eastAsiaTheme="minorEastAsia" w:hAnsi="Arial" w:cs="Arial"/>
                <w:b/>
                <w:sz w:val="24"/>
                <w:szCs w:val="24"/>
              </w:rPr>
            </w:pPr>
            <w:r w:rsidRPr="003231F6">
              <w:rPr>
                <w:rFonts w:ascii="Arial" w:eastAsiaTheme="minorEastAsia" w:hAnsi="Arial" w:cs="Arial"/>
                <w:b/>
                <w:bCs/>
                <w:sz w:val="24"/>
                <w:szCs w:val="24"/>
              </w:rPr>
              <w:t xml:space="preserve">Bureau of Indian Affairs as of </w:t>
            </w:r>
            <w:r w:rsidR="00D97794">
              <w:rPr>
                <w:rFonts w:ascii="Arial" w:eastAsiaTheme="minorEastAsia" w:hAnsi="Arial" w:cs="Arial"/>
                <w:b/>
                <w:bCs/>
                <w:sz w:val="24"/>
                <w:szCs w:val="24"/>
              </w:rPr>
              <w:t>May 1, 2021</w:t>
            </w:r>
          </w:p>
        </w:tc>
      </w:tr>
    </w:tbl>
    <w:p w14:paraId="3391ECFD" w14:textId="77777777" w:rsidR="009E4CE7" w:rsidRDefault="009E4CE7" w:rsidP="009E4CE7">
      <w:pPr>
        <w:spacing w:after="0" w:line="240" w:lineRule="auto"/>
        <w:rPr>
          <w:rFonts w:ascii="Arial" w:hAnsi="Arial" w:cs="Arial"/>
          <w:sz w:val="24"/>
        </w:rPr>
      </w:pPr>
    </w:p>
    <w:tbl>
      <w:tblPr>
        <w:tblW w:w="10080"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115" w:type="dxa"/>
          <w:left w:w="115" w:type="dxa"/>
          <w:bottom w:w="115" w:type="dxa"/>
          <w:right w:w="115" w:type="dxa"/>
        </w:tblCellMar>
        <w:tblLook w:val="0000" w:firstRow="0" w:lastRow="0" w:firstColumn="0" w:lastColumn="0" w:noHBand="0" w:noVBand="0"/>
      </w:tblPr>
      <w:tblGrid>
        <w:gridCol w:w="648"/>
        <w:gridCol w:w="9432"/>
      </w:tblGrid>
      <w:tr w:rsidR="009E4CE7" w:rsidRPr="0025116A" w14:paraId="0DCA180A" w14:textId="77777777" w:rsidTr="000D0F74">
        <w:trPr>
          <w:trHeight w:val="94"/>
          <w:tblHeader/>
        </w:trPr>
        <w:tc>
          <w:tcPr>
            <w:tcW w:w="648" w:type="dxa"/>
            <w:shd w:val="clear" w:color="auto" w:fill="DDD9C3" w:themeFill="background2" w:themeFillShade="E6"/>
          </w:tcPr>
          <w:p w14:paraId="4DE2ADE5" w14:textId="77777777" w:rsidR="009E4CE7" w:rsidRPr="0025116A" w:rsidRDefault="009E4CE7" w:rsidP="009E4CE7">
            <w:pPr>
              <w:pStyle w:val="Default"/>
              <w:spacing w:before="40" w:after="40"/>
              <w:rPr>
                <w:rFonts w:ascii="Arial" w:hAnsi="Arial" w:cs="Arial"/>
                <w:b/>
              </w:rPr>
            </w:pPr>
            <w:r w:rsidRPr="0025116A">
              <w:rPr>
                <w:rFonts w:ascii="Arial" w:hAnsi="Arial" w:cs="Arial"/>
                <w:b/>
              </w:rPr>
              <w:t>No.</w:t>
            </w:r>
          </w:p>
        </w:tc>
        <w:tc>
          <w:tcPr>
            <w:tcW w:w="9432" w:type="dxa"/>
            <w:shd w:val="clear" w:color="auto" w:fill="DDD9C3" w:themeFill="background2" w:themeFillShade="E6"/>
          </w:tcPr>
          <w:p w14:paraId="0C35FA25" w14:textId="77777777" w:rsidR="009E4CE7" w:rsidRPr="0025116A" w:rsidRDefault="009E4CE7" w:rsidP="009E4CE7">
            <w:pPr>
              <w:pStyle w:val="Default"/>
              <w:spacing w:before="40" w:after="40"/>
              <w:rPr>
                <w:rFonts w:ascii="Arial" w:hAnsi="Arial" w:cs="Arial"/>
                <w:b/>
              </w:rPr>
            </w:pPr>
            <w:r w:rsidRPr="0025116A">
              <w:rPr>
                <w:rFonts w:ascii="Arial" w:hAnsi="Arial" w:cs="Arial"/>
                <w:b/>
              </w:rPr>
              <w:t>TRIBE</w:t>
            </w:r>
          </w:p>
        </w:tc>
      </w:tr>
      <w:tr w:rsidR="009E4CE7" w:rsidRPr="0025116A" w14:paraId="2759EB74" w14:textId="77777777" w:rsidTr="009E4CE7">
        <w:trPr>
          <w:trHeight w:val="94"/>
        </w:trPr>
        <w:tc>
          <w:tcPr>
            <w:tcW w:w="648" w:type="dxa"/>
          </w:tcPr>
          <w:p w14:paraId="1D08ECC2" w14:textId="77777777" w:rsidR="009E4CE7" w:rsidRPr="0025116A" w:rsidRDefault="009E4CE7" w:rsidP="009E4CE7">
            <w:pPr>
              <w:pStyle w:val="Default"/>
              <w:spacing w:before="40" w:after="40"/>
              <w:rPr>
                <w:rFonts w:ascii="Arial" w:hAnsi="Arial" w:cs="Arial"/>
              </w:rPr>
            </w:pPr>
            <w:r w:rsidRPr="0025116A">
              <w:rPr>
                <w:rFonts w:ascii="Arial" w:hAnsi="Arial" w:cs="Arial"/>
              </w:rPr>
              <w:t>1</w:t>
            </w:r>
          </w:p>
        </w:tc>
        <w:tc>
          <w:tcPr>
            <w:tcW w:w="9432" w:type="dxa"/>
          </w:tcPr>
          <w:p w14:paraId="7A6F9FFF" w14:textId="77777777" w:rsidR="009E4CE7" w:rsidRPr="0025116A" w:rsidRDefault="009E4CE7" w:rsidP="009E4CE7">
            <w:pPr>
              <w:pStyle w:val="Default"/>
              <w:spacing w:before="40" w:after="40"/>
              <w:rPr>
                <w:rFonts w:ascii="Arial" w:hAnsi="Arial" w:cs="Arial"/>
              </w:rPr>
            </w:pPr>
            <w:r w:rsidRPr="0025116A">
              <w:rPr>
                <w:rFonts w:ascii="Arial" w:hAnsi="Arial" w:cs="Arial"/>
              </w:rPr>
              <w:t>Agua Caliente Band of Cahuilla Indians of the Agua Caliente Indian Reservation</w:t>
            </w:r>
          </w:p>
        </w:tc>
      </w:tr>
      <w:tr w:rsidR="009E4CE7" w:rsidRPr="0025116A" w14:paraId="5B5E57C2" w14:textId="77777777" w:rsidTr="009E4CE7">
        <w:trPr>
          <w:trHeight w:val="94"/>
        </w:trPr>
        <w:tc>
          <w:tcPr>
            <w:tcW w:w="648" w:type="dxa"/>
          </w:tcPr>
          <w:p w14:paraId="3FAA97AF" w14:textId="77777777" w:rsidR="009E4CE7" w:rsidRPr="0025116A" w:rsidRDefault="009E4CE7" w:rsidP="009E4CE7">
            <w:pPr>
              <w:pStyle w:val="Default"/>
              <w:spacing w:before="40" w:after="40"/>
              <w:rPr>
                <w:rFonts w:ascii="Arial" w:hAnsi="Arial" w:cs="Arial"/>
              </w:rPr>
            </w:pPr>
            <w:r w:rsidRPr="0025116A">
              <w:rPr>
                <w:rFonts w:ascii="Arial" w:hAnsi="Arial" w:cs="Arial"/>
              </w:rPr>
              <w:t>2</w:t>
            </w:r>
          </w:p>
        </w:tc>
        <w:tc>
          <w:tcPr>
            <w:tcW w:w="9432" w:type="dxa"/>
          </w:tcPr>
          <w:p w14:paraId="0E89E68D" w14:textId="77777777" w:rsidR="009E4CE7" w:rsidRPr="0025116A" w:rsidRDefault="009E4CE7" w:rsidP="009E4CE7">
            <w:pPr>
              <w:pStyle w:val="Default"/>
              <w:spacing w:before="40" w:after="40"/>
              <w:rPr>
                <w:rFonts w:ascii="Arial" w:hAnsi="Arial" w:cs="Arial"/>
              </w:rPr>
            </w:pPr>
            <w:r w:rsidRPr="0025116A">
              <w:rPr>
                <w:rFonts w:ascii="Arial" w:hAnsi="Arial" w:cs="Arial"/>
              </w:rPr>
              <w:t>Alturas Indian Rancheria</w:t>
            </w:r>
          </w:p>
        </w:tc>
      </w:tr>
      <w:tr w:rsidR="009E4CE7" w:rsidRPr="0025116A" w14:paraId="3824437E" w14:textId="77777777" w:rsidTr="009E4CE7">
        <w:trPr>
          <w:trHeight w:val="94"/>
        </w:trPr>
        <w:tc>
          <w:tcPr>
            <w:tcW w:w="648" w:type="dxa"/>
          </w:tcPr>
          <w:p w14:paraId="4D599195" w14:textId="77777777" w:rsidR="009E4CE7" w:rsidRPr="0025116A" w:rsidRDefault="009E4CE7" w:rsidP="009E4CE7">
            <w:pPr>
              <w:pStyle w:val="Default"/>
              <w:spacing w:before="40" w:after="40"/>
              <w:rPr>
                <w:rFonts w:ascii="Arial" w:hAnsi="Arial" w:cs="Arial"/>
              </w:rPr>
            </w:pPr>
            <w:r w:rsidRPr="0025116A">
              <w:rPr>
                <w:rFonts w:ascii="Arial" w:hAnsi="Arial" w:cs="Arial"/>
              </w:rPr>
              <w:t>3</w:t>
            </w:r>
          </w:p>
        </w:tc>
        <w:tc>
          <w:tcPr>
            <w:tcW w:w="9432" w:type="dxa"/>
          </w:tcPr>
          <w:p w14:paraId="0032CE62" w14:textId="1EB84F8B" w:rsidR="009E4CE7" w:rsidRPr="0025116A" w:rsidRDefault="009E4CE7" w:rsidP="009E4CE7">
            <w:pPr>
              <w:pStyle w:val="Default"/>
              <w:spacing w:before="40" w:after="40"/>
              <w:rPr>
                <w:rFonts w:ascii="Arial" w:hAnsi="Arial" w:cs="Arial"/>
              </w:rPr>
            </w:pPr>
            <w:r w:rsidRPr="0025116A">
              <w:rPr>
                <w:rFonts w:ascii="Arial" w:hAnsi="Arial" w:cs="Arial"/>
              </w:rPr>
              <w:t xml:space="preserve">Augustine Band of Cahuilla Indians </w:t>
            </w:r>
          </w:p>
        </w:tc>
      </w:tr>
      <w:tr w:rsidR="009E4CE7" w:rsidRPr="0025116A" w14:paraId="038D6C59" w14:textId="77777777" w:rsidTr="009E4CE7">
        <w:trPr>
          <w:trHeight w:val="118"/>
        </w:trPr>
        <w:tc>
          <w:tcPr>
            <w:tcW w:w="648" w:type="dxa"/>
          </w:tcPr>
          <w:p w14:paraId="623E13F6" w14:textId="77777777" w:rsidR="009E4CE7" w:rsidRPr="00D97794" w:rsidRDefault="009E4CE7" w:rsidP="009E4CE7">
            <w:pPr>
              <w:pStyle w:val="Default"/>
              <w:spacing w:before="40" w:after="40"/>
              <w:rPr>
                <w:rFonts w:ascii="Arial" w:hAnsi="Arial" w:cs="Arial"/>
              </w:rPr>
            </w:pPr>
            <w:r w:rsidRPr="00D97794">
              <w:rPr>
                <w:rFonts w:ascii="Arial" w:hAnsi="Arial" w:cs="Arial"/>
              </w:rPr>
              <w:t>4</w:t>
            </w:r>
          </w:p>
        </w:tc>
        <w:tc>
          <w:tcPr>
            <w:tcW w:w="9432" w:type="dxa"/>
          </w:tcPr>
          <w:p w14:paraId="0290AEC5" w14:textId="3E8D5DBF" w:rsidR="009E4CE7" w:rsidRPr="00D97794" w:rsidRDefault="009E4CE7" w:rsidP="009E4CE7">
            <w:pPr>
              <w:pStyle w:val="Default"/>
              <w:spacing w:before="40" w:after="40"/>
              <w:rPr>
                <w:rFonts w:ascii="Arial" w:hAnsi="Arial" w:cs="Arial"/>
              </w:rPr>
            </w:pPr>
            <w:r w:rsidRPr="00D97794">
              <w:rPr>
                <w:rFonts w:ascii="Arial" w:hAnsi="Arial" w:cs="Arial"/>
              </w:rPr>
              <w:t>Barona Group of Capitan Grande Band of Mission Indians of the Barona Reservation</w:t>
            </w:r>
          </w:p>
        </w:tc>
      </w:tr>
      <w:tr w:rsidR="009E4CE7" w:rsidRPr="0025116A" w14:paraId="7D78D3CC" w14:textId="77777777" w:rsidTr="009E4CE7">
        <w:trPr>
          <w:trHeight w:val="94"/>
        </w:trPr>
        <w:tc>
          <w:tcPr>
            <w:tcW w:w="648" w:type="dxa"/>
          </w:tcPr>
          <w:p w14:paraId="63824F53" w14:textId="77777777" w:rsidR="009E4CE7" w:rsidRPr="0025116A" w:rsidRDefault="009E4CE7" w:rsidP="009E4CE7">
            <w:pPr>
              <w:pStyle w:val="Default"/>
              <w:spacing w:before="40" w:after="40"/>
              <w:rPr>
                <w:rFonts w:ascii="Arial" w:hAnsi="Arial" w:cs="Arial"/>
              </w:rPr>
            </w:pPr>
            <w:r w:rsidRPr="0025116A">
              <w:rPr>
                <w:rFonts w:ascii="Arial" w:hAnsi="Arial" w:cs="Arial"/>
              </w:rPr>
              <w:t>5</w:t>
            </w:r>
          </w:p>
        </w:tc>
        <w:tc>
          <w:tcPr>
            <w:tcW w:w="9432" w:type="dxa"/>
          </w:tcPr>
          <w:p w14:paraId="192A0E71" w14:textId="77777777" w:rsidR="009E4CE7" w:rsidRPr="0025116A" w:rsidRDefault="009E4CE7" w:rsidP="009E4CE7">
            <w:pPr>
              <w:pStyle w:val="Default"/>
              <w:spacing w:before="40" w:after="40"/>
              <w:rPr>
                <w:rFonts w:ascii="Arial" w:hAnsi="Arial" w:cs="Arial"/>
              </w:rPr>
            </w:pPr>
            <w:r w:rsidRPr="0025116A">
              <w:rPr>
                <w:rFonts w:ascii="Arial" w:hAnsi="Arial" w:cs="Arial"/>
              </w:rPr>
              <w:t>Bear River Band of the Rohnerville Rancheria</w:t>
            </w:r>
          </w:p>
        </w:tc>
      </w:tr>
      <w:tr w:rsidR="009E4CE7" w:rsidRPr="0025116A" w14:paraId="357F17C9" w14:textId="77777777" w:rsidTr="009E4CE7">
        <w:trPr>
          <w:trHeight w:val="94"/>
        </w:trPr>
        <w:tc>
          <w:tcPr>
            <w:tcW w:w="648" w:type="dxa"/>
          </w:tcPr>
          <w:p w14:paraId="1F6235A4" w14:textId="77777777" w:rsidR="009E4CE7" w:rsidRPr="0025116A" w:rsidRDefault="009E4CE7" w:rsidP="009E4CE7">
            <w:pPr>
              <w:pStyle w:val="Default"/>
              <w:spacing w:before="40" w:after="40"/>
              <w:rPr>
                <w:rFonts w:ascii="Arial" w:hAnsi="Arial" w:cs="Arial"/>
              </w:rPr>
            </w:pPr>
            <w:r w:rsidRPr="0025116A">
              <w:rPr>
                <w:rFonts w:ascii="Arial" w:hAnsi="Arial" w:cs="Arial"/>
              </w:rPr>
              <w:t>6</w:t>
            </w:r>
          </w:p>
        </w:tc>
        <w:tc>
          <w:tcPr>
            <w:tcW w:w="9432" w:type="dxa"/>
          </w:tcPr>
          <w:p w14:paraId="15B0AA39" w14:textId="77777777" w:rsidR="009E4CE7" w:rsidRPr="0025116A" w:rsidRDefault="009E4CE7" w:rsidP="009E4CE7">
            <w:pPr>
              <w:pStyle w:val="Default"/>
              <w:spacing w:before="40" w:after="40"/>
              <w:rPr>
                <w:rFonts w:ascii="Arial" w:hAnsi="Arial" w:cs="Arial"/>
              </w:rPr>
            </w:pPr>
            <w:r w:rsidRPr="0025116A">
              <w:rPr>
                <w:rFonts w:ascii="Arial" w:hAnsi="Arial" w:cs="Arial"/>
              </w:rPr>
              <w:t>Berry Creek Rancheria of Maidu Indians of California</w:t>
            </w:r>
          </w:p>
        </w:tc>
      </w:tr>
      <w:tr w:rsidR="009E4CE7" w:rsidRPr="0025116A" w14:paraId="0370A465" w14:textId="77777777" w:rsidTr="009E4CE7">
        <w:trPr>
          <w:trHeight w:val="94"/>
        </w:trPr>
        <w:tc>
          <w:tcPr>
            <w:tcW w:w="648" w:type="dxa"/>
          </w:tcPr>
          <w:p w14:paraId="67C05402" w14:textId="77777777" w:rsidR="009E4CE7" w:rsidRPr="0025116A" w:rsidRDefault="009E4CE7" w:rsidP="009E4CE7">
            <w:pPr>
              <w:pStyle w:val="Default"/>
              <w:spacing w:before="40" w:after="40"/>
              <w:rPr>
                <w:rFonts w:ascii="Arial" w:hAnsi="Arial" w:cs="Arial"/>
              </w:rPr>
            </w:pPr>
            <w:r w:rsidRPr="0025116A">
              <w:rPr>
                <w:rFonts w:ascii="Arial" w:hAnsi="Arial" w:cs="Arial"/>
              </w:rPr>
              <w:t>7</w:t>
            </w:r>
          </w:p>
        </w:tc>
        <w:tc>
          <w:tcPr>
            <w:tcW w:w="9432" w:type="dxa"/>
          </w:tcPr>
          <w:p w14:paraId="5863B055" w14:textId="77777777" w:rsidR="009E4CE7" w:rsidRPr="0025116A" w:rsidRDefault="009E4CE7" w:rsidP="009E4CE7">
            <w:pPr>
              <w:pStyle w:val="Default"/>
              <w:spacing w:before="40" w:after="40"/>
              <w:rPr>
                <w:rFonts w:ascii="Arial" w:hAnsi="Arial" w:cs="Arial"/>
              </w:rPr>
            </w:pPr>
            <w:r w:rsidRPr="0025116A">
              <w:rPr>
                <w:rFonts w:ascii="Arial" w:hAnsi="Arial" w:cs="Arial"/>
              </w:rPr>
              <w:t>Big Lagoon Rancheria</w:t>
            </w:r>
          </w:p>
        </w:tc>
      </w:tr>
      <w:tr w:rsidR="009E4CE7" w:rsidRPr="0025116A" w14:paraId="1453AD7E" w14:textId="77777777" w:rsidTr="009E4CE7">
        <w:trPr>
          <w:trHeight w:val="215"/>
        </w:trPr>
        <w:tc>
          <w:tcPr>
            <w:tcW w:w="648" w:type="dxa"/>
          </w:tcPr>
          <w:p w14:paraId="135F5F4E" w14:textId="77777777" w:rsidR="009E4CE7" w:rsidRPr="0025116A" w:rsidRDefault="009E4CE7" w:rsidP="009E4CE7">
            <w:pPr>
              <w:pStyle w:val="Default"/>
              <w:spacing w:before="40" w:after="40"/>
              <w:rPr>
                <w:rFonts w:ascii="Arial" w:hAnsi="Arial" w:cs="Arial"/>
              </w:rPr>
            </w:pPr>
            <w:r w:rsidRPr="0025116A">
              <w:rPr>
                <w:rFonts w:ascii="Arial" w:hAnsi="Arial" w:cs="Arial"/>
              </w:rPr>
              <w:t>8</w:t>
            </w:r>
          </w:p>
        </w:tc>
        <w:tc>
          <w:tcPr>
            <w:tcW w:w="9432" w:type="dxa"/>
          </w:tcPr>
          <w:p w14:paraId="4CD7F80B" w14:textId="0125BE1D" w:rsidR="009E4CE7" w:rsidRPr="0025116A" w:rsidRDefault="009E4CE7" w:rsidP="009E4CE7">
            <w:pPr>
              <w:pStyle w:val="Default"/>
              <w:spacing w:before="40" w:after="40"/>
              <w:rPr>
                <w:rFonts w:ascii="Arial" w:hAnsi="Arial" w:cs="Arial"/>
              </w:rPr>
            </w:pPr>
            <w:r w:rsidRPr="0025116A">
              <w:rPr>
                <w:rFonts w:ascii="Arial" w:hAnsi="Arial" w:cs="Arial"/>
              </w:rPr>
              <w:t xml:space="preserve">Big Pine Paiute Tribe of the Owens Valley </w:t>
            </w:r>
          </w:p>
        </w:tc>
      </w:tr>
      <w:tr w:rsidR="009E4CE7" w:rsidRPr="0025116A" w14:paraId="70F6ED60" w14:textId="77777777" w:rsidTr="009E4CE7">
        <w:trPr>
          <w:trHeight w:val="94"/>
        </w:trPr>
        <w:tc>
          <w:tcPr>
            <w:tcW w:w="648" w:type="dxa"/>
          </w:tcPr>
          <w:p w14:paraId="69337909" w14:textId="77777777" w:rsidR="009E4CE7" w:rsidRPr="0025116A" w:rsidRDefault="009E4CE7" w:rsidP="009E4CE7">
            <w:pPr>
              <w:pStyle w:val="Default"/>
              <w:spacing w:before="40" w:after="40"/>
              <w:rPr>
                <w:rFonts w:ascii="Arial" w:hAnsi="Arial" w:cs="Arial"/>
              </w:rPr>
            </w:pPr>
            <w:r w:rsidRPr="0025116A">
              <w:rPr>
                <w:rFonts w:ascii="Arial" w:hAnsi="Arial" w:cs="Arial"/>
              </w:rPr>
              <w:t>9</w:t>
            </w:r>
          </w:p>
        </w:tc>
        <w:tc>
          <w:tcPr>
            <w:tcW w:w="9432" w:type="dxa"/>
          </w:tcPr>
          <w:p w14:paraId="76B74C4C" w14:textId="00617293" w:rsidR="009E4CE7" w:rsidRPr="0025116A" w:rsidRDefault="009E4CE7" w:rsidP="009E4CE7">
            <w:pPr>
              <w:pStyle w:val="Default"/>
              <w:spacing w:before="40" w:after="40"/>
              <w:rPr>
                <w:rFonts w:ascii="Arial" w:hAnsi="Arial" w:cs="Arial"/>
              </w:rPr>
            </w:pPr>
            <w:r w:rsidRPr="0025116A">
              <w:rPr>
                <w:rFonts w:ascii="Arial" w:hAnsi="Arial" w:cs="Arial"/>
              </w:rPr>
              <w:t>Big Sandy Rancheria of Western Mono Indians of California</w:t>
            </w:r>
          </w:p>
        </w:tc>
      </w:tr>
      <w:tr w:rsidR="009E4CE7" w:rsidRPr="0025116A" w14:paraId="5E3EF28B" w14:textId="77777777" w:rsidTr="009E4CE7">
        <w:trPr>
          <w:trHeight w:val="94"/>
        </w:trPr>
        <w:tc>
          <w:tcPr>
            <w:tcW w:w="648" w:type="dxa"/>
          </w:tcPr>
          <w:p w14:paraId="4BFD801F" w14:textId="77777777" w:rsidR="009E4CE7" w:rsidRPr="0025116A" w:rsidRDefault="009E4CE7" w:rsidP="009E4CE7">
            <w:pPr>
              <w:pStyle w:val="Default"/>
              <w:spacing w:before="40" w:after="40"/>
              <w:rPr>
                <w:rFonts w:ascii="Arial" w:hAnsi="Arial" w:cs="Arial"/>
              </w:rPr>
            </w:pPr>
            <w:r w:rsidRPr="0025116A">
              <w:rPr>
                <w:rFonts w:ascii="Arial" w:hAnsi="Arial" w:cs="Arial"/>
              </w:rPr>
              <w:t>10</w:t>
            </w:r>
          </w:p>
        </w:tc>
        <w:tc>
          <w:tcPr>
            <w:tcW w:w="9432" w:type="dxa"/>
          </w:tcPr>
          <w:p w14:paraId="57291607" w14:textId="77777777" w:rsidR="009E4CE7" w:rsidRPr="0025116A" w:rsidRDefault="009E4CE7" w:rsidP="009E4CE7">
            <w:pPr>
              <w:pStyle w:val="Default"/>
              <w:spacing w:before="40" w:after="40"/>
              <w:rPr>
                <w:rFonts w:ascii="Arial" w:hAnsi="Arial" w:cs="Arial"/>
              </w:rPr>
            </w:pPr>
            <w:r w:rsidRPr="0025116A">
              <w:rPr>
                <w:rFonts w:ascii="Arial" w:hAnsi="Arial" w:cs="Arial"/>
              </w:rPr>
              <w:t>Big Valley Band of Pomo Indians of the Big Valley Rancheria</w:t>
            </w:r>
          </w:p>
        </w:tc>
      </w:tr>
      <w:tr w:rsidR="009E4CE7" w:rsidRPr="0025116A" w14:paraId="13F177D7" w14:textId="77777777" w:rsidTr="009E4CE7">
        <w:trPr>
          <w:trHeight w:val="94"/>
        </w:trPr>
        <w:tc>
          <w:tcPr>
            <w:tcW w:w="648" w:type="dxa"/>
          </w:tcPr>
          <w:p w14:paraId="2FEB9CD5" w14:textId="77777777" w:rsidR="009E4CE7" w:rsidRPr="0025116A" w:rsidRDefault="009E4CE7" w:rsidP="009E4CE7">
            <w:pPr>
              <w:pStyle w:val="Default"/>
              <w:spacing w:before="40" w:after="40"/>
              <w:rPr>
                <w:rFonts w:ascii="Arial" w:hAnsi="Arial" w:cs="Arial"/>
              </w:rPr>
            </w:pPr>
            <w:r w:rsidRPr="0025116A">
              <w:rPr>
                <w:rFonts w:ascii="Arial" w:hAnsi="Arial" w:cs="Arial"/>
              </w:rPr>
              <w:t>11</w:t>
            </w:r>
          </w:p>
        </w:tc>
        <w:tc>
          <w:tcPr>
            <w:tcW w:w="9432" w:type="dxa"/>
          </w:tcPr>
          <w:p w14:paraId="7CEC6527" w14:textId="35751FE5" w:rsidR="009E4CE7" w:rsidRPr="0025116A" w:rsidRDefault="009E4CE7" w:rsidP="009E4CE7">
            <w:pPr>
              <w:pStyle w:val="Default"/>
              <w:spacing w:before="40" w:after="40"/>
              <w:rPr>
                <w:rFonts w:ascii="Arial" w:hAnsi="Arial" w:cs="Arial"/>
              </w:rPr>
            </w:pPr>
            <w:r w:rsidRPr="0025116A">
              <w:rPr>
                <w:rFonts w:ascii="Arial" w:hAnsi="Arial" w:cs="Arial"/>
              </w:rPr>
              <w:t xml:space="preserve">Bishop Paiute Tribe </w:t>
            </w:r>
          </w:p>
        </w:tc>
      </w:tr>
      <w:tr w:rsidR="009E4CE7" w:rsidRPr="0025116A" w14:paraId="05093CE7" w14:textId="77777777" w:rsidTr="009E4CE7">
        <w:trPr>
          <w:trHeight w:val="94"/>
        </w:trPr>
        <w:tc>
          <w:tcPr>
            <w:tcW w:w="648" w:type="dxa"/>
          </w:tcPr>
          <w:p w14:paraId="318F3186" w14:textId="77777777" w:rsidR="009E4CE7" w:rsidRPr="0025116A" w:rsidRDefault="009E4CE7" w:rsidP="009E4CE7">
            <w:pPr>
              <w:pStyle w:val="Default"/>
              <w:spacing w:before="40" w:after="40"/>
              <w:rPr>
                <w:rFonts w:ascii="Arial" w:hAnsi="Arial" w:cs="Arial"/>
              </w:rPr>
            </w:pPr>
            <w:r w:rsidRPr="0025116A">
              <w:rPr>
                <w:rFonts w:ascii="Arial" w:hAnsi="Arial" w:cs="Arial"/>
              </w:rPr>
              <w:t>12</w:t>
            </w:r>
          </w:p>
        </w:tc>
        <w:tc>
          <w:tcPr>
            <w:tcW w:w="9432" w:type="dxa"/>
          </w:tcPr>
          <w:p w14:paraId="5D6BA0EB" w14:textId="77777777" w:rsidR="009E4CE7" w:rsidRPr="0025116A" w:rsidRDefault="009E4CE7" w:rsidP="009E4CE7">
            <w:pPr>
              <w:pStyle w:val="Default"/>
              <w:spacing w:before="40" w:after="40"/>
              <w:rPr>
                <w:rFonts w:ascii="Arial" w:hAnsi="Arial" w:cs="Arial"/>
              </w:rPr>
            </w:pPr>
            <w:r w:rsidRPr="0025116A">
              <w:rPr>
                <w:rFonts w:ascii="Arial" w:hAnsi="Arial" w:cs="Arial"/>
              </w:rPr>
              <w:t>Blue Lake Rancheria</w:t>
            </w:r>
          </w:p>
        </w:tc>
      </w:tr>
      <w:tr w:rsidR="009E4CE7" w:rsidRPr="0025116A" w14:paraId="37D0414A" w14:textId="77777777" w:rsidTr="009E4CE7">
        <w:trPr>
          <w:trHeight w:val="94"/>
        </w:trPr>
        <w:tc>
          <w:tcPr>
            <w:tcW w:w="648" w:type="dxa"/>
          </w:tcPr>
          <w:p w14:paraId="4E72221D" w14:textId="77777777" w:rsidR="009E4CE7" w:rsidRPr="0025116A" w:rsidRDefault="009E4CE7" w:rsidP="009E4CE7">
            <w:pPr>
              <w:pStyle w:val="Default"/>
              <w:spacing w:before="40" w:after="40"/>
              <w:rPr>
                <w:rFonts w:ascii="Arial" w:hAnsi="Arial" w:cs="Arial"/>
              </w:rPr>
            </w:pPr>
            <w:r w:rsidRPr="0025116A">
              <w:rPr>
                <w:rFonts w:ascii="Arial" w:hAnsi="Arial" w:cs="Arial"/>
              </w:rPr>
              <w:t>13</w:t>
            </w:r>
          </w:p>
        </w:tc>
        <w:tc>
          <w:tcPr>
            <w:tcW w:w="9432" w:type="dxa"/>
          </w:tcPr>
          <w:p w14:paraId="0B939538" w14:textId="69557602" w:rsidR="009E4CE7" w:rsidRPr="0025116A" w:rsidRDefault="009E4CE7" w:rsidP="009E4CE7">
            <w:pPr>
              <w:pStyle w:val="Default"/>
              <w:spacing w:before="40" w:after="40"/>
              <w:rPr>
                <w:rFonts w:ascii="Arial" w:hAnsi="Arial" w:cs="Arial"/>
              </w:rPr>
            </w:pPr>
            <w:r w:rsidRPr="0025116A">
              <w:rPr>
                <w:rFonts w:ascii="Arial" w:hAnsi="Arial" w:cs="Arial"/>
              </w:rPr>
              <w:t xml:space="preserve">Bridgeport Indian Colony </w:t>
            </w:r>
          </w:p>
        </w:tc>
      </w:tr>
      <w:tr w:rsidR="009E4CE7" w:rsidRPr="0025116A" w14:paraId="3B67CE9D" w14:textId="77777777" w:rsidTr="009E4CE7">
        <w:trPr>
          <w:trHeight w:val="94"/>
        </w:trPr>
        <w:tc>
          <w:tcPr>
            <w:tcW w:w="648" w:type="dxa"/>
          </w:tcPr>
          <w:p w14:paraId="4B657359" w14:textId="77777777" w:rsidR="009E4CE7" w:rsidRPr="0025116A" w:rsidRDefault="009E4CE7" w:rsidP="009E4CE7">
            <w:pPr>
              <w:pStyle w:val="Default"/>
              <w:spacing w:before="40" w:after="40"/>
              <w:rPr>
                <w:rFonts w:ascii="Arial" w:hAnsi="Arial" w:cs="Arial"/>
              </w:rPr>
            </w:pPr>
            <w:r w:rsidRPr="0025116A">
              <w:rPr>
                <w:rFonts w:ascii="Arial" w:hAnsi="Arial" w:cs="Arial"/>
              </w:rPr>
              <w:t>14</w:t>
            </w:r>
          </w:p>
        </w:tc>
        <w:tc>
          <w:tcPr>
            <w:tcW w:w="9432" w:type="dxa"/>
          </w:tcPr>
          <w:p w14:paraId="0E06F168" w14:textId="77777777" w:rsidR="009E4CE7" w:rsidRPr="0025116A" w:rsidRDefault="009E4CE7" w:rsidP="009E4CE7">
            <w:pPr>
              <w:pStyle w:val="Default"/>
              <w:spacing w:before="40" w:after="40"/>
              <w:rPr>
                <w:rFonts w:ascii="Arial" w:hAnsi="Arial" w:cs="Arial"/>
              </w:rPr>
            </w:pPr>
            <w:r w:rsidRPr="0025116A">
              <w:rPr>
                <w:rFonts w:ascii="Arial" w:hAnsi="Arial" w:cs="Arial"/>
              </w:rPr>
              <w:t>Buena Vista Rancheria of Me-Wuk Indians of California</w:t>
            </w:r>
          </w:p>
        </w:tc>
      </w:tr>
      <w:tr w:rsidR="009E4CE7" w:rsidRPr="0025116A" w14:paraId="7E960634" w14:textId="77777777" w:rsidTr="009E4CE7">
        <w:trPr>
          <w:trHeight w:val="94"/>
        </w:trPr>
        <w:tc>
          <w:tcPr>
            <w:tcW w:w="648" w:type="dxa"/>
          </w:tcPr>
          <w:p w14:paraId="186E40D8" w14:textId="77777777" w:rsidR="009E4CE7" w:rsidRPr="0025116A" w:rsidRDefault="009E4CE7" w:rsidP="009E4CE7">
            <w:pPr>
              <w:pStyle w:val="Default"/>
              <w:spacing w:before="40" w:after="40"/>
              <w:rPr>
                <w:rFonts w:ascii="Arial" w:hAnsi="Arial" w:cs="Arial"/>
              </w:rPr>
            </w:pPr>
            <w:r w:rsidRPr="0025116A">
              <w:rPr>
                <w:rFonts w:ascii="Arial" w:hAnsi="Arial" w:cs="Arial"/>
              </w:rPr>
              <w:t>15</w:t>
            </w:r>
          </w:p>
        </w:tc>
        <w:tc>
          <w:tcPr>
            <w:tcW w:w="9432" w:type="dxa"/>
          </w:tcPr>
          <w:p w14:paraId="58BA4FD8" w14:textId="77777777" w:rsidR="009E4CE7" w:rsidRPr="0025116A" w:rsidRDefault="009E4CE7" w:rsidP="009E4CE7">
            <w:pPr>
              <w:pStyle w:val="Default"/>
              <w:spacing w:before="40" w:after="40"/>
              <w:rPr>
                <w:rFonts w:ascii="Arial" w:hAnsi="Arial" w:cs="Arial"/>
              </w:rPr>
            </w:pPr>
            <w:r w:rsidRPr="0025116A">
              <w:rPr>
                <w:rFonts w:ascii="Arial" w:hAnsi="Arial" w:cs="Arial"/>
              </w:rPr>
              <w:t>Cabazon Band of Mission Indians</w:t>
            </w:r>
          </w:p>
        </w:tc>
      </w:tr>
      <w:tr w:rsidR="009E4CE7" w:rsidRPr="0025116A" w14:paraId="3514E4CF" w14:textId="77777777" w:rsidTr="009E4CE7">
        <w:trPr>
          <w:trHeight w:val="94"/>
        </w:trPr>
        <w:tc>
          <w:tcPr>
            <w:tcW w:w="648" w:type="dxa"/>
          </w:tcPr>
          <w:p w14:paraId="5C78F8F1" w14:textId="77777777" w:rsidR="009E4CE7" w:rsidRPr="0025116A" w:rsidRDefault="009E4CE7" w:rsidP="009E4CE7">
            <w:pPr>
              <w:pStyle w:val="Default"/>
              <w:spacing w:before="40" w:after="40"/>
              <w:rPr>
                <w:rFonts w:ascii="Arial" w:hAnsi="Arial" w:cs="Arial"/>
              </w:rPr>
            </w:pPr>
            <w:r w:rsidRPr="0025116A">
              <w:rPr>
                <w:rFonts w:ascii="Arial" w:hAnsi="Arial" w:cs="Arial"/>
              </w:rPr>
              <w:t>16</w:t>
            </w:r>
          </w:p>
        </w:tc>
        <w:tc>
          <w:tcPr>
            <w:tcW w:w="9432" w:type="dxa"/>
          </w:tcPr>
          <w:p w14:paraId="27F31FBA" w14:textId="77777777" w:rsidR="009E4CE7" w:rsidRPr="0025116A" w:rsidRDefault="009E4CE7" w:rsidP="009E4CE7">
            <w:pPr>
              <w:pStyle w:val="Default"/>
              <w:spacing w:before="40" w:after="40"/>
              <w:rPr>
                <w:rFonts w:ascii="Arial" w:hAnsi="Arial" w:cs="Arial"/>
              </w:rPr>
            </w:pPr>
            <w:r w:rsidRPr="0025116A">
              <w:rPr>
                <w:rFonts w:ascii="Arial" w:hAnsi="Arial" w:cs="Arial"/>
              </w:rPr>
              <w:t>Cachil DeHe Band of Wintun Indians of the Colusa Indian Community of the Colusa Rancheria</w:t>
            </w:r>
          </w:p>
        </w:tc>
      </w:tr>
      <w:tr w:rsidR="009E4CE7" w:rsidRPr="0025116A" w14:paraId="2C6C81EE" w14:textId="77777777" w:rsidTr="009E4CE7">
        <w:trPr>
          <w:trHeight w:val="94"/>
        </w:trPr>
        <w:tc>
          <w:tcPr>
            <w:tcW w:w="648" w:type="dxa"/>
          </w:tcPr>
          <w:p w14:paraId="7D9AA28D" w14:textId="77777777" w:rsidR="009E4CE7" w:rsidRPr="0025116A" w:rsidRDefault="009E4CE7" w:rsidP="009E4CE7">
            <w:pPr>
              <w:pStyle w:val="Default"/>
              <w:spacing w:before="40" w:after="40"/>
              <w:rPr>
                <w:rFonts w:ascii="Arial" w:hAnsi="Arial" w:cs="Arial"/>
              </w:rPr>
            </w:pPr>
            <w:r w:rsidRPr="0025116A">
              <w:rPr>
                <w:rFonts w:ascii="Arial" w:hAnsi="Arial" w:cs="Arial"/>
              </w:rPr>
              <w:t>17</w:t>
            </w:r>
          </w:p>
        </w:tc>
        <w:tc>
          <w:tcPr>
            <w:tcW w:w="9432" w:type="dxa"/>
          </w:tcPr>
          <w:p w14:paraId="305AF4C2" w14:textId="77777777" w:rsidR="009E4CE7" w:rsidRPr="0025116A" w:rsidRDefault="009E4CE7" w:rsidP="009E4CE7">
            <w:pPr>
              <w:pStyle w:val="Default"/>
              <w:spacing w:before="40" w:after="40"/>
              <w:rPr>
                <w:rFonts w:ascii="Arial" w:hAnsi="Arial" w:cs="Arial"/>
              </w:rPr>
            </w:pPr>
            <w:r w:rsidRPr="0025116A">
              <w:rPr>
                <w:rFonts w:ascii="Arial" w:hAnsi="Arial" w:cs="Arial"/>
              </w:rPr>
              <w:t>Cahto Tribe of the Laytonville Rancheria</w:t>
            </w:r>
          </w:p>
        </w:tc>
      </w:tr>
      <w:tr w:rsidR="009E4CE7" w:rsidRPr="0025116A" w14:paraId="4A922E40" w14:textId="77777777" w:rsidTr="009E4CE7">
        <w:trPr>
          <w:trHeight w:val="94"/>
        </w:trPr>
        <w:tc>
          <w:tcPr>
            <w:tcW w:w="648" w:type="dxa"/>
          </w:tcPr>
          <w:p w14:paraId="59C15DED" w14:textId="77777777" w:rsidR="009E4CE7" w:rsidRPr="0025116A" w:rsidRDefault="009E4CE7" w:rsidP="009E4CE7">
            <w:pPr>
              <w:pStyle w:val="Default"/>
              <w:spacing w:before="40" w:after="40"/>
              <w:rPr>
                <w:rFonts w:ascii="Arial" w:hAnsi="Arial" w:cs="Arial"/>
              </w:rPr>
            </w:pPr>
            <w:r w:rsidRPr="0025116A">
              <w:rPr>
                <w:rFonts w:ascii="Arial" w:hAnsi="Arial" w:cs="Arial"/>
              </w:rPr>
              <w:t>18</w:t>
            </w:r>
          </w:p>
        </w:tc>
        <w:tc>
          <w:tcPr>
            <w:tcW w:w="9432" w:type="dxa"/>
          </w:tcPr>
          <w:p w14:paraId="6A3D3E76" w14:textId="0E9D2B28" w:rsidR="009E4CE7" w:rsidRPr="0025116A" w:rsidRDefault="009E4CE7" w:rsidP="009E4CE7">
            <w:pPr>
              <w:pStyle w:val="Default"/>
              <w:spacing w:before="40" w:after="40"/>
              <w:rPr>
                <w:rFonts w:ascii="Arial" w:hAnsi="Arial" w:cs="Arial"/>
              </w:rPr>
            </w:pPr>
            <w:r w:rsidRPr="0025116A">
              <w:rPr>
                <w:rFonts w:ascii="Arial" w:hAnsi="Arial" w:cs="Arial"/>
              </w:rPr>
              <w:t xml:space="preserve">Cahuilla Band of Indians </w:t>
            </w:r>
          </w:p>
        </w:tc>
      </w:tr>
      <w:tr w:rsidR="009E4CE7" w:rsidRPr="0025116A" w14:paraId="6E33D27F" w14:textId="77777777" w:rsidTr="009E4CE7">
        <w:trPr>
          <w:trHeight w:val="94"/>
        </w:trPr>
        <w:tc>
          <w:tcPr>
            <w:tcW w:w="648" w:type="dxa"/>
          </w:tcPr>
          <w:p w14:paraId="650530FA" w14:textId="77777777" w:rsidR="009E4CE7" w:rsidRPr="0025116A" w:rsidRDefault="009E4CE7" w:rsidP="009E4CE7">
            <w:pPr>
              <w:pStyle w:val="Default"/>
              <w:spacing w:before="40" w:after="40"/>
              <w:rPr>
                <w:rFonts w:ascii="Arial" w:hAnsi="Arial" w:cs="Arial"/>
              </w:rPr>
            </w:pPr>
            <w:r w:rsidRPr="0025116A">
              <w:rPr>
                <w:rFonts w:ascii="Arial" w:hAnsi="Arial" w:cs="Arial"/>
              </w:rPr>
              <w:t>19</w:t>
            </w:r>
          </w:p>
        </w:tc>
        <w:tc>
          <w:tcPr>
            <w:tcW w:w="9432" w:type="dxa"/>
          </w:tcPr>
          <w:p w14:paraId="1334DDF6" w14:textId="77777777" w:rsidR="009E4CE7" w:rsidRPr="0025116A" w:rsidRDefault="009E4CE7" w:rsidP="009E4CE7">
            <w:pPr>
              <w:pStyle w:val="Default"/>
              <w:spacing w:before="40" w:after="40"/>
              <w:rPr>
                <w:rFonts w:ascii="Arial" w:hAnsi="Arial" w:cs="Arial"/>
              </w:rPr>
            </w:pPr>
            <w:r w:rsidRPr="0025116A">
              <w:rPr>
                <w:rFonts w:ascii="Arial" w:hAnsi="Arial" w:cs="Arial"/>
              </w:rPr>
              <w:t>California Valley Miwok Tribe</w:t>
            </w:r>
          </w:p>
        </w:tc>
      </w:tr>
      <w:tr w:rsidR="00F35FAC" w:rsidRPr="0025116A" w14:paraId="0EEB9509" w14:textId="77777777" w:rsidTr="009E4CE7">
        <w:trPr>
          <w:trHeight w:val="94"/>
        </w:trPr>
        <w:tc>
          <w:tcPr>
            <w:tcW w:w="648" w:type="dxa"/>
          </w:tcPr>
          <w:p w14:paraId="19851C9D" w14:textId="5B670799" w:rsidR="00F35FAC" w:rsidRPr="0025116A" w:rsidRDefault="00312AD1" w:rsidP="009E4CE7">
            <w:pPr>
              <w:pStyle w:val="Default"/>
              <w:spacing w:before="40" w:after="40"/>
              <w:rPr>
                <w:rFonts w:ascii="Arial" w:hAnsi="Arial" w:cs="Arial"/>
              </w:rPr>
            </w:pPr>
            <w:r>
              <w:rPr>
                <w:rFonts w:ascii="Arial" w:hAnsi="Arial" w:cs="Arial"/>
              </w:rPr>
              <w:lastRenderedPageBreak/>
              <w:t>20</w:t>
            </w:r>
          </w:p>
        </w:tc>
        <w:tc>
          <w:tcPr>
            <w:tcW w:w="9432" w:type="dxa"/>
          </w:tcPr>
          <w:p w14:paraId="22A78023" w14:textId="13851301" w:rsidR="00F35FAC" w:rsidRPr="0025116A" w:rsidRDefault="00F35FAC" w:rsidP="009E4CE7">
            <w:pPr>
              <w:pStyle w:val="Default"/>
              <w:spacing w:before="40" w:after="40"/>
              <w:rPr>
                <w:rFonts w:ascii="Arial" w:hAnsi="Arial" w:cs="Arial"/>
              </w:rPr>
            </w:pPr>
            <w:r>
              <w:rPr>
                <w:rFonts w:ascii="Arial" w:hAnsi="Arial" w:cs="Arial"/>
              </w:rPr>
              <w:t>Campo Band of Diegueno Mission Indians of the Campo Indian Reservation</w:t>
            </w:r>
          </w:p>
        </w:tc>
      </w:tr>
      <w:tr w:rsidR="009E4CE7" w:rsidRPr="0025116A" w14:paraId="3F293F34" w14:textId="77777777" w:rsidTr="009E4CE7">
        <w:trPr>
          <w:trHeight w:val="94"/>
        </w:trPr>
        <w:tc>
          <w:tcPr>
            <w:tcW w:w="648" w:type="dxa"/>
          </w:tcPr>
          <w:p w14:paraId="52BC9DE1" w14:textId="77777777" w:rsidR="009E4CE7" w:rsidRPr="0025116A" w:rsidRDefault="009E4CE7" w:rsidP="009E4CE7">
            <w:pPr>
              <w:pStyle w:val="Default"/>
              <w:spacing w:before="40" w:after="40"/>
              <w:rPr>
                <w:rFonts w:ascii="Arial" w:hAnsi="Arial" w:cs="Arial"/>
              </w:rPr>
            </w:pPr>
            <w:r w:rsidRPr="0025116A">
              <w:rPr>
                <w:rFonts w:ascii="Arial" w:hAnsi="Arial" w:cs="Arial"/>
              </w:rPr>
              <w:t>21</w:t>
            </w:r>
          </w:p>
        </w:tc>
        <w:tc>
          <w:tcPr>
            <w:tcW w:w="9432" w:type="dxa"/>
          </w:tcPr>
          <w:p w14:paraId="2901A525" w14:textId="77777777" w:rsidR="009E4CE7" w:rsidRPr="0025116A" w:rsidRDefault="009E4CE7" w:rsidP="009E4CE7">
            <w:pPr>
              <w:pStyle w:val="Default"/>
              <w:spacing w:before="40" w:after="40"/>
              <w:rPr>
                <w:rFonts w:ascii="Arial" w:hAnsi="Arial" w:cs="Arial"/>
              </w:rPr>
            </w:pPr>
            <w:r w:rsidRPr="0025116A">
              <w:rPr>
                <w:rFonts w:ascii="Arial" w:hAnsi="Arial" w:cs="Arial"/>
              </w:rPr>
              <w:t>Cedarville Rancheria</w:t>
            </w:r>
          </w:p>
        </w:tc>
      </w:tr>
      <w:tr w:rsidR="009E4CE7" w:rsidRPr="0025116A" w14:paraId="62EBAC8D" w14:textId="77777777" w:rsidTr="009E4CE7">
        <w:trPr>
          <w:trHeight w:val="94"/>
        </w:trPr>
        <w:tc>
          <w:tcPr>
            <w:tcW w:w="648" w:type="dxa"/>
          </w:tcPr>
          <w:p w14:paraId="2C6A81A9" w14:textId="77777777" w:rsidR="009E4CE7" w:rsidRPr="0025116A" w:rsidRDefault="009E4CE7" w:rsidP="009E4CE7">
            <w:pPr>
              <w:pStyle w:val="Default"/>
              <w:spacing w:before="40" w:after="40"/>
              <w:rPr>
                <w:rFonts w:ascii="Arial" w:hAnsi="Arial" w:cs="Arial"/>
              </w:rPr>
            </w:pPr>
            <w:r w:rsidRPr="0025116A">
              <w:rPr>
                <w:rFonts w:ascii="Arial" w:hAnsi="Arial" w:cs="Arial"/>
              </w:rPr>
              <w:t>22</w:t>
            </w:r>
          </w:p>
        </w:tc>
        <w:tc>
          <w:tcPr>
            <w:tcW w:w="9432" w:type="dxa"/>
          </w:tcPr>
          <w:p w14:paraId="0CFD0D16" w14:textId="77777777" w:rsidR="009E4CE7" w:rsidRPr="0025116A" w:rsidRDefault="009E4CE7" w:rsidP="009E4CE7">
            <w:pPr>
              <w:pStyle w:val="Default"/>
              <w:spacing w:before="40" w:after="40"/>
              <w:rPr>
                <w:rFonts w:ascii="Arial" w:hAnsi="Arial" w:cs="Arial"/>
              </w:rPr>
            </w:pPr>
            <w:r w:rsidRPr="0025116A">
              <w:rPr>
                <w:rFonts w:ascii="Arial" w:hAnsi="Arial" w:cs="Arial"/>
              </w:rPr>
              <w:t>Chemehuevi Indian Tribe of the Chemehuevi Reservation</w:t>
            </w:r>
          </w:p>
        </w:tc>
      </w:tr>
      <w:tr w:rsidR="009E4CE7" w:rsidRPr="0025116A" w14:paraId="0B67C5B5" w14:textId="77777777" w:rsidTr="009E4CE7">
        <w:trPr>
          <w:trHeight w:val="94"/>
        </w:trPr>
        <w:tc>
          <w:tcPr>
            <w:tcW w:w="648" w:type="dxa"/>
          </w:tcPr>
          <w:p w14:paraId="064799D5" w14:textId="77777777" w:rsidR="009E4CE7" w:rsidRPr="0025116A" w:rsidRDefault="009E4CE7" w:rsidP="009E4CE7">
            <w:pPr>
              <w:pStyle w:val="Default"/>
              <w:spacing w:before="40" w:after="40"/>
              <w:rPr>
                <w:rFonts w:ascii="Arial" w:hAnsi="Arial" w:cs="Arial"/>
              </w:rPr>
            </w:pPr>
            <w:r w:rsidRPr="0025116A">
              <w:rPr>
                <w:rFonts w:ascii="Arial" w:hAnsi="Arial" w:cs="Arial"/>
              </w:rPr>
              <w:t>23</w:t>
            </w:r>
          </w:p>
        </w:tc>
        <w:tc>
          <w:tcPr>
            <w:tcW w:w="9432" w:type="dxa"/>
          </w:tcPr>
          <w:p w14:paraId="03E5367B" w14:textId="77777777" w:rsidR="009E4CE7" w:rsidRPr="0025116A" w:rsidRDefault="009E4CE7" w:rsidP="009E4CE7">
            <w:pPr>
              <w:pStyle w:val="Default"/>
              <w:spacing w:before="40" w:after="40"/>
              <w:rPr>
                <w:rFonts w:ascii="Arial" w:hAnsi="Arial" w:cs="Arial"/>
              </w:rPr>
            </w:pPr>
            <w:r w:rsidRPr="0025116A">
              <w:rPr>
                <w:rFonts w:ascii="Arial" w:hAnsi="Arial" w:cs="Arial"/>
              </w:rPr>
              <w:t>Cher-Ae Heights Indian Community of the Trinidad Rancheria</w:t>
            </w:r>
          </w:p>
        </w:tc>
      </w:tr>
      <w:tr w:rsidR="009E4CE7" w:rsidRPr="0025116A" w14:paraId="5F2E3367" w14:textId="77777777" w:rsidTr="009E4CE7">
        <w:trPr>
          <w:trHeight w:val="94"/>
        </w:trPr>
        <w:tc>
          <w:tcPr>
            <w:tcW w:w="648" w:type="dxa"/>
          </w:tcPr>
          <w:p w14:paraId="27186D00" w14:textId="77777777" w:rsidR="009E4CE7" w:rsidRPr="0025116A" w:rsidRDefault="009E4CE7" w:rsidP="009E4CE7">
            <w:pPr>
              <w:pStyle w:val="Default"/>
              <w:spacing w:before="40" w:after="40"/>
              <w:rPr>
                <w:rFonts w:ascii="Arial" w:hAnsi="Arial" w:cs="Arial"/>
              </w:rPr>
            </w:pPr>
            <w:r w:rsidRPr="0025116A">
              <w:rPr>
                <w:rFonts w:ascii="Arial" w:hAnsi="Arial" w:cs="Arial"/>
              </w:rPr>
              <w:t>24</w:t>
            </w:r>
          </w:p>
        </w:tc>
        <w:tc>
          <w:tcPr>
            <w:tcW w:w="9432" w:type="dxa"/>
          </w:tcPr>
          <w:p w14:paraId="6F1A4DF9" w14:textId="77777777" w:rsidR="009E4CE7" w:rsidRPr="0025116A" w:rsidRDefault="009E4CE7" w:rsidP="009E4CE7">
            <w:pPr>
              <w:pStyle w:val="Default"/>
              <w:spacing w:before="40" w:after="40"/>
              <w:rPr>
                <w:rFonts w:ascii="Arial" w:hAnsi="Arial" w:cs="Arial"/>
              </w:rPr>
            </w:pPr>
            <w:r w:rsidRPr="0025116A">
              <w:rPr>
                <w:rFonts w:ascii="Arial" w:hAnsi="Arial" w:cs="Arial"/>
              </w:rPr>
              <w:t>Chicken Ranch Rancheria of Me-Wuk Indians of California</w:t>
            </w:r>
          </w:p>
        </w:tc>
      </w:tr>
      <w:tr w:rsidR="009E4CE7" w:rsidRPr="0025116A" w14:paraId="06EF7B77" w14:textId="77777777" w:rsidTr="009E4CE7">
        <w:trPr>
          <w:trHeight w:val="94"/>
        </w:trPr>
        <w:tc>
          <w:tcPr>
            <w:tcW w:w="648" w:type="dxa"/>
          </w:tcPr>
          <w:p w14:paraId="0A76F0A1" w14:textId="77777777" w:rsidR="009E4CE7" w:rsidRPr="0025116A" w:rsidRDefault="009E4CE7" w:rsidP="009E4CE7">
            <w:pPr>
              <w:pStyle w:val="Default"/>
              <w:spacing w:before="40" w:after="40"/>
              <w:rPr>
                <w:rFonts w:ascii="Arial" w:hAnsi="Arial" w:cs="Arial"/>
              </w:rPr>
            </w:pPr>
            <w:r w:rsidRPr="0025116A">
              <w:rPr>
                <w:rFonts w:ascii="Arial" w:hAnsi="Arial" w:cs="Arial"/>
              </w:rPr>
              <w:t>25</w:t>
            </w:r>
          </w:p>
        </w:tc>
        <w:tc>
          <w:tcPr>
            <w:tcW w:w="9432" w:type="dxa"/>
          </w:tcPr>
          <w:p w14:paraId="0FFA0DC8" w14:textId="77777777" w:rsidR="009E4CE7" w:rsidRPr="0025116A" w:rsidRDefault="009E4CE7" w:rsidP="009E4CE7">
            <w:pPr>
              <w:pStyle w:val="Default"/>
              <w:spacing w:before="40" w:after="40"/>
              <w:rPr>
                <w:rFonts w:ascii="Arial" w:hAnsi="Arial" w:cs="Arial"/>
              </w:rPr>
            </w:pPr>
            <w:r w:rsidRPr="0025116A">
              <w:rPr>
                <w:rFonts w:ascii="Arial" w:hAnsi="Arial" w:cs="Arial"/>
              </w:rPr>
              <w:t xml:space="preserve">Cloverdale Rancheria of Pomo Indians of California </w:t>
            </w:r>
          </w:p>
        </w:tc>
      </w:tr>
      <w:tr w:rsidR="009E4CE7" w:rsidRPr="0025116A" w14:paraId="49B821B0" w14:textId="77777777" w:rsidTr="009E4CE7">
        <w:trPr>
          <w:trHeight w:val="94"/>
        </w:trPr>
        <w:tc>
          <w:tcPr>
            <w:tcW w:w="648" w:type="dxa"/>
          </w:tcPr>
          <w:p w14:paraId="2C60347C" w14:textId="77777777" w:rsidR="009E4CE7" w:rsidRPr="0025116A" w:rsidRDefault="009E4CE7" w:rsidP="009E4CE7">
            <w:pPr>
              <w:pStyle w:val="Default"/>
              <w:spacing w:before="40" w:after="40"/>
              <w:rPr>
                <w:rFonts w:ascii="Arial" w:hAnsi="Arial" w:cs="Arial"/>
              </w:rPr>
            </w:pPr>
            <w:r w:rsidRPr="0025116A">
              <w:rPr>
                <w:rFonts w:ascii="Arial" w:hAnsi="Arial" w:cs="Arial"/>
              </w:rPr>
              <w:t>26</w:t>
            </w:r>
          </w:p>
        </w:tc>
        <w:tc>
          <w:tcPr>
            <w:tcW w:w="9432" w:type="dxa"/>
          </w:tcPr>
          <w:p w14:paraId="01CA51FE" w14:textId="77777777" w:rsidR="009E4CE7" w:rsidRPr="0025116A" w:rsidRDefault="009E4CE7" w:rsidP="009E4CE7">
            <w:pPr>
              <w:pStyle w:val="Default"/>
              <w:spacing w:before="40" w:after="40"/>
              <w:rPr>
                <w:rFonts w:ascii="Arial" w:hAnsi="Arial" w:cs="Arial"/>
              </w:rPr>
            </w:pPr>
            <w:r w:rsidRPr="0025116A">
              <w:rPr>
                <w:rFonts w:ascii="Arial" w:hAnsi="Arial" w:cs="Arial"/>
              </w:rPr>
              <w:t>Cold Springs Rancheria of Mono Indians of California</w:t>
            </w:r>
          </w:p>
        </w:tc>
      </w:tr>
      <w:tr w:rsidR="009E4CE7" w:rsidRPr="0025116A" w14:paraId="47A3AEE4" w14:textId="77777777" w:rsidTr="009E4CE7">
        <w:trPr>
          <w:trHeight w:val="94"/>
        </w:trPr>
        <w:tc>
          <w:tcPr>
            <w:tcW w:w="648" w:type="dxa"/>
          </w:tcPr>
          <w:p w14:paraId="37F1416B" w14:textId="77777777" w:rsidR="009E4CE7" w:rsidRPr="0025116A" w:rsidRDefault="009E4CE7" w:rsidP="009E4CE7">
            <w:pPr>
              <w:pStyle w:val="Default"/>
              <w:spacing w:before="40" w:after="40"/>
              <w:rPr>
                <w:rFonts w:ascii="Arial" w:hAnsi="Arial" w:cs="Arial"/>
              </w:rPr>
            </w:pPr>
            <w:r w:rsidRPr="0025116A">
              <w:rPr>
                <w:rFonts w:ascii="Arial" w:hAnsi="Arial" w:cs="Arial"/>
              </w:rPr>
              <w:t>27</w:t>
            </w:r>
          </w:p>
        </w:tc>
        <w:tc>
          <w:tcPr>
            <w:tcW w:w="9432" w:type="dxa"/>
          </w:tcPr>
          <w:p w14:paraId="3D67869B" w14:textId="77777777" w:rsidR="009E4CE7" w:rsidRPr="0025116A" w:rsidRDefault="009E4CE7" w:rsidP="009E4CE7">
            <w:pPr>
              <w:pStyle w:val="Default"/>
              <w:spacing w:before="40" w:after="40"/>
              <w:rPr>
                <w:rFonts w:ascii="Arial" w:hAnsi="Arial" w:cs="Arial"/>
              </w:rPr>
            </w:pPr>
            <w:r w:rsidRPr="00312AD1">
              <w:rPr>
                <w:rFonts w:ascii="Arial" w:hAnsi="Arial" w:cs="Arial"/>
              </w:rPr>
              <w:t xml:space="preserve">Colorado River Indian Tribes of the Colorado River Indian Reservation, </w:t>
            </w:r>
            <w:proofErr w:type="gramStart"/>
            <w:r w:rsidRPr="00312AD1">
              <w:rPr>
                <w:rFonts w:ascii="Arial" w:hAnsi="Arial" w:cs="Arial"/>
              </w:rPr>
              <w:t>Arizona</w:t>
            </w:r>
            <w:proofErr w:type="gramEnd"/>
            <w:r w:rsidRPr="00312AD1">
              <w:rPr>
                <w:rFonts w:ascii="Arial" w:hAnsi="Arial" w:cs="Arial"/>
              </w:rPr>
              <w:t xml:space="preserve"> and California</w:t>
            </w:r>
          </w:p>
        </w:tc>
      </w:tr>
      <w:tr w:rsidR="009E4CE7" w:rsidRPr="0025116A" w14:paraId="29C3323C" w14:textId="77777777" w:rsidTr="009E4CE7">
        <w:trPr>
          <w:trHeight w:val="94"/>
        </w:trPr>
        <w:tc>
          <w:tcPr>
            <w:tcW w:w="648" w:type="dxa"/>
          </w:tcPr>
          <w:p w14:paraId="6D793EB6" w14:textId="77777777" w:rsidR="009E4CE7" w:rsidRPr="0025116A" w:rsidRDefault="009E4CE7" w:rsidP="009E4CE7">
            <w:pPr>
              <w:pStyle w:val="Default"/>
              <w:spacing w:before="40" w:after="40"/>
              <w:rPr>
                <w:rFonts w:ascii="Arial" w:hAnsi="Arial" w:cs="Arial"/>
              </w:rPr>
            </w:pPr>
            <w:r w:rsidRPr="0025116A">
              <w:rPr>
                <w:rFonts w:ascii="Arial" w:hAnsi="Arial" w:cs="Arial"/>
              </w:rPr>
              <w:t>28</w:t>
            </w:r>
          </w:p>
        </w:tc>
        <w:tc>
          <w:tcPr>
            <w:tcW w:w="9432" w:type="dxa"/>
          </w:tcPr>
          <w:p w14:paraId="5F67BCCF" w14:textId="77777777" w:rsidR="009E4CE7" w:rsidRPr="0025116A" w:rsidRDefault="009E4CE7" w:rsidP="009E4CE7">
            <w:pPr>
              <w:pStyle w:val="Default"/>
              <w:spacing w:before="40" w:after="40"/>
              <w:rPr>
                <w:rFonts w:ascii="Arial" w:hAnsi="Arial" w:cs="Arial"/>
              </w:rPr>
            </w:pPr>
            <w:r w:rsidRPr="0025116A">
              <w:rPr>
                <w:rFonts w:ascii="Arial" w:hAnsi="Arial" w:cs="Arial"/>
              </w:rPr>
              <w:t>Coyote Valley Band of Pomo Indians of California</w:t>
            </w:r>
          </w:p>
        </w:tc>
      </w:tr>
      <w:tr w:rsidR="009E4CE7" w:rsidRPr="0025116A" w14:paraId="4ED46B0D" w14:textId="77777777" w:rsidTr="009E4CE7">
        <w:trPr>
          <w:trHeight w:val="94"/>
        </w:trPr>
        <w:tc>
          <w:tcPr>
            <w:tcW w:w="648" w:type="dxa"/>
          </w:tcPr>
          <w:p w14:paraId="118C3B4A" w14:textId="38F24FEA" w:rsidR="009E4CE7" w:rsidRPr="0025116A" w:rsidRDefault="00312AD1" w:rsidP="009E4CE7">
            <w:pPr>
              <w:pStyle w:val="Default"/>
              <w:spacing w:before="40" w:after="40"/>
              <w:rPr>
                <w:rFonts w:ascii="Arial" w:hAnsi="Arial" w:cs="Arial"/>
              </w:rPr>
            </w:pPr>
            <w:r>
              <w:rPr>
                <w:rFonts w:ascii="Arial" w:hAnsi="Arial" w:cs="Arial"/>
              </w:rPr>
              <w:t>29</w:t>
            </w:r>
          </w:p>
        </w:tc>
        <w:tc>
          <w:tcPr>
            <w:tcW w:w="9432" w:type="dxa"/>
          </w:tcPr>
          <w:p w14:paraId="4BCB3C48" w14:textId="30906149" w:rsidR="009E4CE7" w:rsidRPr="0025116A" w:rsidRDefault="009E4CE7" w:rsidP="009E4CE7">
            <w:pPr>
              <w:pStyle w:val="Default"/>
              <w:spacing w:before="40" w:after="40"/>
              <w:rPr>
                <w:rFonts w:ascii="Arial" w:hAnsi="Arial" w:cs="Arial"/>
              </w:rPr>
            </w:pPr>
            <w:r w:rsidRPr="0025116A">
              <w:rPr>
                <w:rFonts w:ascii="Arial" w:hAnsi="Arial" w:cs="Arial"/>
              </w:rPr>
              <w:t xml:space="preserve">Dry Creek Rancheria Band of Pomo Indians </w:t>
            </w:r>
          </w:p>
        </w:tc>
      </w:tr>
      <w:tr w:rsidR="009E4CE7" w:rsidRPr="0025116A" w14:paraId="4152F633" w14:textId="77777777" w:rsidTr="009E4CE7">
        <w:trPr>
          <w:trHeight w:val="94"/>
        </w:trPr>
        <w:tc>
          <w:tcPr>
            <w:tcW w:w="648" w:type="dxa"/>
          </w:tcPr>
          <w:p w14:paraId="461BA3D8" w14:textId="21D3774D" w:rsidR="009E4CE7" w:rsidRPr="0025116A" w:rsidRDefault="009E4CE7" w:rsidP="009E4CE7">
            <w:pPr>
              <w:pStyle w:val="Default"/>
              <w:spacing w:before="40" w:after="40"/>
              <w:rPr>
                <w:rFonts w:ascii="Arial" w:hAnsi="Arial" w:cs="Arial"/>
              </w:rPr>
            </w:pPr>
            <w:r w:rsidRPr="0025116A">
              <w:rPr>
                <w:rFonts w:ascii="Arial" w:hAnsi="Arial" w:cs="Arial"/>
              </w:rPr>
              <w:t>3</w:t>
            </w:r>
            <w:r w:rsidR="00312AD1">
              <w:rPr>
                <w:rFonts w:ascii="Arial" w:hAnsi="Arial" w:cs="Arial"/>
              </w:rPr>
              <w:t>0</w:t>
            </w:r>
          </w:p>
        </w:tc>
        <w:tc>
          <w:tcPr>
            <w:tcW w:w="9432" w:type="dxa"/>
          </w:tcPr>
          <w:p w14:paraId="2D69724E" w14:textId="77777777" w:rsidR="009E4CE7" w:rsidRPr="0025116A" w:rsidRDefault="009E4CE7" w:rsidP="009E4CE7">
            <w:pPr>
              <w:pStyle w:val="Default"/>
              <w:spacing w:before="40" w:after="40"/>
              <w:rPr>
                <w:rFonts w:ascii="Arial" w:hAnsi="Arial" w:cs="Arial"/>
              </w:rPr>
            </w:pPr>
            <w:r w:rsidRPr="0025116A">
              <w:rPr>
                <w:rFonts w:ascii="Arial" w:hAnsi="Arial" w:cs="Arial"/>
              </w:rPr>
              <w:t>Elem Indian Colony of Pomo Indians of the Sulphur Bank Rancheria</w:t>
            </w:r>
          </w:p>
        </w:tc>
      </w:tr>
      <w:tr w:rsidR="009E4CE7" w:rsidRPr="0025116A" w14:paraId="21B29DF5" w14:textId="77777777" w:rsidTr="009E4CE7">
        <w:trPr>
          <w:trHeight w:val="94"/>
        </w:trPr>
        <w:tc>
          <w:tcPr>
            <w:tcW w:w="648" w:type="dxa"/>
          </w:tcPr>
          <w:p w14:paraId="26BBD088" w14:textId="07333388" w:rsidR="009E4CE7" w:rsidRPr="0025116A" w:rsidRDefault="009E4CE7" w:rsidP="009E4CE7">
            <w:pPr>
              <w:pStyle w:val="Default"/>
              <w:spacing w:before="40" w:after="40"/>
              <w:rPr>
                <w:rFonts w:ascii="Arial" w:hAnsi="Arial" w:cs="Arial"/>
              </w:rPr>
            </w:pPr>
            <w:r w:rsidRPr="0025116A">
              <w:rPr>
                <w:rFonts w:ascii="Arial" w:hAnsi="Arial" w:cs="Arial"/>
              </w:rPr>
              <w:t>3</w:t>
            </w:r>
            <w:r w:rsidR="00312AD1">
              <w:rPr>
                <w:rFonts w:ascii="Arial" w:hAnsi="Arial" w:cs="Arial"/>
              </w:rPr>
              <w:t>1</w:t>
            </w:r>
          </w:p>
        </w:tc>
        <w:tc>
          <w:tcPr>
            <w:tcW w:w="9432" w:type="dxa"/>
          </w:tcPr>
          <w:p w14:paraId="0E3BA842" w14:textId="77777777" w:rsidR="009E4CE7" w:rsidRPr="0025116A" w:rsidRDefault="009E4CE7" w:rsidP="009E4CE7">
            <w:pPr>
              <w:pStyle w:val="Default"/>
              <w:spacing w:before="40" w:after="40"/>
              <w:rPr>
                <w:rFonts w:ascii="Arial" w:hAnsi="Arial" w:cs="Arial"/>
              </w:rPr>
            </w:pPr>
            <w:r w:rsidRPr="0025116A">
              <w:rPr>
                <w:rFonts w:ascii="Arial" w:hAnsi="Arial" w:cs="Arial"/>
              </w:rPr>
              <w:t>Elk Valley Rancheria</w:t>
            </w:r>
          </w:p>
        </w:tc>
      </w:tr>
      <w:tr w:rsidR="009E4CE7" w:rsidRPr="0025116A" w14:paraId="25E2B4D0" w14:textId="77777777" w:rsidTr="009E4CE7">
        <w:trPr>
          <w:trHeight w:val="94"/>
        </w:trPr>
        <w:tc>
          <w:tcPr>
            <w:tcW w:w="648" w:type="dxa"/>
          </w:tcPr>
          <w:p w14:paraId="5C627966" w14:textId="63075C1D" w:rsidR="009E4CE7" w:rsidRPr="0025116A" w:rsidRDefault="009E4CE7" w:rsidP="009E4CE7">
            <w:pPr>
              <w:pStyle w:val="Default"/>
              <w:spacing w:before="40" w:after="40"/>
              <w:rPr>
                <w:rFonts w:ascii="Arial" w:hAnsi="Arial" w:cs="Arial"/>
              </w:rPr>
            </w:pPr>
            <w:r w:rsidRPr="0025116A">
              <w:rPr>
                <w:rFonts w:ascii="Arial" w:hAnsi="Arial" w:cs="Arial"/>
              </w:rPr>
              <w:t>3</w:t>
            </w:r>
            <w:r w:rsidR="00312AD1">
              <w:rPr>
                <w:rFonts w:ascii="Arial" w:hAnsi="Arial" w:cs="Arial"/>
              </w:rPr>
              <w:t>2</w:t>
            </w:r>
          </w:p>
        </w:tc>
        <w:tc>
          <w:tcPr>
            <w:tcW w:w="9432" w:type="dxa"/>
          </w:tcPr>
          <w:p w14:paraId="48D81D23" w14:textId="77777777" w:rsidR="009E4CE7" w:rsidRPr="0025116A" w:rsidRDefault="009E4CE7" w:rsidP="009E4CE7">
            <w:pPr>
              <w:pStyle w:val="Default"/>
              <w:spacing w:before="40" w:after="40"/>
              <w:rPr>
                <w:rFonts w:ascii="Arial" w:hAnsi="Arial" w:cs="Arial"/>
              </w:rPr>
            </w:pPr>
            <w:r w:rsidRPr="0025116A">
              <w:rPr>
                <w:rFonts w:ascii="Arial" w:hAnsi="Arial" w:cs="Arial"/>
              </w:rPr>
              <w:t>Enterprise Rancheria of Maidu Indians of California</w:t>
            </w:r>
          </w:p>
        </w:tc>
      </w:tr>
      <w:tr w:rsidR="009E4CE7" w:rsidRPr="0025116A" w14:paraId="4177D77C" w14:textId="77777777" w:rsidTr="009E4CE7">
        <w:trPr>
          <w:trHeight w:val="94"/>
        </w:trPr>
        <w:tc>
          <w:tcPr>
            <w:tcW w:w="648" w:type="dxa"/>
          </w:tcPr>
          <w:p w14:paraId="053F5506" w14:textId="529ECD5B" w:rsidR="009E4CE7" w:rsidRPr="0025116A" w:rsidRDefault="009E4CE7" w:rsidP="009E4CE7">
            <w:pPr>
              <w:pStyle w:val="Default"/>
              <w:spacing w:before="40" w:after="40"/>
              <w:rPr>
                <w:rFonts w:ascii="Arial" w:hAnsi="Arial" w:cs="Arial"/>
              </w:rPr>
            </w:pPr>
            <w:r w:rsidRPr="0025116A">
              <w:rPr>
                <w:rFonts w:ascii="Arial" w:hAnsi="Arial" w:cs="Arial"/>
              </w:rPr>
              <w:t>3</w:t>
            </w:r>
            <w:r w:rsidR="00312AD1">
              <w:rPr>
                <w:rFonts w:ascii="Arial" w:hAnsi="Arial" w:cs="Arial"/>
              </w:rPr>
              <w:t>3</w:t>
            </w:r>
          </w:p>
        </w:tc>
        <w:tc>
          <w:tcPr>
            <w:tcW w:w="9432" w:type="dxa"/>
          </w:tcPr>
          <w:p w14:paraId="69AD8944" w14:textId="77777777" w:rsidR="009E4CE7" w:rsidRPr="0025116A" w:rsidRDefault="009E4CE7" w:rsidP="009E4CE7">
            <w:pPr>
              <w:pStyle w:val="Default"/>
              <w:spacing w:before="40" w:after="40"/>
              <w:rPr>
                <w:rFonts w:ascii="Arial" w:hAnsi="Arial" w:cs="Arial"/>
              </w:rPr>
            </w:pPr>
            <w:proofErr w:type="spellStart"/>
            <w:r w:rsidRPr="0025116A">
              <w:rPr>
                <w:rFonts w:ascii="Arial" w:hAnsi="Arial" w:cs="Arial"/>
              </w:rPr>
              <w:t>Ewiiaapaayp</w:t>
            </w:r>
            <w:proofErr w:type="spellEnd"/>
            <w:r w:rsidRPr="0025116A">
              <w:rPr>
                <w:rFonts w:ascii="Arial" w:hAnsi="Arial" w:cs="Arial"/>
              </w:rPr>
              <w:t xml:space="preserve"> Band of Kumeyaay Indians</w:t>
            </w:r>
          </w:p>
        </w:tc>
      </w:tr>
      <w:tr w:rsidR="009E4CE7" w:rsidRPr="0025116A" w14:paraId="28D316CF" w14:textId="77777777" w:rsidTr="009E4CE7">
        <w:trPr>
          <w:trHeight w:val="94"/>
        </w:trPr>
        <w:tc>
          <w:tcPr>
            <w:tcW w:w="648" w:type="dxa"/>
          </w:tcPr>
          <w:p w14:paraId="2D928B76" w14:textId="716C4828" w:rsidR="009E4CE7" w:rsidRPr="0025116A" w:rsidRDefault="009E4CE7" w:rsidP="009E4CE7">
            <w:pPr>
              <w:pStyle w:val="Default"/>
              <w:spacing w:before="40" w:after="40"/>
              <w:rPr>
                <w:rFonts w:ascii="Arial" w:hAnsi="Arial" w:cs="Arial"/>
              </w:rPr>
            </w:pPr>
            <w:r w:rsidRPr="0025116A">
              <w:rPr>
                <w:rFonts w:ascii="Arial" w:hAnsi="Arial" w:cs="Arial"/>
              </w:rPr>
              <w:t>3</w:t>
            </w:r>
            <w:r w:rsidR="00312AD1">
              <w:rPr>
                <w:rFonts w:ascii="Arial" w:hAnsi="Arial" w:cs="Arial"/>
              </w:rPr>
              <w:t>4</w:t>
            </w:r>
          </w:p>
        </w:tc>
        <w:tc>
          <w:tcPr>
            <w:tcW w:w="9432" w:type="dxa"/>
          </w:tcPr>
          <w:p w14:paraId="69FCF86B" w14:textId="77777777" w:rsidR="009E4CE7" w:rsidRPr="0025116A" w:rsidRDefault="009E4CE7" w:rsidP="009E4CE7">
            <w:pPr>
              <w:pStyle w:val="Default"/>
              <w:spacing w:before="40" w:after="40"/>
              <w:rPr>
                <w:rFonts w:ascii="Arial" w:hAnsi="Arial" w:cs="Arial"/>
              </w:rPr>
            </w:pPr>
            <w:r w:rsidRPr="0025116A">
              <w:rPr>
                <w:rFonts w:ascii="Arial" w:hAnsi="Arial" w:cs="Arial"/>
              </w:rPr>
              <w:t>Federated Indians of Graton Rancheria</w:t>
            </w:r>
          </w:p>
        </w:tc>
      </w:tr>
      <w:tr w:rsidR="009E4CE7" w:rsidRPr="0025116A" w14:paraId="76F5CD30" w14:textId="77777777" w:rsidTr="009E4CE7">
        <w:trPr>
          <w:trHeight w:val="94"/>
        </w:trPr>
        <w:tc>
          <w:tcPr>
            <w:tcW w:w="648" w:type="dxa"/>
          </w:tcPr>
          <w:p w14:paraId="451ED94B" w14:textId="75BCBC69" w:rsidR="009E4CE7" w:rsidRPr="0025116A" w:rsidRDefault="009E4CE7" w:rsidP="009E4CE7">
            <w:pPr>
              <w:pStyle w:val="Default"/>
              <w:spacing w:before="40" w:after="40"/>
              <w:rPr>
                <w:rFonts w:ascii="Arial" w:hAnsi="Arial" w:cs="Arial"/>
              </w:rPr>
            </w:pPr>
            <w:r w:rsidRPr="0025116A">
              <w:rPr>
                <w:rFonts w:ascii="Arial" w:hAnsi="Arial" w:cs="Arial"/>
              </w:rPr>
              <w:t>3</w:t>
            </w:r>
            <w:r w:rsidR="00312AD1">
              <w:rPr>
                <w:rFonts w:ascii="Arial" w:hAnsi="Arial" w:cs="Arial"/>
              </w:rPr>
              <w:t>5</w:t>
            </w:r>
          </w:p>
        </w:tc>
        <w:tc>
          <w:tcPr>
            <w:tcW w:w="9432" w:type="dxa"/>
          </w:tcPr>
          <w:p w14:paraId="4B82E0C5" w14:textId="77777777" w:rsidR="009E4CE7" w:rsidRPr="0025116A" w:rsidRDefault="009E4CE7" w:rsidP="009E4CE7">
            <w:pPr>
              <w:pStyle w:val="Default"/>
              <w:spacing w:before="40" w:after="40"/>
              <w:rPr>
                <w:rFonts w:ascii="Arial" w:hAnsi="Arial" w:cs="Arial"/>
              </w:rPr>
            </w:pPr>
            <w:r w:rsidRPr="0025116A">
              <w:rPr>
                <w:rFonts w:ascii="Arial" w:hAnsi="Arial" w:cs="Arial"/>
              </w:rPr>
              <w:t>Fort Bidwell Indian Community of the Fort Bidwell Reservation of California</w:t>
            </w:r>
          </w:p>
        </w:tc>
      </w:tr>
      <w:tr w:rsidR="009E4CE7" w:rsidRPr="0025116A" w14:paraId="281A9DAF" w14:textId="77777777" w:rsidTr="009E4CE7">
        <w:trPr>
          <w:trHeight w:val="94"/>
        </w:trPr>
        <w:tc>
          <w:tcPr>
            <w:tcW w:w="648" w:type="dxa"/>
          </w:tcPr>
          <w:p w14:paraId="4ECDB2A8" w14:textId="40AB1B54" w:rsidR="009E4CE7" w:rsidRPr="0025116A" w:rsidRDefault="009E4CE7" w:rsidP="009E4CE7">
            <w:pPr>
              <w:pStyle w:val="Default"/>
              <w:spacing w:before="40" w:after="40"/>
              <w:rPr>
                <w:rFonts w:ascii="Arial" w:hAnsi="Arial" w:cs="Arial"/>
              </w:rPr>
            </w:pPr>
            <w:r w:rsidRPr="0025116A">
              <w:rPr>
                <w:rFonts w:ascii="Arial" w:hAnsi="Arial" w:cs="Arial"/>
              </w:rPr>
              <w:t>3</w:t>
            </w:r>
            <w:r w:rsidR="00312AD1">
              <w:rPr>
                <w:rFonts w:ascii="Arial" w:hAnsi="Arial" w:cs="Arial"/>
              </w:rPr>
              <w:t>6</w:t>
            </w:r>
          </w:p>
        </w:tc>
        <w:tc>
          <w:tcPr>
            <w:tcW w:w="9432" w:type="dxa"/>
          </w:tcPr>
          <w:p w14:paraId="444BB990" w14:textId="77777777" w:rsidR="009E4CE7" w:rsidRPr="0025116A" w:rsidRDefault="009E4CE7" w:rsidP="009E4CE7">
            <w:pPr>
              <w:pStyle w:val="Default"/>
              <w:spacing w:before="40" w:after="40"/>
              <w:rPr>
                <w:rFonts w:ascii="Arial" w:hAnsi="Arial" w:cs="Arial"/>
              </w:rPr>
            </w:pPr>
            <w:r w:rsidRPr="0025116A">
              <w:rPr>
                <w:rFonts w:ascii="Arial" w:hAnsi="Arial" w:cs="Arial"/>
              </w:rPr>
              <w:t>Fort Independence Indian Community of Paiute Indians of the Fort Independence Reservation</w:t>
            </w:r>
          </w:p>
        </w:tc>
      </w:tr>
      <w:tr w:rsidR="009E4CE7" w:rsidRPr="0025116A" w14:paraId="4A8B048F" w14:textId="77777777" w:rsidTr="009E4CE7">
        <w:trPr>
          <w:trHeight w:val="94"/>
        </w:trPr>
        <w:tc>
          <w:tcPr>
            <w:tcW w:w="648" w:type="dxa"/>
          </w:tcPr>
          <w:p w14:paraId="20200A48" w14:textId="7819F969" w:rsidR="009E4CE7" w:rsidRPr="0025116A" w:rsidRDefault="009E4CE7" w:rsidP="009E4CE7">
            <w:pPr>
              <w:pStyle w:val="Default"/>
              <w:spacing w:before="40" w:after="40"/>
              <w:rPr>
                <w:rFonts w:ascii="Arial" w:hAnsi="Arial" w:cs="Arial"/>
              </w:rPr>
            </w:pPr>
            <w:r w:rsidRPr="0025116A">
              <w:rPr>
                <w:rFonts w:ascii="Arial" w:hAnsi="Arial" w:cs="Arial"/>
              </w:rPr>
              <w:t>3</w:t>
            </w:r>
            <w:r w:rsidR="00312AD1">
              <w:rPr>
                <w:rFonts w:ascii="Arial" w:hAnsi="Arial" w:cs="Arial"/>
              </w:rPr>
              <w:t>7</w:t>
            </w:r>
          </w:p>
        </w:tc>
        <w:tc>
          <w:tcPr>
            <w:tcW w:w="9432" w:type="dxa"/>
          </w:tcPr>
          <w:p w14:paraId="08373F7B" w14:textId="77777777" w:rsidR="009E4CE7" w:rsidRPr="0025116A" w:rsidRDefault="009E4CE7" w:rsidP="009E4CE7">
            <w:pPr>
              <w:pStyle w:val="Default"/>
              <w:spacing w:before="40" w:after="40"/>
              <w:rPr>
                <w:rFonts w:ascii="Arial" w:hAnsi="Arial" w:cs="Arial"/>
              </w:rPr>
            </w:pPr>
            <w:r w:rsidRPr="0025116A">
              <w:rPr>
                <w:rFonts w:ascii="Arial" w:hAnsi="Arial" w:cs="Arial"/>
              </w:rPr>
              <w:t>Fort Mojave Indian Tribe of Arizona, California &amp; Nevada</w:t>
            </w:r>
          </w:p>
        </w:tc>
      </w:tr>
      <w:tr w:rsidR="009E4CE7" w:rsidRPr="0025116A" w14:paraId="7954DBC7" w14:textId="77777777" w:rsidTr="009E4CE7">
        <w:trPr>
          <w:trHeight w:val="94"/>
        </w:trPr>
        <w:tc>
          <w:tcPr>
            <w:tcW w:w="648" w:type="dxa"/>
          </w:tcPr>
          <w:p w14:paraId="523AC89A" w14:textId="75255DAF" w:rsidR="009E4CE7" w:rsidRPr="0025116A" w:rsidRDefault="009E4CE7" w:rsidP="009E4CE7">
            <w:pPr>
              <w:pStyle w:val="Default"/>
              <w:spacing w:before="40" w:after="40"/>
              <w:rPr>
                <w:rFonts w:ascii="Arial" w:hAnsi="Arial" w:cs="Arial"/>
              </w:rPr>
            </w:pPr>
            <w:r w:rsidRPr="0025116A">
              <w:rPr>
                <w:rFonts w:ascii="Arial" w:hAnsi="Arial" w:cs="Arial"/>
              </w:rPr>
              <w:t>3</w:t>
            </w:r>
            <w:r w:rsidR="00312AD1">
              <w:rPr>
                <w:rFonts w:ascii="Arial" w:hAnsi="Arial" w:cs="Arial"/>
              </w:rPr>
              <w:t>8</w:t>
            </w:r>
          </w:p>
        </w:tc>
        <w:tc>
          <w:tcPr>
            <w:tcW w:w="9432" w:type="dxa"/>
          </w:tcPr>
          <w:p w14:paraId="342E8FF1" w14:textId="2DF10603" w:rsidR="009E4CE7" w:rsidRPr="0025116A" w:rsidRDefault="009E4CE7" w:rsidP="009E4CE7">
            <w:pPr>
              <w:pStyle w:val="Default"/>
              <w:spacing w:before="40" w:after="40"/>
              <w:rPr>
                <w:rFonts w:ascii="Arial" w:hAnsi="Arial" w:cs="Arial"/>
              </w:rPr>
            </w:pPr>
            <w:r w:rsidRPr="0025116A">
              <w:rPr>
                <w:rFonts w:ascii="Arial" w:hAnsi="Arial" w:cs="Arial"/>
              </w:rPr>
              <w:t xml:space="preserve">Greenville Rancheria </w:t>
            </w:r>
          </w:p>
        </w:tc>
      </w:tr>
      <w:tr w:rsidR="009E4CE7" w:rsidRPr="0025116A" w14:paraId="6941B7E2" w14:textId="77777777" w:rsidTr="009E4CE7">
        <w:trPr>
          <w:trHeight w:val="94"/>
        </w:trPr>
        <w:tc>
          <w:tcPr>
            <w:tcW w:w="648" w:type="dxa"/>
          </w:tcPr>
          <w:p w14:paraId="47804938" w14:textId="19D1C726" w:rsidR="009E4CE7" w:rsidRPr="0025116A" w:rsidRDefault="00312AD1" w:rsidP="009E4CE7">
            <w:pPr>
              <w:pStyle w:val="Default"/>
              <w:spacing w:before="40" w:after="40"/>
              <w:rPr>
                <w:rFonts w:ascii="Arial" w:hAnsi="Arial" w:cs="Arial"/>
              </w:rPr>
            </w:pPr>
            <w:r>
              <w:rPr>
                <w:rFonts w:ascii="Arial" w:hAnsi="Arial" w:cs="Arial"/>
              </w:rPr>
              <w:t>39</w:t>
            </w:r>
          </w:p>
        </w:tc>
        <w:tc>
          <w:tcPr>
            <w:tcW w:w="9432" w:type="dxa"/>
          </w:tcPr>
          <w:p w14:paraId="1F85C0CA" w14:textId="77777777" w:rsidR="009E4CE7" w:rsidRPr="0025116A" w:rsidRDefault="009E4CE7" w:rsidP="009E4CE7">
            <w:pPr>
              <w:pStyle w:val="Default"/>
              <w:spacing w:before="40" w:after="40"/>
              <w:rPr>
                <w:rFonts w:ascii="Arial" w:hAnsi="Arial" w:cs="Arial"/>
              </w:rPr>
            </w:pPr>
            <w:r w:rsidRPr="0025116A">
              <w:rPr>
                <w:rFonts w:ascii="Arial" w:hAnsi="Arial" w:cs="Arial"/>
              </w:rPr>
              <w:t>Grindstone Indian Rancheria of Wintun-Wailaki Indians of California</w:t>
            </w:r>
          </w:p>
        </w:tc>
      </w:tr>
      <w:tr w:rsidR="009E4CE7" w:rsidRPr="0025116A" w14:paraId="3F55A543" w14:textId="77777777" w:rsidTr="009E4CE7">
        <w:trPr>
          <w:trHeight w:val="94"/>
        </w:trPr>
        <w:tc>
          <w:tcPr>
            <w:tcW w:w="648" w:type="dxa"/>
          </w:tcPr>
          <w:p w14:paraId="19384347" w14:textId="4C335702" w:rsidR="009E4CE7" w:rsidRPr="0025116A" w:rsidRDefault="009E4CE7" w:rsidP="009E4CE7">
            <w:pPr>
              <w:pStyle w:val="Default"/>
              <w:spacing w:before="40" w:after="40"/>
              <w:rPr>
                <w:rFonts w:ascii="Arial" w:hAnsi="Arial" w:cs="Arial"/>
              </w:rPr>
            </w:pPr>
            <w:r w:rsidRPr="0025116A">
              <w:rPr>
                <w:rFonts w:ascii="Arial" w:hAnsi="Arial" w:cs="Arial"/>
              </w:rPr>
              <w:lastRenderedPageBreak/>
              <w:t>4</w:t>
            </w:r>
            <w:r w:rsidR="00312AD1">
              <w:rPr>
                <w:rFonts w:ascii="Arial" w:hAnsi="Arial" w:cs="Arial"/>
              </w:rPr>
              <w:t>0</w:t>
            </w:r>
          </w:p>
        </w:tc>
        <w:tc>
          <w:tcPr>
            <w:tcW w:w="9432" w:type="dxa"/>
          </w:tcPr>
          <w:p w14:paraId="1E79BD08" w14:textId="77777777" w:rsidR="009E4CE7" w:rsidRPr="0025116A" w:rsidRDefault="009E4CE7" w:rsidP="009E4CE7">
            <w:pPr>
              <w:pStyle w:val="Default"/>
              <w:spacing w:before="40" w:after="40"/>
              <w:rPr>
                <w:rFonts w:ascii="Arial" w:hAnsi="Arial" w:cs="Arial"/>
              </w:rPr>
            </w:pPr>
            <w:r w:rsidRPr="0025116A">
              <w:rPr>
                <w:rFonts w:ascii="Arial" w:hAnsi="Arial" w:cs="Arial"/>
              </w:rPr>
              <w:t>Guidiville Rancheria of California</w:t>
            </w:r>
          </w:p>
        </w:tc>
      </w:tr>
      <w:tr w:rsidR="009E4CE7" w:rsidRPr="0025116A" w14:paraId="73AF13B8" w14:textId="77777777" w:rsidTr="009E4CE7">
        <w:trPr>
          <w:trHeight w:val="94"/>
        </w:trPr>
        <w:tc>
          <w:tcPr>
            <w:tcW w:w="648" w:type="dxa"/>
          </w:tcPr>
          <w:p w14:paraId="53B1CE82" w14:textId="05545DA8" w:rsidR="009E4CE7" w:rsidRPr="0025116A" w:rsidRDefault="009E4CE7" w:rsidP="009E4CE7">
            <w:pPr>
              <w:pStyle w:val="Default"/>
              <w:spacing w:before="40" w:after="40"/>
              <w:rPr>
                <w:rFonts w:ascii="Arial" w:hAnsi="Arial" w:cs="Arial"/>
              </w:rPr>
            </w:pPr>
            <w:r w:rsidRPr="0025116A">
              <w:rPr>
                <w:rFonts w:ascii="Arial" w:hAnsi="Arial" w:cs="Arial"/>
              </w:rPr>
              <w:t>4</w:t>
            </w:r>
            <w:r w:rsidR="00312AD1">
              <w:rPr>
                <w:rFonts w:ascii="Arial" w:hAnsi="Arial" w:cs="Arial"/>
              </w:rPr>
              <w:t>1</w:t>
            </w:r>
          </w:p>
        </w:tc>
        <w:tc>
          <w:tcPr>
            <w:tcW w:w="9432" w:type="dxa"/>
          </w:tcPr>
          <w:p w14:paraId="674C42E4" w14:textId="77777777" w:rsidR="009E4CE7" w:rsidRPr="0025116A" w:rsidRDefault="009E4CE7" w:rsidP="009E4CE7">
            <w:pPr>
              <w:pStyle w:val="Default"/>
              <w:spacing w:before="40" w:after="40"/>
              <w:rPr>
                <w:rFonts w:ascii="Arial" w:hAnsi="Arial" w:cs="Arial"/>
              </w:rPr>
            </w:pPr>
            <w:proofErr w:type="spellStart"/>
            <w:r w:rsidRPr="0025116A">
              <w:rPr>
                <w:rFonts w:ascii="Arial" w:hAnsi="Arial" w:cs="Arial"/>
              </w:rPr>
              <w:t>Habematolel</w:t>
            </w:r>
            <w:proofErr w:type="spellEnd"/>
            <w:r w:rsidRPr="0025116A">
              <w:rPr>
                <w:rFonts w:ascii="Arial" w:hAnsi="Arial" w:cs="Arial"/>
              </w:rPr>
              <w:t xml:space="preserve"> Pomo of Upper Lake</w:t>
            </w:r>
          </w:p>
        </w:tc>
      </w:tr>
      <w:tr w:rsidR="009E4CE7" w:rsidRPr="0025116A" w14:paraId="5945B5C9" w14:textId="77777777" w:rsidTr="009E4CE7">
        <w:trPr>
          <w:trHeight w:val="94"/>
        </w:trPr>
        <w:tc>
          <w:tcPr>
            <w:tcW w:w="648" w:type="dxa"/>
          </w:tcPr>
          <w:p w14:paraId="1E947374" w14:textId="71311B98" w:rsidR="009E4CE7" w:rsidRPr="0025116A" w:rsidRDefault="009E4CE7" w:rsidP="009E4CE7">
            <w:pPr>
              <w:pStyle w:val="Default"/>
              <w:spacing w:before="40" w:after="40"/>
              <w:rPr>
                <w:rFonts w:ascii="Arial" w:hAnsi="Arial" w:cs="Arial"/>
              </w:rPr>
            </w:pPr>
            <w:r w:rsidRPr="0025116A">
              <w:rPr>
                <w:rFonts w:ascii="Arial" w:hAnsi="Arial" w:cs="Arial"/>
              </w:rPr>
              <w:t>4</w:t>
            </w:r>
            <w:r w:rsidR="00312AD1">
              <w:rPr>
                <w:rFonts w:ascii="Arial" w:hAnsi="Arial" w:cs="Arial"/>
              </w:rPr>
              <w:t>2</w:t>
            </w:r>
          </w:p>
        </w:tc>
        <w:tc>
          <w:tcPr>
            <w:tcW w:w="9432" w:type="dxa"/>
          </w:tcPr>
          <w:p w14:paraId="401DFB7D" w14:textId="77777777" w:rsidR="009E4CE7" w:rsidRPr="0025116A" w:rsidRDefault="009E4CE7" w:rsidP="009E4CE7">
            <w:pPr>
              <w:pStyle w:val="Default"/>
              <w:spacing w:before="40" w:after="40"/>
              <w:rPr>
                <w:rFonts w:ascii="Arial" w:hAnsi="Arial" w:cs="Arial"/>
              </w:rPr>
            </w:pPr>
            <w:r w:rsidRPr="0025116A">
              <w:rPr>
                <w:rFonts w:ascii="Arial" w:hAnsi="Arial" w:cs="Arial"/>
              </w:rPr>
              <w:t>Hoopa Valley Tribe</w:t>
            </w:r>
          </w:p>
        </w:tc>
      </w:tr>
      <w:tr w:rsidR="009E4CE7" w:rsidRPr="0025116A" w14:paraId="5A1399B7" w14:textId="77777777" w:rsidTr="009E4CE7">
        <w:trPr>
          <w:trHeight w:val="94"/>
        </w:trPr>
        <w:tc>
          <w:tcPr>
            <w:tcW w:w="648" w:type="dxa"/>
          </w:tcPr>
          <w:p w14:paraId="625BD5E1" w14:textId="0C659C16" w:rsidR="009E4CE7" w:rsidRPr="0025116A" w:rsidRDefault="009E4CE7" w:rsidP="009E4CE7">
            <w:pPr>
              <w:pStyle w:val="Default"/>
              <w:spacing w:before="40" w:after="40"/>
              <w:rPr>
                <w:rFonts w:ascii="Arial" w:hAnsi="Arial" w:cs="Arial"/>
              </w:rPr>
            </w:pPr>
            <w:r w:rsidRPr="0025116A">
              <w:rPr>
                <w:rFonts w:ascii="Arial" w:hAnsi="Arial" w:cs="Arial"/>
              </w:rPr>
              <w:t>4</w:t>
            </w:r>
            <w:r w:rsidR="00312AD1">
              <w:rPr>
                <w:rFonts w:ascii="Arial" w:hAnsi="Arial" w:cs="Arial"/>
              </w:rPr>
              <w:t>3</w:t>
            </w:r>
          </w:p>
        </w:tc>
        <w:tc>
          <w:tcPr>
            <w:tcW w:w="9432" w:type="dxa"/>
          </w:tcPr>
          <w:p w14:paraId="78290E39" w14:textId="2F189CC0" w:rsidR="009E4CE7" w:rsidRPr="0025116A" w:rsidRDefault="009E4CE7" w:rsidP="009E4CE7">
            <w:pPr>
              <w:pStyle w:val="Default"/>
              <w:spacing w:before="40" w:after="40"/>
              <w:rPr>
                <w:rFonts w:ascii="Arial" w:hAnsi="Arial" w:cs="Arial"/>
              </w:rPr>
            </w:pPr>
            <w:r w:rsidRPr="0025116A">
              <w:rPr>
                <w:rFonts w:ascii="Arial" w:hAnsi="Arial" w:cs="Arial"/>
              </w:rPr>
              <w:t>Hopland Band of Pomo Indians</w:t>
            </w:r>
          </w:p>
        </w:tc>
      </w:tr>
      <w:tr w:rsidR="009E4CE7" w:rsidRPr="0025116A" w14:paraId="2BF8BE94" w14:textId="77777777" w:rsidTr="009E4CE7">
        <w:trPr>
          <w:trHeight w:val="94"/>
        </w:trPr>
        <w:tc>
          <w:tcPr>
            <w:tcW w:w="648" w:type="dxa"/>
          </w:tcPr>
          <w:p w14:paraId="3CFCE8CF" w14:textId="730C9427" w:rsidR="009E4CE7" w:rsidRPr="0025116A" w:rsidRDefault="009E4CE7" w:rsidP="009E4CE7">
            <w:pPr>
              <w:pStyle w:val="Default"/>
              <w:spacing w:before="40" w:after="40"/>
              <w:rPr>
                <w:rFonts w:ascii="Arial" w:hAnsi="Arial" w:cs="Arial"/>
              </w:rPr>
            </w:pPr>
            <w:r w:rsidRPr="0025116A">
              <w:rPr>
                <w:rFonts w:ascii="Arial" w:hAnsi="Arial" w:cs="Arial"/>
              </w:rPr>
              <w:t>4</w:t>
            </w:r>
            <w:r w:rsidR="00312AD1">
              <w:rPr>
                <w:rFonts w:ascii="Arial" w:hAnsi="Arial" w:cs="Arial"/>
              </w:rPr>
              <w:t>4</w:t>
            </w:r>
          </w:p>
        </w:tc>
        <w:tc>
          <w:tcPr>
            <w:tcW w:w="9432" w:type="dxa"/>
          </w:tcPr>
          <w:p w14:paraId="4D7C132F" w14:textId="2C3EA0DD" w:rsidR="009E4CE7" w:rsidRPr="0025116A" w:rsidRDefault="009E4CE7" w:rsidP="009E4CE7">
            <w:pPr>
              <w:pStyle w:val="Default"/>
              <w:spacing w:before="40" w:after="40"/>
              <w:rPr>
                <w:rFonts w:ascii="Arial" w:hAnsi="Arial" w:cs="Arial"/>
              </w:rPr>
            </w:pPr>
            <w:proofErr w:type="spellStart"/>
            <w:r w:rsidRPr="0025116A">
              <w:rPr>
                <w:rFonts w:ascii="Arial" w:hAnsi="Arial" w:cs="Arial"/>
              </w:rPr>
              <w:t>Iipay</w:t>
            </w:r>
            <w:proofErr w:type="spellEnd"/>
            <w:r w:rsidRPr="0025116A">
              <w:rPr>
                <w:rFonts w:ascii="Arial" w:hAnsi="Arial" w:cs="Arial"/>
              </w:rPr>
              <w:t xml:space="preserve"> Nation of Santa Ysabel</w:t>
            </w:r>
          </w:p>
        </w:tc>
      </w:tr>
      <w:tr w:rsidR="009E4CE7" w:rsidRPr="0025116A" w14:paraId="50264314" w14:textId="77777777" w:rsidTr="009E4CE7">
        <w:trPr>
          <w:trHeight w:val="94"/>
        </w:trPr>
        <w:tc>
          <w:tcPr>
            <w:tcW w:w="648" w:type="dxa"/>
          </w:tcPr>
          <w:p w14:paraId="00B3F8B4" w14:textId="34D47D8B" w:rsidR="009E4CE7" w:rsidRPr="0025116A" w:rsidRDefault="00312AD1" w:rsidP="009E4CE7">
            <w:pPr>
              <w:pStyle w:val="Default"/>
              <w:spacing w:before="40" w:after="40"/>
              <w:rPr>
                <w:rFonts w:ascii="Arial" w:hAnsi="Arial" w:cs="Arial"/>
              </w:rPr>
            </w:pPr>
            <w:r>
              <w:rPr>
                <w:rFonts w:ascii="Arial" w:hAnsi="Arial" w:cs="Arial"/>
              </w:rPr>
              <w:t>45</w:t>
            </w:r>
          </w:p>
        </w:tc>
        <w:tc>
          <w:tcPr>
            <w:tcW w:w="9432" w:type="dxa"/>
          </w:tcPr>
          <w:p w14:paraId="1358C911" w14:textId="77777777" w:rsidR="009E4CE7" w:rsidRPr="0025116A" w:rsidRDefault="009E4CE7" w:rsidP="009E4CE7">
            <w:pPr>
              <w:pStyle w:val="Default"/>
              <w:spacing w:before="40" w:after="40"/>
              <w:rPr>
                <w:rFonts w:ascii="Arial" w:hAnsi="Arial" w:cs="Arial"/>
              </w:rPr>
            </w:pPr>
            <w:r w:rsidRPr="0025116A">
              <w:rPr>
                <w:rFonts w:ascii="Arial" w:hAnsi="Arial" w:cs="Arial"/>
              </w:rPr>
              <w:t>Inaja Band of Diegueno Mission Indians of the Inaja and Cosmit Reservation</w:t>
            </w:r>
          </w:p>
        </w:tc>
      </w:tr>
      <w:tr w:rsidR="009E4CE7" w:rsidRPr="0025116A" w14:paraId="102B64C2" w14:textId="77777777" w:rsidTr="009E4CE7">
        <w:trPr>
          <w:trHeight w:val="94"/>
        </w:trPr>
        <w:tc>
          <w:tcPr>
            <w:tcW w:w="648" w:type="dxa"/>
          </w:tcPr>
          <w:p w14:paraId="66E83A8E" w14:textId="393951AE" w:rsidR="009E4CE7" w:rsidRPr="0025116A" w:rsidRDefault="00312AD1" w:rsidP="009E4CE7">
            <w:pPr>
              <w:pStyle w:val="Default"/>
              <w:spacing w:before="40" w:after="40"/>
              <w:rPr>
                <w:rFonts w:ascii="Arial" w:hAnsi="Arial" w:cs="Arial"/>
              </w:rPr>
            </w:pPr>
            <w:r>
              <w:rPr>
                <w:rFonts w:ascii="Arial" w:hAnsi="Arial" w:cs="Arial"/>
              </w:rPr>
              <w:t>46</w:t>
            </w:r>
          </w:p>
        </w:tc>
        <w:tc>
          <w:tcPr>
            <w:tcW w:w="9432" w:type="dxa"/>
          </w:tcPr>
          <w:p w14:paraId="761B4B79" w14:textId="77777777" w:rsidR="009E4CE7" w:rsidRPr="0025116A" w:rsidRDefault="009E4CE7" w:rsidP="009E4CE7">
            <w:pPr>
              <w:pStyle w:val="Default"/>
              <w:spacing w:before="40" w:after="40"/>
              <w:rPr>
                <w:rFonts w:ascii="Arial" w:hAnsi="Arial" w:cs="Arial"/>
              </w:rPr>
            </w:pPr>
            <w:r w:rsidRPr="0025116A">
              <w:rPr>
                <w:rFonts w:ascii="Arial" w:hAnsi="Arial" w:cs="Arial"/>
              </w:rPr>
              <w:t>Ione Band of Miwok Indians of California</w:t>
            </w:r>
          </w:p>
        </w:tc>
      </w:tr>
      <w:tr w:rsidR="009E4CE7" w:rsidRPr="0025116A" w14:paraId="184E9D2D" w14:textId="77777777" w:rsidTr="009E4CE7">
        <w:trPr>
          <w:trHeight w:val="94"/>
        </w:trPr>
        <w:tc>
          <w:tcPr>
            <w:tcW w:w="648" w:type="dxa"/>
          </w:tcPr>
          <w:p w14:paraId="6BC52D6E" w14:textId="6E92E65B" w:rsidR="009E4CE7" w:rsidRPr="0025116A" w:rsidRDefault="009E4CE7" w:rsidP="009E4CE7">
            <w:pPr>
              <w:pStyle w:val="Default"/>
              <w:spacing w:before="40" w:after="40"/>
              <w:rPr>
                <w:rFonts w:ascii="Arial" w:hAnsi="Arial" w:cs="Arial"/>
              </w:rPr>
            </w:pPr>
            <w:r w:rsidRPr="0025116A">
              <w:rPr>
                <w:rFonts w:ascii="Arial" w:hAnsi="Arial" w:cs="Arial"/>
              </w:rPr>
              <w:t>4</w:t>
            </w:r>
            <w:r w:rsidR="00312AD1">
              <w:rPr>
                <w:rFonts w:ascii="Arial" w:hAnsi="Arial" w:cs="Arial"/>
              </w:rPr>
              <w:t>7</w:t>
            </w:r>
          </w:p>
        </w:tc>
        <w:tc>
          <w:tcPr>
            <w:tcW w:w="9432" w:type="dxa"/>
          </w:tcPr>
          <w:p w14:paraId="066CD5B1" w14:textId="064B86DF" w:rsidR="009E4CE7" w:rsidRPr="0025116A" w:rsidRDefault="009E4CE7" w:rsidP="009E4CE7">
            <w:pPr>
              <w:pStyle w:val="Default"/>
              <w:spacing w:before="40" w:after="40"/>
              <w:rPr>
                <w:rFonts w:ascii="Arial" w:hAnsi="Arial" w:cs="Arial"/>
              </w:rPr>
            </w:pPr>
            <w:r w:rsidRPr="0025116A">
              <w:rPr>
                <w:rFonts w:ascii="Arial" w:hAnsi="Arial" w:cs="Arial"/>
              </w:rPr>
              <w:t xml:space="preserve">Jackson Band of Miwuk Indians </w:t>
            </w:r>
          </w:p>
        </w:tc>
      </w:tr>
      <w:tr w:rsidR="009E4CE7" w:rsidRPr="0025116A" w14:paraId="0830BFFB" w14:textId="77777777" w:rsidTr="009E4CE7">
        <w:trPr>
          <w:trHeight w:val="94"/>
        </w:trPr>
        <w:tc>
          <w:tcPr>
            <w:tcW w:w="648" w:type="dxa"/>
          </w:tcPr>
          <w:p w14:paraId="1AF091D4" w14:textId="4531FF12" w:rsidR="009E4CE7" w:rsidRPr="0025116A" w:rsidRDefault="009E4CE7" w:rsidP="009E4CE7">
            <w:pPr>
              <w:pStyle w:val="Default"/>
              <w:spacing w:before="40" w:after="40"/>
              <w:rPr>
                <w:rFonts w:ascii="Arial" w:hAnsi="Arial" w:cs="Arial"/>
              </w:rPr>
            </w:pPr>
            <w:r w:rsidRPr="0025116A">
              <w:rPr>
                <w:rFonts w:ascii="Arial" w:hAnsi="Arial" w:cs="Arial"/>
              </w:rPr>
              <w:t>4</w:t>
            </w:r>
            <w:r w:rsidR="00312AD1">
              <w:rPr>
                <w:rFonts w:ascii="Arial" w:hAnsi="Arial" w:cs="Arial"/>
              </w:rPr>
              <w:t>8</w:t>
            </w:r>
          </w:p>
        </w:tc>
        <w:tc>
          <w:tcPr>
            <w:tcW w:w="9432" w:type="dxa"/>
          </w:tcPr>
          <w:p w14:paraId="1A173AA0" w14:textId="77777777" w:rsidR="009E4CE7" w:rsidRPr="0025116A" w:rsidRDefault="009E4CE7" w:rsidP="009E4CE7">
            <w:pPr>
              <w:pStyle w:val="Default"/>
              <w:spacing w:before="40" w:after="40"/>
              <w:rPr>
                <w:rFonts w:ascii="Arial" w:hAnsi="Arial" w:cs="Arial"/>
              </w:rPr>
            </w:pPr>
            <w:r w:rsidRPr="0025116A">
              <w:rPr>
                <w:rFonts w:ascii="Arial" w:hAnsi="Arial" w:cs="Arial"/>
              </w:rPr>
              <w:t xml:space="preserve">Jamul Indian Village of California </w:t>
            </w:r>
          </w:p>
        </w:tc>
      </w:tr>
      <w:tr w:rsidR="009E4CE7" w:rsidRPr="0025116A" w14:paraId="493CDA9F" w14:textId="77777777" w:rsidTr="009E4CE7">
        <w:trPr>
          <w:trHeight w:val="94"/>
        </w:trPr>
        <w:tc>
          <w:tcPr>
            <w:tcW w:w="648" w:type="dxa"/>
          </w:tcPr>
          <w:p w14:paraId="5141A7F8" w14:textId="17652D4F" w:rsidR="009E4CE7" w:rsidRPr="0025116A" w:rsidRDefault="00312AD1" w:rsidP="009E4CE7">
            <w:pPr>
              <w:pStyle w:val="Default"/>
              <w:spacing w:before="40" w:after="40"/>
              <w:rPr>
                <w:rFonts w:ascii="Arial" w:hAnsi="Arial" w:cs="Arial"/>
              </w:rPr>
            </w:pPr>
            <w:r>
              <w:rPr>
                <w:rFonts w:ascii="Arial" w:hAnsi="Arial" w:cs="Arial"/>
              </w:rPr>
              <w:t>49</w:t>
            </w:r>
          </w:p>
        </w:tc>
        <w:tc>
          <w:tcPr>
            <w:tcW w:w="9432" w:type="dxa"/>
          </w:tcPr>
          <w:p w14:paraId="5ED5C03D" w14:textId="0005665D" w:rsidR="009E4CE7" w:rsidRPr="0025116A" w:rsidRDefault="009E4CE7" w:rsidP="009E4CE7">
            <w:pPr>
              <w:pStyle w:val="Default"/>
              <w:spacing w:before="40" w:after="40"/>
              <w:rPr>
                <w:rFonts w:ascii="Arial" w:hAnsi="Arial" w:cs="Arial"/>
              </w:rPr>
            </w:pPr>
            <w:r w:rsidRPr="0025116A">
              <w:rPr>
                <w:rFonts w:ascii="Arial" w:hAnsi="Arial" w:cs="Arial"/>
              </w:rPr>
              <w:t>Karuk Tribe</w:t>
            </w:r>
          </w:p>
        </w:tc>
      </w:tr>
      <w:tr w:rsidR="009E4CE7" w:rsidRPr="0025116A" w14:paraId="3EAC9F0F" w14:textId="77777777" w:rsidTr="009E4CE7">
        <w:trPr>
          <w:trHeight w:val="94"/>
        </w:trPr>
        <w:tc>
          <w:tcPr>
            <w:tcW w:w="648" w:type="dxa"/>
          </w:tcPr>
          <w:p w14:paraId="3E9BE645" w14:textId="3D22B000" w:rsidR="009E4CE7" w:rsidRPr="0025116A" w:rsidRDefault="009E4CE7" w:rsidP="009E4CE7">
            <w:pPr>
              <w:pStyle w:val="Default"/>
              <w:spacing w:before="40" w:after="40"/>
              <w:rPr>
                <w:rFonts w:ascii="Arial" w:hAnsi="Arial" w:cs="Arial"/>
              </w:rPr>
            </w:pPr>
            <w:r w:rsidRPr="0025116A">
              <w:rPr>
                <w:rFonts w:ascii="Arial" w:hAnsi="Arial" w:cs="Arial"/>
              </w:rPr>
              <w:t>5</w:t>
            </w:r>
            <w:r w:rsidR="00312AD1">
              <w:rPr>
                <w:rFonts w:ascii="Arial" w:hAnsi="Arial" w:cs="Arial"/>
              </w:rPr>
              <w:t>0</w:t>
            </w:r>
          </w:p>
        </w:tc>
        <w:tc>
          <w:tcPr>
            <w:tcW w:w="9432" w:type="dxa"/>
          </w:tcPr>
          <w:p w14:paraId="7DDDBD1B" w14:textId="77777777" w:rsidR="009E4CE7" w:rsidRPr="0025116A" w:rsidRDefault="009E4CE7" w:rsidP="009E4CE7">
            <w:pPr>
              <w:pStyle w:val="Default"/>
              <w:spacing w:before="40" w:after="40"/>
              <w:rPr>
                <w:rFonts w:ascii="Arial" w:hAnsi="Arial" w:cs="Arial"/>
              </w:rPr>
            </w:pPr>
            <w:r w:rsidRPr="0025116A">
              <w:rPr>
                <w:rFonts w:ascii="Arial" w:hAnsi="Arial" w:cs="Arial"/>
              </w:rPr>
              <w:t>Kashia Band of Pomo Indians of the Stewarts Point Rancheria</w:t>
            </w:r>
          </w:p>
        </w:tc>
      </w:tr>
      <w:tr w:rsidR="009E4CE7" w:rsidRPr="0025116A" w14:paraId="68A5252D" w14:textId="77777777" w:rsidTr="009E4CE7">
        <w:trPr>
          <w:trHeight w:val="94"/>
        </w:trPr>
        <w:tc>
          <w:tcPr>
            <w:tcW w:w="648" w:type="dxa"/>
          </w:tcPr>
          <w:p w14:paraId="7F5ECBCD" w14:textId="42769792" w:rsidR="009E4CE7" w:rsidRPr="0025116A" w:rsidRDefault="009E4CE7" w:rsidP="009E4CE7">
            <w:pPr>
              <w:pStyle w:val="Default"/>
              <w:spacing w:before="40" w:after="40"/>
              <w:rPr>
                <w:rFonts w:ascii="Arial" w:hAnsi="Arial" w:cs="Arial"/>
              </w:rPr>
            </w:pPr>
            <w:r w:rsidRPr="0025116A">
              <w:rPr>
                <w:rFonts w:ascii="Arial" w:hAnsi="Arial" w:cs="Arial"/>
              </w:rPr>
              <w:t>5</w:t>
            </w:r>
            <w:r w:rsidR="00312AD1">
              <w:rPr>
                <w:rFonts w:ascii="Arial" w:hAnsi="Arial" w:cs="Arial"/>
              </w:rPr>
              <w:t>1</w:t>
            </w:r>
          </w:p>
        </w:tc>
        <w:tc>
          <w:tcPr>
            <w:tcW w:w="9432" w:type="dxa"/>
          </w:tcPr>
          <w:p w14:paraId="72BD7101" w14:textId="34431FC6" w:rsidR="009E4CE7" w:rsidRPr="0025116A" w:rsidRDefault="009E4CE7" w:rsidP="009E4CE7">
            <w:pPr>
              <w:pStyle w:val="Default"/>
              <w:spacing w:before="40" w:after="40"/>
              <w:rPr>
                <w:rFonts w:ascii="Arial" w:hAnsi="Arial" w:cs="Arial"/>
              </w:rPr>
            </w:pPr>
            <w:proofErr w:type="spellStart"/>
            <w:r w:rsidRPr="0025116A">
              <w:rPr>
                <w:rFonts w:ascii="Arial" w:hAnsi="Arial" w:cs="Arial"/>
              </w:rPr>
              <w:t>Kletsel</w:t>
            </w:r>
            <w:proofErr w:type="spellEnd"/>
            <w:r w:rsidRPr="0025116A">
              <w:rPr>
                <w:rFonts w:ascii="Arial" w:hAnsi="Arial" w:cs="Arial"/>
              </w:rPr>
              <w:t xml:space="preserve"> </w:t>
            </w:r>
            <w:proofErr w:type="spellStart"/>
            <w:r w:rsidRPr="0025116A">
              <w:rPr>
                <w:rFonts w:ascii="Arial" w:hAnsi="Arial" w:cs="Arial"/>
              </w:rPr>
              <w:t>Dehe</w:t>
            </w:r>
            <w:proofErr w:type="spellEnd"/>
            <w:r w:rsidRPr="0025116A">
              <w:rPr>
                <w:rFonts w:ascii="Arial" w:hAnsi="Arial" w:cs="Arial"/>
              </w:rPr>
              <w:t xml:space="preserve"> Band of Wintun Indians</w:t>
            </w:r>
          </w:p>
        </w:tc>
      </w:tr>
      <w:tr w:rsidR="009E4CE7" w:rsidRPr="0025116A" w14:paraId="333DC865" w14:textId="77777777" w:rsidTr="009E4CE7">
        <w:trPr>
          <w:trHeight w:val="94"/>
        </w:trPr>
        <w:tc>
          <w:tcPr>
            <w:tcW w:w="648" w:type="dxa"/>
          </w:tcPr>
          <w:p w14:paraId="22902C41" w14:textId="05B496C2" w:rsidR="009E4CE7" w:rsidRPr="0025116A" w:rsidRDefault="009E4CE7" w:rsidP="009E4CE7">
            <w:pPr>
              <w:pStyle w:val="Default"/>
              <w:spacing w:before="40" w:after="40"/>
              <w:rPr>
                <w:rFonts w:ascii="Arial" w:hAnsi="Arial" w:cs="Arial"/>
              </w:rPr>
            </w:pPr>
            <w:r w:rsidRPr="0025116A">
              <w:rPr>
                <w:rFonts w:ascii="Arial" w:hAnsi="Arial" w:cs="Arial"/>
              </w:rPr>
              <w:t>5</w:t>
            </w:r>
            <w:r w:rsidR="00312AD1">
              <w:rPr>
                <w:rFonts w:ascii="Arial" w:hAnsi="Arial" w:cs="Arial"/>
              </w:rPr>
              <w:t>2</w:t>
            </w:r>
          </w:p>
        </w:tc>
        <w:tc>
          <w:tcPr>
            <w:tcW w:w="9432" w:type="dxa"/>
          </w:tcPr>
          <w:p w14:paraId="0FFE8B97" w14:textId="019D777C" w:rsidR="009E4CE7" w:rsidRPr="0025116A" w:rsidRDefault="009E4CE7" w:rsidP="009E4CE7">
            <w:pPr>
              <w:pStyle w:val="Default"/>
              <w:spacing w:before="40" w:after="40"/>
              <w:rPr>
                <w:rFonts w:ascii="Arial" w:hAnsi="Arial" w:cs="Arial"/>
              </w:rPr>
            </w:pPr>
            <w:r w:rsidRPr="0025116A">
              <w:rPr>
                <w:rFonts w:ascii="Arial" w:hAnsi="Arial" w:cs="Arial"/>
              </w:rPr>
              <w:t>Koi Nation of Northern California</w:t>
            </w:r>
          </w:p>
        </w:tc>
      </w:tr>
      <w:tr w:rsidR="009E4CE7" w:rsidRPr="0025116A" w14:paraId="6D0606A7" w14:textId="77777777" w:rsidTr="009E4CE7">
        <w:trPr>
          <w:trHeight w:val="94"/>
        </w:trPr>
        <w:tc>
          <w:tcPr>
            <w:tcW w:w="648" w:type="dxa"/>
          </w:tcPr>
          <w:p w14:paraId="643D886E" w14:textId="622F8FD0" w:rsidR="009E4CE7" w:rsidRPr="0025116A" w:rsidRDefault="009E4CE7" w:rsidP="009E4CE7">
            <w:pPr>
              <w:pStyle w:val="Default"/>
              <w:spacing w:before="40" w:after="40"/>
              <w:rPr>
                <w:rFonts w:ascii="Arial" w:hAnsi="Arial" w:cs="Arial"/>
              </w:rPr>
            </w:pPr>
            <w:r w:rsidRPr="0025116A">
              <w:rPr>
                <w:rFonts w:ascii="Arial" w:hAnsi="Arial" w:cs="Arial"/>
              </w:rPr>
              <w:t>5</w:t>
            </w:r>
            <w:r w:rsidR="00312AD1">
              <w:rPr>
                <w:rFonts w:ascii="Arial" w:hAnsi="Arial" w:cs="Arial"/>
              </w:rPr>
              <w:t>3</w:t>
            </w:r>
          </w:p>
        </w:tc>
        <w:tc>
          <w:tcPr>
            <w:tcW w:w="9432" w:type="dxa"/>
          </w:tcPr>
          <w:p w14:paraId="27A7D794" w14:textId="660ADB9D" w:rsidR="009E4CE7" w:rsidRPr="0025116A" w:rsidRDefault="009E4CE7" w:rsidP="009E4CE7">
            <w:pPr>
              <w:pStyle w:val="Default"/>
              <w:spacing w:before="40" w:after="40"/>
              <w:rPr>
                <w:rFonts w:ascii="Arial" w:hAnsi="Arial" w:cs="Arial"/>
              </w:rPr>
            </w:pPr>
            <w:r w:rsidRPr="0025116A">
              <w:rPr>
                <w:rFonts w:ascii="Arial" w:hAnsi="Arial" w:cs="Arial"/>
              </w:rPr>
              <w:t xml:space="preserve">La Jolla Band of Luiseno Indians </w:t>
            </w:r>
          </w:p>
        </w:tc>
      </w:tr>
      <w:tr w:rsidR="009E4CE7" w:rsidRPr="0025116A" w14:paraId="3DE804DE" w14:textId="77777777" w:rsidTr="009E4CE7">
        <w:trPr>
          <w:trHeight w:val="94"/>
        </w:trPr>
        <w:tc>
          <w:tcPr>
            <w:tcW w:w="648" w:type="dxa"/>
          </w:tcPr>
          <w:p w14:paraId="1B3A3639" w14:textId="6BAAAC15" w:rsidR="009E4CE7" w:rsidRPr="0025116A" w:rsidRDefault="009E4CE7" w:rsidP="009E4CE7">
            <w:pPr>
              <w:pStyle w:val="Default"/>
              <w:spacing w:before="40" w:after="40"/>
              <w:rPr>
                <w:rFonts w:ascii="Arial" w:hAnsi="Arial" w:cs="Arial"/>
              </w:rPr>
            </w:pPr>
            <w:r w:rsidRPr="0025116A">
              <w:rPr>
                <w:rFonts w:ascii="Arial" w:hAnsi="Arial" w:cs="Arial"/>
              </w:rPr>
              <w:t>5</w:t>
            </w:r>
            <w:r w:rsidR="00312AD1">
              <w:rPr>
                <w:rFonts w:ascii="Arial" w:hAnsi="Arial" w:cs="Arial"/>
              </w:rPr>
              <w:t>4</w:t>
            </w:r>
          </w:p>
        </w:tc>
        <w:tc>
          <w:tcPr>
            <w:tcW w:w="9432" w:type="dxa"/>
          </w:tcPr>
          <w:p w14:paraId="233EDE6F" w14:textId="77777777" w:rsidR="009E4CE7" w:rsidRPr="0025116A" w:rsidRDefault="009E4CE7" w:rsidP="009E4CE7">
            <w:pPr>
              <w:pStyle w:val="Default"/>
              <w:spacing w:before="40" w:after="40"/>
              <w:rPr>
                <w:rFonts w:ascii="Arial" w:hAnsi="Arial" w:cs="Arial"/>
              </w:rPr>
            </w:pPr>
            <w:r w:rsidRPr="0025116A">
              <w:rPr>
                <w:rFonts w:ascii="Arial" w:hAnsi="Arial" w:cs="Arial"/>
              </w:rPr>
              <w:t>La Posta Band of Diegueno Mission Indians of the La Posta Indian Reservation</w:t>
            </w:r>
          </w:p>
        </w:tc>
      </w:tr>
      <w:tr w:rsidR="009E4CE7" w:rsidRPr="0025116A" w14:paraId="7D763723" w14:textId="77777777" w:rsidTr="009E4CE7">
        <w:trPr>
          <w:trHeight w:val="94"/>
        </w:trPr>
        <w:tc>
          <w:tcPr>
            <w:tcW w:w="648" w:type="dxa"/>
          </w:tcPr>
          <w:p w14:paraId="090F8980" w14:textId="0B34EDB2" w:rsidR="009E4CE7" w:rsidRPr="0025116A" w:rsidRDefault="00312AD1" w:rsidP="009E4CE7">
            <w:pPr>
              <w:pStyle w:val="Default"/>
              <w:spacing w:before="40" w:after="40"/>
              <w:rPr>
                <w:rFonts w:ascii="Arial" w:hAnsi="Arial" w:cs="Arial"/>
              </w:rPr>
            </w:pPr>
            <w:r>
              <w:rPr>
                <w:rFonts w:ascii="Arial" w:hAnsi="Arial" w:cs="Arial"/>
              </w:rPr>
              <w:t>55</w:t>
            </w:r>
          </w:p>
        </w:tc>
        <w:tc>
          <w:tcPr>
            <w:tcW w:w="9432" w:type="dxa"/>
          </w:tcPr>
          <w:p w14:paraId="341AA69A" w14:textId="73A54405" w:rsidR="009E4CE7" w:rsidRPr="0025116A" w:rsidRDefault="009E4CE7" w:rsidP="009E4CE7">
            <w:pPr>
              <w:pStyle w:val="Default"/>
              <w:spacing w:before="40" w:after="40"/>
              <w:rPr>
                <w:rFonts w:ascii="Arial" w:hAnsi="Arial" w:cs="Arial"/>
              </w:rPr>
            </w:pPr>
            <w:r w:rsidRPr="0025116A">
              <w:rPr>
                <w:rFonts w:ascii="Arial" w:hAnsi="Arial" w:cs="Arial"/>
              </w:rPr>
              <w:t xml:space="preserve">Lone Pine </w:t>
            </w:r>
            <w:proofErr w:type="gramStart"/>
            <w:r w:rsidRPr="0025116A">
              <w:rPr>
                <w:rFonts w:ascii="Arial" w:hAnsi="Arial" w:cs="Arial"/>
              </w:rPr>
              <w:t>Paiute-Shoshone</w:t>
            </w:r>
            <w:proofErr w:type="gramEnd"/>
            <w:r w:rsidRPr="0025116A">
              <w:rPr>
                <w:rFonts w:ascii="Arial" w:hAnsi="Arial" w:cs="Arial"/>
              </w:rPr>
              <w:t xml:space="preserve"> Trib</w:t>
            </w:r>
            <w:r w:rsidR="003617DC">
              <w:rPr>
                <w:rFonts w:ascii="Arial" w:hAnsi="Arial" w:cs="Arial"/>
              </w:rPr>
              <w:t>e</w:t>
            </w:r>
            <w:r w:rsidRPr="0025116A">
              <w:rPr>
                <w:rFonts w:ascii="Arial" w:hAnsi="Arial" w:cs="Arial"/>
              </w:rPr>
              <w:t xml:space="preserve"> </w:t>
            </w:r>
          </w:p>
        </w:tc>
      </w:tr>
      <w:tr w:rsidR="009E4CE7" w:rsidRPr="0025116A" w14:paraId="0E6101F5" w14:textId="77777777" w:rsidTr="009E4CE7">
        <w:trPr>
          <w:trHeight w:val="94"/>
        </w:trPr>
        <w:tc>
          <w:tcPr>
            <w:tcW w:w="648" w:type="dxa"/>
          </w:tcPr>
          <w:p w14:paraId="3B2E27B6" w14:textId="04383F78" w:rsidR="009E4CE7" w:rsidRPr="0025116A" w:rsidRDefault="009E4CE7" w:rsidP="009E4CE7">
            <w:pPr>
              <w:pStyle w:val="Default"/>
              <w:spacing w:before="40" w:after="40"/>
              <w:rPr>
                <w:rFonts w:ascii="Arial" w:hAnsi="Arial" w:cs="Arial"/>
              </w:rPr>
            </w:pPr>
            <w:r w:rsidRPr="0025116A">
              <w:rPr>
                <w:rFonts w:ascii="Arial" w:hAnsi="Arial" w:cs="Arial"/>
              </w:rPr>
              <w:t>5</w:t>
            </w:r>
            <w:r w:rsidR="00312AD1">
              <w:rPr>
                <w:rFonts w:ascii="Arial" w:hAnsi="Arial" w:cs="Arial"/>
              </w:rPr>
              <w:t>6</w:t>
            </w:r>
          </w:p>
        </w:tc>
        <w:tc>
          <w:tcPr>
            <w:tcW w:w="9432" w:type="dxa"/>
          </w:tcPr>
          <w:p w14:paraId="74B63D77" w14:textId="039FCB4B" w:rsidR="009E4CE7" w:rsidRPr="0025116A" w:rsidRDefault="009E4CE7" w:rsidP="009E4CE7">
            <w:pPr>
              <w:pStyle w:val="Default"/>
              <w:spacing w:before="40" w:after="40"/>
              <w:rPr>
                <w:rFonts w:ascii="Arial" w:hAnsi="Arial" w:cs="Arial"/>
              </w:rPr>
            </w:pPr>
            <w:r w:rsidRPr="0025116A">
              <w:rPr>
                <w:rFonts w:ascii="Arial" w:hAnsi="Arial" w:cs="Arial"/>
              </w:rPr>
              <w:t xml:space="preserve">Los Coyotes Band of Cahuilla and </w:t>
            </w:r>
            <w:proofErr w:type="spellStart"/>
            <w:r w:rsidRPr="0025116A">
              <w:rPr>
                <w:rFonts w:ascii="Arial" w:hAnsi="Arial" w:cs="Arial"/>
              </w:rPr>
              <w:t>Cupeno</w:t>
            </w:r>
            <w:proofErr w:type="spellEnd"/>
            <w:r w:rsidRPr="0025116A">
              <w:rPr>
                <w:rFonts w:ascii="Arial" w:hAnsi="Arial" w:cs="Arial"/>
              </w:rPr>
              <w:t xml:space="preserve"> Indians </w:t>
            </w:r>
          </w:p>
        </w:tc>
      </w:tr>
      <w:tr w:rsidR="009E4CE7" w:rsidRPr="0025116A" w14:paraId="45E57914" w14:textId="77777777" w:rsidTr="009E4CE7">
        <w:trPr>
          <w:trHeight w:val="94"/>
        </w:trPr>
        <w:tc>
          <w:tcPr>
            <w:tcW w:w="648" w:type="dxa"/>
          </w:tcPr>
          <w:p w14:paraId="3A94D411" w14:textId="599C7C91" w:rsidR="009E4CE7" w:rsidRPr="0025116A" w:rsidRDefault="009E4CE7" w:rsidP="009E4CE7">
            <w:pPr>
              <w:pStyle w:val="Default"/>
              <w:spacing w:before="40" w:after="40"/>
              <w:rPr>
                <w:rFonts w:ascii="Arial" w:hAnsi="Arial" w:cs="Arial"/>
              </w:rPr>
            </w:pPr>
            <w:r w:rsidRPr="0025116A">
              <w:rPr>
                <w:rFonts w:ascii="Arial" w:hAnsi="Arial" w:cs="Arial"/>
              </w:rPr>
              <w:t>5</w:t>
            </w:r>
            <w:r w:rsidR="00312AD1">
              <w:rPr>
                <w:rFonts w:ascii="Arial" w:hAnsi="Arial" w:cs="Arial"/>
              </w:rPr>
              <w:t>7</w:t>
            </w:r>
          </w:p>
        </w:tc>
        <w:tc>
          <w:tcPr>
            <w:tcW w:w="9432" w:type="dxa"/>
          </w:tcPr>
          <w:p w14:paraId="7A9875A0" w14:textId="77777777" w:rsidR="009E4CE7" w:rsidRPr="0025116A" w:rsidRDefault="009E4CE7" w:rsidP="009E4CE7">
            <w:pPr>
              <w:pStyle w:val="Default"/>
              <w:spacing w:before="40" w:after="40"/>
              <w:rPr>
                <w:rFonts w:ascii="Arial" w:hAnsi="Arial" w:cs="Arial"/>
              </w:rPr>
            </w:pPr>
            <w:r w:rsidRPr="0025116A">
              <w:rPr>
                <w:rFonts w:ascii="Arial" w:hAnsi="Arial" w:cs="Arial"/>
              </w:rPr>
              <w:t>Lytton Rancheria of California</w:t>
            </w:r>
          </w:p>
        </w:tc>
      </w:tr>
      <w:tr w:rsidR="009E4CE7" w:rsidRPr="0025116A" w14:paraId="1D93480D" w14:textId="77777777" w:rsidTr="009E4CE7">
        <w:trPr>
          <w:trHeight w:val="94"/>
        </w:trPr>
        <w:tc>
          <w:tcPr>
            <w:tcW w:w="648" w:type="dxa"/>
          </w:tcPr>
          <w:p w14:paraId="0F62DB25" w14:textId="7F933F50" w:rsidR="009E4CE7" w:rsidRPr="0025116A" w:rsidRDefault="009E4CE7" w:rsidP="009E4CE7">
            <w:pPr>
              <w:pStyle w:val="Default"/>
              <w:spacing w:before="40" w:after="40"/>
              <w:rPr>
                <w:rFonts w:ascii="Arial" w:hAnsi="Arial" w:cs="Arial"/>
              </w:rPr>
            </w:pPr>
            <w:r w:rsidRPr="0025116A">
              <w:rPr>
                <w:rFonts w:ascii="Arial" w:hAnsi="Arial" w:cs="Arial"/>
              </w:rPr>
              <w:t>5</w:t>
            </w:r>
            <w:r w:rsidR="00312AD1">
              <w:rPr>
                <w:rFonts w:ascii="Arial" w:hAnsi="Arial" w:cs="Arial"/>
              </w:rPr>
              <w:t>8</w:t>
            </w:r>
          </w:p>
        </w:tc>
        <w:tc>
          <w:tcPr>
            <w:tcW w:w="9432" w:type="dxa"/>
          </w:tcPr>
          <w:p w14:paraId="5E7DDCFA" w14:textId="2446B80A" w:rsidR="009E4CE7" w:rsidRPr="0025116A" w:rsidRDefault="009E4CE7" w:rsidP="009E4CE7">
            <w:pPr>
              <w:pStyle w:val="Default"/>
              <w:spacing w:before="40" w:after="40"/>
              <w:rPr>
                <w:rFonts w:ascii="Arial" w:hAnsi="Arial" w:cs="Arial"/>
              </w:rPr>
            </w:pPr>
            <w:r w:rsidRPr="0025116A">
              <w:rPr>
                <w:rFonts w:ascii="Arial" w:hAnsi="Arial" w:cs="Arial"/>
              </w:rPr>
              <w:t xml:space="preserve">Manchester Band of Pomo Indians of the Manchester Rancheria </w:t>
            </w:r>
          </w:p>
        </w:tc>
      </w:tr>
      <w:tr w:rsidR="009E4CE7" w:rsidRPr="0025116A" w14:paraId="520C11B8" w14:textId="77777777" w:rsidTr="009E4CE7">
        <w:trPr>
          <w:trHeight w:val="94"/>
        </w:trPr>
        <w:tc>
          <w:tcPr>
            <w:tcW w:w="648" w:type="dxa"/>
          </w:tcPr>
          <w:p w14:paraId="363FDD69" w14:textId="691D5219" w:rsidR="009E4CE7" w:rsidRPr="0025116A" w:rsidRDefault="00312AD1" w:rsidP="009E4CE7">
            <w:pPr>
              <w:pStyle w:val="Default"/>
              <w:spacing w:before="40" w:after="40"/>
              <w:rPr>
                <w:rFonts w:ascii="Arial" w:hAnsi="Arial" w:cs="Arial"/>
              </w:rPr>
            </w:pPr>
            <w:r>
              <w:rPr>
                <w:rFonts w:ascii="Arial" w:hAnsi="Arial" w:cs="Arial"/>
              </w:rPr>
              <w:t>59</w:t>
            </w:r>
          </w:p>
        </w:tc>
        <w:tc>
          <w:tcPr>
            <w:tcW w:w="9432" w:type="dxa"/>
          </w:tcPr>
          <w:p w14:paraId="4B1DD1F2" w14:textId="77777777" w:rsidR="009E4CE7" w:rsidRPr="0025116A" w:rsidRDefault="009E4CE7" w:rsidP="009E4CE7">
            <w:pPr>
              <w:pStyle w:val="Default"/>
              <w:spacing w:before="40" w:after="40"/>
              <w:rPr>
                <w:rFonts w:ascii="Arial" w:hAnsi="Arial" w:cs="Arial"/>
              </w:rPr>
            </w:pPr>
            <w:r w:rsidRPr="0025116A">
              <w:rPr>
                <w:rFonts w:ascii="Arial" w:hAnsi="Arial" w:cs="Arial"/>
              </w:rPr>
              <w:t>Manzanita Band of Diegueno Mission Indians of the Manzanita Reservation</w:t>
            </w:r>
          </w:p>
        </w:tc>
      </w:tr>
      <w:tr w:rsidR="009E4CE7" w:rsidRPr="0025116A" w14:paraId="749C5C39" w14:textId="77777777" w:rsidTr="009E4CE7">
        <w:trPr>
          <w:trHeight w:val="94"/>
        </w:trPr>
        <w:tc>
          <w:tcPr>
            <w:tcW w:w="648" w:type="dxa"/>
          </w:tcPr>
          <w:p w14:paraId="3410B3C2" w14:textId="43483E8B" w:rsidR="009E4CE7" w:rsidRPr="0025116A" w:rsidRDefault="009E4CE7" w:rsidP="009E4CE7">
            <w:pPr>
              <w:pStyle w:val="Default"/>
              <w:spacing w:before="40" w:after="40"/>
              <w:rPr>
                <w:rFonts w:ascii="Arial" w:hAnsi="Arial" w:cs="Arial"/>
              </w:rPr>
            </w:pPr>
            <w:r w:rsidRPr="0025116A">
              <w:rPr>
                <w:rFonts w:ascii="Arial" w:hAnsi="Arial" w:cs="Arial"/>
              </w:rPr>
              <w:t>6</w:t>
            </w:r>
            <w:r w:rsidR="00312AD1">
              <w:rPr>
                <w:rFonts w:ascii="Arial" w:hAnsi="Arial" w:cs="Arial"/>
              </w:rPr>
              <w:t>0</w:t>
            </w:r>
          </w:p>
        </w:tc>
        <w:tc>
          <w:tcPr>
            <w:tcW w:w="9432" w:type="dxa"/>
          </w:tcPr>
          <w:p w14:paraId="7FCCF33D" w14:textId="77777777" w:rsidR="009E4CE7" w:rsidRPr="0025116A" w:rsidRDefault="009E4CE7" w:rsidP="009E4CE7">
            <w:pPr>
              <w:pStyle w:val="Default"/>
              <w:spacing w:before="40" w:after="40"/>
              <w:rPr>
                <w:rFonts w:ascii="Arial" w:hAnsi="Arial" w:cs="Arial"/>
              </w:rPr>
            </w:pPr>
            <w:r w:rsidRPr="0025116A">
              <w:rPr>
                <w:rFonts w:ascii="Arial" w:hAnsi="Arial" w:cs="Arial"/>
              </w:rPr>
              <w:t>Mechoopda Indian Tribe of Chico Rancheria</w:t>
            </w:r>
          </w:p>
        </w:tc>
      </w:tr>
      <w:tr w:rsidR="009E4CE7" w:rsidRPr="0025116A" w14:paraId="7ED4FD37" w14:textId="77777777" w:rsidTr="009E4CE7">
        <w:trPr>
          <w:trHeight w:val="94"/>
        </w:trPr>
        <w:tc>
          <w:tcPr>
            <w:tcW w:w="648" w:type="dxa"/>
          </w:tcPr>
          <w:p w14:paraId="2D8AFAA8" w14:textId="55E490E3" w:rsidR="009E4CE7" w:rsidRPr="0025116A" w:rsidRDefault="009E4CE7" w:rsidP="009E4CE7">
            <w:pPr>
              <w:pStyle w:val="Default"/>
              <w:spacing w:before="40" w:after="40"/>
              <w:rPr>
                <w:rFonts w:ascii="Arial" w:hAnsi="Arial" w:cs="Arial"/>
              </w:rPr>
            </w:pPr>
            <w:r w:rsidRPr="0025116A">
              <w:rPr>
                <w:rFonts w:ascii="Arial" w:hAnsi="Arial" w:cs="Arial"/>
              </w:rPr>
              <w:lastRenderedPageBreak/>
              <w:t>6</w:t>
            </w:r>
            <w:r w:rsidR="00312AD1">
              <w:rPr>
                <w:rFonts w:ascii="Arial" w:hAnsi="Arial" w:cs="Arial"/>
              </w:rPr>
              <w:t>1</w:t>
            </w:r>
          </w:p>
        </w:tc>
        <w:tc>
          <w:tcPr>
            <w:tcW w:w="9432" w:type="dxa"/>
          </w:tcPr>
          <w:p w14:paraId="47BED3ED" w14:textId="77777777" w:rsidR="009E4CE7" w:rsidRPr="0025116A" w:rsidRDefault="009E4CE7" w:rsidP="009E4CE7">
            <w:pPr>
              <w:pStyle w:val="Default"/>
              <w:spacing w:before="40" w:after="40"/>
              <w:rPr>
                <w:rFonts w:ascii="Arial" w:hAnsi="Arial" w:cs="Arial"/>
              </w:rPr>
            </w:pPr>
            <w:r w:rsidRPr="0025116A">
              <w:rPr>
                <w:rFonts w:ascii="Arial" w:hAnsi="Arial" w:cs="Arial"/>
              </w:rPr>
              <w:t>Mesa Grande Band of Diegueno Mission Indians of the Mesa Grande Reservation</w:t>
            </w:r>
          </w:p>
        </w:tc>
      </w:tr>
      <w:tr w:rsidR="00312AD1" w:rsidRPr="0025116A" w14:paraId="3A506F46" w14:textId="77777777" w:rsidTr="009E4CE7">
        <w:trPr>
          <w:trHeight w:val="94"/>
        </w:trPr>
        <w:tc>
          <w:tcPr>
            <w:tcW w:w="648" w:type="dxa"/>
          </w:tcPr>
          <w:p w14:paraId="4C032A2E" w14:textId="063D7501" w:rsidR="00312AD1" w:rsidRPr="0025116A" w:rsidRDefault="00312AD1" w:rsidP="00312AD1">
            <w:pPr>
              <w:pStyle w:val="Default"/>
              <w:spacing w:before="40" w:after="40"/>
              <w:rPr>
                <w:rFonts w:ascii="Arial" w:hAnsi="Arial" w:cs="Arial"/>
              </w:rPr>
            </w:pPr>
            <w:r w:rsidRPr="0025116A">
              <w:rPr>
                <w:rFonts w:ascii="Arial" w:hAnsi="Arial" w:cs="Arial"/>
              </w:rPr>
              <w:t>62</w:t>
            </w:r>
          </w:p>
        </w:tc>
        <w:tc>
          <w:tcPr>
            <w:tcW w:w="9432" w:type="dxa"/>
          </w:tcPr>
          <w:p w14:paraId="307602A6" w14:textId="77777777" w:rsidR="00312AD1" w:rsidRPr="0025116A" w:rsidRDefault="00312AD1" w:rsidP="00312AD1">
            <w:pPr>
              <w:pStyle w:val="Default"/>
              <w:spacing w:before="40" w:after="40"/>
              <w:rPr>
                <w:rFonts w:ascii="Arial" w:hAnsi="Arial" w:cs="Arial"/>
              </w:rPr>
            </w:pPr>
            <w:r w:rsidRPr="0025116A">
              <w:rPr>
                <w:rFonts w:ascii="Arial" w:hAnsi="Arial" w:cs="Arial"/>
              </w:rPr>
              <w:t>Middletown Rancheria of Pomo Indians of California</w:t>
            </w:r>
          </w:p>
        </w:tc>
      </w:tr>
      <w:tr w:rsidR="00312AD1" w:rsidRPr="0025116A" w14:paraId="749B0B24" w14:textId="77777777" w:rsidTr="009E4CE7">
        <w:trPr>
          <w:trHeight w:val="94"/>
        </w:trPr>
        <w:tc>
          <w:tcPr>
            <w:tcW w:w="648" w:type="dxa"/>
          </w:tcPr>
          <w:p w14:paraId="3AC9A985" w14:textId="67062368" w:rsidR="00312AD1" w:rsidRPr="0025116A" w:rsidRDefault="00312AD1" w:rsidP="00312AD1">
            <w:pPr>
              <w:pStyle w:val="Default"/>
              <w:spacing w:before="40" w:after="40"/>
              <w:rPr>
                <w:rFonts w:ascii="Arial" w:hAnsi="Arial" w:cs="Arial"/>
              </w:rPr>
            </w:pPr>
            <w:r w:rsidRPr="0025116A">
              <w:rPr>
                <w:rFonts w:ascii="Arial" w:hAnsi="Arial" w:cs="Arial"/>
              </w:rPr>
              <w:t>63</w:t>
            </w:r>
          </w:p>
        </w:tc>
        <w:tc>
          <w:tcPr>
            <w:tcW w:w="9432" w:type="dxa"/>
          </w:tcPr>
          <w:p w14:paraId="65792C08" w14:textId="77777777" w:rsidR="00312AD1" w:rsidRPr="0025116A" w:rsidRDefault="00312AD1" w:rsidP="00312AD1">
            <w:pPr>
              <w:pStyle w:val="Default"/>
              <w:spacing w:before="40" w:after="40"/>
              <w:rPr>
                <w:rFonts w:ascii="Arial" w:hAnsi="Arial" w:cs="Arial"/>
              </w:rPr>
            </w:pPr>
            <w:r w:rsidRPr="0025116A">
              <w:rPr>
                <w:rFonts w:ascii="Arial" w:hAnsi="Arial" w:cs="Arial"/>
              </w:rPr>
              <w:t>Mooretown Rancheria of Maidu Indians of California</w:t>
            </w:r>
          </w:p>
        </w:tc>
      </w:tr>
      <w:tr w:rsidR="00312AD1" w:rsidRPr="0025116A" w14:paraId="4F0665A3" w14:textId="77777777" w:rsidTr="009E4CE7">
        <w:trPr>
          <w:trHeight w:val="94"/>
        </w:trPr>
        <w:tc>
          <w:tcPr>
            <w:tcW w:w="648" w:type="dxa"/>
          </w:tcPr>
          <w:p w14:paraId="7B0754EB" w14:textId="377E5DB5" w:rsidR="00312AD1" w:rsidRPr="0025116A" w:rsidRDefault="00312AD1" w:rsidP="00312AD1">
            <w:pPr>
              <w:pStyle w:val="Default"/>
              <w:spacing w:before="40" w:after="40"/>
              <w:rPr>
                <w:rFonts w:ascii="Arial" w:hAnsi="Arial" w:cs="Arial"/>
              </w:rPr>
            </w:pPr>
            <w:r w:rsidRPr="0025116A">
              <w:rPr>
                <w:rFonts w:ascii="Arial" w:hAnsi="Arial" w:cs="Arial"/>
              </w:rPr>
              <w:t>64</w:t>
            </w:r>
          </w:p>
        </w:tc>
        <w:tc>
          <w:tcPr>
            <w:tcW w:w="9432" w:type="dxa"/>
          </w:tcPr>
          <w:p w14:paraId="6351AA7D" w14:textId="3A1A95B1" w:rsidR="00312AD1" w:rsidRPr="0025116A" w:rsidRDefault="00312AD1" w:rsidP="00312AD1">
            <w:pPr>
              <w:pStyle w:val="Default"/>
              <w:spacing w:before="40" w:after="40"/>
              <w:rPr>
                <w:rFonts w:ascii="Arial" w:hAnsi="Arial" w:cs="Arial"/>
              </w:rPr>
            </w:pPr>
            <w:r w:rsidRPr="0025116A">
              <w:rPr>
                <w:rFonts w:ascii="Arial" w:hAnsi="Arial" w:cs="Arial"/>
              </w:rPr>
              <w:t>Morongo Band of Mission Indian</w:t>
            </w:r>
            <w:r>
              <w:rPr>
                <w:rFonts w:ascii="Arial" w:hAnsi="Arial" w:cs="Arial"/>
              </w:rPr>
              <w:t>s</w:t>
            </w:r>
          </w:p>
        </w:tc>
      </w:tr>
      <w:tr w:rsidR="00312AD1" w:rsidRPr="0025116A" w14:paraId="387316C8" w14:textId="77777777" w:rsidTr="009E4CE7">
        <w:trPr>
          <w:trHeight w:val="94"/>
        </w:trPr>
        <w:tc>
          <w:tcPr>
            <w:tcW w:w="648" w:type="dxa"/>
          </w:tcPr>
          <w:p w14:paraId="4375EB17" w14:textId="272E9683" w:rsidR="00312AD1" w:rsidRPr="0025116A" w:rsidRDefault="00312AD1" w:rsidP="00312AD1">
            <w:pPr>
              <w:pStyle w:val="Default"/>
              <w:spacing w:before="40" w:after="40"/>
              <w:rPr>
                <w:rFonts w:ascii="Arial" w:hAnsi="Arial" w:cs="Arial"/>
              </w:rPr>
            </w:pPr>
            <w:r w:rsidRPr="0025116A">
              <w:rPr>
                <w:rFonts w:ascii="Arial" w:hAnsi="Arial" w:cs="Arial"/>
              </w:rPr>
              <w:t>65</w:t>
            </w:r>
          </w:p>
        </w:tc>
        <w:tc>
          <w:tcPr>
            <w:tcW w:w="9432" w:type="dxa"/>
          </w:tcPr>
          <w:p w14:paraId="1DC8B922" w14:textId="77777777" w:rsidR="00312AD1" w:rsidRPr="0025116A" w:rsidRDefault="00312AD1" w:rsidP="00312AD1">
            <w:pPr>
              <w:pStyle w:val="Default"/>
              <w:spacing w:before="40" w:after="40"/>
              <w:rPr>
                <w:rFonts w:ascii="Arial" w:hAnsi="Arial" w:cs="Arial"/>
              </w:rPr>
            </w:pPr>
            <w:proofErr w:type="spellStart"/>
            <w:r w:rsidRPr="0025116A">
              <w:rPr>
                <w:rFonts w:ascii="Arial" w:hAnsi="Arial" w:cs="Arial"/>
              </w:rPr>
              <w:t>Northfork</w:t>
            </w:r>
            <w:proofErr w:type="spellEnd"/>
            <w:r w:rsidRPr="0025116A">
              <w:rPr>
                <w:rFonts w:ascii="Arial" w:hAnsi="Arial" w:cs="Arial"/>
              </w:rPr>
              <w:t xml:space="preserve"> Rancheria of Mono Indians of California</w:t>
            </w:r>
          </w:p>
        </w:tc>
      </w:tr>
      <w:tr w:rsidR="00312AD1" w:rsidRPr="0025116A" w14:paraId="2E25AB27" w14:textId="77777777" w:rsidTr="009E4CE7">
        <w:trPr>
          <w:trHeight w:val="94"/>
        </w:trPr>
        <w:tc>
          <w:tcPr>
            <w:tcW w:w="648" w:type="dxa"/>
          </w:tcPr>
          <w:p w14:paraId="323DD0CC" w14:textId="5A7802E4" w:rsidR="00312AD1" w:rsidRPr="0025116A" w:rsidRDefault="00312AD1" w:rsidP="00312AD1">
            <w:pPr>
              <w:pStyle w:val="Default"/>
              <w:spacing w:before="40" w:after="40"/>
              <w:rPr>
                <w:rFonts w:ascii="Arial" w:hAnsi="Arial" w:cs="Arial"/>
              </w:rPr>
            </w:pPr>
            <w:r w:rsidRPr="0025116A">
              <w:rPr>
                <w:rFonts w:ascii="Arial" w:hAnsi="Arial" w:cs="Arial"/>
              </w:rPr>
              <w:t>66</w:t>
            </w:r>
          </w:p>
        </w:tc>
        <w:tc>
          <w:tcPr>
            <w:tcW w:w="9432" w:type="dxa"/>
          </w:tcPr>
          <w:p w14:paraId="087FE94C" w14:textId="3A9CD275" w:rsidR="00312AD1" w:rsidRPr="0025116A" w:rsidRDefault="00312AD1" w:rsidP="00312AD1">
            <w:pPr>
              <w:pStyle w:val="Default"/>
              <w:spacing w:before="40" w:after="40"/>
              <w:rPr>
                <w:rFonts w:ascii="Arial" w:hAnsi="Arial" w:cs="Arial"/>
              </w:rPr>
            </w:pPr>
            <w:r w:rsidRPr="0025116A">
              <w:rPr>
                <w:rFonts w:ascii="Arial" w:hAnsi="Arial" w:cs="Arial"/>
              </w:rPr>
              <w:t xml:space="preserve">Pala Band of Mission Indians </w:t>
            </w:r>
          </w:p>
        </w:tc>
      </w:tr>
      <w:tr w:rsidR="00312AD1" w:rsidRPr="0025116A" w14:paraId="5C9E4A47" w14:textId="77777777" w:rsidTr="009E4CE7">
        <w:trPr>
          <w:trHeight w:val="94"/>
        </w:trPr>
        <w:tc>
          <w:tcPr>
            <w:tcW w:w="648" w:type="dxa"/>
          </w:tcPr>
          <w:p w14:paraId="7623C6E4" w14:textId="16B16A59" w:rsidR="00312AD1" w:rsidRPr="0025116A" w:rsidRDefault="00312AD1" w:rsidP="00312AD1">
            <w:pPr>
              <w:pStyle w:val="Default"/>
              <w:spacing w:before="40" w:after="40"/>
              <w:rPr>
                <w:rFonts w:ascii="Arial" w:hAnsi="Arial" w:cs="Arial"/>
              </w:rPr>
            </w:pPr>
            <w:r w:rsidRPr="0025116A">
              <w:rPr>
                <w:rFonts w:ascii="Arial" w:hAnsi="Arial" w:cs="Arial"/>
              </w:rPr>
              <w:t>67</w:t>
            </w:r>
          </w:p>
        </w:tc>
        <w:tc>
          <w:tcPr>
            <w:tcW w:w="9432" w:type="dxa"/>
          </w:tcPr>
          <w:p w14:paraId="5591FCDB" w14:textId="77777777" w:rsidR="00312AD1" w:rsidRPr="0025116A" w:rsidRDefault="00312AD1" w:rsidP="00312AD1">
            <w:pPr>
              <w:pStyle w:val="Default"/>
              <w:spacing w:before="40" w:after="40"/>
              <w:rPr>
                <w:rFonts w:ascii="Arial" w:hAnsi="Arial" w:cs="Arial"/>
              </w:rPr>
            </w:pPr>
            <w:r w:rsidRPr="0025116A">
              <w:rPr>
                <w:rFonts w:ascii="Arial" w:hAnsi="Arial" w:cs="Arial"/>
              </w:rPr>
              <w:t>Paskenta Band of Nomlaki Indians of California</w:t>
            </w:r>
          </w:p>
        </w:tc>
      </w:tr>
      <w:tr w:rsidR="00312AD1" w:rsidRPr="0025116A" w14:paraId="70BCF3B0" w14:textId="77777777" w:rsidTr="009E4CE7">
        <w:trPr>
          <w:trHeight w:val="94"/>
        </w:trPr>
        <w:tc>
          <w:tcPr>
            <w:tcW w:w="648" w:type="dxa"/>
          </w:tcPr>
          <w:p w14:paraId="3F947523" w14:textId="32772207" w:rsidR="00312AD1" w:rsidRPr="0025116A" w:rsidRDefault="00312AD1" w:rsidP="00312AD1">
            <w:pPr>
              <w:pStyle w:val="Default"/>
              <w:spacing w:before="40" w:after="40"/>
              <w:rPr>
                <w:rFonts w:ascii="Arial" w:hAnsi="Arial" w:cs="Arial"/>
              </w:rPr>
            </w:pPr>
            <w:r w:rsidRPr="0025116A">
              <w:rPr>
                <w:rFonts w:ascii="Arial" w:hAnsi="Arial" w:cs="Arial"/>
              </w:rPr>
              <w:t>68</w:t>
            </w:r>
          </w:p>
        </w:tc>
        <w:tc>
          <w:tcPr>
            <w:tcW w:w="9432" w:type="dxa"/>
          </w:tcPr>
          <w:p w14:paraId="3D5E9668" w14:textId="77777777" w:rsidR="00312AD1" w:rsidRPr="0025116A" w:rsidRDefault="00312AD1" w:rsidP="00312AD1">
            <w:pPr>
              <w:pStyle w:val="Default"/>
              <w:spacing w:before="40" w:after="40"/>
              <w:rPr>
                <w:rFonts w:ascii="Arial" w:hAnsi="Arial" w:cs="Arial"/>
              </w:rPr>
            </w:pPr>
            <w:r w:rsidRPr="0025116A">
              <w:rPr>
                <w:rFonts w:ascii="Arial" w:hAnsi="Arial" w:cs="Arial"/>
              </w:rPr>
              <w:t>Pauma Band of Luiseno Mission Indians of the Pauma &amp; Yuima Reservation</w:t>
            </w:r>
          </w:p>
        </w:tc>
      </w:tr>
      <w:tr w:rsidR="00312AD1" w:rsidRPr="0025116A" w14:paraId="7CB757FF" w14:textId="77777777" w:rsidTr="009E4CE7">
        <w:trPr>
          <w:trHeight w:val="94"/>
        </w:trPr>
        <w:tc>
          <w:tcPr>
            <w:tcW w:w="648" w:type="dxa"/>
          </w:tcPr>
          <w:p w14:paraId="1BDD93F6" w14:textId="716E3B95" w:rsidR="00312AD1" w:rsidRPr="0025116A" w:rsidRDefault="00312AD1" w:rsidP="00312AD1">
            <w:pPr>
              <w:pStyle w:val="Default"/>
              <w:spacing w:before="40" w:after="40"/>
              <w:rPr>
                <w:rFonts w:ascii="Arial" w:hAnsi="Arial" w:cs="Arial"/>
              </w:rPr>
            </w:pPr>
            <w:r w:rsidRPr="0025116A">
              <w:rPr>
                <w:rFonts w:ascii="Arial" w:hAnsi="Arial" w:cs="Arial"/>
              </w:rPr>
              <w:t>69</w:t>
            </w:r>
          </w:p>
        </w:tc>
        <w:tc>
          <w:tcPr>
            <w:tcW w:w="9432" w:type="dxa"/>
          </w:tcPr>
          <w:p w14:paraId="1E8202EF" w14:textId="77777777" w:rsidR="00312AD1" w:rsidRPr="0025116A" w:rsidRDefault="00312AD1" w:rsidP="00312AD1">
            <w:pPr>
              <w:pStyle w:val="Default"/>
              <w:spacing w:before="40" w:after="40"/>
              <w:rPr>
                <w:rFonts w:ascii="Arial" w:hAnsi="Arial" w:cs="Arial"/>
              </w:rPr>
            </w:pPr>
            <w:r w:rsidRPr="0025116A">
              <w:rPr>
                <w:rFonts w:ascii="Arial" w:hAnsi="Arial" w:cs="Arial"/>
              </w:rPr>
              <w:t>Pechanga Band of Luiseno Mission Indians of the Pechanga Reservation</w:t>
            </w:r>
          </w:p>
        </w:tc>
      </w:tr>
      <w:tr w:rsidR="00312AD1" w:rsidRPr="0025116A" w14:paraId="4F26F086" w14:textId="77777777" w:rsidTr="009E4CE7">
        <w:trPr>
          <w:trHeight w:val="94"/>
        </w:trPr>
        <w:tc>
          <w:tcPr>
            <w:tcW w:w="648" w:type="dxa"/>
          </w:tcPr>
          <w:p w14:paraId="20B7D54A" w14:textId="2743D683" w:rsidR="00312AD1" w:rsidRPr="0025116A" w:rsidRDefault="00312AD1" w:rsidP="00312AD1">
            <w:pPr>
              <w:pStyle w:val="Default"/>
              <w:spacing w:before="40" w:after="40"/>
              <w:rPr>
                <w:rFonts w:ascii="Arial" w:hAnsi="Arial" w:cs="Arial"/>
              </w:rPr>
            </w:pPr>
            <w:r w:rsidRPr="0025116A">
              <w:rPr>
                <w:rFonts w:ascii="Arial" w:hAnsi="Arial" w:cs="Arial"/>
              </w:rPr>
              <w:t>70</w:t>
            </w:r>
          </w:p>
        </w:tc>
        <w:tc>
          <w:tcPr>
            <w:tcW w:w="9432" w:type="dxa"/>
          </w:tcPr>
          <w:p w14:paraId="477E30E7" w14:textId="77777777" w:rsidR="00312AD1" w:rsidRPr="0025116A" w:rsidRDefault="00312AD1" w:rsidP="00312AD1">
            <w:pPr>
              <w:pStyle w:val="Default"/>
              <w:spacing w:before="40" w:after="40"/>
              <w:rPr>
                <w:rFonts w:ascii="Arial" w:hAnsi="Arial" w:cs="Arial"/>
              </w:rPr>
            </w:pPr>
            <w:r w:rsidRPr="0025116A">
              <w:rPr>
                <w:rFonts w:ascii="Arial" w:hAnsi="Arial" w:cs="Arial"/>
              </w:rPr>
              <w:t>Picayune Rancheria of Chukchansi Indians of California</w:t>
            </w:r>
          </w:p>
        </w:tc>
      </w:tr>
      <w:tr w:rsidR="00312AD1" w:rsidRPr="0025116A" w14:paraId="65C5FA1C" w14:textId="77777777" w:rsidTr="009E4CE7">
        <w:trPr>
          <w:trHeight w:val="94"/>
        </w:trPr>
        <w:tc>
          <w:tcPr>
            <w:tcW w:w="648" w:type="dxa"/>
          </w:tcPr>
          <w:p w14:paraId="23E62005" w14:textId="5A227181" w:rsidR="00312AD1" w:rsidRPr="0025116A" w:rsidRDefault="00312AD1" w:rsidP="00312AD1">
            <w:pPr>
              <w:pStyle w:val="Default"/>
              <w:spacing w:before="40" w:after="40"/>
              <w:rPr>
                <w:rFonts w:ascii="Arial" w:hAnsi="Arial" w:cs="Arial"/>
              </w:rPr>
            </w:pPr>
            <w:r w:rsidRPr="0025116A">
              <w:rPr>
                <w:rFonts w:ascii="Arial" w:hAnsi="Arial" w:cs="Arial"/>
              </w:rPr>
              <w:t>71</w:t>
            </w:r>
          </w:p>
        </w:tc>
        <w:tc>
          <w:tcPr>
            <w:tcW w:w="9432" w:type="dxa"/>
          </w:tcPr>
          <w:p w14:paraId="4E672367" w14:textId="2D42A90C" w:rsidR="00312AD1" w:rsidRPr="0025116A" w:rsidRDefault="00312AD1" w:rsidP="00312AD1">
            <w:pPr>
              <w:pStyle w:val="Default"/>
              <w:spacing w:before="40" w:after="40"/>
              <w:rPr>
                <w:rFonts w:ascii="Arial" w:hAnsi="Arial" w:cs="Arial"/>
              </w:rPr>
            </w:pPr>
            <w:r w:rsidRPr="0025116A">
              <w:rPr>
                <w:rFonts w:ascii="Arial" w:hAnsi="Arial" w:cs="Arial"/>
              </w:rPr>
              <w:t xml:space="preserve">Pinoleville Pomo Nation </w:t>
            </w:r>
          </w:p>
        </w:tc>
      </w:tr>
      <w:tr w:rsidR="00312AD1" w:rsidRPr="0025116A" w14:paraId="43331C56" w14:textId="77777777" w:rsidTr="009E4CE7">
        <w:trPr>
          <w:trHeight w:val="94"/>
        </w:trPr>
        <w:tc>
          <w:tcPr>
            <w:tcW w:w="648" w:type="dxa"/>
          </w:tcPr>
          <w:p w14:paraId="77190040" w14:textId="401E234D" w:rsidR="00312AD1" w:rsidRPr="0025116A" w:rsidRDefault="00312AD1" w:rsidP="00312AD1">
            <w:pPr>
              <w:pStyle w:val="Default"/>
              <w:spacing w:before="40" w:after="40"/>
              <w:rPr>
                <w:rFonts w:ascii="Arial" w:hAnsi="Arial" w:cs="Arial"/>
              </w:rPr>
            </w:pPr>
            <w:r w:rsidRPr="0025116A">
              <w:rPr>
                <w:rFonts w:ascii="Arial" w:hAnsi="Arial" w:cs="Arial"/>
              </w:rPr>
              <w:t>72</w:t>
            </w:r>
          </w:p>
        </w:tc>
        <w:tc>
          <w:tcPr>
            <w:tcW w:w="9432" w:type="dxa"/>
          </w:tcPr>
          <w:p w14:paraId="152B8FAA" w14:textId="715C0354" w:rsidR="00312AD1" w:rsidRPr="0025116A" w:rsidRDefault="00312AD1" w:rsidP="00312AD1">
            <w:pPr>
              <w:pStyle w:val="Default"/>
              <w:spacing w:before="40" w:after="40"/>
              <w:rPr>
                <w:rFonts w:ascii="Arial" w:hAnsi="Arial" w:cs="Arial"/>
              </w:rPr>
            </w:pPr>
            <w:r w:rsidRPr="0025116A">
              <w:rPr>
                <w:rFonts w:ascii="Arial" w:hAnsi="Arial" w:cs="Arial"/>
              </w:rPr>
              <w:t xml:space="preserve">Pit River Tribe </w:t>
            </w:r>
          </w:p>
        </w:tc>
      </w:tr>
      <w:tr w:rsidR="00312AD1" w:rsidRPr="0025116A" w14:paraId="4D4F723A" w14:textId="77777777" w:rsidTr="009E4CE7">
        <w:trPr>
          <w:trHeight w:val="94"/>
        </w:trPr>
        <w:tc>
          <w:tcPr>
            <w:tcW w:w="648" w:type="dxa"/>
          </w:tcPr>
          <w:p w14:paraId="1AD2F632" w14:textId="46B8E98B" w:rsidR="00312AD1" w:rsidRPr="0025116A" w:rsidRDefault="00312AD1" w:rsidP="00312AD1">
            <w:pPr>
              <w:pStyle w:val="Default"/>
              <w:spacing w:before="40" w:after="40"/>
              <w:rPr>
                <w:rFonts w:ascii="Arial" w:hAnsi="Arial" w:cs="Arial"/>
              </w:rPr>
            </w:pPr>
            <w:r w:rsidRPr="0025116A">
              <w:rPr>
                <w:rFonts w:ascii="Arial" w:hAnsi="Arial" w:cs="Arial"/>
              </w:rPr>
              <w:t>73</w:t>
            </w:r>
          </w:p>
        </w:tc>
        <w:tc>
          <w:tcPr>
            <w:tcW w:w="9432" w:type="dxa"/>
          </w:tcPr>
          <w:p w14:paraId="2A3BA5AC" w14:textId="77777777" w:rsidR="00312AD1" w:rsidRPr="0025116A" w:rsidRDefault="00312AD1" w:rsidP="00312AD1">
            <w:pPr>
              <w:pStyle w:val="Default"/>
              <w:spacing w:before="40" w:after="40"/>
              <w:rPr>
                <w:rFonts w:ascii="Arial" w:hAnsi="Arial" w:cs="Arial"/>
              </w:rPr>
            </w:pPr>
            <w:r w:rsidRPr="0025116A">
              <w:rPr>
                <w:rFonts w:ascii="Arial" w:hAnsi="Arial" w:cs="Arial"/>
              </w:rPr>
              <w:t xml:space="preserve">Potter Valley Tribe </w:t>
            </w:r>
          </w:p>
        </w:tc>
      </w:tr>
      <w:tr w:rsidR="00312AD1" w:rsidRPr="0025116A" w14:paraId="54F6E639" w14:textId="77777777" w:rsidTr="009E4CE7">
        <w:trPr>
          <w:trHeight w:val="94"/>
        </w:trPr>
        <w:tc>
          <w:tcPr>
            <w:tcW w:w="648" w:type="dxa"/>
          </w:tcPr>
          <w:p w14:paraId="7BDE047E" w14:textId="59DF0A95" w:rsidR="00312AD1" w:rsidRPr="0025116A" w:rsidRDefault="00312AD1" w:rsidP="00312AD1">
            <w:pPr>
              <w:pStyle w:val="Default"/>
              <w:spacing w:before="40" w:after="40"/>
              <w:rPr>
                <w:rFonts w:ascii="Arial" w:hAnsi="Arial" w:cs="Arial"/>
              </w:rPr>
            </w:pPr>
            <w:r w:rsidRPr="0025116A">
              <w:rPr>
                <w:rFonts w:ascii="Arial" w:hAnsi="Arial" w:cs="Arial"/>
              </w:rPr>
              <w:t>74</w:t>
            </w:r>
          </w:p>
        </w:tc>
        <w:tc>
          <w:tcPr>
            <w:tcW w:w="9432" w:type="dxa"/>
          </w:tcPr>
          <w:p w14:paraId="0F5F456B" w14:textId="77777777" w:rsidR="00312AD1" w:rsidRPr="0025116A" w:rsidRDefault="00312AD1" w:rsidP="00312AD1">
            <w:pPr>
              <w:pStyle w:val="Default"/>
              <w:spacing w:before="40" w:after="40"/>
              <w:rPr>
                <w:rFonts w:ascii="Arial" w:hAnsi="Arial" w:cs="Arial"/>
              </w:rPr>
            </w:pPr>
            <w:r w:rsidRPr="0025116A">
              <w:rPr>
                <w:rFonts w:ascii="Arial" w:hAnsi="Arial" w:cs="Arial"/>
              </w:rPr>
              <w:t>Quartz Valley Indian Community of the Quartz Valley Reservation of California</w:t>
            </w:r>
          </w:p>
        </w:tc>
      </w:tr>
      <w:tr w:rsidR="00312AD1" w:rsidRPr="0025116A" w14:paraId="02BFC9A9" w14:textId="77777777" w:rsidTr="009E4CE7">
        <w:trPr>
          <w:trHeight w:val="94"/>
        </w:trPr>
        <w:tc>
          <w:tcPr>
            <w:tcW w:w="648" w:type="dxa"/>
          </w:tcPr>
          <w:p w14:paraId="1EEAF612" w14:textId="63920773" w:rsidR="00312AD1" w:rsidRPr="0025116A" w:rsidRDefault="00312AD1" w:rsidP="00312AD1">
            <w:pPr>
              <w:pStyle w:val="Default"/>
              <w:spacing w:before="40" w:after="40"/>
              <w:rPr>
                <w:rFonts w:ascii="Arial" w:hAnsi="Arial" w:cs="Arial"/>
              </w:rPr>
            </w:pPr>
            <w:r w:rsidRPr="0025116A">
              <w:rPr>
                <w:rFonts w:ascii="Arial" w:hAnsi="Arial" w:cs="Arial"/>
              </w:rPr>
              <w:t>75</w:t>
            </w:r>
          </w:p>
        </w:tc>
        <w:tc>
          <w:tcPr>
            <w:tcW w:w="9432" w:type="dxa"/>
          </w:tcPr>
          <w:p w14:paraId="36EED074" w14:textId="77777777" w:rsidR="00312AD1" w:rsidRPr="0025116A" w:rsidRDefault="00312AD1" w:rsidP="00312AD1">
            <w:pPr>
              <w:pStyle w:val="Default"/>
              <w:spacing w:before="40" w:after="40"/>
              <w:rPr>
                <w:rFonts w:ascii="Arial" w:hAnsi="Arial" w:cs="Arial"/>
              </w:rPr>
            </w:pPr>
            <w:r w:rsidRPr="00312AD1">
              <w:rPr>
                <w:rFonts w:ascii="Arial" w:hAnsi="Arial" w:cs="Arial"/>
              </w:rPr>
              <w:t>Quechan Tribe of the Fort Yuma Indian Reservation, California &amp; Arizona</w:t>
            </w:r>
          </w:p>
        </w:tc>
      </w:tr>
      <w:tr w:rsidR="00312AD1" w:rsidRPr="0025116A" w14:paraId="38EBB038" w14:textId="77777777" w:rsidTr="009E4CE7">
        <w:trPr>
          <w:trHeight w:val="94"/>
        </w:trPr>
        <w:tc>
          <w:tcPr>
            <w:tcW w:w="648" w:type="dxa"/>
          </w:tcPr>
          <w:p w14:paraId="12A811DE" w14:textId="23EB4916" w:rsidR="00312AD1" w:rsidRPr="0025116A" w:rsidRDefault="00312AD1" w:rsidP="00312AD1">
            <w:pPr>
              <w:pStyle w:val="Default"/>
              <w:spacing w:before="40" w:after="40"/>
              <w:rPr>
                <w:rFonts w:ascii="Arial" w:hAnsi="Arial" w:cs="Arial"/>
              </w:rPr>
            </w:pPr>
            <w:r w:rsidRPr="0025116A">
              <w:rPr>
                <w:rFonts w:ascii="Arial" w:hAnsi="Arial" w:cs="Arial"/>
              </w:rPr>
              <w:t>76</w:t>
            </w:r>
          </w:p>
        </w:tc>
        <w:tc>
          <w:tcPr>
            <w:tcW w:w="9432" w:type="dxa"/>
          </w:tcPr>
          <w:p w14:paraId="54C23157" w14:textId="3A784641" w:rsidR="00312AD1" w:rsidRPr="0025116A" w:rsidRDefault="00312AD1" w:rsidP="00312AD1">
            <w:pPr>
              <w:pStyle w:val="Default"/>
              <w:spacing w:before="40" w:after="40"/>
              <w:rPr>
                <w:rFonts w:ascii="Arial" w:hAnsi="Arial" w:cs="Arial"/>
              </w:rPr>
            </w:pPr>
            <w:r w:rsidRPr="0025116A">
              <w:rPr>
                <w:rFonts w:ascii="Arial" w:hAnsi="Arial" w:cs="Arial"/>
              </w:rPr>
              <w:t xml:space="preserve">Ramona Band of Cahuilla </w:t>
            </w:r>
          </w:p>
        </w:tc>
      </w:tr>
      <w:tr w:rsidR="00312AD1" w:rsidRPr="0025116A" w14:paraId="50B1CD38" w14:textId="77777777" w:rsidTr="009E4CE7">
        <w:trPr>
          <w:trHeight w:val="94"/>
        </w:trPr>
        <w:tc>
          <w:tcPr>
            <w:tcW w:w="648" w:type="dxa"/>
          </w:tcPr>
          <w:p w14:paraId="44D43779" w14:textId="33971128" w:rsidR="00312AD1" w:rsidRPr="0025116A" w:rsidRDefault="00312AD1" w:rsidP="00312AD1">
            <w:pPr>
              <w:pStyle w:val="Default"/>
              <w:spacing w:before="40" w:after="40"/>
              <w:rPr>
                <w:rFonts w:ascii="Arial" w:hAnsi="Arial" w:cs="Arial"/>
              </w:rPr>
            </w:pPr>
            <w:r w:rsidRPr="0025116A">
              <w:rPr>
                <w:rFonts w:ascii="Arial" w:hAnsi="Arial" w:cs="Arial"/>
              </w:rPr>
              <w:t>77</w:t>
            </w:r>
          </w:p>
        </w:tc>
        <w:tc>
          <w:tcPr>
            <w:tcW w:w="9432" w:type="dxa"/>
          </w:tcPr>
          <w:p w14:paraId="1C6102B6" w14:textId="77777777" w:rsidR="00312AD1" w:rsidRPr="0025116A" w:rsidRDefault="00312AD1" w:rsidP="00312AD1">
            <w:pPr>
              <w:pStyle w:val="Default"/>
              <w:spacing w:before="40" w:after="40"/>
              <w:rPr>
                <w:rFonts w:ascii="Arial" w:hAnsi="Arial" w:cs="Arial"/>
              </w:rPr>
            </w:pPr>
            <w:r w:rsidRPr="0025116A">
              <w:rPr>
                <w:rFonts w:ascii="Arial" w:hAnsi="Arial" w:cs="Arial"/>
              </w:rPr>
              <w:t>Redding Rancheria</w:t>
            </w:r>
          </w:p>
        </w:tc>
      </w:tr>
      <w:tr w:rsidR="00312AD1" w:rsidRPr="0025116A" w14:paraId="4C2FA2EA" w14:textId="77777777" w:rsidTr="009E4CE7">
        <w:trPr>
          <w:trHeight w:val="94"/>
        </w:trPr>
        <w:tc>
          <w:tcPr>
            <w:tcW w:w="648" w:type="dxa"/>
          </w:tcPr>
          <w:p w14:paraId="501AB3A9" w14:textId="75551D5F" w:rsidR="00312AD1" w:rsidRPr="0025116A" w:rsidRDefault="00312AD1" w:rsidP="00312AD1">
            <w:pPr>
              <w:pStyle w:val="Default"/>
              <w:spacing w:before="40" w:after="40"/>
              <w:rPr>
                <w:rFonts w:ascii="Arial" w:hAnsi="Arial" w:cs="Arial"/>
              </w:rPr>
            </w:pPr>
            <w:r w:rsidRPr="0025116A">
              <w:rPr>
                <w:rFonts w:ascii="Arial" w:hAnsi="Arial" w:cs="Arial"/>
              </w:rPr>
              <w:t>78</w:t>
            </w:r>
          </w:p>
        </w:tc>
        <w:tc>
          <w:tcPr>
            <w:tcW w:w="9432" w:type="dxa"/>
          </w:tcPr>
          <w:p w14:paraId="2B6B3DD3" w14:textId="332BEC5A" w:rsidR="00312AD1" w:rsidRPr="0025116A" w:rsidRDefault="00312AD1" w:rsidP="00312AD1">
            <w:pPr>
              <w:pStyle w:val="Default"/>
              <w:spacing w:before="40" w:after="40"/>
              <w:rPr>
                <w:rFonts w:ascii="Arial" w:hAnsi="Arial" w:cs="Arial"/>
              </w:rPr>
            </w:pPr>
            <w:r w:rsidRPr="0025116A">
              <w:rPr>
                <w:rFonts w:ascii="Arial" w:hAnsi="Arial" w:cs="Arial"/>
              </w:rPr>
              <w:t xml:space="preserve">Redwood Valley or Little River Band of Pomo Indians of the Redwood Valley Rancheria California </w:t>
            </w:r>
          </w:p>
        </w:tc>
      </w:tr>
      <w:tr w:rsidR="00312AD1" w:rsidRPr="0025116A" w14:paraId="4AC9C6EA" w14:textId="77777777" w:rsidTr="009E4CE7">
        <w:trPr>
          <w:trHeight w:val="94"/>
        </w:trPr>
        <w:tc>
          <w:tcPr>
            <w:tcW w:w="648" w:type="dxa"/>
          </w:tcPr>
          <w:p w14:paraId="5A89CDFD" w14:textId="153AF15F" w:rsidR="00312AD1" w:rsidRPr="0025116A" w:rsidRDefault="00312AD1" w:rsidP="00312AD1">
            <w:pPr>
              <w:pStyle w:val="Default"/>
              <w:spacing w:before="40" w:after="40"/>
              <w:rPr>
                <w:rFonts w:ascii="Arial" w:hAnsi="Arial" w:cs="Arial"/>
              </w:rPr>
            </w:pPr>
            <w:r w:rsidRPr="0025116A">
              <w:rPr>
                <w:rFonts w:ascii="Arial" w:hAnsi="Arial" w:cs="Arial"/>
              </w:rPr>
              <w:t>79</w:t>
            </w:r>
          </w:p>
        </w:tc>
        <w:tc>
          <w:tcPr>
            <w:tcW w:w="9432" w:type="dxa"/>
          </w:tcPr>
          <w:p w14:paraId="73B03AB9" w14:textId="77777777" w:rsidR="00312AD1" w:rsidRPr="0025116A" w:rsidRDefault="00312AD1" w:rsidP="00312AD1">
            <w:pPr>
              <w:pStyle w:val="Default"/>
              <w:spacing w:before="40" w:after="40"/>
              <w:rPr>
                <w:rFonts w:ascii="Arial" w:hAnsi="Arial" w:cs="Arial"/>
              </w:rPr>
            </w:pPr>
            <w:r w:rsidRPr="0025116A">
              <w:rPr>
                <w:rFonts w:ascii="Arial" w:hAnsi="Arial" w:cs="Arial"/>
              </w:rPr>
              <w:t>Resighini Rancheria</w:t>
            </w:r>
          </w:p>
        </w:tc>
      </w:tr>
      <w:tr w:rsidR="00312AD1" w:rsidRPr="0025116A" w14:paraId="2EF6DA61" w14:textId="77777777" w:rsidTr="009E4CE7">
        <w:trPr>
          <w:trHeight w:val="94"/>
        </w:trPr>
        <w:tc>
          <w:tcPr>
            <w:tcW w:w="648" w:type="dxa"/>
          </w:tcPr>
          <w:p w14:paraId="39E0D4A7" w14:textId="114A914C" w:rsidR="00312AD1" w:rsidRPr="0025116A" w:rsidRDefault="00312AD1" w:rsidP="00312AD1">
            <w:pPr>
              <w:pStyle w:val="Default"/>
              <w:spacing w:before="40" w:after="40"/>
              <w:rPr>
                <w:rFonts w:ascii="Arial" w:hAnsi="Arial" w:cs="Arial"/>
              </w:rPr>
            </w:pPr>
            <w:r w:rsidRPr="0025116A">
              <w:rPr>
                <w:rFonts w:ascii="Arial" w:hAnsi="Arial" w:cs="Arial"/>
              </w:rPr>
              <w:t>80</w:t>
            </w:r>
          </w:p>
        </w:tc>
        <w:tc>
          <w:tcPr>
            <w:tcW w:w="9432" w:type="dxa"/>
          </w:tcPr>
          <w:p w14:paraId="014AD5C0" w14:textId="77777777" w:rsidR="00312AD1" w:rsidRPr="0025116A" w:rsidRDefault="00312AD1" w:rsidP="00312AD1">
            <w:pPr>
              <w:pStyle w:val="Default"/>
              <w:spacing w:before="40" w:after="40"/>
              <w:rPr>
                <w:rFonts w:ascii="Arial" w:hAnsi="Arial" w:cs="Arial"/>
              </w:rPr>
            </w:pPr>
            <w:r w:rsidRPr="0025116A">
              <w:rPr>
                <w:rFonts w:ascii="Arial" w:hAnsi="Arial" w:cs="Arial"/>
              </w:rPr>
              <w:t>Rincon Band of Luiseno Mission Indians of the Rincon Reservation</w:t>
            </w:r>
          </w:p>
        </w:tc>
      </w:tr>
      <w:tr w:rsidR="00312AD1" w:rsidRPr="0025116A" w14:paraId="399CAB53" w14:textId="77777777" w:rsidTr="009E4CE7">
        <w:trPr>
          <w:trHeight w:val="94"/>
        </w:trPr>
        <w:tc>
          <w:tcPr>
            <w:tcW w:w="648" w:type="dxa"/>
          </w:tcPr>
          <w:p w14:paraId="4F24747C" w14:textId="64B53285" w:rsidR="00312AD1" w:rsidRPr="0025116A" w:rsidRDefault="00312AD1" w:rsidP="00312AD1">
            <w:pPr>
              <w:pStyle w:val="Default"/>
              <w:spacing w:before="40" w:after="40"/>
              <w:rPr>
                <w:rFonts w:ascii="Arial" w:hAnsi="Arial" w:cs="Arial"/>
              </w:rPr>
            </w:pPr>
            <w:r>
              <w:rPr>
                <w:rFonts w:ascii="Arial" w:hAnsi="Arial" w:cs="Arial"/>
              </w:rPr>
              <w:lastRenderedPageBreak/>
              <w:t>81</w:t>
            </w:r>
          </w:p>
        </w:tc>
        <w:tc>
          <w:tcPr>
            <w:tcW w:w="9432" w:type="dxa"/>
          </w:tcPr>
          <w:p w14:paraId="449595B2" w14:textId="0AD2E795" w:rsidR="00312AD1" w:rsidRPr="0025116A" w:rsidRDefault="00312AD1" w:rsidP="00312AD1">
            <w:pPr>
              <w:pStyle w:val="Default"/>
              <w:spacing w:before="40" w:after="40"/>
              <w:rPr>
                <w:rFonts w:ascii="Arial" w:hAnsi="Arial" w:cs="Arial"/>
              </w:rPr>
            </w:pPr>
            <w:r w:rsidRPr="0025116A">
              <w:rPr>
                <w:rFonts w:ascii="Arial" w:hAnsi="Arial" w:cs="Arial"/>
              </w:rPr>
              <w:t>Robinson Rancheria</w:t>
            </w:r>
          </w:p>
        </w:tc>
      </w:tr>
      <w:tr w:rsidR="00312AD1" w:rsidRPr="0025116A" w14:paraId="1CA04377" w14:textId="77777777" w:rsidTr="009E4CE7">
        <w:trPr>
          <w:trHeight w:val="94"/>
        </w:trPr>
        <w:tc>
          <w:tcPr>
            <w:tcW w:w="648" w:type="dxa"/>
          </w:tcPr>
          <w:p w14:paraId="4A656AF0" w14:textId="73249557" w:rsidR="00312AD1" w:rsidRPr="0025116A" w:rsidRDefault="00312AD1" w:rsidP="00312AD1">
            <w:pPr>
              <w:pStyle w:val="Default"/>
              <w:spacing w:before="40" w:after="40"/>
              <w:rPr>
                <w:rFonts w:ascii="Arial" w:hAnsi="Arial" w:cs="Arial"/>
              </w:rPr>
            </w:pPr>
            <w:r w:rsidRPr="0025116A">
              <w:rPr>
                <w:rFonts w:ascii="Arial" w:hAnsi="Arial" w:cs="Arial"/>
              </w:rPr>
              <w:t>82</w:t>
            </w:r>
          </w:p>
        </w:tc>
        <w:tc>
          <w:tcPr>
            <w:tcW w:w="9432" w:type="dxa"/>
          </w:tcPr>
          <w:p w14:paraId="2FC46696" w14:textId="580B02F0" w:rsidR="00312AD1" w:rsidRPr="0025116A" w:rsidRDefault="00312AD1" w:rsidP="00312AD1">
            <w:pPr>
              <w:pStyle w:val="Default"/>
              <w:spacing w:before="40" w:after="40"/>
              <w:rPr>
                <w:rFonts w:ascii="Arial" w:hAnsi="Arial" w:cs="Arial"/>
              </w:rPr>
            </w:pPr>
            <w:r w:rsidRPr="0025116A">
              <w:rPr>
                <w:rFonts w:ascii="Arial" w:hAnsi="Arial" w:cs="Arial"/>
              </w:rPr>
              <w:t xml:space="preserve">Round Valley Indian Tribes, Round Valley Reservation </w:t>
            </w:r>
          </w:p>
        </w:tc>
      </w:tr>
      <w:tr w:rsidR="00312AD1" w:rsidRPr="0025116A" w14:paraId="6B5F7BB8" w14:textId="77777777" w:rsidTr="009E4CE7">
        <w:trPr>
          <w:trHeight w:val="94"/>
        </w:trPr>
        <w:tc>
          <w:tcPr>
            <w:tcW w:w="648" w:type="dxa"/>
          </w:tcPr>
          <w:p w14:paraId="4B48DDD5" w14:textId="649D255C" w:rsidR="00312AD1" w:rsidRPr="0025116A" w:rsidRDefault="00312AD1" w:rsidP="00312AD1">
            <w:pPr>
              <w:pStyle w:val="Default"/>
              <w:spacing w:before="40" w:after="40"/>
              <w:rPr>
                <w:rFonts w:ascii="Arial" w:hAnsi="Arial" w:cs="Arial"/>
              </w:rPr>
            </w:pPr>
            <w:r w:rsidRPr="0025116A">
              <w:rPr>
                <w:rFonts w:ascii="Arial" w:hAnsi="Arial" w:cs="Arial"/>
              </w:rPr>
              <w:t>83</w:t>
            </w:r>
          </w:p>
        </w:tc>
        <w:tc>
          <w:tcPr>
            <w:tcW w:w="9432" w:type="dxa"/>
          </w:tcPr>
          <w:p w14:paraId="457317A9" w14:textId="397C99CA" w:rsidR="00312AD1" w:rsidRPr="0025116A" w:rsidRDefault="00312AD1" w:rsidP="00312AD1">
            <w:pPr>
              <w:pStyle w:val="Default"/>
              <w:spacing w:before="40" w:after="40"/>
              <w:rPr>
                <w:rFonts w:ascii="Arial" w:hAnsi="Arial" w:cs="Arial"/>
              </w:rPr>
            </w:pPr>
            <w:r w:rsidRPr="0025116A">
              <w:rPr>
                <w:rFonts w:ascii="Arial" w:hAnsi="Arial" w:cs="Arial"/>
              </w:rPr>
              <w:t xml:space="preserve">San Manuel Band of Mission Indians </w:t>
            </w:r>
          </w:p>
        </w:tc>
      </w:tr>
      <w:tr w:rsidR="00312AD1" w:rsidRPr="0025116A" w14:paraId="042852C9" w14:textId="77777777" w:rsidTr="009E4CE7">
        <w:trPr>
          <w:trHeight w:val="94"/>
        </w:trPr>
        <w:tc>
          <w:tcPr>
            <w:tcW w:w="648" w:type="dxa"/>
          </w:tcPr>
          <w:p w14:paraId="491A2D11" w14:textId="096F2012" w:rsidR="00312AD1" w:rsidRPr="0025116A" w:rsidRDefault="00312AD1" w:rsidP="00312AD1">
            <w:pPr>
              <w:pStyle w:val="Default"/>
              <w:spacing w:before="40" w:after="40"/>
              <w:rPr>
                <w:rFonts w:ascii="Arial" w:hAnsi="Arial" w:cs="Arial"/>
              </w:rPr>
            </w:pPr>
            <w:r w:rsidRPr="0025116A">
              <w:rPr>
                <w:rFonts w:ascii="Arial" w:hAnsi="Arial" w:cs="Arial"/>
              </w:rPr>
              <w:t>84</w:t>
            </w:r>
          </w:p>
        </w:tc>
        <w:tc>
          <w:tcPr>
            <w:tcW w:w="9432" w:type="dxa"/>
          </w:tcPr>
          <w:p w14:paraId="0C3FBC52" w14:textId="77777777" w:rsidR="00312AD1" w:rsidRPr="0025116A" w:rsidRDefault="00312AD1" w:rsidP="00312AD1">
            <w:pPr>
              <w:pStyle w:val="Default"/>
              <w:spacing w:before="40" w:after="40"/>
              <w:rPr>
                <w:rFonts w:ascii="Arial" w:hAnsi="Arial" w:cs="Arial"/>
              </w:rPr>
            </w:pPr>
            <w:r w:rsidRPr="0025116A">
              <w:rPr>
                <w:rFonts w:ascii="Arial" w:hAnsi="Arial" w:cs="Arial"/>
              </w:rPr>
              <w:t>San Pasqual Band of Diegueno Mission Indians of California</w:t>
            </w:r>
          </w:p>
        </w:tc>
      </w:tr>
      <w:tr w:rsidR="00312AD1" w:rsidRPr="0025116A" w14:paraId="1A1B93AF" w14:textId="77777777" w:rsidTr="009E4CE7">
        <w:trPr>
          <w:trHeight w:val="94"/>
        </w:trPr>
        <w:tc>
          <w:tcPr>
            <w:tcW w:w="648" w:type="dxa"/>
          </w:tcPr>
          <w:p w14:paraId="19FC96F4" w14:textId="0E4A3ADE" w:rsidR="00312AD1" w:rsidRPr="0025116A" w:rsidRDefault="00312AD1" w:rsidP="00312AD1">
            <w:pPr>
              <w:pStyle w:val="Default"/>
              <w:spacing w:before="40" w:after="40"/>
              <w:rPr>
                <w:rFonts w:ascii="Arial" w:hAnsi="Arial" w:cs="Arial"/>
              </w:rPr>
            </w:pPr>
            <w:r w:rsidRPr="0025116A">
              <w:rPr>
                <w:rFonts w:ascii="Arial" w:hAnsi="Arial" w:cs="Arial"/>
              </w:rPr>
              <w:t>85</w:t>
            </w:r>
          </w:p>
        </w:tc>
        <w:tc>
          <w:tcPr>
            <w:tcW w:w="9432" w:type="dxa"/>
          </w:tcPr>
          <w:p w14:paraId="0A37CF62" w14:textId="24AA5CD5" w:rsidR="00312AD1" w:rsidRPr="0025116A" w:rsidRDefault="00312AD1" w:rsidP="00312AD1">
            <w:pPr>
              <w:pStyle w:val="Default"/>
              <w:spacing w:before="40" w:after="40"/>
              <w:rPr>
                <w:rFonts w:ascii="Arial" w:hAnsi="Arial" w:cs="Arial"/>
              </w:rPr>
            </w:pPr>
            <w:r w:rsidRPr="0025116A">
              <w:rPr>
                <w:rFonts w:ascii="Arial" w:hAnsi="Arial" w:cs="Arial"/>
              </w:rPr>
              <w:t>Santa Rosa Band of Cahuilla Indians</w:t>
            </w:r>
          </w:p>
        </w:tc>
      </w:tr>
      <w:tr w:rsidR="00312AD1" w:rsidRPr="0025116A" w14:paraId="1EE8C381" w14:textId="77777777" w:rsidTr="009E4CE7">
        <w:trPr>
          <w:trHeight w:val="94"/>
        </w:trPr>
        <w:tc>
          <w:tcPr>
            <w:tcW w:w="648" w:type="dxa"/>
          </w:tcPr>
          <w:p w14:paraId="2EFD5314" w14:textId="17D3C921" w:rsidR="00312AD1" w:rsidRPr="0025116A" w:rsidRDefault="00312AD1" w:rsidP="00312AD1">
            <w:pPr>
              <w:pStyle w:val="Default"/>
              <w:spacing w:before="40" w:after="40"/>
              <w:rPr>
                <w:rFonts w:ascii="Arial" w:hAnsi="Arial" w:cs="Arial"/>
              </w:rPr>
            </w:pPr>
            <w:r w:rsidRPr="0025116A">
              <w:rPr>
                <w:rFonts w:ascii="Arial" w:hAnsi="Arial" w:cs="Arial"/>
              </w:rPr>
              <w:t>86</w:t>
            </w:r>
          </w:p>
        </w:tc>
        <w:tc>
          <w:tcPr>
            <w:tcW w:w="9432" w:type="dxa"/>
          </w:tcPr>
          <w:p w14:paraId="4768EA13" w14:textId="77777777" w:rsidR="00312AD1" w:rsidRPr="0025116A" w:rsidRDefault="00312AD1" w:rsidP="00312AD1">
            <w:pPr>
              <w:pStyle w:val="Default"/>
              <w:spacing w:before="40" w:after="40"/>
              <w:rPr>
                <w:rFonts w:ascii="Arial" w:hAnsi="Arial" w:cs="Arial"/>
              </w:rPr>
            </w:pPr>
            <w:r w:rsidRPr="0025116A">
              <w:rPr>
                <w:rFonts w:ascii="Arial" w:hAnsi="Arial" w:cs="Arial"/>
              </w:rPr>
              <w:t>Santa Rosa Indian Community of the Santa Rosa Rancheria</w:t>
            </w:r>
          </w:p>
        </w:tc>
      </w:tr>
      <w:tr w:rsidR="00312AD1" w:rsidRPr="0025116A" w14:paraId="2840EB42" w14:textId="77777777" w:rsidTr="009E4CE7">
        <w:trPr>
          <w:trHeight w:val="94"/>
        </w:trPr>
        <w:tc>
          <w:tcPr>
            <w:tcW w:w="648" w:type="dxa"/>
          </w:tcPr>
          <w:p w14:paraId="62A0F537" w14:textId="17939ED1" w:rsidR="00312AD1" w:rsidRPr="0025116A" w:rsidRDefault="00312AD1" w:rsidP="00312AD1">
            <w:pPr>
              <w:pStyle w:val="Default"/>
              <w:spacing w:before="40" w:after="40"/>
              <w:rPr>
                <w:rFonts w:ascii="Arial" w:hAnsi="Arial" w:cs="Arial"/>
              </w:rPr>
            </w:pPr>
            <w:r w:rsidRPr="0025116A">
              <w:rPr>
                <w:rFonts w:ascii="Arial" w:hAnsi="Arial" w:cs="Arial"/>
              </w:rPr>
              <w:t>87</w:t>
            </w:r>
          </w:p>
        </w:tc>
        <w:tc>
          <w:tcPr>
            <w:tcW w:w="9432" w:type="dxa"/>
          </w:tcPr>
          <w:p w14:paraId="53EC3883" w14:textId="77777777" w:rsidR="00312AD1" w:rsidRPr="0025116A" w:rsidRDefault="00312AD1" w:rsidP="00312AD1">
            <w:pPr>
              <w:pStyle w:val="Default"/>
              <w:spacing w:before="40" w:after="40"/>
              <w:rPr>
                <w:rFonts w:ascii="Arial" w:hAnsi="Arial" w:cs="Arial"/>
              </w:rPr>
            </w:pPr>
            <w:r w:rsidRPr="0025116A">
              <w:rPr>
                <w:rFonts w:ascii="Arial" w:hAnsi="Arial" w:cs="Arial"/>
              </w:rPr>
              <w:t>Santa Ynez Band of Chumash Mission Indians of the Santa Ynez Reservation</w:t>
            </w:r>
          </w:p>
        </w:tc>
      </w:tr>
      <w:tr w:rsidR="00312AD1" w:rsidRPr="0025116A" w14:paraId="4914ED3A" w14:textId="77777777" w:rsidTr="009E4CE7">
        <w:trPr>
          <w:trHeight w:val="94"/>
        </w:trPr>
        <w:tc>
          <w:tcPr>
            <w:tcW w:w="648" w:type="dxa"/>
          </w:tcPr>
          <w:p w14:paraId="5D8E0B81" w14:textId="66E5F7BD" w:rsidR="00312AD1" w:rsidRPr="0025116A" w:rsidRDefault="00312AD1" w:rsidP="00312AD1">
            <w:pPr>
              <w:pStyle w:val="Default"/>
              <w:spacing w:before="40" w:after="40"/>
              <w:rPr>
                <w:rFonts w:ascii="Arial" w:hAnsi="Arial" w:cs="Arial"/>
              </w:rPr>
            </w:pPr>
            <w:r w:rsidRPr="0025116A">
              <w:rPr>
                <w:rFonts w:ascii="Arial" w:hAnsi="Arial" w:cs="Arial"/>
              </w:rPr>
              <w:t>88</w:t>
            </w:r>
          </w:p>
        </w:tc>
        <w:tc>
          <w:tcPr>
            <w:tcW w:w="9432" w:type="dxa"/>
          </w:tcPr>
          <w:p w14:paraId="2D5C4D79" w14:textId="77777777" w:rsidR="00312AD1" w:rsidRPr="0025116A" w:rsidRDefault="00312AD1" w:rsidP="00312AD1">
            <w:pPr>
              <w:pStyle w:val="Default"/>
              <w:spacing w:before="40" w:after="40"/>
              <w:rPr>
                <w:rFonts w:ascii="Arial" w:hAnsi="Arial" w:cs="Arial"/>
              </w:rPr>
            </w:pPr>
            <w:r w:rsidRPr="0025116A">
              <w:rPr>
                <w:rFonts w:ascii="Arial" w:hAnsi="Arial" w:cs="Arial"/>
              </w:rPr>
              <w:t>Scotts Valley Band of Pomo Indians of California</w:t>
            </w:r>
          </w:p>
        </w:tc>
      </w:tr>
      <w:tr w:rsidR="00312AD1" w:rsidRPr="0025116A" w14:paraId="29DDBF1B" w14:textId="77777777" w:rsidTr="009E4CE7">
        <w:trPr>
          <w:trHeight w:val="94"/>
        </w:trPr>
        <w:tc>
          <w:tcPr>
            <w:tcW w:w="648" w:type="dxa"/>
          </w:tcPr>
          <w:p w14:paraId="42DDB4D8" w14:textId="733E8BDF" w:rsidR="00312AD1" w:rsidRPr="0025116A" w:rsidRDefault="00312AD1" w:rsidP="00312AD1">
            <w:pPr>
              <w:pStyle w:val="Default"/>
              <w:spacing w:before="40" w:after="40"/>
              <w:rPr>
                <w:rFonts w:ascii="Arial" w:hAnsi="Arial" w:cs="Arial"/>
              </w:rPr>
            </w:pPr>
            <w:r w:rsidRPr="0025116A">
              <w:rPr>
                <w:rFonts w:ascii="Arial" w:hAnsi="Arial" w:cs="Arial"/>
              </w:rPr>
              <w:t>89</w:t>
            </w:r>
          </w:p>
        </w:tc>
        <w:tc>
          <w:tcPr>
            <w:tcW w:w="9432" w:type="dxa"/>
          </w:tcPr>
          <w:p w14:paraId="4E6F9617" w14:textId="77777777" w:rsidR="00312AD1" w:rsidRPr="0025116A" w:rsidRDefault="00312AD1" w:rsidP="00312AD1">
            <w:pPr>
              <w:pStyle w:val="Default"/>
              <w:spacing w:before="40" w:after="40"/>
              <w:rPr>
                <w:rFonts w:ascii="Arial" w:hAnsi="Arial" w:cs="Arial"/>
              </w:rPr>
            </w:pPr>
            <w:r w:rsidRPr="0025116A">
              <w:rPr>
                <w:rFonts w:ascii="Arial" w:hAnsi="Arial" w:cs="Arial"/>
              </w:rPr>
              <w:t>Sherwood Valley Rancheria of Pomo Indians of California</w:t>
            </w:r>
          </w:p>
        </w:tc>
      </w:tr>
      <w:tr w:rsidR="00312AD1" w:rsidRPr="0025116A" w14:paraId="0490E092" w14:textId="77777777" w:rsidTr="009E4CE7">
        <w:trPr>
          <w:trHeight w:val="94"/>
        </w:trPr>
        <w:tc>
          <w:tcPr>
            <w:tcW w:w="648" w:type="dxa"/>
          </w:tcPr>
          <w:p w14:paraId="3AF944FA" w14:textId="3C82923F" w:rsidR="00312AD1" w:rsidRPr="0025116A" w:rsidRDefault="00312AD1" w:rsidP="00312AD1">
            <w:pPr>
              <w:pStyle w:val="Default"/>
              <w:spacing w:before="40" w:after="40"/>
              <w:rPr>
                <w:rFonts w:ascii="Arial" w:hAnsi="Arial" w:cs="Arial"/>
              </w:rPr>
            </w:pPr>
            <w:r w:rsidRPr="0025116A">
              <w:rPr>
                <w:rFonts w:ascii="Arial" w:hAnsi="Arial" w:cs="Arial"/>
              </w:rPr>
              <w:t>90</w:t>
            </w:r>
          </w:p>
        </w:tc>
        <w:tc>
          <w:tcPr>
            <w:tcW w:w="9432" w:type="dxa"/>
          </w:tcPr>
          <w:p w14:paraId="07D80051" w14:textId="77777777" w:rsidR="00312AD1" w:rsidRPr="0025116A" w:rsidRDefault="00312AD1" w:rsidP="00312AD1">
            <w:pPr>
              <w:pStyle w:val="Default"/>
              <w:spacing w:before="40" w:after="40"/>
              <w:rPr>
                <w:rFonts w:ascii="Arial" w:hAnsi="Arial" w:cs="Arial"/>
              </w:rPr>
            </w:pPr>
            <w:r w:rsidRPr="0025116A">
              <w:rPr>
                <w:rFonts w:ascii="Arial" w:hAnsi="Arial" w:cs="Arial"/>
              </w:rPr>
              <w:t>Shingle Springs Band of Miwok Indians, Shingle Springs Rancheria (Verona Tract)</w:t>
            </w:r>
          </w:p>
        </w:tc>
      </w:tr>
      <w:tr w:rsidR="00312AD1" w:rsidRPr="0025116A" w14:paraId="32BF5045" w14:textId="77777777" w:rsidTr="009E4CE7">
        <w:trPr>
          <w:trHeight w:val="94"/>
        </w:trPr>
        <w:tc>
          <w:tcPr>
            <w:tcW w:w="648" w:type="dxa"/>
          </w:tcPr>
          <w:p w14:paraId="4503FCE8" w14:textId="153EEFC2" w:rsidR="00312AD1" w:rsidRPr="0025116A" w:rsidRDefault="00312AD1" w:rsidP="00312AD1">
            <w:pPr>
              <w:pStyle w:val="Default"/>
              <w:spacing w:before="40" w:after="40"/>
              <w:rPr>
                <w:rFonts w:ascii="Arial" w:hAnsi="Arial" w:cs="Arial"/>
              </w:rPr>
            </w:pPr>
            <w:r w:rsidRPr="0025116A">
              <w:rPr>
                <w:rFonts w:ascii="Arial" w:hAnsi="Arial" w:cs="Arial"/>
              </w:rPr>
              <w:t>91</w:t>
            </w:r>
          </w:p>
        </w:tc>
        <w:tc>
          <w:tcPr>
            <w:tcW w:w="9432" w:type="dxa"/>
          </w:tcPr>
          <w:p w14:paraId="450A2F24" w14:textId="77777777" w:rsidR="00312AD1" w:rsidRPr="0025116A" w:rsidRDefault="00312AD1" w:rsidP="00312AD1">
            <w:pPr>
              <w:pStyle w:val="Default"/>
              <w:spacing w:before="40" w:after="40"/>
              <w:rPr>
                <w:rFonts w:ascii="Arial" w:hAnsi="Arial" w:cs="Arial"/>
              </w:rPr>
            </w:pPr>
            <w:r w:rsidRPr="0025116A">
              <w:rPr>
                <w:rFonts w:ascii="Arial" w:hAnsi="Arial" w:cs="Arial"/>
              </w:rPr>
              <w:t>Soboba Band of Luiseno Indians</w:t>
            </w:r>
          </w:p>
        </w:tc>
      </w:tr>
      <w:tr w:rsidR="00312AD1" w:rsidRPr="0025116A" w14:paraId="0C0B88CF" w14:textId="77777777" w:rsidTr="009E4CE7">
        <w:trPr>
          <w:trHeight w:val="94"/>
        </w:trPr>
        <w:tc>
          <w:tcPr>
            <w:tcW w:w="648" w:type="dxa"/>
          </w:tcPr>
          <w:p w14:paraId="707738E3" w14:textId="2289D98A" w:rsidR="00312AD1" w:rsidRPr="0025116A" w:rsidRDefault="00312AD1" w:rsidP="00312AD1">
            <w:pPr>
              <w:pStyle w:val="Default"/>
              <w:spacing w:before="40" w:after="40"/>
              <w:rPr>
                <w:rFonts w:ascii="Arial" w:hAnsi="Arial" w:cs="Arial"/>
              </w:rPr>
            </w:pPr>
            <w:r w:rsidRPr="0025116A">
              <w:rPr>
                <w:rFonts w:ascii="Arial" w:hAnsi="Arial" w:cs="Arial"/>
              </w:rPr>
              <w:t>92</w:t>
            </w:r>
          </w:p>
        </w:tc>
        <w:tc>
          <w:tcPr>
            <w:tcW w:w="9432" w:type="dxa"/>
          </w:tcPr>
          <w:p w14:paraId="28CE43CB" w14:textId="77777777" w:rsidR="00312AD1" w:rsidRPr="0025116A" w:rsidRDefault="00312AD1" w:rsidP="00312AD1">
            <w:pPr>
              <w:pStyle w:val="Default"/>
              <w:spacing w:before="40" w:after="40"/>
              <w:rPr>
                <w:rFonts w:ascii="Arial" w:hAnsi="Arial" w:cs="Arial"/>
              </w:rPr>
            </w:pPr>
            <w:r w:rsidRPr="0025116A">
              <w:rPr>
                <w:rFonts w:ascii="Arial" w:hAnsi="Arial" w:cs="Arial"/>
              </w:rPr>
              <w:t>Susanville Indian Rancheria</w:t>
            </w:r>
          </w:p>
        </w:tc>
      </w:tr>
      <w:tr w:rsidR="00312AD1" w:rsidRPr="0025116A" w14:paraId="55ABC500" w14:textId="77777777" w:rsidTr="009E4CE7">
        <w:trPr>
          <w:trHeight w:val="94"/>
        </w:trPr>
        <w:tc>
          <w:tcPr>
            <w:tcW w:w="648" w:type="dxa"/>
          </w:tcPr>
          <w:p w14:paraId="318C1A4F" w14:textId="3714B995" w:rsidR="00312AD1" w:rsidRPr="0025116A" w:rsidRDefault="00312AD1" w:rsidP="00312AD1">
            <w:pPr>
              <w:pStyle w:val="Default"/>
              <w:spacing w:before="40" w:after="40"/>
              <w:rPr>
                <w:rFonts w:ascii="Arial" w:hAnsi="Arial" w:cs="Arial"/>
              </w:rPr>
            </w:pPr>
            <w:r w:rsidRPr="0025116A">
              <w:rPr>
                <w:rFonts w:ascii="Arial" w:hAnsi="Arial" w:cs="Arial"/>
              </w:rPr>
              <w:t>93</w:t>
            </w:r>
          </w:p>
        </w:tc>
        <w:tc>
          <w:tcPr>
            <w:tcW w:w="9432" w:type="dxa"/>
          </w:tcPr>
          <w:p w14:paraId="66DA0983" w14:textId="77777777" w:rsidR="00312AD1" w:rsidRPr="0025116A" w:rsidRDefault="00312AD1" w:rsidP="00312AD1">
            <w:pPr>
              <w:pStyle w:val="Default"/>
              <w:spacing w:before="40" w:after="40"/>
              <w:rPr>
                <w:rFonts w:ascii="Arial" w:hAnsi="Arial" w:cs="Arial"/>
              </w:rPr>
            </w:pPr>
            <w:r w:rsidRPr="0025116A">
              <w:rPr>
                <w:rFonts w:ascii="Arial" w:hAnsi="Arial" w:cs="Arial"/>
              </w:rPr>
              <w:t>Sycuan Band of the Kumeyaay Nation</w:t>
            </w:r>
          </w:p>
        </w:tc>
      </w:tr>
      <w:tr w:rsidR="00312AD1" w:rsidRPr="0025116A" w14:paraId="3CB70A1E" w14:textId="77777777" w:rsidTr="009E4CE7">
        <w:trPr>
          <w:trHeight w:val="94"/>
        </w:trPr>
        <w:tc>
          <w:tcPr>
            <w:tcW w:w="648" w:type="dxa"/>
          </w:tcPr>
          <w:p w14:paraId="39B165BF" w14:textId="42FA5056" w:rsidR="00312AD1" w:rsidRPr="0025116A" w:rsidRDefault="00312AD1" w:rsidP="00312AD1">
            <w:pPr>
              <w:pStyle w:val="Default"/>
              <w:spacing w:before="40" w:after="40"/>
              <w:rPr>
                <w:rFonts w:ascii="Arial" w:hAnsi="Arial" w:cs="Arial"/>
              </w:rPr>
            </w:pPr>
            <w:r w:rsidRPr="0025116A">
              <w:rPr>
                <w:rFonts w:ascii="Arial" w:hAnsi="Arial" w:cs="Arial"/>
              </w:rPr>
              <w:t>94</w:t>
            </w:r>
          </w:p>
        </w:tc>
        <w:tc>
          <w:tcPr>
            <w:tcW w:w="9432" w:type="dxa"/>
          </w:tcPr>
          <w:p w14:paraId="65991492" w14:textId="77777777" w:rsidR="00312AD1" w:rsidRPr="0025116A" w:rsidRDefault="00312AD1" w:rsidP="00312AD1">
            <w:pPr>
              <w:pStyle w:val="Default"/>
              <w:spacing w:before="40" w:after="40"/>
              <w:rPr>
                <w:rFonts w:ascii="Arial" w:hAnsi="Arial" w:cs="Arial"/>
              </w:rPr>
            </w:pPr>
            <w:r w:rsidRPr="0025116A">
              <w:rPr>
                <w:rFonts w:ascii="Arial" w:hAnsi="Arial" w:cs="Arial"/>
              </w:rPr>
              <w:t>Table Mountain Rancheria of California</w:t>
            </w:r>
          </w:p>
        </w:tc>
      </w:tr>
      <w:tr w:rsidR="00312AD1" w:rsidRPr="0025116A" w14:paraId="0B09FC6A" w14:textId="77777777" w:rsidTr="009E4CE7">
        <w:trPr>
          <w:trHeight w:val="94"/>
        </w:trPr>
        <w:tc>
          <w:tcPr>
            <w:tcW w:w="648" w:type="dxa"/>
          </w:tcPr>
          <w:p w14:paraId="550BFC03" w14:textId="560E12F6" w:rsidR="00312AD1" w:rsidRPr="0025116A" w:rsidRDefault="00312AD1" w:rsidP="00312AD1">
            <w:pPr>
              <w:pStyle w:val="Default"/>
              <w:spacing w:before="40" w:after="40"/>
              <w:rPr>
                <w:rFonts w:ascii="Arial" w:hAnsi="Arial" w:cs="Arial"/>
              </w:rPr>
            </w:pPr>
            <w:r w:rsidRPr="0025116A">
              <w:rPr>
                <w:rFonts w:ascii="Arial" w:hAnsi="Arial" w:cs="Arial"/>
              </w:rPr>
              <w:t>95</w:t>
            </w:r>
          </w:p>
        </w:tc>
        <w:tc>
          <w:tcPr>
            <w:tcW w:w="9432" w:type="dxa"/>
          </w:tcPr>
          <w:p w14:paraId="47CFD422" w14:textId="77777777" w:rsidR="00312AD1" w:rsidRPr="0025116A" w:rsidRDefault="00312AD1" w:rsidP="00312AD1">
            <w:pPr>
              <w:pStyle w:val="Default"/>
              <w:spacing w:before="40" w:after="40"/>
              <w:rPr>
                <w:rFonts w:ascii="Arial" w:hAnsi="Arial" w:cs="Arial"/>
              </w:rPr>
            </w:pPr>
            <w:r w:rsidRPr="0025116A">
              <w:rPr>
                <w:rFonts w:ascii="Arial" w:hAnsi="Arial" w:cs="Arial"/>
              </w:rPr>
              <w:t xml:space="preserve">Tejon Indian Tribe </w:t>
            </w:r>
          </w:p>
        </w:tc>
      </w:tr>
      <w:tr w:rsidR="00312AD1" w:rsidRPr="0025116A" w14:paraId="2D550E96" w14:textId="77777777" w:rsidTr="009E4CE7">
        <w:trPr>
          <w:trHeight w:val="94"/>
        </w:trPr>
        <w:tc>
          <w:tcPr>
            <w:tcW w:w="648" w:type="dxa"/>
          </w:tcPr>
          <w:p w14:paraId="3CBEE805" w14:textId="74FA38A9" w:rsidR="00312AD1" w:rsidRPr="0025116A" w:rsidRDefault="00312AD1" w:rsidP="00312AD1">
            <w:pPr>
              <w:pStyle w:val="Default"/>
              <w:spacing w:before="40" w:after="40"/>
              <w:rPr>
                <w:rFonts w:ascii="Arial" w:hAnsi="Arial" w:cs="Arial"/>
              </w:rPr>
            </w:pPr>
            <w:r w:rsidRPr="0025116A">
              <w:rPr>
                <w:rFonts w:ascii="Arial" w:hAnsi="Arial" w:cs="Arial"/>
              </w:rPr>
              <w:t>96</w:t>
            </w:r>
          </w:p>
        </w:tc>
        <w:tc>
          <w:tcPr>
            <w:tcW w:w="9432" w:type="dxa"/>
          </w:tcPr>
          <w:p w14:paraId="02D7D6B8" w14:textId="5315C547" w:rsidR="00312AD1" w:rsidRPr="0025116A" w:rsidRDefault="00312AD1" w:rsidP="00312AD1">
            <w:pPr>
              <w:pStyle w:val="Default"/>
              <w:spacing w:before="40" w:after="40"/>
              <w:rPr>
                <w:rFonts w:ascii="Arial" w:hAnsi="Arial" w:cs="Arial"/>
              </w:rPr>
            </w:pPr>
            <w:r w:rsidRPr="00F35FAC">
              <w:rPr>
                <w:rFonts w:ascii="Arial" w:hAnsi="Arial" w:cs="Arial"/>
              </w:rPr>
              <w:t>Timbisha Shoshone Tribe</w:t>
            </w:r>
          </w:p>
        </w:tc>
      </w:tr>
      <w:tr w:rsidR="00312AD1" w:rsidRPr="0025116A" w14:paraId="1DD65364" w14:textId="77777777" w:rsidTr="009E4CE7">
        <w:trPr>
          <w:trHeight w:val="94"/>
        </w:trPr>
        <w:tc>
          <w:tcPr>
            <w:tcW w:w="648" w:type="dxa"/>
          </w:tcPr>
          <w:p w14:paraId="19251CBE" w14:textId="77777777" w:rsidR="00312AD1" w:rsidRPr="0025116A" w:rsidRDefault="00312AD1" w:rsidP="00312AD1">
            <w:pPr>
              <w:pStyle w:val="Default"/>
              <w:spacing w:before="40" w:after="40"/>
              <w:rPr>
                <w:rFonts w:ascii="Arial" w:hAnsi="Arial" w:cs="Arial"/>
              </w:rPr>
            </w:pPr>
            <w:r w:rsidRPr="0025116A">
              <w:rPr>
                <w:rFonts w:ascii="Arial" w:hAnsi="Arial" w:cs="Arial"/>
              </w:rPr>
              <w:t>97</w:t>
            </w:r>
          </w:p>
        </w:tc>
        <w:tc>
          <w:tcPr>
            <w:tcW w:w="9432" w:type="dxa"/>
          </w:tcPr>
          <w:p w14:paraId="3FCC5B46" w14:textId="511D1BD8" w:rsidR="00312AD1" w:rsidRPr="0025116A" w:rsidRDefault="00312AD1" w:rsidP="00312AD1">
            <w:pPr>
              <w:pStyle w:val="Default"/>
              <w:spacing w:before="40" w:after="40"/>
              <w:rPr>
                <w:rFonts w:ascii="Arial" w:hAnsi="Arial" w:cs="Arial"/>
              </w:rPr>
            </w:pPr>
            <w:r w:rsidRPr="0025116A">
              <w:rPr>
                <w:rFonts w:ascii="Arial" w:hAnsi="Arial" w:cs="Arial"/>
              </w:rPr>
              <w:t>Tolowa Dee-</w:t>
            </w:r>
            <w:proofErr w:type="spellStart"/>
            <w:r w:rsidRPr="0025116A">
              <w:rPr>
                <w:rFonts w:ascii="Arial" w:hAnsi="Arial" w:cs="Arial"/>
              </w:rPr>
              <w:t>ni</w:t>
            </w:r>
            <w:proofErr w:type="spellEnd"/>
            <w:r w:rsidRPr="0025116A">
              <w:rPr>
                <w:rFonts w:ascii="Arial" w:hAnsi="Arial" w:cs="Arial"/>
              </w:rPr>
              <w:t>' Nation</w:t>
            </w:r>
          </w:p>
        </w:tc>
      </w:tr>
      <w:tr w:rsidR="00312AD1" w:rsidRPr="0025116A" w14:paraId="33032FDA" w14:textId="77777777" w:rsidTr="009E4CE7">
        <w:trPr>
          <w:trHeight w:val="94"/>
        </w:trPr>
        <w:tc>
          <w:tcPr>
            <w:tcW w:w="648" w:type="dxa"/>
          </w:tcPr>
          <w:p w14:paraId="4249D754" w14:textId="77777777" w:rsidR="00312AD1" w:rsidRPr="0025116A" w:rsidRDefault="00312AD1" w:rsidP="00312AD1">
            <w:pPr>
              <w:pStyle w:val="Default"/>
              <w:spacing w:before="40" w:after="40"/>
              <w:rPr>
                <w:rFonts w:ascii="Arial" w:hAnsi="Arial" w:cs="Arial"/>
              </w:rPr>
            </w:pPr>
            <w:r w:rsidRPr="0025116A">
              <w:rPr>
                <w:rFonts w:ascii="Arial" w:hAnsi="Arial" w:cs="Arial"/>
              </w:rPr>
              <w:t>98</w:t>
            </w:r>
          </w:p>
        </w:tc>
        <w:tc>
          <w:tcPr>
            <w:tcW w:w="9432" w:type="dxa"/>
          </w:tcPr>
          <w:p w14:paraId="25D68D9B" w14:textId="64C21ED5" w:rsidR="00312AD1" w:rsidRPr="0025116A" w:rsidRDefault="00312AD1" w:rsidP="00312AD1">
            <w:pPr>
              <w:pStyle w:val="Default"/>
              <w:spacing w:before="40" w:after="40"/>
              <w:rPr>
                <w:rFonts w:ascii="Arial" w:hAnsi="Arial" w:cs="Arial"/>
              </w:rPr>
            </w:pPr>
            <w:r w:rsidRPr="0025116A">
              <w:rPr>
                <w:rFonts w:ascii="Arial" w:hAnsi="Arial" w:cs="Arial"/>
              </w:rPr>
              <w:t xml:space="preserve">Torres Martinez Desert Cahuilla Indians </w:t>
            </w:r>
          </w:p>
        </w:tc>
      </w:tr>
      <w:tr w:rsidR="00312AD1" w:rsidRPr="0025116A" w14:paraId="3E46EE10" w14:textId="77777777" w:rsidTr="009E4CE7">
        <w:trPr>
          <w:trHeight w:val="94"/>
        </w:trPr>
        <w:tc>
          <w:tcPr>
            <w:tcW w:w="648" w:type="dxa"/>
          </w:tcPr>
          <w:p w14:paraId="1C4F8F0C" w14:textId="77777777" w:rsidR="00312AD1" w:rsidRPr="0025116A" w:rsidRDefault="00312AD1" w:rsidP="00312AD1">
            <w:pPr>
              <w:pStyle w:val="Default"/>
              <w:spacing w:before="40" w:after="40"/>
              <w:rPr>
                <w:rFonts w:ascii="Arial" w:hAnsi="Arial" w:cs="Arial"/>
              </w:rPr>
            </w:pPr>
            <w:r w:rsidRPr="0025116A">
              <w:rPr>
                <w:rFonts w:ascii="Arial" w:hAnsi="Arial" w:cs="Arial"/>
              </w:rPr>
              <w:t>99</w:t>
            </w:r>
          </w:p>
        </w:tc>
        <w:tc>
          <w:tcPr>
            <w:tcW w:w="9432" w:type="dxa"/>
          </w:tcPr>
          <w:p w14:paraId="332F7276" w14:textId="77777777" w:rsidR="00312AD1" w:rsidRPr="0025116A" w:rsidRDefault="00312AD1" w:rsidP="00312AD1">
            <w:pPr>
              <w:pStyle w:val="Default"/>
              <w:spacing w:before="40" w:after="40"/>
              <w:rPr>
                <w:rFonts w:ascii="Arial" w:hAnsi="Arial" w:cs="Arial"/>
              </w:rPr>
            </w:pPr>
            <w:r w:rsidRPr="0025116A">
              <w:rPr>
                <w:rFonts w:ascii="Arial" w:hAnsi="Arial" w:cs="Arial"/>
              </w:rPr>
              <w:t xml:space="preserve">Tule River Indian Tribe of the Tule River Reservation </w:t>
            </w:r>
          </w:p>
        </w:tc>
      </w:tr>
      <w:tr w:rsidR="00312AD1" w:rsidRPr="0025116A" w14:paraId="35E0F491" w14:textId="77777777" w:rsidTr="009E4CE7">
        <w:trPr>
          <w:trHeight w:val="94"/>
        </w:trPr>
        <w:tc>
          <w:tcPr>
            <w:tcW w:w="648" w:type="dxa"/>
          </w:tcPr>
          <w:p w14:paraId="4227A372" w14:textId="77777777" w:rsidR="00312AD1" w:rsidRPr="0025116A" w:rsidRDefault="00312AD1" w:rsidP="00312AD1">
            <w:pPr>
              <w:pStyle w:val="Default"/>
              <w:spacing w:before="40" w:after="40"/>
              <w:rPr>
                <w:rFonts w:ascii="Arial" w:hAnsi="Arial" w:cs="Arial"/>
              </w:rPr>
            </w:pPr>
            <w:r w:rsidRPr="0025116A">
              <w:rPr>
                <w:rFonts w:ascii="Arial" w:hAnsi="Arial" w:cs="Arial"/>
              </w:rPr>
              <w:t>100</w:t>
            </w:r>
          </w:p>
        </w:tc>
        <w:tc>
          <w:tcPr>
            <w:tcW w:w="9432" w:type="dxa"/>
          </w:tcPr>
          <w:p w14:paraId="05B618C5" w14:textId="77777777" w:rsidR="00312AD1" w:rsidRPr="0025116A" w:rsidRDefault="00312AD1" w:rsidP="00312AD1">
            <w:pPr>
              <w:pStyle w:val="Default"/>
              <w:spacing w:before="40" w:after="40"/>
              <w:rPr>
                <w:rFonts w:ascii="Arial" w:hAnsi="Arial" w:cs="Arial"/>
              </w:rPr>
            </w:pPr>
            <w:r w:rsidRPr="0025116A">
              <w:rPr>
                <w:rFonts w:ascii="Arial" w:hAnsi="Arial" w:cs="Arial"/>
              </w:rPr>
              <w:t>Tuolumne Band of Me-Wuk Indians of the Tuolumne Rancheria of California</w:t>
            </w:r>
          </w:p>
        </w:tc>
      </w:tr>
      <w:tr w:rsidR="00312AD1" w:rsidRPr="0025116A" w14:paraId="6AF64258" w14:textId="77777777" w:rsidTr="009E4CE7">
        <w:trPr>
          <w:trHeight w:val="94"/>
        </w:trPr>
        <w:tc>
          <w:tcPr>
            <w:tcW w:w="648" w:type="dxa"/>
          </w:tcPr>
          <w:p w14:paraId="12131E98" w14:textId="77777777" w:rsidR="00312AD1" w:rsidRPr="0025116A" w:rsidRDefault="00312AD1" w:rsidP="00312AD1">
            <w:pPr>
              <w:pStyle w:val="Default"/>
              <w:spacing w:before="40" w:after="40"/>
              <w:rPr>
                <w:rFonts w:ascii="Arial" w:hAnsi="Arial" w:cs="Arial"/>
              </w:rPr>
            </w:pPr>
            <w:r w:rsidRPr="0025116A">
              <w:rPr>
                <w:rFonts w:ascii="Arial" w:hAnsi="Arial" w:cs="Arial"/>
              </w:rPr>
              <w:t>101</w:t>
            </w:r>
          </w:p>
        </w:tc>
        <w:tc>
          <w:tcPr>
            <w:tcW w:w="9432" w:type="dxa"/>
          </w:tcPr>
          <w:p w14:paraId="02895E60" w14:textId="77777777" w:rsidR="00312AD1" w:rsidRPr="0025116A" w:rsidRDefault="00312AD1" w:rsidP="00312AD1">
            <w:pPr>
              <w:pStyle w:val="Default"/>
              <w:spacing w:before="40" w:after="40"/>
              <w:rPr>
                <w:rFonts w:ascii="Arial" w:hAnsi="Arial" w:cs="Arial"/>
              </w:rPr>
            </w:pPr>
            <w:r w:rsidRPr="0025116A">
              <w:rPr>
                <w:rFonts w:ascii="Arial" w:hAnsi="Arial" w:cs="Arial"/>
              </w:rPr>
              <w:t>Twenty-Nine Palms Band of Mission Indians of California</w:t>
            </w:r>
          </w:p>
        </w:tc>
      </w:tr>
      <w:tr w:rsidR="00312AD1" w:rsidRPr="0025116A" w14:paraId="4D9F21BF" w14:textId="77777777" w:rsidTr="009E4CE7">
        <w:trPr>
          <w:trHeight w:val="94"/>
        </w:trPr>
        <w:tc>
          <w:tcPr>
            <w:tcW w:w="648" w:type="dxa"/>
          </w:tcPr>
          <w:p w14:paraId="045C1007" w14:textId="77777777" w:rsidR="00312AD1" w:rsidRPr="0025116A" w:rsidRDefault="00312AD1" w:rsidP="00312AD1">
            <w:pPr>
              <w:pStyle w:val="Default"/>
              <w:spacing w:before="40" w:after="40"/>
              <w:rPr>
                <w:rFonts w:ascii="Arial" w:hAnsi="Arial" w:cs="Arial"/>
              </w:rPr>
            </w:pPr>
            <w:r w:rsidRPr="0025116A">
              <w:rPr>
                <w:rFonts w:ascii="Arial" w:hAnsi="Arial" w:cs="Arial"/>
              </w:rPr>
              <w:lastRenderedPageBreak/>
              <w:t>102</w:t>
            </w:r>
          </w:p>
        </w:tc>
        <w:tc>
          <w:tcPr>
            <w:tcW w:w="9432" w:type="dxa"/>
          </w:tcPr>
          <w:p w14:paraId="5ADF8FDE" w14:textId="77777777" w:rsidR="00312AD1" w:rsidRPr="0025116A" w:rsidRDefault="00312AD1" w:rsidP="00312AD1">
            <w:pPr>
              <w:pStyle w:val="Default"/>
              <w:spacing w:before="40" w:after="40"/>
              <w:rPr>
                <w:rFonts w:ascii="Arial" w:hAnsi="Arial" w:cs="Arial"/>
              </w:rPr>
            </w:pPr>
            <w:r w:rsidRPr="0025116A">
              <w:rPr>
                <w:rFonts w:ascii="Arial" w:hAnsi="Arial" w:cs="Arial"/>
              </w:rPr>
              <w:t>United Auburn Indian Community of the Auburn Rancheria of California</w:t>
            </w:r>
          </w:p>
        </w:tc>
      </w:tr>
      <w:tr w:rsidR="00312AD1" w:rsidRPr="0025116A" w14:paraId="31A93731" w14:textId="77777777" w:rsidTr="009E4CE7">
        <w:trPr>
          <w:trHeight w:val="94"/>
        </w:trPr>
        <w:tc>
          <w:tcPr>
            <w:tcW w:w="648" w:type="dxa"/>
          </w:tcPr>
          <w:p w14:paraId="6CDE7E04" w14:textId="77777777" w:rsidR="00312AD1" w:rsidRPr="0025116A" w:rsidRDefault="00312AD1" w:rsidP="00312AD1">
            <w:pPr>
              <w:pStyle w:val="Default"/>
              <w:spacing w:before="40" w:after="40"/>
              <w:rPr>
                <w:rFonts w:ascii="Arial" w:hAnsi="Arial" w:cs="Arial"/>
              </w:rPr>
            </w:pPr>
            <w:r w:rsidRPr="0025116A">
              <w:rPr>
                <w:rFonts w:ascii="Arial" w:hAnsi="Arial" w:cs="Arial"/>
              </w:rPr>
              <w:t>103</w:t>
            </w:r>
          </w:p>
        </w:tc>
        <w:tc>
          <w:tcPr>
            <w:tcW w:w="9432" w:type="dxa"/>
          </w:tcPr>
          <w:p w14:paraId="2E95534B" w14:textId="77777777" w:rsidR="00312AD1" w:rsidRPr="0025116A" w:rsidRDefault="00312AD1" w:rsidP="00312AD1">
            <w:pPr>
              <w:pStyle w:val="Default"/>
              <w:spacing w:before="40" w:after="40"/>
              <w:rPr>
                <w:rFonts w:ascii="Arial" w:hAnsi="Arial" w:cs="Arial"/>
              </w:rPr>
            </w:pPr>
            <w:r w:rsidRPr="0025116A">
              <w:rPr>
                <w:rFonts w:ascii="Arial" w:hAnsi="Arial" w:cs="Arial"/>
              </w:rPr>
              <w:t xml:space="preserve">Utu </w:t>
            </w:r>
            <w:proofErr w:type="spellStart"/>
            <w:r w:rsidRPr="0025116A">
              <w:rPr>
                <w:rFonts w:ascii="Arial" w:hAnsi="Arial" w:cs="Arial"/>
              </w:rPr>
              <w:t>Utu</w:t>
            </w:r>
            <w:proofErr w:type="spellEnd"/>
            <w:r w:rsidRPr="0025116A">
              <w:rPr>
                <w:rFonts w:ascii="Arial" w:hAnsi="Arial" w:cs="Arial"/>
              </w:rPr>
              <w:t xml:space="preserve"> Gwaitu Paiute Tribe of the Benton Paiute Reservation</w:t>
            </w:r>
          </w:p>
        </w:tc>
      </w:tr>
      <w:tr w:rsidR="00312AD1" w:rsidRPr="0025116A" w14:paraId="0BB1CF61" w14:textId="77777777" w:rsidTr="009E4CE7">
        <w:trPr>
          <w:trHeight w:val="94"/>
        </w:trPr>
        <w:tc>
          <w:tcPr>
            <w:tcW w:w="648" w:type="dxa"/>
          </w:tcPr>
          <w:p w14:paraId="43B72F90" w14:textId="77777777" w:rsidR="00312AD1" w:rsidRPr="0025116A" w:rsidRDefault="00312AD1" w:rsidP="00312AD1">
            <w:pPr>
              <w:pStyle w:val="Default"/>
              <w:spacing w:before="40" w:after="40"/>
              <w:rPr>
                <w:rFonts w:ascii="Arial" w:hAnsi="Arial" w:cs="Arial"/>
              </w:rPr>
            </w:pPr>
            <w:r w:rsidRPr="0025116A">
              <w:rPr>
                <w:rFonts w:ascii="Arial" w:hAnsi="Arial" w:cs="Arial"/>
              </w:rPr>
              <w:t>104</w:t>
            </w:r>
          </w:p>
        </w:tc>
        <w:tc>
          <w:tcPr>
            <w:tcW w:w="9432" w:type="dxa"/>
          </w:tcPr>
          <w:p w14:paraId="65A87C34" w14:textId="0625CAC4" w:rsidR="00312AD1" w:rsidRPr="0025116A" w:rsidRDefault="00312AD1" w:rsidP="00312AD1">
            <w:pPr>
              <w:pStyle w:val="Default"/>
              <w:spacing w:before="40" w:after="40"/>
              <w:rPr>
                <w:rFonts w:ascii="Arial" w:hAnsi="Arial" w:cs="Arial"/>
              </w:rPr>
            </w:pPr>
            <w:r w:rsidRPr="0025116A">
              <w:rPr>
                <w:rFonts w:ascii="Arial" w:hAnsi="Arial" w:cs="Arial"/>
              </w:rPr>
              <w:t>Viejas (Baron Long) Group of Capitan Grande Band of Mission Indians of the Viejas Reservation</w:t>
            </w:r>
          </w:p>
        </w:tc>
      </w:tr>
      <w:tr w:rsidR="00312AD1" w:rsidRPr="0025116A" w14:paraId="15C4EA30" w14:textId="77777777" w:rsidTr="009E4CE7">
        <w:trPr>
          <w:trHeight w:val="94"/>
        </w:trPr>
        <w:tc>
          <w:tcPr>
            <w:tcW w:w="648" w:type="dxa"/>
          </w:tcPr>
          <w:p w14:paraId="3F6D72B6" w14:textId="77777777" w:rsidR="00312AD1" w:rsidRPr="0025116A" w:rsidRDefault="00312AD1" w:rsidP="00312AD1">
            <w:pPr>
              <w:pStyle w:val="Default"/>
              <w:spacing w:before="40" w:after="40"/>
              <w:rPr>
                <w:rFonts w:ascii="Arial" w:hAnsi="Arial" w:cs="Arial"/>
              </w:rPr>
            </w:pPr>
            <w:r w:rsidRPr="0025116A">
              <w:rPr>
                <w:rFonts w:ascii="Arial" w:hAnsi="Arial" w:cs="Arial"/>
              </w:rPr>
              <w:t>105</w:t>
            </w:r>
          </w:p>
        </w:tc>
        <w:tc>
          <w:tcPr>
            <w:tcW w:w="9432" w:type="dxa"/>
          </w:tcPr>
          <w:p w14:paraId="64D68BFA" w14:textId="77777777" w:rsidR="00312AD1" w:rsidRPr="0025116A" w:rsidRDefault="00312AD1" w:rsidP="00312AD1">
            <w:pPr>
              <w:pStyle w:val="Default"/>
              <w:spacing w:before="40" w:after="40"/>
              <w:rPr>
                <w:rFonts w:ascii="Arial" w:hAnsi="Arial" w:cs="Arial"/>
              </w:rPr>
            </w:pPr>
            <w:r w:rsidRPr="00312AD1">
              <w:rPr>
                <w:rFonts w:ascii="Arial" w:hAnsi="Arial" w:cs="Arial"/>
              </w:rPr>
              <w:t>Washoe Tribe of Nevada &amp;</w:t>
            </w:r>
            <w:r w:rsidRPr="0025116A">
              <w:rPr>
                <w:rFonts w:ascii="Arial" w:hAnsi="Arial" w:cs="Arial"/>
              </w:rPr>
              <w:t xml:space="preserve"> California (Carson Colony, Dresslerville Colony, Woodfords Community, Stewart Community, &amp; Washoe Ranches)</w:t>
            </w:r>
          </w:p>
        </w:tc>
      </w:tr>
      <w:tr w:rsidR="00312AD1" w:rsidRPr="0025116A" w14:paraId="291339AF" w14:textId="77777777" w:rsidTr="009E4CE7">
        <w:trPr>
          <w:trHeight w:val="94"/>
        </w:trPr>
        <w:tc>
          <w:tcPr>
            <w:tcW w:w="648" w:type="dxa"/>
          </w:tcPr>
          <w:p w14:paraId="3E58EA49" w14:textId="77777777" w:rsidR="00312AD1" w:rsidRPr="0025116A" w:rsidRDefault="00312AD1" w:rsidP="00312AD1">
            <w:pPr>
              <w:pStyle w:val="Default"/>
              <w:spacing w:before="40" w:after="40"/>
              <w:rPr>
                <w:rFonts w:ascii="Arial" w:hAnsi="Arial" w:cs="Arial"/>
              </w:rPr>
            </w:pPr>
            <w:r w:rsidRPr="0025116A">
              <w:rPr>
                <w:rFonts w:ascii="Arial" w:hAnsi="Arial" w:cs="Arial"/>
              </w:rPr>
              <w:t>106</w:t>
            </w:r>
          </w:p>
        </w:tc>
        <w:tc>
          <w:tcPr>
            <w:tcW w:w="9432" w:type="dxa"/>
          </w:tcPr>
          <w:p w14:paraId="7420CADB" w14:textId="77777777" w:rsidR="00312AD1" w:rsidRPr="0025116A" w:rsidRDefault="00312AD1" w:rsidP="00312AD1">
            <w:pPr>
              <w:pStyle w:val="Default"/>
              <w:spacing w:before="40" w:after="40"/>
              <w:rPr>
                <w:rFonts w:ascii="Arial" w:hAnsi="Arial" w:cs="Arial"/>
              </w:rPr>
            </w:pPr>
            <w:r w:rsidRPr="0025116A">
              <w:rPr>
                <w:rFonts w:ascii="Arial" w:hAnsi="Arial" w:cs="Arial"/>
              </w:rPr>
              <w:t>Wilton Rancheria</w:t>
            </w:r>
          </w:p>
        </w:tc>
      </w:tr>
      <w:tr w:rsidR="00312AD1" w:rsidRPr="0025116A" w14:paraId="52D02A35" w14:textId="77777777" w:rsidTr="009E4CE7">
        <w:trPr>
          <w:trHeight w:val="94"/>
        </w:trPr>
        <w:tc>
          <w:tcPr>
            <w:tcW w:w="648" w:type="dxa"/>
          </w:tcPr>
          <w:p w14:paraId="6198A771" w14:textId="77777777" w:rsidR="00312AD1" w:rsidRPr="0025116A" w:rsidRDefault="00312AD1" w:rsidP="00312AD1">
            <w:pPr>
              <w:pStyle w:val="Default"/>
              <w:spacing w:before="40" w:after="40"/>
              <w:rPr>
                <w:rFonts w:ascii="Arial" w:hAnsi="Arial" w:cs="Arial"/>
              </w:rPr>
            </w:pPr>
            <w:r w:rsidRPr="0025116A">
              <w:rPr>
                <w:rFonts w:ascii="Arial" w:hAnsi="Arial" w:cs="Arial"/>
              </w:rPr>
              <w:t>107</w:t>
            </w:r>
          </w:p>
        </w:tc>
        <w:tc>
          <w:tcPr>
            <w:tcW w:w="9432" w:type="dxa"/>
          </w:tcPr>
          <w:p w14:paraId="385C9515" w14:textId="296477D0" w:rsidR="00312AD1" w:rsidRPr="0025116A" w:rsidRDefault="00312AD1" w:rsidP="00312AD1">
            <w:pPr>
              <w:pStyle w:val="Default"/>
              <w:spacing w:before="40" w:after="40"/>
              <w:rPr>
                <w:rFonts w:ascii="Arial" w:hAnsi="Arial" w:cs="Arial"/>
              </w:rPr>
            </w:pPr>
            <w:r w:rsidRPr="0025116A">
              <w:rPr>
                <w:rFonts w:ascii="Arial" w:hAnsi="Arial" w:cs="Arial"/>
              </w:rPr>
              <w:t>Wiyot Tribe</w:t>
            </w:r>
          </w:p>
        </w:tc>
      </w:tr>
      <w:tr w:rsidR="00312AD1" w:rsidRPr="0025116A" w14:paraId="1D44584E" w14:textId="77777777" w:rsidTr="009E4CE7">
        <w:trPr>
          <w:trHeight w:val="94"/>
        </w:trPr>
        <w:tc>
          <w:tcPr>
            <w:tcW w:w="648" w:type="dxa"/>
          </w:tcPr>
          <w:p w14:paraId="16F01C75" w14:textId="77777777" w:rsidR="00312AD1" w:rsidRPr="0025116A" w:rsidRDefault="00312AD1" w:rsidP="00312AD1">
            <w:pPr>
              <w:pStyle w:val="Default"/>
              <w:spacing w:before="40" w:after="40"/>
              <w:rPr>
                <w:rFonts w:ascii="Arial" w:hAnsi="Arial" w:cs="Arial"/>
              </w:rPr>
            </w:pPr>
            <w:r w:rsidRPr="0025116A">
              <w:rPr>
                <w:rFonts w:ascii="Arial" w:hAnsi="Arial" w:cs="Arial"/>
              </w:rPr>
              <w:t>108</w:t>
            </w:r>
          </w:p>
        </w:tc>
        <w:tc>
          <w:tcPr>
            <w:tcW w:w="9432" w:type="dxa"/>
          </w:tcPr>
          <w:p w14:paraId="148068E2" w14:textId="3CC1733E" w:rsidR="00312AD1" w:rsidRPr="0025116A" w:rsidRDefault="00312AD1" w:rsidP="00312AD1">
            <w:pPr>
              <w:pStyle w:val="Default"/>
              <w:spacing w:before="40" w:after="40"/>
              <w:rPr>
                <w:rFonts w:ascii="Arial" w:hAnsi="Arial" w:cs="Arial"/>
              </w:rPr>
            </w:pPr>
            <w:proofErr w:type="spellStart"/>
            <w:r w:rsidRPr="0025116A">
              <w:rPr>
                <w:rFonts w:ascii="Arial" w:hAnsi="Arial" w:cs="Arial"/>
              </w:rPr>
              <w:t>Yocha</w:t>
            </w:r>
            <w:proofErr w:type="spellEnd"/>
            <w:r w:rsidRPr="0025116A">
              <w:rPr>
                <w:rFonts w:ascii="Arial" w:hAnsi="Arial" w:cs="Arial"/>
              </w:rPr>
              <w:t xml:space="preserve"> </w:t>
            </w:r>
            <w:proofErr w:type="spellStart"/>
            <w:r w:rsidRPr="0025116A">
              <w:rPr>
                <w:rFonts w:ascii="Arial" w:hAnsi="Arial" w:cs="Arial"/>
              </w:rPr>
              <w:t>Dehe</w:t>
            </w:r>
            <w:proofErr w:type="spellEnd"/>
            <w:r w:rsidRPr="0025116A">
              <w:rPr>
                <w:rFonts w:ascii="Arial" w:hAnsi="Arial" w:cs="Arial"/>
              </w:rPr>
              <w:t xml:space="preserve"> Wintun Nation</w:t>
            </w:r>
          </w:p>
        </w:tc>
      </w:tr>
      <w:tr w:rsidR="00312AD1" w:rsidRPr="0025116A" w14:paraId="5B69480B" w14:textId="77777777" w:rsidTr="009E4CE7">
        <w:trPr>
          <w:trHeight w:val="94"/>
        </w:trPr>
        <w:tc>
          <w:tcPr>
            <w:tcW w:w="648" w:type="dxa"/>
          </w:tcPr>
          <w:p w14:paraId="61FC76A2" w14:textId="77777777" w:rsidR="00312AD1" w:rsidRPr="0025116A" w:rsidRDefault="00312AD1" w:rsidP="00312AD1">
            <w:pPr>
              <w:pStyle w:val="Default"/>
              <w:spacing w:before="40" w:after="40"/>
              <w:rPr>
                <w:rFonts w:ascii="Arial" w:hAnsi="Arial" w:cs="Arial"/>
              </w:rPr>
            </w:pPr>
            <w:r w:rsidRPr="0025116A">
              <w:rPr>
                <w:rFonts w:ascii="Arial" w:hAnsi="Arial" w:cs="Arial"/>
              </w:rPr>
              <w:t>109</w:t>
            </w:r>
          </w:p>
        </w:tc>
        <w:tc>
          <w:tcPr>
            <w:tcW w:w="9432" w:type="dxa"/>
          </w:tcPr>
          <w:p w14:paraId="2D601DF0" w14:textId="77777777" w:rsidR="00312AD1" w:rsidRPr="0025116A" w:rsidRDefault="00312AD1" w:rsidP="00312AD1">
            <w:pPr>
              <w:pStyle w:val="Default"/>
              <w:spacing w:before="40" w:after="40"/>
              <w:rPr>
                <w:rFonts w:ascii="Arial" w:hAnsi="Arial" w:cs="Arial"/>
              </w:rPr>
            </w:pPr>
            <w:r w:rsidRPr="0025116A">
              <w:rPr>
                <w:rFonts w:ascii="Arial" w:hAnsi="Arial" w:cs="Arial"/>
              </w:rPr>
              <w:t>Yurok Tribe of the Yurok Reservation</w:t>
            </w:r>
          </w:p>
        </w:tc>
      </w:tr>
    </w:tbl>
    <w:p w14:paraId="1613E6CF" w14:textId="77777777" w:rsidR="00CB7BAC" w:rsidRPr="00CB7BAC" w:rsidRDefault="00CB7BAC" w:rsidP="00CB7BAC">
      <w:pPr>
        <w:pStyle w:val="NoSpacing"/>
        <w:rPr>
          <w:rFonts w:ascii="Arial" w:hAnsi="Arial" w:cs="Arial"/>
          <w:sz w:val="24"/>
          <w:szCs w:val="24"/>
        </w:rPr>
      </w:pPr>
    </w:p>
    <w:p w14:paraId="18502651" w14:textId="77777777" w:rsidR="00CB7BAC" w:rsidRPr="00CB7BAC" w:rsidRDefault="00CB7BAC" w:rsidP="00CB7BAC">
      <w:pPr>
        <w:pStyle w:val="NoSpacing"/>
        <w:rPr>
          <w:rFonts w:ascii="Arial" w:hAnsi="Arial" w:cs="Arial"/>
          <w:sz w:val="24"/>
          <w:szCs w:val="24"/>
        </w:rPr>
      </w:pPr>
    </w:p>
    <w:p w14:paraId="3EFDCEB6" w14:textId="77777777" w:rsidR="00CB7BAC" w:rsidRPr="00CB7BAC" w:rsidRDefault="00CB7BAC" w:rsidP="00CB7BAC">
      <w:pPr>
        <w:pStyle w:val="NoSpacing"/>
        <w:rPr>
          <w:rFonts w:ascii="Arial" w:hAnsi="Arial" w:cs="Arial"/>
          <w:sz w:val="24"/>
          <w:szCs w:val="24"/>
        </w:rPr>
      </w:pPr>
    </w:p>
    <w:p w14:paraId="3FF61640" w14:textId="55DA9E75" w:rsidR="00CB7BAC" w:rsidRDefault="00CB7BAC">
      <w:r>
        <w:br w:type="page"/>
      </w:r>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D334D1" w:rsidRPr="002C11AD" w14:paraId="101C8FA2" w14:textId="77777777" w:rsidTr="00A80798">
        <w:trPr>
          <w:trHeight w:val="620"/>
        </w:trPr>
        <w:tc>
          <w:tcPr>
            <w:tcW w:w="9350" w:type="dxa"/>
            <w:shd w:val="clear" w:color="auto" w:fill="002060"/>
            <w:vAlign w:val="center"/>
          </w:tcPr>
          <w:p w14:paraId="21DBD3BD" w14:textId="75858E8A" w:rsidR="00D334D1" w:rsidRPr="002C11AD" w:rsidRDefault="00D334D1" w:rsidP="00A80798">
            <w:pPr>
              <w:keepNext/>
              <w:keepLines/>
              <w:spacing w:after="0" w:line="240" w:lineRule="auto"/>
              <w:contextualSpacing/>
              <w:jc w:val="center"/>
              <w:outlineLvl w:val="1"/>
              <w:rPr>
                <w:rFonts w:ascii="Arial" w:eastAsiaTheme="majorEastAsia" w:hAnsi="Arial" w:cs="Arial"/>
                <w:b/>
                <w:color w:val="FFFFFF" w:themeColor="background1"/>
                <w:sz w:val="24"/>
                <w:szCs w:val="28"/>
              </w:rPr>
            </w:pPr>
            <w:bookmarkStart w:id="76" w:name="_Toc73512713"/>
            <w:bookmarkStart w:id="77" w:name="_Hlk73090384"/>
            <w:r>
              <w:rPr>
                <w:rFonts w:ascii="Arial" w:eastAsiaTheme="majorEastAsia" w:hAnsi="Arial" w:cs="Arial"/>
                <w:b/>
                <w:color w:val="FFFFFF" w:themeColor="background1"/>
                <w:sz w:val="24"/>
                <w:szCs w:val="28"/>
              </w:rPr>
              <w:lastRenderedPageBreak/>
              <w:t xml:space="preserve">APPENDIX </w:t>
            </w:r>
            <w:bookmarkEnd w:id="73"/>
            <w:r w:rsidR="00CB7BAC">
              <w:rPr>
                <w:rFonts w:ascii="Arial" w:eastAsiaTheme="majorEastAsia" w:hAnsi="Arial" w:cs="Arial"/>
                <w:b/>
                <w:color w:val="FFFFFF" w:themeColor="background1"/>
                <w:sz w:val="24"/>
                <w:szCs w:val="28"/>
              </w:rPr>
              <w:t>C</w:t>
            </w:r>
            <w:bookmarkEnd w:id="76"/>
          </w:p>
          <w:p w14:paraId="0956C232" w14:textId="1A7169C8" w:rsidR="00D334D1" w:rsidRDefault="00D334D1" w:rsidP="00A80798">
            <w:pPr>
              <w:spacing w:after="0" w:line="240" w:lineRule="auto"/>
              <w:jc w:val="center"/>
              <w:rPr>
                <w:rFonts w:ascii="Arial" w:eastAsiaTheme="minorEastAsia" w:hAnsi="Arial" w:cs="Arial"/>
                <w:b/>
                <w:sz w:val="24"/>
                <w:szCs w:val="24"/>
              </w:rPr>
            </w:pPr>
            <w:r>
              <w:rPr>
                <w:rFonts w:ascii="Arial" w:eastAsiaTheme="minorEastAsia" w:hAnsi="Arial" w:cs="Arial"/>
                <w:b/>
                <w:sz w:val="24"/>
                <w:szCs w:val="24"/>
              </w:rPr>
              <w:t xml:space="preserve">Criteria for </w:t>
            </w:r>
            <w:r w:rsidR="007159DC">
              <w:rPr>
                <w:rFonts w:ascii="Arial" w:eastAsiaTheme="minorEastAsia" w:hAnsi="Arial" w:cs="Arial"/>
                <w:b/>
                <w:sz w:val="24"/>
                <w:szCs w:val="24"/>
              </w:rPr>
              <w:t>Non-Governmental</w:t>
            </w:r>
            <w:r>
              <w:rPr>
                <w:rFonts w:ascii="Arial" w:eastAsiaTheme="minorEastAsia" w:hAnsi="Arial" w:cs="Arial"/>
                <w:b/>
                <w:sz w:val="24"/>
                <w:szCs w:val="24"/>
              </w:rPr>
              <w:t xml:space="preserve"> Organizations Receiving</w:t>
            </w:r>
          </w:p>
          <w:p w14:paraId="6064A50B" w14:textId="77777777" w:rsidR="00D334D1" w:rsidRPr="002C11AD" w:rsidRDefault="00D334D1" w:rsidP="00A80798">
            <w:pPr>
              <w:spacing w:after="0" w:line="240" w:lineRule="auto"/>
              <w:jc w:val="center"/>
              <w:rPr>
                <w:rFonts w:ascii="Arial" w:eastAsiaTheme="minorEastAsia" w:hAnsi="Arial" w:cs="Arial"/>
                <w:b/>
                <w:sz w:val="24"/>
                <w:szCs w:val="24"/>
              </w:rPr>
            </w:pPr>
            <w:r>
              <w:rPr>
                <w:rFonts w:ascii="Arial" w:eastAsiaTheme="minorEastAsia" w:hAnsi="Arial" w:cs="Arial"/>
                <w:b/>
                <w:sz w:val="24"/>
                <w:szCs w:val="24"/>
              </w:rPr>
              <w:t>Proud Parenting Grant Program Funds</w:t>
            </w:r>
          </w:p>
        </w:tc>
      </w:tr>
      <w:bookmarkEnd w:id="77"/>
    </w:tbl>
    <w:p w14:paraId="75E8ABCB" w14:textId="77777777" w:rsidR="00282D18" w:rsidRDefault="00282D18" w:rsidP="00282D18">
      <w:pPr>
        <w:spacing w:after="0" w:line="240" w:lineRule="auto"/>
        <w:rPr>
          <w:rFonts w:ascii="Arial" w:hAnsi="Arial" w:cs="Arial"/>
          <w:sz w:val="24"/>
        </w:rPr>
      </w:pPr>
    </w:p>
    <w:p w14:paraId="01F3EE01" w14:textId="6E141444" w:rsidR="007159DC" w:rsidRDefault="007159DC" w:rsidP="007159DC">
      <w:pPr>
        <w:spacing w:after="0" w:line="240" w:lineRule="auto"/>
        <w:jc w:val="both"/>
        <w:rPr>
          <w:rFonts w:ascii="Arial" w:hAnsi="Arial" w:cs="Arial"/>
          <w:sz w:val="24"/>
        </w:rPr>
      </w:pPr>
      <w:r w:rsidRPr="00AB6700">
        <w:rPr>
          <w:rFonts w:ascii="Arial" w:hAnsi="Arial" w:cs="Arial"/>
          <w:sz w:val="24"/>
        </w:rPr>
        <w:t xml:space="preserve">The </w:t>
      </w:r>
      <w:r>
        <w:rPr>
          <w:rFonts w:ascii="Arial" w:hAnsi="Arial" w:cs="Arial"/>
          <w:sz w:val="24"/>
        </w:rPr>
        <w:t>Proud Parenting</w:t>
      </w:r>
      <w:r w:rsidRPr="00AB6700">
        <w:rPr>
          <w:rFonts w:ascii="Arial" w:hAnsi="Arial" w:cs="Arial"/>
          <w:sz w:val="24"/>
        </w:rPr>
        <w:t xml:space="preserve"> </w:t>
      </w:r>
      <w:r>
        <w:rPr>
          <w:rFonts w:ascii="Arial" w:hAnsi="Arial" w:cs="Arial"/>
          <w:sz w:val="24"/>
        </w:rPr>
        <w:t xml:space="preserve">Grant </w:t>
      </w:r>
      <w:r w:rsidRPr="00AB6700">
        <w:rPr>
          <w:rFonts w:ascii="Arial" w:hAnsi="Arial" w:cs="Arial"/>
          <w:sz w:val="24"/>
        </w:rPr>
        <w:t>Program</w:t>
      </w:r>
      <w:r>
        <w:rPr>
          <w:rFonts w:ascii="Arial" w:hAnsi="Arial" w:cs="Arial"/>
          <w:sz w:val="24"/>
        </w:rPr>
        <w:t xml:space="preserve"> </w:t>
      </w:r>
      <w:r w:rsidRPr="00AB6700">
        <w:rPr>
          <w:rFonts w:ascii="Arial" w:hAnsi="Arial" w:cs="Arial"/>
          <w:sz w:val="24"/>
        </w:rPr>
        <w:t>Request for Proposals (RFP) includes requirements that apply to non-governmental organizations</w:t>
      </w:r>
      <w:r>
        <w:rPr>
          <w:rFonts w:ascii="Arial" w:hAnsi="Arial" w:cs="Arial"/>
          <w:sz w:val="24"/>
        </w:rPr>
        <w:t xml:space="preserve"> that receive funds under this grant. All g</w:t>
      </w:r>
      <w:r w:rsidRPr="00AB6700">
        <w:rPr>
          <w:rFonts w:ascii="Arial" w:hAnsi="Arial" w:cs="Arial"/>
          <w:sz w:val="24"/>
        </w:rPr>
        <w:t>rantees are responsible for ensuring that a</w:t>
      </w:r>
      <w:r>
        <w:rPr>
          <w:rFonts w:ascii="Arial" w:hAnsi="Arial" w:cs="Arial"/>
          <w:sz w:val="24"/>
        </w:rPr>
        <w:t>ny</w:t>
      </w:r>
      <w:r w:rsidRPr="00AB6700">
        <w:rPr>
          <w:rFonts w:ascii="Arial" w:hAnsi="Arial" w:cs="Arial"/>
          <w:sz w:val="24"/>
        </w:rPr>
        <w:t xml:space="preserve"> contracted third parties continually meet these requirements as a condition of receiving </w:t>
      </w:r>
      <w:r w:rsidR="00C534DD">
        <w:rPr>
          <w:rFonts w:ascii="Arial" w:hAnsi="Arial" w:cs="Arial"/>
          <w:sz w:val="24"/>
        </w:rPr>
        <w:t>Proud Parenting</w:t>
      </w:r>
      <w:r w:rsidRPr="00AB6700">
        <w:rPr>
          <w:rFonts w:ascii="Arial" w:hAnsi="Arial" w:cs="Arial"/>
          <w:sz w:val="24"/>
        </w:rPr>
        <w:t xml:space="preserve"> </w:t>
      </w:r>
      <w:r>
        <w:rPr>
          <w:rFonts w:ascii="Arial" w:hAnsi="Arial" w:cs="Arial"/>
          <w:sz w:val="24"/>
        </w:rPr>
        <w:t>f</w:t>
      </w:r>
      <w:r w:rsidRPr="00AB6700">
        <w:rPr>
          <w:rFonts w:ascii="Arial" w:hAnsi="Arial" w:cs="Arial"/>
          <w:sz w:val="24"/>
        </w:rPr>
        <w:t>unds. The RFP describes these requirements as follows</w:t>
      </w:r>
      <w:r>
        <w:rPr>
          <w:rFonts w:ascii="Arial" w:hAnsi="Arial" w:cs="Arial"/>
          <w:sz w:val="24"/>
        </w:rPr>
        <w:t>.</w:t>
      </w:r>
    </w:p>
    <w:p w14:paraId="05FE5B15" w14:textId="77777777" w:rsidR="007159DC" w:rsidRPr="003615FD" w:rsidRDefault="007159DC" w:rsidP="007159DC">
      <w:pPr>
        <w:spacing w:after="0" w:line="240" w:lineRule="auto"/>
        <w:jc w:val="both"/>
        <w:rPr>
          <w:rFonts w:ascii="Arial" w:hAnsi="Arial" w:cs="Arial"/>
          <w:sz w:val="24"/>
          <w:szCs w:val="24"/>
        </w:rPr>
      </w:pPr>
    </w:p>
    <w:p w14:paraId="09F8E962" w14:textId="4310FCA7" w:rsidR="007159DC" w:rsidRDefault="007159DC" w:rsidP="007159DC">
      <w:pPr>
        <w:spacing w:after="0" w:line="240" w:lineRule="auto"/>
        <w:ind w:right="105"/>
        <w:jc w:val="both"/>
        <w:rPr>
          <w:rFonts w:ascii="Arial" w:hAnsi="Arial" w:cs="Arial"/>
          <w:sz w:val="24"/>
          <w:szCs w:val="24"/>
        </w:rPr>
      </w:pPr>
      <w:r w:rsidRPr="003615FD">
        <w:rPr>
          <w:rFonts w:ascii="Arial" w:hAnsi="Arial" w:cs="Arial"/>
          <w:sz w:val="24"/>
          <w:szCs w:val="24"/>
        </w:rPr>
        <w:t xml:space="preserve">Any non-governmental organization that receives </w:t>
      </w:r>
      <w:r w:rsidR="00C534DD">
        <w:rPr>
          <w:rFonts w:ascii="Arial" w:hAnsi="Arial" w:cs="Arial"/>
          <w:sz w:val="24"/>
          <w:szCs w:val="24"/>
        </w:rPr>
        <w:t>Proud Parenting</w:t>
      </w:r>
      <w:r w:rsidRPr="003615FD">
        <w:rPr>
          <w:rFonts w:ascii="Arial" w:hAnsi="Arial" w:cs="Arial"/>
          <w:sz w:val="24"/>
          <w:szCs w:val="24"/>
        </w:rPr>
        <w:t xml:space="preserve"> grant funds (as either subgrantee or subcontractor) must:</w:t>
      </w:r>
    </w:p>
    <w:p w14:paraId="2D1E1A47" w14:textId="77777777" w:rsidR="007159DC" w:rsidRPr="003615FD" w:rsidRDefault="007159DC" w:rsidP="007159DC">
      <w:pPr>
        <w:spacing w:after="0" w:line="240" w:lineRule="auto"/>
        <w:ind w:right="105"/>
        <w:jc w:val="both"/>
        <w:rPr>
          <w:rFonts w:ascii="Arial" w:hAnsi="Arial" w:cs="Arial"/>
          <w:sz w:val="24"/>
          <w:szCs w:val="24"/>
        </w:rPr>
      </w:pPr>
    </w:p>
    <w:p w14:paraId="76E2DD86" w14:textId="0716A6B5" w:rsidR="007159DC" w:rsidRPr="003615FD" w:rsidRDefault="007159DC" w:rsidP="00F57ADD">
      <w:pPr>
        <w:pStyle w:val="ListParagraph"/>
        <w:numPr>
          <w:ilvl w:val="0"/>
          <w:numId w:val="44"/>
        </w:numPr>
        <w:shd w:val="clear" w:color="auto" w:fill="FFFFFF"/>
        <w:spacing w:after="0" w:line="240" w:lineRule="auto"/>
        <w:jc w:val="both"/>
        <w:rPr>
          <w:sz w:val="24"/>
          <w:szCs w:val="24"/>
        </w:rPr>
      </w:pPr>
      <w:r w:rsidRPr="003615FD">
        <w:rPr>
          <w:rFonts w:ascii="Arial" w:hAnsi="Arial" w:cs="Arial"/>
          <w:sz w:val="24"/>
          <w:szCs w:val="24"/>
        </w:rPr>
        <w:t xml:space="preserve">Have been duly organized, in existence, and in good standing for at least six months prior to the effective date of its fiscal agreement with the BSCC or with the </w:t>
      </w:r>
      <w:r w:rsidR="00C534DD">
        <w:rPr>
          <w:rFonts w:ascii="Arial" w:hAnsi="Arial" w:cs="Arial"/>
          <w:sz w:val="24"/>
          <w:szCs w:val="24"/>
        </w:rPr>
        <w:t>Proud Parenting</w:t>
      </w:r>
      <w:r w:rsidRPr="003615FD">
        <w:rPr>
          <w:rFonts w:ascii="Arial" w:hAnsi="Arial" w:cs="Arial"/>
          <w:sz w:val="24"/>
          <w:szCs w:val="24"/>
        </w:rPr>
        <w:t xml:space="preserve"> grantee. </w:t>
      </w:r>
      <w:r w:rsidRPr="003615FD">
        <w:rPr>
          <w:rFonts w:ascii="Arial" w:hAnsi="Arial" w:cs="Arial"/>
          <w:sz w:val="24"/>
          <w:szCs w:val="24"/>
          <w:shd w:val="clear" w:color="auto" w:fill="FFFFFF" w:themeFill="background1"/>
        </w:rPr>
        <w:t>N</w:t>
      </w:r>
      <w:r w:rsidRPr="003615FD">
        <w:rPr>
          <w:rFonts w:ascii="Arial" w:hAnsi="Arial" w:cs="Arial"/>
          <w:sz w:val="24"/>
          <w:szCs w:val="24"/>
        </w:rPr>
        <w:t>on-governmental entities that have recently reorganized or have merged with other qualified non-governmental entities that were in existence prior to the six-month date are also eligible, provided all necessary agreements have been executed and filed with the California Secretary of State prior to the start date of the grant agreement with the BSCC or the start date of the grantee-subcontractor fiscal agreement</w:t>
      </w:r>
      <w:r w:rsidR="00C534DD">
        <w:rPr>
          <w:rFonts w:ascii="Arial" w:hAnsi="Arial" w:cs="Arial"/>
          <w:sz w:val="24"/>
          <w:szCs w:val="24"/>
        </w:rPr>
        <w:t>;</w:t>
      </w:r>
    </w:p>
    <w:p w14:paraId="78595EC7" w14:textId="77777777" w:rsidR="007159DC" w:rsidRPr="003615FD" w:rsidRDefault="007159DC" w:rsidP="007159DC">
      <w:pPr>
        <w:pStyle w:val="ListParagraph"/>
        <w:shd w:val="clear" w:color="auto" w:fill="FFFFFF"/>
        <w:spacing w:after="0" w:line="240" w:lineRule="auto"/>
        <w:jc w:val="both"/>
        <w:rPr>
          <w:sz w:val="24"/>
          <w:szCs w:val="24"/>
        </w:rPr>
      </w:pPr>
    </w:p>
    <w:p w14:paraId="1795F74D" w14:textId="77777777" w:rsidR="007159DC" w:rsidRPr="003615FD" w:rsidRDefault="007159DC" w:rsidP="00F57ADD">
      <w:pPr>
        <w:pStyle w:val="ListParagraph"/>
        <w:numPr>
          <w:ilvl w:val="0"/>
          <w:numId w:val="44"/>
        </w:numPr>
        <w:shd w:val="clear" w:color="auto" w:fill="FFFFFF"/>
        <w:spacing w:after="0" w:line="240" w:lineRule="auto"/>
        <w:jc w:val="both"/>
        <w:rPr>
          <w:sz w:val="24"/>
          <w:szCs w:val="24"/>
        </w:rPr>
      </w:pPr>
      <w:r w:rsidRPr="003615FD">
        <w:rPr>
          <w:rFonts w:ascii="Arial" w:hAnsi="Arial" w:cs="Arial"/>
          <w:sz w:val="24"/>
          <w:szCs w:val="24"/>
        </w:rPr>
        <w:t xml:space="preserve">Be registered with the California Secretary of State’s Office, if </w:t>
      </w:r>
      <w:proofErr w:type="gramStart"/>
      <w:r w:rsidRPr="003615FD">
        <w:rPr>
          <w:rFonts w:ascii="Arial" w:hAnsi="Arial" w:cs="Arial"/>
          <w:sz w:val="24"/>
          <w:szCs w:val="24"/>
        </w:rPr>
        <w:t>applicable;</w:t>
      </w:r>
      <w:proofErr w:type="gramEnd"/>
    </w:p>
    <w:p w14:paraId="6F3CF3F3" w14:textId="77777777" w:rsidR="007159DC" w:rsidRPr="003615FD" w:rsidRDefault="007159DC" w:rsidP="007159DC">
      <w:pPr>
        <w:pStyle w:val="ListParagraph"/>
        <w:shd w:val="clear" w:color="auto" w:fill="FFFFFF"/>
        <w:spacing w:after="0" w:line="240" w:lineRule="auto"/>
        <w:jc w:val="both"/>
        <w:rPr>
          <w:sz w:val="24"/>
          <w:szCs w:val="24"/>
        </w:rPr>
      </w:pPr>
    </w:p>
    <w:p w14:paraId="1067AD36" w14:textId="77777777" w:rsidR="007159DC" w:rsidRPr="003615FD" w:rsidRDefault="007159DC" w:rsidP="00F57ADD">
      <w:pPr>
        <w:pStyle w:val="ListParagraph"/>
        <w:numPr>
          <w:ilvl w:val="0"/>
          <w:numId w:val="44"/>
        </w:numPr>
        <w:shd w:val="clear" w:color="auto" w:fill="FFFFFF"/>
        <w:spacing w:after="0" w:line="240" w:lineRule="auto"/>
        <w:jc w:val="both"/>
        <w:rPr>
          <w:sz w:val="24"/>
          <w:szCs w:val="24"/>
        </w:rPr>
      </w:pPr>
      <w:r w:rsidRPr="003615FD">
        <w:rPr>
          <w:rFonts w:ascii="Arial" w:hAnsi="Arial" w:cs="Arial"/>
          <w:sz w:val="24"/>
          <w:szCs w:val="24"/>
        </w:rPr>
        <w:t>Have a valid business license, Employer Identification Number (EIN), and/or Taxpayer ID (if sole proprietorship</w:t>
      </w:r>
      <w:proofErr w:type="gramStart"/>
      <w:r w:rsidRPr="003615FD">
        <w:rPr>
          <w:rFonts w:ascii="Arial" w:hAnsi="Arial" w:cs="Arial"/>
          <w:sz w:val="24"/>
          <w:szCs w:val="24"/>
        </w:rPr>
        <w:t>);</w:t>
      </w:r>
      <w:proofErr w:type="gramEnd"/>
    </w:p>
    <w:p w14:paraId="746CB4E0" w14:textId="77777777" w:rsidR="007159DC" w:rsidRPr="003615FD" w:rsidRDefault="007159DC" w:rsidP="007159DC">
      <w:pPr>
        <w:pStyle w:val="ListParagraph"/>
        <w:shd w:val="clear" w:color="auto" w:fill="FFFFFF"/>
        <w:spacing w:after="0" w:line="240" w:lineRule="auto"/>
        <w:jc w:val="both"/>
        <w:rPr>
          <w:sz w:val="24"/>
          <w:szCs w:val="24"/>
        </w:rPr>
      </w:pPr>
    </w:p>
    <w:p w14:paraId="0963E16D" w14:textId="77777777" w:rsidR="007159DC" w:rsidRPr="003615FD" w:rsidRDefault="007159DC" w:rsidP="00F57ADD">
      <w:pPr>
        <w:pStyle w:val="ListParagraph"/>
        <w:numPr>
          <w:ilvl w:val="0"/>
          <w:numId w:val="44"/>
        </w:numPr>
        <w:shd w:val="clear" w:color="auto" w:fill="FFFFFF"/>
        <w:spacing w:after="0" w:line="240" w:lineRule="auto"/>
        <w:jc w:val="both"/>
        <w:rPr>
          <w:sz w:val="24"/>
          <w:szCs w:val="24"/>
        </w:rPr>
      </w:pPr>
      <w:r w:rsidRPr="003615FD">
        <w:rPr>
          <w:rFonts w:ascii="Arial" w:hAnsi="Arial" w:cs="Arial"/>
          <w:sz w:val="24"/>
          <w:szCs w:val="24"/>
        </w:rPr>
        <w:t>Have any other state or local licenses or certifications necessary to provide the services requested (e.g., facility licensing by the Department of Health Care Services), if applicable; and</w:t>
      </w:r>
    </w:p>
    <w:p w14:paraId="57CBC360" w14:textId="77777777" w:rsidR="007159DC" w:rsidRPr="003615FD" w:rsidRDefault="007159DC" w:rsidP="007159DC">
      <w:pPr>
        <w:pStyle w:val="ListParagraph"/>
        <w:shd w:val="clear" w:color="auto" w:fill="FFFFFF"/>
        <w:spacing w:after="0" w:line="240" w:lineRule="auto"/>
        <w:jc w:val="both"/>
        <w:rPr>
          <w:sz w:val="24"/>
          <w:szCs w:val="24"/>
        </w:rPr>
      </w:pPr>
    </w:p>
    <w:p w14:paraId="3F131D3B" w14:textId="77777777" w:rsidR="007159DC" w:rsidRPr="004A48BA" w:rsidRDefault="007159DC" w:rsidP="00F57ADD">
      <w:pPr>
        <w:pStyle w:val="ListParagraph"/>
        <w:numPr>
          <w:ilvl w:val="0"/>
          <w:numId w:val="44"/>
        </w:numPr>
        <w:shd w:val="clear" w:color="auto" w:fill="FFFFFF"/>
        <w:spacing w:after="0" w:line="240" w:lineRule="auto"/>
        <w:jc w:val="both"/>
        <w:rPr>
          <w:sz w:val="24"/>
          <w:szCs w:val="24"/>
        </w:rPr>
      </w:pPr>
      <w:r w:rsidRPr="003615FD">
        <w:rPr>
          <w:rFonts w:ascii="Arial" w:hAnsi="Arial" w:cs="Arial"/>
          <w:sz w:val="24"/>
          <w:szCs w:val="24"/>
        </w:rPr>
        <w:t>Have a physical address.</w:t>
      </w:r>
    </w:p>
    <w:p w14:paraId="5B5534BA" w14:textId="77777777" w:rsidR="007159DC" w:rsidRPr="004A48BA" w:rsidRDefault="007159DC" w:rsidP="007159DC">
      <w:pPr>
        <w:shd w:val="clear" w:color="auto" w:fill="FFFFFF"/>
        <w:spacing w:after="0" w:line="240" w:lineRule="auto"/>
        <w:jc w:val="both"/>
        <w:rPr>
          <w:rFonts w:ascii="Arial" w:hAnsi="Arial" w:cs="Arial"/>
          <w:sz w:val="20"/>
          <w:szCs w:val="24"/>
        </w:rPr>
      </w:pPr>
    </w:p>
    <w:p w14:paraId="6ED4AAAB" w14:textId="77777777" w:rsidR="007159DC" w:rsidRDefault="007159DC" w:rsidP="007159DC">
      <w:pPr>
        <w:rPr>
          <w:rFonts w:ascii="Arial" w:hAnsi="Arial" w:cs="Arial"/>
          <w:sz w:val="24"/>
        </w:rPr>
      </w:pPr>
      <w:r>
        <w:rPr>
          <w:rFonts w:ascii="Arial" w:hAnsi="Arial" w:cs="Arial"/>
          <w:sz w:val="24"/>
        </w:rPr>
        <w:br w:type="page"/>
      </w:r>
    </w:p>
    <w:p w14:paraId="6FA45FEC" w14:textId="77777777" w:rsidR="007159DC" w:rsidRPr="00AB6700" w:rsidRDefault="007159DC" w:rsidP="007159DC">
      <w:pPr>
        <w:spacing w:line="271" w:lineRule="auto"/>
        <w:jc w:val="center"/>
        <w:rPr>
          <w:rFonts w:ascii="Arial" w:hAnsi="Arial" w:cs="Arial"/>
          <w:sz w:val="24"/>
          <w:szCs w:val="24"/>
        </w:rPr>
      </w:pPr>
      <w:r w:rsidRPr="00AB6700">
        <w:rPr>
          <w:rFonts w:ascii="Arial" w:hAnsi="Arial" w:cs="Arial"/>
          <w:sz w:val="24"/>
          <w:szCs w:val="24"/>
        </w:rPr>
        <w:lastRenderedPageBreak/>
        <w:t>(Page 2 of 2)</w:t>
      </w:r>
    </w:p>
    <w:p w14:paraId="1000E00A" w14:textId="77777777" w:rsidR="007159DC" w:rsidRPr="00AB6700" w:rsidRDefault="007159DC" w:rsidP="007159DC">
      <w:pPr>
        <w:spacing w:after="0" w:line="240" w:lineRule="auto"/>
        <w:jc w:val="both"/>
        <w:rPr>
          <w:rFonts w:ascii="Arial" w:hAnsi="Arial" w:cs="Arial"/>
          <w:sz w:val="24"/>
        </w:rPr>
      </w:pPr>
      <w:r w:rsidRPr="00AB6700">
        <w:rPr>
          <w:rFonts w:ascii="Arial" w:hAnsi="Arial" w:cs="Arial"/>
          <w:sz w:val="24"/>
        </w:rPr>
        <w:t>In the table below, provide the name of the Grantee and list all contracted parties.</w:t>
      </w:r>
    </w:p>
    <w:p w14:paraId="0C9FAA7D" w14:textId="77777777" w:rsidR="007159DC" w:rsidRPr="004A48BA" w:rsidRDefault="007159DC" w:rsidP="007159DC">
      <w:pPr>
        <w:spacing w:after="0" w:line="240" w:lineRule="auto"/>
        <w:rPr>
          <w:rFonts w:ascii="Arial" w:hAnsi="Arial" w:cs="Arial"/>
          <w:sz w:val="20"/>
        </w:rPr>
      </w:pPr>
    </w:p>
    <w:p w14:paraId="645C427E" w14:textId="77777777" w:rsidR="007159DC" w:rsidRPr="00AB6700" w:rsidRDefault="007159DC" w:rsidP="007159DC">
      <w:pPr>
        <w:spacing w:after="0" w:line="240" w:lineRule="auto"/>
        <w:rPr>
          <w:rFonts w:ascii="Arial" w:hAnsi="Arial" w:cs="Arial"/>
          <w:sz w:val="24"/>
        </w:rPr>
      </w:pPr>
      <w:r w:rsidRPr="00AB6700">
        <w:rPr>
          <w:rFonts w:ascii="Arial" w:hAnsi="Arial" w:cs="Arial"/>
          <w:b/>
          <w:sz w:val="24"/>
        </w:rPr>
        <w:t xml:space="preserve">Grantee: </w:t>
      </w:r>
    </w:p>
    <w:tbl>
      <w:tblPr>
        <w:tblpPr w:leftFromText="180" w:rightFromText="180" w:vertAnchor="text" w:horzAnchor="margin" w:tblpXSpec="center" w:tblpY="92"/>
        <w:tblW w:w="10980" w:type="dxa"/>
        <w:tblLayout w:type="fixed"/>
        <w:tblLook w:val="04A0" w:firstRow="1" w:lastRow="0" w:firstColumn="1" w:lastColumn="0" w:noHBand="0" w:noVBand="1"/>
      </w:tblPr>
      <w:tblGrid>
        <w:gridCol w:w="3330"/>
        <w:gridCol w:w="3150"/>
        <w:gridCol w:w="2880"/>
        <w:gridCol w:w="1620"/>
      </w:tblGrid>
      <w:tr w:rsidR="007159DC" w:rsidRPr="00AB6700" w14:paraId="4DC5562C" w14:textId="77777777" w:rsidTr="00A80798">
        <w:trPr>
          <w:trHeight w:val="60"/>
        </w:trPr>
        <w:tc>
          <w:tcPr>
            <w:tcW w:w="3330" w:type="dxa"/>
            <w:tcBorders>
              <w:bottom w:val="single" w:sz="4" w:space="0" w:color="auto"/>
            </w:tcBorders>
            <w:shd w:val="clear" w:color="auto" w:fill="auto"/>
            <w:vAlign w:val="center"/>
          </w:tcPr>
          <w:p w14:paraId="426FC7BF" w14:textId="77777777" w:rsidR="007159DC" w:rsidRPr="00AB6700" w:rsidRDefault="007159DC" w:rsidP="00A80798">
            <w:pPr>
              <w:spacing w:after="0" w:line="240" w:lineRule="auto"/>
              <w:jc w:val="center"/>
              <w:rPr>
                <w:rFonts w:ascii="Arial" w:hAnsi="Arial" w:cs="Arial"/>
                <w:b/>
                <w:sz w:val="20"/>
                <w:szCs w:val="24"/>
              </w:rPr>
            </w:pPr>
            <w:r w:rsidRPr="00AB6700">
              <w:rPr>
                <w:rFonts w:ascii="Arial" w:hAnsi="Arial" w:cs="Arial"/>
                <w:b/>
                <w:sz w:val="20"/>
                <w:szCs w:val="24"/>
              </w:rPr>
              <w:t>Name of Contracted Party</w:t>
            </w:r>
          </w:p>
        </w:tc>
        <w:tc>
          <w:tcPr>
            <w:tcW w:w="3150" w:type="dxa"/>
            <w:tcBorders>
              <w:bottom w:val="single" w:sz="4" w:space="0" w:color="auto"/>
            </w:tcBorders>
            <w:shd w:val="clear" w:color="auto" w:fill="auto"/>
            <w:vAlign w:val="center"/>
          </w:tcPr>
          <w:p w14:paraId="554EBA69" w14:textId="77777777" w:rsidR="007159DC" w:rsidRPr="00AB6700" w:rsidRDefault="007159DC" w:rsidP="00A80798">
            <w:pPr>
              <w:spacing w:after="0" w:line="240" w:lineRule="auto"/>
              <w:jc w:val="center"/>
              <w:rPr>
                <w:rFonts w:ascii="Arial" w:hAnsi="Arial" w:cs="Arial"/>
                <w:b/>
                <w:sz w:val="20"/>
                <w:szCs w:val="24"/>
              </w:rPr>
            </w:pPr>
            <w:r w:rsidRPr="00AB6700">
              <w:rPr>
                <w:rFonts w:ascii="Arial" w:hAnsi="Arial" w:cs="Arial"/>
                <w:b/>
                <w:sz w:val="20"/>
                <w:szCs w:val="24"/>
              </w:rPr>
              <w:t>Address</w:t>
            </w:r>
          </w:p>
        </w:tc>
        <w:tc>
          <w:tcPr>
            <w:tcW w:w="2880" w:type="dxa"/>
            <w:tcBorders>
              <w:bottom w:val="single" w:sz="4" w:space="0" w:color="auto"/>
            </w:tcBorders>
            <w:shd w:val="clear" w:color="auto" w:fill="auto"/>
            <w:vAlign w:val="center"/>
          </w:tcPr>
          <w:p w14:paraId="485227AF" w14:textId="77777777" w:rsidR="007159DC" w:rsidRPr="00AB6700" w:rsidRDefault="007159DC" w:rsidP="00A80798">
            <w:pPr>
              <w:spacing w:after="0" w:line="240" w:lineRule="auto"/>
              <w:rPr>
                <w:rFonts w:ascii="Arial" w:hAnsi="Arial" w:cs="Arial"/>
                <w:b/>
                <w:sz w:val="20"/>
                <w:szCs w:val="24"/>
              </w:rPr>
            </w:pPr>
            <w:r w:rsidRPr="00AB6700">
              <w:rPr>
                <w:rFonts w:ascii="Arial" w:hAnsi="Arial" w:cs="Arial"/>
                <w:b/>
                <w:sz w:val="20"/>
                <w:szCs w:val="24"/>
              </w:rPr>
              <w:t>Email / Phone</w:t>
            </w:r>
          </w:p>
        </w:tc>
        <w:tc>
          <w:tcPr>
            <w:tcW w:w="1620" w:type="dxa"/>
            <w:tcBorders>
              <w:bottom w:val="single" w:sz="4" w:space="0" w:color="auto"/>
            </w:tcBorders>
            <w:shd w:val="clear" w:color="auto" w:fill="auto"/>
            <w:vAlign w:val="center"/>
          </w:tcPr>
          <w:p w14:paraId="12C940BD" w14:textId="77777777" w:rsidR="007159DC" w:rsidRPr="00AB6700" w:rsidRDefault="007159DC" w:rsidP="00A80798">
            <w:pPr>
              <w:spacing w:after="0" w:line="240" w:lineRule="auto"/>
              <w:jc w:val="center"/>
              <w:rPr>
                <w:rFonts w:ascii="Arial" w:hAnsi="Arial" w:cs="Arial"/>
                <w:b/>
                <w:sz w:val="20"/>
                <w:szCs w:val="24"/>
              </w:rPr>
            </w:pPr>
            <w:r w:rsidRPr="00AB6700">
              <w:rPr>
                <w:rFonts w:ascii="Arial" w:hAnsi="Arial" w:cs="Arial"/>
                <w:b/>
                <w:sz w:val="20"/>
                <w:szCs w:val="24"/>
              </w:rPr>
              <w:t>Meets All Requirements</w:t>
            </w:r>
          </w:p>
        </w:tc>
      </w:tr>
      <w:tr w:rsidR="007159DC" w:rsidRPr="00AB6700" w14:paraId="449AF2B8" w14:textId="77777777" w:rsidTr="00A80798">
        <w:trPr>
          <w:trHeight w:val="571"/>
        </w:trPr>
        <w:tc>
          <w:tcPr>
            <w:tcW w:w="3330" w:type="dxa"/>
            <w:tcBorders>
              <w:top w:val="single" w:sz="4" w:space="0" w:color="auto"/>
              <w:left w:val="single" w:sz="4" w:space="0" w:color="auto"/>
              <w:bottom w:val="single" w:sz="6" w:space="0" w:color="auto"/>
              <w:right w:val="single" w:sz="6" w:space="0" w:color="auto"/>
            </w:tcBorders>
            <w:vAlign w:val="center"/>
          </w:tcPr>
          <w:p w14:paraId="2687A2B6" w14:textId="4EE0265E" w:rsidR="007159DC" w:rsidRPr="00AB6700" w:rsidRDefault="003049AC" w:rsidP="00A80798">
            <w:pPr>
              <w:spacing w:line="240" w:lineRule="auto"/>
              <w:rPr>
                <w:rFonts w:ascii="Arial" w:hAnsi="Arial" w:cs="Arial"/>
                <w:sz w:val="20"/>
                <w:szCs w:val="24"/>
              </w:rPr>
            </w:pPr>
            <w:r>
              <w:rPr>
                <w:rFonts w:ascii="Arial" w:hAnsi="Arial" w:cs="Arial"/>
                <w:sz w:val="20"/>
                <w:szCs w:val="24"/>
              </w:rPr>
              <w:fldChar w:fldCharType="begin">
                <w:ffData>
                  <w:name w:val="Text169"/>
                  <w:enabled/>
                  <w:calcOnExit w:val="0"/>
                  <w:textInput/>
                </w:ffData>
              </w:fldChar>
            </w:r>
            <w:bookmarkStart w:id="78" w:name="Text169"/>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Pr>
                <w:rFonts w:ascii="Arial" w:hAnsi="Arial" w:cs="Arial"/>
                <w:sz w:val="20"/>
                <w:szCs w:val="24"/>
              </w:rPr>
              <w:fldChar w:fldCharType="end"/>
            </w:r>
            <w:bookmarkEnd w:id="78"/>
          </w:p>
        </w:tc>
        <w:tc>
          <w:tcPr>
            <w:tcW w:w="3150" w:type="dxa"/>
            <w:tcBorders>
              <w:top w:val="single" w:sz="4" w:space="0" w:color="auto"/>
              <w:left w:val="single" w:sz="6" w:space="0" w:color="auto"/>
              <w:bottom w:val="single" w:sz="6" w:space="0" w:color="auto"/>
              <w:right w:val="single" w:sz="6" w:space="0" w:color="auto"/>
            </w:tcBorders>
            <w:vAlign w:val="center"/>
          </w:tcPr>
          <w:p w14:paraId="3C79F9F5" w14:textId="57A37741" w:rsidR="007159DC" w:rsidRPr="00AB6700" w:rsidRDefault="003049AC" w:rsidP="00A80798">
            <w:pPr>
              <w:spacing w:line="240" w:lineRule="auto"/>
              <w:rPr>
                <w:rFonts w:ascii="Arial" w:hAnsi="Arial" w:cs="Arial"/>
                <w:sz w:val="20"/>
                <w:szCs w:val="24"/>
              </w:rPr>
            </w:pPr>
            <w:r>
              <w:rPr>
                <w:rFonts w:ascii="Arial" w:hAnsi="Arial" w:cs="Arial"/>
                <w:sz w:val="20"/>
                <w:szCs w:val="24"/>
              </w:rPr>
              <w:fldChar w:fldCharType="begin">
                <w:ffData>
                  <w:name w:val="Text169"/>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Pr>
                <w:rFonts w:ascii="Arial" w:hAnsi="Arial" w:cs="Arial"/>
                <w:sz w:val="20"/>
                <w:szCs w:val="24"/>
              </w:rPr>
              <w:fldChar w:fldCharType="end"/>
            </w:r>
          </w:p>
        </w:tc>
        <w:tc>
          <w:tcPr>
            <w:tcW w:w="2880" w:type="dxa"/>
            <w:tcBorders>
              <w:top w:val="single" w:sz="4" w:space="0" w:color="auto"/>
              <w:left w:val="single" w:sz="6" w:space="0" w:color="auto"/>
              <w:bottom w:val="single" w:sz="6" w:space="0" w:color="auto"/>
              <w:right w:val="single" w:sz="4" w:space="0" w:color="auto"/>
            </w:tcBorders>
            <w:vAlign w:val="center"/>
          </w:tcPr>
          <w:p w14:paraId="36F8C80D" w14:textId="7DFE23E0" w:rsidR="007159DC" w:rsidRDefault="003049AC" w:rsidP="00A80798">
            <w:pPr>
              <w:spacing w:line="240" w:lineRule="auto"/>
              <w:rPr>
                <w:rFonts w:ascii="Arial" w:hAnsi="Arial" w:cs="Arial"/>
                <w:sz w:val="20"/>
                <w:szCs w:val="24"/>
              </w:rPr>
            </w:pPr>
            <w:r>
              <w:rPr>
                <w:rFonts w:ascii="Arial" w:hAnsi="Arial" w:cs="Arial"/>
                <w:sz w:val="20"/>
                <w:szCs w:val="24"/>
              </w:rPr>
              <w:fldChar w:fldCharType="begin">
                <w:ffData>
                  <w:name w:val="Text169"/>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Pr>
                <w:rFonts w:ascii="Arial" w:hAnsi="Arial" w:cs="Arial"/>
                <w:sz w:val="20"/>
                <w:szCs w:val="24"/>
              </w:rPr>
              <w:fldChar w:fldCharType="end"/>
            </w:r>
          </w:p>
          <w:p w14:paraId="25EEAF3D" w14:textId="6D310441" w:rsidR="00C534DD" w:rsidRPr="00AB6700" w:rsidRDefault="003049AC" w:rsidP="00A80798">
            <w:pPr>
              <w:spacing w:line="240" w:lineRule="auto"/>
              <w:rPr>
                <w:rFonts w:ascii="Arial" w:hAnsi="Arial" w:cs="Arial"/>
                <w:sz w:val="20"/>
                <w:szCs w:val="24"/>
              </w:rPr>
            </w:pPr>
            <w:r>
              <w:rPr>
                <w:rFonts w:ascii="Arial" w:hAnsi="Arial" w:cs="Arial"/>
                <w:sz w:val="20"/>
                <w:szCs w:val="24"/>
              </w:rPr>
              <w:fldChar w:fldCharType="begin">
                <w:ffData>
                  <w:name w:val="Text169"/>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Pr>
                <w:rFonts w:ascii="Arial" w:hAnsi="Arial" w:cs="Arial"/>
                <w:sz w:val="20"/>
                <w:szCs w:val="24"/>
              </w:rPr>
              <w:fldChar w:fldCharType="end"/>
            </w:r>
          </w:p>
        </w:tc>
        <w:tc>
          <w:tcPr>
            <w:tcW w:w="1620" w:type="dxa"/>
            <w:tcBorders>
              <w:top w:val="single" w:sz="4" w:space="0" w:color="auto"/>
              <w:left w:val="single" w:sz="6" w:space="0" w:color="auto"/>
              <w:bottom w:val="single" w:sz="6" w:space="0" w:color="auto"/>
              <w:right w:val="single" w:sz="4" w:space="0" w:color="auto"/>
            </w:tcBorders>
            <w:vAlign w:val="center"/>
          </w:tcPr>
          <w:p w14:paraId="50C58562" w14:textId="72F6B2BC" w:rsidR="007159DC" w:rsidRPr="00AB6700" w:rsidRDefault="007159DC" w:rsidP="00A80798">
            <w:pPr>
              <w:jc w:val="center"/>
              <w:rPr>
                <w:rFonts w:ascii="Arial" w:hAnsi="Arial" w:cs="Arial"/>
                <w:b/>
                <w:sz w:val="20"/>
                <w:szCs w:val="24"/>
              </w:rPr>
            </w:pPr>
            <w:r w:rsidRPr="00AB6700">
              <w:rPr>
                <w:rFonts w:ascii="Arial" w:hAnsi="Arial" w:cs="Arial"/>
                <w:b/>
                <w:sz w:val="20"/>
                <w:szCs w:val="24"/>
              </w:rPr>
              <w:t xml:space="preserve">Yes </w:t>
            </w:r>
            <w:r w:rsidRPr="005F7DDD">
              <w:rPr>
                <w:rFonts w:ascii="Arial" w:eastAsia="MS Gothic" w:hAnsi="Arial" w:cs="Arial"/>
                <w:b/>
                <w:sz w:val="16"/>
                <w:szCs w:val="16"/>
              </w:rPr>
              <w:fldChar w:fldCharType="begin">
                <w:ffData>
                  <w:name w:val="Check2"/>
                  <w:enabled/>
                  <w:calcOnExit w:val="0"/>
                  <w:checkBox>
                    <w:sizeAuto/>
                    <w:default w:val="0"/>
                    <w:checked w:val="0"/>
                  </w:checkBox>
                </w:ffData>
              </w:fldChar>
            </w:r>
            <w:bookmarkStart w:id="79" w:name="Check2"/>
            <w:r w:rsidRPr="005F7DDD">
              <w:rPr>
                <w:rFonts w:ascii="Arial" w:eastAsia="MS Gothic" w:hAnsi="Arial" w:cs="Arial"/>
                <w:b/>
                <w:sz w:val="16"/>
                <w:szCs w:val="16"/>
              </w:rPr>
              <w:instrText xml:space="preserve"> FORMCHECKBOX </w:instrText>
            </w:r>
            <w:r w:rsidR="00CF7B2B" w:rsidRPr="005F7DDD">
              <w:rPr>
                <w:rFonts w:ascii="Arial" w:eastAsia="MS Gothic" w:hAnsi="Arial" w:cs="Arial"/>
                <w:b/>
                <w:sz w:val="16"/>
                <w:szCs w:val="16"/>
              </w:rPr>
            </w:r>
            <w:r w:rsidR="00E55226">
              <w:rPr>
                <w:rFonts w:ascii="Arial" w:eastAsia="MS Gothic" w:hAnsi="Arial" w:cs="Arial"/>
                <w:b/>
                <w:sz w:val="16"/>
                <w:szCs w:val="16"/>
              </w:rPr>
              <w:fldChar w:fldCharType="separate"/>
            </w:r>
            <w:r w:rsidRPr="005F7DDD">
              <w:rPr>
                <w:rFonts w:ascii="Arial" w:eastAsia="MS Gothic" w:hAnsi="Arial" w:cs="Arial"/>
                <w:b/>
                <w:sz w:val="16"/>
                <w:szCs w:val="16"/>
              </w:rPr>
              <w:fldChar w:fldCharType="end"/>
            </w:r>
            <w:bookmarkEnd w:id="79"/>
            <w:r w:rsidRPr="005F7DDD">
              <w:rPr>
                <w:rFonts w:ascii="Arial" w:hAnsi="Arial" w:cs="Arial"/>
                <w:b/>
                <w:sz w:val="16"/>
                <w:szCs w:val="16"/>
              </w:rPr>
              <w:t xml:space="preserve"> </w:t>
            </w:r>
            <w:r w:rsidRPr="00AB6700">
              <w:rPr>
                <w:rFonts w:ascii="Arial" w:hAnsi="Arial" w:cs="Arial"/>
                <w:b/>
                <w:sz w:val="20"/>
                <w:szCs w:val="24"/>
              </w:rPr>
              <w:t xml:space="preserve"> No </w:t>
            </w:r>
            <w:r w:rsidRPr="005F7DDD">
              <w:rPr>
                <w:rFonts w:ascii="Arial" w:eastAsia="MS Gothic" w:hAnsi="Arial" w:cs="Arial"/>
                <w:b/>
                <w:sz w:val="16"/>
                <w:szCs w:val="16"/>
              </w:rPr>
              <w:fldChar w:fldCharType="begin">
                <w:ffData>
                  <w:name w:val="Check2"/>
                  <w:enabled/>
                  <w:calcOnExit w:val="0"/>
                  <w:checkBox>
                    <w:sizeAuto/>
                    <w:default w:val="0"/>
                    <w:checked w:val="0"/>
                  </w:checkBox>
                </w:ffData>
              </w:fldChar>
            </w:r>
            <w:r w:rsidRPr="005F7DDD">
              <w:rPr>
                <w:rFonts w:ascii="Arial" w:eastAsia="MS Gothic" w:hAnsi="Arial" w:cs="Arial"/>
                <w:b/>
                <w:sz w:val="16"/>
                <w:szCs w:val="16"/>
              </w:rPr>
              <w:instrText xml:space="preserve"> FORMCHECKBOX </w:instrText>
            </w:r>
            <w:r w:rsidR="00CF7B2B" w:rsidRPr="005F7DDD">
              <w:rPr>
                <w:rFonts w:ascii="Arial" w:eastAsia="MS Gothic" w:hAnsi="Arial" w:cs="Arial"/>
                <w:b/>
                <w:sz w:val="16"/>
                <w:szCs w:val="16"/>
              </w:rPr>
            </w:r>
            <w:r w:rsidR="00E55226">
              <w:rPr>
                <w:rFonts w:ascii="Arial" w:eastAsia="MS Gothic" w:hAnsi="Arial" w:cs="Arial"/>
                <w:b/>
                <w:sz w:val="16"/>
                <w:szCs w:val="16"/>
              </w:rPr>
              <w:fldChar w:fldCharType="separate"/>
            </w:r>
            <w:r w:rsidRPr="005F7DDD">
              <w:rPr>
                <w:rFonts w:ascii="Arial" w:eastAsia="MS Gothic" w:hAnsi="Arial" w:cs="Arial"/>
                <w:b/>
                <w:sz w:val="16"/>
                <w:szCs w:val="16"/>
              </w:rPr>
              <w:fldChar w:fldCharType="end"/>
            </w:r>
          </w:p>
        </w:tc>
      </w:tr>
      <w:tr w:rsidR="007159DC" w:rsidRPr="00AB6700" w14:paraId="7F665F79" w14:textId="77777777" w:rsidTr="00A80798">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075E48D3" w14:textId="17881266" w:rsidR="007159DC" w:rsidRPr="00AB6700" w:rsidRDefault="003049AC" w:rsidP="00A80798">
            <w:pPr>
              <w:spacing w:line="240" w:lineRule="auto"/>
              <w:rPr>
                <w:rFonts w:ascii="Arial" w:hAnsi="Arial" w:cs="Arial"/>
                <w:sz w:val="20"/>
                <w:szCs w:val="24"/>
              </w:rPr>
            </w:pPr>
            <w:r>
              <w:rPr>
                <w:rFonts w:ascii="Arial" w:hAnsi="Arial" w:cs="Arial"/>
                <w:sz w:val="20"/>
                <w:szCs w:val="24"/>
              </w:rPr>
              <w:fldChar w:fldCharType="begin">
                <w:ffData>
                  <w:name w:val="Text169"/>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Pr>
                <w:rFonts w:ascii="Arial" w:hAnsi="Arial" w:cs="Arial"/>
                <w:sz w:val="20"/>
                <w:szCs w:val="24"/>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471C812C" w14:textId="5A0A9075" w:rsidR="007159DC" w:rsidRPr="00AB6700" w:rsidRDefault="003049AC" w:rsidP="00A80798">
            <w:pPr>
              <w:spacing w:line="240" w:lineRule="auto"/>
              <w:rPr>
                <w:rFonts w:ascii="Arial" w:hAnsi="Arial" w:cs="Arial"/>
                <w:sz w:val="20"/>
                <w:szCs w:val="24"/>
              </w:rPr>
            </w:pPr>
            <w:r>
              <w:rPr>
                <w:rFonts w:ascii="Arial" w:hAnsi="Arial" w:cs="Arial"/>
                <w:sz w:val="20"/>
                <w:szCs w:val="24"/>
              </w:rPr>
              <w:fldChar w:fldCharType="begin">
                <w:ffData>
                  <w:name w:val="Text169"/>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Pr>
                <w:rFonts w:ascii="Arial" w:hAnsi="Arial" w:cs="Arial"/>
                <w:sz w:val="20"/>
                <w:szCs w:val="24"/>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5E9C8833" w14:textId="11F3A667" w:rsidR="00C534DD" w:rsidRDefault="003049AC" w:rsidP="00C534DD">
            <w:pPr>
              <w:spacing w:line="240" w:lineRule="auto"/>
              <w:rPr>
                <w:rFonts w:ascii="Arial" w:hAnsi="Arial" w:cs="Arial"/>
                <w:sz w:val="20"/>
                <w:szCs w:val="24"/>
              </w:rPr>
            </w:pPr>
            <w:r>
              <w:rPr>
                <w:rFonts w:ascii="Arial" w:hAnsi="Arial" w:cs="Arial"/>
                <w:sz w:val="20"/>
                <w:szCs w:val="24"/>
              </w:rPr>
              <w:fldChar w:fldCharType="begin">
                <w:ffData>
                  <w:name w:val="Text169"/>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Pr>
                <w:rFonts w:ascii="Arial" w:hAnsi="Arial" w:cs="Arial"/>
                <w:sz w:val="20"/>
                <w:szCs w:val="24"/>
              </w:rPr>
              <w:fldChar w:fldCharType="end"/>
            </w:r>
          </w:p>
          <w:p w14:paraId="72D4AF81" w14:textId="0E4594F3" w:rsidR="007159DC" w:rsidRPr="00AB6700" w:rsidRDefault="003049AC" w:rsidP="00C534DD">
            <w:pPr>
              <w:spacing w:line="240" w:lineRule="auto"/>
              <w:rPr>
                <w:rFonts w:ascii="Arial" w:hAnsi="Arial" w:cs="Arial"/>
                <w:sz w:val="20"/>
                <w:szCs w:val="24"/>
              </w:rPr>
            </w:pPr>
            <w:r>
              <w:rPr>
                <w:rFonts w:ascii="Arial" w:hAnsi="Arial" w:cs="Arial"/>
                <w:sz w:val="20"/>
                <w:szCs w:val="24"/>
              </w:rPr>
              <w:fldChar w:fldCharType="begin">
                <w:ffData>
                  <w:name w:val="Text169"/>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Pr>
                <w:rFonts w:ascii="Arial" w:hAnsi="Arial" w:cs="Arial"/>
                <w:sz w:val="20"/>
                <w:szCs w:val="24"/>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645DD94E" w14:textId="76D8E9F5" w:rsidR="007159DC" w:rsidRPr="00AB6700" w:rsidRDefault="007159DC" w:rsidP="00A80798">
            <w:pPr>
              <w:jc w:val="center"/>
              <w:rPr>
                <w:rFonts w:ascii="Arial" w:hAnsi="Arial" w:cs="Arial"/>
                <w:b/>
                <w:sz w:val="20"/>
                <w:szCs w:val="24"/>
              </w:rPr>
            </w:pPr>
            <w:r w:rsidRPr="00AB6700">
              <w:rPr>
                <w:rFonts w:ascii="Arial" w:hAnsi="Arial" w:cs="Arial"/>
                <w:b/>
                <w:sz w:val="20"/>
                <w:szCs w:val="24"/>
              </w:rPr>
              <w:t xml:space="preserve">Yes </w:t>
            </w:r>
            <w:r w:rsidRPr="005F7DDD">
              <w:rPr>
                <w:rFonts w:ascii="Arial" w:eastAsia="MS Gothic" w:hAnsi="Arial" w:cs="Arial"/>
                <w:b/>
                <w:sz w:val="16"/>
                <w:szCs w:val="16"/>
              </w:rPr>
              <w:fldChar w:fldCharType="begin">
                <w:ffData>
                  <w:name w:val="Check2"/>
                  <w:enabled/>
                  <w:calcOnExit w:val="0"/>
                  <w:checkBox>
                    <w:sizeAuto/>
                    <w:default w:val="0"/>
                    <w:checked w:val="0"/>
                  </w:checkBox>
                </w:ffData>
              </w:fldChar>
            </w:r>
            <w:r w:rsidRPr="005F7DDD">
              <w:rPr>
                <w:rFonts w:ascii="Arial" w:eastAsia="MS Gothic" w:hAnsi="Arial" w:cs="Arial"/>
                <w:b/>
                <w:sz w:val="16"/>
                <w:szCs w:val="16"/>
              </w:rPr>
              <w:instrText xml:space="preserve"> FORMCHECKBOX </w:instrText>
            </w:r>
            <w:r w:rsidR="00CF7B2B" w:rsidRPr="005F7DDD">
              <w:rPr>
                <w:rFonts w:ascii="Arial" w:eastAsia="MS Gothic" w:hAnsi="Arial" w:cs="Arial"/>
                <w:b/>
                <w:sz w:val="16"/>
                <w:szCs w:val="16"/>
              </w:rPr>
            </w:r>
            <w:r w:rsidR="00E55226">
              <w:rPr>
                <w:rFonts w:ascii="Arial" w:eastAsia="MS Gothic" w:hAnsi="Arial" w:cs="Arial"/>
                <w:b/>
                <w:sz w:val="16"/>
                <w:szCs w:val="16"/>
              </w:rPr>
              <w:fldChar w:fldCharType="separate"/>
            </w:r>
            <w:r w:rsidRPr="005F7DDD">
              <w:rPr>
                <w:rFonts w:ascii="Arial" w:eastAsia="MS Gothic" w:hAnsi="Arial" w:cs="Arial"/>
                <w:b/>
                <w:sz w:val="16"/>
                <w:szCs w:val="16"/>
              </w:rPr>
              <w:fldChar w:fldCharType="end"/>
            </w:r>
            <w:r w:rsidRPr="00AB6700">
              <w:rPr>
                <w:rFonts w:ascii="Arial" w:hAnsi="Arial" w:cs="Arial"/>
                <w:b/>
                <w:sz w:val="20"/>
                <w:szCs w:val="24"/>
              </w:rPr>
              <w:t xml:space="preserve">  No</w:t>
            </w:r>
            <w:r>
              <w:rPr>
                <w:rFonts w:ascii="Segoe UI Symbol" w:eastAsia="MS Gothic" w:hAnsi="Segoe UI Symbol" w:cs="Segoe UI Symbol"/>
                <w:b/>
                <w:sz w:val="20"/>
                <w:szCs w:val="24"/>
              </w:rPr>
              <w:t xml:space="preserve"> </w:t>
            </w:r>
            <w:r w:rsidRPr="005F7DDD">
              <w:rPr>
                <w:rFonts w:ascii="Arial" w:eastAsia="MS Gothic" w:hAnsi="Arial" w:cs="Arial"/>
                <w:b/>
                <w:sz w:val="16"/>
                <w:szCs w:val="16"/>
              </w:rPr>
              <w:fldChar w:fldCharType="begin">
                <w:ffData>
                  <w:name w:val="Check2"/>
                  <w:enabled/>
                  <w:calcOnExit w:val="0"/>
                  <w:checkBox>
                    <w:sizeAuto/>
                    <w:default w:val="0"/>
                    <w:checked w:val="0"/>
                  </w:checkBox>
                </w:ffData>
              </w:fldChar>
            </w:r>
            <w:r w:rsidRPr="005F7DDD">
              <w:rPr>
                <w:rFonts w:ascii="Arial" w:eastAsia="MS Gothic" w:hAnsi="Arial" w:cs="Arial"/>
                <w:b/>
                <w:sz w:val="16"/>
                <w:szCs w:val="16"/>
              </w:rPr>
              <w:instrText xml:space="preserve"> FORMCHECKBOX </w:instrText>
            </w:r>
            <w:r w:rsidR="00CF7B2B" w:rsidRPr="005F7DDD">
              <w:rPr>
                <w:rFonts w:ascii="Arial" w:eastAsia="MS Gothic" w:hAnsi="Arial" w:cs="Arial"/>
                <w:b/>
                <w:sz w:val="16"/>
                <w:szCs w:val="16"/>
              </w:rPr>
            </w:r>
            <w:r w:rsidR="00E55226">
              <w:rPr>
                <w:rFonts w:ascii="Arial" w:eastAsia="MS Gothic" w:hAnsi="Arial" w:cs="Arial"/>
                <w:b/>
                <w:sz w:val="16"/>
                <w:szCs w:val="16"/>
              </w:rPr>
              <w:fldChar w:fldCharType="separate"/>
            </w:r>
            <w:r w:rsidRPr="005F7DDD">
              <w:rPr>
                <w:rFonts w:ascii="Arial" w:eastAsia="MS Gothic" w:hAnsi="Arial" w:cs="Arial"/>
                <w:b/>
                <w:sz w:val="16"/>
                <w:szCs w:val="16"/>
              </w:rPr>
              <w:fldChar w:fldCharType="end"/>
            </w:r>
          </w:p>
        </w:tc>
      </w:tr>
      <w:tr w:rsidR="007159DC" w:rsidRPr="00AB6700" w14:paraId="121C9300" w14:textId="77777777" w:rsidTr="00A80798">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15699281" w14:textId="0675A66C" w:rsidR="007159DC" w:rsidRPr="00AB6700" w:rsidRDefault="003049AC" w:rsidP="00A80798">
            <w:pPr>
              <w:spacing w:line="240" w:lineRule="auto"/>
              <w:rPr>
                <w:rFonts w:ascii="Arial" w:hAnsi="Arial" w:cs="Arial"/>
                <w:sz w:val="20"/>
                <w:szCs w:val="24"/>
              </w:rPr>
            </w:pPr>
            <w:r>
              <w:rPr>
                <w:rFonts w:ascii="Arial" w:hAnsi="Arial" w:cs="Arial"/>
                <w:sz w:val="20"/>
                <w:szCs w:val="24"/>
              </w:rPr>
              <w:fldChar w:fldCharType="begin">
                <w:ffData>
                  <w:name w:val="Text169"/>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Pr>
                <w:rFonts w:ascii="Arial" w:hAnsi="Arial" w:cs="Arial"/>
                <w:sz w:val="20"/>
                <w:szCs w:val="24"/>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0E2627EC" w14:textId="5E5BB6AF" w:rsidR="007159DC" w:rsidRPr="00AB6700" w:rsidRDefault="003049AC" w:rsidP="00A80798">
            <w:pPr>
              <w:spacing w:line="240" w:lineRule="auto"/>
              <w:rPr>
                <w:rFonts w:ascii="Arial" w:hAnsi="Arial" w:cs="Arial"/>
                <w:sz w:val="20"/>
                <w:szCs w:val="24"/>
              </w:rPr>
            </w:pPr>
            <w:r>
              <w:rPr>
                <w:rFonts w:ascii="Arial" w:hAnsi="Arial" w:cs="Arial"/>
                <w:sz w:val="20"/>
                <w:szCs w:val="24"/>
              </w:rPr>
              <w:fldChar w:fldCharType="begin">
                <w:ffData>
                  <w:name w:val="Text169"/>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Pr>
                <w:rFonts w:ascii="Arial" w:hAnsi="Arial" w:cs="Arial"/>
                <w:sz w:val="20"/>
                <w:szCs w:val="24"/>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5035D74C" w14:textId="40972E3E" w:rsidR="00C534DD" w:rsidRDefault="003049AC" w:rsidP="00C534DD">
            <w:pPr>
              <w:spacing w:line="240" w:lineRule="auto"/>
              <w:rPr>
                <w:rFonts w:ascii="Arial" w:hAnsi="Arial" w:cs="Arial"/>
                <w:sz w:val="20"/>
                <w:szCs w:val="24"/>
              </w:rPr>
            </w:pPr>
            <w:r>
              <w:rPr>
                <w:rFonts w:ascii="Arial" w:hAnsi="Arial" w:cs="Arial"/>
                <w:sz w:val="20"/>
                <w:szCs w:val="24"/>
              </w:rPr>
              <w:fldChar w:fldCharType="begin">
                <w:ffData>
                  <w:name w:val="Text169"/>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Pr>
                <w:rFonts w:ascii="Arial" w:hAnsi="Arial" w:cs="Arial"/>
                <w:sz w:val="20"/>
                <w:szCs w:val="24"/>
              </w:rPr>
              <w:fldChar w:fldCharType="end"/>
            </w:r>
          </w:p>
          <w:p w14:paraId="7E634EB1" w14:textId="3DE9BC9D" w:rsidR="007159DC" w:rsidRPr="00AB6700" w:rsidRDefault="003049AC" w:rsidP="00C534DD">
            <w:pPr>
              <w:spacing w:line="240" w:lineRule="auto"/>
              <w:rPr>
                <w:rFonts w:ascii="Arial" w:hAnsi="Arial" w:cs="Arial"/>
                <w:sz w:val="20"/>
                <w:szCs w:val="24"/>
              </w:rPr>
            </w:pPr>
            <w:r>
              <w:rPr>
                <w:rFonts w:ascii="Arial" w:hAnsi="Arial" w:cs="Arial"/>
                <w:sz w:val="20"/>
                <w:szCs w:val="24"/>
              </w:rPr>
              <w:fldChar w:fldCharType="begin">
                <w:ffData>
                  <w:name w:val="Text169"/>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Pr>
                <w:rFonts w:ascii="Arial" w:hAnsi="Arial" w:cs="Arial"/>
                <w:sz w:val="20"/>
                <w:szCs w:val="24"/>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42CEC9B2" w14:textId="504B6E44" w:rsidR="007159DC" w:rsidRPr="00AB6700" w:rsidRDefault="007159DC" w:rsidP="00A80798">
            <w:pPr>
              <w:jc w:val="center"/>
              <w:rPr>
                <w:rFonts w:ascii="Arial" w:hAnsi="Arial" w:cs="Arial"/>
                <w:b/>
                <w:sz w:val="20"/>
                <w:szCs w:val="24"/>
              </w:rPr>
            </w:pPr>
            <w:r w:rsidRPr="00AB6700">
              <w:rPr>
                <w:rFonts w:ascii="Arial" w:hAnsi="Arial" w:cs="Arial"/>
                <w:b/>
                <w:sz w:val="20"/>
                <w:szCs w:val="24"/>
              </w:rPr>
              <w:t xml:space="preserve">Yes </w:t>
            </w:r>
            <w:r w:rsidRPr="005F7DDD">
              <w:rPr>
                <w:rFonts w:ascii="Arial" w:eastAsia="MS Gothic" w:hAnsi="Arial" w:cs="Arial"/>
                <w:b/>
                <w:sz w:val="16"/>
                <w:szCs w:val="16"/>
              </w:rPr>
              <w:fldChar w:fldCharType="begin">
                <w:ffData>
                  <w:name w:val="Check2"/>
                  <w:enabled/>
                  <w:calcOnExit w:val="0"/>
                  <w:checkBox>
                    <w:sizeAuto/>
                    <w:default w:val="0"/>
                    <w:checked w:val="0"/>
                  </w:checkBox>
                </w:ffData>
              </w:fldChar>
            </w:r>
            <w:r w:rsidRPr="005F7DDD">
              <w:rPr>
                <w:rFonts w:ascii="Arial" w:eastAsia="MS Gothic" w:hAnsi="Arial" w:cs="Arial"/>
                <w:b/>
                <w:sz w:val="16"/>
                <w:szCs w:val="16"/>
              </w:rPr>
              <w:instrText xml:space="preserve"> FORMCHECKBOX </w:instrText>
            </w:r>
            <w:r w:rsidR="00CF7B2B" w:rsidRPr="005F7DDD">
              <w:rPr>
                <w:rFonts w:ascii="Arial" w:eastAsia="MS Gothic" w:hAnsi="Arial" w:cs="Arial"/>
                <w:b/>
                <w:sz w:val="16"/>
                <w:szCs w:val="16"/>
              </w:rPr>
            </w:r>
            <w:r w:rsidR="00E55226">
              <w:rPr>
                <w:rFonts w:ascii="Arial" w:eastAsia="MS Gothic" w:hAnsi="Arial" w:cs="Arial"/>
                <w:b/>
                <w:sz w:val="16"/>
                <w:szCs w:val="16"/>
              </w:rPr>
              <w:fldChar w:fldCharType="separate"/>
            </w:r>
            <w:r w:rsidRPr="005F7DDD">
              <w:rPr>
                <w:rFonts w:ascii="Arial" w:eastAsia="MS Gothic" w:hAnsi="Arial" w:cs="Arial"/>
                <w:b/>
                <w:sz w:val="16"/>
                <w:szCs w:val="16"/>
              </w:rPr>
              <w:fldChar w:fldCharType="end"/>
            </w:r>
            <w:r>
              <w:rPr>
                <w:rFonts w:ascii="Arial" w:eastAsia="MS Gothic" w:hAnsi="Arial" w:cs="Arial"/>
                <w:b/>
                <w:sz w:val="16"/>
                <w:szCs w:val="16"/>
              </w:rPr>
              <w:t xml:space="preserve"> </w:t>
            </w:r>
            <w:r w:rsidRPr="00AB6700">
              <w:rPr>
                <w:rFonts w:ascii="Arial" w:hAnsi="Arial" w:cs="Arial"/>
                <w:b/>
                <w:sz w:val="20"/>
                <w:szCs w:val="24"/>
              </w:rPr>
              <w:t xml:space="preserve"> No </w:t>
            </w:r>
            <w:r w:rsidRPr="005F7DDD">
              <w:rPr>
                <w:rFonts w:ascii="Arial" w:eastAsia="MS Gothic" w:hAnsi="Arial" w:cs="Arial"/>
                <w:b/>
                <w:sz w:val="16"/>
                <w:szCs w:val="16"/>
              </w:rPr>
              <w:fldChar w:fldCharType="begin">
                <w:ffData>
                  <w:name w:val="Check2"/>
                  <w:enabled/>
                  <w:calcOnExit w:val="0"/>
                  <w:checkBox>
                    <w:sizeAuto/>
                    <w:default w:val="0"/>
                    <w:checked w:val="0"/>
                  </w:checkBox>
                </w:ffData>
              </w:fldChar>
            </w:r>
            <w:r w:rsidRPr="005F7DDD">
              <w:rPr>
                <w:rFonts w:ascii="Arial" w:eastAsia="MS Gothic" w:hAnsi="Arial" w:cs="Arial"/>
                <w:b/>
                <w:sz w:val="16"/>
                <w:szCs w:val="16"/>
              </w:rPr>
              <w:instrText xml:space="preserve"> FORMCHECKBOX </w:instrText>
            </w:r>
            <w:r w:rsidR="00CF7B2B" w:rsidRPr="005F7DDD">
              <w:rPr>
                <w:rFonts w:ascii="Arial" w:eastAsia="MS Gothic" w:hAnsi="Arial" w:cs="Arial"/>
                <w:b/>
                <w:sz w:val="16"/>
                <w:szCs w:val="16"/>
              </w:rPr>
            </w:r>
            <w:r w:rsidR="00E55226">
              <w:rPr>
                <w:rFonts w:ascii="Arial" w:eastAsia="MS Gothic" w:hAnsi="Arial" w:cs="Arial"/>
                <w:b/>
                <w:sz w:val="16"/>
                <w:szCs w:val="16"/>
              </w:rPr>
              <w:fldChar w:fldCharType="separate"/>
            </w:r>
            <w:r w:rsidRPr="005F7DDD">
              <w:rPr>
                <w:rFonts w:ascii="Arial" w:eastAsia="MS Gothic" w:hAnsi="Arial" w:cs="Arial"/>
                <w:b/>
                <w:sz w:val="16"/>
                <w:szCs w:val="16"/>
              </w:rPr>
              <w:fldChar w:fldCharType="end"/>
            </w:r>
          </w:p>
        </w:tc>
      </w:tr>
      <w:tr w:rsidR="007159DC" w:rsidRPr="00AB6700" w14:paraId="7F61D77D" w14:textId="77777777" w:rsidTr="00A80798">
        <w:trPr>
          <w:trHeight w:val="571"/>
        </w:trPr>
        <w:tc>
          <w:tcPr>
            <w:tcW w:w="3330" w:type="dxa"/>
            <w:tcBorders>
              <w:top w:val="single" w:sz="6" w:space="0" w:color="auto"/>
              <w:left w:val="single" w:sz="4" w:space="0" w:color="auto"/>
              <w:bottom w:val="single" w:sz="6" w:space="0" w:color="auto"/>
              <w:right w:val="single" w:sz="6" w:space="0" w:color="auto"/>
            </w:tcBorders>
            <w:vAlign w:val="center"/>
          </w:tcPr>
          <w:p w14:paraId="6D40189A" w14:textId="07A966F8" w:rsidR="007159DC" w:rsidRPr="00AB6700" w:rsidRDefault="003049AC" w:rsidP="00A80798">
            <w:pPr>
              <w:spacing w:line="240" w:lineRule="auto"/>
              <w:rPr>
                <w:rFonts w:ascii="Arial" w:hAnsi="Arial" w:cs="Arial"/>
                <w:sz w:val="20"/>
                <w:szCs w:val="24"/>
              </w:rPr>
            </w:pPr>
            <w:r>
              <w:rPr>
                <w:rFonts w:ascii="Arial" w:hAnsi="Arial" w:cs="Arial"/>
                <w:sz w:val="20"/>
                <w:szCs w:val="24"/>
              </w:rPr>
              <w:fldChar w:fldCharType="begin">
                <w:ffData>
                  <w:name w:val="Text169"/>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Pr>
                <w:rFonts w:ascii="Arial" w:hAnsi="Arial" w:cs="Arial"/>
                <w:sz w:val="20"/>
                <w:szCs w:val="24"/>
              </w:rPr>
              <w:fldChar w:fldCharType="end"/>
            </w:r>
          </w:p>
        </w:tc>
        <w:tc>
          <w:tcPr>
            <w:tcW w:w="3150" w:type="dxa"/>
            <w:tcBorders>
              <w:top w:val="single" w:sz="6" w:space="0" w:color="auto"/>
              <w:left w:val="single" w:sz="6" w:space="0" w:color="auto"/>
              <w:bottom w:val="single" w:sz="6" w:space="0" w:color="auto"/>
              <w:right w:val="single" w:sz="6" w:space="0" w:color="auto"/>
            </w:tcBorders>
            <w:vAlign w:val="center"/>
          </w:tcPr>
          <w:p w14:paraId="4EFCAF3A" w14:textId="14B14A75" w:rsidR="007159DC" w:rsidRPr="00AB6700" w:rsidRDefault="003049AC" w:rsidP="00A80798">
            <w:pPr>
              <w:spacing w:line="240" w:lineRule="auto"/>
              <w:rPr>
                <w:rFonts w:ascii="Arial" w:hAnsi="Arial" w:cs="Arial"/>
                <w:sz w:val="20"/>
                <w:szCs w:val="24"/>
              </w:rPr>
            </w:pPr>
            <w:r>
              <w:rPr>
                <w:rFonts w:ascii="Arial" w:hAnsi="Arial" w:cs="Arial"/>
                <w:sz w:val="20"/>
                <w:szCs w:val="24"/>
              </w:rPr>
              <w:fldChar w:fldCharType="begin">
                <w:ffData>
                  <w:name w:val="Text169"/>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Pr>
                <w:rFonts w:ascii="Arial" w:hAnsi="Arial" w:cs="Arial"/>
                <w:sz w:val="20"/>
                <w:szCs w:val="24"/>
              </w:rPr>
              <w:fldChar w:fldCharType="end"/>
            </w:r>
          </w:p>
        </w:tc>
        <w:tc>
          <w:tcPr>
            <w:tcW w:w="2880" w:type="dxa"/>
            <w:tcBorders>
              <w:top w:val="single" w:sz="6" w:space="0" w:color="auto"/>
              <w:left w:val="single" w:sz="6" w:space="0" w:color="auto"/>
              <w:bottom w:val="single" w:sz="6" w:space="0" w:color="auto"/>
              <w:right w:val="single" w:sz="4" w:space="0" w:color="auto"/>
            </w:tcBorders>
            <w:vAlign w:val="center"/>
          </w:tcPr>
          <w:p w14:paraId="32A41B4A" w14:textId="112758F0" w:rsidR="00C534DD" w:rsidRDefault="003049AC" w:rsidP="00C534DD">
            <w:pPr>
              <w:spacing w:line="240" w:lineRule="auto"/>
              <w:rPr>
                <w:rFonts w:ascii="Arial" w:hAnsi="Arial" w:cs="Arial"/>
                <w:sz w:val="20"/>
                <w:szCs w:val="24"/>
              </w:rPr>
            </w:pPr>
            <w:r>
              <w:rPr>
                <w:rFonts w:ascii="Arial" w:hAnsi="Arial" w:cs="Arial"/>
                <w:sz w:val="20"/>
                <w:szCs w:val="24"/>
              </w:rPr>
              <w:fldChar w:fldCharType="begin">
                <w:ffData>
                  <w:name w:val="Text169"/>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Pr>
                <w:rFonts w:ascii="Arial" w:hAnsi="Arial" w:cs="Arial"/>
                <w:sz w:val="20"/>
                <w:szCs w:val="24"/>
              </w:rPr>
              <w:fldChar w:fldCharType="end"/>
            </w:r>
          </w:p>
          <w:p w14:paraId="453A1AC9" w14:textId="52591CC3" w:rsidR="007159DC" w:rsidRPr="00AB6700" w:rsidRDefault="003049AC" w:rsidP="00C534DD">
            <w:pPr>
              <w:spacing w:line="240" w:lineRule="auto"/>
              <w:rPr>
                <w:rFonts w:ascii="Arial" w:hAnsi="Arial" w:cs="Arial"/>
                <w:sz w:val="20"/>
                <w:szCs w:val="24"/>
              </w:rPr>
            </w:pPr>
            <w:r>
              <w:rPr>
                <w:rFonts w:ascii="Arial" w:hAnsi="Arial" w:cs="Arial"/>
                <w:sz w:val="20"/>
                <w:szCs w:val="24"/>
              </w:rPr>
              <w:fldChar w:fldCharType="begin">
                <w:ffData>
                  <w:name w:val="Text169"/>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Pr>
                <w:rFonts w:ascii="Arial" w:hAnsi="Arial" w:cs="Arial"/>
                <w:sz w:val="20"/>
                <w:szCs w:val="24"/>
              </w:rPr>
              <w:fldChar w:fldCharType="end"/>
            </w:r>
          </w:p>
        </w:tc>
        <w:tc>
          <w:tcPr>
            <w:tcW w:w="1620" w:type="dxa"/>
            <w:tcBorders>
              <w:top w:val="single" w:sz="6" w:space="0" w:color="auto"/>
              <w:left w:val="single" w:sz="6" w:space="0" w:color="auto"/>
              <w:bottom w:val="single" w:sz="6" w:space="0" w:color="auto"/>
              <w:right w:val="single" w:sz="4" w:space="0" w:color="auto"/>
            </w:tcBorders>
            <w:vAlign w:val="center"/>
          </w:tcPr>
          <w:p w14:paraId="612263F7" w14:textId="47910E05" w:rsidR="007159DC" w:rsidRPr="00AB6700" w:rsidRDefault="007159DC" w:rsidP="00A80798">
            <w:pPr>
              <w:jc w:val="center"/>
              <w:rPr>
                <w:rFonts w:ascii="Arial" w:hAnsi="Arial" w:cs="Arial"/>
                <w:b/>
                <w:sz w:val="20"/>
                <w:szCs w:val="24"/>
              </w:rPr>
            </w:pPr>
            <w:r w:rsidRPr="00AB6700">
              <w:rPr>
                <w:rFonts w:ascii="Arial" w:hAnsi="Arial" w:cs="Arial"/>
                <w:b/>
                <w:sz w:val="20"/>
                <w:szCs w:val="24"/>
              </w:rPr>
              <w:t xml:space="preserve">Yes </w:t>
            </w:r>
            <w:r w:rsidRPr="005F7DDD">
              <w:rPr>
                <w:rFonts w:ascii="Arial" w:eastAsia="MS Gothic" w:hAnsi="Arial" w:cs="Arial"/>
                <w:b/>
                <w:sz w:val="16"/>
                <w:szCs w:val="16"/>
              </w:rPr>
              <w:fldChar w:fldCharType="begin">
                <w:ffData>
                  <w:name w:val="Check2"/>
                  <w:enabled/>
                  <w:calcOnExit w:val="0"/>
                  <w:checkBox>
                    <w:sizeAuto/>
                    <w:default w:val="0"/>
                    <w:checked w:val="0"/>
                  </w:checkBox>
                </w:ffData>
              </w:fldChar>
            </w:r>
            <w:r w:rsidRPr="005F7DDD">
              <w:rPr>
                <w:rFonts w:ascii="Arial" w:eastAsia="MS Gothic" w:hAnsi="Arial" w:cs="Arial"/>
                <w:b/>
                <w:sz w:val="16"/>
                <w:szCs w:val="16"/>
              </w:rPr>
              <w:instrText xml:space="preserve"> FORMCHECKBOX </w:instrText>
            </w:r>
            <w:r w:rsidR="00CF7B2B" w:rsidRPr="005F7DDD">
              <w:rPr>
                <w:rFonts w:ascii="Arial" w:eastAsia="MS Gothic" w:hAnsi="Arial" w:cs="Arial"/>
                <w:b/>
                <w:sz w:val="16"/>
                <w:szCs w:val="16"/>
              </w:rPr>
            </w:r>
            <w:r w:rsidR="00E55226">
              <w:rPr>
                <w:rFonts w:ascii="Arial" w:eastAsia="MS Gothic" w:hAnsi="Arial" w:cs="Arial"/>
                <w:b/>
                <w:sz w:val="16"/>
                <w:szCs w:val="16"/>
              </w:rPr>
              <w:fldChar w:fldCharType="separate"/>
            </w:r>
            <w:r w:rsidRPr="005F7DDD">
              <w:rPr>
                <w:rFonts w:ascii="Arial" w:eastAsia="MS Gothic" w:hAnsi="Arial" w:cs="Arial"/>
                <w:b/>
                <w:sz w:val="16"/>
                <w:szCs w:val="16"/>
              </w:rPr>
              <w:fldChar w:fldCharType="end"/>
            </w:r>
            <w:r>
              <w:rPr>
                <w:rFonts w:ascii="Arial" w:eastAsia="MS Gothic" w:hAnsi="Arial" w:cs="Arial"/>
                <w:b/>
                <w:sz w:val="16"/>
                <w:szCs w:val="16"/>
              </w:rPr>
              <w:t xml:space="preserve"> </w:t>
            </w:r>
            <w:r w:rsidRPr="00AB6700">
              <w:rPr>
                <w:rFonts w:ascii="Arial" w:hAnsi="Arial" w:cs="Arial"/>
                <w:b/>
                <w:sz w:val="20"/>
                <w:szCs w:val="24"/>
              </w:rPr>
              <w:t xml:space="preserve"> No </w:t>
            </w:r>
            <w:r w:rsidRPr="005F7DDD">
              <w:rPr>
                <w:rFonts w:ascii="Arial" w:eastAsia="MS Gothic" w:hAnsi="Arial" w:cs="Arial"/>
                <w:b/>
                <w:sz w:val="16"/>
                <w:szCs w:val="16"/>
              </w:rPr>
              <w:fldChar w:fldCharType="begin">
                <w:ffData>
                  <w:name w:val="Check2"/>
                  <w:enabled/>
                  <w:calcOnExit w:val="0"/>
                  <w:checkBox>
                    <w:sizeAuto/>
                    <w:default w:val="0"/>
                    <w:checked w:val="0"/>
                  </w:checkBox>
                </w:ffData>
              </w:fldChar>
            </w:r>
            <w:r w:rsidRPr="005F7DDD">
              <w:rPr>
                <w:rFonts w:ascii="Arial" w:eastAsia="MS Gothic" w:hAnsi="Arial" w:cs="Arial"/>
                <w:b/>
                <w:sz w:val="16"/>
                <w:szCs w:val="16"/>
              </w:rPr>
              <w:instrText xml:space="preserve"> FORMCHECKBOX </w:instrText>
            </w:r>
            <w:r w:rsidR="00CF7B2B" w:rsidRPr="005F7DDD">
              <w:rPr>
                <w:rFonts w:ascii="Arial" w:eastAsia="MS Gothic" w:hAnsi="Arial" w:cs="Arial"/>
                <w:b/>
                <w:sz w:val="16"/>
                <w:szCs w:val="16"/>
              </w:rPr>
            </w:r>
            <w:r w:rsidR="00E55226">
              <w:rPr>
                <w:rFonts w:ascii="Arial" w:eastAsia="MS Gothic" w:hAnsi="Arial" w:cs="Arial"/>
                <w:b/>
                <w:sz w:val="16"/>
                <w:szCs w:val="16"/>
              </w:rPr>
              <w:fldChar w:fldCharType="separate"/>
            </w:r>
            <w:r w:rsidRPr="005F7DDD">
              <w:rPr>
                <w:rFonts w:ascii="Arial" w:eastAsia="MS Gothic" w:hAnsi="Arial" w:cs="Arial"/>
                <w:b/>
                <w:sz w:val="16"/>
                <w:szCs w:val="16"/>
              </w:rPr>
              <w:fldChar w:fldCharType="end"/>
            </w:r>
          </w:p>
        </w:tc>
      </w:tr>
    </w:tbl>
    <w:p w14:paraId="6794D1AA" w14:textId="77777777" w:rsidR="007159DC" w:rsidRDefault="007159DC" w:rsidP="007159DC">
      <w:pPr>
        <w:pStyle w:val="NoSpacing"/>
        <w:jc w:val="both"/>
        <w:rPr>
          <w:rFonts w:ascii="Arial" w:hAnsi="Arial" w:cs="Arial"/>
          <w:sz w:val="24"/>
          <w:szCs w:val="24"/>
        </w:rPr>
      </w:pPr>
    </w:p>
    <w:p w14:paraId="533C5F51" w14:textId="4895F38E" w:rsidR="007159DC" w:rsidRDefault="007159DC" w:rsidP="007159DC">
      <w:pPr>
        <w:pStyle w:val="NoSpacing"/>
        <w:jc w:val="both"/>
        <w:rPr>
          <w:rFonts w:ascii="Arial" w:hAnsi="Arial" w:cs="Arial"/>
          <w:sz w:val="24"/>
          <w:szCs w:val="24"/>
        </w:rPr>
      </w:pPr>
      <w:r w:rsidRPr="00AB6700">
        <w:rPr>
          <w:rFonts w:ascii="Arial" w:hAnsi="Arial" w:cs="Arial"/>
          <w:sz w:val="24"/>
          <w:szCs w:val="24"/>
        </w:rPr>
        <w:t xml:space="preserve">Grantees are required to update this list and submit it to </w:t>
      </w:r>
      <w:r>
        <w:rPr>
          <w:rFonts w:ascii="Arial" w:hAnsi="Arial" w:cs="Arial"/>
          <w:sz w:val="24"/>
          <w:szCs w:val="24"/>
        </w:rPr>
        <w:t xml:space="preserve">the </w:t>
      </w:r>
      <w:r w:rsidRPr="00AB6700">
        <w:rPr>
          <w:rFonts w:ascii="Arial" w:hAnsi="Arial" w:cs="Arial"/>
          <w:sz w:val="24"/>
          <w:szCs w:val="24"/>
        </w:rPr>
        <w:t xml:space="preserve">BSCC any time a new third-party contract is executed after the initial assurance date. Grantees shall retain (on-site) applicable source documentation for each contracted party that verifies compliance with the requirements listed in the </w:t>
      </w:r>
      <w:r w:rsidR="00C534DD">
        <w:rPr>
          <w:rFonts w:ascii="Arial" w:hAnsi="Arial" w:cs="Arial"/>
          <w:sz w:val="24"/>
        </w:rPr>
        <w:t>Proud Parenting</w:t>
      </w:r>
      <w:r w:rsidRPr="00AB6700">
        <w:rPr>
          <w:rFonts w:ascii="Arial" w:hAnsi="Arial" w:cs="Arial"/>
          <w:sz w:val="24"/>
        </w:rPr>
        <w:t xml:space="preserve"> </w:t>
      </w:r>
      <w:r w:rsidRPr="00AB6700">
        <w:rPr>
          <w:rFonts w:ascii="Arial" w:hAnsi="Arial" w:cs="Arial"/>
          <w:sz w:val="24"/>
          <w:szCs w:val="24"/>
        </w:rPr>
        <w:t xml:space="preserve">Grant RFP. These records will be subject to the records and retention language found in </w:t>
      </w:r>
      <w:r w:rsidRPr="00526F76">
        <w:rPr>
          <w:rFonts w:ascii="Arial" w:hAnsi="Arial" w:cs="Arial"/>
          <w:sz w:val="24"/>
          <w:szCs w:val="24"/>
        </w:rPr>
        <w:t>Appendices A and C</w:t>
      </w:r>
      <w:r w:rsidRPr="00AB6700">
        <w:rPr>
          <w:rFonts w:ascii="Arial" w:hAnsi="Arial" w:cs="Arial"/>
          <w:sz w:val="24"/>
          <w:szCs w:val="24"/>
        </w:rPr>
        <w:t xml:space="preserve"> of the Standard Agreement.</w:t>
      </w:r>
    </w:p>
    <w:p w14:paraId="4E218A3B" w14:textId="77777777" w:rsidR="007159DC" w:rsidRDefault="007159DC" w:rsidP="007159DC">
      <w:pPr>
        <w:pStyle w:val="NoSpacing"/>
        <w:jc w:val="both"/>
        <w:rPr>
          <w:rFonts w:ascii="Arial" w:hAnsi="Arial" w:cs="Arial"/>
          <w:sz w:val="24"/>
          <w:szCs w:val="24"/>
        </w:rPr>
      </w:pPr>
    </w:p>
    <w:p w14:paraId="77C0D12C" w14:textId="77777777" w:rsidR="007159DC" w:rsidRDefault="007159DC" w:rsidP="007159DC">
      <w:pPr>
        <w:spacing w:line="240" w:lineRule="auto"/>
        <w:jc w:val="both"/>
        <w:rPr>
          <w:rFonts w:ascii="Arial" w:hAnsi="Arial" w:cs="Arial"/>
          <w:sz w:val="24"/>
          <w:szCs w:val="24"/>
        </w:rPr>
      </w:pPr>
      <w:r>
        <w:rPr>
          <w:rFonts w:ascii="Arial" w:hAnsi="Arial" w:cs="Arial"/>
          <w:sz w:val="24"/>
          <w:szCs w:val="24"/>
        </w:rPr>
        <w:t>Unless prior approval is obtained, t</w:t>
      </w:r>
      <w:r w:rsidRPr="00AB6700">
        <w:rPr>
          <w:rFonts w:ascii="Arial" w:hAnsi="Arial" w:cs="Arial"/>
          <w:sz w:val="24"/>
          <w:szCs w:val="24"/>
        </w:rPr>
        <w:t xml:space="preserve">he BSCC </w:t>
      </w:r>
      <w:r>
        <w:rPr>
          <w:rFonts w:ascii="Arial" w:hAnsi="Arial" w:cs="Arial"/>
          <w:sz w:val="24"/>
          <w:szCs w:val="24"/>
        </w:rPr>
        <w:t xml:space="preserve">prohibits disbursement or reimbursement to any NGO </w:t>
      </w:r>
      <w:r w:rsidRPr="00AB6700">
        <w:rPr>
          <w:rFonts w:ascii="Arial" w:hAnsi="Arial" w:cs="Arial"/>
          <w:sz w:val="24"/>
          <w:szCs w:val="24"/>
        </w:rPr>
        <w:t>that does not meet the requirements listed above and for which the BSCC does not have a signed grantee assurance on file.</w:t>
      </w:r>
    </w:p>
    <w:p w14:paraId="3B2579B9" w14:textId="77777777" w:rsidR="007159DC" w:rsidRPr="00AB6700" w:rsidRDefault="007159DC" w:rsidP="007159DC">
      <w:pPr>
        <w:pStyle w:val="NoSpacing"/>
        <w:jc w:val="center"/>
        <w:rPr>
          <w:rFonts w:ascii="Arial" w:hAnsi="Arial" w:cs="Arial"/>
          <w:b/>
          <w:sz w:val="24"/>
          <w:szCs w:val="24"/>
        </w:rPr>
      </w:pPr>
      <w:r w:rsidRPr="00AB6700">
        <w:rPr>
          <w:rFonts w:ascii="Arial" w:hAnsi="Arial" w:cs="Arial"/>
          <w:b/>
          <w:sz w:val="24"/>
          <w:szCs w:val="24"/>
        </w:rPr>
        <w:t>A signature below is an assurance that all requirements</w:t>
      </w:r>
    </w:p>
    <w:p w14:paraId="27BB880C" w14:textId="77777777" w:rsidR="007159DC" w:rsidRPr="00AB6700" w:rsidRDefault="007159DC" w:rsidP="007159DC">
      <w:pPr>
        <w:pStyle w:val="NoSpacing"/>
        <w:jc w:val="center"/>
        <w:rPr>
          <w:rFonts w:ascii="Arial" w:hAnsi="Arial" w:cs="Arial"/>
          <w:b/>
          <w:sz w:val="24"/>
          <w:szCs w:val="24"/>
        </w:rPr>
      </w:pPr>
      <w:r w:rsidRPr="00AB6700">
        <w:rPr>
          <w:rFonts w:ascii="Arial" w:hAnsi="Arial" w:cs="Arial"/>
          <w:b/>
          <w:sz w:val="24"/>
          <w:szCs w:val="24"/>
        </w:rPr>
        <w:t>listed above have been met.</w:t>
      </w:r>
    </w:p>
    <w:p w14:paraId="38773A4C" w14:textId="77777777" w:rsidR="007159DC" w:rsidRPr="00AB6700" w:rsidRDefault="007159DC" w:rsidP="007159DC">
      <w:pPr>
        <w:rPr>
          <w:rFonts w:ascii="Arial" w:hAnsi="Arial" w:cs="Arial"/>
        </w:rPr>
      </w:pPr>
    </w:p>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2518"/>
        <w:gridCol w:w="1081"/>
        <w:gridCol w:w="744"/>
        <w:gridCol w:w="2322"/>
      </w:tblGrid>
      <w:tr w:rsidR="007159DC" w:rsidRPr="00AB6700" w14:paraId="6209B81D" w14:textId="77777777" w:rsidTr="00A80798">
        <w:trPr>
          <w:cantSplit/>
          <w:trHeight w:val="526"/>
        </w:trPr>
        <w:tc>
          <w:tcPr>
            <w:tcW w:w="10800" w:type="dxa"/>
            <w:gridSpan w:val="5"/>
            <w:shd w:val="clear" w:color="auto" w:fill="B8CCE4" w:themeFill="accent1" w:themeFillTint="66"/>
            <w:vAlign w:val="center"/>
            <w:hideMark/>
          </w:tcPr>
          <w:p w14:paraId="510443D5" w14:textId="77777777" w:rsidR="007159DC" w:rsidRPr="00AB6700" w:rsidRDefault="007159DC" w:rsidP="00A80798">
            <w:pPr>
              <w:pStyle w:val="NoSpacing"/>
              <w:tabs>
                <w:tab w:val="left" w:pos="270"/>
              </w:tabs>
              <w:spacing w:line="276" w:lineRule="auto"/>
              <w:rPr>
                <w:rFonts w:ascii="Arial" w:hAnsi="Arial" w:cs="Arial"/>
                <w:b/>
                <w:color w:val="142D5A"/>
                <w:sz w:val="20"/>
                <w:szCs w:val="20"/>
              </w:rPr>
            </w:pPr>
            <w:r w:rsidRPr="00AB6700">
              <w:rPr>
                <w:rFonts w:ascii="Arial" w:hAnsi="Arial" w:cs="Arial"/>
                <w:b/>
                <w:color w:val="142D5A"/>
                <w:sz w:val="20"/>
                <w:szCs w:val="20"/>
              </w:rPr>
              <w:t>AUTHORIZED SIGNATURE</w:t>
            </w:r>
          </w:p>
          <w:p w14:paraId="2BAB347F" w14:textId="77777777" w:rsidR="007159DC" w:rsidRPr="00AB6700" w:rsidRDefault="007159DC" w:rsidP="00A80798">
            <w:pPr>
              <w:pStyle w:val="NoSpacing"/>
              <w:spacing w:line="276" w:lineRule="auto"/>
              <w:contextualSpacing/>
              <w:jc w:val="both"/>
              <w:rPr>
                <w:rFonts w:ascii="Arial" w:hAnsi="Arial" w:cs="Arial"/>
                <w:b/>
                <w:color w:val="142D5A"/>
                <w:sz w:val="20"/>
                <w:szCs w:val="20"/>
              </w:rPr>
            </w:pPr>
            <w:r w:rsidRPr="00AB6700">
              <w:rPr>
                <w:rFonts w:ascii="Arial" w:hAnsi="Arial" w:cs="Arial"/>
                <w:b/>
                <w:color w:val="142D5A"/>
                <w:sz w:val="20"/>
                <w:szCs w:val="20"/>
              </w:rPr>
              <w:t>(This document must be signed by the person who is authorized to sign the Grant Agreement.)</w:t>
            </w:r>
          </w:p>
        </w:tc>
      </w:tr>
      <w:tr w:rsidR="007159DC" w:rsidRPr="00AB6700" w14:paraId="7AFAE29B" w14:textId="77777777" w:rsidTr="00A80798">
        <w:trPr>
          <w:cantSplit/>
          <w:trHeight w:hRule="exact" w:val="216"/>
        </w:trPr>
        <w:tc>
          <w:tcPr>
            <w:tcW w:w="4135" w:type="dxa"/>
            <w:tcBorders>
              <w:bottom w:val="nil"/>
            </w:tcBorders>
            <w:vAlign w:val="center"/>
            <w:hideMark/>
          </w:tcPr>
          <w:p w14:paraId="29E9116B" w14:textId="77777777" w:rsidR="007159DC" w:rsidRPr="00AB6700" w:rsidRDefault="007159DC" w:rsidP="00A80798">
            <w:pPr>
              <w:ind w:left="14"/>
              <w:rPr>
                <w:rFonts w:ascii="Arial" w:hAnsi="Arial" w:cs="Arial"/>
                <w:sz w:val="20"/>
                <w:szCs w:val="20"/>
              </w:rPr>
            </w:pPr>
            <w:r w:rsidRPr="00AB6700">
              <w:rPr>
                <w:rFonts w:ascii="Arial" w:hAnsi="Arial" w:cs="Arial"/>
                <w:sz w:val="20"/>
                <w:szCs w:val="20"/>
              </w:rPr>
              <w:t xml:space="preserve">NAME OF AUTHORIZED OFFICER </w:t>
            </w:r>
          </w:p>
        </w:tc>
        <w:tc>
          <w:tcPr>
            <w:tcW w:w="4343" w:type="dxa"/>
            <w:gridSpan w:val="3"/>
            <w:tcBorders>
              <w:bottom w:val="nil"/>
            </w:tcBorders>
            <w:vAlign w:val="center"/>
            <w:hideMark/>
          </w:tcPr>
          <w:p w14:paraId="6D4E0A63" w14:textId="77777777" w:rsidR="007159DC" w:rsidRPr="00AB6700" w:rsidRDefault="007159DC" w:rsidP="00A80798">
            <w:pPr>
              <w:ind w:left="67"/>
              <w:rPr>
                <w:rFonts w:ascii="Arial" w:hAnsi="Arial" w:cs="Arial"/>
                <w:sz w:val="20"/>
                <w:szCs w:val="20"/>
              </w:rPr>
            </w:pPr>
            <w:r w:rsidRPr="00AB6700">
              <w:rPr>
                <w:rFonts w:ascii="Arial" w:hAnsi="Arial" w:cs="Arial"/>
                <w:sz w:val="20"/>
                <w:szCs w:val="20"/>
              </w:rPr>
              <w:t>TITLE</w:t>
            </w:r>
          </w:p>
        </w:tc>
        <w:tc>
          <w:tcPr>
            <w:tcW w:w="2322" w:type="dxa"/>
            <w:tcBorders>
              <w:bottom w:val="nil"/>
            </w:tcBorders>
            <w:vAlign w:val="center"/>
          </w:tcPr>
          <w:p w14:paraId="65F173F8" w14:textId="77777777" w:rsidR="007159DC" w:rsidRPr="00AB6700" w:rsidRDefault="007159DC" w:rsidP="00A80798">
            <w:pPr>
              <w:tabs>
                <w:tab w:val="left" w:pos="882"/>
              </w:tabs>
              <w:rPr>
                <w:rFonts w:ascii="Arial" w:hAnsi="Arial" w:cs="Arial"/>
                <w:sz w:val="20"/>
                <w:szCs w:val="20"/>
              </w:rPr>
            </w:pPr>
            <w:r w:rsidRPr="00AB6700">
              <w:rPr>
                <w:rFonts w:ascii="Arial" w:hAnsi="Arial" w:cs="Arial"/>
                <w:sz w:val="20"/>
                <w:szCs w:val="20"/>
              </w:rPr>
              <w:t xml:space="preserve">TELEPHONE NUMBER  </w:t>
            </w:r>
          </w:p>
        </w:tc>
      </w:tr>
      <w:tr w:rsidR="007159DC" w:rsidRPr="00AB6700" w14:paraId="3730D134" w14:textId="77777777" w:rsidTr="00A80798">
        <w:trPr>
          <w:cantSplit/>
          <w:trHeight w:hRule="exact" w:val="504"/>
        </w:trPr>
        <w:tc>
          <w:tcPr>
            <w:tcW w:w="4135" w:type="dxa"/>
            <w:tcBorders>
              <w:top w:val="nil"/>
            </w:tcBorders>
            <w:vAlign w:val="center"/>
            <w:hideMark/>
          </w:tcPr>
          <w:p w14:paraId="05D45BA2" w14:textId="222B2CBA" w:rsidR="007159DC" w:rsidRPr="00AB6700" w:rsidRDefault="003049AC" w:rsidP="00A80798">
            <w:pPr>
              <w:pStyle w:val="Level1"/>
              <w:widowControl/>
              <w:tabs>
                <w:tab w:val="left" w:pos="1327"/>
              </w:tabs>
              <w:ind w:left="14"/>
              <w:rPr>
                <w:rFonts w:ascii="Arial" w:hAnsi="Arial" w:cs="Arial"/>
                <w:sz w:val="20"/>
              </w:rPr>
            </w:pPr>
            <w:r>
              <w:rPr>
                <w:rFonts w:ascii="Arial" w:hAnsi="Arial" w:cs="Arial"/>
                <w:sz w:val="20"/>
                <w:szCs w:val="24"/>
              </w:rPr>
              <w:fldChar w:fldCharType="begin">
                <w:ffData>
                  <w:name w:val="Text169"/>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Pr>
                <w:rFonts w:ascii="Arial" w:hAnsi="Arial" w:cs="Arial"/>
                <w:sz w:val="20"/>
                <w:szCs w:val="24"/>
              </w:rPr>
              <w:fldChar w:fldCharType="end"/>
            </w:r>
          </w:p>
        </w:tc>
        <w:tc>
          <w:tcPr>
            <w:tcW w:w="4343" w:type="dxa"/>
            <w:gridSpan w:val="3"/>
            <w:tcBorders>
              <w:top w:val="nil"/>
            </w:tcBorders>
            <w:vAlign w:val="center"/>
            <w:hideMark/>
          </w:tcPr>
          <w:p w14:paraId="3ECC0B20" w14:textId="6D3B2473" w:rsidR="007159DC" w:rsidRPr="00AB6700" w:rsidRDefault="003049AC" w:rsidP="00A80798">
            <w:pPr>
              <w:pStyle w:val="Level1"/>
              <w:widowControl/>
              <w:tabs>
                <w:tab w:val="left" w:pos="1327"/>
              </w:tabs>
              <w:ind w:left="67"/>
              <w:rPr>
                <w:rFonts w:ascii="Arial" w:hAnsi="Arial" w:cs="Arial"/>
                <w:sz w:val="20"/>
              </w:rPr>
            </w:pPr>
            <w:r>
              <w:rPr>
                <w:rFonts w:ascii="Arial" w:hAnsi="Arial" w:cs="Arial"/>
                <w:sz w:val="20"/>
                <w:szCs w:val="24"/>
              </w:rPr>
              <w:fldChar w:fldCharType="begin">
                <w:ffData>
                  <w:name w:val="Text169"/>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Pr>
                <w:rFonts w:ascii="Arial" w:hAnsi="Arial" w:cs="Arial"/>
                <w:sz w:val="20"/>
                <w:szCs w:val="24"/>
              </w:rPr>
              <w:fldChar w:fldCharType="end"/>
            </w:r>
          </w:p>
        </w:tc>
        <w:tc>
          <w:tcPr>
            <w:tcW w:w="2322" w:type="dxa"/>
            <w:tcBorders>
              <w:top w:val="nil"/>
            </w:tcBorders>
            <w:vAlign w:val="center"/>
          </w:tcPr>
          <w:p w14:paraId="34D3AA16" w14:textId="18FC6098" w:rsidR="007159DC" w:rsidRPr="00AB6700" w:rsidRDefault="003049AC" w:rsidP="00A80798">
            <w:pPr>
              <w:pStyle w:val="Level1"/>
              <w:widowControl/>
              <w:tabs>
                <w:tab w:val="left" w:pos="792"/>
              </w:tabs>
              <w:rPr>
                <w:rFonts w:ascii="Arial" w:hAnsi="Arial" w:cs="Arial"/>
                <w:sz w:val="20"/>
              </w:rPr>
            </w:pPr>
            <w:r>
              <w:rPr>
                <w:rFonts w:ascii="Arial" w:hAnsi="Arial" w:cs="Arial"/>
                <w:sz w:val="20"/>
                <w:szCs w:val="24"/>
              </w:rPr>
              <w:fldChar w:fldCharType="begin">
                <w:ffData>
                  <w:name w:val="Text169"/>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Pr>
                <w:rFonts w:ascii="Arial" w:hAnsi="Arial" w:cs="Arial"/>
                <w:sz w:val="20"/>
                <w:szCs w:val="24"/>
              </w:rPr>
              <w:fldChar w:fldCharType="end"/>
            </w:r>
          </w:p>
        </w:tc>
      </w:tr>
      <w:tr w:rsidR="007159DC" w:rsidRPr="00AB6700" w14:paraId="1F061374" w14:textId="77777777" w:rsidTr="00A80798">
        <w:trPr>
          <w:cantSplit/>
          <w:trHeight w:hRule="exact" w:val="216"/>
        </w:trPr>
        <w:tc>
          <w:tcPr>
            <w:tcW w:w="4135" w:type="dxa"/>
            <w:tcBorders>
              <w:bottom w:val="nil"/>
            </w:tcBorders>
            <w:vAlign w:val="center"/>
            <w:hideMark/>
          </w:tcPr>
          <w:p w14:paraId="66D68F1B" w14:textId="77777777" w:rsidR="007159DC" w:rsidRPr="00AB6700" w:rsidRDefault="007159DC" w:rsidP="00A80798">
            <w:pPr>
              <w:spacing w:line="240" w:lineRule="auto"/>
              <w:ind w:left="14"/>
              <w:rPr>
                <w:rFonts w:ascii="Arial" w:hAnsi="Arial" w:cs="Arial"/>
                <w:b/>
                <w:bCs/>
                <w:sz w:val="20"/>
                <w:szCs w:val="20"/>
              </w:rPr>
            </w:pPr>
            <w:r w:rsidRPr="00AB6700">
              <w:rPr>
                <w:rFonts w:ascii="Arial" w:hAnsi="Arial" w:cs="Arial"/>
                <w:sz w:val="20"/>
                <w:szCs w:val="20"/>
              </w:rPr>
              <w:t>STREET ADDRESS</w:t>
            </w:r>
          </w:p>
        </w:tc>
        <w:tc>
          <w:tcPr>
            <w:tcW w:w="2518" w:type="dxa"/>
            <w:tcBorders>
              <w:bottom w:val="nil"/>
            </w:tcBorders>
            <w:vAlign w:val="center"/>
            <w:hideMark/>
          </w:tcPr>
          <w:p w14:paraId="503CE922" w14:textId="77777777" w:rsidR="007159DC" w:rsidRPr="00AB6700" w:rsidRDefault="007159DC" w:rsidP="00A80798">
            <w:pPr>
              <w:spacing w:line="240" w:lineRule="auto"/>
              <w:ind w:left="67"/>
              <w:rPr>
                <w:rFonts w:ascii="Arial" w:hAnsi="Arial" w:cs="Arial"/>
                <w:sz w:val="20"/>
                <w:szCs w:val="20"/>
              </w:rPr>
            </w:pPr>
            <w:r w:rsidRPr="00AB6700">
              <w:rPr>
                <w:rFonts w:ascii="Arial" w:hAnsi="Arial" w:cs="Arial"/>
                <w:sz w:val="20"/>
                <w:szCs w:val="20"/>
              </w:rPr>
              <w:t>CITY</w:t>
            </w:r>
          </w:p>
        </w:tc>
        <w:tc>
          <w:tcPr>
            <w:tcW w:w="1081" w:type="dxa"/>
            <w:tcBorders>
              <w:bottom w:val="nil"/>
            </w:tcBorders>
            <w:vAlign w:val="center"/>
            <w:hideMark/>
          </w:tcPr>
          <w:p w14:paraId="4BC88D86" w14:textId="77777777" w:rsidR="007159DC" w:rsidRPr="00AB6700" w:rsidRDefault="007159DC" w:rsidP="00A80798">
            <w:pPr>
              <w:spacing w:line="240" w:lineRule="auto"/>
              <w:ind w:left="67"/>
              <w:rPr>
                <w:rFonts w:ascii="Arial" w:hAnsi="Arial" w:cs="Arial"/>
                <w:sz w:val="20"/>
                <w:szCs w:val="20"/>
              </w:rPr>
            </w:pPr>
            <w:r w:rsidRPr="00AB6700">
              <w:rPr>
                <w:rFonts w:ascii="Arial" w:hAnsi="Arial" w:cs="Arial"/>
                <w:sz w:val="20"/>
                <w:szCs w:val="20"/>
              </w:rPr>
              <w:t>STATE</w:t>
            </w:r>
          </w:p>
        </w:tc>
        <w:tc>
          <w:tcPr>
            <w:tcW w:w="3066" w:type="dxa"/>
            <w:gridSpan w:val="2"/>
            <w:tcBorders>
              <w:bottom w:val="nil"/>
            </w:tcBorders>
            <w:vAlign w:val="center"/>
            <w:hideMark/>
          </w:tcPr>
          <w:p w14:paraId="67EA3527" w14:textId="77777777" w:rsidR="007159DC" w:rsidRPr="00AB6700" w:rsidRDefault="007159DC" w:rsidP="00A80798">
            <w:pPr>
              <w:spacing w:line="240" w:lineRule="auto"/>
              <w:rPr>
                <w:rFonts w:ascii="Arial" w:hAnsi="Arial" w:cs="Arial"/>
                <w:sz w:val="20"/>
                <w:szCs w:val="20"/>
              </w:rPr>
            </w:pPr>
            <w:r w:rsidRPr="00AB6700">
              <w:rPr>
                <w:rFonts w:ascii="Arial" w:hAnsi="Arial" w:cs="Arial"/>
                <w:sz w:val="20"/>
                <w:szCs w:val="20"/>
              </w:rPr>
              <w:t>ZIP CODE</w:t>
            </w:r>
          </w:p>
        </w:tc>
      </w:tr>
      <w:tr w:rsidR="007159DC" w:rsidRPr="00AB6700" w14:paraId="16A97038" w14:textId="77777777" w:rsidTr="00A80798">
        <w:trPr>
          <w:cantSplit/>
          <w:trHeight w:hRule="exact" w:val="504"/>
        </w:trPr>
        <w:tc>
          <w:tcPr>
            <w:tcW w:w="4135" w:type="dxa"/>
            <w:tcBorders>
              <w:top w:val="nil"/>
            </w:tcBorders>
            <w:vAlign w:val="center"/>
          </w:tcPr>
          <w:p w14:paraId="47250D66" w14:textId="326D3031" w:rsidR="007159DC" w:rsidRPr="00AB6700" w:rsidRDefault="003049AC" w:rsidP="00A80798">
            <w:pPr>
              <w:spacing w:line="240" w:lineRule="auto"/>
              <w:rPr>
                <w:rFonts w:ascii="Arial" w:hAnsi="Arial" w:cs="Arial"/>
                <w:sz w:val="20"/>
                <w:szCs w:val="20"/>
              </w:rPr>
            </w:pPr>
            <w:r>
              <w:rPr>
                <w:rFonts w:ascii="Arial" w:hAnsi="Arial" w:cs="Arial"/>
                <w:sz w:val="20"/>
                <w:szCs w:val="24"/>
              </w:rPr>
              <w:fldChar w:fldCharType="begin">
                <w:ffData>
                  <w:name w:val="Text169"/>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Pr>
                <w:rFonts w:ascii="Arial" w:hAnsi="Arial" w:cs="Arial"/>
                <w:sz w:val="20"/>
                <w:szCs w:val="24"/>
              </w:rPr>
              <w:fldChar w:fldCharType="end"/>
            </w:r>
          </w:p>
        </w:tc>
        <w:tc>
          <w:tcPr>
            <w:tcW w:w="2518" w:type="dxa"/>
            <w:tcBorders>
              <w:top w:val="nil"/>
            </w:tcBorders>
            <w:vAlign w:val="center"/>
            <w:hideMark/>
          </w:tcPr>
          <w:p w14:paraId="737FEE19" w14:textId="496CCE0C" w:rsidR="007159DC" w:rsidRPr="00AB6700" w:rsidRDefault="003049AC" w:rsidP="00A80798">
            <w:pPr>
              <w:spacing w:line="240" w:lineRule="auto"/>
              <w:ind w:left="67"/>
              <w:rPr>
                <w:rFonts w:ascii="Arial" w:hAnsi="Arial" w:cs="Arial"/>
                <w:sz w:val="20"/>
                <w:szCs w:val="20"/>
              </w:rPr>
            </w:pPr>
            <w:r>
              <w:rPr>
                <w:rFonts w:ascii="Arial" w:hAnsi="Arial" w:cs="Arial"/>
                <w:sz w:val="20"/>
                <w:szCs w:val="24"/>
              </w:rPr>
              <w:fldChar w:fldCharType="begin">
                <w:ffData>
                  <w:name w:val="Text169"/>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Pr>
                <w:rFonts w:ascii="Arial" w:hAnsi="Arial" w:cs="Arial"/>
                <w:sz w:val="20"/>
                <w:szCs w:val="24"/>
              </w:rPr>
              <w:fldChar w:fldCharType="end"/>
            </w:r>
          </w:p>
        </w:tc>
        <w:tc>
          <w:tcPr>
            <w:tcW w:w="1081" w:type="dxa"/>
            <w:tcBorders>
              <w:top w:val="nil"/>
            </w:tcBorders>
            <w:vAlign w:val="center"/>
            <w:hideMark/>
          </w:tcPr>
          <w:p w14:paraId="0DDE3271" w14:textId="645BC34B" w:rsidR="007159DC" w:rsidRPr="00AB6700" w:rsidRDefault="003049AC" w:rsidP="00A80798">
            <w:pPr>
              <w:spacing w:line="240" w:lineRule="auto"/>
              <w:ind w:left="67"/>
              <w:rPr>
                <w:rFonts w:ascii="Arial" w:hAnsi="Arial" w:cs="Arial"/>
                <w:sz w:val="20"/>
                <w:szCs w:val="20"/>
              </w:rPr>
            </w:pPr>
            <w:r>
              <w:rPr>
                <w:rFonts w:ascii="Arial" w:hAnsi="Arial" w:cs="Arial"/>
                <w:sz w:val="20"/>
                <w:szCs w:val="24"/>
              </w:rPr>
              <w:fldChar w:fldCharType="begin">
                <w:ffData>
                  <w:name w:val="Text169"/>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Pr>
                <w:rFonts w:ascii="Arial" w:hAnsi="Arial" w:cs="Arial"/>
                <w:sz w:val="20"/>
                <w:szCs w:val="24"/>
              </w:rPr>
              <w:fldChar w:fldCharType="end"/>
            </w:r>
          </w:p>
        </w:tc>
        <w:tc>
          <w:tcPr>
            <w:tcW w:w="3066" w:type="dxa"/>
            <w:gridSpan w:val="2"/>
            <w:tcBorders>
              <w:top w:val="nil"/>
            </w:tcBorders>
            <w:vAlign w:val="center"/>
            <w:hideMark/>
          </w:tcPr>
          <w:p w14:paraId="2041C82F" w14:textId="7E2367D7" w:rsidR="007159DC" w:rsidRPr="00AB6700" w:rsidRDefault="003049AC" w:rsidP="00A80798">
            <w:pPr>
              <w:spacing w:line="240" w:lineRule="auto"/>
              <w:rPr>
                <w:rFonts w:ascii="Arial" w:hAnsi="Arial" w:cs="Arial"/>
                <w:sz w:val="20"/>
                <w:szCs w:val="20"/>
              </w:rPr>
            </w:pPr>
            <w:r>
              <w:rPr>
                <w:rFonts w:ascii="Arial" w:hAnsi="Arial" w:cs="Arial"/>
                <w:sz w:val="20"/>
                <w:szCs w:val="24"/>
              </w:rPr>
              <w:fldChar w:fldCharType="begin">
                <w:ffData>
                  <w:name w:val="Text169"/>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Pr>
                <w:rFonts w:ascii="Arial" w:hAnsi="Arial" w:cs="Arial"/>
                <w:sz w:val="20"/>
                <w:szCs w:val="24"/>
              </w:rPr>
              <w:fldChar w:fldCharType="end"/>
            </w:r>
          </w:p>
        </w:tc>
      </w:tr>
      <w:tr w:rsidR="007159DC" w:rsidRPr="00AB6700" w14:paraId="073A867B" w14:textId="77777777" w:rsidTr="00A80798">
        <w:trPr>
          <w:cantSplit/>
          <w:trHeight w:hRule="exact" w:val="216"/>
        </w:trPr>
        <w:tc>
          <w:tcPr>
            <w:tcW w:w="10800" w:type="dxa"/>
            <w:gridSpan w:val="5"/>
            <w:tcBorders>
              <w:bottom w:val="nil"/>
            </w:tcBorders>
            <w:vAlign w:val="center"/>
          </w:tcPr>
          <w:p w14:paraId="7D42D035" w14:textId="77777777" w:rsidR="007159DC" w:rsidRPr="00AB6700" w:rsidRDefault="007159DC" w:rsidP="00A80798">
            <w:pPr>
              <w:spacing w:line="240" w:lineRule="auto"/>
              <w:rPr>
                <w:rFonts w:ascii="Arial" w:hAnsi="Arial" w:cs="Arial"/>
                <w:sz w:val="20"/>
                <w:szCs w:val="20"/>
              </w:rPr>
            </w:pPr>
            <w:r w:rsidRPr="00AB6700">
              <w:rPr>
                <w:rFonts w:ascii="Arial" w:hAnsi="Arial" w:cs="Arial"/>
                <w:sz w:val="20"/>
                <w:szCs w:val="20"/>
              </w:rPr>
              <w:t>EMAIL ADDRESS</w:t>
            </w:r>
          </w:p>
        </w:tc>
      </w:tr>
      <w:tr w:rsidR="007159DC" w:rsidRPr="00AB6700" w14:paraId="70160926" w14:textId="77777777" w:rsidTr="00A80798">
        <w:trPr>
          <w:cantSplit/>
          <w:trHeight w:hRule="exact" w:val="504"/>
        </w:trPr>
        <w:tc>
          <w:tcPr>
            <w:tcW w:w="10800" w:type="dxa"/>
            <w:gridSpan w:val="5"/>
            <w:tcBorders>
              <w:top w:val="nil"/>
            </w:tcBorders>
            <w:vAlign w:val="center"/>
            <w:hideMark/>
          </w:tcPr>
          <w:p w14:paraId="6B45CEA9" w14:textId="7D7820F6" w:rsidR="007159DC" w:rsidRPr="00E10120" w:rsidRDefault="003049AC" w:rsidP="00A80798">
            <w:pPr>
              <w:spacing w:line="240" w:lineRule="auto"/>
              <w:contextualSpacing/>
              <w:rPr>
                <w:rFonts w:ascii="Arial" w:hAnsi="Arial" w:cs="Arial"/>
                <w:bCs/>
                <w:sz w:val="20"/>
                <w:szCs w:val="20"/>
              </w:rPr>
            </w:pPr>
            <w:r>
              <w:rPr>
                <w:rFonts w:ascii="Arial" w:hAnsi="Arial" w:cs="Arial"/>
                <w:sz w:val="20"/>
                <w:szCs w:val="24"/>
              </w:rPr>
              <w:fldChar w:fldCharType="begin">
                <w:ffData>
                  <w:name w:val="Text169"/>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Pr>
                <w:rFonts w:ascii="Arial" w:hAnsi="Arial" w:cs="Arial"/>
                <w:sz w:val="20"/>
                <w:szCs w:val="24"/>
              </w:rPr>
              <w:fldChar w:fldCharType="end"/>
            </w:r>
          </w:p>
        </w:tc>
      </w:tr>
      <w:tr w:rsidR="007159DC" w:rsidRPr="00AB6700" w14:paraId="14B29F72" w14:textId="77777777" w:rsidTr="00A80798">
        <w:trPr>
          <w:cantSplit/>
          <w:trHeight w:hRule="exact" w:val="216"/>
        </w:trPr>
        <w:tc>
          <w:tcPr>
            <w:tcW w:w="7734" w:type="dxa"/>
            <w:gridSpan w:val="3"/>
            <w:tcBorders>
              <w:bottom w:val="nil"/>
            </w:tcBorders>
            <w:vAlign w:val="center"/>
          </w:tcPr>
          <w:p w14:paraId="1869FC68" w14:textId="77777777" w:rsidR="007159DC" w:rsidRPr="00E10120" w:rsidRDefault="007159DC" w:rsidP="00A80798">
            <w:pPr>
              <w:pStyle w:val="Level1"/>
              <w:widowControl/>
              <w:tabs>
                <w:tab w:val="left" w:pos="792"/>
              </w:tabs>
              <w:rPr>
                <w:rFonts w:ascii="Arial" w:hAnsi="Arial" w:cs="Arial"/>
                <w:sz w:val="20"/>
              </w:rPr>
            </w:pPr>
            <w:r w:rsidRPr="00E10120">
              <w:rPr>
                <w:rFonts w:ascii="Arial" w:hAnsi="Arial" w:cs="Arial"/>
                <w:bCs/>
                <w:sz w:val="20"/>
              </w:rPr>
              <w:t>SIGNATURE</w:t>
            </w:r>
            <w:r>
              <w:rPr>
                <w:rFonts w:ascii="Arial" w:hAnsi="Arial" w:cs="Arial"/>
                <w:bCs/>
                <w:sz w:val="20"/>
              </w:rPr>
              <w:t xml:space="preserve"> </w:t>
            </w:r>
            <w:r w:rsidRPr="00E10120">
              <w:rPr>
                <w:rFonts w:ascii="Arial" w:hAnsi="Arial" w:cs="Arial"/>
                <w:color w:val="1F497D" w:themeColor="text2"/>
                <w:sz w:val="18"/>
                <w:szCs w:val="18"/>
              </w:rPr>
              <w:t>(</w:t>
            </w:r>
            <w:r w:rsidRPr="00E10120">
              <w:rPr>
                <w:rFonts w:ascii="Arial" w:hAnsi="Arial" w:cs="Arial"/>
                <w:b/>
                <w:color w:val="1F497D" w:themeColor="text2"/>
                <w:sz w:val="18"/>
                <w:szCs w:val="18"/>
              </w:rPr>
              <w:t>Blue Ink Only</w:t>
            </w:r>
            <w:r>
              <w:rPr>
                <w:rFonts w:ascii="Arial" w:hAnsi="Arial" w:cs="Arial"/>
                <w:b/>
                <w:color w:val="1F497D" w:themeColor="text2"/>
                <w:sz w:val="18"/>
                <w:szCs w:val="18"/>
              </w:rPr>
              <w:t xml:space="preserve"> or E-signature</w:t>
            </w:r>
            <w:r w:rsidRPr="00E10120">
              <w:rPr>
                <w:rFonts w:ascii="Arial" w:hAnsi="Arial" w:cs="Arial"/>
                <w:color w:val="1F497D" w:themeColor="text2"/>
                <w:sz w:val="18"/>
                <w:szCs w:val="18"/>
              </w:rPr>
              <w:t>)</w:t>
            </w:r>
          </w:p>
        </w:tc>
        <w:tc>
          <w:tcPr>
            <w:tcW w:w="3066" w:type="dxa"/>
            <w:gridSpan w:val="2"/>
            <w:tcBorders>
              <w:bottom w:val="nil"/>
            </w:tcBorders>
            <w:vAlign w:val="center"/>
          </w:tcPr>
          <w:p w14:paraId="3504D02A" w14:textId="77777777" w:rsidR="007159DC" w:rsidRPr="00E10120" w:rsidRDefault="007159DC" w:rsidP="00A80798">
            <w:pPr>
              <w:spacing w:line="240" w:lineRule="auto"/>
              <w:contextualSpacing/>
              <w:rPr>
                <w:rFonts w:ascii="Arial" w:hAnsi="Arial" w:cs="Arial"/>
                <w:bCs/>
                <w:sz w:val="20"/>
                <w:szCs w:val="20"/>
              </w:rPr>
            </w:pPr>
            <w:r w:rsidRPr="00E10120">
              <w:rPr>
                <w:rFonts w:ascii="Arial" w:hAnsi="Arial" w:cs="Arial"/>
                <w:bCs/>
                <w:sz w:val="20"/>
                <w:szCs w:val="20"/>
              </w:rPr>
              <w:t>DATE</w:t>
            </w:r>
          </w:p>
        </w:tc>
      </w:tr>
      <w:tr w:rsidR="007159DC" w:rsidRPr="00AB6700" w14:paraId="119AC27E" w14:textId="77777777" w:rsidTr="00A80798">
        <w:trPr>
          <w:cantSplit/>
          <w:trHeight w:val="492"/>
        </w:trPr>
        <w:tc>
          <w:tcPr>
            <w:tcW w:w="7734" w:type="dxa"/>
            <w:gridSpan w:val="3"/>
            <w:tcBorders>
              <w:top w:val="nil"/>
            </w:tcBorders>
            <w:vAlign w:val="center"/>
            <w:hideMark/>
          </w:tcPr>
          <w:p w14:paraId="239B9722" w14:textId="77777777" w:rsidR="007159DC" w:rsidRPr="00E10120" w:rsidRDefault="007159DC" w:rsidP="00A80798">
            <w:pPr>
              <w:spacing w:line="240" w:lineRule="auto"/>
              <w:rPr>
                <w:rFonts w:ascii="Arial" w:hAnsi="Arial" w:cs="Arial"/>
                <w:sz w:val="20"/>
                <w:szCs w:val="20"/>
              </w:rPr>
            </w:pPr>
            <w:r w:rsidRPr="00E10120">
              <w:rPr>
                <w:rFonts w:ascii="Arial" w:hAnsi="Arial" w:cs="Arial"/>
                <w:sz w:val="20"/>
                <w:szCs w:val="20"/>
              </w:rPr>
              <w:t>x</w:t>
            </w:r>
          </w:p>
        </w:tc>
        <w:tc>
          <w:tcPr>
            <w:tcW w:w="3066" w:type="dxa"/>
            <w:gridSpan w:val="2"/>
            <w:tcBorders>
              <w:top w:val="nil"/>
            </w:tcBorders>
            <w:vAlign w:val="center"/>
            <w:hideMark/>
          </w:tcPr>
          <w:p w14:paraId="2301A81A" w14:textId="772FCE13" w:rsidR="007159DC" w:rsidRPr="00E10120" w:rsidRDefault="003049AC" w:rsidP="00A80798">
            <w:pPr>
              <w:spacing w:line="240" w:lineRule="auto"/>
              <w:rPr>
                <w:rFonts w:ascii="Arial" w:hAnsi="Arial" w:cs="Arial"/>
                <w:sz w:val="20"/>
                <w:szCs w:val="20"/>
              </w:rPr>
            </w:pPr>
            <w:r>
              <w:rPr>
                <w:rFonts w:ascii="Arial" w:hAnsi="Arial" w:cs="Arial"/>
                <w:sz w:val="20"/>
                <w:szCs w:val="24"/>
              </w:rPr>
              <w:fldChar w:fldCharType="begin">
                <w:ffData>
                  <w:name w:val="Text169"/>
                  <w:enabled/>
                  <w:calcOnExit w:val="0"/>
                  <w:textInput/>
                </w:ffData>
              </w:fldChar>
            </w:r>
            <w:r>
              <w:rPr>
                <w:rFonts w:ascii="Arial" w:hAnsi="Arial" w:cs="Arial"/>
                <w:sz w:val="20"/>
                <w:szCs w:val="24"/>
              </w:rPr>
              <w:instrText xml:space="preserve"> FORMTEXT </w:instrText>
            </w:r>
            <w:r>
              <w:rPr>
                <w:rFonts w:ascii="Arial" w:hAnsi="Arial" w:cs="Arial"/>
                <w:sz w:val="20"/>
                <w:szCs w:val="24"/>
              </w:rPr>
            </w:r>
            <w:r>
              <w:rPr>
                <w:rFonts w:ascii="Arial" w:hAnsi="Arial" w:cs="Arial"/>
                <w:sz w:val="20"/>
                <w:szCs w:val="24"/>
              </w:rPr>
              <w:fldChar w:fldCharType="separate"/>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sidR="00CF7B2B">
              <w:rPr>
                <w:rFonts w:ascii="Arial" w:hAnsi="Arial" w:cs="Arial"/>
                <w:sz w:val="20"/>
                <w:szCs w:val="24"/>
              </w:rPr>
              <w:t> </w:t>
            </w:r>
            <w:r>
              <w:rPr>
                <w:rFonts w:ascii="Arial" w:hAnsi="Arial" w:cs="Arial"/>
                <w:sz w:val="20"/>
                <w:szCs w:val="24"/>
              </w:rPr>
              <w:fldChar w:fldCharType="end"/>
            </w:r>
          </w:p>
        </w:tc>
      </w:tr>
    </w:tbl>
    <w:p w14:paraId="4D97543C" w14:textId="77777777" w:rsidR="003704D1" w:rsidRDefault="003704D1">
      <w:pPr>
        <w:rPr>
          <w:rFonts w:ascii="Arial" w:hAnsi="Arial" w:cs="Arial"/>
          <w:b/>
          <w:sz w:val="24"/>
          <w:szCs w:val="24"/>
        </w:rPr>
        <w:sectPr w:rsidR="003704D1" w:rsidSect="00122FF2">
          <w:pgSz w:w="12240" w:h="15840"/>
          <w:pgMar w:top="1440" w:right="1440" w:bottom="1080" w:left="1440" w:header="720" w:footer="720" w:gutter="0"/>
          <w:cols w:space="720"/>
        </w:sectPr>
      </w:pPr>
    </w:p>
    <w:tbl>
      <w:tblPr>
        <w:tblpPr w:leftFromText="180" w:rightFromText="180" w:vertAnchor="page" w:horzAnchor="margin" w:tblpX="-815" w:tblpY="1151"/>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1155"/>
      </w:tblGrid>
      <w:tr w:rsidR="00A80798" w:rsidRPr="002C11AD" w14:paraId="34A8C9A6" w14:textId="77777777" w:rsidTr="00A80798">
        <w:trPr>
          <w:trHeight w:val="620"/>
        </w:trPr>
        <w:tc>
          <w:tcPr>
            <w:tcW w:w="11155" w:type="dxa"/>
            <w:shd w:val="clear" w:color="auto" w:fill="002060"/>
            <w:vAlign w:val="center"/>
          </w:tcPr>
          <w:p w14:paraId="46F363CD" w14:textId="77777777" w:rsidR="00A80798" w:rsidRPr="002C11AD" w:rsidRDefault="00A80798" w:rsidP="00A80798">
            <w:pPr>
              <w:keepNext/>
              <w:keepLines/>
              <w:spacing w:after="0" w:line="240" w:lineRule="auto"/>
              <w:contextualSpacing/>
              <w:jc w:val="center"/>
              <w:outlineLvl w:val="1"/>
              <w:rPr>
                <w:rFonts w:ascii="Arial" w:eastAsiaTheme="majorEastAsia" w:hAnsi="Arial" w:cs="Arial"/>
                <w:b/>
                <w:color w:val="FFFFFF" w:themeColor="background1"/>
                <w:sz w:val="24"/>
                <w:szCs w:val="28"/>
              </w:rPr>
            </w:pPr>
            <w:bookmarkStart w:id="80" w:name="_Toc32062520"/>
            <w:bookmarkStart w:id="81" w:name="_Toc73512714"/>
            <w:r>
              <w:rPr>
                <w:rFonts w:ascii="Arial" w:eastAsiaTheme="majorEastAsia" w:hAnsi="Arial" w:cs="Arial"/>
                <w:b/>
                <w:color w:val="FFFFFF" w:themeColor="background1"/>
                <w:sz w:val="24"/>
                <w:szCs w:val="28"/>
              </w:rPr>
              <w:lastRenderedPageBreak/>
              <w:t>APPENDIX D</w:t>
            </w:r>
            <w:bookmarkEnd w:id="80"/>
            <w:bookmarkEnd w:id="81"/>
          </w:p>
          <w:p w14:paraId="02488F29" w14:textId="77777777" w:rsidR="00A80798" w:rsidRPr="002C11AD" w:rsidRDefault="00A80798" w:rsidP="00A80798">
            <w:pPr>
              <w:spacing w:after="0" w:line="240" w:lineRule="auto"/>
              <w:jc w:val="center"/>
              <w:rPr>
                <w:rFonts w:ascii="Arial" w:eastAsiaTheme="minorEastAsia" w:hAnsi="Arial" w:cs="Arial"/>
                <w:b/>
                <w:sz w:val="24"/>
                <w:szCs w:val="24"/>
              </w:rPr>
            </w:pPr>
            <w:r>
              <w:rPr>
                <w:rFonts w:ascii="Arial" w:eastAsiaTheme="minorEastAsia" w:hAnsi="Arial" w:cs="Arial"/>
                <w:b/>
                <w:sz w:val="24"/>
                <w:szCs w:val="24"/>
              </w:rPr>
              <w:t>SAMPLE: Grant Agreement</w:t>
            </w:r>
          </w:p>
        </w:tc>
      </w:tr>
    </w:tbl>
    <w:p w14:paraId="2557C5F3" w14:textId="77777777" w:rsidR="00A80798" w:rsidRPr="007B5866" w:rsidRDefault="00A80798" w:rsidP="00A80798">
      <w:pPr>
        <w:rPr>
          <w:sz w:val="10"/>
        </w:rPr>
      </w:pPr>
    </w:p>
    <w:tbl>
      <w:tblPr>
        <w:tblW w:w="11340" w:type="dxa"/>
        <w:jc w:val="center"/>
        <w:tblCellMar>
          <w:top w:w="14" w:type="dxa"/>
          <w:left w:w="115" w:type="dxa"/>
          <w:bottom w:w="14" w:type="dxa"/>
          <w:right w:w="115" w:type="dxa"/>
        </w:tblCellMar>
        <w:tblLook w:val="0000" w:firstRow="0" w:lastRow="0" w:firstColumn="0" w:lastColumn="0" w:noHBand="0" w:noVBand="0"/>
      </w:tblPr>
      <w:tblGrid>
        <w:gridCol w:w="1516"/>
        <w:gridCol w:w="2470"/>
        <w:gridCol w:w="2477"/>
        <w:gridCol w:w="871"/>
        <w:gridCol w:w="1698"/>
        <w:gridCol w:w="829"/>
        <w:gridCol w:w="309"/>
        <w:gridCol w:w="1170"/>
      </w:tblGrid>
      <w:tr w:rsidR="00A80798" w:rsidRPr="001123FA" w14:paraId="4EBDA61B" w14:textId="77777777" w:rsidTr="00A80798">
        <w:trPr>
          <w:cantSplit/>
          <w:trHeight w:hRule="exact" w:val="216"/>
          <w:jc w:val="center"/>
        </w:trPr>
        <w:tc>
          <w:tcPr>
            <w:tcW w:w="3986" w:type="dxa"/>
            <w:gridSpan w:val="2"/>
            <w:tcBorders>
              <w:right w:val="single" w:sz="4" w:space="0" w:color="auto"/>
            </w:tcBorders>
          </w:tcPr>
          <w:p w14:paraId="3351B7E5" w14:textId="77777777" w:rsidR="00A80798" w:rsidRPr="001123FA" w:rsidRDefault="00A80798" w:rsidP="00A80798">
            <w:pPr>
              <w:spacing w:after="0" w:line="240" w:lineRule="auto"/>
              <w:ind w:left="-72"/>
              <w:rPr>
                <w:rFonts w:ascii="Arial" w:hAnsi="Arial" w:cs="Arial"/>
              </w:rPr>
            </w:pPr>
            <w:r w:rsidRPr="001123FA">
              <w:rPr>
                <w:rFonts w:ascii="Arial" w:hAnsi="Arial" w:cs="Arial"/>
                <w:b/>
                <w:sz w:val="20"/>
              </w:rPr>
              <w:t>STANDARD AGREEMENT</w:t>
            </w:r>
          </w:p>
        </w:tc>
        <w:tc>
          <w:tcPr>
            <w:tcW w:w="3348" w:type="dxa"/>
            <w:gridSpan w:val="2"/>
            <w:tcBorders>
              <w:top w:val="single" w:sz="4" w:space="0" w:color="auto"/>
              <w:left w:val="single" w:sz="4" w:space="0" w:color="auto"/>
              <w:right w:val="single" w:sz="4" w:space="0" w:color="auto"/>
            </w:tcBorders>
          </w:tcPr>
          <w:p w14:paraId="6108A401" w14:textId="77777777" w:rsidR="00A80798" w:rsidRPr="001123FA" w:rsidRDefault="00A80798" w:rsidP="00A80798">
            <w:pPr>
              <w:spacing w:after="0" w:line="240" w:lineRule="auto"/>
              <w:ind w:left="-72"/>
              <w:jc w:val="center"/>
              <w:rPr>
                <w:rFonts w:ascii="Arial" w:hAnsi="Arial" w:cs="Arial"/>
                <w:sz w:val="16"/>
                <w:szCs w:val="20"/>
              </w:rPr>
            </w:pPr>
            <w:r w:rsidRPr="001123FA">
              <w:rPr>
                <w:rFonts w:ascii="Arial" w:hAnsi="Arial" w:cs="Arial"/>
                <w:sz w:val="16"/>
                <w:szCs w:val="20"/>
              </w:rPr>
              <w:t>AGREEMENT NUMBER</w:t>
            </w:r>
          </w:p>
        </w:tc>
        <w:tc>
          <w:tcPr>
            <w:tcW w:w="4006" w:type="dxa"/>
            <w:gridSpan w:val="4"/>
            <w:tcBorders>
              <w:top w:val="single" w:sz="4" w:space="0" w:color="auto"/>
              <w:left w:val="single" w:sz="4" w:space="0" w:color="auto"/>
              <w:right w:val="single" w:sz="4" w:space="0" w:color="auto"/>
            </w:tcBorders>
          </w:tcPr>
          <w:p w14:paraId="2388B612" w14:textId="77777777" w:rsidR="00A80798" w:rsidRPr="001123FA" w:rsidRDefault="00A80798" w:rsidP="00A80798">
            <w:pPr>
              <w:spacing w:after="0" w:line="240" w:lineRule="auto"/>
              <w:ind w:left="-72"/>
              <w:jc w:val="center"/>
              <w:rPr>
                <w:rFonts w:ascii="Arial" w:hAnsi="Arial" w:cs="Arial"/>
                <w:sz w:val="16"/>
                <w:szCs w:val="20"/>
              </w:rPr>
            </w:pPr>
            <w:r w:rsidRPr="001123FA">
              <w:rPr>
                <w:rFonts w:ascii="Arial" w:hAnsi="Arial" w:cs="Arial"/>
                <w:sz w:val="16"/>
                <w:szCs w:val="20"/>
              </w:rPr>
              <w:t>PURCHASING AUTHORIITY NUMBER (If Applicable)</w:t>
            </w:r>
          </w:p>
        </w:tc>
      </w:tr>
      <w:tr w:rsidR="00A80798" w:rsidRPr="001123FA" w14:paraId="53897ADB" w14:textId="77777777" w:rsidTr="00A80798">
        <w:trPr>
          <w:cantSplit/>
          <w:trHeight w:hRule="exact" w:val="288"/>
          <w:jc w:val="center"/>
        </w:trPr>
        <w:tc>
          <w:tcPr>
            <w:tcW w:w="3986" w:type="dxa"/>
            <w:gridSpan w:val="2"/>
            <w:tcBorders>
              <w:bottom w:val="single" w:sz="4" w:space="0" w:color="auto"/>
              <w:right w:val="single" w:sz="4" w:space="0" w:color="auto"/>
            </w:tcBorders>
          </w:tcPr>
          <w:p w14:paraId="5C9A4448" w14:textId="77777777" w:rsidR="00A80798" w:rsidRPr="001123FA" w:rsidRDefault="00A80798" w:rsidP="00A80798">
            <w:pPr>
              <w:widowControl w:val="0"/>
              <w:spacing w:after="0" w:line="240" w:lineRule="auto"/>
              <w:ind w:left="-72"/>
              <w:rPr>
                <w:rFonts w:ascii="Arial" w:hAnsi="Arial" w:cs="Arial"/>
                <w:sz w:val="14"/>
              </w:rPr>
            </w:pPr>
            <w:r w:rsidRPr="001123FA">
              <w:rPr>
                <w:rFonts w:ascii="Arial" w:hAnsi="Arial" w:cs="Arial"/>
                <w:sz w:val="16"/>
              </w:rPr>
              <w:t xml:space="preserve">STD 213 (Rev </w:t>
            </w:r>
            <w:r>
              <w:rPr>
                <w:rFonts w:ascii="Arial" w:hAnsi="Arial" w:cs="Arial"/>
                <w:sz w:val="16"/>
              </w:rPr>
              <w:t>03/</w:t>
            </w:r>
            <w:r w:rsidRPr="001123FA">
              <w:rPr>
                <w:rFonts w:ascii="Arial" w:hAnsi="Arial" w:cs="Arial"/>
                <w:sz w:val="16"/>
              </w:rPr>
              <w:t>201</w:t>
            </w:r>
            <w:r>
              <w:rPr>
                <w:rFonts w:ascii="Arial" w:hAnsi="Arial" w:cs="Arial"/>
                <w:sz w:val="16"/>
              </w:rPr>
              <w:t>9</w:t>
            </w:r>
            <w:r w:rsidRPr="001123FA">
              <w:rPr>
                <w:rFonts w:ascii="Arial" w:hAnsi="Arial" w:cs="Arial"/>
                <w:sz w:val="16"/>
              </w:rPr>
              <w:t>)</w:t>
            </w:r>
          </w:p>
        </w:tc>
        <w:tc>
          <w:tcPr>
            <w:tcW w:w="3348" w:type="dxa"/>
            <w:gridSpan w:val="2"/>
            <w:tcBorders>
              <w:left w:val="single" w:sz="4" w:space="0" w:color="auto"/>
              <w:bottom w:val="single" w:sz="4" w:space="0" w:color="auto"/>
              <w:right w:val="single" w:sz="4" w:space="0" w:color="auto"/>
            </w:tcBorders>
            <w:shd w:val="clear" w:color="auto" w:fill="FFFFFF" w:themeFill="background1"/>
            <w:vAlign w:val="center"/>
          </w:tcPr>
          <w:p w14:paraId="253A5C45" w14:textId="76515D46" w:rsidR="00A80798" w:rsidRPr="001123FA" w:rsidRDefault="00A80798" w:rsidP="00A80798">
            <w:pPr>
              <w:spacing w:after="0" w:line="240" w:lineRule="auto"/>
              <w:ind w:left="-15"/>
              <w:jc w:val="center"/>
              <w:rPr>
                <w:rFonts w:ascii="Arial" w:hAnsi="Arial" w:cs="Arial"/>
                <w:b/>
                <w:sz w:val="20"/>
                <w:szCs w:val="20"/>
              </w:rPr>
            </w:pPr>
            <w:r w:rsidRPr="001123FA">
              <w:rPr>
                <w:rFonts w:ascii="Arial" w:hAnsi="Arial" w:cs="Arial"/>
                <w:b/>
                <w:szCs w:val="20"/>
              </w:rPr>
              <w:t>BSCC XXX-</w:t>
            </w:r>
            <w:r>
              <w:rPr>
                <w:rFonts w:ascii="Arial" w:hAnsi="Arial" w:cs="Arial"/>
                <w:b/>
                <w:szCs w:val="20"/>
              </w:rPr>
              <w:t>22</w:t>
            </w:r>
          </w:p>
        </w:tc>
        <w:tc>
          <w:tcPr>
            <w:tcW w:w="4006" w:type="dxa"/>
            <w:gridSpan w:val="4"/>
            <w:tcBorders>
              <w:left w:val="single" w:sz="4" w:space="0" w:color="auto"/>
              <w:bottom w:val="single" w:sz="4" w:space="0" w:color="auto"/>
              <w:right w:val="single" w:sz="4" w:space="0" w:color="auto"/>
            </w:tcBorders>
            <w:shd w:val="clear" w:color="auto" w:fill="FFFFFF" w:themeFill="background1"/>
            <w:vAlign w:val="center"/>
          </w:tcPr>
          <w:p w14:paraId="4AF27BF0" w14:textId="77777777" w:rsidR="00A80798" w:rsidRPr="001123FA" w:rsidRDefault="00A80798" w:rsidP="00A80798">
            <w:pPr>
              <w:spacing w:after="0" w:line="240" w:lineRule="auto"/>
              <w:ind w:left="-15"/>
              <w:jc w:val="center"/>
              <w:rPr>
                <w:rFonts w:ascii="Arial" w:hAnsi="Arial" w:cs="Arial"/>
                <w:sz w:val="20"/>
                <w:szCs w:val="20"/>
              </w:rPr>
            </w:pPr>
          </w:p>
        </w:tc>
      </w:tr>
      <w:tr w:rsidR="00A80798" w:rsidRPr="001123FA" w14:paraId="5F8DB2EA" w14:textId="77777777" w:rsidTr="00A80798">
        <w:trPr>
          <w:cantSplit/>
          <w:trHeight w:hRule="exact" w:val="288"/>
          <w:jc w:val="center"/>
        </w:trPr>
        <w:tc>
          <w:tcPr>
            <w:tcW w:w="11340" w:type="dxa"/>
            <w:gridSpan w:val="8"/>
            <w:tcBorders>
              <w:top w:val="single" w:sz="4" w:space="0" w:color="auto"/>
              <w:bottom w:val="single" w:sz="4" w:space="0" w:color="auto"/>
            </w:tcBorders>
            <w:vAlign w:val="center"/>
          </w:tcPr>
          <w:p w14:paraId="5C3B0723" w14:textId="77777777" w:rsidR="00A80798" w:rsidRPr="001123FA" w:rsidRDefault="00A80798" w:rsidP="00F57ADD">
            <w:pPr>
              <w:pStyle w:val="ListParagraph"/>
              <w:numPr>
                <w:ilvl w:val="0"/>
                <w:numId w:val="81"/>
              </w:numPr>
              <w:tabs>
                <w:tab w:val="left" w:pos="9968"/>
              </w:tabs>
              <w:spacing w:after="0" w:line="240" w:lineRule="auto"/>
              <w:ind w:left="144" w:hanging="216"/>
              <w:rPr>
                <w:rFonts w:ascii="Arial" w:hAnsi="Arial" w:cs="Arial"/>
                <w:sz w:val="20"/>
              </w:rPr>
            </w:pPr>
            <w:r w:rsidRPr="001123FA">
              <w:rPr>
                <w:rFonts w:ascii="Arial" w:hAnsi="Arial" w:cs="Arial"/>
                <w:sz w:val="20"/>
              </w:rPr>
              <w:t>This Agreement is entered into between the Contracting Agency and the Contractor named below:</w:t>
            </w:r>
          </w:p>
        </w:tc>
      </w:tr>
      <w:tr w:rsidR="00A80798" w:rsidRPr="001123FA" w14:paraId="091E98F5" w14:textId="77777777" w:rsidTr="00A80798">
        <w:trPr>
          <w:cantSplit/>
          <w:trHeight w:hRule="exact" w:val="216"/>
          <w:jc w:val="center"/>
        </w:trPr>
        <w:tc>
          <w:tcPr>
            <w:tcW w:w="11340" w:type="dxa"/>
            <w:gridSpan w:val="8"/>
            <w:tcBorders>
              <w:top w:val="single" w:sz="4" w:space="0" w:color="auto"/>
            </w:tcBorders>
            <w:vAlign w:val="center"/>
          </w:tcPr>
          <w:p w14:paraId="5A1595BF" w14:textId="77777777" w:rsidR="00A80798" w:rsidRPr="001123FA" w:rsidRDefault="00A80798" w:rsidP="00A80798">
            <w:pPr>
              <w:spacing w:after="0" w:line="240" w:lineRule="auto"/>
              <w:ind w:left="-30"/>
              <w:rPr>
                <w:rFonts w:ascii="Arial" w:hAnsi="Arial" w:cs="Arial"/>
                <w:sz w:val="16"/>
              </w:rPr>
            </w:pPr>
            <w:r w:rsidRPr="001123FA">
              <w:rPr>
                <w:rFonts w:ascii="Arial" w:hAnsi="Arial" w:cs="Arial"/>
                <w:sz w:val="16"/>
              </w:rPr>
              <w:t>CONTRACTING AGENCY NAME</w:t>
            </w:r>
          </w:p>
        </w:tc>
      </w:tr>
      <w:tr w:rsidR="00A80798" w:rsidRPr="001123FA" w14:paraId="77516E45" w14:textId="77777777" w:rsidTr="00A80798">
        <w:trPr>
          <w:cantSplit/>
          <w:trHeight w:hRule="exact" w:val="288"/>
          <w:jc w:val="center"/>
        </w:trPr>
        <w:tc>
          <w:tcPr>
            <w:tcW w:w="11340" w:type="dxa"/>
            <w:gridSpan w:val="8"/>
            <w:tcBorders>
              <w:bottom w:val="single" w:sz="4" w:space="0" w:color="auto"/>
            </w:tcBorders>
            <w:shd w:val="clear" w:color="auto" w:fill="FFFFFF" w:themeFill="background1"/>
            <w:vAlign w:val="center"/>
          </w:tcPr>
          <w:p w14:paraId="75DE96F0" w14:textId="77777777" w:rsidR="00A80798" w:rsidRPr="001123FA" w:rsidRDefault="00A80798" w:rsidP="00A80798">
            <w:pPr>
              <w:spacing w:after="0" w:line="240" w:lineRule="auto"/>
              <w:ind w:left="-30"/>
              <w:rPr>
                <w:rFonts w:ascii="Arial" w:hAnsi="Arial" w:cs="Arial"/>
                <w:b/>
              </w:rPr>
            </w:pPr>
            <w:r w:rsidRPr="001123FA">
              <w:rPr>
                <w:rFonts w:ascii="Arial" w:hAnsi="Arial" w:cs="Arial"/>
                <w:b/>
                <w:sz w:val="20"/>
              </w:rPr>
              <w:t>BOARD OF STATE AND COMMUNITY CORRECTIONS</w:t>
            </w:r>
          </w:p>
        </w:tc>
      </w:tr>
      <w:tr w:rsidR="00A80798" w:rsidRPr="001123FA" w14:paraId="45EF40DA" w14:textId="77777777" w:rsidTr="00A80798">
        <w:trPr>
          <w:cantSplit/>
          <w:trHeight w:hRule="exact" w:val="216"/>
          <w:jc w:val="center"/>
        </w:trPr>
        <w:tc>
          <w:tcPr>
            <w:tcW w:w="11340" w:type="dxa"/>
            <w:gridSpan w:val="8"/>
            <w:tcBorders>
              <w:top w:val="single" w:sz="4" w:space="0" w:color="auto"/>
            </w:tcBorders>
          </w:tcPr>
          <w:p w14:paraId="0A003B4A" w14:textId="77777777" w:rsidR="00A80798" w:rsidRPr="001123FA" w:rsidRDefault="00A80798" w:rsidP="00A80798">
            <w:pPr>
              <w:spacing w:after="0" w:line="240" w:lineRule="auto"/>
              <w:ind w:left="-30"/>
              <w:rPr>
                <w:rFonts w:ascii="Arial" w:hAnsi="Arial" w:cs="Arial"/>
                <w:sz w:val="16"/>
              </w:rPr>
            </w:pPr>
            <w:r w:rsidRPr="001123FA">
              <w:rPr>
                <w:rFonts w:ascii="Arial" w:hAnsi="Arial" w:cs="Arial"/>
                <w:sz w:val="16"/>
              </w:rPr>
              <w:t>CONTRACTOR NAME</w:t>
            </w:r>
          </w:p>
        </w:tc>
      </w:tr>
      <w:tr w:rsidR="00A80798" w:rsidRPr="001123FA" w14:paraId="0726DF2E" w14:textId="77777777" w:rsidTr="00A80798">
        <w:trPr>
          <w:cantSplit/>
          <w:trHeight w:hRule="exact" w:val="288"/>
          <w:jc w:val="center"/>
        </w:trPr>
        <w:tc>
          <w:tcPr>
            <w:tcW w:w="11340" w:type="dxa"/>
            <w:gridSpan w:val="8"/>
            <w:tcBorders>
              <w:bottom w:val="single" w:sz="4" w:space="0" w:color="auto"/>
            </w:tcBorders>
            <w:vAlign w:val="center"/>
          </w:tcPr>
          <w:p w14:paraId="0697C32A" w14:textId="77777777" w:rsidR="00A80798" w:rsidRPr="001123FA" w:rsidRDefault="00A80798" w:rsidP="00A80798">
            <w:pPr>
              <w:spacing w:after="0" w:line="240" w:lineRule="auto"/>
              <w:ind w:left="-30"/>
              <w:rPr>
                <w:rFonts w:ascii="Arial" w:hAnsi="Arial" w:cs="Arial"/>
                <w:b/>
                <w:color w:val="000000" w:themeColor="text1"/>
              </w:rPr>
            </w:pPr>
            <w:r w:rsidRPr="001123FA">
              <w:rPr>
                <w:rFonts w:ascii="Arial" w:hAnsi="Arial" w:cs="Arial"/>
                <w:b/>
                <w:color w:val="000000" w:themeColor="text1"/>
                <w:sz w:val="20"/>
              </w:rPr>
              <w:t>GRANTEE NAME</w:t>
            </w:r>
          </w:p>
        </w:tc>
      </w:tr>
      <w:tr w:rsidR="00A80798" w:rsidRPr="001123FA" w14:paraId="090A47B6" w14:textId="77777777" w:rsidTr="00A80798">
        <w:trPr>
          <w:cantSplit/>
          <w:trHeight w:hRule="exact" w:val="288"/>
          <w:jc w:val="center"/>
        </w:trPr>
        <w:tc>
          <w:tcPr>
            <w:tcW w:w="11340" w:type="dxa"/>
            <w:gridSpan w:val="8"/>
            <w:tcBorders>
              <w:top w:val="single" w:sz="4" w:space="0" w:color="auto"/>
              <w:bottom w:val="single" w:sz="4" w:space="0" w:color="auto"/>
            </w:tcBorders>
            <w:vAlign w:val="center"/>
          </w:tcPr>
          <w:p w14:paraId="794C8EAC" w14:textId="77777777" w:rsidR="00A80798" w:rsidRPr="001123FA" w:rsidRDefault="00A80798" w:rsidP="00F57ADD">
            <w:pPr>
              <w:pStyle w:val="ListParagraph"/>
              <w:numPr>
                <w:ilvl w:val="0"/>
                <w:numId w:val="81"/>
              </w:numPr>
              <w:spacing w:after="0" w:line="240" w:lineRule="auto"/>
              <w:ind w:left="144" w:hanging="216"/>
              <w:rPr>
                <w:rFonts w:ascii="Arial" w:hAnsi="Arial" w:cs="Arial"/>
                <w:b/>
                <w:color w:val="000000" w:themeColor="text1"/>
              </w:rPr>
            </w:pPr>
            <w:r w:rsidRPr="001123FA">
              <w:rPr>
                <w:rFonts w:ascii="Arial" w:hAnsi="Arial" w:cs="Arial"/>
              </w:rPr>
              <w:t xml:space="preserve">The term of this Agreement is: </w:t>
            </w:r>
          </w:p>
        </w:tc>
      </w:tr>
      <w:tr w:rsidR="00A80798" w:rsidRPr="001123FA" w14:paraId="0FB4518D" w14:textId="77777777" w:rsidTr="00A80798">
        <w:trPr>
          <w:cantSplit/>
          <w:trHeight w:hRule="exact" w:val="245"/>
          <w:jc w:val="center"/>
        </w:trPr>
        <w:tc>
          <w:tcPr>
            <w:tcW w:w="11340" w:type="dxa"/>
            <w:gridSpan w:val="8"/>
            <w:tcBorders>
              <w:top w:val="single" w:sz="4" w:space="0" w:color="auto"/>
            </w:tcBorders>
          </w:tcPr>
          <w:p w14:paraId="6A6DC1E5" w14:textId="77777777" w:rsidR="00A80798" w:rsidRPr="001123FA" w:rsidRDefault="00A80798" w:rsidP="00A80798">
            <w:pPr>
              <w:spacing w:after="0" w:line="240" w:lineRule="auto"/>
              <w:rPr>
                <w:rFonts w:ascii="Arial" w:hAnsi="Arial" w:cs="Arial"/>
                <w:sz w:val="18"/>
              </w:rPr>
            </w:pPr>
            <w:r w:rsidRPr="001123FA">
              <w:rPr>
                <w:rFonts w:ascii="Arial" w:hAnsi="Arial" w:cs="Arial"/>
                <w:sz w:val="18"/>
              </w:rPr>
              <w:t>START DATE</w:t>
            </w:r>
          </w:p>
        </w:tc>
      </w:tr>
      <w:tr w:rsidR="00A80798" w:rsidRPr="001123FA" w14:paraId="5E758B45" w14:textId="77777777" w:rsidTr="00A80798">
        <w:trPr>
          <w:cantSplit/>
          <w:trHeight w:hRule="exact" w:val="288"/>
          <w:jc w:val="center"/>
        </w:trPr>
        <w:tc>
          <w:tcPr>
            <w:tcW w:w="11340" w:type="dxa"/>
            <w:gridSpan w:val="8"/>
            <w:tcBorders>
              <w:bottom w:val="single" w:sz="4" w:space="0" w:color="auto"/>
            </w:tcBorders>
            <w:vAlign w:val="center"/>
          </w:tcPr>
          <w:p w14:paraId="13A93C28" w14:textId="6684977B" w:rsidR="00A80798" w:rsidRPr="00FC52BC" w:rsidRDefault="00A80798" w:rsidP="00A80798">
            <w:pPr>
              <w:spacing w:after="0" w:line="240" w:lineRule="auto"/>
              <w:rPr>
                <w:rFonts w:ascii="Arial" w:hAnsi="Arial" w:cs="Arial"/>
                <w:b/>
                <w:caps/>
                <w:strike/>
              </w:rPr>
            </w:pPr>
            <w:r>
              <w:rPr>
                <w:rFonts w:ascii="Arial" w:hAnsi="Arial" w:cs="Arial"/>
                <w:b/>
                <w:caps/>
                <w:sz w:val="20"/>
              </w:rPr>
              <w:t>JANUARY 1, 2022</w:t>
            </w:r>
          </w:p>
        </w:tc>
      </w:tr>
      <w:tr w:rsidR="00A80798" w:rsidRPr="001123FA" w14:paraId="0A492D18" w14:textId="77777777" w:rsidTr="00A80798">
        <w:trPr>
          <w:cantSplit/>
          <w:trHeight w:hRule="exact" w:val="216"/>
          <w:jc w:val="center"/>
        </w:trPr>
        <w:tc>
          <w:tcPr>
            <w:tcW w:w="11340" w:type="dxa"/>
            <w:gridSpan w:val="8"/>
            <w:tcBorders>
              <w:top w:val="single" w:sz="4" w:space="0" w:color="auto"/>
            </w:tcBorders>
          </w:tcPr>
          <w:p w14:paraId="5E6CAD82" w14:textId="77777777" w:rsidR="00A80798" w:rsidRPr="00FC52BC" w:rsidRDefault="00A80798" w:rsidP="00A80798">
            <w:pPr>
              <w:spacing w:after="0" w:line="240" w:lineRule="auto"/>
              <w:rPr>
                <w:rFonts w:ascii="Arial" w:hAnsi="Arial" w:cs="Arial"/>
                <w:sz w:val="18"/>
              </w:rPr>
            </w:pPr>
            <w:r w:rsidRPr="00FC52BC">
              <w:rPr>
                <w:rFonts w:ascii="Arial" w:hAnsi="Arial" w:cs="Arial"/>
                <w:sz w:val="18"/>
              </w:rPr>
              <w:t>THROUGH END DATE</w:t>
            </w:r>
          </w:p>
        </w:tc>
      </w:tr>
      <w:tr w:rsidR="00A80798" w:rsidRPr="001123FA" w14:paraId="0A67E4A5" w14:textId="77777777" w:rsidTr="00A80798">
        <w:trPr>
          <w:cantSplit/>
          <w:trHeight w:hRule="exact" w:val="288"/>
          <w:jc w:val="center"/>
        </w:trPr>
        <w:tc>
          <w:tcPr>
            <w:tcW w:w="11340" w:type="dxa"/>
            <w:gridSpan w:val="8"/>
            <w:vAlign w:val="center"/>
          </w:tcPr>
          <w:p w14:paraId="3453B588" w14:textId="39980D78" w:rsidR="00A80798" w:rsidRPr="00FC52BC" w:rsidRDefault="00A80798" w:rsidP="00A80798">
            <w:pPr>
              <w:spacing w:after="0" w:line="240" w:lineRule="auto"/>
              <w:rPr>
                <w:rFonts w:ascii="Arial" w:hAnsi="Arial" w:cs="Arial"/>
                <w:b/>
                <w:caps/>
              </w:rPr>
            </w:pPr>
            <w:r>
              <w:rPr>
                <w:rFonts w:ascii="Arial" w:hAnsi="Arial" w:cs="Arial"/>
                <w:b/>
                <w:caps/>
                <w:sz w:val="20"/>
              </w:rPr>
              <w:t>mARCH 31, 2025</w:t>
            </w:r>
          </w:p>
        </w:tc>
      </w:tr>
      <w:tr w:rsidR="00A80798" w:rsidRPr="001123FA" w14:paraId="0410D1C9" w14:textId="77777777" w:rsidTr="00A80798">
        <w:trPr>
          <w:cantSplit/>
          <w:trHeight w:hRule="exact" w:val="288"/>
          <w:jc w:val="center"/>
        </w:trPr>
        <w:tc>
          <w:tcPr>
            <w:tcW w:w="11340" w:type="dxa"/>
            <w:gridSpan w:val="8"/>
            <w:tcBorders>
              <w:top w:val="single" w:sz="4" w:space="0" w:color="auto"/>
            </w:tcBorders>
          </w:tcPr>
          <w:p w14:paraId="4EBB574C" w14:textId="77777777" w:rsidR="00A80798" w:rsidRPr="001123FA" w:rsidRDefault="00A80798" w:rsidP="00F57ADD">
            <w:pPr>
              <w:pStyle w:val="ListParagraph"/>
              <w:numPr>
                <w:ilvl w:val="0"/>
                <w:numId w:val="81"/>
              </w:numPr>
              <w:spacing w:after="0" w:line="240" w:lineRule="auto"/>
              <w:ind w:left="144" w:hanging="216"/>
              <w:rPr>
                <w:rFonts w:ascii="Arial" w:hAnsi="Arial" w:cs="Arial"/>
                <w:color w:val="000000" w:themeColor="text1"/>
                <w:sz w:val="20"/>
              </w:rPr>
            </w:pPr>
            <w:r w:rsidRPr="001123FA">
              <w:rPr>
                <w:rFonts w:ascii="Arial" w:hAnsi="Arial" w:cs="Arial"/>
                <w:sz w:val="20"/>
              </w:rPr>
              <w:t>The maximum amount of this Agreement is:</w:t>
            </w:r>
          </w:p>
        </w:tc>
      </w:tr>
      <w:tr w:rsidR="00A80798" w:rsidRPr="001123FA" w14:paraId="5D2D95E5" w14:textId="77777777" w:rsidTr="00A80798">
        <w:trPr>
          <w:cantSplit/>
          <w:trHeight w:hRule="exact" w:val="288"/>
          <w:jc w:val="center"/>
        </w:trPr>
        <w:tc>
          <w:tcPr>
            <w:tcW w:w="11340" w:type="dxa"/>
            <w:gridSpan w:val="8"/>
            <w:tcBorders>
              <w:bottom w:val="single" w:sz="4" w:space="0" w:color="auto"/>
            </w:tcBorders>
            <w:vAlign w:val="center"/>
          </w:tcPr>
          <w:p w14:paraId="144CB0F6" w14:textId="32C80E14" w:rsidR="00A80798" w:rsidRPr="001123FA" w:rsidRDefault="00A80798" w:rsidP="00A80798">
            <w:pPr>
              <w:spacing w:after="0" w:line="240" w:lineRule="auto"/>
              <w:rPr>
                <w:rFonts w:ascii="Arial" w:hAnsi="Arial" w:cs="Arial"/>
                <w:b/>
                <w:caps/>
                <w:color w:val="000000" w:themeColor="text1"/>
              </w:rPr>
            </w:pPr>
            <w:r w:rsidRPr="001123FA">
              <w:rPr>
                <w:rFonts w:ascii="Arial" w:hAnsi="Arial" w:cs="Arial"/>
                <w:b/>
                <w:caps/>
                <w:color w:val="000000" w:themeColor="text1"/>
                <w:sz w:val="20"/>
              </w:rPr>
              <w:t>$</w:t>
            </w:r>
            <w:r>
              <w:rPr>
                <w:rFonts w:ascii="Arial" w:hAnsi="Arial" w:cs="Arial"/>
                <w:b/>
                <w:caps/>
                <w:color w:val="000000" w:themeColor="text1"/>
                <w:sz w:val="20"/>
              </w:rPr>
              <w:t>1</w:t>
            </w:r>
            <w:r w:rsidRPr="001123FA">
              <w:rPr>
                <w:rFonts w:ascii="Arial" w:hAnsi="Arial" w:cs="Arial"/>
                <w:b/>
                <w:caps/>
                <w:color w:val="000000" w:themeColor="text1"/>
                <w:sz w:val="20"/>
              </w:rPr>
              <w:t xml:space="preserve">00,000.00 </w:t>
            </w:r>
          </w:p>
        </w:tc>
      </w:tr>
      <w:tr w:rsidR="00A80798" w:rsidRPr="001123FA" w14:paraId="7B2069BE" w14:textId="77777777" w:rsidTr="00A80798">
        <w:trPr>
          <w:cantSplit/>
          <w:trHeight w:hRule="exact" w:val="545"/>
          <w:jc w:val="center"/>
        </w:trPr>
        <w:tc>
          <w:tcPr>
            <w:tcW w:w="11340" w:type="dxa"/>
            <w:gridSpan w:val="8"/>
            <w:tcBorders>
              <w:top w:val="single" w:sz="4" w:space="0" w:color="auto"/>
              <w:bottom w:val="single" w:sz="4" w:space="0" w:color="auto"/>
            </w:tcBorders>
          </w:tcPr>
          <w:p w14:paraId="38DC6BCD" w14:textId="77777777" w:rsidR="00A80798" w:rsidRPr="001123FA" w:rsidRDefault="00A80798" w:rsidP="00F57ADD">
            <w:pPr>
              <w:pStyle w:val="ListParagraph"/>
              <w:numPr>
                <w:ilvl w:val="0"/>
                <w:numId w:val="81"/>
              </w:numPr>
              <w:spacing w:after="0" w:line="240" w:lineRule="auto"/>
              <w:ind w:left="144" w:right="72" w:hanging="216"/>
              <w:rPr>
                <w:rFonts w:ascii="Arial" w:hAnsi="Arial" w:cs="Arial"/>
                <w:sz w:val="20"/>
              </w:rPr>
            </w:pPr>
            <w:r w:rsidRPr="001123FA">
              <w:rPr>
                <w:rFonts w:ascii="Arial" w:hAnsi="Arial" w:cs="Arial"/>
                <w:sz w:val="20"/>
              </w:rPr>
              <w:t>The parties agree to comply with the terms and conditions of the following exhibits, attachments, and appendices which are by this reference made a part of the Agreement.</w:t>
            </w:r>
          </w:p>
        </w:tc>
      </w:tr>
      <w:tr w:rsidR="00A80798" w:rsidRPr="001123FA" w14:paraId="563972A2" w14:textId="77777777" w:rsidTr="00A80798">
        <w:trPr>
          <w:cantSplit/>
          <w:trHeight w:hRule="exact" w:val="216"/>
          <w:jc w:val="center"/>
        </w:trPr>
        <w:tc>
          <w:tcPr>
            <w:tcW w:w="1516" w:type="dxa"/>
            <w:tcBorders>
              <w:top w:val="single" w:sz="4" w:space="0" w:color="auto"/>
              <w:bottom w:val="single" w:sz="4" w:space="0" w:color="auto"/>
              <w:right w:val="single" w:sz="4" w:space="0" w:color="auto"/>
            </w:tcBorders>
            <w:vAlign w:val="center"/>
          </w:tcPr>
          <w:p w14:paraId="258588CC" w14:textId="77777777" w:rsidR="00A80798" w:rsidRPr="007B5866" w:rsidRDefault="00A80798" w:rsidP="00A80798">
            <w:pPr>
              <w:tabs>
                <w:tab w:val="left" w:pos="1770"/>
              </w:tabs>
              <w:spacing w:after="0" w:line="240" w:lineRule="auto"/>
              <w:ind w:right="-115"/>
              <w:rPr>
                <w:rFonts w:ascii="Arial" w:hAnsi="Arial" w:cs="Arial"/>
                <w:b/>
                <w:caps/>
                <w:sz w:val="18"/>
              </w:rPr>
            </w:pPr>
            <w:r w:rsidRPr="007B5866">
              <w:rPr>
                <w:rFonts w:ascii="Arial" w:hAnsi="Arial" w:cs="Arial"/>
                <w:b/>
                <w:caps/>
                <w:sz w:val="18"/>
              </w:rPr>
              <w:t>Exhibits</w:t>
            </w:r>
          </w:p>
        </w:tc>
        <w:tc>
          <w:tcPr>
            <w:tcW w:w="8654" w:type="dxa"/>
            <w:gridSpan w:val="6"/>
            <w:tcBorders>
              <w:top w:val="single" w:sz="4" w:space="0" w:color="auto"/>
              <w:left w:val="single" w:sz="4" w:space="0" w:color="auto"/>
              <w:bottom w:val="single" w:sz="4" w:space="0" w:color="auto"/>
              <w:right w:val="single" w:sz="4" w:space="0" w:color="auto"/>
            </w:tcBorders>
            <w:vAlign w:val="center"/>
          </w:tcPr>
          <w:p w14:paraId="0EDDCDCF" w14:textId="77777777" w:rsidR="00A80798" w:rsidRPr="007B5866" w:rsidRDefault="00A80798" w:rsidP="00A80798">
            <w:pPr>
              <w:tabs>
                <w:tab w:val="left" w:pos="705"/>
              </w:tabs>
              <w:spacing w:after="0" w:line="240" w:lineRule="auto"/>
              <w:jc w:val="center"/>
              <w:rPr>
                <w:rFonts w:ascii="Arial" w:hAnsi="Arial" w:cs="Arial"/>
                <w:b/>
                <w:caps/>
                <w:sz w:val="18"/>
              </w:rPr>
            </w:pPr>
            <w:r w:rsidRPr="007B5866">
              <w:rPr>
                <w:rFonts w:ascii="Arial" w:hAnsi="Arial" w:cs="Arial"/>
                <w:b/>
                <w:caps/>
                <w:sz w:val="18"/>
              </w:rPr>
              <w:t>Title</w:t>
            </w:r>
          </w:p>
        </w:tc>
        <w:tc>
          <w:tcPr>
            <w:tcW w:w="1170" w:type="dxa"/>
            <w:tcBorders>
              <w:top w:val="single" w:sz="4" w:space="0" w:color="auto"/>
              <w:left w:val="single" w:sz="4" w:space="0" w:color="auto"/>
              <w:bottom w:val="single" w:sz="4" w:space="0" w:color="auto"/>
            </w:tcBorders>
            <w:vAlign w:val="center"/>
          </w:tcPr>
          <w:p w14:paraId="6E2D2D8D" w14:textId="77777777" w:rsidR="00A80798" w:rsidRPr="007B5866" w:rsidRDefault="00A80798" w:rsidP="00A80798">
            <w:pPr>
              <w:tabs>
                <w:tab w:val="right" w:pos="345"/>
                <w:tab w:val="left" w:pos="705"/>
              </w:tabs>
              <w:spacing w:after="0" w:line="240" w:lineRule="auto"/>
              <w:jc w:val="center"/>
              <w:rPr>
                <w:rFonts w:ascii="Arial" w:hAnsi="Arial" w:cs="Arial"/>
                <w:b/>
                <w:caps/>
                <w:sz w:val="18"/>
              </w:rPr>
            </w:pPr>
            <w:r w:rsidRPr="007B5866">
              <w:rPr>
                <w:rFonts w:ascii="Arial" w:hAnsi="Arial" w:cs="Arial"/>
                <w:b/>
                <w:caps/>
                <w:sz w:val="18"/>
              </w:rPr>
              <w:t>Pages</w:t>
            </w:r>
          </w:p>
        </w:tc>
      </w:tr>
      <w:tr w:rsidR="00A80798" w:rsidRPr="001123FA" w14:paraId="339DAE41" w14:textId="77777777" w:rsidTr="00A80798">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74EF86CB" w14:textId="77777777" w:rsidR="00A80798" w:rsidRPr="001123FA" w:rsidRDefault="00A80798" w:rsidP="00A80798">
            <w:pPr>
              <w:tabs>
                <w:tab w:val="left" w:pos="1770"/>
              </w:tabs>
              <w:spacing w:after="0" w:line="240" w:lineRule="auto"/>
              <w:ind w:right="-114"/>
              <w:rPr>
                <w:rFonts w:ascii="Arial" w:hAnsi="Arial" w:cs="Arial"/>
                <w:sz w:val="20"/>
              </w:rPr>
            </w:pPr>
            <w:r w:rsidRPr="001123FA">
              <w:rPr>
                <w:rFonts w:ascii="Arial" w:hAnsi="Arial" w:cs="Arial"/>
                <w:sz w:val="20"/>
              </w:rPr>
              <w:t>Exhibit A</w:t>
            </w:r>
          </w:p>
        </w:tc>
        <w:tc>
          <w:tcPr>
            <w:tcW w:w="8654" w:type="dxa"/>
            <w:gridSpan w:val="6"/>
            <w:tcBorders>
              <w:top w:val="single" w:sz="4" w:space="0" w:color="auto"/>
              <w:left w:val="single" w:sz="4" w:space="0" w:color="auto"/>
              <w:bottom w:val="single" w:sz="4" w:space="0" w:color="auto"/>
              <w:right w:val="single" w:sz="4" w:space="0" w:color="auto"/>
            </w:tcBorders>
            <w:vAlign w:val="center"/>
          </w:tcPr>
          <w:p w14:paraId="241300B3" w14:textId="77777777" w:rsidR="00A80798" w:rsidRPr="001123FA" w:rsidRDefault="00A80798" w:rsidP="00A80798">
            <w:pPr>
              <w:tabs>
                <w:tab w:val="left" w:pos="705"/>
              </w:tabs>
              <w:spacing w:after="0" w:line="240" w:lineRule="auto"/>
              <w:rPr>
                <w:rFonts w:ascii="Arial" w:hAnsi="Arial" w:cs="Arial"/>
                <w:sz w:val="20"/>
              </w:rPr>
            </w:pPr>
            <w:r w:rsidRPr="001123FA">
              <w:rPr>
                <w:rFonts w:ascii="Arial" w:hAnsi="Arial" w:cs="Arial"/>
                <w:sz w:val="20"/>
              </w:rPr>
              <w:t>Scope of Work</w:t>
            </w:r>
          </w:p>
        </w:tc>
        <w:tc>
          <w:tcPr>
            <w:tcW w:w="1170" w:type="dxa"/>
            <w:tcBorders>
              <w:top w:val="single" w:sz="4" w:space="0" w:color="auto"/>
              <w:left w:val="single" w:sz="4" w:space="0" w:color="auto"/>
              <w:bottom w:val="single" w:sz="4" w:space="0" w:color="auto"/>
            </w:tcBorders>
            <w:vAlign w:val="center"/>
          </w:tcPr>
          <w:p w14:paraId="080E9CB0" w14:textId="6B85C662" w:rsidR="00A80798" w:rsidRPr="001123FA" w:rsidRDefault="00A80798" w:rsidP="00A80798">
            <w:pPr>
              <w:tabs>
                <w:tab w:val="right" w:pos="345"/>
                <w:tab w:val="left" w:pos="705"/>
              </w:tabs>
              <w:spacing w:after="0" w:line="240" w:lineRule="auto"/>
              <w:jc w:val="center"/>
              <w:rPr>
                <w:rFonts w:ascii="Arial" w:hAnsi="Arial" w:cs="Arial"/>
                <w:sz w:val="20"/>
              </w:rPr>
            </w:pPr>
            <w:r>
              <w:rPr>
                <w:rFonts w:ascii="Arial" w:hAnsi="Arial" w:cs="Arial"/>
                <w:sz w:val="20"/>
              </w:rPr>
              <w:t>x</w:t>
            </w:r>
          </w:p>
        </w:tc>
      </w:tr>
      <w:tr w:rsidR="00A80798" w:rsidRPr="001123FA" w14:paraId="608092BC" w14:textId="77777777" w:rsidTr="00A80798">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4332D4CC" w14:textId="77777777" w:rsidR="00A80798" w:rsidRPr="001123FA" w:rsidRDefault="00A80798" w:rsidP="00A80798">
            <w:pPr>
              <w:tabs>
                <w:tab w:val="left" w:pos="1770"/>
              </w:tabs>
              <w:spacing w:after="0" w:line="240" w:lineRule="auto"/>
              <w:ind w:right="-114"/>
              <w:rPr>
                <w:rFonts w:ascii="Arial" w:hAnsi="Arial" w:cs="Arial"/>
                <w:sz w:val="20"/>
              </w:rPr>
            </w:pPr>
            <w:r w:rsidRPr="001123FA">
              <w:rPr>
                <w:rFonts w:ascii="Arial" w:hAnsi="Arial" w:cs="Arial"/>
                <w:sz w:val="20"/>
              </w:rPr>
              <w:t>Exhibit B</w:t>
            </w:r>
          </w:p>
        </w:tc>
        <w:tc>
          <w:tcPr>
            <w:tcW w:w="8654" w:type="dxa"/>
            <w:gridSpan w:val="6"/>
            <w:tcBorders>
              <w:top w:val="single" w:sz="4" w:space="0" w:color="auto"/>
              <w:left w:val="single" w:sz="4" w:space="0" w:color="auto"/>
              <w:bottom w:val="single" w:sz="4" w:space="0" w:color="auto"/>
              <w:right w:val="single" w:sz="4" w:space="0" w:color="auto"/>
            </w:tcBorders>
            <w:vAlign w:val="center"/>
          </w:tcPr>
          <w:p w14:paraId="101A6024" w14:textId="77777777" w:rsidR="00A80798" w:rsidRPr="001123FA" w:rsidRDefault="00A80798" w:rsidP="00A80798">
            <w:pPr>
              <w:tabs>
                <w:tab w:val="left" w:pos="705"/>
              </w:tabs>
              <w:spacing w:after="0" w:line="240" w:lineRule="auto"/>
              <w:rPr>
                <w:rFonts w:ascii="Arial" w:hAnsi="Arial" w:cs="Arial"/>
                <w:sz w:val="20"/>
              </w:rPr>
            </w:pPr>
            <w:r w:rsidRPr="001123FA">
              <w:rPr>
                <w:rFonts w:ascii="Arial" w:hAnsi="Arial" w:cs="Arial"/>
                <w:sz w:val="20"/>
              </w:rPr>
              <w:t>Budget Detail and Payment Provisions</w:t>
            </w:r>
          </w:p>
        </w:tc>
        <w:tc>
          <w:tcPr>
            <w:tcW w:w="1170" w:type="dxa"/>
            <w:tcBorders>
              <w:top w:val="single" w:sz="4" w:space="0" w:color="auto"/>
              <w:left w:val="single" w:sz="4" w:space="0" w:color="auto"/>
              <w:bottom w:val="single" w:sz="4" w:space="0" w:color="auto"/>
            </w:tcBorders>
            <w:vAlign w:val="center"/>
          </w:tcPr>
          <w:p w14:paraId="5EE70A3C" w14:textId="318F2FB6" w:rsidR="00A80798" w:rsidRPr="001123FA" w:rsidRDefault="00A80798" w:rsidP="00A80798">
            <w:pPr>
              <w:tabs>
                <w:tab w:val="right" w:pos="345"/>
                <w:tab w:val="left" w:pos="705"/>
              </w:tabs>
              <w:spacing w:after="0" w:line="240" w:lineRule="auto"/>
              <w:jc w:val="center"/>
              <w:rPr>
                <w:rFonts w:ascii="Arial" w:hAnsi="Arial" w:cs="Arial"/>
                <w:sz w:val="20"/>
              </w:rPr>
            </w:pPr>
            <w:r>
              <w:rPr>
                <w:rFonts w:ascii="Arial" w:hAnsi="Arial" w:cs="Arial"/>
                <w:sz w:val="20"/>
              </w:rPr>
              <w:t>x</w:t>
            </w:r>
          </w:p>
        </w:tc>
      </w:tr>
      <w:tr w:rsidR="00A80798" w:rsidRPr="001123FA" w14:paraId="14820663" w14:textId="77777777" w:rsidTr="00A80798">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3F8A2890" w14:textId="77777777" w:rsidR="00A80798" w:rsidRPr="001123FA" w:rsidRDefault="00A80798" w:rsidP="00A80798">
            <w:pPr>
              <w:tabs>
                <w:tab w:val="left" w:pos="1770"/>
              </w:tabs>
              <w:spacing w:after="0" w:line="240" w:lineRule="auto"/>
              <w:ind w:right="-114"/>
              <w:rPr>
                <w:rFonts w:ascii="Arial" w:hAnsi="Arial" w:cs="Arial"/>
                <w:sz w:val="20"/>
              </w:rPr>
            </w:pPr>
            <w:r w:rsidRPr="001123FA">
              <w:rPr>
                <w:rFonts w:ascii="Arial" w:hAnsi="Arial" w:cs="Arial"/>
                <w:sz w:val="20"/>
              </w:rPr>
              <w:t>Exhibit C</w:t>
            </w:r>
          </w:p>
        </w:tc>
        <w:tc>
          <w:tcPr>
            <w:tcW w:w="8654" w:type="dxa"/>
            <w:gridSpan w:val="6"/>
            <w:tcBorders>
              <w:top w:val="single" w:sz="4" w:space="0" w:color="auto"/>
              <w:left w:val="single" w:sz="4" w:space="0" w:color="auto"/>
              <w:bottom w:val="single" w:sz="4" w:space="0" w:color="auto"/>
              <w:right w:val="single" w:sz="4" w:space="0" w:color="auto"/>
            </w:tcBorders>
            <w:vAlign w:val="center"/>
          </w:tcPr>
          <w:p w14:paraId="3242F63A" w14:textId="77777777" w:rsidR="00A80798" w:rsidRPr="001123FA" w:rsidRDefault="00A80798" w:rsidP="00A80798">
            <w:pPr>
              <w:tabs>
                <w:tab w:val="left" w:pos="705"/>
              </w:tabs>
              <w:spacing w:after="0" w:line="240" w:lineRule="auto"/>
              <w:rPr>
                <w:rFonts w:ascii="Arial" w:hAnsi="Arial" w:cs="Arial"/>
                <w:sz w:val="20"/>
              </w:rPr>
            </w:pPr>
            <w:r w:rsidRPr="001123FA">
              <w:rPr>
                <w:rFonts w:ascii="Arial" w:hAnsi="Arial" w:cs="Arial"/>
                <w:sz w:val="20"/>
              </w:rPr>
              <w:t>General Terms and Conditions (04/2017)</w:t>
            </w:r>
            <w:r w:rsidRPr="00A13FA1">
              <w:rPr>
                <w:b/>
                <w:noProof/>
                <w:sz w:val="24"/>
                <w:szCs w:val="24"/>
              </w:rPr>
              <w:t xml:space="preserve"> </w:t>
            </w:r>
          </w:p>
        </w:tc>
        <w:tc>
          <w:tcPr>
            <w:tcW w:w="1170" w:type="dxa"/>
            <w:tcBorders>
              <w:top w:val="single" w:sz="4" w:space="0" w:color="auto"/>
              <w:left w:val="single" w:sz="4" w:space="0" w:color="auto"/>
              <w:bottom w:val="single" w:sz="4" w:space="0" w:color="auto"/>
            </w:tcBorders>
            <w:vAlign w:val="center"/>
          </w:tcPr>
          <w:p w14:paraId="4DECE7B6" w14:textId="19D77CB6" w:rsidR="00A80798" w:rsidRPr="001123FA" w:rsidRDefault="00A80798" w:rsidP="00A80798">
            <w:pPr>
              <w:tabs>
                <w:tab w:val="right" w:pos="345"/>
                <w:tab w:val="left" w:pos="705"/>
              </w:tabs>
              <w:spacing w:after="0" w:line="240" w:lineRule="auto"/>
              <w:jc w:val="center"/>
              <w:rPr>
                <w:rFonts w:ascii="Arial" w:hAnsi="Arial" w:cs="Arial"/>
                <w:sz w:val="20"/>
              </w:rPr>
            </w:pPr>
            <w:r>
              <w:rPr>
                <w:rFonts w:ascii="Arial" w:hAnsi="Arial" w:cs="Arial"/>
                <w:sz w:val="20"/>
              </w:rPr>
              <w:t>x</w:t>
            </w:r>
          </w:p>
        </w:tc>
      </w:tr>
      <w:tr w:rsidR="00A80798" w:rsidRPr="001123FA" w14:paraId="6DB48235" w14:textId="77777777" w:rsidTr="00A80798">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5B3BD290" w14:textId="77777777" w:rsidR="00A80798" w:rsidRPr="001123FA" w:rsidRDefault="00A80798" w:rsidP="00A80798">
            <w:pPr>
              <w:tabs>
                <w:tab w:val="left" w:pos="1770"/>
              </w:tabs>
              <w:spacing w:after="0" w:line="240" w:lineRule="auto"/>
              <w:ind w:right="-114"/>
              <w:rPr>
                <w:rFonts w:ascii="Arial" w:hAnsi="Arial" w:cs="Arial"/>
                <w:sz w:val="20"/>
              </w:rPr>
            </w:pPr>
            <w:r w:rsidRPr="001123FA">
              <w:rPr>
                <w:rFonts w:ascii="Arial" w:hAnsi="Arial" w:cs="Arial"/>
                <w:sz w:val="20"/>
              </w:rPr>
              <w:t>Exhibit D</w:t>
            </w:r>
            <w:r w:rsidRPr="001123FA">
              <w:rPr>
                <w:rFonts w:ascii="Arial" w:hAnsi="Arial" w:cs="Arial"/>
                <w:sz w:val="20"/>
              </w:rPr>
              <w:tab/>
            </w:r>
          </w:p>
        </w:tc>
        <w:tc>
          <w:tcPr>
            <w:tcW w:w="8654" w:type="dxa"/>
            <w:gridSpan w:val="6"/>
            <w:tcBorders>
              <w:top w:val="single" w:sz="4" w:space="0" w:color="auto"/>
              <w:left w:val="single" w:sz="4" w:space="0" w:color="auto"/>
              <w:bottom w:val="single" w:sz="4" w:space="0" w:color="auto"/>
              <w:right w:val="single" w:sz="4" w:space="0" w:color="auto"/>
            </w:tcBorders>
            <w:vAlign w:val="center"/>
          </w:tcPr>
          <w:p w14:paraId="2109CCE9" w14:textId="77777777" w:rsidR="00A80798" w:rsidRPr="001123FA" w:rsidRDefault="00A80798" w:rsidP="00A80798">
            <w:pPr>
              <w:tabs>
                <w:tab w:val="left" w:pos="705"/>
              </w:tabs>
              <w:spacing w:after="0" w:line="240" w:lineRule="auto"/>
              <w:rPr>
                <w:rFonts w:ascii="Arial" w:hAnsi="Arial" w:cs="Arial"/>
                <w:sz w:val="20"/>
              </w:rPr>
            </w:pPr>
            <w:r w:rsidRPr="001123FA">
              <w:rPr>
                <w:rFonts w:ascii="Arial" w:hAnsi="Arial" w:cs="Arial"/>
                <w:sz w:val="20"/>
              </w:rPr>
              <w:t>Special Terms and Conditions</w:t>
            </w:r>
          </w:p>
        </w:tc>
        <w:tc>
          <w:tcPr>
            <w:tcW w:w="1170" w:type="dxa"/>
            <w:tcBorders>
              <w:top w:val="single" w:sz="4" w:space="0" w:color="auto"/>
              <w:left w:val="single" w:sz="4" w:space="0" w:color="auto"/>
              <w:bottom w:val="single" w:sz="4" w:space="0" w:color="auto"/>
            </w:tcBorders>
            <w:vAlign w:val="center"/>
          </w:tcPr>
          <w:p w14:paraId="1006BE05" w14:textId="4BC8D07C" w:rsidR="00A80798" w:rsidRPr="001123FA" w:rsidRDefault="00A80798" w:rsidP="00A80798">
            <w:pPr>
              <w:tabs>
                <w:tab w:val="right" w:pos="345"/>
                <w:tab w:val="left" w:pos="705"/>
              </w:tabs>
              <w:spacing w:after="0" w:line="240" w:lineRule="auto"/>
              <w:jc w:val="center"/>
              <w:rPr>
                <w:rFonts w:ascii="Arial" w:hAnsi="Arial" w:cs="Arial"/>
                <w:sz w:val="20"/>
              </w:rPr>
            </w:pPr>
            <w:r>
              <w:rPr>
                <w:rFonts w:ascii="Arial" w:hAnsi="Arial" w:cs="Arial"/>
                <w:sz w:val="20"/>
              </w:rPr>
              <w:t>x</w:t>
            </w:r>
          </w:p>
        </w:tc>
      </w:tr>
      <w:tr w:rsidR="00A80798" w:rsidRPr="001123FA" w14:paraId="276308BB" w14:textId="77777777" w:rsidTr="00A80798">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40F41487" w14:textId="77777777" w:rsidR="00A80798" w:rsidRPr="001123FA" w:rsidRDefault="00A80798" w:rsidP="00A80798">
            <w:pPr>
              <w:tabs>
                <w:tab w:val="left" w:pos="1770"/>
              </w:tabs>
              <w:spacing w:after="0" w:line="240" w:lineRule="auto"/>
              <w:ind w:right="-114"/>
              <w:rPr>
                <w:rFonts w:ascii="Arial" w:hAnsi="Arial" w:cs="Arial"/>
                <w:sz w:val="20"/>
              </w:rPr>
            </w:pPr>
            <w:r w:rsidRPr="001123FA">
              <w:rPr>
                <w:rFonts w:ascii="Arial" w:hAnsi="Arial" w:cs="Arial"/>
                <w:sz w:val="20"/>
              </w:rPr>
              <w:t>Attachment 1*</w:t>
            </w:r>
          </w:p>
        </w:tc>
        <w:tc>
          <w:tcPr>
            <w:tcW w:w="8654" w:type="dxa"/>
            <w:gridSpan w:val="6"/>
            <w:tcBorders>
              <w:top w:val="single" w:sz="4" w:space="0" w:color="auto"/>
              <w:left w:val="single" w:sz="4" w:space="0" w:color="auto"/>
              <w:bottom w:val="single" w:sz="4" w:space="0" w:color="auto"/>
              <w:right w:val="single" w:sz="4" w:space="0" w:color="auto"/>
            </w:tcBorders>
            <w:vAlign w:val="center"/>
          </w:tcPr>
          <w:p w14:paraId="6EC460D2" w14:textId="3D391C60" w:rsidR="00A80798" w:rsidRPr="001123FA" w:rsidRDefault="00A80798" w:rsidP="00A80798">
            <w:pPr>
              <w:tabs>
                <w:tab w:val="right" w:pos="435"/>
                <w:tab w:val="left" w:pos="705"/>
              </w:tabs>
              <w:spacing w:after="0" w:line="240" w:lineRule="auto"/>
              <w:rPr>
                <w:rFonts w:ascii="Arial" w:hAnsi="Arial" w:cs="Arial"/>
                <w:sz w:val="20"/>
              </w:rPr>
            </w:pPr>
            <w:r w:rsidRPr="00A13FA1">
              <w:rPr>
                <w:b/>
                <w:noProof/>
                <w:sz w:val="24"/>
                <w:szCs w:val="24"/>
              </w:rPr>
              <w:drawing>
                <wp:anchor distT="0" distB="0" distL="114300" distR="114300" simplePos="0" relativeHeight="251765248" behindDoc="1" locked="0" layoutInCell="1" allowOverlap="1" wp14:anchorId="48293C69" wp14:editId="70FF6EF2">
                  <wp:simplePos x="0" y="0"/>
                  <wp:positionH relativeFrom="page">
                    <wp:posOffset>606425</wp:posOffset>
                  </wp:positionH>
                  <wp:positionV relativeFrom="page">
                    <wp:posOffset>-445135</wp:posOffset>
                  </wp:positionV>
                  <wp:extent cx="3730625" cy="657860"/>
                  <wp:effectExtent l="0" t="990600" r="0" b="808990"/>
                  <wp:wrapNone/>
                  <wp:docPr id="31" name="Picture 1">
                    <a:extLst xmlns:a="http://schemas.openxmlformats.org/drawingml/2006/main">
                      <a:ext uri="{FF2B5EF4-FFF2-40B4-BE49-F238E27FC236}">
                        <a16:creationId xmlns:a16="http://schemas.microsoft.com/office/drawing/2014/main" id="{02EDE49B-378C-4DF3-8B30-480C22AF5E60}"/>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EDE49B-378C-4DF3-8B30-480C22AF5E60}"/>
                              </a:ext>
                            </a:extLst>
                          </pic:cNvPr>
                          <pic:cNvPicPr/>
                        </pic:nvPicPr>
                        <pic:blipFill rotWithShape="1">
                          <a:blip r:embed="rId35">
                            <a:extLst>
                              <a:ext uri="{28A0092B-C50C-407E-A947-70E740481C1C}">
                                <a14:useLocalDpi xmlns:a14="http://schemas.microsoft.com/office/drawing/2010/main" val="0"/>
                              </a:ext>
                            </a:extLst>
                          </a:blip>
                          <a:srcRect l="12188" r="13701" b="72352"/>
                          <a:stretch/>
                        </pic:blipFill>
                        <pic:spPr>
                          <a:xfrm rot="19276331">
                            <a:off x="0" y="0"/>
                            <a:ext cx="3730625" cy="6578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0"/>
              </w:rPr>
              <w:t>Proud Parenting Grant</w:t>
            </w:r>
            <w:r w:rsidRPr="001123FA">
              <w:rPr>
                <w:rFonts w:ascii="Arial" w:hAnsi="Arial" w:cs="Arial"/>
                <w:sz w:val="20"/>
              </w:rPr>
              <w:t xml:space="preserve"> </w:t>
            </w:r>
            <w:r>
              <w:rPr>
                <w:rFonts w:ascii="Arial" w:hAnsi="Arial" w:cs="Arial"/>
                <w:sz w:val="20"/>
              </w:rPr>
              <w:t xml:space="preserve">Program </w:t>
            </w:r>
            <w:r w:rsidRPr="001123FA">
              <w:rPr>
                <w:rFonts w:ascii="Arial" w:hAnsi="Arial" w:cs="Arial"/>
                <w:sz w:val="20"/>
              </w:rPr>
              <w:t>Request for Proposals</w:t>
            </w:r>
          </w:p>
        </w:tc>
        <w:tc>
          <w:tcPr>
            <w:tcW w:w="1170" w:type="dxa"/>
            <w:tcBorders>
              <w:top w:val="single" w:sz="4" w:space="0" w:color="auto"/>
              <w:left w:val="single" w:sz="4" w:space="0" w:color="auto"/>
              <w:bottom w:val="single" w:sz="4" w:space="0" w:color="auto"/>
            </w:tcBorders>
            <w:vAlign w:val="center"/>
          </w:tcPr>
          <w:p w14:paraId="7EC35A10" w14:textId="157A775E" w:rsidR="00A80798" w:rsidRPr="001123FA" w:rsidRDefault="00A80798" w:rsidP="00A80798">
            <w:pPr>
              <w:tabs>
                <w:tab w:val="right" w:pos="345"/>
                <w:tab w:val="right" w:pos="435"/>
                <w:tab w:val="left" w:pos="705"/>
              </w:tabs>
              <w:spacing w:after="0" w:line="240" w:lineRule="auto"/>
              <w:jc w:val="center"/>
              <w:rPr>
                <w:rFonts w:ascii="Arial" w:hAnsi="Arial" w:cs="Arial"/>
                <w:sz w:val="20"/>
              </w:rPr>
            </w:pPr>
            <w:r>
              <w:rPr>
                <w:rFonts w:ascii="Arial" w:hAnsi="Arial" w:cs="Arial"/>
                <w:sz w:val="20"/>
              </w:rPr>
              <w:t>*x</w:t>
            </w:r>
          </w:p>
        </w:tc>
      </w:tr>
      <w:tr w:rsidR="00A80798" w:rsidRPr="001123FA" w14:paraId="448536E4" w14:textId="77777777" w:rsidTr="00A80798">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1D52BD96" w14:textId="77777777" w:rsidR="00A80798" w:rsidRPr="001123FA" w:rsidRDefault="00A80798" w:rsidP="00A80798">
            <w:pPr>
              <w:tabs>
                <w:tab w:val="left" w:pos="1770"/>
              </w:tabs>
              <w:spacing w:after="0" w:line="240" w:lineRule="auto"/>
              <w:ind w:right="-114"/>
              <w:rPr>
                <w:rFonts w:ascii="Arial" w:hAnsi="Arial" w:cs="Arial"/>
                <w:i/>
                <w:sz w:val="20"/>
              </w:rPr>
            </w:pPr>
            <w:r w:rsidRPr="001123FA">
              <w:rPr>
                <w:rFonts w:ascii="Arial" w:hAnsi="Arial" w:cs="Arial"/>
                <w:sz w:val="20"/>
              </w:rPr>
              <w:t xml:space="preserve">Attachment 2 </w:t>
            </w:r>
          </w:p>
        </w:tc>
        <w:tc>
          <w:tcPr>
            <w:tcW w:w="8654" w:type="dxa"/>
            <w:gridSpan w:val="6"/>
            <w:tcBorders>
              <w:top w:val="single" w:sz="4" w:space="0" w:color="auto"/>
              <w:left w:val="single" w:sz="4" w:space="0" w:color="auto"/>
              <w:bottom w:val="single" w:sz="4" w:space="0" w:color="auto"/>
              <w:right w:val="single" w:sz="4" w:space="0" w:color="auto"/>
            </w:tcBorders>
            <w:vAlign w:val="center"/>
          </w:tcPr>
          <w:p w14:paraId="0A3FDA32" w14:textId="1C7B8CE5" w:rsidR="00A80798" w:rsidRPr="00FC52BC" w:rsidRDefault="00A80798" w:rsidP="00A80798">
            <w:pPr>
              <w:tabs>
                <w:tab w:val="right" w:pos="435"/>
                <w:tab w:val="left" w:pos="705"/>
              </w:tabs>
              <w:spacing w:after="0" w:line="240" w:lineRule="auto"/>
              <w:rPr>
                <w:rFonts w:ascii="Arial" w:hAnsi="Arial" w:cs="Arial"/>
                <w:strike/>
                <w:sz w:val="20"/>
              </w:rPr>
            </w:pPr>
            <w:r>
              <w:rPr>
                <w:rFonts w:ascii="Arial" w:hAnsi="Arial" w:cs="Arial"/>
                <w:sz w:val="20"/>
              </w:rPr>
              <w:t>Proud Parenting</w:t>
            </w:r>
            <w:r w:rsidRPr="00FC52BC">
              <w:rPr>
                <w:rFonts w:ascii="Arial" w:hAnsi="Arial" w:cs="Arial"/>
                <w:sz w:val="20"/>
              </w:rPr>
              <w:t xml:space="preserve"> Grant Proposal </w:t>
            </w:r>
          </w:p>
        </w:tc>
        <w:tc>
          <w:tcPr>
            <w:tcW w:w="1170" w:type="dxa"/>
            <w:tcBorders>
              <w:top w:val="single" w:sz="4" w:space="0" w:color="auto"/>
              <w:left w:val="single" w:sz="4" w:space="0" w:color="auto"/>
              <w:bottom w:val="single" w:sz="4" w:space="0" w:color="auto"/>
            </w:tcBorders>
            <w:vAlign w:val="center"/>
          </w:tcPr>
          <w:p w14:paraId="4EA25434" w14:textId="1641FB1C" w:rsidR="00A80798" w:rsidRPr="001123FA" w:rsidRDefault="00A80798" w:rsidP="00A80798">
            <w:pPr>
              <w:tabs>
                <w:tab w:val="right" w:pos="345"/>
                <w:tab w:val="right" w:pos="435"/>
                <w:tab w:val="left" w:pos="705"/>
              </w:tabs>
              <w:spacing w:after="0" w:line="240" w:lineRule="auto"/>
              <w:jc w:val="center"/>
              <w:rPr>
                <w:rFonts w:ascii="Arial" w:hAnsi="Arial" w:cs="Arial"/>
                <w:sz w:val="20"/>
              </w:rPr>
            </w:pPr>
            <w:r w:rsidRPr="001123FA">
              <w:rPr>
                <w:rFonts w:ascii="Arial" w:hAnsi="Arial" w:cs="Arial"/>
                <w:sz w:val="20"/>
              </w:rPr>
              <w:t>x</w:t>
            </w:r>
          </w:p>
        </w:tc>
      </w:tr>
      <w:tr w:rsidR="00A80798" w:rsidRPr="001123FA" w14:paraId="060CCD1C" w14:textId="77777777" w:rsidTr="00A80798">
        <w:trPr>
          <w:cantSplit/>
          <w:trHeight w:hRule="exact" w:val="259"/>
          <w:jc w:val="center"/>
        </w:trPr>
        <w:tc>
          <w:tcPr>
            <w:tcW w:w="1516" w:type="dxa"/>
            <w:tcBorders>
              <w:top w:val="single" w:sz="4" w:space="0" w:color="auto"/>
              <w:bottom w:val="single" w:sz="4" w:space="0" w:color="auto"/>
              <w:right w:val="single" w:sz="4" w:space="0" w:color="auto"/>
            </w:tcBorders>
            <w:vAlign w:val="center"/>
          </w:tcPr>
          <w:p w14:paraId="4597A72A" w14:textId="77777777" w:rsidR="00A80798" w:rsidRPr="001123FA" w:rsidRDefault="00A80798" w:rsidP="00A80798">
            <w:pPr>
              <w:tabs>
                <w:tab w:val="left" w:pos="1590"/>
                <w:tab w:val="left" w:pos="1770"/>
              </w:tabs>
              <w:spacing w:after="0" w:line="240" w:lineRule="auto"/>
              <w:ind w:right="-114"/>
              <w:rPr>
                <w:rFonts w:ascii="Arial" w:hAnsi="Arial" w:cs="Arial"/>
                <w:sz w:val="20"/>
              </w:rPr>
            </w:pPr>
            <w:r w:rsidRPr="001123FA">
              <w:rPr>
                <w:rFonts w:ascii="Arial" w:hAnsi="Arial" w:cs="Arial"/>
                <w:sz w:val="20"/>
              </w:rPr>
              <w:t>Appendix A</w:t>
            </w:r>
            <w:r w:rsidRPr="001123FA">
              <w:rPr>
                <w:rFonts w:ascii="Arial" w:hAnsi="Arial" w:cs="Arial"/>
                <w:sz w:val="20"/>
              </w:rPr>
              <w:tab/>
            </w:r>
          </w:p>
        </w:tc>
        <w:tc>
          <w:tcPr>
            <w:tcW w:w="8654" w:type="dxa"/>
            <w:gridSpan w:val="6"/>
            <w:tcBorders>
              <w:top w:val="single" w:sz="4" w:space="0" w:color="auto"/>
              <w:left w:val="single" w:sz="4" w:space="0" w:color="auto"/>
              <w:bottom w:val="single" w:sz="4" w:space="0" w:color="auto"/>
              <w:right w:val="single" w:sz="4" w:space="0" w:color="auto"/>
            </w:tcBorders>
            <w:vAlign w:val="center"/>
          </w:tcPr>
          <w:p w14:paraId="65F4C408" w14:textId="439D4E5C" w:rsidR="00A80798" w:rsidRPr="00FC52BC" w:rsidRDefault="00A80798" w:rsidP="00A80798">
            <w:pPr>
              <w:tabs>
                <w:tab w:val="right" w:pos="435"/>
                <w:tab w:val="left" w:pos="705"/>
              </w:tabs>
              <w:spacing w:after="0" w:line="240" w:lineRule="auto"/>
              <w:rPr>
                <w:rFonts w:ascii="Arial" w:hAnsi="Arial" w:cs="Arial"/>
                <w:b/>
                <w:bCs/>
                <w:sz w:val="20"/>
              </w:rPr>
            </w:pPr>
            <w:r>
              <w:rPr>
                <w:rFonts w:ascii="Arial" w:hAnsi="Arial" w:cs="Arial"/>
                <w:sz w:val="20"/>
              </w:rPr>
              <w:t>Proud Parenting Executive Steering Committee</w:t>
            </w:r>
          </w:p>
        </w:tc>
        <w:tc>
          <w:tcPr>
            <w:tcW w:w="1170" w:type="dxa"/>
            <w:tcBorders>
              <w:top w:val="single" w:sz="4" w:space="0" w:color="auto"/>
              <w:left w:val="single" w:sz="4" w:space="0" w:color="auto"/>
              <w:bottom w:val="single" w:sz="4" w:space="0" w:color="auto"/>
            </w:tcBorders>
            <w:vAlign w:val="center"/>
          </w:tcPr>
          <w:p w14:paraId="7A115592" w14:textId="14DAFD1A" w:rsidR="00A80798" w:rsidRPr="001123FA" w:rsidRDefault="00A80798" w:rsidP="00A80798">
            <w:pPr>
              <w:tabs>
                <w:tab w:val="right" w:pos="345"/>
                <w:tab w:val="right" w:pos="435"/>
                <w:tab w:val="left" w:pos="705"/>
              </w:tabs>
              <w:spacing w:after="0" w:line="240" w:lineRule="auto"/>
              <w:jc w:val="center"/>
              <w:rPr>
                <w:rFonts w:ascii="Arial" w:hAnsi="Arial" w:cs="Arial"/>
                <w:sz w:val="20"/>
              </w:rPr>
            </w:pPr>
            <w:r>
              <w:rPr>
                <w:rFonts w:ascii="Arial" w:hAnsi="Arial" w:cs="Arial"/>
                <w:sz w:val="20"/>
              </w:rPr>
              <w:t>x</w:t>
            </w:r>
          </w:p>
        </w:tc>
      </w:tr>
      <w:tr w:rsidR="00A80798" w:rsidRPr="001123FA" w14:paraId="2ABFD1D2" w14:textId="77777777" w:rsidTr="00A80798">
        <w:trPr>
          <w:cantSplit/>
          <w:trHeight w:hRule="exact" w:val="259"/>
          <w:jc w:val="center"/>
        </w:trPr>
        <w:tc>
          <w:tcPr>
            <w:tcW w:w="1516" w:type="dxa"/>
            <w:tcBorders>
              <w:top w:val="single" w:sz="4" w:space="0" w:color="auto"/>
              <w:bottom w:val="single" w:sz="4" w:space="0" w:color="auto"/>
              <w:right w:val="single" w:sz="4" w:space="0" w:color="auto"/>
            </w:tcBorders>
          </w:tcPr>
          <w:p w14:paraId="34256372" w14:textId="77777777" w:rsidR="00A80798" w:rsidRPr="001123FA" w:rsidRDefault="00A80798" w:rsidP="00A80798">
            <w:pPr>
              <w:tabs>
                <w:tab w:val="left" w:pos="1770"/>
              </w:tabs>
              <w:spacing w:after="0" w:line="240" w:lineRule="auto"/>
              <w:ind w:hanging="1530"/>
              <w:rPr>
                <w:rFonts w:ascii="Arial" w:hAnsi="Arial" w:cs="Arial"/>
                <w:sz w:val="20"/>
              </w:rPr>
            </w:pPr>
            <w:r w:rsidRPr="001123FA">
              <w:rPr>
                <w:rFonts w:ascii="Arial" w:hAnsi="Arial" w:cs="Arial"/>
                <w:sz w:val="20"/>
              </w:rPr>
              <w:t>Appendix B:</w:t>
            </w:r>
            <w:r w:rsidRPr="001123FA">
              <w:rPr>
                <w:rFonts w:ascii="Arial" w:hAnsi="Arial" w:cs="Arial"/>
                <w:sz w:val="20"/>
              </w:rPr>
              <w:tab/>
              <w:t>Appendix B</w:t>
            </w:r>
          </w:p>
        </w:tc>
        <w:tc>
          <w:tcPr>
            <w:tcW w:w="8654" w:type="dxa"/>
            <w:gridSpan w:val="6"/>
            <w:tcBorders>
              <w:top w:val="single" w:sz="4" w:space="0" w:color="auto"/>
              <w:left w:val="single" w:sz="4" w:space="0" w:color="auto"/>
              <w:bottom w:val="single" w:sz="4" w:space="0" w:color="auto"/>
              <w:right w:val="single" w:sz="4" w:space="0" w:color="auto"/>
            </w:tcBorders>
            <w:vAlign w:val="center"/>
          </w:tcPr>
          <w:p w14:paraId="1964CFB4" w14:textId="77777777" w:rsidR="00A80798" w:rsidRPr="00FC52BC" w:rsidRDefault="00A80798" w:rsidP="00A80798">
            <w:pPr>
              <w:tabs>
                <w:tab w:val="right" w:pos="435"/>
                <w:tab w:val="left" w:pos="705"/>
              </w:tabs>
              <w:spacing w:after="20" w:line="240" w:lineRule="auto"/>
              <w:rPr>
                <w:rFonts w:ascii="Arial" w:hAnsi="Arial" w:cs="Arial"/>
                <w:sz w:val="20"/>
              </w:rPr>
            </w:pPr>
            <w:r w:rsidRPr="00FC52BC">
              <w:rPr>
                <w:rFonts w:ascii="Arial" w:hAnsi="Arial" w:cs="Arial"/>
                <w:sz w:val="20"/>
                <w:szCs w:val="18"/>
              </w:rPr>
              <w:t>Criteria for Non-Governmental Organizations Receiving BSCC Program Funds</w:t>
            </w:r>
          </w:p>
        </w:tc>
        <w:tc>
          <w:tcPr>
            <w:tcW w:w="1170" w:type="dxa"/>
            <w:tcBorders>
              <w:top w:val="single" w:sz="4" w:space="0" w:color="auto"/>
              <w:left w:val="single" w:sz="4" w:space="0" w:color="auto"/>
              <w:bottom w:val="single" w:sz="4" w:space="0" w:color="auto"/>
            </w:tcBorders>
          </w:tcPr>
          <w:p w14:paraId="4B80E436" w14:textId="37B77E71" w:rsidR="00A80798" w:rsidRPr="001123FA" w:rsidRDefault="00A80798" w:rsidP="00A80798">
            <w:pPr>
              <w:tabs>
                <w:tab w:val="right" w:pos="345"/>
                <w:tab w:val="right" w:pos="435"/>
                <w:tab w:val="left" w:pos="705"/>
              </w:tabs>
              <w:spacing w:after="0" w:line="240" w:lineRule="auto"/>
              <w:jc w:val="center"/>
              <w:rPr>
                <w:rFonts w:ascii="Arial" w:hAnsi="Arial" w:cs="Arial"/>
                <w:sz w:val="20"/>
              </w:rPr>
            </w:pPr>
            <w:r>
              <w:rPr>
                <w:rFonts w:ascii="Arial" w:hAnsi="Arial" w:cs="Arial"/>
                <w:sz w:val="20"/>
              </w:rPr>
              <w:t>x</w:t>
            </w:r>
          </w:p>
        </w:tc>
      </w:tr>
      <w:tr w:rsidR="00A80798" w:rsidRPr="001123FA" w14:paraId="29DB36B3" w14:textId="77777777" w:rsidTr="00A80798">
        <w:trPr>
          <w:cantSplit/>
          <w:trHeight w:hRule="exact" w:val="341"/>
          <w:jc w:val="center"/>
        </w:trPr>
        <w:tc>
          <w:tcPr>
            <w:tcW w:w="11340" w:type="dxa"/>
            <w:gridSpan w:val="8"/>
            <w:tcBorders>
              <w:top w:val="single" w:sz="4" w:space="0" w:color="auto"/>
              <w:bottom w:val="single" w:sz="4" w:space="0" w:color="auto"/>
            </w:tcBorders>
          </w:tcPr>
          <w:p w14:paraId="1BE135D7" w14:textId="77777777" w:rsidR="00A80798" w:rsidRPr="001123FA" w:rsidRDefault="00A80798" w:rsidP="00A80798">
            <w:pPr>
              <w:tabs>
                <w:tab w:val="right" w:pos="345"/>
                <w:tab w:val="right" w:pos="435"/>
                <w:tab w:val="left" w:pos="705"/>
              </w:tabs>
              <w:spacing w:after="0" w:line="240" w:lineRule="auto"/>
              <w:rPr>
                <w:rFonts w:ascii="Arial" w:hAnsi="Arial" w:cs="Arial"/>
                <w:i/>
                <w:sz w:val="20"/>
              </w:rPr>
            </w:pPr>
            <w:r w:rsidRPr="001123FA">
              <w:rPr>
                <w:rFonts w:ascii="Arial" w:hAnsi="Arial" w:cs="Arial"/>
                <w:i/>
                <w:sz w:val="20"/>
              </w:rPr>
              <w:t xml:space="preserve">* This item is hereby incorporated by reference and can be viewed at: </w:t>
            </w:r>
            <w:r>
              <w:t>xxxxxxxxx</w:t>
            </w:r>
          </w:p>
        </w:tc>
      </w:tr>
      <w:tr w:rsidR="00A80798" w:rsidRPr="001123FA" w14:paraId="5621661A" w14:textId="77777777" w:rsidTr="00A80798">
        <w:trPr>
          <w:cantSplit/>
          <w:trHeight w:hRule="exact" w:val="300"/>
          <w:jc w:val="center"/>
        </w:trPr>
        <w:tc>
          <w:tcPr>
            <w:tcW w:w="11340" w:type="dxa"/>
            <w:gridSpan w:val="8"/>
            <w:tcBorders>
              <w:top w:val="single" w:sz="4" w:space="0" w:color="auto"/>
              <w:bottom w:val="single" w:sz="4" w:space="0" w:color="auto"/>
            </w:tcBorders>
            <w:vAlign w:val="center"/>
          </w:tcPr>
          <w:p w14:paraId="59CE3057" w14:textId="77777777" w:rsidR="00A80798" w:rsidRPr="001123FA" w:rsidRDefault="00A80798" w:rsidP="00A80798">
            <w:pPr>
              <w:spacing w:after="0" w:line="240" w:lineRule="auto"/>
              <w:ind w:left="274" w:right="72" w:hanging="274"/>
              <w:rPr>
                <w:rFonts w:ascii="Arial" w:hAnsi="Arial" w:cs="Arial"/>
                <w:i/>
                <w:caps/>
                <w:sz w:val="20"/>
              </w:rPr>
            </w:pPr>
            <w:r w:rsidRPr="001123FA">
              <w:rPr>
                <w:rFonts w:ascii="Arial" w:hAnsi="Arial" w:cs="Arial"/>
                <w:i/>
                <w:caps/>
                <w:sz w:val="20"/>
              </w:rPr>
              <w:t>IN WITNESS WHEREOF, this Agreement has been executed by the parties hereto.</w:t>
            </w:r>
          </w:p>
        </w:tc>
      </w:tr>
      <w:tr w:rsidR="00A80798" w:rsidRPr="001123FA" w14:paraId="4F253A28" w14:textId="77777777" w:rsidTr="00A80798">
        <w:trPr>
          <w:cantSplit/>
          <w:trHeight w:hRule="exact" w:val="300"/>
          <w:jc w:val="center"/>
        </w:trPr>
        <w:tc>
          <w:tcPr>
            <w:tcW w:w="11340" w:type="dxa"/>
            <w:gridSpan w:val="8"/>
            <w:tcBorders>
              <w:top w:val="single" w:sz="4" w:space="0" w:color="auto"/>
              <w:bottom w:val="single" w:sz="4" w:space="0" w:color="auto"/>
            </w:tcBorders>
            <w:vAlign w:val="center"/>
          </w:tcPr>
          <w:p w14:paraId="5A56CDE2" w14:textId="77777777" w:rsidR="00A80798" w:rsidRPr="001123FA" w:rsidRDefault="00A80798" w:rsidP="00A80798">
            <w:pPr>
              <w:spacing w:after="0" w:line="240" w:lineRule="auto"/>
              <w:ind w:left="274" w:right="72" w:hanging="274"/>
              <w:jc w:val="center"/>
              <w:rPr>
                <w:rFonts w:ascii="Arial" w:hAnsi="Arial" w:cs="Arial"/>
                <w:b/>
                <w:caps/>
                <w:sz w:val="20"/>
              </w:rPr>
            </w:pPr>
            <w:r w:rsidRPr="001123FA">
              <w:rPr>
                <w:rFonts w:ascii="Arial" w:hAnsi="Arial" w:cs="Arial"/>
                <w:b/>
                <w:caps/>
                <w:sz w:val="20"/>
              </w:rPr>
              <w:t>CONTRACTOR</w:t>
            </w:r>
          </w:p>
        </w:tc>
      </w:tr>
      <w:tr w:rsidR="00A80798" w:rsidRPr="001123FA" w14:paraId="23CDC7A6" w14:textId="77777777" w:rsidTr="00A80798">
        <w:trPr>
          <w:cantSplit/>
          <w:trHeight w:hRule="exact" w:val="216"/>
          <w:jc w:val="center"/>
        </w:trPr>
        <w:tc>
          <w:tcPr>
            <w:tcW w:w="11340" w:type="dxa"/>
            <w:gridSpan w:val="8"/>
            <w:tcBorders>
              <w:top w:val="single" w:sz="4" w:space="0" w:color="auto"/>
            </w:tcBorders>
          </w:tcPr>
          <w:p w14:paraId="6234EF50" w14:textId="77777777" w:rsidR="00A80798" w:rsidRPr="001123FA" w:rsidRDefault="00A80798" w:rsidP="00A80798">
            <w:pPr>
              <w:spacing w:after="0" w:line="240" w:lineRule="auto"/>
              <w:ind w:left="-30"/>
              <w:rPr>
                <w:rFonts w:ascii="Arial" w:hAnsi="Arial" w:cs="Arial"/>
                <w:sz w:val="16"/>
              </w:rPr>
            </w:pPr>
            <w:r w:rsidRPr="001123FA">
              <w:rPr>
                <w:rFonts w:ascii="Arial" w:hAnsi="Arial" w:cs="Arial"/>
                <w:sz w:val="16"/>
              </w:rPr>
              <w:t>CONTRACTOR NAME (if other than an individual, state whether a corporation, partnership, etc.)</w:t>
            </w:r>
          </w:p>
        </w:tc>
      </w:tr>
      <w:tr w:rsidR="00A80798" w:rsidRPr="001123FA" w14:paraId="1249B4D7" w14:textId="77777777" w:rsidTr="00A80798">
        <w:trPr>
          <w:cantSplit/>
          <w:trHeight w:hRule="exact" w:val="288"/>
          <w:jc w:val="center"/>
        </w:trPr>
        <w:tc>
          <w:tcPr>
            <w:tcW w:w="11340" w:type="dxa"/>
            <w:gridSpan w:val="8"/>
            <w:tcBorders>
              <w:bottom w:val="single" w:sz="4" w:space="0" w:color="auto"/>
            </w:tcBorders>
            <w:vAlign w:val="center"/>
          </w:tcPr>
          <w:p w14:paraId="28710140" w14:textId="77777777" w:rsidR="00A80798" w:rsidRPr="001123FA" w:rsidRDefault="00A80798" w:rsidP="00A80798">
            <w:pPr>
              <w:spacing w:after="0" w:line="240" w:lineRule="auto"/>
              <w:ind w:left="-30"/>
              <w:rPr>
                <w:rFonts w:ascii="Arial" w:hAnsi="Arial" w:cs="Arial"/>
                <w:b/>
                <w:color w:val="000000" w:themeColor="text1"/>
                <w:sz w:val="20"/>
              </w:rPr>
            </w:pPr>
            <w:r w:rsidRPr="001123FA">
              <w:rPr>
                <w:rFonts w:ascii="Arial" w:hAnsi="Arial" w:cs="Arial"/>
                <w:b/>
                <w:color w:val="000000" w:themeColor="text1"/>
                <w:sz w:val="20"/>
              </w:rPr>
              <w:t>GRANTEE NAME</w:t>
            </w:r>
          </w:p>
        </w:tc>
      </w:tr>
      <w:tr w:rsidR="00A80798" w:rsidRPr="001123FA" w14:paraId="1B0C90FB" w14:textId="77777777" w:rsidTr="00A80798">
        <w:trPr>
          <w:cantSplit/>
          <w:trHeight w:hRule="exact" w:val="216"/>
          <w:jc w:val="center"/>
        </w:trPr>
        <w:tc>
          <w:tcPr>
            <w:tcW w:w="6463" w:type="dxa"/>
            <w:gridSpan w:val="3"/>
            <w:tcBorders>
              <w:top w:val="single" w:sz="4" w:space="0" w:color="auto"/>
              <w:right w:val="single" w:sz="4" w:space="0" w:color="auto"/>
            </w:tcBorders>
          </w:tcPr>
          <w:p w14:paraId="30AB659D" w14:textId="77777777" w:rsidR="00A80798" w:rsidRPr="001123FA" w:rsidRDefault="00A80798" w:rsidP="00A80798">
            <w:pPr>
              <w:spacing w:after="0" w:line="240" w:lineRule="auto"/>
              <w:ind w:left="-29"/>
              <w:rPr>
                <w:rFonts w:ascii="Arial" w:hAnsi="Arial" w:cs="Arial"/>
                <w:sz w:val="12"/>
              </w:rPr>
            </w:pPr>
            <w:r w:rsidRPr="001123FA">
              <w:rPr>
                <w:rFonts w:ascii="Arial" w:hAnsi="Arial" w:cs="Arial"/>
                <w:sz w:val="18"/>
              </w:rPr>
              <w:t>CONTRACTOR BUSINESS ADDRESS</w:t>
            </w:r>
          </w:p>
        </w:tc>
        <w:tc>
          <w:tcPr>
            <w:tcW w:w="2569" w:type="dxa"/>
            <w:gridSpan w:val="2"/>
            <w:tcBorders>
              <w:top w:val="single" w:sz="4" w:space="0" w:color="auto"/>
              <w:left w:val="single" w:sz="4" w:space="0" w:color="auto"/>
              <w:right w:val="single" w:sz="4" w:space="0" w:color="auto"/>
            </w:tcBorders>
          </w:tcPr>
          <w:p w14:paraId="3A65F2C8" w14:textId="77777777" w:rsidR="00A80798" w:rsidRPr="001123FA" w:rsidRDefault="00A80798" w:rsidP="00A80798">
            <w:pPr>
              <w:spacing w:after="0" w:line="240" w:lineRule="auto"/>
              <w:ind w:left="-29"/>
              <w:rPr>
                <w:rFonts w:ascii="Arial" w:hAnsi="Arial" w:cs="Arial"/>
                <w:sz w:val="12"/>
              </w:rPr>
            </w:pPr>
            <w:r w:rsidRPr="001123FA">
              <w:rPr>
                <w:rFonts w:ascii="Arial" w:hAnsi="Arial" w:cs="Arial"/>
                <w:sz w:val="18"/>
              </w:rPr>
              <w:t>CITY</w:t>
            </w:r>
          </w:p>
        </w:tc>
        <w:tc>
          <w:tcPr>
            <w:tcW w:w="829" w:type="dxa"/>
            <w:tcBorders>
              <w:top w:val="single" w:sz="4" w:space="0" w:color="auto"/>
              <w:left w:val="single" w:sz="4" w:space="0" w:color="auto"/>
              <w:right w:val="single" w:sz="4" w:space="0" w:color="auto"/>
            </w:tcBorders>
          </w:tcPr>
          <w:p w14:paraId="741FA5B7" w14:textId="77777777" w:rsidR="00A80798" w:rsidRPr="001123FA" w:rsidRDefault="00A80798" w:rsidP="00A80798">
            <w:pPr>
              <w:spacing w:after="0" w:line="240" w:lineRule="auto"/>
              <w:ind w:left="-29"/>
              <w:rPr>
                <w:rFonts w:ascii="Arial" w:hAnsi="Arial" w:cs="Arial"/>
                <w:sz w:val="12"/>
              </w:rPr>
            </w:pPr>
            <w:r w:rsidRPr="001123FA">
              <w:rPr>
                <w:rFonts w:ascii="Arial" w:hAnsi="Arial" w:cs="Arial"/>
                <w:sz w:val="18"/>
              </w:rPr>
              <w:t>STATE</w:t>
            </w:r>
          </w:p>
        </w:tc>
        <w:tc>
          <w:tcPr>
            <w:tcW w:w="1479" w:type="dxa"/>
            <w:gridSpan w:val="2"/>
            <w:tcBorders>
              <w:top w:val="single" w:sz="4" w:space="0" w:color="auto"/>
              <w:left w:val="single" w:sz="4" w:space="0" w:color="auto"/>
            </w:tcBorders>
          </w:tcPr>
          <w:p w14:paraId="7D254D1F" w14:textId="77777777" w:rsidR="00A80798" w:rsidRPr="001123FA" w:rsidRDefault="00A80798" w:rsidP="00A80798">
            <w:pPr>
              <w:spacing w:after="0" w:line="240" w:lineRule="auto"/>
              <w:ind w:left="-29"/>
              <w:rPr>
                <w:rFonts w:ascii="Arial" w:hAnsi="Arial" w:cs="Arial"/>
                <w:sz w:val="12"/>
              </w:rPr>
            </w:pPr>
            <w:r w:rsidRPr="001123FA">
              <w:rPr>
                <w:rFonts w:ascii="Arial" w:hAnsi="Arial" w:cs="Arial"/>
                <w:sz w:val="18"/>
              </w:rPr>
              <w:t>ZIP</w:t>
            </w:r>
          </w:p>
        </w:tc>
      </w:tr>
      <w:tr w:rsidR="00A80798" w:rsidRPr="001123FA" w14:paraId="3705D962" w14:textId="77777777" w:rsidTr="00A80798">
        <w:trPr>
          <w:cantSplit/>
          <w:trHeight w:hRule="exact" w:val="288"/>
          <w:jc w:val="center"/>
        </w:trPr>
        <w:tc>
          <w:tcPr>
            <w:tcW w:w="6463" w:type="dxa"/>
            <w:gridSpan w:val="3"/>
            <w:tcBorders>
              <w:bottom w:val="single" w:sz="4" w:space="0" w:color="auto"/>
              <w:right w:val="single" w:sz="4" w:space="0" w:color="auto"/>
            </w:tcBorders>
            <w:vAlign w:val="center"/>
          </w:tcPr>
          <w:p w14:paraId="4C22A441" w14:textId="77777777" w:rsidR="00A80798" w:rsidRPr="001123FA" w:rsidRDefault="00A80798" w:rsidP="00A80798">
            <w:pPr>
              <w:spacing w:after="0" w:line="240" w:lineRule="auto"/>
              <w:ind w:left="-30"/>
              <w:rPr>
                <w:rFonts w:ascii="Arial" w:hAnsi="Arial" w:cs="Arial"/>
                <w:color w:val="000000" w:themeColor="text1"/>
                <w:sz w:val="20"/>
              </w:rPr>
            </w:pPr>
          </w:p>
        </w:tc>
        <w:tc>
          <w:tcPr>
            <w:tcW w:w="2569" w:type="dxa"/>
            <w:gridSpan w:val="2"/>
            <w:tcBorders>
              <w:left w:val="single" w:sz="4" w:space="0" w:color="auto"/>
              <w:bottom w:val="single" w:sz="4" w:space="0" w:color="auto"/>
              <w:right w:val="single" w:sz="4" w:space="0" w:color="auto"/>
            </w:tcBorders>
            <w:vAlign w:val="center"/>
          </w:tcPr>
          <w:p w14:paraId="68043EDB" w14:textId="77777777" w:rsidR="00A80798" w:rsidRPr="00236B6B" w:rsidRDefault="00A80798" w:rsidP="00A80798">
            <w:pPr>
              <w:spacing w:after="0" w:line="240" w:lineRule="auto"/>
              <w:ind w:left="-30"/>
              <w:rPr>
                <w:rFonts w:ascii="Arial" w:hAnsi="Arial" w:cs="Arial"/>
                <w:color w:val="000000" w:themeColor="text1"/>
                <w:sz w:val="20"/>
              </w:rPr>
            </w:pPr>
          </w:p>
        </w:tc>
        <w:tc>
          <w:tcPr>
            <w:tcW w:w="829" w:type="dxa"/>
            <w:tcBorders>
              <w:left w:val="single" w:sz="4" w:space="0" w:color="auto"/>
              <w:bottom w:val="single" w:sz="4" w:space="0" w:color="auto"/>
              <w:right w:val="single" w:sz="4" w:space="0" w:color="auto"/>
            </w:tcBorders>
            <w:vAlign w:val="center"/>
          </w:tcPr>
          <w:p w14:paraId="05EC5152" w14:textId="77777777" w:rsidR="00A80798" w:rsidRPr="001123FA" w:rsidRDefault="00A80798" w:rsidP="00A80798">
            <w:pPr>
              <w:spacing w:after="0" w:line="240" w:lineRule="auto"/>
              <w:ind w:left="-30"/>
              <w:rPr>
                <w:rFonts w:ascii="Arial" w:hAnsi="Arial" w:cs="Arial"/>
                <w:color w:val="000000" w:themeColor="text1"/>
                <w:sz w:val="20"/>
              </w:rPr>
            </w:pPr>
          </w:p>
        </w:tc>
        <w:tc>
          <w:tcPr>
            <w:tcW w:w="1479" w:type="dxa"/>
            <w:gridSpan w:val="2"/>
            <w:tcBorders>
              <w:left w:val="single" w:sz="4" w:space="0" w:color="auto"/>
              <w:bottom w:val="single" w:sz="4" w:space="0" w:color="auto"/>
            </w:tcBorders>
            <w:vAlign w:val="center"/>
          </w:tcPr>
          <w:p w14:paraId="55F870A2" w14:textId="77777777" w:rsidR="00A80798" w:rsidRPr="001123FA" w:rsidRDefault="00A80798" w:rsidP="00A80798">
            <w:pPr>
              <w:spacing w:after="0" w:line="240" w:lineRule="auto"/>
              <w:ind w:left="-30"/>
              <w:rPr>
                <w:rFonts w:ascii="Arial" w:hAnsi="Arial" w:cs="Arial"/>
                <w:color w:val="000000" w:themeColor="text1"/>
                <w:sz w:val="20"/>
              </w:rPr>
            </w:pPr>
          </w:p>
        </w:tc>
      </w:tr>
      <w:tr w:rsidR="00A80798" w:rsidRPr="001123FA" w14:paraId="40CBEEA7" w14:textId="77777777" w:rsidTr="00A80798">
        <w:trPr>
          <w:cantSplit/>
          <w:trHeight w:hRule="exact" w:val="216"/>
          <w:jc w:val="center"/>
        </w:trPr>
        <w:tc>
          <w:tcPr>
            <w:tcW w:w="6463" w:type="dxa"/>
            <w:gridSpan w:val="3"/>
            <w:tcBorders>
              <w:top w:val="single" w:sz="4" w:space="0" w:color="auto"/>
              <w:right w:val="single" w:sz="4" w:space="0" w:color="auto"/>
            </w:tcBorders>
          </w:tcPr>
          <w:p w14:paraId="767158F8" w14:textId="77777777" w:rsidR="00A80798" w:rsidRPr="001123FA" w:rsidRDefault="00A80798" w:rsidP="00A80798">
            <w:pPr>
              <w:spacing w:after="0" w:line="240" w:lineRule="auto"/>
              <w:ind w:left="-30"/>
              <w:rPr>
                <w:rFonts w:ascii="Arial" w:hAnsi="Arial" w:cs="Arial"/>
                <w:sz w:val="12"/>
              </w:rPr>
            </w:pPr>
            <w:r w:rsidRPr="001123FA">
              <w:rPr>
                <w:rFonts w:ascii="Arial" w:hAnsi="Arial" w:cs="Arial"/>
                <w:sz w:val="18"/>
              </w:rPr>
              <w:t>PRINTED NAME OF PERSON SIGNING</w:t>
            </w:r>
          </w:p>
        </w:tc>
        <w:tc>
          <w:tcPr>
            <w:tcW w:w="4877" w:type="dxa"/>
            <w:gridSpan w:val="5"/>
            <w:tcBorders>
              <w:top w:val="single" w:sz="4" w:space="0" w:color="auto"/>
              <w:left w:val="single" w:sz="4" w:space="0" w:color="auto"/>
            </w:tcBorders>
          </w:tcPr>
          <w:p w14:paraId="756F1029" w14:textId="77777777" w:rsidR="00A80798" w:rsidRPr="001123FA" w:rsidRDefault="00A80798" w:rsidP="00A80798">
            <w:pPr>
              <w:spacing w:after="0" w:line="240" w:lineRule="auto"/>
              <w:ind w:left="-30"/>
              <w:rPr>
                <w:rFonts w:ascii="Arial" w:hAnsi="Arial" w:cs="Arial"/>
                <w:sz w:val="12"/>
              </w:rPr>
            </w:pPr>
            <w:r w:rsidRPr="001123FA">
              <w:rPr>
                <w:rFonts w:ascii="Arial" w:hAnsi="Arial" w:cs="Arial"/>
                <w:sz w:val="18"/>
              </w:rPr>
              <w:t>TITLE</w:t>
            </w:r>
          </w:p>
        </w:tc>
      </w:tr>
      <w:tr w:rsidR="00A80798" w:rsidRPr="001123FA" w14:paraId="73E3058A" w14:textId="77777777" w:rsidTr="00A80798">
        <w:trPr>
          <w:cantSplit/>
          <w:trHeight w:hRule="exact" w:val="288"/>
          <w:jc w:val="center"/>
        </w:trPr>
        <w:tc>
          <w:tcPr>
            <w:tcW w:w="6463" w:type="dxa"/>
            <w:gridSpan w:val="3"/>
            <w:tcBorders>
              <w:bottom w:val="single" w:sz="4" w:space="0" w:color="auto"/>
              <w:right w:val="single" w:sz="4" w:space="0" w:color="auto"/>
            </w:tcBorders>
            <w:vAlign w:val="center"/>
          </w:tcPr>
          <w:p w14:paraId="6A8F5CF3" w14:textId="77777777" w:rsidR="00A80798" w:rsidRPr="001123FA" w:rsidRDefault="00A80798" w:rsidP="00A80798">
            <w:pPr>
              <w:spacing w:after="0" w:line="240" w:lineRule="auto"/>
              <w:ind w:left="-30"/>
              <w:rPr>
                <w:rFonts w:ascii="Arial" w:hAnsi="Arial" w:cs="Arial"/>
                <w:color w:val="000000" w:themeColor="text1"/>
                <w:sz w:val="20"/>
              </w:rPr>
            </w:pPr>
          </w:p>
        </w:tc>
        <w:tc>
          <w:tcPr>
            <w:tcW w:w="4877" w:type="dxa"/>
            <w:gridSpan w:val="5"/>
            <w:tcBorders>
              <w:left w:val="single" w:sz="4" w:space="0" w:color="auto"/>
              <w:bottom w:val="single" w:sz="4" w:space="0" w:color="auto"/>
            </w:tcBorders>
            <w:vAlign w:val="center"/>
          </w:tcPr>
          <w:p w14:paraId="18EDBFC7" w14:textId="77777777" w:rsidR="00A80798" w:rsidRPr="00236B6B" w:rsidRDefault="00A80798" w:rsidP="00A80798">
            <w:pPr>
              <w:spacing w:after="0" w:line="240" w:lineRule="auto"/>
              <w:ind w:left="-30"/>
              <w:rPr>
                <w:rFonts w:ascii="Arial" w:hAnsi="Arial" w:cs="Arial"/>
                <w:color w:val="000000" w:themeColor="text1"/>
                <w:sz w:val="20"/>
              </w:rPr>
            </w:pPr>
          </w:p>
        </w:tc>
      </w:tr>
      <w:tr w:rsidR="00A80798" w:rsidRPr="001123FA" w14:paraId="6852BD0D" w14:textId="77777777" w:rsidTr="00A80798">
        <w:trPr>
          <w:cantSplit/>
          <w:trHeight w:hRule="exact" w:val="216"/>
          <w:jc w:val="center"/>
        </w:trPr>
        <w:tc>
          <w:tcPr>
            <w:tcW w:w="6463" w:type="dxa"/>
            <w:gridSpan w:val="3"/>
            <w:tcBorders>
              <w:top w:val="single" w:sz="4" w:space="0" w:color="auto"/>
              <w:right w:val="single" w:sz="4" w:space="0" w:color="auto"/>
            </w:tcBorders>
          </w:tcPr>
          <w:p w14:paraId="67586D93" w14:textId="77777777" w:rsidR="00A80798" w:rsidRPr="001123FA" w:rsidRDefault="00A80798" w:rsidP="00A80798">
            <w:pPr>
              <w:spacing w:after="0" w:line="240" w:lineRule="auto"/>
              <w:ind w:left="-30"/>
              <w:rPr>
                <w:rFonts w:ascii="Arial" w:hAnsi="Arial" w:cs="Arial"/>
                <w:sz w:val="12"/>
              </w:rPr>
            </w:pPr>
            <w:r w:rsidRPr="001123FA">
              <w:rPr>
                <w:rFonts w:ascii="Arial" w:hAnsi="Arial" w:cs="Arial"/>
                <w:sz w:val="18"/>
              </w:rPr>
              <w:t>CONTRACTOR AUTHORIZED SIGNATURE</w:t>
            </w:r>
          </w:p>
        </w:tc>
        <w:tc>
          <w:tcPr>
            <w:tcW w:w="4877" w:type="dxa"/>
            <w:gridSpan w:val="5"/>
            <w:tcBorders>
              <w:top w:val="single" w:sz="4" w:space="0" w:color="auto"/>
              <w:left w:val="single" w:sz="4" w:space="0" w:color="auto"/>
            </w:tcBorders>
          </w:tcPr>
          <w:p w14:paraId="467096B7" w14:textId="77777777" w:rsidR="00A80798" w:rsidRPr="001123FA" w:rsidRDefault="00A80798" w:rsidP="00A80798">
            <w:pPr>
              <w:spacing w:after="0" w:line="240" w:lineRule="auto"/>
              <w:ind w:left="-30"/>
              <w:rPr>
                <w:rFonts w:ascii="Arial" w:hAnsi="Arial" w:cs="Arial"/>
                <w:sz w:val="12"/>
              </w:rPr>
            </w:pPr>
            <w:r w:rsidRPr="001123FA">
              <w:rPr>
                <w:rFonts w:ascii="Arial" w:hAnsi="Arial" w:cs="Arial"/>
                <w:sz w:val="18"/>
              </w:rPr>
              <w:t>DATE SIGNED</w:t>
            </w:r>
          </w:p>
        </w:tc>
      </w:tr>
      <w:tr w:rsidR="00A80798" w:rsidRPr="001123FA" w14:paraId="70D6BD88" w14:textId="77777777" w:rsidTr="00A80798">
        <w:trPr>
          <w:cantSplit/>
          <w:trHeight w:hRule="exact" w:val="288"/>
          <w:jc w:val="center"/>
        </w:trPr>
        <w:tc>
          <w:tcPr>
            <w:tcW w:w="6463" w:type="dxa"/>
            <w:gridSpan w:val="3"/>
            <w:tcBorders>
              <w:bottom w:val="single" w:sz="4" w:space="0" w:color="auto"/>
              <w:right w:val="single" w:sz="4" w:space="0" w:color="auto"/>
            </w:tcBorders>
            <w:vAlign w:val="center"/>
          </w:tcPr>
          <w:p w14:paraId="492B7C01" w14:textId="77777777" w:rsidR="00A80798" w:rsidRPr="001123FA" w:rsidRDefault="00A80798" w:rsidP="00A80798">
            <w:pPr>
              <w:spacing w:after="0" w:line="240" w:lineRule="auto"/>
              <w:ind w:left="-30"/>
              <w:rPr>
                <w:rFonts w:ascii="Arial" w:hAnsi="Arial" w:cs="Arial"/>
                <w:color w:val="000000" w:themeColor="text1"/>
              </w:rPr>
            </w:pPr>
            <w:r w:rsidRPr="001123FA">
              <w:rPr>
                <w:rFonts w:ascii="Arial" w:hAnsi="Arial" w:cs="Arial"/>
                <w:sz w:val="28"/>
                <w:szCs w:val="28"/>
              </w:rPr>
              <w:sym w:font="Wingdings" w:char="F03F"/>
            </w:r>
          </w:p>
        </w:tc>
        <w:tc>
          <w:tcPr>
            <w:tcW w:w="4877" w:type="dxa"/>
            <w:gridSpan w:val="5"/>
            <w:tcBorders>
              <w:left w:val="single" w:sz="4" w:space="0" w:color="auto"/>
              <w:bottom w:val="single" w:sz="4" w:space="0" w:color="auto"/>
            </w:tcBorders>
            <w:vAlign w:val="center"/>
          </w:tcPr>
          <w:p w14:paraId="24411BDD" w14:textId="77777777" w:rsidR="00A80798" w:rsidRPr="001123FA" w:rsidRDefault="00A80798" w:rsidP="00A80798">
            <w:pPr>
              <w:spacing w:after="0" w:line="240" w:lineRule="auto"/>
              <w:ind w:left="-30"/>
              <w:rPr>
                <w:rFonts w:ascii="Arial" w:hAnsi="Arial" w:cs="Arial"/>
                <w:b/>
                <w:color w:val="000000" w:themeColor="text1"/>
              </w:rPr>
            </w:pPr>
          </w:p>
        </w:tc>
      </w:tr>
      <w:tr w:rsidR="00A80798" w:rsidRPr="001123FA" w14:paraId="0D249326" w14:textId="77777777" w:rsidTr="00A80798">
        <w:trPr>
          <w:cantSplit/>
          <w:trHeight w:hRule="exact" w:val="300"/>
          <w:jc w:val="center"/>
        </w:trPr>
        <w:tc>
          <w:tcPr>
            <w:tcW w:w="11340" w:type="dxa"/>
            <w:gridSpan w:val="8"/>
            <w:tcBorders>
              <w:top w:val="single" w:sz="4" w:space="0" w:color="auto"/>
              <w:bottom w:val="single" w:sz="4" w:space="0" w:color="auto"/>
            </w:tcBorders>
            <w:vAlign w:val="center"/>
          </w:tcPr>
          <w:p w14:paraId="7931F8D9" w14:textId="77777777" w:rsidR="00A80798" w:rsidRPr="001123FA" w:rsidRDefault="00A80798" w:rsidP="00A80798">
            <w:pPr>
              <w:spacing w:after="0" w:line="240" w:lineRule="auto"/>
              <w:ind w:left="274" w:right="72" w:hanging="274"/>
              <w:jc w:val="center"/>
              <w:rPr>
                <w:rFonts w:ascii="Arial" w:hAnsi="Arial" w:cs="Arial"/>
                <w:b/>
                <w:caps/>
                <w:sz w:val="20"/>
              </w:rPr>
            </w:pPr>
            <w:r>
              <w:rPr>
                <w:rFonts w:ascii="Arial" w:hAnsi="Arial" w:cs="Arial"/>
                <w:b/>
                <w:caps/>
                <w:sz w:val="20"/>
              </w:rPr>
              <w:t xml:space="preserve">STATE OF CALIFORNIA </w:t>
            </w:r>
          </w:p>
        </w:tc>
      </w:tr>
      <w:tr w:rsidR="00A80798" w:rsidRPr="001123FA" w14:paraId="29EEC43F" w14:textId="77777777" w:rsidTr="00A80798">
        <w:trPr>
          <w:cantSplit/>
          <w:trHeight w:hRule="exact" w:val="216"/>
          <w:jc w:val="center"/>
        </w:trPr>
        <w:tc>
          <w:tcPr>
            <w:tcW w:w="11340" w:type="dxa"/>
            <w:gridSpan w:val="8"/>
            <w:tcBorders>
              <w:top w:val="single" w:sz="4" w:space="0" w:color="auto"/>
            </w:tcBorders>
          </w:tcPr>
          <w:p w14:paraId="4F2DC516" w14:textId="77777777" w:rsidR="00A80798" w:rsidRPr="001123FA" w:rsidRDefault="00A80798" w:rsidP="00A80798">
            <w:pPr>
              <w:spacing w:after="0" w:line="240" w:lineRule="auto"/>
              <w:ind w:left="-30"/>
              <w:rPr>
                <w:rFonts w:ascii="Arial" w:hAnsi="Arial" w:cs="Arial"/>
                <w:sz w:val="12"/>
              </w:rPr>
            </w:pPr>
            <w:r w:rsidRPr="001123FA">
              <w:rPr>
                <w:rFonts w:ascii="Arial" w:hAnsi="Arial" w:cs="Arial"/>
                <w:sz w:val="18"/>
              </w:rPr>
              <w:t>CONTRACTING AGENCY NAME</w:t>
            </w:r>
          </w:p>
        </w:tc>
      </w:tr>
      <w:tr w:rsidR="00A80798" w:rsidRPr="001123FA" w14:paraId="2C64658B" w14:textId="77777777" w:rsidTr="00A80798">
        <w:trPr>
          <w:cantSplit/>
          <w:trHeight w:hRule="exact" w:val="346"/>
          <w:jc w:val="center"/>
        </w:trPr>
        <w:tc>
          <w:tcPr>
            <w:tcW w:w="11340" w:type="dxa"/>
            <w:gridSpan w:val="8"/>
            <w:tcBorders>
              <w:bottom w:val="single" w:sz="4" w:space="0" w:color="auto"/>
            </w:tcBorders>
            <w:vAlign w:val="center"/>
          </w:tcPr>
          <w:p w14:paraId="47EB63E7" w14:textId="77777777" w:rsidR="00A80798" w:rsidRPr="001123FA" w:rsidRDefault="00A80798" w:rsidP="00A80798">
            <w:pPr>
              <w:spacing w:after="0" w:line="240" w:lineRule="auto"/>
              <w:ind w:left="-30"/>
              <w:rPr>
                <w:rFonts w:ascii="Arial" w:hAnsi="Arial" w:cs="Arial"/>
                <w:b/>
                <w:color w:val="000000" w:themeColor="text1"/>
                <w:sz w:val="20"/>
              </w:rPr>
            </w:pPr>
            <w:r w:rsidRPr="001123FA">
              <w:rPr>
                <w:rFonts w:ascii="Arial" w:hAnsi="Arial" w:cs="Arial"/>
                <w:b/>
                <w:color w:val="000000" w:themeColor="text1"/>
                <w:sz w:val="20"/>
              </w:rPr>
              <w:t>BOARD OF STATE AND COMMUNITY CORRECTIONS</w:t>
            </w:r>
          </w:p>
        </w:tc>
      </w:tr>
      <w:tr w:rsidR="00A80798" w:rsidRPr="001123FA" w14:paraId="7866D11C" w14:textId="77777777" w:rsidTr="00A80798">
        <w:trPr>
          <w:cantSplit/>
          <w:trHeight w:hRule="exact" w:val="216"/>
          <w:jc w:val="center"/>
        </w:trPr>
        <w:tc>
          <w:tcPr>
            <w:tcW w:w="6463" w:type="dxa"/>
            <w:gridSpan w:val="3"/>
            <w:tcBorders>
              <w:top w:val="single" w:sz="4" w:space="0" w:color="auto"/>
              <w:right w:val="single" w:sz="4" w:space="0" w:color="auto"/>
            </w:tcBorders>
          </w:tcPr>
          <w:p w14:paraId="22984A0F" w14:textId="77777777" w:rsidR="00A80798" w:rsidRPr="001123FA" w:rsidRDefault="00A80798" w:rsidP="00A80798">
            <w:pPr>
              <w:spacing w:after="0" w:line="240" w:lineRule="auto"/>
              <w:ind w:left="-29"/>
              <w:rPr>
                <w:rFonts w:ascii="Arial" w:hAnsi="Arial" w:cs="Arial"/>
                <w:sz w:val="12"/>
              </w:rPr>
            </w:pPr>
            <w:r w:rsidRPr="001123FA">
              <w:rPr>
                <w:rFonts w:ascii="Arial" w:hAnsi="Arial" w:cs="Arial"/>
                <w:sz w:val="18"/>
              </w:rPr>
              <w:t>CONTRACTING AGENCY ADDRESS</w:t>
            </w:r>
          </w:p>
        </w:tc>
        <w:tc>
          <w:tcPr>
            <w:tcW w:w="2569" w:type="dxa"/>
            <w:gridSpan w:val="2"/>
            <w:tcBorders>
              <w:top w:val="single" w:sz="4" w:space="0" w:color="auto"/>
              <w:left w:val="single" w:sz="4" w:space="0" w:color="auto"/>
              <w:right w:val="single" w:sz="4" w:space="0" w:color="auto"/>
            </w:tcBorders>
          </w:tcPr>
          <w:p w14:paraId="475DDCA4" w14:textId="77777777" w:rsidR="00A80798" w:rsidRPr="001123FA" w:rsidRDefault="00A80798" w:rsidP="00A80798">
            <w:pPr>
              <w:spacing w:after="0" w:line="240" w:lineRule="auto"/>
              <w:ind w:left="-29"/>
              <w:rPr>
                <w:rFonts w:ascii="Arial" w:hAnsi="Arial" w:cs="Arial"/>
                <w:sz w:val="12"/>
              </w:rPr>
            </w:pPr>
            <w:r w:rsidRPr="001123FA">
              <w:rPr>
                <w:rFonts w:ascii="Arial" w:hAnsi="Arial" w:cs="Arial"/>
                <w:sz w:val="18"/>
              </w:rPr>
              <w:t>CITY</w:t>
            </w:r>
          </w:p>
        </w:tc>
        <w:tc>
          <w:tcPr>
            <w:tcW w:w="829" w:type="dxa"/>
            <w:tcBorders>
              <w:top w:val="single" w:sz="4" w:space="0" w:color="auto"/>
              <w:left w:val="single" w:sz="4" w:space="0" w:color="auto"/>
              <w:right w:val="single" w:sz="4" w:space="0" w:color="auto"/>
            </w:tcBorders>
          </w:tcPr>
          <w:p w14:paraId="76E66C72" w14:textId="77777777" w:rsidR="00A80798" w:rsidRPr="001123FA" w:rsidRDefault="00A80798" w:rsidP="00A80798">
            <w:pPr>
              <w:spacing w:after="0" w:line="240" w:lineRule="auto"/>
              <w:ind w:left="-29"/>
              <w:rPr>
                <w:rFonts w:ascii="Arial" w:hAnsi="Arial" w:cs="Arial"/>
                <w:sz w:val="12"/>
              </w:rPr>
            </w:pPr>
            <w:r w:rsidRPr="001123FA">
              <w:rPr>
                <w:rFonts w:ascii="Arial" w:hAnsi="Arial" w:cs="Arial"/>
                <w:sz w:val="18"/>
              </w:rPr>
              <w:t>STATE</w:t>
            </w:r>
          </w:p>
        </w:tc>
        <w:tc>
          <w:tcPr>
            <w:tcW w:w="1479" w:type="dxa"/>
            <w:gridSpan w:val="2"/>
            <w:tcBorders>
              <w:top w:val="single" w:sz="4" w:space="0" w:color="auto"/>
              <w:left w:val="single" w:sz="4" w:space="0" w:color="auto"/>
            </w:tcBorders>
          </w:tcPr>
          <w:p w14:paraId="00DB4EB3" w14:textId="77777777" w:rsidR="00A80798" w:rsidRPr="001123FA" w:rsidRDefault="00A80798" w:rsidP="00A80798">
            <w:pPr>
              <w:spacing w:after="0" w:line="240" w:lineRule="auto"/>
              <w:ind w:left="-29"/>
              <w:rPr>
                <w:rFonts w:ascii="Arial" w:hAnsi="Arial" w:cs="Arial"/>
                <w:sz w:val="12"/>
              </w:rPr>
            </w:pPr>
            <w:r w:rsidRPr="001123FA">
              <w:rPr>
                <w:rFonts w:ascii="Arial" w:hAnsi="Arial" w:cs="Arial"/>
                <w:sz w:val="18"/>
              </w:rPr>
              <w:t>ZIP</w:t>
            </w:r>
          </w:p>
        </w:tc>
      </w:tr>
      <w:tr w:rsidR="00A80798" w:rsidRPr="001123FA" w14:paraId="7E6359E0" w14:textId="77777777" w:rsidTr="00A80798">
        <w:trPr>
          <w:cantSplit/>
          <w:trHeight w:hRule="exact" w:val="288"/>
          <w:jc w:val="center"/>
        </w:trPr>
        <w:tc>
          <w:tcPr>
            <w:tcW w:w="6463" w:type="dxa"/>
            <w:gridSpan w:val="3"/>
            <w:tcBorders>
              <w:bottom w:val="single" w:sz="4" w:space="0" w:color="auto"/>
              <w:right w:val="single" w:sz="4" w:space="0" w:color="auto"/>
            </w:tcBorders>
            <w:vAlign w:val="center"/>
          </w:tcPr>
          <w:p w14:paraId="1B712632" w14:textId="77777777" w:rsidR="00A80798" w:rsidRPr="001123FA" w:rsidRDefault="00A80798" w:rsidP="00A80798">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2590 Venture Oaks Way, S</w:t>
            </w:r>
            <w:r>
              <w:rPr>
                <w:rFonts w:ascii="Arial" w:hAnsi="Arial" w:cs="Arial"/>
                <w:color w:val="000000" w:themeColor="text1"/>
                <w:sz w:val="20"/>
              </w:rPr>
              <w:t>uite</w:t>
            </w:r>
            <w:r w:rsidRPr="001123FA">
              <w:rPr>
                <w:rFonts w:ascii="Arial" w:hAnsi="Arial" w:cs="Arial"/>
                <w:color w:val="000000" w:themeColor="text1"/>
                <w:sz w:val="20"/>
              </w:rPr>
              <w:t xml:space="preserve"> 200</w:t>
            </w:r>
          </w:p>
        </w:tc>
        <w:tc>
          <w:tcPr>
            <w:tcW w:w="2569" w:type="dxa"/>
            <w:gridSpan w:val="2"/>
            <w:tcBorders>
              <w:left w:val="single" w:sz="4" w:space="0" w:color="auto"/>
              <w:bottom w:val="single" w:sz="4" w:space="0" w:color="auto"/>
              <w:right w:val="single" w:sz="4" w:space="0" w:color="auto"/>
            </w:tcBorders>
            <w:vAlign w:val="center"/>
          </w:tcPr>
          <w:p w14:paraId="5ED31751" w14:textId="77777777" w:rsidR="00A80798" w:rsidRPr="001123FA" w:rsidRDefault="00A80798" w:rsidP="00A80798">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Sacramento</w:t>
            </w:r>
          </w:p>
        </w:tc>
        <w:tc>
          <w:tcPr>
            <w:tcW w:w="829" w:type="dxa"/>
            <w:tcBorders>
              <w:left w:val="single" w:sz="4" w:space="0" w:color="auto"/>
              <w:bottom w:val="single" w:sz="4" w:space="0" w:color="auto"/>
              <w:right w:val="single" w:sz="4" w:space="0" w:color="auto"/>
            </w:tcBorders>
            <w:vAlign w:val="center"/>
          </w:tcPr>
          <w:p w14:paraId="63325F62" w14:textId="77777777" w:rsidR="00A80798" w:rsidRPr="001123FA" w:rsidRDefault="00A80798" w:rsidP="00A80798">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CA</w:t>
            </w:r>
          </w:p>
        </w:tc>
        <w:tc>
          <w:tcPr>
            <w:tcW w:w="1479" w:type="dxa"/>
            <w:gridSpan w:val="2"/>
            <w:tcBorders>
              <w:left w:val="single" w:sz="4" w:space="0" w:color="auto"/>
              <w:bottom w:val="single" w:sz="4" w:space="0" w:color="auto"/>
            </w:tcBorders>
            <w:vAlign w:val="center"/>
          </w:tcPr>
          <w:p w14:paraId="1E820E17" w14:textId="77777777" w:rsidR="00A80798" w:rsidRPr="001123FA" w:rsidRDefault="00A80798" w:rsidP="00A80798">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95833</w:t>
            </w:r>
          </w:p>
        </w:tc>
      </w:tr>
      <w:tr w:rsidR="00A80798" w:rsidRPr="001123FA" w14:paraId="4BF74FF1" w14:textId="77777777" w:rsidTr="00A80798">
        <w:trPr>
          <w:cantSplit/>
          <w:trHeight w:hRule="exact" w:val="216"/>
          <w:jc w:val="center"/>
        </w:trPr>
        <w:tc>
          <w:tcPr>
            <w:tcW w:w="6463" w:type="dxa"/>
            <w:gridSpan w:val="3"/>
            <w:tcBorders>
              <w:top w:val="single" w:sz="4" w:space="0" w:color="auto"/>
              <w:right w:val="single" w:sz="4" w:space="0" w:color="auto"/>
            </w:tcBorders>
          </w:tcPr>
          <w:p w14:paraId="447BD831" w14:textId="77777777" w:rsidR="00A80798" w:rsidRPr="001123FA" w:rsidRDefault="00A80798" w:rsidP="00A80798">
            <w:pPr>
              <w:spacing w:after="0" w:line="240" w:lineRule="auto"/>
              <w:ind w:left="-30"/>
              <w:rPr>
                <w:rFonts w:ascii="Arial" w:hAnsi="Arial" w:cs="Arial"/>
                <w:sz w:val="12"/>
              </w:rPr>
            </w:pPr>
            <w:r w:rsidRPr="001123FA">
              <w:rPr>
                <w:rFonts w:ascii="Arial" w:hAnsi="Arial" w:cs="Arial"/>
                <w:sz w:val="18"/>
              </w:rPr>
              <w:t>PRINTED NAME OF PERSON SIGNING</w:t>
            </w:r>
          </w:p>
        </w:tc>
        <w:tc>
          <w:tcPr>
            <w:tcW w:w="4877" w:type="dxa"/>
            <w:gridSpan w:val="5"/>
            <w:tcBorders>
              <w:top w:val="single" w:sz="4" w:space="0" w:color="auto"/>
              <w:left w:val="single" w:sz="4" w:space="0" w:color="auto"/>
            </w:tcBorders>
          </w:tcPr>
          <w:p w14:paraId="5E21A657" w14:textId="77777777" w:rsidR="00A80798" w:rsidRPr="001123FA" w:rsidRDefault="00A80798" w:rsidP="00A80798">
            <w:pPr>
              <w:spacing w:after="0" w:line="240" w:lineRule="auto"/>
              <w:ind w:left="-30"/>
              <w:rPr>
                <w:rFonts w:ascii="Arial" w:hAnsi="Arial" w:cs="Arial"/>
                <w:sz w:val="12"/>
              </w:rPr>
            </w:pPr>
            <w:r w:rsidRPr="001123FA">
              <w:rPr>
                <w:rFonts w:ascii="Arial" w:hAnsi="Arial" w:cs="Arial"/>
                <w:sz w:val="18"/>
              </w:rPr>
              <w:t>TITLE</w:t>
            </w:r>
          </w:p>
        </w:tc>
      </w:tr>
      <w:tr w:rsidR="00A80798" w:rsidRPr="001123FA" w14:paraId="47EBC55A" w14:textId="77777777" w:rsidTr="00A80798">
        <w:trPr>
          <w:cantSplit/>
          <w:trHeight w:hRule="exact" w:val="288"/>
          <w:jc w:val="center"/>
        </w:trPr>
        <w:tc>
          <w:tcPr>
            <w:tcW w:w="6463" w:type="dxa"/>
            <w:gridSpan w:val="3"/>
            <w:tcBorders>
              <w:bottom w:val="single" w:sz="4" w:space="0" w:color="auto"/>
              <w:right w:val="single" w:sz="4" w:space="0" w:color="auto"/>
            </w:tcBorders>
            <w:vAlign w:val="center"/>
          </w:tcPr>
          <w:p w14:paraId="69C29F73" w14:textId="77777777" w:rsidR="00A80798" w:rsidRPr="001123FA" w:rsidRDefault="00A80798" w:rsidP="00A80798">
            <w:pPr>
              <w:spacing w:after="0" w:line="240" w:lineRule="auto"/>
              <w:ind w:left="-30"/>
              <w:rPr>
                <w:rFonts w:ascii="Arial" w:hAnsi="Arial" w:cs="Arial"/>
                <w:color w:val="000000" w:themeColor="text1"/>
                <w:sz w:val="20"/>
              </w:rPr>
            </w:pPr>
            <w:r>
              <w:rPr>
                <w:rFonts w:ascii="Arial" w:hAnsi="Arial" w:cs="Arial"/>
                <w:color w:val="000000" w:themeColor="text1"/>
                <w:sz w:val="20"/>
              </w:rPr>
              <w:t>RICARDO GOODRIDGE</w:t>
            </w:r>
          </w:p>
        </w:tc>
        <w:tc>
          <w:tcPr>
            <w:tcW w:w="4877" w:type="dxa"/>
            <w:gridSpan w:val="5"/>
            <w:tcBorders>
              <w:left w:val="single" w:sz="4" w:space="0" w:color="auto"/>
              <w:bottom w:val="single" w:sz="4" w:space="0" w:color="auto"/>
            </w:tcBorders>
            <w:vAlign w:val="center"/>
          </w:tcPr>
          <w:p w14:paraId="6A6BE2E1" w14:textId="77777777" w:rsidR="00A80798" w:rsidRPr="001123FA" w:rsidRDefault="00A80798" w:rsidP="00A80798">
            <w:pPr>
              <w:spacing w:after="0" w:line="240" w:lineRule="auto"/>
              <w:ind w:left="-30"/>
              <w:rPr>
                <w:rFonts w:ascii="Arial" w:hAnsi="Arial" w:cs="Arial"/>
                <w:color w:val="000000" w:themeColor="text1"/>
                <w:sz w:val="20"/>
              </w:rPr>
            </w:pPr>
            <w:r w:rsidRPr="001123FA">
              <w:rPr>
                <w:rFonts w:ascii="Arial" w:hAnsi="Arial" w:cs="Arial"/>
                <w:color w:val="000000" w:themeColor="text1"/>
                <w:sz w:val="20"/>
              </w:rPr>
              <w:t>Deputy Director</w:t>
            </w:r>
          </w:p>
        </w:tc>
      </w:tr>
      <w:tr w:rsidR="00A80798" w:rsidRPr="001123FA" w14:paraId="008C64D7" w14:textId="77777777" w:rsidTr="00A80798">
        <w:trPr>
          <w:cantSplit/>
          <w:trHeight w:hRule="exact" w:val="216"/>
          <w:jc w:val="center"/>
        </w:trPr>
        <w:tc>
          <w:tcPr>
            <w:tcW w:w="6463" w:type="dxa"/>
            <w:gridSpan w:val="3"/>
            <w:tcBorders>
              <w:top w:val="single" w:sz="4" w:space="0" w:color="auto"/>
              <w:right w:val="single" w:sz="4" w:space="0" w:color="auto"/>
            </w:tcBorders>
          </w:tcPr>
          <w:p w14:paraId="3AFEF1F3" w14:textId="77777777" w:rsidR="00A80798" w:rsidRPr="001123FA" w:rsidRDefault="00A80798" w:rsidP="00A80798">
            <w:pPr>
              <w:spacing w:after="0" w:line="240" w:lineRule="auto"/>
              <w:ind w:left="-30"/>
              <w:rPr>
                <w:rFonts w:ascii="Arial" w:hAnsi="Arial" w:cs="Arial"/>
                <w:sz w:val="12"/>
              </w:rPr>
            </w:pPr>
            <w:r w:rsidRPr="001123FA">
              <w:rPr>
                <w:rFonts w:ascii="Arial" w:hAnsi="Arial" w:cs="Arial"/>
                <w:sz w:val="18"/>
              </w:rPr>
              <w:t>CONTRACTING AGENCY AUTHORIZED SIGNATURE</w:t>
            </w:r>
          </w:p>
        </w:tc>
        <w:tc>
          <w:tcPr>
            <w:tcW w:w="4877" w:type="dxa"/>
            <w:gridSpan w:val="5"/>
            <w:tcBorders>
              <w:top w:val="single" w:sz="4" w:space="0" w:color="auto"/>
              <w:left w:val="single" w:sz="4" w:space="0" w:color="auto"/>
            </w:tcBorders>
          </w:tcPr>
          <w:p w14:paraId="6194D277" w14:textId="77777777" w:rsidR="00A80798" w:rsidRDefault="00A80798" w:rsidP="00A80798">
            <w:pPr>
              <w:spacing w:after="0" w:line="240" w:lineRule="auto"/>
              <w:ind w:left="-30"/>
              <w:rPr>
                <w:rFonts w:ascii="Arial" w:hAnsi="Arial" w:cs="Arial"/>
                <w:sz w:val="18"/>
              </w:rPr>
            </w:pPr>
            <w:r w:rsidRPr="001123FA">
              <w:rPr>
                <w:rFonts w:ascii="Arial" w:hAnsi="Arial" w:cs="Arial"/>
                <w:sz w:val="18"/>
              </w:rPr>
              <w:t>DATE SIGNED</w:t>
            </w:r>
          </w:p>
          <w:p w14:paraId="255AFB3F" w14:textId="77777777" w:rsidR="00A80798" w:rsidRPr="007B5866" w:rsidRDefault="00A80798" w:rsidP="00A80798">
            <w:pPr>
              <w:rPr>
                <w:rFonts w:ascii="Arial" w:hAnsi="Arial" w:cs="Arial"/>
                <w:sz w:val="12"/>
              </w:rPr>
            </w:pPr>
          </w:p>
          <w:p w14:paraId="2E655576" w14:textId="77777777" w:rsidR="00A80798" w:rsidRPr="007B5866" w:rsidRDefault="00A80798" w:rsidP="00A80798">
            <w:pPr>
              <w:tabs>
                <w:tab w:val="left" w:pos="3640"/>
              </w:tabs>
              <w:rPr>
                <w:rFonts w:ascii="Arial" w:hAnsi="Arial" w:cs="Arial"/>
                <w:sz w:val="12"/>
              </w:rPr>
            </w:pPr>
            <w:r>
              <w:rPr>
                <w:rFonts w:ascii="Arial" w:hAnsi="Arial" w:cs="Arial"/>
                <w:sz w:val="12"/>
              </w:rPr>
              <w:tab/>
            </w:r>
          </w:p>
        </w:tc>
      </w:tr>
      <w:tr w:rsidR="00A80798" w:rsidRPr="001123FA" w14:paraId="514F6275" w14:textId="77777777" w:rsidTr="00A80798">
        <w:trPr>
          <w:cantSplit/>
          <w:trHeight w:hRule="exact" w:val="288"/>
          <w:jc w:val="center"/>
        </w:trPr>
        <w:tc>
          <w:tcPr>
            <w:tcW w:w="6463" w:type="dxa"/>
            <w:gridSpan w:val="3"/>
            <w:tcBorders>
              <w:bottom w:val="single" w:sz="4" w:space="0" w:color="auto"/>
              <w:right w:val="single" w:sz="4" w:space="0" w:color="auto"/>
            </w:tcBorders>
            <w:vAlign w:val="center"/>
          </w:tcPr>
          <w:p w14:paraId="25053ED5" w14:textId="77777777" w:rsidR="00A80798" w:rsidRPr="001123FA" w:rsidRDefault="00A80798" w:rsidP="00A80798">
            <w:pPr>
              <w:spacing w:after="0" w:line="240" w:lineRule="auto"/>
              <w:ind w:left="-30"/>
              <w:rPr>
                <w:rFonts w:ascii="Arial" w:hAnsi="Arial" w:cs="Arial"/>
                <w:color w:val="000000" w:themeColor="text1"/>
              </w:rPr>
            </w:pPr>
            <w:r w:rsidRPr="001123FA">
              <w:rPr>
                <w:rFonts w:ascii="Arial" w:hAnsi="Arial" w:cs="Arial"/>
                <w:sz w:val="28"/>
                <w:szCs w:val="28"/>
              </w:rPr>
              <w:sym w:font="Wingdings" w:char="F03F"/>
            </w:r>
          </w:p>
        </w:tc>
        <w:tc>
          <w:tcPr>
            <w:tcW w:w="4877" w:type="dxa"/>
            <w:gridSpan w:val="5"/>
            <w:tcBorders>
              <w:left w:val="single" w:sz="4" w:space="0" w:color="auto"/>
              <w:bottom w:val="single" w:sz="4" w:space="0" w:color="auto"/>
            </w:tcBorders>
            <w:vAlign w:val="center"/>
          </w:tcPr>
          <w:p w14:paraId="55484A18" w14:textId="77777777" w:rsidR="00A80798" w:rsidRPr="001123FA" w:rsidRDefault="00A80798" w:rsidP="00A80798">
            <w:pPr>
              <w:spacing w:after="0" w:line="240" w:lineRule="auto"/>
              <w:ind w:left="-30"/>
              <w:rPr>
                <w:rFonts w:ascii="Arial" w:hAnsi="Arial" w:cs="Arial"/>
                <w:b/>
                <w:color w:val="000000" w:themeColor="text1"/>
              </w:rPr>
            </w:pPr>
          </w:p>
        </w:tc>
      </w:tr>
    </w:tbl>
    <w:p w14:paraId="6D80FBAB" w14:textId="77777777" w:rsidR="00A80798" w:rsidRDefault="00A80798" w:rsidP="00A80798">
      <w:pPr>
        <w:spacing w:after="60" w:line="240" w:lineRule="auto"/>
        <w:jc w:val="both"/>
        <w:rPr>
          <w:rFonts w:ascii="Arial" w:hAnsi="Arial" w:cs="Arial"/>
          <w:b/>
          <w:color w:val="FF0000"/>
          <w:sz w:val="24"/>
        </w:rPr>
        <w:sectPr w:rsidR="00A80798" w:rsidSect="00A80798">
          <w:headerReference w:type="even" r:id="rId36"/>
          <w:headerReference w:type="default" r:id="rId37"/>
          <w:headerReference w:type="first" r:id="rId38"/>
          <w:pgSz w:w="12240" w:h="15840"/>
          <w:pgMar w:top="1152" w:right="1296" w:bottom="990" w:left="1440" w:header="576" w:footer="720" w:gutter="0"/>
          <w:cols w:space="720"/>
          <w:docGrid w:linePitch="299"/>
        </w:sectPr>
      </w:pPr>
    </w:p>
    <w:p w14:paraId="0843AECF" w14:textId="73A5AD93" w:rsidR="00A80798" w:rsidRPr="00B25EAD" w:rsidRDefault="00A80798" w:rsidP="00F57ADD">
      <w:pPr>
        <w:numPr>
          <w:ilvl w:val="0"/>
          <w:numId w:val="24"/>
        </w:numPr>
        <w:spacing w:after="60" w:line="240" w:lineRule="auto"/>
        <w:jc w:val="both"/>
        <w:rPr>
          <w:rFonts w:ascii="Arial" w:hAnsi="Arial" w:cs="Arial"/>
          <w:b/>
        </w:rPr>
      </w:pPr>
      <w:r w:rsidRPr="00B25EAD">
        <w:rPr>
          <w:rFonts w:ascii="Arial" w:hAnsi="Arial" w:cs="Arial"/>
          <w:b/>
        </w:rPr>
        <w:lastRenderedPageBreak/>
        <w:t xml:space="preserve">GRANT AGREEMENT – </w:t>
      </w:r>
      <w:r>
        <w:rPr>
          <w:rFonts w:ascii="Arial" w:hAnsi="Arial" w:cs="Arial"/>
          <w:b/>
          <w:color w:val="000000" w:themeColor="text1"/>
        </w:rPr>
        <w:t>PROUD PARENTING GRANT PROGRAM</w:t>
      </w:r>
      <w:r w:rsidRPr="00B25EAD">
        <w:rPr>
          <w:rFonts w:ascii="Arial" w:hAnsi="Arial" w:cs="Arial"/>
          <w:b/>
          <w:color w:val="000000" w:themeColor="text1"/>
        </w:rPr>
        <w:t xml:space="preserve"> </w:t>
      </w:r>
    </w:p>
    <w:p w14:paraId="2795ED07" w14:textId="77777777" w:rsidR="00A80798" w:rsidRPr="00B25EAD" w:rsidRDefault="00A80798" w:rsidP="00A80798">
      <w:pPr>
        <w:spacing w:after="0" w:line="240" w:lineRule="auto"/>
        <w:ind w:left="360"/>
        <w:jc w:val="both"/>
        <w:rPr>
          <w:rFonts w:ascii="Arial" w:hAnsi="Arial" w:cs="Arial"/>
          <w:color w:val="000000" w:themeColor="text1"/>
        </w:rPr>
      </w:pPr>
      <w:r w:rsidRPr="00B25EAD">
        <w:rPr>
          <w:rFonts w:ascii="Arial" w:hAnsi="Arial" w:cs="Arial"/>
        </w:rPr>
        <w:t xml:space="preserve">This Grant Agreement is </w:t>
      </w:r>
      <w:r w:rsidRPr="00B25EAD">
        <w:rPr>
          <w:rFonts w:ascii="Arial" w:hAnsi="Arial" w:cs="Arial"/>
          <w:color w:val="000000" w:themeColor="text1"/>
        </w:rPr>
        <w:t>between the State of California, Board of State and Community Corrections (hereafter referred to as BSCC) and ___________________________________ (hereafter referred to as the Grantee).</w:t>
      </w:r>
    </w:p>
    <w:p w14:paraId="3DB2F75D" w14:textId="77777777" w:rsidR="00A80798" w:rsidRPr="00A92DA9" w:rsidRDefault="00A80798" w:rsidP="00A80798">
      <w:pPr>
        <w:spacing w:after="0" w:line="240" w:lineRule="auto"/>
        <w:ind w:left="360"/>
        <w:rPr>
          <w:rFonts w:ascii="Arial" w:hAnsi="Arial" w:cs="Arial"/>
          <w:color w:val="000000" w:themeColor="text1"/>
          <w:sz w:val="20"/>
          <w:szCs w:val="20"/>
        </w:rPr>
      </w:pPr>
    </w:p>
    <w:p w14:paraId="15C8921D" w14:textId="77777777" w:rsidR="00A80798" w:rsidRPr="00B25EAD" w:rsidRDefault="00A80798" w:rsidP="00F57ADD">
      <w:pPr>
        <w:numPr>
          <w:ilvl w:val="0"/>
          <w:numId w:val="24"/>
        </w:numPr>
        <w:spacing w:after="60" w:line="240" w:lineRule="auto"/>
        <w:jc w:val="both"/>
        <w:rPr>
          <w:rFonts w:ascii="Arial" w:hAnsi="Arial" w:cs="Arial"/>
          <w:b/>
          <w:color w:val="000000" w:themeColor="text1"/>
        </w:rPr>
      </w:pPr>
      <w:r w:rsidRPr="00B25EAD">
        <w:rPr>
          <w:rFonts w:ascii="Arial" w:hAnsi="Arial" w:cs="Arial"/>
          <w:b/>
          <w:color w:val="000000" w:themeColor="text1"/>
        </w:rPr>
        <w:t>PROJECT SUMMARY AND ADMINISTRATION</w:t>
      </w:r>
    </w:p>
    <w:p w14:paraId="01728490" w14:textId="73965997" w:rsidR="00A80798" w:rsidRPr="00A80798" w:rsidRDefault="00A80798" w:rsidP="00F57ADD">
      <w:pPr>
        <w:pStyle w:val="ListParagraph"/>
        <w:numPr>
          <w:ilvl w:val="0"/>
          <w:numId w:val="33"/>
        </w:numPr>
        <w:spacing w:after="0" w:line="240" w:lineRule="auto"/>
        <w:contextualSpacing w:val="0"/>
        <w:jc w:val="both"/>
        <w:rPr>
          <w:rFonts w:ascii="Arial" w:hAnsi="Arial" w:cs="Arial"/>
        </w:rPr>
      </w:pPr>
      <w:r w:rsidRPr="00A80798">
        <w:rPr>
          <w:rFonts w:ascii="Arial" w:hAnsi="Arial" w:cs="Arial"/>
          <w:lang w:val="en"/>
        </w:rPr>
        <w:t>The Fiscal Year 2021-22 State Budget includes funding in the amount of $835,000 for local assistance grants for the Proud Parenting Grant Program, to be administered by the Board of State and Community Corrections (BSCC).</w:t>
      </w:r>
      <w:r>
        <w:rPr>
          <w:rFonts w:ascii="Arial" w:hAnsi="Arial" w:cs="Arial"/>
          <w:lang w:val="en"/>
        </w:rPr>
        <w:t xml:space="preserve"> </w:t>
      </w:r>
      <w:r w:rsidRPr="00A80798">
        <w:rPr>
          <w:rFonts w:ascii="Arial" w:hAnsi="Arial" w:cs="Arial"/>
        </w:rPr>
        <w:t xml:space="preserve">The purpose of the Proud Parenting Program is to support young parents who are or were involved in the juvenile systems and/or who are considered crossover youth within the child welfare system.  Participants must be 25 years old or younger at time of enrollment. This grant program assists participants and their children by using curriculum to increase parenting knowledge, supports positive parent-child interactions, and improves co-parenting relationships. In addition, the grant helps to provide community linkages and encourages family-centered activities to strengthen generational bonding. </w:t>
      </w:r>
    </w:p>
    <w:p w14:paraId="237C63BE" w14:textId="77777777" w:rsidR="00A80798" w:rsidRPr="00A92DA9" w:rsidRDefault="00A80798" w:rsidP="00A80798">
      <w:pPr>
        <w:pStyle w:val="ListParagraph"/>
        <w:spacing w:after="0" w:line="240" w:lineRule="auto"/>
        <w:contextualSpacing w:val="0"/>
        <w:jc w:val="both"/>
        <w:rPr>
          <w:rFonts w:ascii="Arial" w:hAnsi="Arial" w:cs="Arial"/>
          <w:sz w:val="20"/>
          <w:szCs w:val="20"/>
        </w:rPr>
      </w:pPr>
    </w:p>
    <w:p w14:paraId="760B4849" w14:textId="75DD8EBE" w:rsidR="00A80798" w:rsidRPr="00B25EAD" w:rsidRDefault="00A80798" w:rsidP="00F57ADD">
      <w:pPr>
        <w:pStyle w:val="ListParagraph"/>
        <w:numPr>
          <w:ilvl w:val="0"/>
          <w:numId w:val="33"/>
        </w:numPr>
        <w:spacing w:after="0" w:line="240" w:lineRule="auto"/>
        <w:contextualSpacing w:val="0"/>
        <w:jc w:val="both"/>
        <w:rPr>
          <w:rFonts w:ascii="Arial" w:hAnsi="Arial" w:cs="Arial"/>
        </w:rPr>
      </w:pPr>
      <w:r>
        <w:rPr>
          <w:rFonts w:ascii="Arial" w:hAnsi="Arial" w:cs="Arial"/>
          <w:b/>
          <w:bCs/>
          <w:noProof/>
        </w:rPr>
        <w:drawing>
          <wp:anchor distT="0" distB="0" distL="114300" distR="114300" simplePos="0" relativeHeight="251766272" behindDoc="1" locked="0" layoutInCell="1" allowOverlap="1" wp14:anchorId="12501BD9" wp14:editId="264916E5">
            <wp:simplePos x="0" y="0"/>
            <wp:positionH relativeFrom="column">
              <wp:posOffset>1447800</wp:posOffset>
            </wp:positionH>
            <wp:positionV relativeFrom="paragraph">
              <wp:posOffset>387350</wp:posOffset>
            </wp:positionV>
            <wp:extent cx="3328670" cy="285305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rPr>
        <w:t xml:space="preserve">Grantee agrees to administer the project in accordance with Attachment 1: </w:t>
      </w:r>
      <w:r>
        <w:rPr>
          <w:rFonts w:ascii="Arial" w:hAnsi="Arial" w:cs="Arial"/>
        </w:rPr>
        <w:t>Proud Parenting Grant Program</w:t>
      </w:r>
      <w:r w:rsidRPr="00B25EAD">
        <w:rPr>
          <w:rFonts w:ascii="Arial" w:hAnsi="Arial" w:cs="Arial"/>
        </w:rPr>
        <w:t xml:space="preserve"> Request for Proposals</w:t>
      </w:r>
      <w:r w:rsidRPr="00FC52BC">
        <w:rPr>
          <w:rFonts w:ascii="Arial" w:hAnsi="Arial" w:cs="Arial"/>
        </w:rPr>
        <w:t xml:space="preserve"> </w:t>
      </w:r>
      <w:r w:rsidRPr="00B25EAD">
        <w:rPr>
          <w:rFonts w:ascii="Arial" w:hAnsi="Arial" w:cs="Arial"/>
        </w:rPr>
        <w:t>(incorporated by reference) and Attachment 2: Grant Proposal, which are attached and hereto and made part of this agreement.</w:t>
      </w:r>
    </w:p>
    <w:p w14:paraId="29E117AD" w14:textId="77777777" w:rsidR="00A80798" w:rsidRPr="00A92DA9" w:rsidRDefault="00A80798" w:rsidP="00A80798">
      <w:pPr>
        <w:pStyle w:val="ListParagraph"/>
        <w:spacing w:after="0" w:line="240" w:lineRule="auto"/>
        <w:contextualSpacing w:val="0"/>
        <w:rPr>
          <w:rFonts w:ascii="Arial" w:hAnsi="Arial" w:cs="Arial"/>
          <w:sz w:val="20"/>
          <w:szCs w:val="20"/>
        </w:rPr>
      </w:pPr>
    </w:p>
    <w:p w14:paraId="3B5604C4" w14:textId="77777777" w:rsidR="00A80798" w:rsidRPr="00B25EAD" w:rsidRDefault="00A80798" w:rsidP="00F57ADD">
      <w:pPr>
        <w:pStyle w:val="ListParagraph"/>
        <w:numPr>
          <w:ilvl w:val="0"/>
          <w:numId w:val="24"/>
        </w:numPr>
        <w:spacing w:after="60" w:line="240" w:lineRule="auto"/>
        <w:contextualSpacing w:val="0"/>
        <w:jc w:val="both"/>
        <w:rPr>
          <w:rFonts w:ascii="Arial" w:hAnsi="Arial" w:cs="Arial"/>
          <w:b/>
          <w:bCs/>
        </w:rPr>
      </w:pPr>
      <w:r w:rsidRPr="00B25EAD">
        <w:rPr>
          <w:rFonts w:ascii="Arial" w:hAnsi="Arial" w:cs="Arial"/>
          <w:b/>
          <w:bCs/>
        </w:rPr>
        <w:t>PROJECT OFFICIALS</w:t>
      </w:r>
    </w:p>
    <w:p w14:paraId="6E01A087" w14:textId="77777777" w:rsidR="00A80798" w:rsidRPr="00B25EAD" w:rsidRDefault="00A80798" w:rsidP="00F57ADD">
      <w:pPr>
        <w:pStyle w:val="ListParagraph"/>
        <w:numPr>
          <w:ilvl w:val="0"/>
          <w:numId w:val="23"/>
        </w:numPr>
        <w:spacing w:after="0" w:line="240" w:lineRule="auto"/>
        <w:contextualSpacing w:val="0"/>
        <w:jc w:val="both"/>
        <w:rPr>
          <w:rFonts w:ascii="Arial" w:hAnsi="Arial" w:cs="Arial"/>
        </w:rPr>
      </w:pPr>
      <w:r w:rsidRPr="00B25EAD">
        <w:rPr>
          <w:rFonts w:ascii="Arial" w:hAnsi="Arial" w:cs="Arial"/>
        </w:rPr>
        <w:t xml:space="preserve">The BSCC's Executive Director or designee shall be the BSCC's representative for administration of the Grant Agreement and shall have authority to make determinations relating to any controversies that may arise under or regarding the interpretation, performance, or payment for work performed under this Grant Agreement. </w:t>
      </w:r>
    </w:p>
    <w:p w14:paraId="4F784644" w14:textId="77777777" w:rsidR="00A80798" w:rsidRPr="00A92DA9" w:rsidRDefault="00A80798" w:rsidP="00A80798">
      <w:pPr>
        <w:pStyle w:val="ListParagraph"/>
        <w:spacing w:after="0" w:line="240" w:lineRule="auto"/>
        <w:contextualSpacing w:val="0"/>
        <w:rPr>
          <w:rFonts w:ascii="Arial" w:hAnsi="Arial" w:cs="Arial"/>
          <w:sz w:val="20"/>
          <w:szCs w:val="20"/>
        </w:rPr>
      </w:pPr>
    </w:p>
    <w:p w14:paraId="542C75D8" w14:textId="77777777" w:rsidR="00A80798" w:rsidRPr="00B25EAD" w:rsidRDefault="00A80798" w:rsidP="00F57ADD">
      <w:pPr>
        <w:pStyle w:val="ListParagraph"/>
        <w:numPr>
          <w:ilvl w:val="0"/>
          <w:numId w:val="23"/>
        </w:numPr>
        <w:spacing w:after="0" w:line="240" w:lineRule="auto"/>
        <w:contextualSpacing w:val="0"/>
        <w:jc w:val="both"/>
        <w:rPr>
          <w:rFonts w:ascii="Arial" w:hAnsi="Arial" w:cs="Arial"/>
        </w:rPr>
      </w:pPr>
      <w:r w:rsidRPr="00B25EAD">
        <w:rPr>
          <w:rFonts w:ascii="Arial" w:hAnsi="Arial" w:cs="Arial"/>
        </w:rPr>
        <w:t>The Grantee’s project officials shall be those identified as follows:</w:t>
      </w:r>
    </w:p>
    <w:p w14:paraId="48B1C2D3" w14:textId="77777777" w:rsidR="00A80798" w:rsidRPr="00A92DA9" w:rsidRDefault="00A80798" w:rsidP="00A80798">
      <w:pPr>
        <w:spacing w:after="0" w:line="240" w:lineRule="auto"/>
        <w:ind w:left="720"/>
        <w:rPr>
          <w:rFonts w:ascii="Arial" w:hAnsi="Arial" w:cs="Arial"/>
          <w:bCs/>
          <w:sz w:val="20"/>
          <w:szCs w:val="20"/>
        </w:rPr>
      </w:pPr>
    </w:p>
    <w:p w14:paraId="668BECF2" w14:textId="77777777" w:rsidR="00A80798" w:rsidRPr="00B25EAD" w:rsidRDefault="00A80798" w:rsidP="00A80798">
      <w:pPr>
        <w:spacing w:after="0" w:line="240" w:lineRule="auto"/>
        <w:ind w:left="720"/>
        <w:rPr>
          <w:rFonts w:ascii="Arial" w:hAnsi="Arial" w:cs="Arial"/>
        </w:rPr>
      </w:pPr>
      <w:r w:rsidRPr="00B25EAD">
        <w:rPr>
          <w:rFonts w:ascii="Arial" w:hAnsi="Arial" w:cs="Arial"/>
          <w:b/>
        </w:rPr>
        <w:t>Authorized Officer</w:t>
      </w:r>
      <w:r w:rsidRPr="00B25EAD">
        <w:rPr>
          <w:rFonts w:ascii="Arial" w:hAnsi="Arial" w:cs="Arial"/>
        </w:rPr>
        <w:t xml:space="preserve"> with legal authority to sign:</w:t>
      </w:r>
    </w:p>
    <w:p w14:paraId="210DE705" w14:textId="77777777" w:rsidR="00A80798" w:rsidRPr="00B25EAD" w:rsidRDefault="00A80798" w:rsidP="00A80798">
      <w:pPr>
        <w:spacing w:after="0" w:line="240" w:lineRule="auto"/>
        <w:ind w:left="720"/>
        <w:rPr>
          <w:rFonts w:ascii="Arial" w:hAnsi="Arial" w:cs="Arial"/>
        </w:rPr>
      </w:pPr>
    </w:p>
    <w:p w14:paraId="2D645BE5" w14:textId="77777777" w:rsidR="00A80798" w:rsidRPr="00B25EAD" w:rsidRDefault="00A80798" w:rsidP="00A80798">
      <w:pPr>
        <w:tabs>
          <w:tab w:val="left" w:pos="1620"/>
        </w:tabs>
        <w:spacing w:after="0" w:line="240" w:lineRule="auto"/>
        <w:ind w:left="720"/>
        <w:rPr>
          <w:rFonts w:ascii="Arial" w:hAnsi="Arial" w:cs="Arial"/>
        </w:rPr>
      </w:pPr>
      <w:r w:rsidRPr="00B25EAD">
        <w:rPr>
          <w:rFonts w:ascii="Arial" w:hAnsi="Arial" w:cs="Arial"/>
        </w:rPr>
        <w:t xml:space="preserve">Name: </w:t>
      </w:r>
      <w:r w:rsidRPr="00B25EAD">
        <w:rPr>
          <w:rFonts w:ascii="Arial" w:hAnsi="Arial" w:cs="Arial"/>
        </w:rPr>
        <w:tab/>
      </w:r>
    </w:p>
    <w:p w14:paraId="7E26390E" w14:textId="77777777" w:rsidR="00A80798" w:rsidRPr="00B25EAD" w:rsidRDefault="00A80798" w:rsidP="00A80798">
      <w:pPr>
        <w:tabs>
          <w:tab w:val="left" w:pos="1620"/>
        </w:tabs>
        <w:spacing w:after="0" w:line="240" w:lineRule="auto"/>
        <w:ind w:left="720"/>
        <w:rPr>
          <w:rFonts w:ascii="Arial" w:hAnsi="Arial" w:cs="Arial"/>
        </w:rPr>
      </w:pPr>
      <w:r w:rsidRPr="00B25EAD">
        <w:rPr>
          <w:rFonts w:ascii="Arial" w:hAnsi="Arial" w:cs="Arial"/>
        </w:rPr>
        <w:t xml:space="preserve">Title:  </w:t>
      </w:r>
      <w:r w:rsidRPr="00B25EAD">
        <w:rPr>
          <w:rFonts w:ascii="Arial" w:hAnsi="Arial" w:cs="Arial"/>
        </w:rPr>
        <w:tab/>
      </w:r>
    </w:p>
    <w:p w14:paraId="1B67B843" w14:textId="77777777" w:rsidR="00A80798" w:rsidRPr="00B25EAD" w:rsidRDefault="00A80798" w:rsidP="00A80798">
      <w:pPr>
        <w:tabs>
          <w:tab w:val="left" w:pos="1620"/>
        </w:tabs>
        <w:spacing w:after="0" w:line="240" w:lineRule="auto"/>
        <w:ind w:left="720"/>
        <w:rPr>
          <w:rFonts w:ascii="Arial" w:hAnsi="Arial" w:cs="Arial"/>
        </w:rPr>
      </w:pPr>
      <w:r w:rsidRPr="00B25EAD">
        <w:rPr>
          <w:rFonts w:ascii="Arial" w:hAnsi="Arial" w:cs="Arial"/>
        </w:rPr>
        <w:t xml:space="preserve">Address:  </w:t>
      </w:r>
    </w:p>
    <w:p w14:paraId="7514A4A6" w14:textId="77777777" w:rsidR="00A80798" w:rsidRPr="00B25EAD" w:rsidRDefault="00A80798" w:rsidP="00A80798">
      <w:pPr>
        <w:tabs>
          <w:tab w:val="left" w:pos="1620"/>
        </w:tabs>
        <w:spacing w:after="0" w:line="240" w:lineRule="auto"/>
        <w:ind w:left="720"/>
        <w:rPr>
          <w:rFonts w:ascii="Arial" w:hAnsi="Arial" w:cs="Arial"/>
        </w:rPr>
      </w:pPr>
      <w:r w:rsidRPr="00B25EAD">
        <w:rPr>
          <w:rFonts w:ascii="Arial" w:hAnsi="Arial" w:cs="Arial"/>
        </w:rPr>
        <w:t xml:space="preserve">Phone: </w:t>
      </w:r>
      <w:r w:rsidRPr="00B25EAD">
        <w:rPr>
          <w:rFonts w:ascii="Arial" w:hAnsi="Arial" w:cs="Arial"/>
        </w:rPr>
        <w:tab/>
      </w:r>
    </w:p>
    <w:p w14:paraId="33FD6AFE" w14:textId="77777777" w:rsidR="00A80798" w:rsidRPr="00A92DA9" w:rsidRDefault="00A80798" w:rsidP="00A80798">
      <w:pPr>
        <w:tabs>
          <w:tab w:val="left" w:pos="1620"/>
        </w:tabs>
        <w:spacing w:after="0" w:line="240" w:lineRule="auto"/>
        <w:ind w:left="720"/>
        <w:rPr>
          <w:rFonts w:ascii="Arial" w:hAnsi="Arial" w:cs="Arial"/>
          <w:sz w:val="20"/>
          <w:szCs w:val="20"/>
        </w:rPr>
      </w:pPr>
    </w:p>
    <w:p w14:paraId="1BFE6153" w14:textId="77777777" w:rsidR="00A80798" w:rsidRPr="00B25EAD" w:rsidRDefault="00A80798" w:rsidP="00A80798">
      <w:pPr>
        <w:tabs>
          <w:tab w:val="left" w:pos="450"/>
        </w:tabs>
        <w:spacing w:after="0" w:line="240" w:lineRule="auto"/>
        <w:ind w:left="720"/>
        <w:rPr>
          <w:rFonts w:ascii="Arial" w:hAnsi="Arial" w:cs="Arial"/>
        </w:rPr>
      </w:pPr>
      <w:r w:rsidRPr="00B25EAD">
        <w:rPr>
          <w:rFonts w:ascii="Arial" w:hAnsi="Arial" w:cs="Arial"/>
          <w:b/>
        </w:rPr>
        <w:t>Designated Financial Officer</w:t>
      </w:r>
      <w:r w:rsidRPr="00B25EAD">
        <w:rPr>
          <w:rFonts w:ascii="Arial" w:hAnsi="Arial" w:cs="Arial"/>
        </w:rPr>
        <w:t xml:space="preserve"> authorized to receive warrants:</w:t>
      </w:r>
    </w:p>
    <w:p w14:paraId="08E878D5" w14:textId="77777777" w:rsidR="00A80798" w:rsidRPr="00A92DA9" w:rsidRDefault="00A80798" w:rsidP="00A80798">
      <w:pPr>
        <w:tabs>
          <w:tab w:val="left" w:pos="450"/>
        </w:tabs>
        <w:spacing w:after="0" w:line="240" w:lineRule="auto"/>
        <w:ind w:left="720"/>
        <w:rPr>
          <w:rFonts w:ascii="Arial" w:hAnsi="Arial" w:cs="Arial"/>
          <w:sz w:val="20"/>
          <w:szCs w:val="20"/>
        </w:rPr>
      </w:pPr>
    </w:p>
    <w:p w14:paraId="59704863" w14:textId="77777777" w:rsidR="00A80798" w:rsidRPr="00B25EAD" w:rsidRDefault="00A80798" w:rsidP="00A80798">
      <w:pPr>
        <w:tabs>
          <w:tab w:val="left" w:pos="1620"/>
        </w:tabs>
        <w:spacing w:after="0" w:line="240" w:lineRule="auto"/>
        <w:ind w:left="720"/>
        <w:rPr>
          <w:rFonts w:ascii="Arial" w:hAnsi="Arial" w:cs="Arial"/>
        </w:rPr>
      </w:pPr>
      <w:r w:rsidRPr="00B25EAD">
        <w:rPr>
          <w:rFonts w:ascii="Arial" w:hAnsi="Arial" w:cs="Arial"/>
        </w:rPr>
        <w:t xml:space="preserve">Name: </w:t>
      </w:r>
      <w:r w:rsidRPr="00B25EAD">
        <w:rPr>
          <w:rFonts w:ascii="Arial" w:hAnsi="Arial" w:cs="Arial"/>
        </w:rPr>
        <w:tab/>
      </w:r>
    </w:p>
    <w:p w14:paraId="4395E2F8" w14:textId="77777777" w:rsidR="00A80798" w:rsidRPr="00B25EAD" w:rsidRDefault="00A80798" w:rsidP="00A80798">
      <w:pPr>
        <w:tabs>
          <w:tab w:val="left" w:pos="1620"/>
        </w:tabs>
        <w:spacing w:after="0" w:line="240" w:lineRule="auto"/>
        <w:ind w:left="720"/>
        <w:rPr>
          <w:rFonts w:ascii="Arial" w:hAnsi="Arial" w:cs="Arial"/>
        </w:rPr>
      </w:pPr>
      <w:r w:rsidRPr="00B25EAD">
        <w:rPr>
          <w:rFonts w:ascii="Arial" w:hAnsi="Arial" w:cs="Arial"/>
        </w:rPr>
        <w:t xml:space="preserve">Title:  </w:t>
      </w:r>
      <w:r w:rsidRPr="00B25EAD">
        <w:rPr>
          <w:rFonts w:ascii="Arial" w:hAnsi="Arial" w:cs="Arial"/>
        </w:rPr>
        <w:tab/>
      </w:r>
    </w:p>
    <w:p w14:paraId="6831183C" w14:textId="77777777" w:rsidR="00A80798" w:rsidRPr="00B25EAD" w:rsidRDefault="00A80798" w:rsidP="00A80798">
      <w:pPr>
        <w:tabs>
          <w:tab w:val="left" w:pos="1620"/>
        </w:tabs>
        <w:spacing w:after="0" w:line="240" w:lineRule="auto"/>
        <w:ind w:left="720"/>
        <w:rPr>
          <w:rFonts w:ascii="Arial" w:hAnsi="Arial" w:cs="Arial"/>
        </w:rPr>
      </w:pPr>
      <w:r w:rsidRPr="00B25EAD">
        <w:rPr>
          <w:rFonts w:ascii="Arial" w:hAnsi="Arial" w:cs="Arial"/>
        </w:rPr>
        <w:t xml:space="preserve">Address:  </w:t>
      </w:r>
    </w:p>
    <w:p w14:paraId="3E7BB553" w14:textId="77777777" w:rsidR="00A80798" w:rsidRPr="00B25EAD" w:rsidRDefault="00A80798" w:rsidP="00A80798">
      <w:pPr>
        <w:tabs>
          <w:tab w:val="left" w:pos="1620"/>
        </w:tabs>
        <w:spacing w:after="0" w:line="240" w:lineRule="auto"/>
        <w:ind w:left="720"/>
        <w:rPr>
          <w:rFonts w:ascii="Arial" w:hAnsi="Arial" w:cs="Arial"/>
        </w:rPr>
      </w:pPr>
      <w:r w:rsidRPr="00B25EAD">
        <w:rPr>
          <w:rFonts w:ascii="Arial" w:hAnsi="Arial" w:cs="Arial"/>
        </w:rPr>
        <w:t xml:space="preserve">Phone: </w:t>
      </w:r>
      <w:r w:rsidRPr="00B25EAD">
        <w:rPr>
          <w:rFonts w:ascii="Arial" w:hAnsi="Arial" w:cs="Arial"/>
        </w:rPr>
        <w:tab/>
      </w:r>
    </w:p>
    <w:p w14:paraId="2AE810D6" w14:textId="77777777" w:rsidR="00A80798" w:rsidRPr="00B25EAD" w:rsidRDefault="00A80798" w:rsidP="00A80798">
      <w:pPr>
        <w:tabs>
          <w:tab w:val="left" w:pos="1620"/>
        </w:tabs>
        <w:spacing w:after="0" w:line="240" w:lineRule="auto"/>
        <w:ind w:left="720"/>
        <w:rPr>
          <w:rFonts w:ascii="Arial" w:hAnsi="Arial" w:cs="Arial"/>
        </w:rPr>
      </w:pPr>
      <w:r w:rsidRPr="00B25EAD">
        <w:rPr>
          <w:rFonts w:ascii="Arial" w:hAnsi="Arial" w:cs="Arial"/>
        </w:rPr>
        <w:t xml:space="preserve">Email: </w:t>
      </w:r>
      <w:r w:rsidRPr="00B25EAD">
        <w:rPr>
          <w:rFonts w:ascii="Arial" w:hAnsi="Arial" w:cs="Arial"/>
        </w:rPr>
        <w:tab/>
      </w:r>
    </w:p>
    <w:p w14:paraId="23DAB9DC" w14:textId="77777777" w:rsidR="00A80798" w:rsidRPr="00A92DA9" w:rsidRDefault="00A80798" w:rsidP="00A80798">
      <w:pPr>
        <w:tabs>
          <w:tab w:val="left" w:pos="1620"/>
        </w:tabs>
        <w:spacing w:after="0" w:line="240" w:lineRule="auto"/>
        <w:ind w:left="720"/>
        <w:rPr>
          <w:rFonts w:ascii="Arial" w:hAnsi="Arial" w:cs="Arial"/>
          <w:sz w:val="20"/>
          <w:szCs w:val="20"/>
        </w:rPr>
      </w:pPr>
    </w:p>
    <w:p w14:paraId="1918F7C7" w14:textId="77777777" w:rsidR="00A80798" w:rsidRPr="00B25EAD" w:rsidRDefault="00A80798" w:rsidP="00A80798">
      <w:pPr>
        <w:tabs>
          <w:tab w:val="left" w:pos="1620"/>
        </w:tabs>
        <w:spacing w:after="0" w:line="240" w:lineRule="auto"/>
        <w:ind w:left="720"/>
        <w:rPr>
          <w:rFonts w:ascii="Arial" w:hAnsi="Arial" w:cs="Arial"/>
        </w:rPr>
      </w:pPr>
      <w:r w:rsidRPr="00B25EAD">
        <w:rPr>
          <w:rFonts w:ascii="Arial" w:hAnsi="Arial" w:cs="Arial"/>
          <w:b/>
        </w:rPr>
        <w:t xml:space="preserve">Project Director </w:t>
      </w:r>
      <w:r w:rsidRPr="00B25EAD">
        <w:rPr>
          <w:rFonts w:ascii="Arial" w:hAnsi="Arial" w:cs="Arial"/>
        </w:rPr>
        <w:t>authorized to administer the project:</w:t>
      </w:r>
    </w:p>
    <w:p w14:paraId="6DE65260" w14:textId="77777777" w:rsidR="00A80798" w:rsidRPr="00A92DA9" w:rsidRDefault="00A80798" w:rsidP="00A80798">
      <w:pPr>
        <w:spacing w:after="0" w:line="240" w:lineRule="auto"/>
        <w:ind w:left="720"/>
        <w:rPr>
          <w:rFonts w:ascii="Arial" w:hAnsi="Arial" w:cs="Arial"/>
          <w:sz w:val="20"/>
          <w:szCs w:val="20"/>
        </w:rPr>
      </w:pPr>
    </w:p>
    <w:p w14:paraId="37F318D9" w14:textId="77777777" w:rsidR="00A80798" w:rsidRPr="00B25EAD" w:rsidRDefault="00A80798" w:rsidP="00A80798">
      <w:pPr>
        <w:tabs>
          <w:tab w:val="left" w:pos="1620"/>
        </w:tabs>
        <w:spacing w:after="0" w:line="240" w:lineRule="auto"/>
        <w:ind w:left="720"/>
        <w:rPr>
          <w:rFonts w:ascii="Arial" w:hAnsi="Arial" w:cs="Arial"/>
        </w:rPr>
      </w:pPr>
      <w:r w:rsidRPr="00B25EAD">
        <w:rPr>
          <w:rFonts w:ascii="Arial" w:hAnsi="Arial" w:cs="Arial"/>
        </w:rPr>
        <w:t xml:space="preserve">Name: </w:t>
      </w:r>
      <w:r w:rsidRPr="00B25EAD">
        <w:rPr>
          <w:rFonts w:ascii="Arial" w:hAnsi="Arial" w:cs="Arial"/>
        </w:rPr>
        <w:tab/>
      </w:r>
    </w:p>
    <w:p w14:paraId="040D0CEF" w14:textId="77777777" w:rsidR="00A80798" w:rsidRPr="00B25EAD" w:rsidRDefault="00A80798" w:rsidP="00A80798">
      <w:pPr>
        <w:tabs>
          <w:tab w:val="left" w:pos="1620"/>
        </w:tabs>
        <w:spacing w:after="0" w:line="240" w:lineRule="auto"/>
        <w:ind w:left="720"/>
        <w:rPr>
          <w:rFonts w:ascii="Arial" w:hAnsi="Arial" w:cs="Arial"/>
        </w:rPr>
      </w:pPr>
      <w:r w:rsidRPr="00B25EAD">
        <w:rPr>
          <w:rFonts w:ascii="Arial" w:hAnsi="Arial" w:cs="Arial"/>
        </w:rPr>
        <w:t xml:space="preserve">Title:  </w:t>
      </w:r>
      <w:r w:rsidRPr="00B25EAD">
        <w:rPr>
          <w:rFonts w:ascii="Arial" w:hAnsi="Arial" w:cs="Arial"/>
        </w:rPr>
        <w:tab/>
      </w:r>
    </w:p>
    <w:p w14:paraId="03B5E6F9" w14:textId="77777777" w:rsidR="00A80798" w:rsidRPr="00B25EAD" w:rsidRDefault="00A80798" w:rsidP="00A80798">
      <w:pPr>
        <w:tabs>
          <w:tab w:val="left" w:pos="1620"/>
        </w:tabs>
        <w:spacing w:after="0" w:line="240" w:lineRule="auto"/>
        <w:ind w:left="720"/>
        <w:rPr>
          <w:rFonts w:ascii="Arial" w:hAnsi="Arial" w:cs="Arial"/>
        </w:rPr>
      </w:pPr>
      <w:r w:rsidRPr="00B25EAD">
        <w:rPr>
          <w:rFonts w:ascii="Arial" w:hAnsi="Arial" w:cs="Arial"/>
        </w:rPr>
        <w:t xml:space="preserve">Address:  </w:t>
      </w:r>
    </w:p>
    <w:p w14:paraId="746A9022" w14:textId="77777777" w:rsidR="00A80798" w:rsidRPr="00B25EAD" w:rsidRDefault="00A80798" w:rsidP="00A80798">
      <w:pPr>
        <w:tabs>
          <w:tab w:val="left" w:pos="1620"/>
        </w:tabs>
        <w:spacing w:after="0" w:line="240" w:lineRule="auto"/>
        <w:ind w:left="720"/>
        <w:rPr>
          <w:rFonts w:ascii="Arial" w:hAnsi="Arial" w:cs="Arial"/>
        </w:rPr>
      </w:pPr>
      <w:r w:rsidRPr="00B25EAD">
        <w:rPr>
          <w:rFonts w:ascii="Arial" w:hAnsi="Arial" w:cs="Arial"/>
        </w:rPr>
        <w:t xml:space="preserve">Phone: </w:t>
      </w:r>
      <w:r w:rsidRPr="00B25EAD">
        <w:rPr>
          <w:rFonts w:ascii="Arial" w:hAnsi="Arial" w:cs="Arial"/>
        </w:rPr>
        <w:tab/>
      </w:r>
    </w:p>
    <w:p w14:paraId="3728529A" w14:textId="77777777" w:rsidR="00A80798" w:rsidRDefault="00A80798" w:rsidP="00A80798">
      <w:pPr>
        <w:tabs>
          <w:tab w:val="left" w:pos="1620"/>
        </w:tabs>
        <w:spacing w:after="0" w:line="240" w:lineRule="auto"/>
        <w:ind w:left="720"/>
        <w:rPr>
          <w:rFonts w:ascii="Arial" w:hAnsi="Arial" w:cs="Arial"/>
        </w:rPr>
      </w:pPr>
      <w:r w:rsidRPr="00B25EAD">
        <w:rPr>
          <w:rFonts w:ascii="Arial" w:hAnsi="Arial" w:cs="Arial"/>
        </w:rPr>
        <w:t>Email:</w:t>
      </w:r>
      <w:r w:rsidRPr="00B25EAD">
        <w:rPr>
          <w:rFonts w:ascii="Arial" w:hAnsi="Arial" w:cs="Arial"/>
        </w:rPr>
        <w:tab/>
        <w:t xml:space="preserve"> </w:t>
      </w:r>
      <w:r>
        <w:rPr>
          <w:rFonts w:ascii="Arial" w:hAnsi="Arial" w:cs="Arial"/>
        </w:rPr>
        <w:br w:type="page"/>
      </w:r>
    </w:p>
    <w:p w14:paraId="20F5A74D" w14:textId="77777777" w:rsidR="00A80798" w:rsidRPr="00B25EAD" w:rsidRDefault="00A80798" w:rsidP="00F57ADD">
      <w:pPr>
        <w:pStyle w:val="ListParagraph"/>
        <w:numPr>
          <w:ilvl w:val="0"/>
          <w:numId w:val="23"/>
        </w:numPr>
        <w:tabs>
          <w:tab w:val="left" w:pos="450"/>
          <w:tab w:val="left" w:pos="810"/>
        </w:tabs>
        <w:spacing w:after="0" w:line="240" w:lineRule="auto"/>
        <w:contextualSpacing w:val="0"/>
        <w:jc w:val="both"/>
        <w:rPr>
          <w:rFonts w:ascii="Arial" w:hAnsi="Arial" w:cs="Arial"/>
        </w:rPr>
      </w:pPr>
      <w:r w:rsidRPr="00B25EAD">
        <w:rPr>
          <w:rFonts w:ascii="Arial" w:hAnsi="Arial" w:cs="Arial"/>
        </w:rPr>
        <w:lastRenderedPageBreak/>
        <w:t>Either party may change its project representatives upon written notice to the other party.</w:t>
      </w:r>
    </w:p>
    <w:p w14:paraId="0B200826" w14:textId="77777777" w:rsidR="00A80798" w:rsidRPr="00B25EAD" w:rsidRDefault="00A80798" w:rsidP="00A80798">
      <w:pPr>
        <w:pStyle w:val="ListParagraph"/>
        <w:tabs>
          <w:tab w:val="left" w:pos="450"/>
          <w:tab w:val="left" w:pos="810"/>
        </w:tabs>
        <w:spacing w:after="0" w:line="240" w:lineRule="auto"/>
        <w:contextualSpacing w:val="0"/>
        <w:jc w:val="both"/>
        <w:rPr>
          <w:rFonts w:ascii="Arial" w:hAnsi="Arial" w:cs="Arial"/>
        </w:rPr>
      </w:pPr>
    </w:p>
    <w:p w14:paraId="66E53EBE" w14:textId="77777777" w:rsidR="00A80798" w:rsidRPr="00B25EAD" w:rsidRDefault="00A80798" w:rsidP="00F57ADD">
      <w:pPr>
        <w:pStyle w:val="BodyParagaphA"/>
        <w:numPr>
          <w:ilvl w:val="0"/>
          <w:numId w:val="23"/>
        </w:numPr>
        <w:spacing w:after="0"/>
        <w:rPr>
          <w:sz w:val="22"/>
          <w:szCs w:val="22"/>
        </w:rPr>
      </w:pPr>
      <w:r w:rsidRPr="00B25EAD">
        <w:rPr>
          <w:sz w:val="22"/>
          <w:szCs w:val="22"/>
        </w:rPr>
        <w:t>By signing this Grant Agreement, the Authorized Officer listed above warrants that he or she has full legal authority to bind the entity for which he or she signs.</w:t>
      </w:r>
    </w:p>
    <w:p w14:paraId="03A4EDEC" w14:textId="77777777" w:rsidR="00A80798" w:rsidRPr="00B25EAD" w:rsidRDefault="00A80798" w:rsidP="00A80798">
      <w:pPr>
        <w:pStyle w:val="BodyParagaphA"/>
        <w:numPr>
          <w:ilvl w:val="0"/>
          <w:numId w:val="0"/>
        </w:numPr>
        <w:spacing w:after="0"/>
        <w:ind w:left="720"/>
        <w:rPr>
          <w:sz w:val="22"/>
          <w:szCs w:val="22"/>
        </w:rPr>
      </w:pPr>
    </w:p>
    <w:p w14:paraId="6948239D" w14:textId="77777777" w:rsidR="00A80798" w:rsidRPr="00B25EAD" w:rsidRDefault="00A80798" w:rsidP="00F57ADD">
      <w:pPr>
        <w:pStyle w:val="ListParagraph"/>
        <w:numPr>
          <w:ilvl w:val="0"/>
          <w:numId w:val="24"/>
        </w:numPr>
        <w:spacing w:after="60" w:line="240" w:lineRule="auto"/>
        <w:contextualSpacing w:val="0"/>
        <w:jc w:val="both"/>
        <w:rPr>
          <w:rFonts w:ascii="Arial" w:hAnsi="Arial" w:cs="Arial"/>
          <w:b/>
        </w:rPr>
      </w:pPr>
      <w:r w:rsidRPr="00B25EAD">
        <w:rPr>
          <w:rFonts w:ascii="Arial" w:hAnsi="Arial" w:cs="Arial"/>
          <w:b/>
        </w:rPr>
        <w:t>DATA COLLECTION</w:t>
      </w:r>
      <w:r w:rsidRPr="00B25EAD">
        <w:rPr>
          <w:rFonts w:ascii="Arial" w:hAnsi="Arial" w:cs="Arial"/>
          <w:b/>
        </w:rPr>
        <w:tab/>
      </w:r>
    </w:p>
    <w:p w14:paraId="0F8B36AC" w14:textId="13954C00" w:rsidR="00A80798" w:rsidRPr="00B25EAD" w:rsidRDefault="00A80798" w:rsidP="00A80798">
      <w:pPr>
        <w:spacing w:after="0" w:line="240" w:lineRule="auto"/>
        <w:ind w:left="360"/>
        <w:jc w:val="both"/>
        <w:rPr>
          <w:rFonts w:ascii="Arial" w:hAnsi="Arial" w:cs="Arial"/>
        </w:rPr>
      </w:pPr>
      <w:r w:rsidRPr="00B25EAD">
        <w:rPr>
          <w:rFonts w:ascii="Arial" w:hAnsi="Arial" w:cs="Arial"/>
        </w:rPr>
        <w:t xml:space="preserve">Grantees will be required to comply with all data collection and reporting requirements as described in Attachment 1: </w:t>
      </w:r>
      <w:r>
        <w:rPr>
          <w:rFonts w:ascii="Arial" w:hAnsi="Arial" w:cs="Arial"/>
        </w:rPr>
        <w:t>Proud Parenting Grant Program</w:t>
      </w:r>
      <w:r w:rsidRPr="00B25EAD">
        <w:rPr>
          <w:rFonts w:ascii="Arial" w:hAnsi="Arial" w:cs="Arial"/>
        </w:rPr>
        <w:t xml:space="preserve"> Request for </w:t>
      </w:r>
      <w:r w:rsidRPr="00FC52BC">
        <w:rPr>
          <w:rFonts w:ascii="Arial" w:hAnsi="Arial" w:cs="Arial"/>
        </w:rPr>
        <w:t>Proposals</w:t>
      </w:r>
      <w:r w:rsidRPr="00FC52BC">
        <w:rPr>
          <w:rFonts w:ascii="Arial" w:hAnsi="Arial" w:cs="Arial"/>
          <w:lang w:val="en"/>
        </w:rPr>
        <w:t xml:space="preserve"> </w:t>
      </w:r>
      <w:r w:rsidRPr="00FC52BC">
        <w:rPr>
          <w:rFonts w:ascii="Arial" w:hAnsi="Arial" w:cs="Arial"/>
        </w:rPr>
        <w:t xml:space="preserve">and </w:t>
      </w:r>
      <w:r w:rsidRPr="00B25EAD">
        <w:rPr>
          <w:rFonts w:ascii="Arial" w:hAnsi="Arial" w:cs="Arial"/>
        </w:rPr>
        <w:t xml:space="preserve">Attachment 2: Grant Proposal. </w:t>
      </w:r>
    </w:p>
    <w:p w14:paraId="6ABD28E4" w14:textId="77777777" w:rsidR="00A80798" w:rsidRPr="00B25EAD" w:rsidRDefault="00A80798" w:rsidP="00A80798">
      <w:pPr>
        <w:spacing w:after="0" w:line="240" w:lineRule="auto"/>
        <w:ind w:left="360"/>
        <w:jc w:val="both"/>
        <w:rPr>
          <w:rFonts w:ascii="Arial" w:hAnsi="Arial" w:cs="Arial"/>
        </w:rPr>
      </w:pPr>
    </w:p>
    <w:p w14:paraId="75D6ACCF" w14:textId="77777777" w:rsidR="00A80798" w:rsidRPr="00B25EAD" w:rsidRDefault="00A80798" w:rsidP="00F57ADD">
      <w:pPr>
        <w:pStyle w:val="ListParagraph"/>
        <w:numPr>
          <w:ilvl w:val="0"/>
          <w:numId w:val="24"/>
        </w:numPr>
        <w:spacing w:after="60" w:line="240" w:lineRule="auto"/>
        <w:contextualSpacing w:val="0"/>
        <w:jc w:val="both"/>
        <w:rPr>
          <w:rFonts w:ascii="Arial" w:hAnsi="Arial" w:cs="Arial"/>
          <w:b/>
        </w:rPr>
      </w:pPr>
      <w:r w:rsidRPr="00B25EAD">
        <w:rPr>
          <w:rFonts w:ascii="Arial" w:hAnsi="Arial" w:cs="Arial"/>
          <w:b/>
        </w:rPr>
        <w:t>REPORTING REQUIREMENTS</w:t>
      </w:r>
    </w:p>
    <w:p w14:paraId="47B07650" w14:textId="77777777" w:rsidR="00A80798" w:rsidRPr="00B25EAD" w:rsidRDefault="00A80798" w:rsidP="00F57ADD">
      <w:pPr>
        <w:pStyle w:val="BodyParagaphA"/>
        <w:numPr>
          <w:ilvl w:val="0"/>
          <w:numId w:val="34"/>
        </w:numPr>
        <w:spacing w:after="0"/>
        <w:rPr>
          <w:sz w:val="22"/>
          <w:szCs w:val="22"/>
        </w:rPr>
      </w:pPr>
      <w:r w:rsidRPr="00B25EAD">
        <w:rPr>
          <w:sz w:val="22"/>
          <w:szCs w:val="22"/>
        </w:rPr>
        <w:t>Grantee will submit quarterly progress reports in a format prescribed by the BSCC. These reports, which will describe progress made on program objectives and include required data, shall be submitted according to the following schedule:</w:t>
      </w:r>
      <w:r w:rsidRPr="00B25EAD">
        <w:rPr>
          <w:sz w:val="22"/>
          <w:szCs w:val="22"/>
        </w:rPr>
        <w:tab/>
      </w:r>
    </w:p>
    <w:p w14:paraId="57B7B14E" w14:textId="77777777" w:rsidR="00A80798" w:rsidRPr="00B25EAD" w:rsidRDefault="00A80798" w:rsidP="00A80798">
      <w:pPr>
        <w:pStyle w:val="BodyParagaphA"/>
        <w:numPr>
          <w:ilvl w:val="0"/>
          <w:numId w:val="0"/>
        </w:numPr>
        <w:spacing w:after="0"/>
        <w:ind w:left="720"/>
        <w:rPr>
          <w:sz w:val="22"/>
          <w:szCs w:val="22"/>
        </w:rPr>
      </w:pPr>
    </w:p>
    <w:p w14:paraId="3D19D9CC" w14:textId="77777777" w:rsidR="00A80798" w:rsidRPr="00B25EAD" w:rsidRDefault="00A80798" w:rsidP="00A80798">
      <w:pPr>
        <w:tabs>
          <w:tab w:val="left" w:pos="720"/>
          <w:tab w:val="left" w:pos="6480"/>
        </w:tabs>
        <w:spacing w:after="0" w:line="240" w:lineRule="auto"/>
        <w:ind w:left="720"/>
        <w:rPr>
          <w:rFonts w:ascii="Arial" w:hAnsi="Arial" w:cs="Arial"/>
          <w:b/>
          <w:bCs/>
        </w:rPr>
      </w:pPr>
      <w:r w:rsidRPr="00B25EAD">
        <w:rPr>
          <w:rFonts w:ascii="Arial" w:hAnsi="Arial" w:cs="Arial"/>
          <w:b/>
        </w:rPr>
        <w:t>Quarterly Progress Report Periods</w:t>
      </w:r>
      <w:r w:rsidRPr="00B25EAD">
        <w:rPr>
          <w:rFonts w:ascii="Arial" w:hAnsi="Arial" w:cs="Arial"/>
          <w:b/>
        </w:rPr>
        <w:tab/>
      </w:r>
      <w:r w:rsidRPr="00B25EAD">
        <w:rPr>
          <w:rFonts w:ascii="Arial" w:hAnsi="Arial" w:cs="Arial"/>
          <w:b/>
          <w:bCs/>
        </w:rPr>
        <w:t>Due no later than:</w:t>
      </w:r>
    </w:p>
    <w:p w14:paraId="23C5467F" w14:textId="10D2C191" w:rsidR="00A80798" w:rsidRPr="0090131B" w:rsidRDefault="00A80798" w:rsidP="00A80798">
      <w:pPr>
        <w:tabs>
          <w:tab w:val="left" w:pos="720"/>
          <w:tab w:val="left" w:pos="6480"/>
        </w:tabs>
        <w:spacing w:after="0" w:line="240" w:lineRule="auto"/>
        <w:rPr>
          <w:rFonts w:ascii="Arial" w:hAnsi="Arial" w:cs="Arial"/>
          <w:bCs/>
          <w:sz w:val="10"/>
        </w:rPr>
      </w:pPr>
    </w:p>
    <w:p w14:paraId="7BDE5B63" w14:textId="19BC7D0E" w:rsidR="00A80798" w:rsidRPr="00B25EAD" w:rsidRDefault="00D85BD5" w:rsidP="00F57ADD">
      <w:pPr>
        <w:pStyle w:val="NumberedList"/>
        <w:numPr>
          <w:ilvl w:val="0"/>
          <w:numId w:val="85"/>
        </w:numPr>
        <w:tabs>
          <w:tab w:val="left" w:pos="6480"/>
        </w:tabs>
        <w:spacing w:after="0"/>
        <w:ind w:left="1080"/>
        <w:rPr>
          <w:sz w:val="22"/>
          <w:szCs w:val="22"/>
        </w:rPr>
      </w:pPr>
      <w:r>
        <w:rPr>
          <w:noProof/>
          <w:sz w:val="22"/>
          <w:szCs w:val="22"/>
        </w:rPr>
        <w:drawing>
          <wp:anchor distT="0" distB="0" distL="114300" distR="114300" simplePos="0" relativeHeight="251767296" behindDoc="1" locked="0" layoutInCell="1" allowOverlap="1" wp14:anchorId="5D001878" wp14:editId="7E378E47">
            <wp:simplePos x="0" y="0"/>
            <wp:positionH relativeFrom="column">
              <wp:posOffset>1149350</wp:posOffset>
            </wp:positionH>
            <wp:positionV relativeFrom="paragraph">
              <wp:posOffset>14605</wp:posOffset>
            </wp:positionV>
            <wp:extent cx="3328670" cy="285305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00A80798" w:rsidRPr="00B25EAD">
        <w:rPr>
          <w:sz w:val="22"/>
          <w:szCs w:val="22"/>
        </w:rPr>
        <w:t>January 1, 2022 to March 31, 2022</w:t>
      </w:r>
      <w:r w:rsidR="00A80798" w:rsidRPr="00B25EAD">
        <w:rPr>
          <w:sz w:val="22"/>
          <w:szCs w:val="22"/>
        </w:rPr>
        <w:tab/>
      </w:r>
      <w:r w:rsidR="00A80798">
        <w:rPr>
          <w:sz w:val="22"/>
          <w:szCs w:val="22"/>
        </w:rPr>
        <w:t>May 15</w:t>
      </w:r>
      <w:r w:rsidR="00A80798" w:rsidRPr="00B25EAD">
        <w:rPr>
          <w:sz w:val="22"/>
          <w:szCs w:val="22"/>
        </w:rPr>
        <w:t>, 2022</w:t>
      </w:r>
    </w:p>
    <w:p w14:paraId="1C64E10C" w14:textId="5DC146B5" w:rsidR="00A80798" w:rsidRPr="00B25EAD" w:rsidRDefault="00A80798" w:rsidP="00F57ADD">
      <w:pPr>
        <w:pStyle w:val="NumberedList"/>
        <w:numPr>
          <w:ilvl w:val="0"/>
          <w:numId w:val="85"/>
        </w:numPr>
        <w:tabs>
          <w:tab w:val="left" w:pos="6480"/>
        </w:tabs>
        <w:spacing w:after="0"/>
        <w:ind w:left="1080"/>
        <w:rPr>
          <w:sz w:val="22"/>
          <w:szCs w:val="22"/>
        </w:rPr>
      </w:pPr>
      <w:r w:rsidRPr="00B25EAD">
        <w:rPr>
          <w:sz w:val="22"/>
          <w:szCs w:val="22"/>
        </w:rPr>
        <w:t>April 1, 2022 to June 30, 2022</w:t>
      </w:r>
      <w:r w:rsidRPr="00B25EAD">
        <w:rPr>
          <w:sz w:val="22"/>
          <w:szCs w:val="22"/>
        </w:rPr>
        <w:tab/>
      </w:r>
      <w:r>
        <w:rPr>
          <w:sz w:val="22"/>
          <w:szCs w:val="22"/>
        </w:rPr>
        <w:t>August 15</w:t>
      </w:r>
      <w:r w:rsidRPr="00B25EAD">
        <w:rPr>
          <w:sz w:val="22"/>
          <w:szCs w:val="22"/>
        </w:rPr>
        <w:t>, 2022</w:t>
      </w:r>
    </w:p>
    <w:p w14:paraId="651A5B67" w14:textId="7681A8E0" w:rsidR="00A80798" w:rsidRPr="00B25EAD" w:rsidRDefault="00A80798" w:rsidP="00F57ADD">
      <w:pPr>
        <w:pStyle w:val="NumberedList"/>
        <w:numPr>
          <w:ilvl w:val="0"/>
          <w:numId w:val="85"/>
        </w:numPr>
        <w:tabs>
          <w:tab w:val="left" w:pos="6480"/>
        </w:tabs>
        <w:spacing w:after="0"/>
        <w:ind w:left="1080"/>
        <w:rPr>
          <w:sz w:val="22"/>
          <w:szCs w:val="22"/>
        </w:rPr>
      </w:pPr>
      <w:r w:rsidRPr="00B25EAD">
        <w:rPr>
          <w:sz w:val="22"/>
          <w:szCs w:val="22"/>
        </w:rPr>
        <w:t>July 1, 2022 to September 30, 2022</w:t>
      </w:r>
      <w:r w:rsidRPr="00B25EAD">
        <w:rPr>
          <w:sz w:val="22"/>
          <w:szCs w:val="22"/>
        </w:rPr>
        <w:tab/>
      </w:r>
      <w:r>
        <w:rPr>
          <w:sz w:val="22"/>
          <w:szCs w:val="22"/>
        </w:rPr>
        <w:t>November 15</w:t>
      </w:r>
      <w:r w:rsidRPr="00B25EAD">
        <w:rPr>
          <w:sz w:val="22"/>
          <w:szCs w:val="22"/>
        </w:rPr>
        <w:t>, 2022</w:t>
      </w:r>
    </w:p>
    <w:p w14:paraId="3F317AA6" w14:textId="09A3E09E" w:rsidR="00A80798" w:rsidRPr="00B25EAD" w:rsidRDefault="00A80798" w:rsidP="00F57ADD">
      <w:pPr>
        <w:pStyle w:val="NumberedList"/>
        <w:numPr>
          <w:ilvl w:val="0"/>
          <w:numId w:val="85"/>
        </w:numPr>
        <w:tabs>
          <w:tab w:val="left" w:pos="6480"/>
        </w:tabs>
        <w:spacing w:after="0"/>
        <w:ind w:left="1080"/>
        <w:rPr>
          <w:sz w:val="22"/>
          <w:szCs w:val="22"/>
        </w:rPr>
      </w:pPr>
      <w:r w:rsidRPr="00B25EAD">
        <w:rPr>
          <w:sz w:val="22"/>
          <w:szCs w:val="22"/>
        </w:rPr>
        <w:t>October 1, 2022 to December 3</w:t>
      </w:r>
      <w:r>
        <w:rPr>
          <w:sz w:val="22"/>
          <w:szCs w:val="22"/>
        </w:rPr>
        <w:t>1</w:t>
      </w:r>
      <w:r w:rsidRPr="00B25EAD">
        <w:rPr>
          <w:sz w:val="22"/>
          <w:szCs w:val="22"/>
        </w:rPr>
        <w:t>, 2022</w:t>
      </w:r>
      <w:r w:rsidRPr="00B25EAD">
        <w:rPr>
          <w:sz w:val="22"/>
          <w:szCs w:val="22"/>
        </w:rPr>
        <w:tab/>
      </w:r>
      <w:r>
        <w:rPr>
          <w:sz w:val="22"/>
          <w:szCs w:val="22"/>
        </w:rPr>
        <w:t>February 15</w:t>
      </w:r>
      <w:r w:rsidRPr="00B25EAD">
        <w:rPr>
          <w:sz w:val="22"/>
          <w:szCs w:val="22"/>
        </w:rPr>
        <w:t>, 2023</w:t>
      </w:r>
    </w:p>
    <w:p w14:paraId="683B1249" w14:textId="7AF05024" w:rsidR="00A80798" w:rsidRPr="00B25EAD" w:rsidRDefault="00A80798" w:rsidP="00F57ADD">
      <w:pPr>
        <w:pStyle w:val="NumberedList"/>
        <w:numPr>
          <w:ilvl w:val="0"/>
          <w:numId w:val="85"/>
        </w:numPr>
        <w:tabs>
          <w:tab w:val="left" w:pos="6480"/>
        </w:tabs>
        <w:spacing w:after="0"/>
        <w:ind w:left="1080"/>
        <w:rPr>
          <w:sz w:val="22"/>
          <w:szCs w:val="22"/>
        </w:rPr>
      </w:pPr>
      <w:r w:rsidRPr="00B25EAD">
        <w:rPr>
          <w:sz w:val="22"/>
          <w:szCs w:val="22"/>
        </w:rPr>
        <w:t>January 1, 2023 to March 31, 2023</w:t>
      </w:r>
      <w:r w:rsidRPr="00B25EAD">
        <w:rPr>
          <w:sz w:val="22"/>
          <w:szCs w:val="22"/>
        </w:rPr>
        <w:tab/>
      </w:r>
      <w:r>
        <w:rPr>
          <w:sz w:val="22"/>
          <w:szCs w:val="22"/>
        </w:rPr>
        <w:t>May 15</w:t>
      </w:r>
      <w:r w:rsidRPr="00B25EAD">
        <w:rPr>
          <w:sz w:val="22"/>
          <w:szCs w:val="22"/>
        </w:rPr>
        <w:t>, 2023</w:t>
      </w:r>
    </w:p>
    <w:p w14:paraId="3D396E82" w14:textId="10FE5D06" w:rsidR="00A80798" w:rsidRDefault="00A80798" w:rsidP="00F57ADD">
      <w:pPr>
        <w:pStyle w:val="NumberedList"/>
        <w:numPr>
          <w:ilvl w:val="0"/>
          <w:numId w:val="85"/>
        </w:numPr>
        <w:tabs>
          <w:tab w:val="left" w:pos="6480"/>
        </w:tabs>
        <w:spacing w:after="0"/>
        <w:ind w:left="1080"/>
        <w:rPr>
          <w:sz w:val="22"/>
          <w:szCs w:val="22"/>
        </w:rPr>
      </w:pPr>
      <w:r w:rsidRPr="00B25EAD">
        <w:rPr>
          <w:sz w:val="22"/>
          <w:szCs w:val="22"/>
        </w:rPr>
        <w:t>April 1, 2023 to June 30, 2023</w:t>
      </w:r>
      <w:r w:rsidRPr="00B25EAD">
        <w:rPr>
          <w:sz w:val="22"/>
          <w:szCs w:val="22"/>
        </w:rPr>
        <w:tab/>
      </w:r>
      <w:r>
        <w:rPr>
          <w:sz w:val="22"/>
          <w:szCs w:val="22"/>
        </w:rPr>
        <w:t>August 15</w:t>
      </w:r>
      <w:r w:rsidRPr="00B25EAD">
        <w:rPr>
          <w:sz w:val="22"/>
          <w:szCs w:val="22"/>
        </w:rPr>
        <w:t>, 2023</w:t>
      </w:r>
    </w:p>
    <w:p w14:paraId="5F5151F5" w14:textId="65A344D0" w:rsidR="00A80798" w:rsidRDefault="00A80798" w:rsidP="00F57ADD">
      <w:pPr>
        <w:pStyle w:val="NumberedList"/>
        <w:numPr>
          <w:ilvl w:val="0"/>
          <w:numId w:val="85"/>
        </w:numPr>
        <w:tabs>
          <w:tab w:val="left" w:pos="6480"/>
        </w:tabs>
        <w:spacing w:after="0"/>
        <w:ind w:left="1080"/>
        <w:rPr>
          <w:sz w:val="22"/>
          <w:szCs w:val="22"/>
        </w:rPr>
      </w:pPr>
      <w:r w:rsidRPr="00A92DA9">
        <w:rPr>
          <w:sz w:val="22"/>
          <w:szCs w:val="22"/>
        </w:rPr>
        <w:t>July 1, 2023 to September 30, 2023</w:t>
      </w:r>
      <w:r w:rsidRPr="00A92DA9">
        <w:rPr>
          <w:sz w:val="22"/>
          <w:szCs w:val="22"/>
        </w:rPr>
        <w:tab/>
        <w:t>November 15, 2023</w:t>
      </w:r>
    </w:p>
    <w:p w14:paraId="4DC210F3" w14:textId="65940ACF" w:rsidR="00A80798" w:rsidRDefault="00A80798" w:rsidP="00F57ADD">
      <w:pPr>
        <w:pStyle w:val="NumberedList"/>
        <w:numPr>
          <w:ilvl w:val="0"/>
          <w:numId w:val="85"/>
        </w:numPr>
        <w:tabs>
          <w:tab w:val="left" w:pos="6480"/>
        </w:tabs>
        <w:spacing w:after="0"/>
        <w:ind w:left="1080"/>
        <w:rPr>
          <w:sz w:val="22"/>
          <w:szCs w:val="22"/>
        </w:rPr>
      </w:pPr>
      <w:r w:rsidRPr="00B25EAD">
        <w:rPr>
          <w:sz w:val="22"/>
          <w:szCs w:val="22"/>
        </w:rPr>
        <w:t>October 1, 202</w:t>
      </w:r>
      <w:r>
        <w:rPr>
          <w:sz w:val="22"/>
          <w:szCs w:val="22"/>
        </w:rPr>
        <w:t>3</w:t>
      </w:r>
      <w:r w:rsidRPr="00B25EAD">
        <w:rPr>
          <w:sz w:val="22"/>
          <w:szCs w:val="22"/>
        </w:rPr>
        <w:t xml:space="preserve"> to December 31, 202</w:t>
      </w:r>
      <w:r>
        <w:rPr>
          <w:sz w:val="22"/>
          <w:szCs w:val="22"/>
        </w:rPr>
        <w:t>3</w:t>
      </w:r>
      <w:r w:rsidRPr="00B25EAD">
        <w:rPr>
          <w:sz w:val="22"/>
          <w:szCs w:val="22"/>
        </w:rPr>
        <w:tab/>
      </w:r>
      <w:r>
        <w:rPr>
          <w:sz w:val="22"/>
          <w:szCs w:val="22"/>
        </w:rPr>
        <w:t>February 15</w:t>
      </w:r>
      <w:r w:rsidRPr="00B25EAD">
        <w:rPr>
          <w:sz w:val="22"/>
          <w:szCs w:val="22"/>
        </w:rPr>
        <w:t>, 20</w:t>
      </w:r>
      <w:r>
        <w:rPr>
          <w:sz w:val="22"/>
          <w:szCs w:val="22"/>
        </w:rPr>
        <w:t>24</w:t>
      </w:r>
    </w:p>
    <w:p w14:paraId="2911182A" w14:textId="734D2A12" w:rsidR="00A80798" w:rsidRPr="00B25EAD" w:rsidRDefault="00A80798" w:rsidP="00F57ADD">
      <w:pPr>
        <w:pStyle w:val="NumberedList"/>
        <w:numPr>
          <w:ilvl w:val="0"/>
          <w:numId w:val="85"/>
        </w:numPr>
        <w:tabs>
          <w:tab w:val="left" w:pos="6480"/>
        </w:tabs>
        <w:spacing w:after="0"/>
        <w:ind w:left="1080"/>
        <w:rPr>
          <w:sz w:val="22"/>
          <w:szCs w:val="22"/>
        </w:rPr>
      </w:pPr>
      <w:r w:rsidRPr="00B25EAD">
        <w:rPr>
          <w:sz w:val="22"/>
          <w:szCs w:val="22"/>
        </w:rPr>
        <w:t>January 1, 202</w:t>
      </w:r>
      <w:r>
        <w:rPr>
          <w:sz w:val="22"/>
          <w:szCs w:val="22"/>
        </w:rPr>
        <w:t>4</w:t>
      </w:r>
      <w:r w:rsidRPr="00B25EAD">
        <w:rPr>
          <w:sz w:val="22"/>
          <w:szCs w:val="22"/>
        </w:rPr>
        <w:t xml:space="preserve"> to March 31, 202</w:t>
      </w:r>
      <w:r>
        <w:rPr>
          <w:sz w:val="22"/>
          <w:szCs w:val="22"/>
        </w:rPr>
        <w:t>4</w:t>
      </w:r>
      <w:r w:rsidRPr="00B25EAD">
        <w:rPr>
          <w:sz w:val="22"/>
          <w:szCs w:val="22"/>
        </w:rPr>
        <w:tab/>
      </w:r>
      <w:r>
        <w:rPr>
          <w:sz w:val="22"/>
          <w:szCs w:val="22"/>
        </w:rPr>
        <w:t>May 15</w:t>
      </w:r>
      <w:r w:rsidRPr="00B25EAD">
        <w:rPr>
          <w:sz w:val="22"/>
          <w:szCs w:val="22"/>
        </w:rPr>
        <w:t>, 202</w:t>
      </w:r>
      <w:r>
        <w:rPr>
          <w:sz w:val="22"/>
          <w:szCs w:val="22"/>
        </w:rPr>
        <w:t>4</w:t>
      </w:r>
    </w:p>
    <w:p w14:paraId="0FD8CD97" w14:textId="2B337F21" w:rsidR="00A80798" w:rsidRDefault="00A80798" w:rsidP="00F57ADD">
      <w:pPr>
        <w:pStyle w:val="NumberedList"/>
        <w:numPr>
          <w:ilvl w:val="0"/>
          <w:numId w:val="85"/>
        </w:numPr>
        <w:tabs>
          <w:tab w:val="left" w:pos="6480"/>
        </w:tabs>
        <w:spacing w:after="0"/>
        <w:ind w:left="1080"/>
        <w:rPr>
          <w:sz w:val="22"/>
          <w:szCs w:val="22"/>
        </w:rPr>
      </w:pPr>
      <w:r>
        <w:rPr>
          <w:sz w:val="22"/>
          <w:szCs w:val="22"/>
        </w:rPr>
        <w:t xml:space="preserve">April 1, 2024 to </w:t>
      </w:r>
      <w:r w:rsidR="00242037">
        <w:rPr>
          <w:sz w:val="22"/>
          <w:szCs w:val="22"/>
        </w:rPr>
        <w:t>June</w:t>
      </w:r>
      <w:r>
        <w:rPr>
          <w:sz w:val="22"/>
          <w:szCs w:val="22"/>
        </w:rPr>
        <w:t xml:space="preserve"> 30, 2024</w:t>
      </w:r>
      <w:r>
        <w:rPr>
          <w:sz w:val="22"/>
          <w:szCs w:val="22"/>
        </w:rPr>
        <w:tab/>
      </w:r>
      <w:r w:rsidR="00242037">
        <w:rPr>
          <w:sz w:val="22"/>
          <w:szCs w:val="22"/>
        </w:rPr>
        <w:t>August</w:t>
      </w:r>
      <w:r>
        <w:rPr>
          <w:sz w:val="22"/>
          <w:szCs w:val="22"/>
        </w:rPr>
        <w:t xml:space="preserve"> 15, 2024</w:t>
      </w:r>
    </w:p>
    <w:p w14:paraId="778258BF" w14:textId="0F2D0EAE" w:rsidR="00D85BD5" w:rsidRPr="00B25EAD" w:rsidRDefault="00D85BD5" w:rsidP="00F57ADD">
      <w:pPr>
        <w:pStyle w:val="NumberedList"/>
        <w:numPr>
          <w:ilvl w:val="0"/>
          <w:numId w:val="85"/>
        </w:numPr>
        <w:tabs>
          <w:tab w:val="left" w:pos="6480"/>
        </w:tabs>
        <w:spacing w:after="0"/>
        <w:ind w:left="1080"/>
        <w:rPr>
          <w:sz w:val="22"/>
          <w:szCs w:val="22"/>
        </w:rPr>
      </w:pPr>
      <w:r w:rsidRPr="00B25EAD">
        <w:rPr>
          <w:sz w:val="22"/>
          <w:szCs w:val="22"/>
        </w:rPr>
        <w:t>July 1, 202</w:t>
      </w:r>
      <w:r>
        <w:rPr>
          <w:sz w:val="22"/>
          <w:szCs w:val="22"/>
        </w:rPr>
        <w:t>4</w:t>
      </w:r>
      <w:r w:rsidRPr="00B25EAD">
        <w:rPr>
          <w:sz w:val="22"/>
          <w:szCs w:val="22"/>
        </w:rPr>
        <w:t xml:space="preserve"> to September 30, 202</w:t>
      </w:r>
      <w:r>
        <w:rPr>
          <w:sz w:val="22"/>
          <w:szCs w:val="22"/>
        </w:rPr>
        <w:t>4</w:t>
      </w:r>
      <w:r w:rsidRPr="00B25EAD">
        <w:rPr>
          <w:sz w:val="22"/>
          <w:szCs w:val="22"/>
        </w:rPr>
        <w:tab/>
      </w:r>
      <w:r>
        <w:rPr>
          <w:sz w:val="22"/>
          <w:szCs w:val="22"/>
        </w:rPr>
        <w:t>November 15</w:t>
      </w:r>
      <w:r w:rsidRPr="00B25EAD">
        <w:rPr>
          <w:sz w:val="22"/>
          <w:szCs w:val="22"/>
        </w:rPr>
        <w:t>, 202</w:t>
      </w:r>
      <w:r>
        <w:rPr>
          <w:sz w:val="22"/>
          <w:szCs w:val="22"/>
        </w:rPr>
        <w:t>4</w:t>
      </w:r>
    </w:p>
    <w:p w14:paraId="177B7D4B" w14:textId="4B695192" w:rsidR="00D85BD5" w:rsidRPr="00D85BD5" w:rsidRDefault="00D85BD5" w:rsidP="00F57ADD">
      <w:pPr>
        <w:pStyle w:val="NumberedList"/>
        <w:numPr>
          <w:ilvl w:val="0"/>
          <w:numId w:val="85"/>
        </w:numPr>
        <w:tabs>
          <w:tab w:val="left" w:pos="6480"/>
        </w:tabs>
        <w:spacing w:after="0"/>
        <w:ind w:left="1080"/>
        <w:rPr>
          <w:sz w:val="22"/>
          <w:szCs w:val="22"/>
        </w:rPr>
      </w:pPr>
      <w:r w:rsidRPr="00B25EAD">
        <w:rPr>
          <w:sz w:val="22"/>
          <w:szCs w:val="22"/>
        </w:rPr>
        <w:t>October 1, 202</w:t>
      </w:r>
      <w:r>
        <w:rPr>
          <w:sz w:val="22"/>
          <w:szCs w:val="22"/>
        </w:rPr>
        <w:t>4</w:t>
      </w:r>
      <w:r w:rsidRPr="00B25EAD">
        <w:rPr>
          <w:sz w:val="22"/>
          <w:szCs w:val="22"/>
        </w:rPr>
        <w:t xml:space="preserve"> to December 31, 202</w:t>
      </w:r>
      <w:r>
        <w:rPr>
          <w:sz w:val="22"/>
          <w:szCs w:val="22"/>
        </w:rPr>
        <w:t>4</w:t>
      </w:r>
      <w:r w:rsidRPr="00B25EAD">
        <w:rPr>
          <w:sz w:val="22"/>
          <w:szCs w:val="22"/>
        </w:rPr>
        <w:tab/>
      </w:r>
      <w:r>
        <w:rPr>
          <w:sz w:val="22"/>
          <w:szCs w:val="22"/>
        </w:rPr>
        <w:t>February 15</w:t>
      </w:r>
      <w:r w:rsidRPr="00B25EAD">
        <w:rPr>
          <w:sz w:val="22"/>
          <w:szCs w:val="22"/>
        </w:rPr>
        <w:t>, 20</w:t>
      </w:r>
      <w:r>
        <w:rPr>
          <w:sz w:val="22"/>
          <w:szCs w:val="22"/>
        </w:rPr>
        <w:t>25</w:t>
      </w:r>
    </w:p>
    <w:p w14:paraId="0B53D487" w14:textId="40141E2F" w:rsidR="00A80798" w:rsidRPr="00B25EAD" w:rsidRDefault="00A80798" w:rsidP="00A80798">
      <w:pPr>
        <w:pStyle w:val="NumberedList"/>
        <w:numPr>
          <w:ilvl w:val="0"/>
          <w:numId w:val="0"/>
        </w:numPr>
        <w:tabs>
          <w:tab w:val="left" w:pos="6480"/>
        </w:tabs>
        <w:spacing w:after="0"/>
        <w:ind w:left="1080"/>
        <w:rPr>
          <w:sz w:val="22"/>
          <w:szCs w:val="22"/>
        </w:rPr>
      </w:pPr>
    </w:p>
    <w:p w14:paraId="2A0CFB23" w14:textId="3A098191" w:rsidR="00A80798" w:rsidRPr="00B25EAD" w:rsidRDefault="00A80798" w:rsidP="00A80798">
      <w:pPr>
        <w:pStyle w:val="NumberedList"/>
        <w:numPr>
          <w:ilvl w:val="0"/>
          <w:numId w:val="0"/>
        </w:numPr>
        <w:tabs>
          <w:tab w:val="left" w:pos="6480"/>
        </w:tabs>
        <w:spacing w:after="0"/>
        <w:ind w:left="1080" w:right="504" w:hanging="360"/>
        <w:rPr>
          <w:i/>
          <w:sz w:val="22"/>
          <w:szCs w:val="22"/>
        </w:rPr>
      </w:pPr>
      <w:r w:rsidRPr="00CB5CE3">
        <w:rPr>
          <w:b/>
          <w:i/>
          <w:sz w:val="22"/>
          <w:szCs w:val="22"/>
        </w:rPr>
        <w:t>Note:</w:t>
      </w:r>
      <w:r w:rsidRPr="00B25EAD">
        <w:rPr>
          <w:i/>
          <w:sz w:val="22"/>
          <w:szCs w:val="22"/>
        </w:rPr>
        <w:t xml:space="preserve"> Project</w:t>
      </w:r>
      <w:r>
        <w:rPr>
          <w:i/>
          <w:sz w:val="22"/>
          <w:szCs w:val="22"/>
        </w:rPr>
        <w:t xml:space="preserve"> service</w:t>
      </w:r>
      <w:r w:rsidRPr="00B25EAD">
        <w:rPr>
          <w:i/>
          <w:sz w:val="22"/>
          <w:szCs w:val="22"/>
        </w:rPr>
        <w:t xml:space="preserve"> </w:t>
      </w:r>
      <w:r>
        <w:rPr>
          <w:i/>
          <w:sz w:val="22"/>
          <w:szCs w:val="22"/>
        </w:rPr>
        <w:t>activity</w:t>
      </w:r>
      <w:r w:rsidRPr="00B25EAD">
        <w:rPr>
          <w:i/>
          <w:sz w:val="22"/>
          <w:szCs w:val="22"/>
        </w:rPr>
        <w:t xml:space="preserve"> period ends </w:t>
      </w:r>
      <w:r>
        <w:rPr>
          <w:i/>
          <w:sz w:val="22"/>
          <w:szCs w:val="22"/>
        </w:rPr>
        <w:t>December 31,</w:t>
      </w:r>
      <w:r w:rsidRPr="00A92DA9">
        <w:rPr>
          <w:i/>
          <w:sz w:val="22"/>
          <w:szCs w:val="22"/>
        </w:rPr>
        <w:t xml:space="preserve"> 2024. </w:t>
      </w:r>
      <w:r>
        <w:rPr>
          <w:i/>
          <w:sz w:val="22"/>
          <w:szCs w:val="22"/>
        </w:rPr>
        <w:t>The period of January</w:t>
      </w:r>
      <w:r w:rsidRPr="00B64C8E">
        <w:rPr>
          <w:i/>
          <w:sz w:val="22"/>
          <w:szCs w:val="22"/>
        </w:rPr>
        <w:t xml:space="preserve"> 1, 202</w:t>
      </w:r>
      <w:r>
        <w:rPr>
          <w:i/>
          <w:sz w:val="22"/>
          <w:szCs w:val="22"/>
        </w:rPr>
        <w:t>5</w:t>
      </w:r>
      <w:r w:rsidRPr="00B64C8E">
        <w:rPr>
          <w:i/>
          <w:sz w:val="22"/>
          <w:szCs w:val="22"/>
        </w:rPr>
        <w:t xml:space="preserve"> to </w:t>
      </w:r>
      <w:r w:rsidR="00D85BD5">
        <w:rPr>
          <w:i/>
          <w:sz w:val="22"/>
          <w:szCs w:val="22"/>
        </w:rPr>
        <w:t>March</w:t>
      </w:r>
      <w:r w:rsidRPr="00B64C8E">
        <w:rPr>
          <w:i/>
          <w:sz w:val="22"/>
          <w:szCs w:val="22"/>
        </w:rPr>
        <w:t xml:space="preserve"> 31, 202</w:t>
      </w:r>
      <w:r w:rsidR="00D85BD5">
        <w:rPr>
          <w:i/>
          <w:sz w:val="22"/>
          <w:szCs w:val="22"/>
        </w:rPr>
        <w:t>5</w:t>
      </w:r>
      <w:r>
        <w:rPr>
          <w:i/>
          <w:sz w:val="22"/>
          <w:szCs w:val="22"/>
        </w:rPr>
        <w:t xml:space="preserve"> </w:t>
      </w:r>
      <w:r w:rsidRPr="00B25EAD">
        <w:rPr>
          <w:i/>
          <w:sz w:val="22"/>
          <w:szCs w:val="22"/>
        </w:rPr>
        <w:t xml:space="preserve">is for completion of Final Local Evaluation Report </w:t>
      </w:r>
      <w:r>
        <w:rPr>
          <w:i/>
          <w:sz w:val="22"/>
          <w:szCs w:val="22"/>
        </w:rPr>
        <w:t xml:space="preserve">and the financial audit </w:t>
      </w:r>
      <w:r w:rsidRPr="00B25EAD">
        <w:rPr>
          <w:i/>
          <w:sz w:val="22"/>
          <w:szCs w:val="22"/>
        </w:rPr>
        <w:t>only.</w:t>
      </w:r>
    </w:p>
    <w:p w14:paraId="4F0B3B1D" w14:textId="77777777" w:rsidR="00A80798" w:rsidRPr="00B25EAD" w:rsidRDefault="00A80798" w:rsidP="00A80798">
      <w:pPr>
        <w:pStyle w:val="NumberedList"/>
        <w:numPr>
          <w:ilvl w:val="0"/>
          <w:numId w:val="0"/>
        </w:numPr>
        <w:tabs>
          <w:tab w:val="left" w:pos="6480"/>
        </w:tabs>
        <w:spacing w:after="0"/>
        <w:rPr>
          <w:sz w:val="22"/>
          <w:szCs w:val="22"/>
        </w:rPr>
      </w:pPr>
      <w:bookmarkStart w:id="82" w:name="_Hlk54091938"/>
    </w:p>
    <w:p w14:paraId="7CE7B9B9" w14:textId="77777777" w:rsidR="00A80798" w:rsidRPr="00B25EAD" w:rsidRDefault="00A80798" w:rsidP="00F57ADD">
      <w:pPr>
        <w:pStyle w:val="BodyParagaphA"/>
        <w:numPr>
          <w:ilvl w:val="0"/>
          <w:numId w:val="34"/>
        </w:numPr>
        <w:tabs>
          <w:tab w:val="left" w:pos="6480"/>
        </w:tabs>
        <w:spacing w:after="0"/>
        <w:rPr>
          <w:sz w:val="22"/>
          <w:szCs w:val="22"/>
        </w:rPr>
      </w:pPr>
      <w:r w:rsidRPr="00B25EAD">
        <w:rPr>
          <w:b/>
          <w:sz w:val="22"/>
          <w:szCs w:val="22"/>
        </w:rPr>
        <w:t>Evaluation Documents</w:t>
      </w:r>
      <w:r w:rsidRPr="00B25EAD">
        <w:rPr>
          <w:sz w:val="22"/>
          <w:szCs w:val="22"/>
        </w:rPr>
        <w:tab/>
      </w:r>
      <w:r w:rsidRPr="00B25EAD">
        <w:rPr>
          <w:b/>
          <w:sz w:val="22"/>
          <w:szCs w:val="22"/>
        </w:rPr>
        <w:t>Due no later than:</w:t>
      </w:r>
    </w:p>
    <w:p w14:paraId="60CCE784" w14:textId="77777777" w:rsidR="00A80798" w:rsidRPr="00BD5689" w:rsidRDefault="00A80798" w:rsidP="00A80798">
      <w:pPr>
        <w:pStyle w:val="BodyParagaphA"/>
        <w:numPr>
          <w:ilvl w:val="0"/>
          <w:numId w:val="0"/>
        </w:numPr>
        <w:tabs>
          <w:tab w:val="left" w:pos="6480"/>
        </w:tabs>
        <w:spacing w:after="0"/>
        <w:ind w:left="720"/>
        <w:rPr>
          <w:sz w:val="10"/>
          <w:szCs w:val="10"/>
        </w:rPr>
      </w:pPr>
    </w:p>
    <w:p w14:paraId="2FDA8FCA" w14:textId="591E7388" w:rsidR="00A80798" w:rsidRPr="00034AAA" w:rsidRDefault="00A80798" w:rsidP="00F57ADD">
      <w:pPr>
        <w:pStyle w:val="BodyParagaphA"/>
        <w:numPr>
          <w:ilvl w:val="2"/>
          <w:numId w:val="45"/>
        </w:numPr>
        <w:tabs>
          <w:tab w:val="left" w:pos="720"/>
          <w:tab w:val="left" w:pos="5760"/>
        </w:tabs>
        <w:spacing w:after="0"/>
        <w:ind w:left="1080"/>
        <w:rPr>
          <w:sz w:val="22"/>
          <w:szCs w:val="22"/>
        </w:rPr>
      </w:pPr>
      <w:r w:rsidRPr="00B25EAD">
        <w:rPr>
          <w:sz w:val="22"/>
          <w:szCs w:val="22"/>
        </w:rPr>
        <w:t>Local Evaluation Plan</w:t>
      </w:r>
      <w:r w:rsidRPr="00B25EAD">
        <w:rPr>
          <w:sz w:val="22"/>
          <w:szCs w:val="22"/>
        </w:rPr>
        <w:tab/>
      </w:r>
      <w:r>
        <w:rPr>
          <w:sz w:val="22"/>
          <w:szCs w:val="22"/>
        </w:rPr>
        <w:tab/>
      </w:r>
      <w:r w:rsidR="00D85BD5">
        <w:rPr>
          <w:sz w:val="22"/>
          <w:szCs w:val="22"/>
        </w:rPr>
        <w:t>April</w:t>
      </w:r>
      <w:r w:rsidRPr="00034AAA">
        <w:rPr>
          <w:sz w:val="22"/>
          <w:szCs w:val="22"/>
        </w:rPr>
        <w:t xml:space="preserve"> 1, 202</w:t>
      </w:r>
      <w:r w:rsidR="00D85BD5">
        <w:rPr>
          <w:sz w:val="22"/>
          <w:szCs w:val="22"/>
        </w:rPr>
        <w:t>2</w:t>
      </w:r>
    </w:p>
    <w:p w14:paraId="6ECB143E" w14:textId="6AC039F7" w:rsidR="00A80798" w:rsidRPr="00034AAA" w:rsidRDefault="00A80798" w:rsidP="00F57ADD">
      <w:pPr>
        <w:pStyle w:val="BodyParagaphA"/>
        <w:numPr>
          <w:ilvl w:val="2"/>
          <w:numId w:val="45"/>
        </w:numPr>
        <w:tabs>
          <w:tab w:val="left" w:pos="720"/>
          <w:tab w:val="left" w:pos="5760"/>
        </w:tabs>
        <w:spacing w:after="0"/>
        <w:ind w:left="1080"/>
        <w:rPr>
          <w:sz w:val="22"/>
          <w:szCs w:val="22"/>
        </w:rPr>
      </w:pPr>
      <w:r w:rsidRPr="00034AAA">
        <w:rPr>
          <w:sz w:val="22"/>
          <w:szCs w:val="22"/>
        </w:rPr>
        <w:t>Final Local Evaluation Report</w:t>
      </w:r>
      <w:r w:rsidRPr="00034AAA">
        <w:rPr>
          <w:sz w:val="22"/>
          <w:szCs w:val="22"/>
        </w:rPr>
        <w:tab/>
      </w:r>
      <w:r>
        <w:rPr>
          <w:sz w:val="22"/>
          <w:szCs w:val="22"/>
        </w:rPr>
        <w:tab/>
      </w:r>
      <w:r w:rsidR="00D85BD5">
        <w:rPr>
          <w:sz w:val="22"/>
          <w:szCs w:val="22"/>
        </w:rPr>
        <w:t>March</w:t>
      </w:r>
      <w:r w:rsidRPr="00034AAA">
        <w:rPr>
          <w:sz w:val="22"/>
          <w:szCs w:val="22"/>
        </w:rPr>
        <w:t xml:space="preserve"> 31, 202</w:t>
      </w:r>
      <w:r w:rsidR="00D85BD5">
        <w:rPr>
          <w:sz w:val="22"/>
          <w:szCs w:val="22"/>
        </w:rPr>
        <w:t>5</w:t>
      </w:r>
    </w:p>
    <w:p w14:paraId="7FD482E2" w14:textId="77777777" w:rsidR="00A80798" w:rsidRPr="00034AAA" w:rsidRDefault="00A80798" w:rsidP="00A80798">
      <w:pPr>
        <w:pStyle w:val="BodyParagaphA"/>
        <w:numPr>
          <w:ilvl w:val="0"/>
          <w:numId w:val="0"/>
        </w:numPr>
        <w:tabs>
          <w:tab w:val="left" w:pos="720"/>
          <w:tab w:val="left" w:pos="6480"/>
        </w:tabs>
        <w:spacing w:after="0"/>
        <w:ind w:left="720"/>
        <w:rPr>
          <w:sz w:val="22"/>
          <w:szCs w:val="22"/>
        </w:rPr>
      </w:pPr>
    </w:p>
    <w:p w14:paraId="16AE1BC1" w14:textId="77777777" w:rsidR="00A80798" w:rsidRPr="00034AAA" w:rsidRDefault="00A80798" w:rsidP="00F57ADD">
      <w:pPr>
        <w:pStyle w:val="BodyParagaphA"/>
        <w:numPr>
          <w:ilvl w:val="0"/>
          <w:numId w:val="34"/>
        </w:numPr>
        <w:tabs>
          <w:tab w:val="left" w:pos="6480"/>
        </w:tabs>
        <w:spacing w:after="0"/>
        <w:rPr>
          <w:b/>
          <w:sz w:val="22"/>
          <w:szCs w:val="22"/>
        </w:rPr>
      </w:pPr>
      <w:proofErr w:type="gramStart"/>
      <w:r w:rsidRPr="00034AAA">
        <w:rPr>
          <w:b/>
          <w:sz w:val="22"/>
          <w:szCs w:val="22"/>
        </w:rPr>
        <w:t>Other</w:t>
      </w:r>
      <w:proofErr w:type="gramEnd"/>
      <w:r w:rsidRPr="00034AAA">
        <w:rPr>
          <w:b/>
          <w:sz w:val="22"/>
          <w:szCs w:val="22"/>
        </w:rPr>
        <w:tab/>
        <w:t>Due no later than:</w:t>
      </w:r>
    </w:p>
    <w:p w14:paraId="306B7423" w14:textId="77777777" w:rsidR="00A80798" w:rsidRPr="00034AAA" w:rsidRDefault="00A80798" w:rsidP="00A80798">
      <w:pPr>
        <w:pStyle w:val="BodyParagaphA"/>
        <w:numPr>
          <w:ilvl w:val="0"/>
          <w:numId w:val="0"/>
        </w:numPr>
        <w:spacing w:after="0"/>
        <w:ind w:left="720"/>
        <w:rPr>
          <w:sz w:val="10"/>
          <w:szCs w:val="10"/>
        </w:rPr>
      </w:pPr>
    </w:p>
    <w:p w14:paraId="25531EF6" w14:textId="7B29AB8A" w:rsidR="00A80798" w:rsidRPr="00034AAA" w:rsidRDefault="00A80798" w:rsidP="00A80798">
      <w:pPr>
        <w:pStyle w:val="BodyParagaphA"/>
        <w:numPr>
          <w:ilvl w:val="0"/>
          <w:numId w:val="0"/>
        </w:numPr>
        <w:tabs>
          <w:tab w:val="left" w:pos="5760"/>
        </w:tabs>
        <w:spacing w:after="0"/>
        <w:ind w:left="720"/>
        <w:rPr>
          <w:sz w:val="22"/>
          <w:szCs w:val="22"/>
        </w:rPr>
      </w:pPr>
      <w:r w:rsidRPr="00034AAA">
        <w:rPr>
          <w:sz w:val="22"/>
          <w:szCs w:val="22"/>
        </w:rPr>
        <w:t>Financial Audit</w:t>
      </w:r>
      <w:r w:rsidRPr="00034AAA">
        <w:rPr>
          <w:sz w:val="22"/>
          <w:szCs w:val="22"/>
        </w:rPr>
        <w:tab/>
      </w:r>
      <w:r>
        <w:rPr>
          <w:sz w:val="22"/>
          <w:szCs w:val="22"/>
        </w:rPr>
        <w:tab/>
      </w:r>
      <w:r w:rsidR="00D85BD5">
        <w:rPr>
          <w:sz w:val="22"/>
          <w:szCs w:val="22"/>
        </w:rPr>
        <w:t>March</w:t>
      </w:r>
      <w:r w:rsidR="00D85BD5" w:rsidRPr="00034AAA">
        <w:rPr>
          <w:sz w:val="22"/>
          <w:szCs w:val="22"/>
        </w:rPr>
        <w:t xml:space="preserve"> 31, 202</w:t>
      </w:r>
      <w:r w:rsidR="00D85BD5">
        <w:rPr>
          <w:sz w:val="22"/>
          <w:szCs w:val="22"/>
        </w:rPr>
        <w:t>5</w:t>
      </w:r>
    </w:p>
    <w:bookmarkEnd w:id="82"/>
    <w:p w14:paraId="00D77858" w14:textId="77777777" w:rsidR="00A80798" w:rsidRPr="00B25EAD" w:rsidRDefault="00A80798" w:rsidP="00A80798">
      <w:pPr>
        <w:pStyle w:val="BodyParagaphA"/>
        <w:numPr>
          <w:ilvl w:val="0"/>
          <w:numId w:val="0"/>
        </w:numPr>
        <w:spacing w:after="0"/>
        <w:ind w:left="720"/>
        <w:rPr>
          <w:sz w:val="22"/>
          <w:szCs w:val="22"/>
        </w:rPr>
      </w:pPr>
    </w:p>
    <w:p w14:paraId="65308B8D" w14:textId="77777777" w:rsidR="00A80798" w:rsidRPr="00B25EAD" w:rsidRDefault="00A80798" w:rsidP="00A80798">
      <w:pPr>
        <w:pStyle w:val="BodyParagaphA"/>
        <w:numPr>
          <w:ilvl w:val="0"/>
          <w:numId w:val="0"/>
        </w:numPr>
        <w:spacing w:after="0"/>
        <w:rPr>
          <w:sz w:val="22"/>
          <w:szCs w:val="22"/>
        </w:rPr>
      </w:pPr>
    </w:p>
    <w:p w14:paraId="12669A49" w14:textId="77777777" w:rsidR="00A80798" w:rsidRPr="00B25EAD" w:rsidRDefault="00A80798" w:rsidP="00F57ADD">
      <w:pPr>
        <w:pStyle w:val="BodyText"/>
        <w:numPr>
          <w:ilvl w:val="0"/>
          <w:numId w:val="24"/>
        </w:numPr>
        <w:spacing w:after="60" w:line="240" w:lineRule="auto"/>
        <w:jc w:val="both"/>
        <w:rPr>
          <w:rFonts w:ascii="Arial" w:hAnsi="Arial" w:cs="Arial"/>
          <w:bCs/>
        </w:rPr>
      </w:pPr>
      <w:r w:rsidRPr="00B25EAD">
        <w:rPr>
          <w:rFonts w:ascii="Arial" w:hAnsi="Arial" w:cs="Arial"/>
          <w:b/>
        </w:rPr>
        <w:t>PROJECT RECORDS</w:t>
      </w:r>
    </w:p>
    <w:p w14:paraId="05399D58" w14:textId="77777777" w:rsidR="00A80798" w:rsidRPr="00B25EAD" w:rsidRDefault="00A80798" w:rsidP="00F57ADD">
      <w:pPr>
        <w:numPr>
          <w:ilvl w:val="0"/>
          <w:numId w:val="26"/>
        </w:numPr>
        <w:tabs>
          <w:tab w:val="clear" w:pos="735"/>
        </w:tabs>
        <w:spacing w:after="0" w:line="240" w:lineRule="auto"/>
        <w:ind w:left="720" w:hanging="360"/>
        <w:jc w:val="both"/>
        <w:rPr>
          <w:rFonts w:ascii="Arial" w:hAnsi="Arial" w:cs="Arial"/>
          <w:bCs/>
        </w:rPr>
      </w:pPr>
      <w:r w:rsidRPr="00B25EAD">
        <w:rPr>
          <w:rFonts w:ascii="Arial" w:hAnsi="Arial" w:cs="Arial"/>
          <w:bCs/>
        </w:rPr>
        <w:t>The Grantee shall establish an official file for the project.  The file shall contain adequate documentation of all actions taken with respect to the project, including copies of this Grant Agreement, approved program/budget modifications, financial records and required reports.</w:t>
      </w:r>
    </w:p>
    <w:p w14:paraId="0E55DCA3" w14:textId="77777777" w:rsidR="00A80798" w:rsidRPr="00B25EAD" w:rsidRDefault="00A80798" w:rsidP="00A80798">
      <w:pPr>
        <w:spacing w:after="0" w:line="240" w:lineRule="auto"/>
        <w:ind w:left="720"/>
        <w:rPr>
          <w:rFonts w:ascii="Arial" w:hAnsi="Arial" w:cs="Arial"/>
          <w:bCs/>
        </w:rPr>
      </w:pPr>
    </w:p>
    <w:p w14:paraId="0EFE1E61" w14:textId="77777777" w:rsidR="00A80798" w:rsidRPr="00B25EAD" w:rsidRDefault="00A80798" w:rsidP="00F57ADD">
      <w:pPr>
        <w:numPr>
          <w:ilvl w:val="0"/>
          <w:numId w:val="26"/>
        </w:numPr>
        <w:tabs>
          <w:tab w:val="clear" w:pos="735"/>
        </w:tabs>
        <w:spacing w:after="0" w:line="240" w:lineRule="auto"/>
        <w:ind w:left="720" w:hanging="360"/>
        <w:jc w:val="both"/>
        <w:rPr>
          <w:rFonts w:ascii="Arial" w:hAnsi="Arial" w:cs="Arial"/>
          <w:bCs/>
        </w:rPr>
      </w:pPr>
      <w:r w:rsidRPr="00B25EAD">
        <w:rPr>
          <w:rFonts w:ascii="Arial" w:hAnsi="Arial" w:cs="Arial"/>
          <w:bCs/>
        </w:rPr>
        <w:t xml:space="preserve">The Grantee shall establish separate accounting records and maintain documents and other evidence sufficient to properly reflect the amount, receipt, and disposition of all project </w:t>
      </w:r>
      <w:r w:rsidRPr="00B25EAD">
        <w:rPr>
          <w:rFonts w:ascii="Arial" w:hAnsi="Arial" w:cs="Arial"/>
          <w:bCs/>
        </w:rPr>
        <w:lastRenderedPageBreak/>
        <w:t xml:space="preserve">funds, including grant funds and any matching funds by the Grantee and the total cost of the project.  Source documentation includes copies of all awards, applications, approved modifications, financial </w:t>
      </w:r>
      <w:proofErr w:type="gramStart"/>
      <w:r w:rsidRPr="00B25EAD">
        <w:rPr>
          <w:rFonts w:ascii="Arial" w:hAnsi="Arial" w:cs="Arial"/>
          <w:bCs/>
        </w:rPr>
        <w:t>records</w:t>
      </w:r>
      <w:proofErr w:type="gramEnd"/>
      <w:r w:rsidRPr="00B25EAD">
        <w:rPr>
          <w:rFonts w:ascii="Arial" w:hAnsi="Arial" w:cs="Arial"/>
          <w:bCs/>
        </w:rPr>
        <w:t xml:space="preserve"> and narrative reports.</w:t>
      </w:r>
    </w:p>
    <w:p w14:paraId="45E01574" w14:textId="77777777" w:rsidR="00A80798" w:rsidRPr="00B25EAD" w:rsidRDefault="00A80798" w:rsidP="00A80798">
      <w:pPr>
        <w:spacing w:after="0" w:line="240" w:lineRule="auto"/>
        <w:rPr>
          <w:rFonts w:ascii="Arial" w:hAnsi="Arial" w:cs="Arial"/>
          <w:bCs/>
        </w:rPr>
      </w:pPr>
    </w:p>
    <w:p w14:paraId="40A3CF0B" w14:textId="77777777" w:rsidR="00A80798" w:rsidRPr="00B25EAD" w:rsidRDefault="00A80798" w:rsidP="00F57ADD">
      <w:pPr>
        <w:numPr>
          <w:ilvl w:val="0"/>
          <w:numId w:val="26"/>
        </w:numPr>
        <w:tabs>
          <w:tab w:val="clear" w:pos="735"/>
        </w:tabs>
        <w:spacing w:after="0" w:line="240" w:lineRule="auto"/>
        <w:ind w:left="720" w:hanging="360"/>
        <w:jc w:val="both"/>
        <w:rPr>
          <w:rFonts w:ascii="Arial" w:hAnsi="Arial" w:cs="Arial"/>
          <w:bCs/>
        </w:rPr>
      </w:pPr>
      <w:r w:rsidRPr="00B25EAD">
        <w:rPr>
          <w:rFonts w:ascii="Arial" w:hAnsi="Arial" w:cs="Arial"/>
          <w:bCs/>
        </w:rPr>
        <w:t>Personnel and payroll records shall include the time and attendance reports for all individuals reimbursed under the grant, whether they are employed full-time or part-time.  Time and effort reports are also required for all subcontractors and consultants.</w:t>
      </w:r>
    </w:p>
    <w:p w14:paraId="674AB2E8" w14:textId="77777777" w:rsidR="00A80798" w:rsidRPr="00B25EAD" w:rsidRDefault="00A80798" w:rsidP="00A80798">
      <w:pPr>
        <w:spacing w:after="0" w:line="240" w:lineRule="auto"/>
        <w:rPr>
          <w:rFonts w:ascii="Arial" w:hAnsi="Arial" w:cs="Arial"/>
          <w:bCs/>
        </w:rPr>
      </w:pPr>
    </w:p>
    <w:p w14:paraId="37BE6D49" w14:textId="77777777" w:rsidR="00A80798" w:rsidRPr="00B25EAD" w:rsidRDefault="00A80798" w:rsidP="00F57ADD">
      <w:pPr>
        <w:numPr>
          <w:ilvl w:val="0"/>
          <w:numId w:val="26"/>
        </w:numPr>
        <w:tabs>
          <w:tab w:val="clear" w:pos="735"/>
        </w:tabs>
        <w:spacing w:after="0" w:line="240" w:lineRule="auto"/>
        <w:ind w:left="720" w:hanging="360"/>
        <w:jc w:val="both"/>
        <w:rPr>
          <w:rFonts w:ascii="Arial" w:hAnsi="Arial" w:cs="Arial"/>
        </w:rPr>
      </w:pPr>
      <w:r>
        <w:rPr>
          <w:rFonts w:ascii="Arial" w:hAnsi="Arial" w:cs="Arial"/>
          <w:b/>
          <w:noProof/>
        </w:rPr>
        <w:drawing>
          <wp:anchor distT="0" distB="0" distL="114300" distR="114300" simplePos="0" relativeHeight="251768320" behindDoc="1" locked="0" layoutInCell="1" allowOverlap="1" wp14:anchorId="0B6E4252" wp14:editId="1FF30BF3">
            <wp:simplePos x="0" y="0"/>
            <wp:positionH relativeFrom="column">
              <wp:posOffset>1346200</wp:posOffset>
            </wp:positionH>
            <wp:positionV relativeFrom="paragraph">
              <wp:posOffset>246380</wp:posOffset>
            </wp:positionV>
            <wp:extent cx="3328670" cy="285305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rPr>
        <w:t>The grantee shall maintain documentation of donated goods and/or services, including the basis for valuation.</w:t>
      </w:r>
    </w:p>
    <w:p w14:paraId="1F735ECA" w14:textId="77777777" w:rsidR="00A80798" w:rsidRPr="00B25EAD" w:rsidRDefault="00A80798" w:rsidP="00A80798">
      <w:pPr>
        <w:spacing w:after="0" w:line="240" w:lineRule="auto"/>
        <w:rPr>
          <w:rFonts w:ascii="Arial" w:hAnsi="Arial" w:cs="Arial"/>
        </w:rPr>
      </w:pPr>
    </w:p>
    <w:p w14:paraId="280839FC" w14:textId="77777777" w:rsidR="00A80798" w:rsidRPr="00B25EAD" w:rsidRDefault="00A80798" w:rsidP="00F57ADD">
      <w:pPr>
        <w:numPr>
          <w:ilvl w:val="0"/>
          <w:numId w:val="26"/>
        </w:numPr>
        <w:tabs>
          <w:tab w:val="clear" w:pos="735"/>
        </w:tabs>
        <w:spacing w:after="0" w:line="240" w:lineRule="auto"/>
        <w:ind w:left="720" w:hanging="360"/>
        <w:jc w:val="both"/>
        <w:rPr>
          <w:rFonts w:ascii="Arial" w:hAnsi="Arial" w:cs="Arial"/>
        </w:rPr>
      </w:pPr>
      <w:r w:rsidRPr="00B25EAD">
        <w:rPr>
          <w:rFonts w:ascii="Arial" w:hAnsi="Arial" w:cs="Arial"/>
        </w:rPr>
        <w:t xml:space="preserve">Grantee agrees to protect records adequately from fire or other damage.  When records are stored away from the Grantee’s principal office, a written index of the location of records stored must be on hand and ready access must be assured.  </w:t>
      </w:r>
    </w:p>
    <w:p w14:paraId="5EA540C7" w14:textId="77777777" w:rsidR="00A80798" w:rsidRPr="00B25EAD" w:rsidRDefault="00A80798" w:rsidP="00A80798">
      <w:pPr>
        <w:spacing w:after="0" w:line="240" w:lineRule="auto"/>
        <w:jc w:val="both"/>
        <w:rPr>
          <w:rFonts w:ascii="Arial" w:hAnsi="Arial" w:cs="Arial"/>
        </w:rPr>
      </w:pPr>
    </w:p>
    <w:p w14:paraId="04B2F008" w14:textId="77777777" w:rsidR="00A80798" w:rsidRPr="00B25EAD" w:rsidRDefault="00A80798" w:rsidP="00F57ADD">
      <w:pPr>
        <w:pStyle w:val="ListParagraph"/>
        <w:numPr>
          <w:ilvl w:val="0"/>
          <w:numId w:val="26"/>
        </w:numPr>
        <w:tabs>
          <w:tab w:val="clear" w:pos="735"/>
        </w:tabs>
        <w:spacing w:after="0" w:line="240" w:lineRule="auto"/>
        <w:ind w:left="720" w:hanging="360"/>
        <w:contextualSpacing w:val="0"/>
        <w:jc w:val="both"/>
        <w:rPr>
          <w:rFonts w:ascii="Arial" w:hAnsi="Arial" w:cs="Arial"/>
        </w:rPr>
      </w:pPr>
      <w:r w:rsidRPr="00B25EAD">
        <w:rPr>
          <w:rFonts w:ascii="Arial" w:hAnsi="Arial" w:cs="Arial"/>
        </w:rPr>
        <w:t>All Grantee records relevant to the project must be preserved a minimum of three (3) years after closeout of the grant project and shall be subject at all reasonable times to inspection, examination, monitoring, copying, excerpting, transcribing, and auditing by the BSCC or designees. If any litigation, claim, negotiation, audit, or other action involving the records has been started before the expiration of the three-year period, the records must be retained until the completion of the action and resolution of all issues which arise from it or until the end of the regular three-year period, whichever is later.</w:t>
      </w:r>
    </w:p>
    <w:p w14:paraId="5FAF1F4C" w14:textId="77777777" w:rsidR="00A80798" w:rsidRPr="00B25EAD" w:rsidRDefault="00A80798" w:rsidP="00A80798">
      <w:pPr>
        <w:pStyle w:val="ListParagraph"/>
        <w:spacing w:after="0" w:line="240" w:lineRule="auto"/>
        <w:contextualSpacing w:val="0"/>
        <w:rPr>
          <w:rFonts w:ascii="Arial" w:hAnsi="Arial" w:cs="Arial"/>
        </w:rPr>
      </w:pPr>
    </w:p>
    <w:p w14:paraId="5C508FE2" w14:textId="77777777" w:rsidR="00A80798" w:rsidRPr="00B25EAD" w:rsidRDefault="00A80798" w:rsidP="00F57ADD">
      <w:pPr>
        <w:pStyle w:val="ListParagraph"/>
        <w:numPr>
          <w:ilvl w:val="0"/>
          <w:numId w:val="24"/>
        </w:numPr>
        <w:spacing w:after="60" w:line="240" w:lineRule="auto"/>
        <w:contextualSpacing w:val="0"/>
        <w:jc w:val="both"/>
        <w:rPr>
          <w:rFonts w:ascii="Arial" w:hAnsi="Arial" w:cs="Arial"/>
          <w:b/>
        </w:rPr>
      </w:pPr>
      <w:r w:rsidRPr="00B25EAD">
        <w:rPr>
          <w:rFonts w:ascii="Arial" w:hAnsi="Arial" w:cs="Arial"/>
          <w:b/>
        </w:rPr>
        <w:t>CONFLICT OF INTEREST</w:t>
      </w:r>
    </w:p>
    <w:p w14:paraId="19ACB2D0" w14:textId="77777777" w:rsidR="00A80798" w:rsidRPr="00B25EAD" w:rsidRDefault="00A80798" w:rsidP="00A80798">
      <w:pPr>
        <w:pStyle w:val="ListParagraph"/>
        <w:spacing w:after="0" w:line="240" w:lineRule="auto"/>
        <w:ind w:left="360"/>
        <w:rPr>
          <w:rFonts w:ascii="Arial" w:hAnsi="Arial" w:cs="Arial"/>
          <w:b/>
        </w:rPr>
      </w:pPr>
    </w:p>
    <w:p w14:paraId="115483A6" w14:textId="25F7E3D1" w:rsidR="00A80798" w:rsidRPr="00B25EAD" w:rsidRDefault="00A80798" w:rsidP="00F57ADD">
      <w:pPr>
        <w:pStyle w:val="ListParagraph"/>
        <w:numPr>
          <w:ilvl w:val="0"/>
          <w:numId w:val="37"/>
        </w:numPr>
        <w:autoSpaceDE w:val="0"/>
        <w:autoSpaceDN w:val="0"/>
        <w:spacing w:after="0" w:line="240" w:lineRule="auto"/>
        <w:ind w:left="720"/>
        <w:contextualSpacing w:val="0"/>
        <w:jc w:val="both"/>
        <w:rPr>
          <w:rFonts w:ascii="Arial" w:hAnsi="Arial" w:cs="Arial"/>
          <w:iCs/>
        </w:rPr>
      </w:pPr>
      <w:r w:rsidRPr="00B25EAD">
        <w:rPr>
          <w:rFonts w:ascii="Arial" w:hAnsi="Arial" w:cs="Arial"/>
          <w:iCs/>
        </w:rPr>
        <w:t xml:space="preserve">Existing </w:t>
      </w:r>
      <w:r w:rsidRPr="00B25EAD">
        <w:rPr>
          <w:rFonts w:ascii="Arial" w:hAnsi="Arial" w:cs="Arial"/>
        </w:rPr>
        <w:t xml:space="preserve">law prohibits any grantee, subgrantee, partner or like party who participated on the </w:t>
      </w:r>
      <w:r w:rsidR="00D85BD5">
        <w:rPr>
          <w:rFonts w:ascii="Arial" w:hAnsi="Arial" w:cs="Arial"/>
        </w:rPr>
        <w:t>Proud Parenting Grant Program Executive Steering Committee</w:t>
      </w:r>
      <w:r w:rsidRPr="00FC52BC">
        <w:rPr>
          <w:rFonts w:ascii="Arial" w:hAnsi="Arial" w:cs="Arial"/>
          <w:b/>
          <w:bCs/>
        </w:rPr>
        <w:t xml:space="preserve"> </w:t>
      </w:r>
      <w:r w:rsidRPr="00FC52BC">
        <w:rPr>
          <w:rFonts w:ascii="Arial" w:hAnsi="Arial" w:cs="Arial"/>
        </w:rPr>
        <w:t>(See Contract Appendix A)</w:t>
      </w:r>
      <w:r w:rsidRPr="00B25EAD">
        <w:rPr>
          <w:rFonts w:ascii="Arial" w:hAnsi="Arial" w:cs="Arial"/>
        </w:rPr>
        <w:t xml:space="preserve"> from receiving funds from the </w:t>
      </w:r>
      <w:r w:rsidR="00D85BD5">
        <w:rPr>
          <w:rFonts w:ascii="Arial" w:hAnsi="Arial" w:cs="Arial"/>
        </w:rPr>
        <w:t>Proud Parenting</w:t>
      </w:r>
      <w:r w:rsidRPr="00FC52BC">
        <w:rPr>
          <w:rFonts w:ascii="Arial" w:hAnsi="Arial" w:cs="Arial"/>
        </w:rPr>
        <w:t xml:space="preserve"> </w:t>
      </w:r>
      <w:r w:rsidRPr="00B25EAD">
        <w:rPr>
          <w:rFonts w:ascii="Arial" w:hAnsi="Arial" w:cs="Arial"/>
        </w:rPr>
        <w:t xml:space="preserve">grants awarded under this RFP. Applicants who are awarded grants under this RFP are responsible for reviewing the </w:t>
      </w:r>
      <w:r w:rsidR="00D85BD5">
        <w:rPr>
          <w:rFonts w:ascii="Arial" w:hAnsi="Arial" w:cs="Arial"/>
        </w:rPr>
        <w:t>Proud Parenting Grant Program Executive Steering Committee</w:t>
      </w:r>
      <w:r w:rsidR="00D85BD5" w:rsidRPr="00FC52BC">
        <w:rPr>
          <w:rFonts w:ascii="Arial" w:hAnsi="Arial" w:cs="Arial"/>
          <w:b/>
          <w:bCs/>
        </w:rPr>
        <w:t xml:space="preserve"> </w:t>
      </w:r>
      <w:r w:rsidRPr="00B25EAD">
        <w:rPr>
          <w:rFonts w:ascii="Arial" w:hAnsi="Arial" w:cs="Arial"/>
        </w:rPr>
        <w:t xml:space="preserve">membership roster (see </w:t>
      </w:r>
      <w:r>
        <w:rPr>
          <w:rFonts w:ascii="Arial" w:hAnsi="Arial" w:cs="Arial"/>
        </w:rPr>
        <w:t xml:space="preserve">Contract </w:t>
      </w:r>
      <w:r w:rsidRPr="00B25EAD">
        <w:rPr>
          <w:rFonts w:ascii="Arial" w:hAnsi="Arial" w:cs="Arial"/>
        </w:rPr>
        <w:t xml:space="preserve">Appendix A) and ensuring that no grant dollars are passed through to any entity represented by the members of the </w:t>
      </w:r>
      <w:r w:rsidR="00D85BD5">
        <w:rPr>
          <w:rFonts w:ascii="Arial" w:hAnsi="Arial" w:cs="Arial"/>
        </w:rPr>
        <w:t>Proud Parenting Grant Program Executive Steering Committee</w:t>
      </w:r>
      <w:r w:rsidRPr="00FC52BC">
        <w:rPr>
          <w:rFonts w:ascii="Arial" w:hAnsi="Arial" w:cs="Arial"/>
          <w:iCs/>
        </w:rPr>
        <w:t>.</w:t>
      </w:r>
    </w:p>
    <w:p w14:paraId="724B1F9D" w14:textId="77777777" w:rsidR="00A80798" w:rsidRPr="00B25EAD" w:rsidRDefault="00A80798" w:rsidP="00A80798">
      <w:pPr>
        <w:spacing w:after="0" w:line="240" w:lineRule="auto"/>
        <w:rPr>
          <w:rFonts w:ascii="Arial" w:hAnsi="Arial" w:cs="Arial"/>
        </w:rPr>
      </w:pPr>
    </w:p>
    <w:p w14:paraId="4708BF99" w14:textId="01DDE9DB" w:rsidR="00A80798" w:rsidRPr="00B25EAD" w:rsidRDefault="00A80798" w:rsidP="00F57ADD">
      <w:pPr>
        <w:pStyle w:val="ListParagraph"/>
        <w:numPr>
          <w:ilvl w:val="0"/>
          <w:numId w:val="37"/>
        </w:numPr>
        <w:autoSpaceDE w:val="0"/>
        <w:autoSpaceDN w:val="0"/>
        <w:spacing w:after="0" w:line="240" w:lineRule="auto"/>
        <w:ind w:left="720"/>
        <w:contextualSpacing w:val="0"/>
        <w:jc w:val="both"/>
        <w:rPr>
          <w:rFonts w:ascii="Arial" w:hAnsi="Arial" w:cs="Arial"/>
          <w:iCs/>
        </w:rPr>
      </w:pPr>
      <w:r w:rsidRPr="00B25EAD">
        <w:rPr>
          <w:rFonts w:ascii="Arial" w:hAnsi="Arial" w:cs="Arial"/>
          <w:iCs/>
        </w:rPr>
        <w:t xml:space="preserve">In cases of an actual conflict of interest with </w:t>
      </w:r>
      <w:r w:rsidRPr="00FC52BC">
        <w:rPr>
          <w:rFonts w:ascii="Arial" w:hAnsi="Arial" w:cs="Arial"/>
          <w:iCs/>
        </w:rPr>
        <w:t>a</w:t>
      </w:r>
      <w:r w:rsidR="00D85BD5">
        <w:rPr>
          <w:rFonts w:ascii="Arial" w:hAnsi="Arial" w:cs="Arial"/>
          <w:iCs/>
        </w:rPr>
        <w:t>n</w:t>
      </w:r>
      <w:r w:rsidRPr="00FC52BC">
        <w:rPr>
          <w:rFonts w:ascii="Arial" w:hAnsi="Arial" w:cs="Arial"/>
          <w:iCs/>
        </w:rPr>
        <w:t xml:space="preserve"> </w:t>
      </w:r>
      <w:r w:rsidR="00D85BD5">
        <w:rPr>
          <w:rFonts w:ascii="Arial" w:hAnsi="Arial" w:cs="Arial"/>
        </w:rPr>
        <w:t>Executive Steering Committee</w:t>
      </w:r>
      <w:r w:rsidR="00D85BD5" w:rsidRPr="00B25EAD">
        <w:rPr>
          <w:rFonts w:ascii="Arial" w:hAnsi="Arial" w:cs="Arial"/>
          <w:iCs/>
        </w:rPr>
        <w:t xml:space="preserve"> </w:t>
      </w:r>
      <w:r w:rsidRPr="00B25EAD">
        <w:rPr>
          <w:rFonts w:ascii="Arial" w:hAnsi="Arial" w:cs="Arial"/>
          <w:iCs/>
        </w:rPr>
        <w:t>member, the Board may revoke the grant award and legal consequences could exist for the parties involved, including, but not limited to, repayment of the grant award.</w:t>
      </w:r>
    </w:p>
    <w:p w14:paraId="35AB2A46" w14:textId="77777777" w:rsidR="00A80798" w:rsidRPr="00B25EAD" w:rsidRDefault="00A80798" w:rsidP="00A80798">
      <w:pPr>
        <w:spacing w:after="0" w:line="240" w:lineRule="auto"/>
        <w:ind w:left="360"/>
        <w:rPr>
          <w:rFonts w:ascii="Arial" w:hAnsi="Arial" w:cs="Arial"/>
          <w:color w:val="FF0000"/>
        </w:rPr>
        <w:sectPr w:rsidR="00A80798" w:rsidRPr="00B25EAD" w:rsidSect="00A80798">
          <w:headerReference w:type="even" r:id="rId41"/>
          <w:headerReference w:type="default" r:id="rId42"/>
          <w:headerReference w:type="first" r:id="rId43"/>
          <w:type w:val="continuous"/>
          <w:pgSz w:w="12240" w:h="15840"/>
          <w:pgMar w:top="1152" w:right="1296" w:bottom="1166" w:left="1440" w:header="576" w:footer="720" w:gutter="0"/>
          <w:cols w:space="720"/>
          <w:docGrid w:linePitch="299"/>
        </w:sectPr>
      </w:pPr>
    </w:p>
    <w:p w14:paraId="0281832B" w14:textId="77777777" w:rsidR="00A80798" w:rsidRPr="00B25EAD" w:rsidRDefault="00A80798" w:rsidP="00F57ADD">
      <w:pPr>
        <w:numPr>
          <w:ilvl w:val="0"/>
          <w:numId w:val="21"/>
        </w:numPr>
        <w:spacing w:after="120" w:line="240" w:lineRule="auto"/>
        <w:jc w:val="both"/>
        <w:rPr>
          <w:rFonts w:ascii="Arial" w:hAnsi="Arial" w:cs="Arial"/>
          <w:color w:val="000000"/>
        </w:rPr>
      </w:pPr>
      <w:r w:rsidRPr="00B25EAD">
        <w:rPr>
          <w:rFonts w:ascii="Arial" w:hAnsi="Arial" w:cs="Arial"/>
          <w:b/>
          <w:color w:val="000000"/>
        </w:rPr>
        <w:lastRenderedPageBreak/>
        <w:t xml:space="preserve">INVOICING AND PAYMENTS </w:t>
      </w:r>
    </w:p>
    <w:p w14:paraId="3D91C3E4" w14:textId="77777777" w:rsidR="00A80798" w:rsidRPr="00B25EAD" w:rsidRDefault="00A80798" w:rsidP="00F57ADD">
      <w:pPr>
        <w:pStyle w:val="A"/>
        <w:numPr>
          <w:ilvl w:val="0"/>
          <w:numId w:val="83"/>
        </w:numPr>
        <w:ind w:left="720"/>
        <w:jc w:val="both"/>
        <w:rPr>
          <w:sz w:val="22"/>
          <w:szCs w:val="22"/>
        </w:rPr>
      </w:pPr>
      <w:r w:rsidRPr="00B25EAD">
        <w:rPr>
          <w:sz w:val="22"/>
          <w:szCs w:val="22"/>
        </w:rPr>
        <w:t>The Grantee shall be paid in quarterly in arrears by submitting an invoice (Form 201) to the BSCC that outlines actual expenditures claimed for the invoicing period.</w:t>
      </w:r>
    </w:p>
    <w:p w14:paraId="1C14CF4F" w14:textId="77777777" w:rsidR="00A80798" w:rsidRPr="00B25EAD" w:rsidRDefault="00A80798" w:rsidP="00A80798">
      <w:pPr>
        <w:pBdr>
          <w:bottom w:val="single" w:sz="4" w:space="1" w:color="auto"/>
        </w:pBdr>
        <w:tabs>
          <w:tab w:val="left" w:pos="720"/>
        </w:tabs>
        <w:spacing w:after="120" w:line="240" w:lineRule="auto"/>
        <w:ind w:left="720"/>
        <w:rPr>
          <w:rFonts w:ascii="Arial" w:hAnsi="Arial" w:cs="Arial"/>
          <w:b/>
        </w:rPr>
      </w:pPr>
      <w:r w:rsidRPr="00B25EAD">
        <w:rPr>
          <w:rFonts w:ascii="Arial" w:hAnsi="Arial" w:cs="Arial"/>
          <w:b/>
        </w:rPr>
        <w:t>Quarterly Invoicing Periods:</w:t>
      </w:r>
      <w:r w:rsidRPr="00B25EAD">
        <w:rPr>
          <w:rFonts w:ascii="Arial" w:hAnsi="Arial" w:cs="Arial"/>
          <w:b/>
        </w:rPr>
        <w:tab/>
      </w:r>
      <w:r w:rsidRPr="00B25EAD">
        <w:rPr>
          <w:rFonts w:ascii="Arial" w:hAnsi="Arial" w:cs="Arial"/>
          <w:b/>
        </w:rPr>
        <w:tab/>
      </w:r>
      <w:r w:rsidRPr="00B25EAD">
        <w:rPr>
          <w:rFonts w:ascii="Arial" w:hAnsi="Arial" w:cs="Arial"/>
          <w:b/>
        </w:rPr>
        <w:tab/>
      </w:r>
      <w:r w:rsidRPr="00B25EAD">
        <w:rPr>
          <w:rFonts w:ascii="Arial" w:hAnsi="Arial" w:cs="Arial"/>
          <w:b/>
        </w:rPr>
        <w:tab/>
        <w:t>Due no later than:</w:t>
      </w:r>
    </w:p>
    <w:p w14:paraId="6E55345A" w14:textId="77777777" w:rsidR="00D85BD5" w:rsidRPr="0090131B" w:rsidRDefault="00D85BD5" w:rsidP="00D85BD5">
      <w:pPr>
        <w:tabs>
          <w:tab w:val="left" w:pos="720"/>
          <w:tab w:val="left" w:pos="6480"/>
        </w:tabs>
        <w:spacing w:after="0" w:line="240" w:lineRule="auto"/>
        <w:rPr>
          <w:rFonts w:ascii="Arial" w:hAnsi="Arial" w:cs="Arial"/>
          <w:bCs/>
          <w:sz w:val="10"/>
        </w:rPr>
      </w:pPr>
    </w:p>
    <w:p w14:paraId="55C6439A" w14:textId="77777777" w:rsidR="00D85BD5" w:rsidRPr="00B25EAD" w:rsidRDefault="00D85BD5" w:rsidP="00F57ADD">
      <w:pPr>
        <w:pStyle w:val="NumberedList"/>
        <w:numPr>
          <w:ilvl w:val="0"/>
          <w:numId w:val="86"/>
        </w:numPr>
        <w:tabs>
          <w:tab w:val="left" w:pos="6480"/>
        </w:tabs>
        <w:spacing w:after="0"/>
        <w:ind w:left="1080"/>
        <w:rPr>
          <w:sz w:val="22"/>
          <w:szCs w:val="22"/>
        </w:rPr>
      </w:pPr>
      <w:r w:rsidRPr="00B25EAD">
        <w:rPr>
          <w:sz w:val="22"/>
          <w:szCs w:val="22"/>
        </w:rPr>
        <w:t>January 1, 2022 to March 31, 2022</w:t>
      </w:r>
      <w:r w:rsidRPr="00B25EAD">
        <w:rPr>
          <w:sz w:val="22"/>
          <w:szCs w:val="22"/>
        </w:rPr>
        <w:tab/>
      </w:r>
      <w:r>
        <w:rPr>
          <w:sz w:val="22"/>
          <w:szCs w:val="22"/>
        </w:rPr>
        <w:t>May 15</w:t>
      </w:r>
      <w:r w:rsidRPr="00B25EAD">
        <w:rPr>
          <w:sz w:val="22"/>
          <w:szCs w:val="22"/>
        </w:rPr>
        <w:t>, 2022</w:t>
      </w:r>
    </w:p>
    <w:p w14:paraId="321C3BCB" w14:textId="77777777" w:rsidR="00D85BD5" w:rsidRPr="00B25EAD" w:rsidRDefault="00D85BD5" w:rsidP="00F57ADD">
      <w:pPr>
        <w:pStyle w:val="NumberedList"/>
        <w:numPr>
          <w:ilvl w:val="0"/>
          <w:numId w:val="86"/>
        </w:numPr>
        <w:tabs>
          <w:tab w:val="left" w:pos="6480"/>
        </w:tabs>
        <w:spacing w:after="0"/>
        <w:ind w:left="1080"/>
        <w:rPr>
          <w:sz w:val="22"/>
          <w:szCs w:val="22"/>
        </w:rPr>
      </w:pPr>
      <w:r w:rsidRPr="00B25EAD">
        <w:rPr>
          <w:sz w:val="22"/>
          <w:szCs w:val="22"/>
        </w:rPr>
        <w:t>April 1, 2022 to June 30, 2022</w:t>
      </w:r>
      <w:r w:rsidRPr="00B25EAD">
        <w:rPr>
          <w:sz w:val="22"/>
          <w:szCs w:val="22"/>
        </w:rPr>
        <w:tab/>
      </w:r>
      <w:r>
        <w:rPr>
          <w:sz w:val="22"/>
          <w:szCs w:val="22"/>
        </w:rPr>
        <w:t>August 15</w:t>
      </w:r>
      <w:r w:rsidRPr="00B25EAD">
        <w:rPr>
          <w:sz w:val="22"/>
          <w:szCs w:val="22"/>
        </w:rPr>
        <w:t>, 2022</w:t>
      </w:r>
    </w:p>
    <w:p w14:paraId="002EB437" w14:textId="77777777" w:rsidR="00D85BD5" w:rsidRPr="00B25EAD" w:rsidRDefault="00D85BD5" w:rsidP="00F57ADD">
      <w:pPr>
        <w:pStyle w:val="NumberedList"/>
        <w:numPr>
          <w:ilvl w:val="0"/>
          <w:numId w:val="86"/>
        </w:numPr>
        <w:tabs>
          <w:tab w:val="left" w:pos="6480"/>
        </w:tabs>
        <w:spacing w:after="0"/>
        <w:ind w:left="1080"/>
        <w:rPr>
          <w:sz w:val="22"/>
          <w:szCs w:val="22"/>
        </w:rPr>
      </w:pPr>
      <w:r w:rsidRPr="00B25EAD">
        <w:rPr>
          <w:sz w:val="22"/>
          <w:szCs w:val="22"/>
        </w:rPr>
        <w:t>July 1, 2022 to September 30, 2022</w:t>
      </w:r>
      <w:r w:rsidRPr="00B25EAD">
        <w:rPr>
          <w:sz w:val="22"/>
          <w:szCs w:val="22"/>
        </w:rPr>
        <w:tab/>
      </w:r>
      <w:r>
        <w:rPr>
          <w:sz w:val="22"/>
          <w:szCs w:val="22"/>
        </w:rPr>
        <w:t>November 15</w:t>
      </w:r>
      <w:r w:rsidRPr="00B25EAD">
        <w:rPr>
          <w:sz w:val="22"/>
          <w:szCs w:val="22"/>
        </w:rPr>
        <w:t>, 2022</w:t>
      </w:r>
    </w:p>
    <w:p w14:paraId="1AC450D0" w14:textId="77777777" w:rsidR="00D85BD5" w:rsidRPr="00B25EAD" w:rsidRDefault="00D85BD5" w:rsidP="00F57ADD">
      <w:pPr>
        <w:pStyle w:val="NumberedList"/>
        <w:numPr>
          <w:ilvl w:val="0"/>
          <w:numId w:val="86"/>
        </w:numPr>
        <w:tabs>
          <w:tab w:val="left" w:pos="6480"/>
        </w:tabs>
        <w:spacing w:after="0"/>
        <w:ind w:left="1080"/>
        <w:rPr>
          <w:sz w:val="22"/>
          <w:szCs w:val="22"/>
        </w:rPr>
      </w:pPr>
      <w:r w:rsidRPr="00B25EAD">
        <w:rPr>
          <w:sz w:val="22"/>
          <w:szCs w:val="22"/>
        </w:rPr>
        <w:t>October 1, 2022 to December 3</w:t>
      </w:r>
      <w:r>
        <w:rPr>
          <w:sz w:val="22"/>
          <w:szCs w:val="22"/>
        </w:rPr>
        <w:t>1</w:t>
      </w:r>
      <w:r w:rsidRPr="00B25EAD">
        <w:rPr>
          <w:sz w:val="22"/>
          <w:szCs w:val="22"/>
        </w:rPr>
        <w:t>, 2022</w:t>
      </w:r>
      <w:r w:rsidRPr="00B25EAD">
        <w:rPr>
          <w:sz w:val="22"/>
          <w:szCs w:val="22"/>
        </w:rPr>
        <w:tab/>
      </w:r>
      <w:r>
        <w:rPr>
          <w:sz w:val="22"/>
          <w:szCs w:val="22"/>
        </w:rPr>
        <w:t>February 15</w:t>
      </w:r>
      <w:r w:rsidRPr="00B25EAD">
        <w:rPr>
          <w:sz w:val="22"/>
          <w:szCs w:val="22"/>
        </w:rPr>
        <w:t>, 2023</w:t>
      </w:r>
    </w:p>
    <w:p w14:paraId="785D0331" w14:textId="77777777" w:rsidR="00D85BD5" w:rsidRPr="00B25EAD" w:rsidRDefault="00D85BD5" w:rsidP="00F57ADD">
      <w:pPr>
        <w:pStyle w:val="NumberedList"/>
        <w:numPr>
          <w:ilvl w:val="0"/>
          <w:numId w:val="86"/>
        </w:numPr>
        <w:tabs>
          <w:tab w:val="left" w:pos="6480"/>
        </w:tabs>
        <w:spacing w:after="0"/>
        <w:ind w:left="1080"/>
        <w:rPr>
          <w:sz w:val="22"/>
          <w:szCs w:val="22"/>
        </w:rPr>
      </w:pPr>
      <w:r w:rsidRPr="00B25EAD">
        <w:rPr>
          <w:sz w:val="22"/>
          <w:szCs w:val="22"/>
        </w:rPr>
        <w:t>January 1, 2023 to March 31, 2023</w:t>
      </w:r>
      <w:r w:rsidRPr="00B25EAD">
        <w:rPr>
          <w:sz w:val="22"/>
          <w:szCs w:val="22"/>
        </w:rPr>
        <w:tab/>
      </w:r>
      <w:r>
        <w:rPr>
          <w:sz w:val="22"/>
          <w:szCs w:val="22"/>
        </w:rPr>
        <w:t>May 15</w:t>
      </w:r>
      <w:r w:rsidRPr="00B25EAD">
        <w:rPr>
          <w:sz w:val="22"/>
          <w:szCs w:val="22"/>
        </w:rPr>
        <w:t>, 2023</w:t>
      </w:r>
    </w:p>
    <w:p w14:paraId="23506FE8" w14:textId="77777777" w:rsidR="00D85BD5" w:rsidRDefault="00D85BD5" w:rsidP="00F57ADD">
      <w:pPr>
        <w:pStyle w:val="NumberedList"/>
        <w:numPr>
          <w:ilvl w:val="0"/>
          <w:numId w:val="86"/>
        </w:numPr>
        <w:tabs>
          <w:tab w:val="left" w:pos="6480"/>
        </w:tabs>
        <w:spacing w:after="0"/>
        <w:ind w:left="1080"/>
        <w:rPr>
          <w:sz w:val="22"/>
          <w:szCs w:val="22"/>
        </w:rPr>
      </w:pPr>
      <w:r w:rsidRPr="00B25EAD">
        <w:rPr>
          <w:sz w:val="22"/>
          <w:szCs w:val="22"/>
        </w:rPr>
        <w:t>April 1, 2023 to June 30, 2023</w:t>
      </w:r>
      <w:r w:rsidRPr="00B25EAD">
        <w:rPr>
          <w:sz w:val="22"/>
          <w:szCs w:val="22"/>
        </w:rPr>
        <w:tab/>
      </w:r>
      <w:r>
        <w:rPr>
          <w:sz w:val="22"/>
          <w:szCs w:val="22"/>
        </w:rPr>
        <w:t>August 15</w:t>
      </w:r>
      <w:r w:rsidRPr="00B25EAD">
        <w:rPr>
          <w:sz w:val="22"/>
          <w:szCs w:val="22"/>
        </w:rPr>
        <w:t>, 2023</w:t>
      </w:r>
    </w:p>
    <w:p w14:paraId="5FE1C98E" w14:textId="77777777" w:rsidR="00D85BD5" w:rsidRDefault="00D85BD5" w:rsidP="00F57ADD">
      <w:pPr>
        <w:pStyle w:val="NumberedList"/>
        <w:numPr>
          <w:ilvl w:val="0"/>
          <w:numId w:val="86"/>
        </w:numPr>
        <w:tabs>
          <w:tab w:val="left" w:pos="6480"/>
        </w:tabs>
        <w:spacing w:after="0"/>
        <w:ind w:left="1080"/>
        <w:rPr>
          <w:sz w:val="22"/>
          <w:szCs w:val="22"/>
        </w:rPr>
      </w:pPr>
      <w:r w:rsidRPr="00A92DA9">
        <w:rPr>
          <w:sz w:val="22"/>
          <w:szCs w:val="22"/>
        </w:rPr>
        <w:t>July 1, 2023 to September 30, 2023</w:t>
      </w:r>
      <w:r w:rsidRPr="00A92DA9">
        <w:rPr>
          <w:sz w:val="22"/>
          <w:szCs w:val="22"/>
        </w:rPr>
        <w:tab/>
        <w:t>November 15, 2023</w:t>
      </w:r>
    </w:p>
    <w:p w14:paraId="73FE4837" w14:textId="77777777" w:rsidR="00D85BD5" w:rsidRDefault="00D85BD5" w:rsidP="00F57ADD">
      <w:pPr>
        <w:pStyle w:val="NumberedList"/>
        <w:numPr>
          <w:ilvl w:val="0"/>
          <w:numId w:val="86"/>
        </w:numPr>
        <w:tabs>
          <w:tab w:val="left" w:pos="6480"/>
        </w:tabs>
        <w:spacing w:after="0"/>
        <w:ind w:left="1080"/>
        <w:rPr>
          <w:sz w:val="22"/>
          <w:szCs w:val="22"/>
        </w:rPr>
      </w:pPr>
      <w:r w:rsidRPr="00B25EAD">
        <w:rPr>
          <w:sz w:val="22"/>
          <w:szCs w:val="22"/>
        </w:rPr>
        <w:t>October 1, 202</w:t>
      </w:r>
      <w:r>
        <w:rPr>
          <w:sz w:val="22"/>
          <w:szCs w:val="22"/>
        </w:rPr>
        <w:t>3</w:t>
      </w:r>
      <w:r w:rsidRPr="00B25EAD">
        <w:rPr>
          <w:sz w:val="22"/>
          <w:szCs w:val="22"/>
        </w:rPr>
        <w:t xml:space="preserve"> to December 31, 202</w:t>
      </w:r>
      <w:r>
        <w:rPr>
          <w:sz w:val="22"/>
          <w:szCs w:val="22"/>
        </w:rPr>
        <w:t>3</w:t>
      </w:r>
      <w:r w:rsidRPr="00B25EAD">
        <w:rPr>
          <w:sz w:val="22"/>
          <w:szCs w:val="22"/>
        </w:rPr>
        <w:tab/>
      </w:r>
      <w:r>
        <w:rPr>
          <w:sz w:val="22"/>
          <w:szCs w:val="22"/>
        </w:rPr>
        <w:t>February 15</w:t>
      </w:r>
      <w:r w:rsidRPr="00B25EAD">
        <w:rPr>
          <w:sz w:val="22"/>
          <w:szCs w:val="22"/>
        </w:rPr>
        <w:t>, 20</w:t>
      </w:r>
      <w:r>
        <w:rPr>
          <w:sz w:val="22"/>
          <w:szCs w:val="22"/>
        </w:rPr>
        <w:t>24</w:t>
      </w:r>
    </w:p>
    <w:p w14:paraId="7D255AF1" w14:textId="77777777" w:rsidR="00D85BD5" w:rsidRPr="00B25EAD" w:rsidRDefault="00D85BD5" w:rsidP="00F57ADD">
      <w:pPr>
        <w:pStyle w:val="NumberedList"/>
        <w:numPr>
          <w:ilvl w:val="0"/>
          <w:numId w:val="86"/>
        </w:numPr>
        <w:tabs>
          <w:tab w:val="left" w:pos="6480"/>
        </w:tabs>
        <w:spacing w:after="0"/>
        <w:ind w:left="1080"/>
        <w:rPr>
          <w:sz w:val="22"/>
          <w:szCs w:val="22"/>
        </w:rPr>
      </w:pPr>
      <w:r w:rsidRPr="00B25EAD">
        <w:rPr>
          <w:sz w:val="22"/>
          <w:szCs w:val="22"/>
        </w:rPr>
        <w:t>January 1, 202</w:t>
      </w:r>
      <w:r>
        <w:rPr>
          <w:sz w:val="22"/>
          <w:szCs w:val="22"/>
        </w:rPr>
        <w:t>4</w:t>
      </w:r>
      <w:r w:rsidRPr="00B25EAD">
        <w:rPr>
          <w:sz w:val="22"/>
          <w:szCs w:val="22"/>
        </w:rPr>
        <w:t xml:space="preserve"> to March 31, 202</w:t>
      </w:r>
      <w:r>
        <w:rPr>
          <w:sz w:val="22"/>
          <w:szCs w:val="22"/>
        </w:rPr>
        <w:t>4</w:t>
      </w:r>
      <w:r w:rsidRPr="00B25EAD">
        <w:rPr>
          <w:sz w:val="22"/>
          <w:szCs w:val="22"/>
        </w:rPr>
        <w:tab/>
      </w:r>
      <w:r>
        <w:rPr>
          <w:sz w:val="22"/>
          <w:szCs w:val="22"/>
        </w:rPr>
        <w:t>May 15</w:t>
      </w:r>
      <w:r w:rsidRPr="00B25EAD">
        <w:rPr>
          <w:sz w:val="22"/>
          <w:szCs w:val="22"/>
        </w:rPr>
        <w:t>, 202</w:t>
      </w:r>
      <w:r>
        <w:rPr>
          <w:sz w:val="22"/>
          <w:szCs w:val="22"/>
        </w:rPr>
        <w:t>4</w:t>
      </w:r>
    </w:p>
    <w:p w14:paraId="1D1EBE39" w14:textId="3E2A4A12" w:rsidR="00D85BD5" w:rsidRDefault="00D85BD5" w:rsidP="00F57ADD">
      <w:pPr>
        <w:pStyle w:val="NumberedList"/>
        <w:numPr>
          <w:ilvl w:val="0"/>
          <w:numId w:val="86"/>
        </w:numPr>
        <w:tabs>
          <w:tab w:val="left" w:pos="6480"/>
        </w:tabs>
        <w:spacing w:after="0"/>
        <w:ind w:left="1080"/>
        <w:rPr>
          <w:sz w:val="22"/>
          <w:szCs w:val="22"/>
        </w:rPr>
      </w:pPr>
      <w:r>
        <w:rPr>
          <w:sz w:val="22"/>
          <w:szCs w:val="22"/>
        </w:rPr>
        <w:t xml:space="preserve">April 1, 2024 to </w:t>
      </w:r>
      <w:r w:rsidR="00242037">
        <w:rPr>
          <w:sz w:val="22"/>
          <w:szCs w:val="22"/>
        </w:rPr>
        <w:t>June</w:t>
      </w:r>
      <w:r>
        <w:rPr>
          <w:sz w:val="22"/>
          <w:szCs w:val="22"/>
        </w:rPr>
        <w:t xml:space="preserve"> 30, 2024</w:t>
      </w:r>
      <w:r>
        <w:rPr>
          <w:sz w:val="22"/>
          <w:szCs w:val="22"/>
        </w:rPr>
        <w:tab/>
      </w:r>
      <w:r w:rsidR="00242037">
        <w:rPr>
          <w:sz w:val="22"/>
          <w:szCs w:val="22"/>
        </w:rPr>
        <w:t>August</w:t>
      </w:r>
      <w:r>
        <w:rPr>
          <w:sz w:val="22"/>
          <w:szCs w:val="22"/>
        </w:rPr>
        <w:t xml:space="preserve"> 15, 2024</w:t>
      </w:r>
    </w:p>
    <w:p w14:paraId="3F744F1F" w14:textId="77777777" w:rsidR="00D85BD5" w:rsidRPr="00B25EAD" w:rsidRDefault="00D85BD5" w:rsidP="00F57ADD">
      <w:pPr>
        <w:pStyle w:val="NumberedList"/>
        <w:numPr>
          <w:ilvl w:val="0"/>
          <w:numId w:val="86"/>
        </w:numPr>
        <w:tabs>
          <w:tab w:val="left" w:pos="6480"/>
        </w:tabs>
        <w:spacing w:after="0"/>
        <w:ind w:left="1080"/>
        <w:rPr>
          <w:sz w:val="22"/>
          <w:szCs w:val="22"/>
        </w:rPr>
      </w:pPr>
      <w:r w:rsidRPr="00B25EAD">
        <w:rPr>
          <w:sz w:val="22"/>
          <w:szCs w:val="22"/>
        </w:rPr>
        <w:t>July 1, 202</w:t>
      </w:r>
      <w:r>
        <w:rPr>
          <w:sz w:val="22"/>
          <w:szCs w:val="22"/>
        </w:rPr>
        <w:t>4</w:t>
      </w:r>
      <w:r w:rsidRPr="00B25EAD">
        <w:rPr>
          <w:sz w:val="22"/>
          <w:szCs w:val="22"/>
        </w:rPr>
        <w:t xml:space="preserve"> to September 30, 202</w:t>
      </w:r>
      <w:r>
        <w:rPr>
          <w:sz w:val="22"/>
          <w:szCs w:val="22"/>
        </w:rPr>
        <w:t>4</w:t>
      </w:r>
      <w:r w:rsidRPr="00B25EAD">
        <w:rPr>
          <w:sz w:val="22"/>
          <w:szCs w:val="22"/>
        </w:rPr>
        <w:tab/>
      </w:r>
      <w:r>
        <w:rPr>
          <w:sz w:val="22"/>
          <w:szCs w:val="22"/>
        </w:rPr>
        <w:t>November 15</w:t>
      </w:r>
      <w:r w:rsidRPr="00B25EAD">
        <w:rPr>
          <w:sz w:val="22"/>
          <w:szCs w:val="22"/>
        </w:rPr>
        <w:t>, 202</w:t>
      </w:r>
      <w:r>
        <w:rPr>
          <w:sz w:val="22"/>
          <w:szCs w:val="22"/>
        </w:rPr>
        <w:t>4</w:t>
      </w:r>
    </w:p>
    <w:p w14:paraId="6C0C3DDD" w14:textId="77777777" w:rsidR="00D85BD5" w:rsidRPr="00D85BD5" w:rsidRDefault="00D85BD5" w:rsidP="00F57ADD">
      <w:pPr>
        <w:pStyle w:val="NumberedList"/>
        <w:numPr>
          <w:ilvl w:val="0"/>
          <w:numId w:val="86"/>
        </w:numPr>
        <w:tabs>
          <w:tab w:val="left" w:pos="6480"/>
        </w:tabs>
        <w:spacing w:after="0"/>
        <w:ind w:left="1080"/>
        <w:rPr>
          <w:sz w:val="22"/>
          <w:szCs w:val="22"/>
        </w:rPr>
      </w:pPr>
      <w:r w:rsidRPr="00B25EAD">
        <w:rPr>
          <w:sz w:val="22"/>
          <w:szCs w:val="22"/>
        </w:rPr>
        <w:t>October 1, 202</w:t>
      </w:r>
      <w:r>
        <w:rPr>
          <w:sz w:val="22"/>
          <w:szCs w:val="22"/>
        </w:rPr>
        <w:t>4</w:t>
      </w:r>
      <w:r w:rsidRPr="00B25EAD">
        <w:rPr>
          <w:sz w:val="22"/>
          <w:szCs w:val="22"/>
        </w:rPr>
        <w:t xml:space="preserve"> to December 31, 202</w:t>
      </w:r>
      <w:r>
        <w:rPr>
          <w:sz w:val="22"/>
          <w:szCs w:val="22"/>
        </w:rPr>
        <w:t>4</w:t>
      </w:r>
      <w:r w:rsidRPr="00B25EAD">
        <w:rPr>
          <w:sz w:val="22"/>
          <w:szCs w:val="22"/>
        </w:rPr>
        <w:tab/>
      </w:r>
      <w:r>
        <w:rPr>
          <w:sz w:val="22"/>
          <w:szCs w:val="22"/>
        </w:rPr>
        <w:t>February 15</w:t>
      </w:r>
      <w:r w:rsidRPr="00B25EAD">
        <w:rPr>
          <w:sz w:val="22"/>
          <w:szCs w:val="22"/>
        </w:rPr>
        <w:t>, 20</w:t>
      </w:r>
      <w:r>
        <w:rPr>
          <w:sz w:val="22"/>
          <w:szCs w:val="22"/>
        </w:rPr>
        <w:t>25</w:t>
      </w:r>
    </w:p>
    <w:p w14:paraId="39062B00" w14:textId="77777777" w:rsidR="00A80798" w:rsidRPr="00955B53" w:rsidRDefault="00A80798" w:rsidP="00A80798">
      <w:pPr>
        <w:pStyle w:val="NoSpacing"/>
        <w:autoSpaceDE w:val="0"/>
        <w:autoSpaceDN w:val="0"/>
        <w:ind w:left="900"/>
        <w:jc w:val="both"/>
        <w:rPr>
          <w:rFonts w:ascii="Arial" w:hAnsi="Arial" w:cs="Arial"/>
        </w:rPr>
      </w:pPr>
      <w:r>
        <w:rPr>
          <w:rFonts w:ascii="Arial" w:hAnsi="Arial" w:cs="Arial"/>
          <w:noProof/>
        </w:rPr>
        <w:drawing>
          <wp:anchor distT="0" distB="0" distL="114300" distR="114300" simplePos="0" relativeHeight="251769344" behindDoc="1" locked="0" layoutInCell="1" allowOverlap="1" wp14:anchorId="4A1E19AE" wp14:editId="7FCC0F15">
            <wp:simplePos x="0" y="0"/>
            <wp:positionH relativeFrom="page">
              <wp:align>center</wp:align>
            </wp:positionH>
            <wp:positionV relativeFrom="paragraph">
              <wp:posOffset>101600</wp:posOffset>
            </wp:positionV>
            <wp:extent cx="3328670" cy="285305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p>
    <w:p w14:paraId="3CAC746B" w14:textId="77777777" w:rsidR="00A80798" w:rsidRPr="008C15C3" w:rsidRDefault="00A80798" w:rsidP="00A80798">
      <w:pPr>
        <w:pStyle w:val="BodyText"/>
        <w:pBdr>
          <w:bottom w:val="single" w:sz="4" w:space="1" w:color="auto"/>
        </w:pBdr>
        <w:spacing w:line="240" w:lineRule="auto"/>
        <w:ind w:left="720"/>
        <w:rPr>
          <w:rFonts w:ascii="Arial" w:hAnsi="Arial" w:cs="Arial"/>
          <w:b/>
        </w:rPr>
      </w:pPr>
      <w:r w:rsidRPr="008C15C3">
        <w:rPr>
          <w:rFonts w:ascii="Arial" w:hAnsi="Arial" w:cs="Arial"/>
          <w:b/>
        </w:rPr>
        <w:t>Final Invoicing Periods*:</w:t>
      </w:r>
      <w:r w:rsidRPr="008C15C3">
        <w:rPr>
          <w:rFonts w:ascii="Arial" w:hAnsi="Arial" w:cs="Arial"/>
          <w:b/>
        </w:rPr>
        <w:tab/>
      </w:r>
      <w:r w:rsidRPr="008C15C3">
        <w:rPr>
          <w:rFonts w:ascii="Arial" w:hAnsi="Arial" w:cs="Arial"/>
          <w:b/>
        </w:rPr>
        <w:tab/>
        <w:t xml:space="preserve"> </w:t>
      </w:r>
      <w:r w:rsidRPr="008C15C3">
        <w:rPr>
          <w:rFonts w:ascii="Arial" w:hAnsi="Arial" w:cs="Arial"/>
          <w:b/>
        </w:rPr>
        <w:tab/>
      </w:r>
      <w:r w:rsidRPr="008C15C3">
        <w:rPr>
          <w:rFonts w:ascii="Arial" w:hAnsi="Arial" w:cs="Arial"/>
          <w:b/>
        </w:rPr>
        <w:tab/>
      </w:r>
      <w:r w:rsidRPr="008C15C3">
        <w:rPr>
          <w:rFonts w:ascii="Arial" w:hAnsi="Arial" w:cs="Arial"/>
          <w:b/>
        </w:rPr>
        <w:tab/>
        <w:t>Due no later than:</w:t>
      </w:r>
    </w:p>
    <w:p w14:paraId="3EFB0968" w14:textId="79FBE01E" w:rsidR="00A80798" w:rsidRPr="008C15C3" w:rsidRDefault="00D85BD5" w:rsidP="00F57ADD">
      <w:pPr>
        <w:pStyle w:val="NoSpacing"/>
        <w:numPr>
          <w:ilvl w:val="0"/>
          <w:numId w:val="84"/>
        </w:numPr>
        <w:ind w:left="1080"/>
        <w:rPr>
          <w:rFonts w:ascii="Arial" w:hAnsi="Arial" w:cs="Arial"/>
        </w:rPr>
      </w:pPr>
      <w:r>
        <w:rPr>
          <w:rFonts w:ascii="Arial" w:hAnsi="Arial" w:cs="Arial"/>
        </w:rPr>
        <w:t>January</w:t>
      </w:r>
      <w:r w:rsidR="00A80798">
        <w:rPr>
          <w:rFonts w:ascii="Arial" w:hAnsi="Arial" w:cs="Arial"/>
        </w:rPr>
        <w:t xml:space="preserve"> 1, 202</w:t>
      </w:r>
      <w:r>
        <w:rPr>
          <w:rFonts w:ascii="Arial" w:hAnsi="Arial" w:cs="Arial"/>
        </w:rPr>
        <w:t>5</w:t>
      </w:r>
      <w:r w:rsidR="00A80798" w:rsidRPr="008C15C3">
        <w:rPr>
          <w:rFonts w:ascii="Arial" w:hAnsi="Arial" w:cs="Arial"/>
        </w:rPr>
        <w:t xml:space="preserve"> to </w:t>
      </w:r>
      <w:r>
        <w:rPr>
          <w:rFonts w:ascii="Arial" w:hAnsi="Arial" w:cs="Arial"/>
        </w:rPr>
        <w:t>March</w:t>
      </w:r>
      <w:r w:rsidR="00A80798" w:rsidRPr="008C15C3">
        <w:rPr>
          <w:rFonts w:ascii="Arial" w:hAnsi="Arial" w:cs="Arial"/>
        </w:rPr>
        <w:t xml:space="preserve"> 3</w:t>
      </w:r>
      <w:r>
        <w:rPr>
          <w:rFonts w:ascii="Arial" w:hAnsi="Arial" w:cs="Arial"/>
        </w:rPr>
        <w:t>1</w:t>
      </w:r>
      <w:r w:rsidR="00A80798" w:rsidRPr="008C15C3">
        <w:rPr>
          <w:rFonts w:ascii="Arial" w:hAnsi="Arial" w:cs="Arial"/>
        </w:rPr>
        <w:t>, 202</w:t>
      </w:r>
      <w:r>
        <w:rPr>
          <w:rFonts w:ascii="Arial" w:hAnsi="Arial" w:cs="Arial"/>
        </w:rPr>
        <w:t>5</w:t>
      </w:r>
      <w:r w:rsidR="00A80798" w:rsidRPr="008C15C3">
        <w:rPr>
          <w:rFonts w:ascii="Arial" w:hAnsi="Arial" w:cs="Arial"/>
        </w:rPr>
        <w:tab/>
      </w:r>
      <w:r w:rsidR="00A80798" w:rsidRPr="008C15C3">
        <w:rPr>
          <w:rFonts w:ascii="Arial" w:hAnsi="Arial" w:cs="Arial"/>
        </w:rPr>
        <w:tab/>
      </w:r>
      <w:r w:rsidR="00A80798" w:rsidRPr="008C15C3">
        <w:rPr>
          <w:rFonts w:ascii="Arial" w:hAnsi="Arial" w:cs="Arial"/>
        </w:rPr>
        <w:tab/>
      </w:r>
      <w:r>
        <w:rPr>
          <w:rFonts w:ascii="Arial" w:hAnsi="Arial" w:cs="Arial"/>
        </w:rPr>
        <w:t>May</w:t>
      </w:r>
      <w:r w:rsidR="00A80798" w:rsidRPr="008C15C3">
        <w:rPr>
          <w:rFonts w:ascii="Arial" w:hAnsi="Arial" w:cs="Arial"/>
        </w:rPr>
        <w:t xml:space="preserve"> 15, 202</w:t>
      </w:r>
      <w:r>
        <w:rPr>
          <w:rFonts w:ascii="Arial" w:hAnsi="Arial" w:cs="Arial"/>
        </w:rPr>
        <w:t>5</w:t>
      </w:r>
    </w:p>
    <w:p w14:paraId="3FA4C122" w14:textId="4ED1E8C4" w:rsidR="00A80798" w:rsidRPr="008C15C3" w:rsidRDefault="00A80798" w:rsidP="00D85BD5">
      <w:pPr>
        <w:pStyle w:val="NoSpacing"/>
        <w:ind w:left="1080"/>
        <w:rPr>
          <w:rFonts w:ascii="Arial" w:hAnsi="Arial" w:cs="Arial"/>
        </w:rPr>
      </w:pPr>
    </w:p>
    <w:p w14:paraId="2E9213D6" w14:textId="77777777" w:rsidR="00A80798" w:rsidRDefault="00A80798" w:rsidP="00A80798">
      <w:pPr>
        <w:pStyle w:val="BodyText"/>
        <w:spacing w:line="240" w:lineRule="auto"/>
        <w:ind w:left="1080"/>
        <w:jc w:val="both"/>
        <w:rPr>
          <w:rFonts w:ascii="Arial" w:hAnsi="Arial" w:cs="Arial"/>
          <w:i/>
          <w:iCs/>
        </w:rPr>
      </w:pPr>
      <w:r w:rsidRPr="00B25EAD">
        <w:rPr>
          <w:rFonts w:ascii="Arial" w:hAnsi="Arial" w:cs="Arial"/>
          <w:i/>
          <w:iCs/>
        </w:rPr>
        <w:t xml:space="preserve">*Note: Only expenditures associated with completion of the Final Local Evaluation Report </w:t>
      </w:r>
      <w:r>
        <w:rPr>
          <w:rFonts w:ascii="Arial" w:hAnsi="Arial" w:cs="Arial"/>
          <w:i/>
          <w:iCs/>
        </w:rPr>
        <w:t xml:space="preserve">and the financial audit </w:t>
      </w:r>
      <w:r w:rsidRPr="00B25EAD">
        <w:rPr>
          <w:rFonts w:ascii="Arial" w:hAnsi="Arial" w:cs="Arial"/>
          <w:i/>
          <w:iCs/>
        </w:rPr>
        <w:t>may be included on these last two invoices.</w:t>
      </w:r>
    </w:p>
    <w:p w14:paraId="350FD475" w14:textId="77777777" w:rsidR="00A80798" w:rsidRPr="0090131B" w:rsidRDefault="00A80798" w:rsidP="00A80798">
      <w:pPr>
        <w:pStyle w:val="BodyText"/>
        <w:spacing w:line="240" w:lineRule="auto"/>
        <w:ind w:left="720"/>
        <w:rPr>
          <w:rFonts w:ascii="Arial" w:hAnsi="Arial" w:cs="Arial"/>
          <w:i/>
          <w:iCs/>
          <w:sz w:val="14"/>
        </w:rPr>
      </w:pPr>
    </w:p>
    <w:p w14:paraId="3B564C91" w14:textId="72172ACD" w:rsidR="00A80798" w:rsidRPr="00B25EAD" w:rsidRDefault="00A80798" w:rsidP="00A80798">
      <w:pPr>
        <w:pStyle w:val="A"/>
        <w:numPr>
          <w:ilvl w:val="0"/>
          <w:numId w:val="0"/>
        </w:numPr>
        <w:ind w:left="720" w:hanging="360"/>
        <w:jc w:val="both"/>
        <w:rPr>
          <w:sz w:val="22"/>
          <w:szCs w:val="22"/>
        </w:rPr>
      </w:pPr>
      <w:r w:rsidRPr="00B25EAD">
        <w:rPr>
          <w:sz w:val="22"/>
          <w:szCs w:val="22"/>
        </w:rPr>
        <w:t>B.  All project expenditures (excluding costs associated with the completion of the Final Local Evaluation Report</w:t>
      </w:r>
      <w:r>
        <w:rPr>
          <w:sz w:val="22"/>
          <w:szCs w:val="22"/>
        </w:rPr>
        <w:t xml:space="preserve"> and the financial audit</w:t>
      </w:r>
      <w:r w:rsidRPr="00B25EAD">
        <w:rPr>
          <w:sz w:val="22"/>
          <w:szCs w:val="22"/>
        </w:rPr>
        <w:t xml:space="preserve">) must be incurred by the end of the grant project period, </w:t>
      </w:r>
      <w:r w:rsidR="00D85BD5">
        <w:rPr>
          <w:sz w:val="22"/>
          <w:szCs w:val="22"/>
        </w:rPr>
        <w:t>March 31, 2025</w:t>
      </w:r>
      <w:r w:rsidRPr="00B25EAD">
        <w:rPr>
          <w:sz w:val="22"/>
          <w:szCs w:val="22"/>
        </w:rPr>
        <w:t xml:space="preserve">, and included on the invoice </w:t>
      </w:r>
      <w:r w:rsidRPr="00B64C8E">
        <w:rPr>
          <w:sz w:val="22"/>
          <w:szCs w:val="22"/>
        </w:rPr>
        <w:t xml:space="preserve">due </w:t>
      </w:r>
      <w:r w:rsidR="00D85BD5">
        <w:rPr>
          <w:sz w:val="22"/>
          <w:szCs w:val="22"/>
        </w:rPr>
        <w:t>May</w:t>
      </w:r>
      <w:r>
        <w:rPr>
          <w:sz w:val="22"/>
          <w:szCs w:val="22"/>
        </w:rPr>
        <w:t xml:space="preserve"> 15</w:t>
      </w:r>
      <w:r w:rsidRPr="00B64C8E">
        <w:rPr>
          <w:sz w:val="22"/>
          <w:szCs w:val="22"/>
        </w:rPr>
        <w:t>, 202</w:t>
      </w:r>
      <w:r w:rsidR="00D85BD5">
        <w:rPr>
          <w:sz w:val="22"/>
          <w:szCs w:val="22"/>
        </w:rPr>
        <w:t>5</w:t>
      </w:r>
      <w:r w:rsidRPr="00B25EAD">
        <w:rPr>
          <w:sz w:val="22"/>
          <w:szCs w:val="22"/>
        </w:rPr>
        <w:t>. Project expenditures</w:t>
      </w:r>
      <w:r w:rsidR="00D85BD5">
        <w:rPr>
          <w:sz w:val="22"/>
          <w:szCs w:val="22"/>
        </w:rPr>
        <w:t xml:space="preserve"> for program services</w:t>
      </w:r>
      <w:r w:rsidRPr="00B25EAD">
        <w:rPr>
          <w:sz w:val="22"/>
          <w:szCs w:val="22"/>
        </w:rPr>
        <w:t xml:space="preserve"> incurred </w:t>
      </w:r>
      <w:r>
        <w:rPr>
          <w:sz w:val="22"/>
          <w:szCs w:val="22"/>
        </w:rPr>
        <w:t xml:space="preserve">after </w:t>
      </w:r>
      <w:r w:rsidR="0075326E">
        <w:rPr>
          <w:sz w:val="22"/>
          <w:szCs w:val="22"/>
        </w:rPr>
        <w:t>December</w:t>
      </w:r>
      <w:r w:rsidR="00D85BD5">
        <w:rPr>
          <w:sz w:val="22"/>
          <w:szCs w:val="22"/>
        </w:rPr>
        <w:t xml:space="preserve"> 31, 202</w:t>
      </w:r>
      <w:r w:rsidR="0075326E">
        <w:rPr>
          <w:sz w:val="22"/>
          <w:szCs w:val="22"/>
        </w:rPr>
        <w:t>4</w:t>
      </w:r>
      <w:r w:rsidR="00D85BD5">
        <w:rPr>
          <w:sz w:val="22"/>
          <w:szCs w:val="22"/>
        </w:rPr>
        <w:t xml:space="preserve"> </w:t>
      </w:r>
      <w:r w:rsidRPr="00B25EAD">
        <w:rPr>
          <w:sz w:val="22"/>
          <w:szCs w:val="22"/>
        </w:rPr>
        <w:t>will not be reimbursed.</w:t>
      </w:r>
    </w:p>
    <w:p w14:paraId="78C43C20" w14:textId="1A8ACA79" w:rsidR="00A80798" w:rsidRPr="00781C42" w:rsidRDefault="00A80798" w:rsidP="00A80798">
      <w:pPr>
        <w:pStyle w:val="A"/>
        <w:numPr>
          <w:ilvl w:val="0"/>
          <w:numId w:val="0"/>
        </w:numPr>
        <w:ind w:left="720" w:hanging="360"/>
        <w:jc w:val="both"/>
        <w:rPr>
          <w:spacing w:val="-8"/>
          <w:sz w:val="22"/>
          <w:szCs w:val="22"/>
        </w:rPr>
      </w:pPr>
      <w:r w:rsidRPr="00B25EAD">
        <w:rPr>
          <w:sz w:val="22"/>
          <w:szCs w:val="22"/>
        </w:rPr>
        <w:t>C. The Final</w:t>
      </w:r>
      <w:r w:rsidRPr="00B25EAD">
        <w:rPr>
          <w:spacing w:val="-11"/>
          <w:sz w:val="22"/>
          <w:szCs w:val="22"/>
        </w:rPr>
        <w:t xml:space="preserve"> </w:t>
      </w:r>
      <w:r w:rsidRPr="00B25EAD">
        <w:rPr>
          <w:sz w:val="22"/>
          <w:szCs w:val="22"/>
        </w:rPr>
        <w:t>Local</w:t>
      </w:r>
      <w:r w:rsidRPr="00B25EAD">
        <w:rPr>
          <w:spacing w:val="-11"/>
          <w:sz w:val="22"/>
          <w:szCs w:val="22"/>
        </w:rPr>
        <w:t xml:space="preserve"> </w:t>
      </w:r>
      <w:r w:rsidRPr="00B25EAD">
        <w:rPr>
          <w:sz w:val="22"/>
          <w:szCs w:val="22"/>
        </w:rPr>
        <w:t>Evaluation</w:t>
      </w:r>
      <w:r w:rsidRPr="00B25EAD">
        <w:rPr>
          <w:spacing w:val="-11"/>
          <w:sz w:val="22"/>
          <w:szCs w:val="22"/>
        </w:rPr>
        <w:t xml:space="preserve"> </w:t>
      </w:r>
      <w:r w:rsidRPr="00B25EAD">
        <w:rPr>
          <w:sz w:val="22"/>
          <w:szCs w:val="22"/>
        </w:rPr>
        <w:t>Report</w:t>
      </w:r>
      <w:r w:rsidRPr="00B25EAD">
        <w:rPr>
          <w:spacing w:val="-11"/>
          <w:sz w:val="22"/>
          <w:szCs w:val="22"/>
        </w:rPr>
        <w:t xml:space="preserve"> </w:t>
      </w:r>
      <w:r w:rsidRPr="00B25EAD">
        <w:rPr>
          <w:sz w:val="22"/>
          <w:szCs w:val="22"/>
        </w:rPr>
        <w:t>is</w:t>
      </w:r>
      <w:r w:rsidRPr="00B25EAD">
        <w:rPr>
          <w:spacing w:val="-11"/>
          <w:sz w:val="22"/>
          <w:szCs w:val="22"/>
        </w:rPr>
        <w:t xml:space="preserve"> </w:t>
      </w:r>
      <w:r w:rsidRPr="00B25EAD">
        <w:rPr>
          <w:sz w:val="22"/>
          <w:szCs w:val="22"/>
        </w:rPr>
        <w:t>due</w:t>
      </w:r>
      <w:r w:rsidRPr="00B25EAD">
        <w:rPr>
          <w:spacing w:val="-11"/>
          <w:sz w:val="22"/>
          <w:szCs w:val="22"/>
        </w:rPr>
        <w:t xml:space="preserve"> </w:t>
      </w:r>
      <w:r w:rsidRPr="00B25EAD">
        <w:rPr>
          <w:sz w:val="22"/>
          <w:szCs w:val="22"/>
        </w:rPr>
        <w:t>to</w:t>
      </w:r>
      <w:r w:rsidRPr="00B25EAD">
        <w:rPr>
          <w:spacing w:val="-13"/>
          <w:sz w:val="22"/>
          <w:szCs w:val="22"/>
        </w:rPr>
        <w:t xml:space="preserve"> </w:t>
      </w:r>
      <w:r w:rsidRPr="00B25EAD">
        <w:rPr>
          <w:sz w:val="22"/>
          <w:szCs w:val="22"/>
        </w:rPr>
        <w:t>BSCC</w:t>
      </w:r>
      <w:r w:rsidRPr="00B25EAD">
        <w:rPr>
          <w:spacing w:val="-10"/>
          <w:sz w:val="22"/>
          <w:szCs w:val="22"/>
        </w:rPr>
        <w:t xml:space="preserve"> </w:t>
      </w:r>
      <w:r w:rsidRPr="00B25EAD">
        <w:rPr>
          <w:sz w:val="22"/>
          <w:szCs w:val="22"/>
        </w:rPr>
        <w:t>by</w:t>
      </w:r>
      <w:r w:rsidRPr="00B25EAD">
        <w:rPr>
          <w:spacing w:val="-12"/>
          <w:sz w:val="22"/>
          <w:szCs w:val="22"/>
        </w:rPr>
        <w:t xml:space="preserve"> </w:t>
      </w:r>
      <w:r w:rsidR="00D85BD5">
        <w:rPr>
          <w:sz w:val="22"/>
          <w:szCs w:val="22"/>
        </w:rPr>
        <w:t>March 31, 2025</w:t>
      </w:r>
      <w:r>
        <w:rPr>
          <w:sz w:val="22"/>
          <w:szCs w:val="22"/>
        </w:rPr>
        <w:t>.</w:t>
      </w:r>
      <w:r w:rsidRPr="00B25EAD">
        <w:rPr>
          <w:spacing w:val="-11"/>
          <w:sz w:val="22"/>
          <w:szCs w:val="22"/>
        </w:rPr>
        <w:t xml:space="preserve"> </w:t>
      </w:r>
      <w:r w:rsidRPr="00B25EAD">
        <w:rPr>
          <w:sz w:val="22"/>
          <w:szCs w:val="22"/>
        </w:rPr>
        <w:t xml:space="preserve">Expenditures incurred </w:t>
      </w:r>
      <w:r w:rsidRPr="00B25EAD">
        <w:rPr>
          <w:sz w:val="22"/>
          <w:szCs w:val="22"/>
          <w:u w:val="single"/>
        </w:rPr>
        <w:t>solely for the completion of the Final Local Evaluation Report</w:t>
      </w:r>
      <w:r w:rsidRPr="00B25EAD">
        <w:rPr>
          <w:sz w:val="22"/>
          <w:szCs w:val="22"/>
        </w:rPr>
        <w:t xml:space="preserve"> during the</w:t>
      </w:r>
      <w:r w:rsidRPr="00B25EAD">
        <w:rPr>
          <w:spacing w:val="-15"/>
          <w:sz w:val="22"/>
          <w:szCs w:val="22"/>
        </w:rPr>
        <w:t xml:space="preserve"> </w:t>
      </w:r>
      <w:r w:rsidRPr="00B25EAD">
        <w:rPr>
          <w:sz w:val="22"/>
          <w:szCs w:val="22"/>
        </w:rPr>
        <w:t>period</w:t>
      </w:r>
      <w:r w:rsidRPr="00B25EAD">
        <w:rPr>
          <w:spacing w:val="-14"/>
          <w:sz w:val="22"/>
          <w:szCs w:val="22"/>
        </w:rPr>
        <w:t xml:space="preserve"> </w:t>
      </w:r>
      <w:r w:rsidRPr="00B25EAD">
        <w:rPr>
          <w:sz w:val="22"/>
          <w:szCs w:val="22"/>
        </w:rPr>
        <w:t>of</w:t>
      </w:r>
      <w:r w:rsidRPr="00B25EAD">
        <w:rPr>
          <w:spacing w:val="-15"/>
          <w:sz w:val="22"/>
          <w:szCs w:val="22"/>
        </w:rPr>
        <w:t xml:space="preserve"> </w:t>
      </w:r>
      <w:r w:rsidR="0075326E">
        <w:rPr>
          <w:sz w:val="22"/>
          <w:szCs w:val="22"/>
        </w:rPr>
        <w:t>January</w:t>
      </w:r>
      <w:r w:rsidRPr="00336781">
        <w:rPr>
          <w:sz w:val="22"/>
          <w:szCs w:val="22"/>
        </w:rPr>
        <w:t xml:space="preserve"> 1. 202</w:t>
      </w:r>
      <w:r w:rsidR="0075326E">
        <w:rPr>
          <w:sz w:val="22"/>
          <w:szCs w:val="22"/>
        </w:rPr>
        <w:t>5</w:t>
      </w:r>
      <w:r w:rsidRPr="00336781">
        <w:rPr>
          <w:sz w:val="22"/>
          <w:szCs w:val="22"/>
        </w:rPr>
        <w:t xml:space="preserve"> to </w:t>
      </w:r>
      <w:r w:rsidR="0075326E">
        <w:rPr>
          <w:sz w:val="22"/>
          <w:szCs w:val="22"/>
        </w:rPr>
        <w:t>March</w:t>
      </w:r>
      <w:r w:rsidRPr="00336781">
        <w:rPr>
          <w:sz w:val="22"/>
          <w:szCs w:val="22"/>
        </w:rPr>
        <w:t xml:space="preserve"> 31, 202</w:t>
      </w:r>
      <w:r w:rsidR="0075326E">
        <w:rPr>
          <w:sz w:val="22"/>
          <w:szCs w:val="22"/>
        </w:rPr>
        <w:t>5</w:t>
      </w:r>
      <w:r w:rsidRPr="00336781">
        <w:rPr>
          <w:sz w:val="22"/>
          <w:szCs w:val="22"/>
        </w:rPr>
        <w:t xml:space="preserve"> must</w:t>
      </w:r>
      <w:r w:rsidRPr="00336781">
        <w:rPr>
          <w:spacing w:val="-8"/>
          <w:sz w:val="22"/>
          <w:szCs w:val="22"/>
        </w:rPr>
        <w:t xml:space="preserve"> </w:t>
      </w:r>
      <w:r w:rsidRPr="00B25EAD">
        <w:rPr>
          <w:sz w:val="22"/>
          <w:szCs w:val="22"/>
        </w:rPr>
        <w:t>be</w:t>
      </w:r>
      <w:r w:rsidRPr="00B25EAD">
        <w:rPr>
          <w:spacing w:val="-8"/>
          <w:sz w:val="22"/>
          <w:szCs w:val="22"/>
        </w:rPr>
        <w:t xml:space="preserve"> </w:t>
      </w:r>
      <w:r w:rsidRPr="00B25EAD">
        <w:rPr>
          <w:sz w:val="22"/>
          <w:szCs w:val="22"/>
        </w:rPr>
        <w:t>submitted</w:t>
      </w:r>
      <w:r w:rsidRPr="00B25EAD">
        <w:rPr>
          <w:spacing w:val="-9"/>
          <w:sz w:val="22"/>
          <w:szCs w:val="22"/>
        </w:rPr>
        <w:t xml:space="preserve"> </w:t>
      </w:r>
      <w:r w:rsidRPr="00B25EAD">
        <w:rPr>
          <w:sz w:val="22"/>
          <w:szCs w:val="22"/>
        </w:rPr>
        <w:t>on</w:t>
      </w:r>
      <w:r w:rsidRPr="00B25EAD">
        <w:rPr>
          <w:spacing w:val="-8"/>
          <w:sz w:val="22"/>
          <w:szCs w:val="22"/>
        </w:rPr>
        <w:t xml:space="preserve"> </w:t>
      </w:r>
      <w:r w:rsidRPr="00B25EAD">
        <w:rPr>
          <w:sz w:val="22"/>
          <w:szCs w:val="22"/>
        </w:rPr>
        <w:t>the</w:t>
      </w:r>
      <w:r w:rsidRPr="00B25EAD">
        <w:rPr>
          <w:spacing w:val="-8"/>
          <w:sz w:val="22"/>
          <w:szCs w:val="22"/>
        </w:rPr>
        <w:t xml:space="preserve"> </w:t>
      </w:r>
      <w:r w:rsidRPr="00B25EAD">
        <w:rPr>
          <w:sz w:val="22"/>
          <w:szCs w:val="22"/>
        </w:rPr>
        <w:t>invoice</w:t>
      </w:r>
      <w:r w:rsidRPr="00B25EAD">
        <w:rPr>
          <w:spacing w:val="-9"/>
          <w:sz w:val="22"/>
          <w:szCs w:val="22"/>
        </w:rPr>
        <w:t xml:space="preserve"> </w:t>
      </w:r>
      <w:r w:rsidRPr="00B25EAD">
        <w:rPr>
          <w:sz w:val="22"/>
          <w:szCs w:val="22"/>
        </w:rPr>
        <w:t>due</w:t>
      </w:r>
      <w:r w:rsidRPr="00B25EAD">
        <w:rPr>
          <w:spacing w:val="-8"/>
          <w:sz w:val="22"/>
          <w:szCs w:val="22"/>
        </w:rPr>
        <w:t xml:space="preserve"> </w:t>
      </w:r>
      <w:r w:rsidR="0075326E">
        <w:rPr>
          <w:sz w:val="22"/>
          <w:szCs w:val="22"/>
        </w:rPr>
        <w:t>May</w:t>
      </w:r>
      <w:r w:rsidRPr="00336781">
        <w:rPr>
          <w:sz w:val="22"/>
          <w:szCs w:val="22"/>
        </w:rPr>
        <w:t xml:space="preserve"> 15, 202</w:t>
      </w:r>
      <w:r w:rsidR="0075326E">
        <w:rPr>
          <w:sz w:val="22"/>
          <w:szCs w:val="22"/>
        </w:rPr>
        <w:t>5</w:t>
      </w:r>
      <w:r>
        <w:rPr>
          <w:sz w:val="22"/>
          <w:szCs w:val="22"/>
        </w:rPr>
        <w:t>.</w:t>
      </w:r>
      <w:r w:rsidRPr="00B25EAD">
        <w:rPr>
          <w:spacing w:val="-8"/>
          <w:sz w:val="22"/>
          <w:szCs w:val="22"/>
        </w:rPr>
        <w:t xml:space="preserve"> Supporting fiscal documentation will be required for all expenditures claimed during the Final Invoicing </w:t>
      </w:r>
      <w:r>
        <w:rPr>
          <w:spacing w:val="-8"/>
          <w:sz w:val="22"/>
          <w:szCs w:val="22"/>
        </w:rPr>
        <w:t>P</w:t>
      </w:r>
      <w:r w:rsidRPr="00B25EAD">
        <w:rPr>
          <w:spacing w:val="-8"/>
          <w:sz w:val="22"/>
          <w:szCs w:val="22"/>
        </w:rPr>
        <w:t>eriod</w:t>
      </w:r>
      <w:r>
        <w:rPr>
          <w:spacing w:val="-8"/>
          <w:sz w:val="22"/>
          <w:szCs w:val="22"/>
        </w:rPr>
        <w:t>s</w:t>
      </w:r>
      <w:r w:rsidRPr="00B25EAD">
        <w:rPr>
          <w:spacing w:val="-8"/>
          <w:sz w:val="22"/>
          <w:szCs w:val="22"/>
        </w:rPr>
        <w:t xml:space="preserve"> and must be submitted with your final invoice due no later than</w:t>
      </w:r>
      <w:r>
        <w:rPr>
          <w:spacing w:val="-8"/>
          <w:sz w:val="22"/>
          <w:szCs w:val="22"/>
        </w:rPr>
        <w:t xml:space="preserve"> </w:t>
      </w:r>
      <w:r w:rsidR="0075326E">
        <w:rPr>
          <w:sz w:val="22"/>
          <w:szCs w:val="22"/>
        </w:rPr>
        <w:t>May</w:t>
      </w:r>
      <w:r w:rsidRPr="00336781">
        <w:rPr>
          <w:sz w:val="22"/>
          <w:szCs w:val="22"/>
        </w:rPr>
        <w:t xml:space="preserve"> 15, 202</w:t>
      </w:r>
      <w:r w:rsidR="0075326E">
        <w:rPr>
          <w:sz w:val="22"/>
          <w:szCs w:val="22"/>
        </w:rPr>
        <w:t>5</w:t>
      </w:r>
      <w:r>
        <w:rPr>
          <w:sz w:val="22"/>
          <w:szCs w:val="22"/>
        </w:rPr>
        <w:t>.</w:t>
      </w:r>
    </w:p>
    <w:p w14:paraId="1B439595" w14:textId="15FCAEE5" w:rsidR="00A80798" w:rsidRPr="00B25EAD" w:rsidRDefault="00A80798" w:rsidP="00A80798">
      <w:pPr>
        <w:pStyle w:val="A"/>
        <w:numPr>
          <w:ilvl w:val="0"/>
          <w:numId w:val="0"/>
        </w:numPr>
        <w:ind w:left="720" w:hanging="360"/>
        <w:jc w:val="both"/>
        <w:rPr>
          <w:sz w:val="22"/>
          <w:szCs w:val="22"/>
        </w:rPr>
      </w:pPr>
      <w:r>
        <w:rPr>
          <w:sz w:val="22"/>
          <w:szCs w:val="22"/>
        </w:rPr>
        <w:t xml:space="preserve">D.  </w:t>
      </w:r>
      <w:r w:rsidRPr="00B25EAD">
        <w:rPr>
          <w:sz w:val="22"/>
          <w:szCs w:val="22"/>
        </w:rPr>
        <w:t xml:space="preserve">The </w:t>
      </w:r>
      <w:r>
        <w:rPr>
          <w:sz w:val="22"/>
          <w:szCs w:val="22"/>
        </w:rPr>
        <w:t>financial audit</w:t>
      </w:r>
      <w:r w:rsidRPr="00B25EAD">
        <w:rPr>
          <w:spacing w:val="-11"/>
          <w:sz w:val="22"/>
          <w:szCs w:val="22"/>
        </w:rPr>
        <w:t xml:space="preserve"> </w:t>
      </w:r>
      <w:r w:rsidRPr="00B25EAD">
        <w:rPr>
          <w:sz w:val="22"/>
          <w:szCs w:val="22"/>
        </w:rPr>
        <w:t>is</w:t>
      </w:r>
      <w:r w:rsidRPr="00B25EAD">
        <w:rPr>
          <w:spacing w:val="-11"/>
          <w:sz w:val="22"/>
          <w:szCs w:val="22"/>
        </w:rPr>
        <w:t xml:space="preserve"> </w:t>
      </w:r>
      <w:r w:rsidRPr="00B25EAD">
        <w:rPr>
          <w:sz w:val="22"/>
          <w:szCs w:val="22"/>
        </w:rPr>
        <w:t>due</w:t>
      </w:r>
      <w:r w:rsidRPr="00B25EAD">
        <w:rPr>
          <w:spacing w:val="-11"/>
          <w:sz w:val="22"/>
          <w:szCs w:val="22"/>
        </w:rPr>
        <w:t xml:space="preserve"> </w:t>
      </w:r>
      <w:r w:rsidRPr="00B25EAD">
        <w:rPr>
          <w:sz w:val="22"/>
          <w:szCs w:val="22"/>
        </w:rPr>
        <w:t>to</w:t>
      </w:r>
      <w:r w:rsidRPr="00B25EAD">
        <w:rPr>
          <w:spacing w:val="-13"/>
          <w:sz w:val="22"/>
          <w:szCs w:val="22"/>
        </w:rPr>
        <w:t xml:space="preserve"> </w:t>
      </w:r>
      <w:r w:rsidRPr="00B25EAD">
        <w:rPr>
          <w:sz w:val="22"/>
          <w:szCs w:val="22"/>
        </w:rPr>
        <w:t>BSCC</w:t>
      </w:r>
      <w:r w:rsidRPr="00B25EAD">
        <w:rPr>
          <w:spacing w:val="-10"/>
          <w:sz w:val="22"/>
          <w:szCs w:val="22"/>
        </w:rPr>
        <w:t xml:space="preserve"> </w:t>
      </w:r>
      <w:r w:rsidRPr="00B25EAD">
        <w:rPr>
          <w:sz w:val="22"/>
          <w:szCs w:val="22"/>
        </w:rPr>
        <w:t>by</w:t>
      </w:r>
      <w:r w:rsidRPr="00B25EAD">
        <w:rPr>
          <w:spacing w:val="-12"/>
          <w:sz w:val="22"/>
          <w:szCs w:val="22"/>
        </w:rPr>
        <w:t xml:space="preserve"> </w:t>
      </w:r>
      <w:r w:rsidR="0075326E">
        <w:rPr>
          <w:sz w:val="22"/>
          <w:szCs w:val="22"/>
        </w:rPr>
        <w:t>March</w:t>
      </w:r>
      <w:r w:rsidR="0075326E" w:rsidRPr="00336781">
        <w:rPr>
          <w:sz w:val="22"/>
          <w:szCs w:val="22"/>
        </w:rPr>
        <w:t xml:space="preserve"> 31, 202</w:t>
      </w:r>
      <w:r w:rsidR="0075326E">
        <w:rPr>
          <w:sz w:val="22"/>
          <w:szCs w:val="22"/>
        </w:rPr>
        <w:t>5</w:t>
      </w:r>
      <w:r w:rsidRPr="00B25EAD">
        <w:rPr>
          <w:sz w:val="22"/>
          <w:szCs w:val="22"/>
        </w:rPr>
        <w:t>.</w:t>
      </w:r>
      <w:r w:rsidRPr="00B25EAD">
        <w:rPr>
          <w:spacing w:val="-11"/>
          <w:sz w:val="22"/>
          <w:szCs w:val="22"/>
        </w:rPr>
        <w:t xml:space="preserve"> </w:t>
      </w:r>
      <w:r w:rsidRPr="00B25EAD">
        <w:rPr>
          <w:sz w:val="22"/>
          <w:szCs w:val="22"/>
        </w:rPr>
        <w:t xml:space="preserve">Expenditures incurred </w:t>
      </w:r>
      <w:r w:rsidRPr="00B25EAD">
        <w:rPr>
          <w:sz w:val="22"/>
          <w:szCs w:val="22"/>
          <w:u w:val="single"/>
        </w:rPr>
        <w:t xml:space="preserve">solely for the completion of </w:t>
      </w:r>
      <w:r w:rsidRPr="00C30CDE">
        <w:rPr>
          <w:sz w:val="22"/>
          <w:szCs w:val="22"/>
          <w:u w:val="single"/>
        </w:rPr>
        <w:t>the financial audit</w:t>
      </w:r>
      <w:r>
        <w:rPr>
          <w:sz w:val="22"/>
          <w:szCs w:val="22"/>
        </w:rPr>
        <w:t xml:space="preserve"> during</w:t>
      </w:r>
      <w:r w:rsidRPr="00B25EAD">
        <w:rPr>
          <w:sz w:val="22"/>
          <w:szCs w:val="22"/>
        </w:rPr>
        <w:t xml:space="preserve"> the</w:t>
      </w:r>
      <w:r w:rsidRPr="00B25EAD">
        <w:rPr>
          <w:spacing w:val="-15"/>
          <w:sz w:val="22"/>
          <w:szCs w:val="22"/>
        </w:rPr>
        <w:t xml:space="preserve"> </w:t>
      </w:r>
      <w:r w:rsidRPr="00B25EAD">
        <w:rPr>
          <w:sz w:val="22"/>
          <w:szCs w:val="22"/>
        </w:rPr>
        <w:t>period</w:t>
      </w:r>
      <w:r w:rsidRPr="00B25EAD">
        <w:rPr>
          <w:spacing w:val="-14"/>
          <w:sz w:val="22"/>
          <w:szCs w:val="22"/>
        </w:rPr>
        <w:t xml:space="preserve"> </w:t>
      </w:r>
      <w:r w:rsidRPr="00B25EAD">
        <w:rPr>
          <w:sz w:val="22"/>
          <w:szCs w:val="22"/>
        </w:rPr>
        <w:t>of</w:t>
      </w:r>
      <w:r w:rsidRPr="00B25EAD">
        <w:rPr>
          <w:spacing w:val="-15"/>
          <w:sz w:val="22"/>
          <w:szCs w:val="22"/>
        </w:rPr>
        <w:t xml:space="preserve"> </w:t>
      </w:r>
      <w:r w:rsidR="0075326E">
        <w:rPr>
          <w:sz w:val="22"/>
          <w:szCs w:val="22"/>
        </w:rPr>
        <w:t>January</w:t>
      </w:r>
      <w:r w:rsidR="0075326E" w:rsidRPr="00336781">
        <w:rPr>
          <w:sz w:val="22"/>
          <w:szCs w:val="22"/>
        </w:rPr>
        <w:t xml:space="preserve"> 1. 202</w:t>
      </w:r>
      <w:r w:rsidR="0075326E">
        <w:rPr>
          <w:sz w:val="22"/>
          <w:szCs w:val="22"/>
        </w:rPr>
        <w:t>5</w:t>
      </w:r>
      <w:r w:rsidR="0075326E" w:rsidRPr="00336781">
        <w:rPr>
          <w:sz w:val="22"/>
          <w:szCs w:val="22"/>
        </w:rPr>
        <w:t xml:space="preserve"> to </w:t>
      </w:r>
      <w:r w:rsidR="0075326E">
        <w:rPr>
          <w:sz w:val="22"/>
          <w:szCs w:val="22"/>
        </w:rPr>
        <w:t>March</w:t>
      </w:r>
      <w:r w:rsidR="0075326E" w:rsidRPr="00336781">
        <w:rPr>
          <w:sz w:val="22"/>
          <w:szCs w:val="22"/>
        </w:rPr>
        <w:t xml:space="preserve"> 31, 202</w:t>
      </w:r>
      <w:r w:rsidR="0075326E">
        <w:rPr>
          <w:sz w:val="22"/>
          <w:szCs w:val="22"/>
        </w:rPr>
        <w:t xml:space="preserve">5 </w:t>
      </w:r>
      <w:r w:rsidRPr="00B25EAD">
        <w:rPr>
          <w:sz w:val="22"/>
          <w:szCs w:val="22"/>
        </w:rPr>
        <w:t>must</w:t>
      </w:r>
      <w:r w:rsidRPr="00B25EAD">
        <w:rPr>
          <w:spacing w:val="-8"/>
          <w:sz w:val="22"/>
          <w:szCs w:val="22"/>
        </w:rPr>
        <w:t xml:space="preserve"> </w:t>
      </w:r>
      <w:r w:rsidRPr="00B25EAD">
        <w:rPr>
          <w:sz w:val="22"/>
          <w:szCs w:val="22"/>
        </w:rPr>
        <w:t>be</w:t>
      </w:r>
      <w:r w:rsidRPr="00B25EAD">
        <w:rPr>
          <w:spacing w:val="-8"/>
          <w:sz w:val="22"/>
          <w:szCs w:val="22"/>
        </w:rPr>
        <w:t xml:space="preserve"> </w:t>
      </w:r>
      <w:r w:rsidRPr="00B25EAD">
        <w:rPr>
          <w:sz w:val="22"/>
          <w:szCs w:val="22"/>
        </w:rPr>
        <w:t>submitted</w:t>
      </w:r>
      <w:r w:rsidRPr="00B25EAD">
        <w:rPr>
          <w:spacing w:val="-9"/>
          <w:sz w:val="22"/>
          <w:szCs w:val="22"/>
        </w:rPr>
        <w:t xml:space="preserve"> </w:t>
      </w:r>
      <w:r w:rsidRPr="00B25EAD">
        <w:rPr>
          <w:sz w:val="22"/>
          <w:szCs w:val="22"/>
        </w:rPr>
        <w:t>on</w:t>
      </w:r>
      <w:r w:rsidRPr="00B25EAD">
        <w:rPr>
          <w:spacing w:val="-8"/>
          <w:sz w:val="22"/>
          <w:szCs w:val="22"/>
        </w:rPr>
        <w:t xml:space="preserve"> </w:t>
      </w:r>
      <w:r w:rsidRPr="00B25EAD">
        <w:rPr>
          <w:sz w:val="22"/>
          <w:szCs w:val="22"/>
        </w:rPr>
        <w:t>the</w:t>
      </w:r>
      <w:r w:rsidRPr="00B25EAD">
        <w:rPr>
          <w:spacing w:val="-8"/>
          <w:sz w:val="22"/>
          <w:szCs w:val="22"/>
        </w:rPr>
        <w:t xml:space="preserve"> </w:t>
      </w:r>
      <w:r w:rsidRPr="00B25EAD">
        <w:rPr>
          <w:sz w:val="22"/>
          <w:szCs w:val="22"/>
        </w:rPr>
        <w:t>invoice</w:t>
      </w:r>
      <w:r w:rsidRPr="00B25EAD">
        <w:rPr>
          <w:spacing w:val="-9"/>
          <w:sz w:val="22"/>
          <w:szCs w:val="22"/>
        </w:rPr>
        <w:t xml:space="preserve"> </w:t>
      </w:r>
      <w:r w:rsidRPr="00B25EAD">
        <w:rPr>
          <w:sz w:val="22"/>
          <w:szCs w:val="22"/>
        </w:rPr>
        <w:t>due</w:t>
      </w:r>
      <w:r w:rsidRPr="00B25EAD">
        <w:rPr>
          <w:spacing w:val="-8"/>
          <w:sz w:val="22"/>
          <w:szCs w:val="22"/>
        </w:rPr>
        <w:t xml:space="preserve"> </w:t>
      </w:r>
      <w:r w:rsidR="0075326E">
        <w:rPr>
          <w:sz w:val="22"/>
          <w:szCs w:val="22"/>
        </w:rPr>
        <w:t>May</w:t>
      </w:r>
      <w:r w:rsidR="0075326E" w:rsidRPr="00336781">
        <w:rPr>
          <w:sz w:val="22"/>
          <w:szCs w:val="22"/>
        </w:rPr>
        <w:t xml:space="preserve"> 15, 202</w:t>
      </w:r>
      <w:r w:rsidR="0075326E">
        <w:rPr>
          <w:sz w:val="22"/>
          <w:szCs w:val="22"/>
        </w:rPr>
        <w:t>5</w:t>
      </w:r>
      <w:r w:rsidRPr="00781C42">
        <w:rPr>
          <w:sz w:val="22"/>
          <w:szCs w:val="22"/>
        </w:rPr>
        <w:t>.</w:t>
      </w:r>
      <w:r w:rsidRPr="00B25EAD">
        <w:rPr>
          <w:spacing w:val="-8"/>
          <w:sz w:val="22"/>
          <w:szCs w:val="22"/>
        </w:rPr>
        <w:t xml:space="preserve"> Supporting fiscal documentation will be required for all expenditures claimed during the </w:t>
      </w:r>
      <w:r>
        <w:rPr>
          <w:spacing w:val="-8"/>
          <w:sz w:val="22"/>
          <w:szCs w:val="22"/>
        </w:rPr>
        <w:t xml:space="preserve">Final Invoicing Periods </w:t>
      </w:r>
      <w:r w:rsidRPr="00B25EAD">
        <w:rPr>
          <w:spacing w:val="-8"/>
          <w:sz w:val="22"/>
          <w:szCs w:val="22"/>
        </w:rPr>
        <w:t xml:space="preserve">and must be submitted with your final invoice due no later than </w:t>
      </w:r>
      <w:r w:rsidR="0075326E">
        <w:rPr>
          <w:sz w:val="22"/>
          <w:szCs w:val="22"/>
        </w:rPr>
        <w:t>May</w:t>
      </w:r>
      <w:r w:rsidR="0075326E" w:rsidRPr="00336781">
        <w:rPr>
          <w:sz w:val="22"/>
          <w:szCs w:val="22"/>
        </w:rPr>
        <w:t xml:space="preserve"> 15, 202</w:t>
      </w:r>
      <w:r w:rsidR="0075326E">
        <w:rPr>
          <w:sz w:val="22"/>
          <w:szCs w:val="22"/>
        </w:rPr>
        <w:t>5</w:t>
      </w:r>
      <w:r w:rsidRPr="00781C42">
        <w:rPr>
          <w:spacing w:val="-8"/>
          <w:sz w:val="22"/>
          <w:szCs w:val="22"/>
        </w:rPr>
        <w:t>.</w:t>
      </w:r>
    </w:p>
    <w:p w14:paraId="0ACE35A5" w14:textId="77777777" w:rsidR="00A80798" w:rsidRPr="00B25EAD" w:rsidRDefault="00A80798" w:rsidP="00A80798">
      <w:pPr>
        <w:pStyle w:val="A"/>
        <w:numPr>
          <w:ilvl w:val="0"/>
          <w:numId w:val="0"/>
        </w:numPr>
        <w:ind w:left="720" w:hanging="360"/>
        <w:jc w:val="both"/>
        <w:rPr>
          <w:sz w:val="22"/>
          <w:szCs w:val="22"/>
        </w:rPr>
      </w:pPr>
      <w:r>
        <w:rPr>
          <w:sz w:val="22"/>
          <w:szCs w:val="22"/>
        </w:rPr>
        <w:t>E</w:t>
      </w:r>
      <w:r w:rsidRPr="00B25EAD">
        <w:rPr>
          <w:sz w:val="22"/>
          <w:szCs w:val="22"/>
        </w:rPr>
        <w:t>.  Grantee shall submit an invoice to the BSCC each invoicing period, even if grant funds are not expended or requested during the invoicing period.</w:t>
      </w:r>
    </w:p>
    <w:p w14:paraId="23ECBD7B" w14:textId="77777777" w:rsidR="00A80798" w:rsidRDefault="00A80798" w:rsidP="00A80798">
      <w:pPr>
        <w:pStyle w:val="A"/>
        <w:numPr>
          <w:ilvl w:val="0"/>
          <w:numId w:val="0"/>
        </w:numPr>
        <w:ind w:left="720" w:hanging="360"/>
        <w:jc w:val="both"/>
        <w:rPr>
          <w:sz w:val="22"/>
          <w:szCs w:val="22"/>
        </w:rPr>
      </w:pPr>
      <w:r>
        <w:rPr>
          <w:sz w:val="22"/>
          <w:szCs w:val="22"/>
        </w:rPr>
        <w:t>F</w:t>
      </w:r>
      <w:r w:rsidRPr="00B25EAD">
        <w:rPr>
          <w:sz w:val="22"/>
          <w:szCs w:val="22"/>
        </w:rPr>
        <w:t>. Upon the BSCC’s request, supporting documentation must be submitted for project expenditures. Grantees are required to maintain supporting documentation for all expenditures on the project site for the life of the grant and make it readily available for review during BSCC site visits. See Exhibit A. Scope of Work, Item 6. Project Records.</w:t>
      </w:r>
    </w:p>
    <w:p w14:paraId="4C2DD68C" w14:textId="19CE4503" w:rsidR="0075326E" w:rsidRDefault="0075326E">
      <w:pPr>
        <w:rPr>
          <w:rFonts w:ascii="Arial" w:hAnsi="Arial" w:cs="Arial"/>
        </w:rPr>
      </w:pPr>
      <w:r>
        <w:br w:type="page"/>
      </w:r>
    </w:p>
    <w:p w14:paraId="193A31F3" w14:textId="77777777" w:rsidR="00A80798" w:rsidRPr="00B25EAD" w:rsidRDefault="00A80798" w:rsidP="00A80798">
      <w:pPr>
        <w:pStyle w:val="A"/>
        <w:numPr>
          <w:ilvl w:val="0"/>
          <w:numId w:val="0"/>
        </w:numPr>
        <w:ind w:left="720" w:hanging="360"/>
        <w:jc w:val="both"/>
        <w:rPr>
          <w:sz w:val="22"/>
          <w:szCs w:val="22"/>
        </w:rPr>
      </w:pPr>
    </w:p>
    <w:p w14:paraId="158CA1E9" w14:textId="77777777" w:rsidR="00A80798" w:rsidRPr="00B25EAD" w:rsidRDefault="00A80798" w:rsidP="00F57ADD">
      <w:pPr>
        <w:pStyle w:val="NormalWeb"/>
        <w:numPr>
          <w:ilvl w:val="0"/>
          <w:numId w:val="21"/>
        </w:numPr>
        <w:spacing w:after="120"/>
        <w:jc w:val="both"/>
        <w:rPr>
          <w:rFonts w:ascii="Arial" w:hAnsi="Arial" w:cs="Arial"/>
          <w:b/>
          <w:color w:val="auto"/>
          <w:sz w:val="22"/>
          <w:szCs w:val="22"/>
        </w:rPr>
      </w:pPr>
      <w:r w:rsidRPr="00B25EAD">
        <w:rPr>
          <w:rFonts w:ascii="Arial" w:hAnsi="Arial" w:cs="Arial"/>
          <w:b/>
          <w:color w:val="auto"/>
          <w:sz w:val="22"/>
          <w:szCs w:val="22"/>
        </w:rPr>
        <w:t>GRANT AMOUNT AND LIMITATION</w:t>
      </w:r>
    </w:p>
    <w:p w14:paraId="4F2C3472" w14:textId="77777777" w:rsidR="00A80798" w:rsidRPr="00B25EAD" w:rsidRDefault="00A80798" w:rsidP="00F57ADD">
      <w:pPr>
        <w:pStyle w:val="BodyText3"/>
        <w:numPr>
          <w:ilvl w:val="0"/>
          <w:numId w:val="29"/>
        </w:numPr>
        <w:spacing w:line="240" w:lineRule="auto"/>
        <w:ind w:left="720"/>
        <w:jc w:val="both"/>
        <w:rPr>
          <w:rFonts w:ascii="Arial" w:hAnsi="Arial" w:cs="Arial"/>
          <w:sz w:val="22"/>
          <w:szCs w:val="22"/>
        </w:rPr>
      </w:pPr>
      <w:r w:rsidRPr="00B25EAD">
        <w:rPr>
          <w:rFonts w:ascii="Arial" w:hAnsi="Arial" w:cs="Arial"/>
          <w:sz w:val="22"/>
          <w:szCs w:val="22"/>
        </w:rPr>
        <w:t xml:space="preserve">In no event shall the BSCC be obligated to pay any amount </w:t>
      </w:r>
      <w:proofErr w:type="gramStart"/>
      <w:r w:rsidRPr="00B25EAD">
        <w:rPr>
          <w:rFonts w:ascii="Arial" w:hAnsi="Arial" w:cs="Arial"/>
          <w:sz w:val="22"/>
          <w:szCs w:val="22"/>
        </w:rPr>
        <w:t>in excess of</w:t>
      </w:r>
      <w:proofErr w:type="gramEnd"/>
      <w:r w:rsidRPr="00B25EAD">
        <w:rPr>
          <w:rFonts w:ascii="Arial" w:hAnsi="Arial" w:cs="Arial"/>
          <w:sz w:val="22"/>
          <w:szCs w:val="22"/>
        </w:rPr>
        <w:t xml:space="preserve"> the grant award.  Grantee waives </w:t>
      </w:r>
      <w:proofErr w:type="gramStart"/>
      <w:r w:rsidRPr="00B25EAD">
        <w:rPr>
          <w:rFonts w:ascii="Arial" w:hAnsi="Arial" w:cs="Arial"/>
          <w:sz w:val="22"/>
          <w:szCs w:val="22"/>
        </w:rPr>
        <w:t>any and all</w:t>
      </w:r>
      <w:proofErr w:type="gramEnd"/>
      <w:r w:rsidRPr="00B25EAD">
        <w:rPr>
          <w:rFonts w:ascii="Arial" w:hAnsi="Arial" w:cs="Arial"/>
          <w:sz w:val="22"/>
          <w:szCs w:val="22"/>
        </w:rPr>
        <w:t xml:space="preserve"> claims against the BSCC, and the State of California on account of project costs that may exceed the sum of the grant award.</w:t>
      </w:r>
    </w:p>
    <w:p w14:paraId="6DE4DA38" w14:textId="77777777" w:rsidR="00A80798" w:rsidRPr="00B25EAD" w:rsidRDefault="00A80798" w:rsidP="00F57ADD">
      <w:pPr>
        <w:pStyle w:val="BodyText3"/>
        <w:numPr>
          <w:ilvl w:val="0"/>
          <w:numId w:val="29"/>
        </w:numPr>
        <w:spacing w:line="240" w:lineRule="auto"/>
        <w:ind w:left="720"/>
        <w:jc w:val="both"/>
        <w:rPr>
          <w:rFonts w:ascii="Arial" w:hAnsi="Arial" w:cs="Arial"/>
          <w:sz w:val="22"/>
          <w:szCs w:val="22"/>
        </w:rPr>
      </w:pPr>
      <w:r w:rsidRPr="00B25EAD">
        <w:rPr>
          <w:rFonts w:ascii="Arial" w:hAnsi="Arial" w:cs="Arial"/>
          <w:sz w:val="22"/>
          <w:szCs w:val="22"/>
        </w:rPr>
        <w:t xml:space="preserve">Under no circumstance will a budget item change be authorized that would cause the project to exceed the amount of the grant award identified in this Grant Agreement. </w:t>
      </w:r>
    </w:p>
    <w:p w14:paraId="7F948A41" w14:textId="77777777" w:rsidR="00A80798" w:rsidRPr="00307287" w:rsidRDefault="00A80798" w:rsidP="00A80798">
      <w:pPr>
        <w:spacing w:after="120" w:line="240" w:lineRule="auto"/>
        <w:ind w:left="360"/>
        <w:jc w:val="both"/>
        <w:rPr>
          <w:rFonts w:ascii="Arial" w:hAnsi="Arial" w:cs="Arial"/>
          <w:color w:val="000000"/>
        </w:rPr>
      </w:pPr>
    </w:p>
    <w:p w14:paraId="0088DFD2" w14:textId="62608EB9" w:rsidR="00A80798" w:rsidRPr="00B25EAD" w:rsidRDefault="00A80798" w:rsidP="00F57ADD">
      <w:pPr>
        <w:numPr>
          <w:ilvl w:val="0"/>
          <w:numId w:val="21"/>
        </w:numPr>
        <w:spacing w:after="120" w:line="240" w:lineRule="auto"/>
        <w:jc w:val="both"/>
        <w:rPr>
          <w:rFonts w:ascii="Arial" w:hAnsi="Arial" w:cs="Arial"/>
          <w:color w:val="000000"/>
        </w:rPr>
      </w:pPr>
      <w:r w:rsidRPr="00B25EAD">
        <w:rPr>
          <w:rFonts w:ascii="Arial" w:hAnsi="Arial" w:cs="Arial"/>
          <w:b/>
          <w:color w:val="000000"/>
        </w:rPr>
        <w:t>BUDGET CONTINGENCY CLAUSE</w:t>
      </w:r>
    </w:p>
    <w:p w14:paraId="1DFF26AD" w14:textId="520CFEA2" w:rsidR="00A80798" w:rsidRPr="00DA3219" w:rsidRDefault="00DA3219" w:rsidP="00F57ADD">
      <w:pPr>
        <w:pStyle w:val="ListParagraph"/>
        <w:numPr>
          <w:ilvl w:val="0"/>
          <w:numId w:val="43"/>
        </w:numPr>
        <w:spacing w:after="0" w:line="240" w:lineRule="auto"/>
        <w:contextualSpacing w:val="0"/>
        <w:jc w:val="both"/>
        <w:rPr>
          <w:rFonts w:ascii="Arial" w:hAnsi="Arial" w:cs="Arial"/>
        </w:rPr>
      </w:pPr>
      <w:r w:rsidRPr="00C339F2">
        <w:rPr>
          <w:rFonts w:ascii="Arial" w:hAnsi="Arial" w:cs="Arial"/>
          <w:noProof/>
          <w:color w:val="000000"/>
          <w:sz w:val="20"/>
        </w:rPr>
        <w:drawing>
          <wp:anchor distT="0" distB="0" distL="114300" distR="114300" simplePos="0" relativeHeight="251770368" behindDoc="1" locked="0" layoutInCell="1" allowOverlap="1" wp14:anchorId="526BA7E4" wp14:editId="549F1D0B">
            <wp:simplePos x="0" y="0"/>
            <wp:positionH relativeFrom="margin">
              <wp:posOffset>1459865</wp:posOffset>
            </wp:positionH>
            <wp:positionV relativeFrom="paragraph">
              <wp:posOffset>266065</wp:posOffset>
            </wp:positionV>
            <wp:extent cx="3328670" cy="285305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DA3219">
        <w:rPr>
          <w:rFonts w:ascii="Arial" w:hAnsi="Arial" w:cs="Arial"/>
        </w:rPr>
        <w:t xml:space="preserve">This grant agreement is valid through Proud Parenting Grant Program funding generated from the General Fund. The Grantee agrees that the BSCC’s obligation to pay any sum to the grantee under any provision of this agreement is contingent upon the availability of sufficient funding granted through the passage of Bill </w:t>
      </w:r>
      <w:r>
        <w:rPr>
          <w:rFonts w:ascii="Arial" w:hAnsi="Arial" w:cs="Arial"/>
        </w:rPr>
        <w:t>XX</w:t>
      </w:r>
      <w:r w:rsidRPr="00DA3219">
        <w:rPr>
          <w:rFonts w:ascii="Arial" w:hAnsi="Arial" w:cs="Arial"/>
        </w:rPr>
        <w:t xml:space="preserve"> (Statutes of 20</w:t>
      </w:r>
      <w:r>
        <w:rPr>
          <w:rFonts w:ascii="Arial" w:hAnsi="Arial" w:cs="Arial"/>
        </w:rPr>
        <w:t>21</w:t>
      </w:r>
      <w:r w:rsidRPr="00DA3219">
        <w:rPr>
          <w:rFonts w:ascii="Arial" w:hAnsi="Arial" w:cs="Arial"/>
        </w:rPr>
        <w:t xml:space="preserve">, Chapter </w:t>
      </w:r>
      <w:r>
        <w:rPr>
          <w:rFonts w:ascii="Arial" w:hAnsi="Arial" w:cs="Arial"/>
        </w:rPr>
        <w:t>XX</w:t>
      </w:r>
      <w:r w:rsidRPr="00DA3219">
        <w:rPr>
          <w:rFonts w:ascii="Arial" w:hAnsi="Arial" w:cs="Arial"/>
        </w:rPr>
        <w:t>), also known as the California Budget Act of 20</w:t>
      </w:r>
      <w:r>
        <w:rPr>
          <w:rFonts w:ascii="Arial" w:hAnsi="Arial" w:cs="Arial"/>
        </w:rPr>
        <w:t>21</w:t>
      </w:r>
      <w:r w:rsidRPr="00DA3219">
        <w:rPr>
          <w:rFonts w:ascii="Arial" w:hAnsi="Arial" w:cs="Arial"/>
        </w:rPr>
        <w:t>. It is mutually agreed that if the Budget Act of the current year and/or any subsequent years covered under this Grant Agreement does not appropriate sufficient funds for the program, this Grant Agreement shall be of no further force and effect. In this event, the BSCC shall have no liability to pay any funds whatsoever to Grantee or to furnish any other considerations under this Agreement and Grantee shall not be obligated to perform any provisions of this Grant Agreement.</w:t>
      </w:r>
    </w:p>
    <w:p w14:paraId="607B74D7" w14:textId="3FC38A06" w:rsidR="00A80798" w:rsidRPr="00C339F2" w:rsidRDefault="00A80798" w:rsidP="00A80798">
      <w:pPr>
        <w:pStyle w:val="NoSpacing"/>
        <w:ind w:left="720" w:right="54"/>
        <w:jc w:val="both"/>
        <w:rPr>
          <w:rFonts w:ascii="Arial" w:hAnsi="Arial" w:cs="Arial"/>
        </w:rPr>
      </w:pPr>
    </w:p>
    <w:p w14:paraId="43A185D7" w14:textId="1089FF71" w:rsidR="00DA3219" w:rsidRPr="00DA3219" w:rsidRDefault="00A80798" w:rsidP="00F57ADD">
      <w:pPr>
        <w:pStyle w:val="ListParagraph"/>
        <w:numPr>
          <w:ilvl w:val="0"/>
          <w:numId w:val="87"/>
        </w:numPr>
        <w:spacing w:after="120" w:line="240" w:lineRule="auto"/>
        <w:ind w:left="630"/>
        <w:contextualSpacing w:val="0"/>
        <w:jc w:val="both"/>
        <w:rPr>
          <w:rFonts w:ascii="Arial" w:hAnsi="Arial" w:cs="Arial"/>
          <w:color w:val="000000"/>
        </w:rPr>
      </w:pPr>
      <w:r w:rsidRPr="00DA3219">
        <w:rPr>
          <w:rFonts w:ascii="Arial" w:hAnsi="Arial" w:cs="Arial"/>
          <w:color w:val="000000"/>
        </w:rPr>
        <w:t xml:space="preserve">If </w:t>
      </w:r>
      <w:r w:rsidR="00DA3219" w:rsidRPr="00DA3219">
        <w:rPr>
          <w:rFonts w:ascii="Arial" w:hAnsi="Arial" w:cs="Arial"/>
          <w:color w:val="000000"/>
        </w:rPr>
        <w:t>Proud Parenting Grant Program funding is reduced or falls below estimates contained within the Proud Parenting Grant Program Request for Proposals, the BSCC shall have the option to either cancel this Grant Agreement with no liability occurring to the BSCC or offer an amendment to this agreement to the Grantee to reflect a reduced amount.</w:t>
      </w:r>
    </w:p>
    <w:p w14:paraId="21C5ABB8" w14:textId="0A3944B1" w:rsidR="00A80798" w:rsidRPr="00DA3219" w:rsidRDefault="00A80798" w:rsidP="00F57ADD">
      <w:pPr>
        <w:pStyle w:val="ListParagraph"/>
        <w:numPr>
          <w:ilvl w:val="0"/>
          <w:numId w:val="87"/>
        </w:numPr>
        <w:spacing w:after="120" w:line="240" w:lineRule="auto"/>
        <w:ind w:left="630"/>
        <w:contextualSpacing w:val="0"/>
        <w:jc w:val="both"/>
        <w:rPr>
          <w:rFonts w:ascii="Arial" w:hAnsi="Arial" w:cs="Arial"/>
          <w:color w:val="000000"/>
        </w:rPr>
      </w:pPr>
      <w:r w:rsidRPr="00DA3219">
        <w:rPr>
          <w:rFonts w:ascii="Arial" w:hAnsi="Arial" w:cs="Arial"/>
        </w:rPr>
        <w:t>If BSCC cancels the agreement pursuant to Paragraph 3(B) or Grantee does not agree to an amendment in accordance with the option provided by Paragraph 3(B), it is mutually agreed that the Grant Agreement shall have no further force and effect. In this event, the BSCC shall have no liability to pay any funds whatsoever to Grantee or to furnish any other considerations under this Agreement and Grantee shall not be obligated to perform any provisions of this Grant Agreement except that Grantee shall be required to maintain all project records required by Paragraph 6 of Exhibit A for a period of three (3) years following the termination of this agreement.</w:t>
      </w:r>
    </w:p>
    <w:p w14:paraId="37596B04" w14:textId="77777777" w:rsidR="00A80798" w:rsidRDefault="00A80798" w:rsidP="00A80798">
      <w:pPr>
        <w:spacing w:after="60" w:line="240" w:lineRule="auto"/>
        <w:ind w:left="360"/>
        <w:jc w:val="both"/>
        <w:rPr>
          <w:rFonts w:ascii="Arial" w:hAnsi="Arial" w:cs="Arial"/>
          <w:b/>
          <w:color w:val="000000"/>
        </w:rPr>
      </w:pPr>
    </w:p>
    <w:p w14:paraId="7C6B42A1" w14:textId="77777777" w:rsidR="00A80798" w:rsidRPr="00B25EAD" w:rsidRDefault="00A80798" w:rsidP="00F57ADD">
      <w:pPr>
        <w:numPr>
          <w:ilvl w:val="0"/>
          <w:numId w:val="21"/>
        </w:numPr>
        <w:spacing w:after="60" w:line="240" w:lineRule="auto"/>
        <w:jc w:val="both"/>
        <w:rPr>
          <w:rFonts w:ascii="Arial" w:hAnsi="Arial" w:cs="Arial"/>
          <w:b/>
          <w:color w:val="000000"/>
        </w:rPr>
      </w:pPr>
      <w:r w:rsidRPr="00B25EAD">
        <w:rPr>
          <w:rFonts w:ascii="Arial" w:hAnsi="Arial" w:cs="Arial"/>
          <w:b/>
          <w:color w:val="000000"/>
        </w:rPr>
        <w:t>PROJECT COSTS</w:t>
      </w:r>
    </w:p>
    <w:p w14:paraId="39E813F3" w14:textId="25DB9033" w:rsidR="00A80798" w:rsidRPr="00DA3219" w:rsidRDefault="00A80798" w:rsidP="00F57ADD">
      <w:pPr>
        <w:pStyle w:val="ListParagraph"/>
        <w:numPr>
          <w:ilvl w:val="0"/>
          <w:numId w:val="46"/>
        </w:numPr>
        <w:spacing w:after="120" w:line="240" w:lineRule="auto"/>
        <w:contextualSpacing w:val="0"/>
        <w:jc w:val="both"/>
        <w:rPr>
          <w:rStyle w:val="Hyperlink"/>
          <w:rFonts w:ascii="Arial" w:hAnsi="Arial" w:cs="Arial"/>
        </w:rPr>
      </w:pPr>
      <w:r w:rsidRPr="00B25EAD">
        <w:rPr>
          <w:rFonts w:ascii="Arial" w:hAnsi="Arial" w:cs="Arial"/>
        </w:rPr>
        <w:t xml:space="preserve">Grantee is responsible for ensuring that actual expenditures are for eligible project costs.  “Eligible” and “ineligible” project costs are set forth in the </w:t>
      </w:r>
      <w:r w:rsidRPr="00FC52BC">
        <w:rPr>
          <w:rFonts w:ascii="Arial" w:hAnsi="Arial" w:cs="Arial"/>
        </w:rPr>
        <w:t xml:space="preserve">July 2020 </w:t>
      </w:r>
      <w:r w:rsidRPr="00B25EAD">
        <w:rPr>
          <w:rFonts w:ascii="Arial" w:hAnsi="Arial" w:cs="Arial"/>
        </w:rPr>
        <w:t xml:space="preserve">BSCC Grant </w:t>
      </w:r>
      <w:r w:rsidRPr="00DA3219">
        <w:rPr>
          <w:rFonts w:ascii="Arial" w:hAnsi="Arial" w:cs="Arial"/>
        </w:rPr>
        <w:t xml:space="preserve">Administration Guide, which can be found under Quick Links here: </w:t>
      </w:r>
      <w:hyperlink r:id="rId44" w:history="1">
        <w:r w:rsidR="00DA3219" w:rsidRPr="00DA3219">
          <w:rPr>
            <w:rStyle w:val="Hyperlink"/>
            <w:rFonts w:ascii="Arial" w:hAnsi="Arial" w:cs="Arial"/>
          </w:rPr>
          <w:t>http://www.bscc.ca.gov/s_cppgrantfundedprograms/</w:t>
        </w:r>
      </w:hyperlink>
      <w:r w:rsidR="00DA3219" w:rsidRPr="00DA3219">
        <w:rPr>
          <w:rFonts w:ascii="Arial" w:hAnsi="Arial" w:cs="Arial"/>
        </w:rPr>
        <w:t xml:space="preserve"> </w:t>
      </w:r>
    </w:p>
    <w:p w14:paraId="175215B1" w14:textId="77777777" w:rsidR="00A80798" w:rsidRPr="00B25EAD" w:rsidRDefault="00A80798" w:rsidP="00A80798">
      <w:pPr>
        <w:spacing w:after="120" w:line="240" w:lineRule="auto"/>
        <w:ind w:left="720"/>
        <w:jc w:val="both"/>
        <w:rPr>
          <w:rFonts w:ascii="Arial" w:hAnsi="Arial" w:cs="Arial"/>
        </w:rPr>
      </w:pPr>
      <w:r w:rsidRPr="00B25EAD">
        <w:rPr>
          <w:rFonts w:ascii="Arial" w:hAnsi="Arial" w:cs="Arial"/>
        </w:rPr>
        <w:t xml:space="preserve">The provisions of the BSCC Grant Administration Guide are incorporated by reference into this agreement and Grantee shall be responsible for adhering to the requirements set forth therein.  To the extent any of the provisions of the BSCC Grant Administration Guide and this agreement conflict, the language in this agreement shall prevail.  </w:t>
      </w:r>
    </w:p>
    <w:p w14:paraId="4316D48F" w14:textId="77777777" w:rsidR="00A80798" w:rsidRPr="00B25EAD" w:rsidRDefault="00A80798" w:rsidP="00F57ADD">
      <w:pPr>
        <w:pStyle w:val="BodyTextIndent2"/>
        <w:numPr>
          <w:ilvl w:val="0"/>
          <w:numId w:val="46"/>
        </w:numPr>
        <w:spacing w:line="240" w:lineRule="auto"/>
        <w:jc w:val="both"/>
        <w:rPr>
          <w:rFonts w:ascii="Arial" w:hAnsi="Arial" w:cs="Arial"/>
        </w:rPr>
      </w:pPr>
      <w:r w:rsidRPr="00B25EAD">
        <w:rPr>
          <w:rFonts w:ascii="Arial" w:hAnsi="Arial" w:cs="Arial"/>
        </w:rPr>
        <w:t xml:space="preserve">Grantee is responsible for ensuring that invoices submitted to the BSCC claim actual expenditures for eligible project costs.  </w:t>
      </w:r>
    </w:p>
    <w:p w14:paraId="5DE540B3" w14:textId="77777777" w:rsidR="00A80798" w:rsidRPr="00B25EAD" w:rsidRDefault="00A80798" w:rsidP="00F57ADD">
      <w:pPr>
        <w:pStyle w:val="BodyTextIndent2"/>
        <w:numPr>
          <w:ilvl w:val="0"/>
          <w:numId w:val="46"/>
        </w:numPr>
        <w:spacing w:line="240" w:lineRule="auto"/>
        <w:jc w:val="both"/>
        <w:rPr>
          <w:rFonts w:ascii="Arial" w:hAnsi="Arial" w:cs="Arial"/>
        </w:rPr>
      </w:pPr>
      <w:r w:rsidRPr="00B25EAD">
        <w:rPr>
          <w:rFonts w:ascii="Arial" w:hAnsi="Arial" w:cs="Arial"/>
        </w:rPr>
        <w:lastRenderedPageBreak/>
        <w:t xml:space="preserve">Grantee shall, upon demand, remit to the BSCC any grant funds not expended for eligible project costs or an amount equal to any grant funds expended by the Grantee in violation of the terms, provisions, conditions or commitments of this Grant Agreement. </w:t>
      </w:r>
    </w:p>
    <w:p w14:paraId="3EEFE932" w14:textId="77777777" w:rsidR="00A80798" w:rsidRPr="00E60533" w:rsidRDefault="00A80798" w:rsidP="00F57ADD">
      <w:pPr>
        <w:pStyle w:val="BodyTextIndent2"/>
        <w:numPr>
          <w:ilvl w:val="0"/>
          <w:numId w:val="46"/>
        </w:numPr>
        <w:spacing w:line="240" w:lineRule="auto"/>
        <w:jc w:val="both"/>
        <w:rPr>
          <w:rFonts w:ascii="Arial" w:hAnsi="Arial" w:cs="Arial"/>
        </w:rPr>
      </w:pPr>
      <w:r w:rsidRPr="00B25EAD">
        <w:rPr>
          <w:rFonts w:ascii="Arial" w:hAnsi="Arial" w:cs="Arial"/>
        </w:rPr>
        <w:t>Grant funds must be used to support new program activities or to augment existing funds that expand current program activities. Grant funds shall not replace (supplant) any federal, state and/or local funds that have been appropriated for the same purpose.  Violations can result in recoupment of monies provided under this grantor suspension of future program funding through BSCC grants.</w:t>
      </w:r>
    </w:p>
    <w:p w14:paraId="14D1F8A9" w14:textId="77777777" w:rsidR="00A80798" w:rsidRDefault="00A80798" w:rsidP="00A80798">
      <w:pPr>
        <w:pStyle w:val="BodyText2"/>
        <w:spacing w:after="60" w:line="240" w:lineRule="auto"/>
        <w:ind w:left="360"/>
        <w:rPr>
          <w:rFonts w:cs="Arial"/>
          <w:b/>
          <w:bCs/>
          <w:sz w:val="22"/>
          <w:szCs w:val="22"/>
        </w:rPr>
      </w:pPr>
    </w:p>
    <w:p w14:paraId="563D2889" w14:textId="77777777" w:rsidR="00A80798" w:rsidRPr="00B25EAD" w:rsidRDefault="00A80798" w:rsidP="00F57ADD">
      <w:pPr>
        <w:pStyle w:val="BodyText2"/>
        <w:numPr>
          <w:ilvl w:val="0"/>
          <w:numId w:val="21"/>
        </w:numPr>
        <w:spacing w:after="60" w:line="240" w:lineRule="auto"/>
        <w:rPr>
          <w:rFonts w:cs="Arial"/>
          <w:b/>
          <w:bCs/>
          <w:sz w:val="22"/>
          <w:szCs w:val="22"/>
        </w:rPr>
      </w:pPr>
      <w:r w:rsidRPr="00B25EAD">
        <w:rPr>
          <w:rFonts w:cs="Arial"/>
          <w:b/>
          <w:bCs/>
          <w:sz w:val="22"/>
          <w:szCs w:val="22"/>
        </w:rPr>
        <w:t>PROMPT PAYMENT CLAUSE</w:t>
      </w:r>
    </w:p>
    <w:p w14:paraId="0348F201" w14:textId="77777777" w:rsidR="00A80798" w:rsidRPr="00B25EAD" w:rsidRDefault="00A80798" w:rsidP="00A80798">
      <w:pPr>
        <w:spacing w:after="120" w:line="240" w:lineRule="auto"/>
        <w:ind w:left="360"/>
        <w:jc w:val="both"/>
        <w:rPr>
          <w:rFonts w:ascii="Arial" w:hAnsi="Arial" w:cs="Arial"/>
          <w:color w:val="000000"/>
        </w:rPr>
      </w:pPr>
      <w:r w:rsidRPr="00B25EAD">
        <w:rPr>
          <w:rFonts w:ascii="Arial" w:hAnsi="Arial" w:cs="Arial"/>
          <w:color w:val="000000"/>
        </w:rPr>
        <w:t>Payment will be made in accordance with, and within the time specified in, Government Code Chapter 4.5, commencing with Section 927.</w:t>
      </w:r>
    </w:p>
    <w:p w14:paraId="2078C8DD" w14:textId="1028ECA7" w:rsidR="00A80798" w:rsidRDefault="00A80798" w:rsidP="00A80798">
      <w:pPr>
        <w:pStyle w:val="BodyText2"/>
        <w:spacing w:after="60" w:line="240" w:lineRule="auto"/>
        <w:ind w:left="360"/>
        <w:rPr>
          <w:rFonts w:cs="Arial"/>
          <w:b/>
          <w:bCs/>
          <w:sz w:val="22"/>
          <w:szCs w:val="22"/>
        </w:rPr>
      </w:pPr>
    </w:p>
    <w:p w14:paraId="54BE781D" w14:textId="336A89C7" w:rsidR="00A80798" w:rsidRPr="00B25EAD" w:rsidRDefault="00DA3219" w:rsidP="00F57ADD">
      <w:pPr>
        <w:pStyle w:val="BodyText2"/>
        <w:numPr>
          <w:ilvl w:val="0"/>
          <w:numId w:val="21"/>
        </w:numPr>
        <w:spacing w:after="60" w:line="240" w:lineRule="auto"/>
        <w:rPr>
          <w:rFonts w:cs="Arial"/>
          <w:b/>
          <w:bCs/>
          <w:sz w:val="22"/>
          <w:szCs w:val="22"/>
        </w:rPr>
      </w:pPr>
      <w:r>
        <w:rPr>
          <w:rFonts w:cs="Arial"/>
          <w:bCs/>
          <w:noProof/>
          <w:sz w:val="22"/>
          <w:szCs w:val="22"/>
        </w:rPr>
        <w:drawing>
          <wp:anchor distT="0" distB="0" distL="114300" distR="114300" simplePos="0" relativeHeight="251771392" behindDoc="1" locked="0" layoutInCell="1" allowOverlap="1" wp14:anchorId="4158F123" wp14:editId="5E2067C5">
            <wp:simplePos x="0" y="0"/>
            <wp:positionH relativeFrom="margin">
              <wp:posOffset>1307465</wp:posOffset>
            </wp:positionH>
            <wp:positionV relativeFrom="paragraph">
              <wp:posOffset>177165</wp:posOffset>
            </wp:positionV>
            <wp:extent cx="3328670" cy="285305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00A80798" w:rsidRPr="00B25EAD">
        <w:rPr>
          <w:rFonts w:cs="Arial"/>
          <w:b/>
          <w:bCs/>
          <w:sz w:val="22"/>
          <w:szCs w:val="22"/>
        </w:rPr>
        <w:t>WITHHOLDING OF GRANT DISBURSEMENTS</w:t>
      </w:r>
    </w:p>
    <w:p w14:paraId="2A12D95D" w14:textId="4875E409" w:rsidR="00A80798" w:rsidRPr="00B25EAD" w:rsidRDefault="00A80798" w:rsidP="00F57ADD">
      <w:pPr>
        <w:pStyle w:val="BodyText2"/>
        <w:numPr>
          <w:ilvl w:val="0"/>
          <w:numId w:val="47"/>
        </w:numPr>
        <w:spacing w:line="240" w:lineRule="auto"/>
        <w:rPr>
          <w:rFonts w:cs="Arial"/>
          <w:bCs/>
          <w:sz w:val="22"/>
          <w:szCs w:val="22"/>
        </w:rPr>
      </w:pPr>
      <w:r w:rsidRPr="00B25EAD">
        <w:rPr>
          <w:rFonts w:cs="Arial"/>
          <w:bCs/>
          <w:sz w:val="22"/>
          <w:szCs w:val="22"/>
        </w:rPr>
        <w:t>The BSCC may withhold all or any portion of the grant funds provided by this Grant Agreement in the event the Grantee has materially and substantially breached the terms and conditions of this Grant Agreement.</w:t>
      </w:r>
    </w:p>
    <w:p w14:paraId="30297CAF" w14:textId="7BB7E22E" w:rsidR="00A80798" w:rsidRPr="00B25EAD" w:rsidRDefault="00A80798" w:rsidP="00F57ADD">
      <w:pPr>
        <w:pStyle w:val="BodyText2"/>
        <w:numPr>
          <w:ilvl w:val="0"/>
          <w:numId w:val="47"/>
        </w:numPr>
        <w:spacing w:line="240" w:lineRule="auto"/>
        <w:rPr>
          <w:rFonts w:cs="Arial"/>
          <w:bCs/>
          <w:sz w:val="22"/>
          <w:szCs w:val="22"/>
        </w:rPr>
      </w:pPr>
      <w:proofErr w:type="gramStart"/>
      <w:r w:rsidRPr="00B25EAD">
        <w:rPr>
          <w:rFonts w:cs="Arial"/>
          <w:bCs/>
          <w:sz w:val="22"/>
          <w:szCs w:val="22"/>
        </w:rPr>
        <w:t>At such time as</w:t>
      </w:r>
      <w:proofErr w:type="gramEnd"/>
      <w:r w:rsidRPr="00B25EAD">
        <w:rPr>
          <w:rFonts w:cs="Arial"/>
          <w:bCs/>
          <w:sz w:val="22"/>
          <w:szCs w:val="22"/>
        </w:rPr>
        <w:t xml:space="preserve"> the balance of state funds allocated to the Grantee reaches five percent (5%), the BSCC may withhold that amount as security, to be released to the Grantee upon compliance with all grant provisions, including: </w:t>
      </w:r>
    </w:p>
    <w:p w14:paraId="42A10C62" w14:textId="72A15C9B" w:rsidR="00A80798" w:rsidRPr="00B25EAD" w:rsidRDefault="00A80798" w:rsidP="00F57ADD">
      <w:pPr>
        <w:pStyle w:val="BodyText2"/>
        <w:numPr>
          <w:ilvl w:val="0"/>
          <w:numId w:val="30"/>
        </w:numPr>
        <w:spacing w:line="240" w:lineRule="auto"/>
        <w:rPr>
          <w:rFonts w:cs="Arial"/>
          <w:bCs/>
          <w:sz w:val="22"/>
          <w:szCs w:val="22"/>
        </w:rPr>
      </w:pPr>
      <w:r w:rsidRPr="00B25EAD">
        <w:rPr>
          <w:rFonts w:cs="Arial"/>
          <w:bCs/>
          <w:sz w:val="22"/>
          <w:szCs w:val="22"/>
        </w:rPr>
        <w:t xml:space="preserve">submittal and approval of the final </w:t>
      </w:r>
      <w:proofErr w:type="gramStart"/>
      <w:r w:rsidRPr="00B25EAD">
        <w:rPr>
          <w:rFonts w:cs="Arial"/>
          <w:bCs/>
          <w:sz w:val="22"/>
          <w:szCs w:val="22"/>
        </w:rPr>
        <w:t>invoice;</w:t>
      </w:r>
      <w:proofErr w:type="gramEnd"/>
    </w:p>
    <w:p w14:paraId="3764D807" w14:textId="77777777" w:rsidR="00A80798" w:rsidRPr="00B25EAD" w:rsidRDefault="00A80798" w:rsidP="00F57ADD">
      <w:pPr>
        <w:pStyle w:val="BodyText2"/>
        <w:numPr>
          <w:ilvl w:val="0"/>
          <w:numId w:val="30"/>
        </w:numPr>
        <w:spacing w:line="240" w:lineRule="auto"/>
        <w:rPr>
          <w:rFonts w:cs="Arial"/>
          <w:bCs/>
          <w:sz w:val="22"/>
          <w:szCs w:val="22"/>
        </w:rPr>
      </w:pPr>
      <w:r w:rsidRPr="00B25EAD">
        <w:rPr>
          <w:rFonts w:cs="Arial"/>
          <w:bCs/>
          <w:sz w:val="22"/>
          <w:szCs w:val="22"/>
        </w:rPr>
        <w:t>submittal and approval of the final progress report; and</w:t>
      </w:r>
    </w:p>
    <w:p w14:paraId="32C068E0" w14:textId="77777777" w:rsidR="00A80798" w:rsidRPr="00B25EAD" w:rsidRDefault="00A80798" w:rsidP="00F57ADD">
      <w:pPr>
        <w:pStyle w:val="BodyText2"/>
        <w:numPr>
          <w:ilvl w:val="0"/>
          <w:numId w:val="30"/>
        </w:numPr>
        <w:spacing w:line="240" w:lineRule="auto"/>
        <w:rPr>
          <w:rFonts w:cs="Arial"/>
          <w:bCs/>
          <w:sz w:val="22"/>
          <w:szCs w:val="22"/>
        </w:rPr>
      </w:pPr>
      <w:r w:rsidRPr="00B25EAD">
        <w:rPr>
          <w:rFonts w:cs="Arial"/>
          <w:bCs/>
          <w:sz w:val="22"/>
          <w:szCs w:val="22"/>
        </w:rPr>
        <w:t>submittal and approval of any additional required reports</w:t>
      </w:r>
      <w:r>
        <w:rPr>
          <w:rFonts w:cs="Arial"/>
          <w:bCs/>
          <w:sz w:val="22"/>
          <w:szCs w:val="22"/>
        </w:rPr>
        <w:t>, including but not limited to the Final Local Evaluation Report and the financial audit</w:t>
      </w:r>
      <w:r w:rsidRPr="00B25EAD">
        <w:rPr>
          <w:rFonts w:cs="Arial"/>
          <w:bCs/>
          <w:sz w:val="22"/>
          <w:szCs w:val="22"/>
        </w:rPr>
        <w:t>.</w:t>
      </w:r>
    </w:p>
    <w:p w14:paraId="1A84152C" w14:textId="77777777" w:rsidR="00A80798" w:rsidRPr="00B25EAD" w:rsidRDefault="00A80798" w:rsidP="00F57ADD">
      <w:pPr>
        <w:pStyle w:val="BodyText2"/>
        <w:numPr>
          <w:ilvl w:val="0"/>
          <w:numId w:val="47"/>
        </w:numPr>
        <w:spacing w:line="240" w:lineRule="auto"/>
        <w:rPr>
          <w:rFonts w:cs="Arial"/>
          <w:bCs/>
          <w:sz w:val="22"/>
          <w:szCs w:val="22"/>
        </w:rPr>
      </w:pPr>
      <w:r w:rsidRPr="00B25EAD">
        <w:rPr>
          <w:rFonts w:cs="Arial"/>
          <w:bCs/>
          <w:sz w:val="22"/>
          <w:szCs w:val="22"/>
        </w:rPr>
        <w:t>The BSCC will not reimburse Grantee for costs identified as ineligible for grant funding. If grant funds have been provided for costs subsequently deemed ineligible, the BSCC may either withhold an equal amount from future payments to the Grantee or require repayment of an equal amount to the State by the Grantee.</w:t>
      </w:r>
    </w:p>
    <w:p w14:paraId="582CEA83" w14:textId="77777777" w:rsidR="00A80798" w:rsidRPr="00B25EAD" w:rsidRDefault="00A80798" w:rsidP="00F57ADD">
      <w:pPr>
        <w:pStyle w:val="BodyText2"/>
        <w:numPr>
          <w:ilvl w:val="0"/>
          <w:numId w:val="47"/>
        </w:numPr>
        <w:spacing w:line="240" w:lineRule="auto"/>
        <w:rPr>
          <w:rFonts w:cs="Arial"/>
          <w:bCs/>
          <w:sz w:val="22"/>
          <w:szCs w:val="22"/>
        </w:rPr>
      </w:pPr>
      <w:r w:rsidRPr="00B25EAD">
        <w:rPr>
          <w:rFonts w:cs="Arial"/>
          <w:bCs/>
          <w:sz w:val="22"/>
          <w:szCs w:val="22"/>
        </w:rPr>
        <w:t>In the event that grant funds are withheld from the Grantee, the BSCC’s Executive Director or designee shall notify the Grantee of the reasons for withholding and advise the Grantee of the time within which the Grantee may remedy the failure or violation leading to the withholding.</w:t>
      </w:r>
    </w:p>
    <w:p w14:paraId="4E2D7FE7" w14:textId="77777777" w:rsidR="00A80798" w:rsidRDefault="00A80798" w:rsidP="00A80798">
      <w:pPr>
        <w:rPr>
          <w:rFonts w:ascii="Arial" w:eastAsia="Times New Roman" w:hAnsi="Arial" w:cs="Arial"/>
          <w:b/>
          <w:bCs/>
        </w:rPr>
      </w:pPr>
      <w:r>
        <w:rPr>
          <w:rFonts w:cs="Arial"/>
          <w:b/>
          <w:bCs/>
        </w:rPr>
        <w:br w:type="page"/>
      </w:r>
    </w:p>
    <w:p w14:paraId="4290925D" w14:textId="77777777" w:rsidR="00A80798" w:rsidRPr="00307287" w:rsidRDefault="00A80798" w:rsidP="00F57ADD">
      <w:pPr>
        <w:pStyle w:val="BodyText2"/>
        <w:numPr>
          <w:ilvl w:val="0"/>
          <w:numId w:val="21"/>
        </w:numPr>
        <w:spacing w:after="60" w:line="240" w:lineRule="auto"/>
        <w:rPr>
          <w:rFonts w:cs="Arial"/>
          <w:color w:val="000000"/>
          <w:sz w:val="22"/>
          <w:szCs w:val="22"/>
        </w:rPr>
      </w:pPr>
      <w:r w:rsidRPr="00B25EAD">
        <w:rPr>
          <w:rFonts w:cs="Arial"/>
          <w:b/>
          <w:bCs/>
          <w:sz w:val="22"/>
          <w:szCs w:val="22"/>
        </w:rPr>
        <w:lastRenderedPageBreak/>
        <w:t>PROJECT BUDGET</w:t>
      </w:r>
    </w:p>
    <w:p w14:paraId="3F4BE4A2" w14:textId="215611F3" w:rsidR="00A80798" w:rsidRPr="0059794A" w:rsidRDefault="00A80798" w:rsidP="00A80798">
      <w:pPr>
        <w:pStyle w:val="BodyText2"/>
        <w:spacing w:after="60" w:line="240" w:lineRule="auto"/>
        <w:ind w:left="360"/>
        <w:rPr>
          <w:rFonts w:cs="Arial"/>
          <w:color w:val="000000"/>
          <w:sz w:val="22"/>
          <w:szCs w:val="22"/>
        </w:rPr>
      </w:pPr>
    </w:p>
    <w:tbl>
      <w:tblPr>
        <w:tblW w:w="6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15"/>
        <w:gridCol w:w="1800"/>
      </w:tblGrid>
      <w:tr w:rsidR="00A80798" w:rsidRPr="001C1CB3" w14:paraId="0BB31603" w14:textId="77777777" w:rsidTr="00A80798">
        <w:trPr>
          <w:trHeight w:hRule="exact" w:val="1333"/>
          <w:jc w:val="center"/>
        </w:trPr>
        <w:tc>
          <w:tcPr>
            <w:tcW w:w="4315" w:type="dxa"/>
            <w:shd w:val="clear" w:color="auto" w:fill="7F7F7F"/>
            <w:vAlign w:val="center"/>
          </w:tcPr>
          <w:p w14:paraId="5D8EF570" w14:textId="77777777" w:rsidR="00A80798" w:rsidRPr="009C55AA" w:rsidRDefault="00A80798" w:rsidP="00A80798">
            <w:pPr>
              <w:pStyle w:val="NoSpacing"/>
              <w:jc w:val="center"/>
              <w:rPr>
                <w:rFonts w:ascii="Arial" w:hAnsi="Arial" w:cs="Arial"/>
                <w:b/>
                <w:color w:val="FFFFFF" w:themeColor="background1"/>
              </w:rPr>
            </w:pPr>
            <w:r w:rsidRPr="009C55AA">
              <w:rPr>
                <w:rFonts w:ascii="Arial" w:hAnsi="Arial" w:cs="Arial"/>
                <w:b/>
                <w:color w:val="FFFFFF" w:themeColor="background1"/>
              </w:rPr>
              <w:t>PROPOSED BUDGET</w:t>
            </w:r>
          </w:p>
          <w:p w14:paraId="506ABAAE" w14:textId="77777777" w:rsidR="00A80798" w:rsidRPr="009C55AA" w:rsidRDefault="00A80798" w:rsidP="00A80798">
            <w:pPr>
              <w:pStyle w:val="NoSpacing"/>
              <w:jc w:val="center"/>
            </w:pPr>
            <w:r w:rsidRPr="009C55AA">
              <w:rPr>
                <w:rFonts w:ascii="Arial" w:hAnsi="Arial" w:cs="Arial"/>
                <w:b/>
                <w:color w:val="FFFFFF" w:themeColor="background1"/>
              </w:rPr>
              <w:t>LINE ITEMS</w:t>
            </w:r>
          </w:p>
        </w:tc>
        <w:tc>
          <w:tcPr>
            <w:tcW w:w="1800" w:type="dxa"/>
            <w:shd w:val="clear" w:color="auto" w:fill="7F7F7F"/>
            <w:vAlign w:val="center"/>
          </w:tcPr>
          <w:p w14:paraId="29887BC1" w14:textId="77777777" w:rsidR="00A80798" w:rsidRPr="009C55AA" w:rsidRDefault="00A80798" w:rsidP="00A80798">
            <w:pPr>
              <w:pStyle w:val="NoSpacing"/>
              <w:jc w:val="center"/>
              <w:rPr>
                <w:rFonts w:ascii="Arial" w:hAnsi="Arial" w:cs="Arial"/>
                <w:b/>
                <w:color w:val="FFFFFF" w:themeColor="background1"/>
              </w:rPr>
            </w:pPr>
            <w:r w:rsidRPr="009C55AA">
              <w:rPr>
                <w:rFonts w:ascii="Arial" w:hAnsi="Arial" w:cs="Arial"/>
                <w:b/>
                <w:color w:val="FFFFFF" w:themeColor="background1"/>
              </w:rPr>
              <w:t>GRANT</w:t>
            </w:r>
          </w:p>
          <w:p w14:paraId="74006D15" w14:textId="77777777" w:rsidR="00A80798" w:rsidRPr="009C55AA" w:rsidRDefault="00A80798" w:rsidP="00A80798">
            <w:pPr>
              <w:pStyle w:val="NoSpacing"/>
              <w:jc w:val="center"/>
              <w:rPr>
                <w:rFonts w:ascii="Arial" w:hAnsi="Arial" w:cs="Arial"/>
                <w:b/>
                <w:color w:val="FFFFFF" w:themeColor="background1"/>
              </w:rPr>
            </w:pPr>
            <w:r w:rsidRPr="009C55AA">
              <w:rPr>
                <w:rFonts w:ascii="Arial" w:hAnsi="Arial" w:cs="Arial"/>
                <w:b/>
                <w:color w:val="FFFFFF" w:themeColor="background1"/>
              </w:rPr>
              <w:t>FUNDS</w:t>
            </w:r>
          </w:p>
          <w:p w14:paraId="4F65B3E4" w14:textId="77777777" w:rsidR="00A80798" w:rsidRPr="009C55AA" w:rsidRDefault="00A80798" w:rsidP="00A80798">
            <w:pPr>
              <w:pStyle w:val="NoSpacing"/>
              <w:jc w:val="center"/>
              <w:rPr>
                <w:rFonts w:ascii="Arial" w:hAnsi="Arial" w:cs="Arial"/>
                <w:b/>
                <w:color w:val="FFFFFF"/>
              </w:rPr>
            </w:pPr>
            <w:r w:rsidRPr="009C55AA">
              <w:rPr>
                <w:rFonts w:ascii="Arial" w:hAnsi="Arial" w:cs="Arial"/>
                <w:b/>
                <w:color w:val="FFFFFF"/>
              </w:rPr>
              <w:t>REQUESTED</w:t>
            </w:r>
          </w:p>
        </w:tc>
      </w:tr>
      <w:tr w:rsidR="00A80798" w:rsidRPr="001C1CB3" w14:paraId="5ADE49FF" w14:textId="77777777" w:rsidTr="00A80798">
        <w:trPr>
          <w:trHeight w:hRule="exact" w:val="346"/>
          <w:jc w:val="center"/>
        </w:trPr>
        <w:tc>
          <w:tcPr>
            <w:tcW w:w="4315" w:type="dxa"/>
            <w:vAlign w:val="center"/>
          </w:tcPr>
          <w:p w14:paraId="70601EF1" w14:textId="77777777" w:rsidR="00A80798" w:rsidRPr="009C55AA" w:rsidRDefault="00A80798" w:rsidP="00A80798">
            <w:pPr>
              <w:rPr>
                <w:rFonts w:ascii="Arial" w:hAnsi="Arial" w:cs="Arial"/>
                <w:szCs w:val="24"/>
              </w:rPr>
            </w:pPr>
            <w:r w:rsidRPr="009C55AA">
              <w:rPr>
                <w:rFonts w:ascii="Arial" w:hAnsi="Arial" w:cs="Arial"/>
                <w:szCs w:val="24"/>
              </w:rPr>
              <w:t>1. Salaries and Benefits</w:t>
            </w:r>
          </w:p>
        </w:tc>
        <w:tc>
          <w:tcPr>
            <w:tcW w:w="1800" w:type="dxa"/>
            <w:vAlign w:val="center"/>
          </w:tcPr>
          <w:p w14:paraId="32900A0C" w14:textId="77777777" w:rsidR="00A80798" w:rsidRPr="009C55AA" w:rsidRDefault="00A80798" w:rsidP="00A80798">
            <w:pPr>
              <w:rPr>
                <w:rFonts w:ascii="Arial" w:hAnsi="Arial" w:cs="Arial"/>
                <w:szCs w:val="24"/>
              </w:rPr>
            </w:pPr>
            <w:r w:rsidRPr="009C55AA">
              <w:rPr>
                <w:rFonts w:ascii="Arial" w:hAnsi="Arial" w:cs="Arial"/>
                <w:szCs w:val="24"/>
              </w:rPr>
              <w:t xml:space="preserve">$ </w:t>
            </w:r>
          </w:p>
        </w:tc>
      </w:tr>
      <w:tr w:rsidR="00A80798" w:rsidRPr="001C1CB3" w14:paraId="7A1D0176" w14:textId="77777777" w:rsidTr="00A80798">
        <w:trPr>
          <w:trHeight w:hRule="exact" w:val="346"/>
          <w:jc w:val="center"/>
        </w:trPr>
        <w:tc>
          <w:tcPr>
            <w:tcW w:w="4315" w:type="dxa"/>
            <w:vAlign w:val="center"/>
          </w:tcPr>
          <w:p w14:paraId="1CC99B19" w14:textId="77777777" w:rsidR="00A80798" w:rsidRPr="009C55AA" w:rsidRDefault="00A80798" w:rsidP="00A80798">
            <w:pPr>
              <w:rPr>
                <w:rFonts w:ascii="Arial" w:hAnsi="Arial" w:cs="Arial"/>
                <w:szCs w:val="24"/>
              </w:rPr>
            </w:pPr>
            <w:r w:rsidRPr="009C55AA">
              <w:rPr>
                <w:rFonts w:ascii="Arial" w:hAnsi="Arial" w:cs="Arial"/>
                <w:szCs w:val="24"/>
              </w:rPr>
              <w:t>2. Services and Supplies</w:t>
            </w:r>
          </w:p>
        </w:tc>
        <w:tc>
          <w:tcPr>
            <w:tcW w:w="1800" w:type="dxa"/>
            <w:vAlign w:val="center"/>
          </w:tcPr>
          <w:p w14:paraId="7D4FD14A" w14:textId="77777777" w:rsidR="00A80798" w:rsidRPr="009C55AA" w:rsidRDefault="00A80798" w:rsidP="00A80798">
            <w:pPr>
              <w:rPr>
                <w:rFonts w:ascii="Arial" w:hAnsi="Arial" w:cs="Arial"/>
                <w:szCs w:val="24"/>
              </w:rPr>
            </w:pPr>
            <w:r w:rsidRPr="009C55AA">
              <w:rPr>
                <w:rFonts w:ascii="Arial" w:hAnsi="Arial" w:cs="Arial"/>
                <w:szCs w:val="24"/>
              </w:rPr>
              <w:t xml:space="preserve">$ </w:t>
            </w:r>
          </w:p>
        </w:tc>
      </w:tr>
      <w:tr w:rsidR="00A80798" w:rsidRPr="001C1CB3" w14:paraId="56A568CD" w14:textId="77777777" w:rsidTr="00A80798">
        <w:trPr>
          <w:trHeight w:hRule="exact" w:val="346"/>
          <w:jc w:val="center"/>
        </w:trPr>
        <w:tc>
          <w:tcPr>
            <w:tcW w:w="4315" w:type="dxa"/>
            <w:vAlign w:val="center"/>
          </w:tcPr>
          <w:p w14:paraId="45CDF631" w14:textId="77777777" w:rsidR="00A80798" w:rsidRPr="009C55AA" w:rsidRDefault="00A80798" w:rsidP="00A80798">
            <w:pPr>
              <w:rPr>
                <w:rFonts w:ascii="Arial" w:hAnsi="Arial" w:cs="Arial"/>
                <w:szCs w:val="24"/>
              </w:rPr>
            </w:pPr>
            <w:r w:rsidRPr="009C55AA">
              <w:rPr>
                <w:rFonts w:ascii="Arial" w:hAnsi="Arial" w:cs="Arial"/>
                <w:szCs w:val="24"/>
              </w:rPr>
              <w:t>3. Professional Services</w:t>
            </w:r>
          </w:p>
        </w:tc>
        <w:tc>
          <w:tcPr>
            <w:tcW w:w="1800" w:type="dxa"/>
            <w:vAlign w:val="center"/>
          </w:tcPr>
          <w:p w14:paraId="096A860D" w14:textId="77777777" w:rsidR="00A80798" w:rsidRPr="009C55AA" w:rsidRDefault="00A80798" w:rsidP="00A80798">
            <w:pPr>
              <w:rPr>
                <w:rFonts w:ascii="Arial" w:hAnsi="Arial" w:cs="Arial"/>
                <w:szCs w:val="24"/>
              </w:rPr>
            </w:pPr>
            <w:r w:rsidRPr="009C55AA">
              <w:rPr>
                <w:rFonts w:ascii="Arial" w:hAnsi="Arial" w:cs="Arial"/>
                <w:szCs w:val="24"/>
              </w:rPr>
              <w:t xml:space="preserve">$ </w:t>
            </w:r>
          </w:p>
        </w:tc>
      </w:tr>
      <w:tr w:rsidR="00A80798" w:rsidRPr="001C1CB3" w14:paraId="0632E05C" w14:textId="77777777" w:rsidTr="00A80798">
        <w:trPr>
          <w:trHeight w:hRule="exact" w:val="622"/>
          <w:jc w:val="center"/>
        </w:trPr>
        <w:tc>
          <w:tcPr>
            <w:tcW w:w="4315" w:type="dxa"/>
            <w:vAlign w:val="center"/>
          </w:tcPr>
          <w:p w14:paraId="22B276A3" w14:textId="77777777" w:rsidR="00A80798" w:rsidRPr="009C55AA" w:rsidRDefault="00A80798" w:rsidP="00A80798">
            <w:pPr>
              <w:ind w:left="207" w:hanging="207"/>
              <w:rPr>
                <w:rFonts w:ascii="Arial" w:hAnsi="Arial" w:cs="Arial"/>
                <w:szCs w:val="24"/>
              </w:rPr>
            </w:pPr>
            <w:r w:rsidRPr="009C55AA">
              <w:rPr>
                <w:rFonts w:ascii="Arial" w:hAnsi="Arial" w:cs="Arial"/>
                <w:szCs w:val="24"/>
              </w:rPr>
              <w:t>4. Non-Governmental Organizations (NGO) Contracts</w:t>
            </w:r>
          </w:p>
        </w:tc>
        <w:tc>
          <w:tcPr>
            <w:tcW w:w="1800" w:type="dxa"/>
            <w:vAlign w:val="center"/>
          </w:tcPr>
          <w:p w14:paraId="337E0FDA" w14:textId="77777777" w:rsidR="00A80798" w:rsidRPr="009C55AA" w:rsidRDefault="00A80798" w:rsidP="00A80798">
            <w:pPr>
              <w:rPr>
                <w:rFonts w:ascii="Arial" w:hAnsi="Arial" w:cs="Arial"/>
                <w:szCs w:val="24"/>
              </w:rPr>
            </w:pPr>
            <w:r w:rsidRPr="009C55AA">
              <w:rPr>
                <w:rFonts w:ascii="Arial" w:hAnsi="Arial" w:cs="Arial"/>
                <w:szCs w:val="24"/>
              </w:rPr>
              <w:t xml:space="preserve">$ </w:t>
            </w:r>
          </w:p>
        </w:tc>
      </w:tr>
      <w:tr w:rsidR="00A80798" w:rsidRPr="001C1CB3" w14:paraId="102B1BB4" w14:textId="77777777" w:rsidTr="00A80798">
        <w:trPr>
          <w:trHeight w:hRule="exact" w:val="892"/>
          <w:jc w:val="center"/>
        </w:trPr>
        <w:tc>
          <w:tcPr>
            <w:tcW w:w="4315" w:type="dxa"/>
            <w:vAlign w:val="center"/>
          </w:tcPr>
          <w:p w14:paraId="68D5EBCE" w14:textId="77777777" w:rsidR="00A80798" w:rsidRPr="009C55AA" w:rsidRDefault="00A80798" w:rsidP="00A80798">
            <w:pPr>
              <w:tabs>
                <w:tab w:val="left" w:pos="252"/>
              </w:tabs>
              <w:ind w:left="252" w:hanging="252"/>
              <w:rPr>
                <w:rFonts w:ascii="Arial" w:hAnsi="Arial" w:cs="Arial"/>
                <w:szCs w:val="24"/>
              </w:rPr>
            </w:pPr>
            <w:r w:rsidRPr="009C55AA">
              <w:rPr>
                <w:rFonts w:ascii="Arial" w:hAnsi="Arial" w:cs="Arial"/>
                <w:szCs w:val="24"/>
              </w:rPr>
              <w:t>5. Indirect Costs / Administrative Overhead (may not exceed 10% of grant award)</w:t>
            </w:r>
          </w:p>
        </w:tc>
        <w:tc>
          <w:tcPr>
            <w:tcW w:w="1800" w:type="dxa"/>
            <w:vAlign w:val="center"/>
          </w:tcPr>
          <w:p w14:paraId="71C43B7D" w14:textId="77777777" w:rsidR="00A80798" w:rsidRPr="009C55AA" w:rsidRDefault="00A80798" w:rsidP="00A80798">
            <w:pPr>
              <w:rPr>
                <w:rFonts w:ascii="Arial" w:hAnsi="Arial" w:cs="Arial"/>
                <w:szCs w:val="24"/>
              </w:rPr>
            </w:pPr>
            <w:r w:rsidRPr="009C55AA">
              <w:rPr>
                <w:rFonts w:ascii="Arial" w:hAnsi="Arial" w:cs="Arial"/>
                <w:szCs w:val="24"/>
              </w:rPr>
              <w:t xml:space="preserve">$ </w:t>
            </w:r>
          </w:p>
        </w:tc>
      </w:tr>
      <w:tr w:rsidR="00A80798" w:rsidRPr="001C1CB3" w14:paraId="4B646051" w14:textId="77777777" w:rsidTr="00A80798">
        <w:trPr>
          <w:trHeight w:hRule="exact" w:val="346"/>
          <w:jc w:val="center"/>
        </w:trPr>
        <w:tc>
          <w:tcPr>
            <w:tcW w:w="4315" w:type="dxa"/>
            <w:vAlign w:val="center"/>
          </w:tcPr>
          <w:p w14:paraId="60D29471" w14:textId="77777777" w:rsidR="00A80798" w:rsidRPr="009C55AA" w:rsidRDefault="00A80798" w:rsidP="00A80798">
            <w:pPr>
              <w:rPr>
                <w:rFonts w:ascii="Arial" w:hAnsi="Arial" w:cs="Arial"/>
                <w:szCs w:val="24"/>
              </w:rPr>
            </w:pPr>
            <w:r w:rsidRPr="009C55AA">
              <w:rPr>
                <w:rFonts w:ascii="Arial" w:hAnsi="Arial" w:cs="Arial"/>
                <w:szCs w:val="24"/>
              </w:rPr>
              <w:t>6. Equipment / Fixed Assets</w:t>
            </w:r>
          </w:p>
        </w:tc>
        <w:tc>
          <w:tcPr>
            <w:tcW w:w="1800" w:type="dxa"/>
            <w:vAlign w:val="center"/>
          </w:tcPr>
          <w:p w14:paraId="09959AE8" w14:textId="015517C4" w:rsidR="00A80798" w:rsidRPr="009C55AA" w:rsidRDefault="00A80798" w:rsidP="00A80798">
            <w:pPr>
              <w:rPr>
                <w:rFonts w:ascii="Arial" w:hAnsi="Arial" w:cs="Arial"/>
                <w:szCs w:val="24"/>
              </w:rPr>
            </w:pPr>
            <w:r w:rsidRPr="009C55AA">
              <w:rPr>
                <w:rFonts w:ascii="Arial" w:hAnsi="Arial" w:cs="Arial"/>
                <w:szCs w:val="24"/>
              </w:rPr>
              <w:t xml:space="preserve">$ </w:t>
            </w:r>
          </w:p>
        </w:tc>
      </w:tr>
      <w:tr w:rsidR="00A80798" w:rsidRPr="001C1CB3" w14:paraId="651962D7" w14:textId="77777777" w:rsidTr="00A80798">
        <w:trPr>
          <w:trHeight w:hRule="exact" w:val="370"/>
          <w:jc w:val="center"/>
        </w:trPr>
        <w:tc>
          <w:tcPr>
            <w:tcW w:w="4315" w:type="dxa"/>
            <w:vAlign w:val="center"/>
          </w:tcPr>
          <w:p w14:paraId="64CFD971" w14:textId="77777777" w:rsidR="00A80798" w:rsidRPr="009C55AA" w:rsidRDefault="00A80798" w:rsidP="00F57ADD">
            <w:pPr>
              <w:pStyle w:val="ListParagraph"/>
              <w:numPr>
                <w:ilvl w:val="3"/>
                <w:numId w:val="46"/>
              </w:numPr>
              <w:tabs>
                <w:tab w:val="left" w:pos="252"/>
              </w:tabs>
              <w:ind w:left="337"/>
              <w:rPr>
                <w:rFonts w:ascii="Arial" w:hAnsi="Arial" w:cs="Arial"/>
                <w:szCs w:val="24"/>
              </w:rPr>
            </w:pPr>
            <w:r w:rsidRPr="009C55AA">
              <w:rPr>
                <w:rFonts w:ascii="Arial" w:hAnsi="Arial" w:cs="Arial"/>
                <w:szCs w:val="24"/>
              </w:rPr>
              <w:t>Data Collection / Enhancement</w:t>
            </w:r>
          </w:p>
        </w:tc>
        <w:tc>
          <w:tcPr>
            <w:tcW w:w="1800" w:type="dxa"/>
            <w:vAlign w:val="center"/>
          </w:tcPr>
          <w:p w14:paraId="14D5B1F9" w14:textId="60D8D20F" w:rsidR="00A80798" w:rsidRPr="009C55AA" w:rsidRDefault="00DA3219" w:rsidP="00A80798">
            <w:pPr>
              <w:rPr>
                <w:rFonts w:ascii="Arial" w:hAnsi="Arial" w:cs="Arial"/>
                <w:szCs w:val="24"/>
              </w:rPr>
            </w:pPr>
            <w:r>
              <w:rPr>
                <w:rFonts w:cs="Arial"/>
                <w:bCs/>
                <w:noProof/>
              </w:rPr>
              <w:drawing>
                <wp:anchor distT="0" distB="0" distL="114300" distR="114300" simplePos="0" relativeHeight="251781632" behindDoc="1" locked="0" layoutInCell="1" allowOverlap="1" wp14:anchorId="37ABE3FB" wp14:editId="3F11035C">
                  <wp:simplePos x="0" y="0"/>
                  <wp:positionH relativeFrom="margin">
                    <wp:posOffset>-2473325</wp:posOffset>
                  </wp:positionH>
                  <wp:positionV relativeFrom="paragraph">
                    <wp:posOffset>-815975</wp:posOffset>
                  </wp:positionV>
                  <wp:extent cx="3328670" cy="285305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14:sizeRelH relativeFrom="margin">
                    <wp14:pctWidth>0</wp14:pctWidth>
                  </wp14:sizeRelH>
                  <wp14:sizeRelV relativeFrom="margin">
                    <wp14:pctHeight>0</wp14:pctHeight>
                  </wp14:sizeRelV>
                </wp:anchor>
              </w:drawing>
            </w:r>
            <w:r w:rsidR="00A80798" w:rsidRPr="009C55AA">
              <w:rPr>
                <w:rFonts w:ascii="Arial" w:hAnsi="Arial" w:cs="Arial"/>
                <w:szCs w:val="24"/>
              </w:rPr>
              <w:t xml:space="preserve">$ </w:t>
            </w:r>
          </w:p>
        </w:tc>
      </w:tr>
      <w:tr w:rsidR="00A80798" w:rsidRPr="001C1CB3" w14:paraId="142268BB" w14:textId="77777777" w:rsidTr="00A80798">
        <w:trPr>
          <w:trHeight w:hRule="exact" w:val="346"/>
          <w:jc w:val="center"/>
        </w:trPr>
        <w:tc>
          <w:tcPr>
            <w:tcW w:w="4315" w:type="dxa"/>
            <w:vAlign w:val="center"/>
          </w:tcPr>
          <w:p w14:paraId="19F1B397" w14:textId="77777777" w:rsidR="00A80798" w:rsidRPr="009C55AA" w:rsidRDefault="00A80798" w:rsidP="00A80798">
            <w:pPr>
              <w:rPr>
                <w:rFonts w:ascii="Arial" w:hAnsi="Arial" w:cs="Arial"/>
                <w:szCs w:val="24"/>
              </w:rPr>
            </w:pPr>
            <w:r w:rsidRPr="009C55AA">
              <w:rPr>
                <w:rFonts w:ascii="Arial" w:hAnsi="Arial" w:cs="Arial"/>
                <w:szCs w:val="24"/>
              </w:rPr>
              <w:t xml:space="preserve">8. Program Evaluation </w:t>
            </w:r>
          </w:p>
        </w:tc>
        <w:tc>
          <w:tcPr>
            <w:tcW w:w="1800" w:type="dxa"/>
            <w:vAlign w:val="center"/>
          </w:tcPr>
          <w:p w14:paraId="68836764" w14:textId="1E645918" w:rsidR="00A80798" w:rsidRPr="009C55AA" w:rsidRDefault="00A80798" w:rsidP="00A80798">
            <w:pPr>
              <w:rPr>
                <w:rFonts w:ascii="Arial" w:hAnsi="Arial" w:cs="Arial"/>
                <w:szCs w:val="24"/>
              </w:rPr>
            </w:pPr>
            <w:r w:rsidRPr="009C55AA">
              <w:rPr>
                <w:rFonts w:ascii="Arial" w:hAnsi="Arial" w:cs="Arial"/>
                <w:szCs w:val="24"/>
              </w:rPr>
              <w:t xml:space="preserve">$ </w:t>
            </w:r>
          </w:p>
        </w:tc>
      </w:tr>
      <w:tr w:rsidR="00A80798" w:rsidRPr="001C1CB3" w14:paraId="05988481" w14:textId="77777777" w:rsidTr="00A80798">
        <w:trPr>
          <w:trHeight w:hRule="exact" w:val="346"/>
          <w:jc w:val="center"/>
        </w:trPr>
        <w:tc>
          <w:tcPr>
            <w:tcW w:w="4315" w:type="dxa"/>
            <w:vAlign w:val="center"/>
          </w:tcPr>
          <w:p w14:paraId="07189C03" w14:textId="77777777" w:rsidR="00A80798" w:rsidRPr="009C55AA" w:rsidRDefault="00A80798" w:rsidP="00A80798">
            <w:pPr>
              <w:rPr>
                <w:rFonts w:ascii="Arial" w:hAnsi="Arial" w:cs="Arial"/>
                <w:szCs w:val="24"/>
              </w:rPr>
            </w:pPr>
            <w:r w:rsidRPr="009C55AA">
              <w:rPr>
                <w:rFonts w:ascii="Arial" w:hAnsi="Arial" w:cs="Arial"/>
                <w:szCs w:val="24"/>
              </w:rPr>
              <w:t>9. Sustainability Planning</w:t>
            </w:r>
          </w:p>
        </w:tc>
        <w:tc>
          <w:tcPr>
            <w:tcW w:w="1800" w:type="dxa"/>
            <w:vAlign w:val="center"/>
          </w:tcPr>
          <w:p w14:paraId="5625DCE8" w14:textId="4F697666" w:rsidR="00A80798" w:rsidRPr="009C55AA" w:rsidRDefault="00A80798" w:rsidP="00A80798">
            <w:pPr>
              <w:rPr>
                <w:rFonts w:ascii="Arial" w:hAnsi="Arial" w:cs="Arial"/>
                <w:szCs w:val="24"/>
              </w:rPr>
            </w:pPr>
            <w:r w:rsidRPr="009C55AA">
              <w:rPr>
                <w:rFonts w:ascii="Arial" w:hAnsi="Arial" w:cs="Arial"/>
                <w:szCs w:val="24"/>
              </w:rPr>
              <w:t xml:space="preserve">$ </w:t>
            </w:r>
          </w:p>
        </w:tc>
      </w:tr>
      <w:tr w:rsidR="00A80798" w:rsidRPr="001C1CB3" w14:paraId="7241A6FF" w14:textId="77777777" w:rsidTr="00A80798">
        <w:trPr>
          <w:trHeight w:hRule="exact" w:val="346"/>
          <w:jc w:val="center"/>
        </w:trPr>
        <w:tc>
          <w:tcPr>
            <w:tcW w:w="4315" w:type="dxa"/>
            <w:vAlign w:val="center"/>
          </w:tcPr>
          <w:p w14:paraId="472002A2" w14:textId="7796F478" w:rsidR="00A80798" w:rsidRPr="009C55AA" w:rsidRDefault="00A80798" w:rsidP="00A80798">
            <w:pPr>
              <w:ind w:left="247" w:hanging="247"/>
              <w:rPr>
                <w:rFonts w:ascii="Arial" w:hAnsi="Arial" w:cs="Arial"/>
                <w:szCs w:val="24"/>
              </w:rPr>
            </w:pPr>
            <w:r w:rsidRPr="009C55AA">
              <w:rPr>
                <w:rFonts w:ascii="Arial" w:hAnsi="Arial" w:cs="Arial"/>
                <w:szCs w:val="24"/>
              </w:rPr>
              <w:t>10. Other (</w:t>
            </w:r>
            <w:r>
              <w:rPr>
                <w:rFonts w:ascii="Arial" w:hAnsi="Arial" w:cs="Arial"/>
                <w:szCs w:val="24"/>
              </w:rPr>
              <w:t xml:space="preserve">include </w:t>
            </w:r>
            <w:r w:rsidRPr="009C55AA">
              <w:rPr>
                <w:rFonts w:ascii="Arial" w:hAnsi="Arial" w:cs="Arial"/>
                <w:szCs w:val="24"/>
              </w:rPr>
              <w:t>travel &amp; training costs)</w:t>
            </w:r>
          </w:p>
        </w:tc>
        <w:tc>
          <w:tcPr>
            <w:tcW w:w="1800" w:type="dxa"/>
            <w:vAlign w:val="center"/>
          </w:tcPr>
          <w:p w14:paraId="3211DC6A" w14:textId="77777777" w:rsidR="00A80798" w:rsidRPr="009C55AA" w:rsidRDefault="00A80798" w:rsidP="00A80798">
            <w:pPr>
              <w:rPr>
                <w:rFonts w:ascii="Arial" w:hAnsi="Arial" w:cs="Arial"/>
                <w:szCs w:val="24"/>
              </w:rPr>
            </w:pPr>
            <w:r w:rsidRPr="009C55AA">
              <w:rPr>
                <w:rFonts w:ascii="Arial" w:hAnsi="Arial" w:cs="Arial"/>
                <w:szCs w:val="24"/>
              </w:rPr>
              <w:t xml:space="preserve">$ </w:t>
            </w:r>
          </w:p>
        </w:tc>
      </w:tr>
      <w:tr w:rsidR="00A80798" w:rsidRPr="001C1CB3" w14:paraId="0EF869B1" w14:textId="77777777" w:rsidTr="00A80798">
        <w:trPr>
          <w:trHeight w:hRule="exact" w:val="346"/>
          <w:jc w:val="center"/>
        </w:trPr>
        <w:tc>
          <w:tcPr>
            <w:tcW w:w="4315" w:type="dxa"/>
            <w:vAlign w:val="center"/>
          </w:tcPr>
          <w:p w14:paraId="5BB07255" w14:textId="5F1A3EA5" w:rsidR="00A80798" w:rsidRPr="009C55AA" w:rsidRDefault="00A80798" w:rsidP="00A80798">
            <w:pPr>
              <w:ind w:left="247" w:hanging="247"/>
              <w:rPr>
                <w:rFonts w:ascii="Arial" w:hAnsi="Arial" w:cs="Arial"/>
                <w:szCs w:val="24"/>
              </w:rPr>
            </w:pPr>
            <w:r w:rsidRPr="009C55AA">
              <w:rPr>
                <w:rFonts w:ascii="Arial" w:hAnsi="Arial" w:cs="Arial"/>
                <w:szCs w:val="24"/>
              </w:rPr>
              <w:t>11. Financial Audit</w:t>
            </w:r>
          </w:p>
        </w:tc>
        <w:tc>
          <w:tcPr>
            <w:tcW w:w="1800" w:type="dxa"/>
            <w:vAlign w:val="center"/>
          </w:tcPr>
          <w:p w14:paraId="1B1EFDB9" w14:textId="77777777" w:rsidR="00A80798" w:rsidRPr="009C55AA" w:rsidRDefault="00A80798" w:rsidP="00A80798">
            <w:pPr>
              <w:rPr>
                <w:rFonts w:ascii="Arial" w:hAnsi="Arial" w:cs="Arial"/>
                <w:szCs w:val="24"/>
              </w:rPr>
            </w:pPr>
            <w:r w:rsidRPr="009C55AA">
              <w:rPr>
                <w:rFonts w:ascii="Arial" w:hAnsi="Arial" w:cs="Arial"/>
                <w:szCs w:val="24"/>
              </w:rPr>
              <w:t xml:space="preserve">$ </w:t>
            </w:r>
          </w:p>
        </w:tc>
      </w:tr>
      <w:tr w:rsidR="00A80798" w:rsidRPr="001C1CB3" w14:paraId="67CC4628" w14:textId="77777777" w:rsidTr="00A80798">
        <w:trPr>
          <w:trHeight w:hRule="exact" w:val="346"/>
          <w:jc w:val="center"/>
        </w:trPr>
        <w:tc>
          <w:tcPr>
            <w:tcW w:w="4315" w:type="dxa"/>
            <w:vAlign w:val="center"/>
          </w:tcPr>
          <w:p w14:paraId="6AFB69B7" w14:textId="4D671061" w:rsidR="00A80798" w:rsidRPr="009C55AA" w:rsidRDefault="00A80798" w:rsidP="00A80798">
            <w:pPr>
              <w:jc w:val="right"/>
              <w:rPr>
                <w:rFonts w:ascii="Arial" w:hAnsi="Arial" w:cs="Arial"/>
                <w:b/>
                <w:szCs w:val="24"/>
              </w:rPr>
            </w:pPr>
            <w:r w:rsidRPr="009C55AA">
              <w:rPr>
                <w:rFonts w:ascii="Arial" w:hAnsi="Arial" w:cs="Arial"/>
                <w:b/>
                <w:szCs w:val="24"/>
              </w:rPr>
              <w:t>TOTAL</w:t>
            </w:r>
          </w:p>
        </w:tc>
        <w:tc>
          <w:tcPr>
            <w:tcW w:w="1800" w:type="dxa"/>
            <w:vAlign w:val="center"/>
          </w:tcPr>
          <w:p w14:paraId="4A137715" w14:textId="77777777" w:rsidR="00A80798" w:rsidRPr="009C55AA" w:rsidRDefault="00A80798" w:rsidP="00A80798">
            <w:pPr>
              <w:rPr>
                <w:rFonts w:ascii="Arial" w:hAnsi="Arial" w:cs="Arial"/>
                <w:b/>
                <w:szCs w:val="24"/>
              </w:rPr>
            </w:pPr>
            <w:r w:rsidRPr="009C55AA">
              <w:rPr>
                <w:rFonts w:ascii="Arial" w:hAnsi="Arial" w:cs="Arial"/>
                <w:b/>
                <w:szCs w:val="24"/>
              </w:rPr>
              <w:t>$</w:t>
            </w:r>
            <w:r w:rsidRPr="009C55AA">
              <w:rPr>
                <w:rFonts w:ascii="Arial" w:hAnsi="Arial" w:cs="Arial"/>
                <w:b/>
                <w:szCs w:val="20"/>
              </w:rPr>
              <w:t xml:space="preserve"> </w:t>
            </w:r>
          </w:p>
        </w:tc>
      </w:tr>
    </w:tbl>
    <w:p w14:paraId="22AC4B18" w14:textId="1ED15C90" w:rsidR="00A80798" w:rsidRPr="00B25EAD" w:rsidRDefault="00A80798" w:rsidP="00A80798">
      <w:pPr>
        <w:pStyle w:val="BodyText2"/>
        <w:spacing w:after="60" w:line="240" w:lineRule="auto"/>
        <w:rPr>
          <w:rFonts w:cs="Arial"/>
          <w:color w:val="000000"/>
          <w:sz w:val="22"/>
          <w:szCs w:val="22"/>
        </w:rPr>
      </w:pPr>
    </w:p>
    <w:p w14:paraId="46C99409" w14:textId="77777777" w:rsidR="00A80798" w:rsidRPr="00B25EAD" w:rsidRDefault="00A80798" w:rsidP="00A80798">
      <w:pPr>
        <w:spacing w:after="0" w:line="240" w:lineRule="auto"/>
        <w:rPr>
          <w:rFonts w:ascii="Arial" w:hAnsi="Arial" w:cs="Arial"/>
          <w:b/>
          <w:u w:val="single"/>
        </w:rPr>
        <w:sectPr w:rsidR="00A80798" w:rsidRPr="00B25EAD" w:rsidSect="00A80798">
          <w:headerReference w:type="even" r:id="rId45"/>
          <w:headerReference w:type="default" r:id="rId46"/>
          <w:headerReference w:type="first" r:id="rId47"/>
          <w:pgSz w:w="12240" w:h="15840"/>
          <w:pgMar w:top="1440" w:right="1296" w:bottom="1080" w:left="1440" w:header="576" w:footer="720" w:gutter="0"/>
          <w:cols w:space="720"/>
          <w:docGrid w:linePitch="299"/>
        </w:sectPr>
      </w:pPr>
    </w:p>
    <w:p w14:paraId="3E40FF93" w14:textId="77777777" w:rsidR="00A80798" w:rsidRPr="00B25EAD" w:rsidRDefault="00A80798" w:rsidP="00A80798">
      <w:pPr>
        <w:pStyle w:val="ListParagraph"/>
        <w:spacing w:after="120" w:line="240" w:lineRule="auto"/>
        <w:ind w:left="360"/>
        <w:contextualSpacing w:val="0"/>
        <w:jc w:val="both"/>
        <w:rPr>
          <w:rFonts w:ascii="Arial" w:hAnsi="Arial" w:cs="Arial"/>
        </w:rPr>
      </w:pPr>
    </w:p>
    <w:p w14:paraId="5E99903A" w14:textId="77777777" w:rsidR="00A80798" w:rsidRPr="00B25EAD" w:rsidRDefault="00A80798" w:rsidP="00F57ADD">
      <w:pPr>
        <w:pStyle w:val="ListParagraph"/>
        <w:numPr>
          <w:ilvl w:val="0"/>
          <w:numId w:val="38"/>
        </w:numPr>
        <w:spacing w:after="120" w:line="240" w:lineRule="auto"/>
        <w:ind w:left="360"/>
        <w:contextualSpacing w:val="0"/>
        <w:jc w:val="both"/>
        <w:rPr>
          <w:rFonts w:ascii="Arial" w:hAnsi="Arial" w:cs="Arial"/>
        </w:rPr>
      </w:pPr>
      <w:r w:rsidRPr="00B25EAD">
        <w:rPr>
          <w:rFonts w:ascii="Arial" w:hAnsi="Arial" w:cs="Arial"/>
          <w:b/>
        </w:rPr>
        <w:t>APPROVAL:</w:t>
      </w:r>
      <w:r w:rsidRPr="00B25EAD">
        <w:rPr>
          <w:rFonts w:ascii="Arial" w:hAnsi="Arial" w:cs="Arial"/>
        </w:rPr>
        <w:t xml:space="preserve"> This Agreement is of no force or effect until signed by both parties and approved by the Department of General Services, if required. Contractor may not commence performance until such approval has been obtained.</w:t>
      </w:r>
    </w:p>
    <w:p w14:paraId="443EFB81" w14:textId="77777777" w:rsidR="00A80798" w:rsidRPr="00B25EAD" w:rsidRDefault="00A80798" w:rsidP="00F57ADD">
      <w:pPr>
        <w:pStyle w:val="ListParagraph"/>
        <w:numPr>
          <w:ilvl w:val="0"/>
          <w:numId w:val="38"/>
        </w:numPr>
        <w:spacing w:after="120" w:line="240" w:lineRule="auto"/>
        <w:ind w:left="360"/>
        <w:contextualSpacing w:val="0"/>
        <w:jc w:val="both"/>
        <w:rPr>
          <w:rFonts w:ascii="Arial" w:hAnsi="Arial" w:cs="Arial"/>
        </w:rPr>
      </w:pPr>
      <w:r w:rsidRPr="00B25EAD">
        <w:rPr>
          <w:rFonts w:ascii="Arial" w:hAnsi="Arial" w:cs="Arial"/>
          <w:b/>
        </w:rPr>
        <w:t>AMENDMENT:</w:t>
      </w:r>
      <w:r w:rsidRPr="00B25EAD">
        <w:rPr>
          <w:rFonts w:ascii="Arial" w:hAnsi="Arial" w:cs="Arial"/>
        </w:rPr>
        <w:t xml:space="preserve"> No amendment or variation of the terms of this Agreement shall be valid unless made in writing, signed by the </w:t>
      </w:r>
      <w:proofErr w:type="gramStart"/>
      <w:r w:rsidRPr="00B25EAD">
        <w:rPr>
          <w:rFonts w:ascii="Arial" w:hAnsi="Arial" w:cs="Arial"/>
        </w:rPr>
        <w:t>parties</w:t>
      </w:r>
      <w:proofErr w:type="gramEnd"/>
      <w:r w:rsidRPr="00B25EAD">
        <w:rPr>
          <w:rFonts w:ascii="Arial" w:hAnsi="Arial" w:cs="Arial"/>
        </w:rPr>
        <w:t xml:space="preserve"> and approved as required. No oral understanding or Agreement not incorporated in the Agreement is binding on any of the parties.</w:t>
      </w:r>
    </w:p>
    <w:p w14:paraId="3F43560F" w14:textId="77777777" w:rsidR="00A80798" w:rsidRPr="00B25EAD" w:rsidRDefault="00A80798" w:rsidP="00F57ADD">
      <w:pPr>
        <w:pStyle w:val="ListParagraph"/>
        <w:numPr>
          <w:ilvl w:val="0"/>
          <w:numId w:val="38"/>
        </w:numPr>
        <w:spacing w:after="120" w:line="240" w:lineRule="auto"/>
        <w:ind w:left="360"/>
        <w:contextualSpacing w:val="0"/>
        <w:jc w:val="both"/>
        <w:rPr>
          <w:rFonts w:ascii="Arial" w:hAnsi="Arial" w:cs="Arial"/>
        </w:rPr>
      </w:pPr>
      <w:r w:rsidRPr="00B25EAD">
        <w:rPr>
          <w:rFonts w:ascii="Arial" w:hAnsi="Arial" w:cs="Arial"/>
          <w:b/>
        </w:rPr>
        <w:t>ASSIGNMENT:</w:t>
      </w:r>
      <w:r w:rsidRPr="00B25EAD">
        <w:rPr>
          <w:rFonts w:ascii="Arial" w:hAnsi="Arial" w:cs="Arial"/>
        </w:rPr>
        <w:t xml:space="preserve"> This Agreement is not assignable by the Contractor, either in whole or in part, without the consent of the State in the form of a formal written amendment.</w:t>
      </w:r>
    </w:p>
    <w:p w14:paraId="15496142" w14:textId="7C30F0D2" w:rsidR="00A80798" w:rsidRPr="00B25EAD" w:rsidRDefault="00DA3219" w:rsidP="00F57ADD">
      <w:pPr>
        <w:pStyle w:val="ListParagraph"/>
        <w:numPr>
          <w:ilvl w:val="0"/>
          <w:numId w:val="38"/>
        </w:numPr>
        <w:spacing w:after="120" w:line="240" w:lineRule="auto"/>
        <w:ind w:left="360"/>
        <w:contextualSpacing w:val="0"/>
        <w:jc w:val="both"/>
        <w:rPr>
          <w:rFonts w:ascii="Arial" w:hAnsi="Arial" w:cs="Arial"/>
        </w:rPr>
      </w:pPr>
      <w:r>
        <w:rPr>
          <w:rFonts w:ascii="Arial" w:hAnsi="Arial" w:cs="Arial"/>
          <w:noProof/>
        </w:rPr>
        <w:drawing>
          <wp:anchor distT="0" distB="0" distL="114300" distR="114300" simplePos="0" relativeHeight="251772416" behindDoc="1" locked="0" layoutInCell="1" allowOverlap="1" wp14:anchorId="6612E0C2" wp14:editId="7C4F01CD">
            <wp:simplePos x="0" y="0"/>
            <wp:positionH relativeFrom="column">
              <wp:posOffset>1581150</wp:posOffset>
            </wp:positionH>
            <wp:positionV relativeFrom="paragraph">
              <wp:posOffset>568325</wp:posOffset>
            </wp:positionV>
            <wp:extent cx="3328670" cy="285305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00A80798" w:rsidRPr="00B25EAD">
        <w:rPr>
          <w:rFonts w:ascii="Arial" w:hAnsi="Arial" w:cs="Arial"/>
          <w:b/>
        </w:rPr>
        <w:t>AUDIT:</w:t>
      </w:r>
      <w:r w:rsidR="00A80798" w:rsidRPr="00B25EAD">
        <w:rPr>
          <w:rFonts w:ascii="Arial" w:hAnsi="Arial" w:cs="Arial"/>
        </w:rPr>
        <w:t xml:space="preserve"> Contractor agrees that the awarding department, the Department of General Services, the Bureau of State Audits, </w:t>
      </w:r>
      <w:r w:rsidR="00A80798">
        <w:rPr>
          <w:rFonts w:ascii="Arial" w:hAnsi="Arial" w:cs="Arial"/>
        </w:rPr>
        <w:t xml:space="preserve">Department of Finance </w:t>
      </w:r>
      <w:r w:rsidR="00A80798" w:rsidRPr="00B25EAD">
        <w:rPr>
          <w:rFonts w:ascii="Arial" w:hAnsi="Arial" w:cs="Arial"/>
        </w:rPr>
        <w:t>or their designated representative shall have the right to review and to copy any records and</w:t>
      </w:r>
      <w:r w:rsidR="00A80798" w:rsidRPr="00B25EAD">
        <w:rPr>
          <w:rFonts w:ascii="Arial" w:hAnsi="Arial" w:cs="Arial"/>
          <w:i/>
        </w:rPr>
        <w:t xml:space="preserve"> </w:t>
      </w:r>
      <w:r w:rsidR="00A80798" w:rsidRPr="00B25EAD">
        <w:rPr>
          <w:rFonts w:ascii="Arial" w:hAnsi="Arial" w:cs="Arial"/>
        </w:rPr>
        <w:t>supporting</w:t>
      </w:r>
      <w:r w:rsidR="00A80798" w:rsidRPr="00B25EAD">
        <w:rPr>
          <w:rFonts w:ascii="Arial" w:hAnsi="Arial" w:cs="Arial"/>
          <w:i/>
        </w:rPr>
        <w:t xml:space="preserve"> </w:t>
      </w:r>
      <w:r w:rsidR="00A80798" w:rsidRPr="00B25EAD">
        <w:rPr>
          <w:rFonts w:ascii="Arial" w:hAnsi="Arial" w:cs="Arial"/>
        </w:rPr>
        <w:t>documentation</w:t>
      </w:r>
      <w:r w:rsidR="00A80798" w:rsidRPr="00B25EAD">
        <w:rPr>
          <w:rFonts w:ascii="Arial" w:hAnsi="Arial" w:cs="Arial"/>
          <w:i/>
        </w:rPr>
        <w:t xml:space="preserve"> </w:t>
      </w:r>
      <w:r w:rsidR="00A80798" w:rsidRPr="00B25EAD">
        <w:rPr>
          <w:rFonts w:ascii="Arial" w:hAnsi="Arial" w:cs="Arial"/>
        </w:rPr>
        <w:t>pertaining to the performance of this Agreement. Contractor agrees to maintain such records for possible audit for a minimum of three (3) years</w:t>
      </w:r>
      <w:r w:rsidR="00A80798" w:rsidRPr="00B25EAD">
        <w:rPr>
          <w:rFonts w:ascii="Arial" w:hAnsi="Arial" w:cs="Arial"/>
          <w:i/>
        </w:rPr>
        <w:t xml:space="preserve"> </w:t>
      </w:r>
      <w:r w:rsidR="00A80798" w:rsidRPr="00B25EAD">
        <w:rPr>
          <w:rFonts w:ascii="Arial" w:hAnsi="Arial" w:cs="Arial"/>
        </w:rPr>
        <w:t xml:space="preserve">after final </w:t>
      </w:r>
      <w:proofErr w:type="gramStart"/>
      <w:r w:rsidR="00A80798" w:rsidRPr="00B25EAD">
        <w:rPr>
          <w:rFonts w:ascii="Arial" w:hAnsi="Arial" w:cs="Arial"/>
        </w:rPr>
        <w:t>payment, unless</w:t>
      </w:r>
      <w:proofErr w:type="gramEnd"/>
      <w:r w:rsidR="00A80798" w:rsidRPr="00B25EAD">
        <w:rPr>
          <w:rFonts w:ascii="Arial" w:hAnsi="Arial" w:cs="Arial"/>
        </w:rPr>
        <w:t xml:space="preserve"> a longer period of records retention is stipulated. Contractor agrees to allow the auditor(s) access to such records during normal business hours and to allow interviews of any employees who might reasonably have information related to such records. Further, Contractor agrees to include a similar right of the State to audit records and interview staff in any subcontract related to performance of this Agreement. (Gov. Code §8546.7, Pub. Contract Code §10115 et seq., CCR Title 2, Section 1896).</w:t>
      </w:r>
    </w:p>
    <w:p w14:paraId="3B24D25B" w14:textId="67C49910" w:rsidR="00A80798" w:rsidRPr="00B25EAD" w:rsidRDefault="00A80798" w:rsidP="00F57ADD">
      <w:pPr>
        <w:pStyle w:val="ListParagraph"/>
        <w:numPr>
          <w:ilvl w:val="0"/>
          <w:numId w:val="38"/>
        </w:numPr>
        <w:spacing w:after="120" w:line="240" w:lineRule="auto"/>
        <w:ind w:left="360"/>
        <w:contextualSpacing w:val="0"/>
        <w:jc w:val="both"/>
        <w:rPr>
          <w:rFonts w:ascii="Arial" w:hAnsi="Arial" w:cs="Arial"/>
        </w:rPr>
      </w:pPr>
      <w:r w:rsidRPr="00B25EAD">
        <w:rPr>
          <w:rFonts w:ascii="Arial" w:hAnsi="Arial" w:cs="Arial"/>
          <w:b/>
        </w:rPr>
        <w:t>INDEMNIFICATION:</w:t>
      </w:r>
      <w:r w:rsidRPr="00B25EAD">
        <w:rPr>
          <w:rFonts w:ascii="Arial" w:hAnsi="Arial" w:cs="Arial"/>
        </w:rPr>
        <w:t xml:space="preserve"> Contractor agrees to indemnify, defend and save harmless the State, its officers, agents and employees from any and all claims and losses accruing or resulting to any and all contractors, subcontractors, suppliers, laborers, and any other person, firm or corporation furnishing or supplying work services, materials, or supplies in connection with the performance of this Agreement, and from any and all claims and losses accruing or resulting to any person, firm or corporation who may be injured or damaged by Contractor in the performance of this Agreement.    </w:t>
      </w:r>
    </w:p>
    <w:p w14:paraId="0EA6BB70" w14:textId="77777777" w:rsidR="00A80798" w:rsidRPr="00B25EAD" w:rsidRDefault="00A80798" w:rsidP="00F57ADD">
      <w:pPr>
        <w:pStyle w:val="ListParagraph"/>
        <w:numPr>
          <w:ilvl w:val="0"/>
          <w:numId w:val="38"/>
        </w:numPr>
        <w:spacing w:after="120" w:line="240" w:lineRule="auto"/>
        <w:ind w:left="360"/>
        <w:contextualSpacing w:val="0"/>
        <w:jc w:val="both"/>
        <w:rPr>
          <w:rFonts w:ascii="Arial" w:hAnsi="Arial" w:cs="Arial"/>
        </w:rPr>
      </w:pPr>
      <w:r w:rsidRPr="00B25EAD">
        <w:rPr>
          <w:rFonts w:ascii="Arial" w:hAnsi="Arial" w:cs="Arial"/>
          <w:b/>
        </w:rPr>
        <w:t>DISPUTES:</w:t>
      </w:r>
      <w:r w:rsidRPr="00B25EAD">
        <w:rPr>
          <w:rFonts w:ascii="Arial" w:hAnsi="Arial" w:cs="Arial"/>
        </w:rPr>
        <w:t xml:space="preserve"> Contractor shall continue with the responsibilities under this Agreement during any dispute.</w:t>
      </w:r>
    </w:p>
    <w:p w14:paraId="2D716B04" w14:textId="77777777" w:rsidR="00A80798" w:rsidRPr="00B25EAD" w:rsidRDefault="00A80798" w:rsidP="00F57ADD">
      <w:pPr>
        <w:pStyle w:val="ListParagraph"/>
        <w:numPr>
          <w:ilvl w:val="0"/>
          <w:numId w:val="38"/>
        </w:numPr>
        <w:spacing w:after="120" w:line="240" w:lineRule="auto"/>
        <w:ind w:left="360"/>
        <w:contextualSpacing w:val="0"/>
        <w:jc w:val="both"/>
        <w:rPr>
          <w:rFonts w:ascii="Arial" w:hAnsi="Arial" w:cs="Arial"/>
        </w:rPr>
      </w:pPr>
      <w:r w:rsidRPr="00B25EAD">
        <w:rPr>
          <w:rFonts w:ascii="Arial" w:hAnsi="Arial" w:cs="Arial"/>
          <w:b/>
        </w:rPr>
        <w:t>TERMINATION FOR CAUSE:</w:t>
      </w:r>
      <w:r w:rsidRPr="00B25EAD">
        <w:rPr>
          <w:rFonts w:ascii="Arial" w:hAnsi="Arial" w:cs="Arial"/>
        </w:rPr>
        <w:t xml:space="preserve"> The State may terminate this Agreement and be relieved of any payments should the Contractor fail to perform the requirements of this Agreement at the time and in the manner herein provided. In the event of such termination the State may proceed with the work in any manner deemed proper by the State. All costs to the State shall be deducted from any sum due the Contractor under this Agreement and the balance, if any, shall be paid to the Contractor upon demand.</w:t>
      </w:r>
    </w:p>
    <w:p w14:paraId="73233C2F" w14:textId="77777777" w:rsidR="00A80798" w:rsidRPr="00B25EAD" w:rsidRDefault="00A80798" w:rsidP="00F57ADD">
      <w:pPr>
        <w:pStyle w:val="ListParagraph"/>
        <w:numPr>
          <w:ilvl w:val="0"/>
          <w:numId w:val="38"/>
        </w:numPr>
        <w:spacing w:after="120" w:line="240" w:lineRule="auto"/>
        <w:ind w:left="360"/>
        <w:contextualSpacing w:val="0"/>
        <w:jc w:val="both"/>
        <w:rPr>
          <w:rFonts w:ascii="Arial" w:hAnsi="Arial" w:cs="Arial"/>
        </w:rPr>
      </w:pPr>
      <w:r w:rsidRPr="00B25EAD">
        <w:rPr>
          <w:rFonts w:ascii="Arial" w:hAnsi="Arial" w:cs="Arial"/>
          <w:b/>
        </w:rPr>
        <w:t>INDEPENDENT CONTRACTOR:</w:t>
      </w:r>
      <w:r w:rsidRPr="00B25EAD">
        <w:rPr>
          <w:rFonts w:ascii="Arial" w:hAnsi="Arial" w:cs="Arial"/>
          <w:i/>
        </w:rPr>
        <w:t xml:space="preserve"> </w:t>
      </w:r>
      <w:r w:rsidRPr="00B25EAD">
        <w:rPr>
          <w:rFonts w:ascii="Arial" w:hAnsi="Arial" w:cs="Arial"/>
        </w:rPr>
        <w:t>Contractor, and the agents and employees of Contractor, in the performance of this Agreement, shall act in an independent capacity and not as officers or employees or agents of the State.</w:t>
      </w:r>
    </w:p>
    <w:p w14:paraId="29C8DF12" w14:textId="77777777" w:rsidR="00A80798" w:rsidRPr="00B25EAD" w:rsidRDefault="00A80798" w:rsidP="00F57ADD">
      <w:pPr>
        <w:pStyle w:val="ListParagraph"/>
        <w:numPr>
          <w:ilvl w:val="0"/>
          <w:numId w:val="38"/>
        </w:numPr>
        <w:spacing w:after="120" w:line="240" w:lineRule="auto"/>
        <w:ind w:left="360"/>
        <w:contextualSpacing w:val="0"/>
        <w:jc w:val="both"/>
        <w:rPr>
          <w:rFonts w:ascii="Arial" w:hAnsi="Arial" w:cs="Arial"/>
        </w:rPr>
      </w:pPr>
      <w:r w:rsidRPr="00B25EAD">
        <w:rPr>
          <w:rFonts w:ascii="Arial" w:hAnsi="Arial" w:cs="Arial"/>
          <w:b/>
        </w:rPr>
        <w:t>RECYCLING CERTIFICATION:</w:t>
      </w:r>
      <w:r w:rsidRPr="00B25EAD">
        <w:rPr>
          <w:rFonts w:ascii="Arial" w:hAnsi="Arial" w:cs="Arial"/>
        </w:rPr>
        <w:t xml:space="preserve"> The</w:t>
      </w:r>
      <w:r w:rsidRPr="00B25EAD">
        <w:rPr>
          <w:rFonts w:ascii="Arial" w:hAnsi="Arial" w:cs="Arial"/>
          <w:i/>
        </w:rPr>
        <w:t xml:space="preserve"> </w:t>
      </w:r>
      <w:r w:rsidRPr="00B25EAD">
        <w:rPr>
          <w:rFonts w:ascii="Arial" w:hAnsi="Arial" w:cs="Arial"/>
        </w:rPr>
        <w:t>Contractor shall certify in writing under penalty of perjury, the minimum, if not exact, percentage of post-consumer material as defined in the Public Contract Code Section 12200, in products, materials, goods, or supplies offered or sold to the State regardless of whether the product meets the requirements of Public Contract Code Section 12209.  With respect to printer or duplication cartridges that comply with the requirements of Section 12156(e), the certification required by this subdivision shall specify that the cartridges so comply (Pub. Contract Code §12205).</w:t>
      </w:r>
    </w:p>
    <w:p w14:paraId="1A228318" w14:textId="77777777" w:rsidR="00A80798" w:rsidRPr="00B25EAD" w:rsidRDefault="00A80798" w:rsidP="00F57ADD">
      <w:pPr>
        <w:pStyle w:val="ListParagraph"/>
        <w:numPr>
          <w:ilvl w:val="0"/>
          <w:numId w:val="38"/>
        </w:numPr>
        <w:spacing w:after="120" w:line="240" w:lineRule="auto"/>
        <w:ind w:left="360"/>
        <w:contextualSpacing w:val="0"/>
        <w:jc w:val="both"/>
        <w:rPr>
          <w:rFonts w:ascii="Arial" w:hAnsi="Arial" w:cs="Arial"/>
        </w:rPr>
      </w:pPr>
      <w:r w:rsidRPr="00B25EAD">
        <w:rPr>
          <w:rFonts w:ascii="Arial" w:hAnsi="Arial" w:cs="Arial"/>
          <w:b/>
        </w:rPr>
        <w:t>NON-DISCRIMINATION CLAUSE:</w:t>
      </w:r>
      <w:r w:rsidRPr="00B25EAD">
        <w:rPr>
          <w:rFonts w:ascii="Arial" w:hAnsi="Arial" w:cs="Arial"/>
        </w:rPr>
        <w:t xml:space="preserve"> During the performance of this Agreement, Contractor and its subcontractor</w:t>
      </w:r>
      <w:r w:rsidRPr="00B25EAD">
        <w:rPr>
          <w:rFonts w:ascii="Arial" w:hAnsi="Arial" w:cs="Arial"/>
          <w:i/>
        </w:rPr>
        <w:t>s</w:t>
      </w:r>
      <w:r w:rsidRPr="00B25EAD">
        <w:rPr>
          <w:rFonts w:ascii="Arial" w:hAnsi="Arial" w:cs="Arial"/>
        </w:rPr>
        <w:t xml:space="preserve"> shall not deny the contract’s benefits to any person on the basis of race, religious </w:t>
      </w:r>
      <w:r w:rsidRPr="00B25EAD">
        <w:rPr>
          <w:rFonts w:ascii="Arial" w:hAnsi="Arial" w:cs="Arial"/>
        </w:rPr>
        <w:lastRenderedPageBreak/>
        <w:t>creed, color, national origin, ancestry, physical disability, mental disability, medical condition, genetic information, marital status, sex, gender, gender identity, gender expression, age, sexual orientation, or military and veteran status, nor shall they discriminate unlawfully against any employee or applicant for employment because of race, religious creed, color, national origin, ancestry, physical disability, mental disability, medical condition, genetic information, marital status, sex, gender, gender identity, gender expression, age, sexual orientation, or military and veteran status.  Contractor shall insure that the evaluation and treatment of employees and applicants for employment are free of such discrimination.  Contractor and subcontractors shall comply with the provision</w:t>
      </w:r>
      <w:r w:rsidRPr="00B25EAD">
        <w:rPr>
          <w:rFonts w:ascii="Arial" w:hAnsi="Arial" w:cs="Arial"/>
          <w:i/>
        </w:rPr>
        <w:t>s</w:t>
      </w:r>
      <w:r w:rsidRPr="00B25EAD">
        <w:rPr>
          <w:rFonts w:ascii="Arial" w:hAnsi="Arial" w:cs="Arial"/>
        </w:rPr>
        <w:t xml:space="preserve"> of the Fair Employment and Housing Act (Gov. Code §12900 et seq.), the regulations promulgated thereunder (Cal.</w:t>
      </w:r>
      <w:r w:rsidRPr="00B25EAD">
        <w:rPr>
          <w:rFonts w:ascii="Arial" w:hAnsi="Arial" w:cs="Arial"/>
          <w:i/>
        </w:rPr>
        <w:t xml:space="preserve"> </w:t>
      </w:r>
      <w:r w:rsidRPr="00B25EAD">
        <w:rPr>
          <w:rFonts w:ascii="Arial" w:hAnsi="Arial" w:cs="Arial"/>
        </w:rPr>
        <w:t xml:space="preserve">Code Regs., tit. 2, §11000 et seq.), the provisions of Article 9.5, Chapter 1, Part 1, Division 3, Title 2 of the Government Code (Gov. Code §§11135-11139.5), and </w:t>
      </w:r>
      <w:r>
        <w:rPr>
          <w:rFonts w:ascii="Arial" w:hAnsi="Arial" w:cs="Arial"/>
          <w:noProof/>
        </w:rPr>
        <w:drawing>
          <wp:anchor distT="0" distB="0" distL="114300" distR="114300" simplePos="0" relativeHeight="251773440" behindDoc="1" locked="0" layoutInCell="1" allowOverlap="1" wp14:anchorId="6A75E417" wp14:editId="47BC3792">
            <wp:simplePos x="0" y="0"/>
            <wp:positionH relativeFrom="margin">
              <wp:align>center</wp:align>
            </wp:positionH>
            <wp:positionV relativeFrom="paragraph">
              <wp:posOffset>1929130</wp:posOffset>
            </wp:positionV>
            <wp:extent cx="3328670" cy="285305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rPr>
        <w:t>the regulations or standards adopted by the awarding state agency to implement such article.  Contractor shall permit access by representatives of the Department of Fair Employment and Housing and the awarding state agency upon reasonable notice at any time during the normal business hours, but in no case less than 24 hours’ notice, to such of its books, records, accounts, and all other sources of information and its facilities as said Department or Agency shall require to ascertain compliance with this clause.   Contractor and its subcontractor</w:t>
      </w:r>
      <w:r w:rsidRPr="00B25EAD">
        <w:rPr>
          <w:rFonts w:ascii="Arial" w:hAnsi="Arial" w:cs="Arial"/>
          <w:i/>
        </w:rPr>
        <w:t>s</w:t>
      </w:r>
      <w:r w:rsidRPr="00B25EAD">
        <w:rPr>
          <w:rFonts w:ascii="Arial" w:hAnsi="Arial" w:cs="Arial"/>
        </w:rPr>
        <w:t xml:space="preserve"> shall give written notice of their obligations under this clause to labor organizations with which they have a collective bargaining or other agreement.  (See Cal. Code Regs., tit. 2, §11105.)</w:t>
      </w:r>
    </w:p>
    <w:p w14:paraId="390BE31F" w14:textId="77777777" w:rsidR="00A80798" w:rsidRPr="00B25EAD" w:rsidRDefault="00A80798" w:rsidP="00A80798">
      <w:pPr>
        <w:pStyle w:val="ListParagraph"/>
        <w:spacing w:after="120" w:line="240" w:lineRule="auto"/>
        <w:ind w:left="360"/>
        <w:contextualSpacing w:val="0"/>
        <w:jc w:val="both"/>
        <w:rPr>
          <w:rFonts w:ascii="Arial" w:hAnsi="Arial" w:cs="Arial"/>
        </w:rPr>
      </w:pPr>
      <w:r w:rsidRPr="00B25EAD">
        <w:rPr>
          <w:rFonts w:ascii="Arial" w:hAnsi="Arial" w:cs="Arial"/>
        </w:rPr>
        <w:t>Contractor shall include the nondiscrimination and compliance provisions of this clause in all subcontracts to perform work under the Agreement.</w:t>
      </w:r>
    </w:p>
    <w:p w14:paraId="1814E6F8" w14:textId="77777777" w:rsidR="00A80798" w:rsidRPr="00B25EAD" w:rsidRDefault="00A80798" w:rsidP="00F57ADD">
      <w:pPr>
        <w:pStyle w:val="ListParagraph"/>
        <w:numPr>
          <w:ilvl w:val="0"/>
          <w:numId w:val="38"/>
        </w:numPr>
        <w:spacing w:after="120" w:line="240" w:lineRule="auto"/>
        <w:ind w:left="360"/>
        <w:contextualSpacing w:val="0"/>
        <w:jc w:val="both"/>
        <w:rPr>
          <w:rFonts w:ascii="Arial" w:hAnsi="Arial" w:cs="Arial"/>
        </w:rPr>
      </w:pPr>
      <w:r w:rsidRPr="00B25EAD">
        <w:rPr>
          <w:rFonts w:ascii="Arial" w:hAnsi="Arial" w:cs="Arial"/>
          <w:b/>
        </w:rPr>
        <w:t>CERTIFICATION CLAUSES:</w:t>
      </w:r>
      <w:r w:rsidRPr="00B25EAD">
        <w:rPr>
          <w:rFonts w:ascii="Arial" w:hAnsi="Arial" w:cs="Arial"/>
        </w:rPr>
        <w:t xml:space="preserve"> The CONTRACTOR CERTIFICATION CLAUSES contained in the document CCC 04/2017 (</w:t>
      </w:r>
      <w:hyperlink r:id="rId48" w:history="1">
        <w:r w:rsidRPr="00B25EAD">
          <w:rPr>
            <w:rStyle w:val="Hyperlink"/>
            <w:rFonts w:ascii="Arial" w:hAnsi="Arial" w:cs="Arial"/>
          </w:rPr>
          <w:t>http://www.dgs.ca.gov/ols/Resources/StandardContractLanguage.aspx</w:t>
        </w:r>
      </w:hyperlink>
      <w:r w:rsidRPr="00B25EAD">
        <w:rPr>
          <w:rFonts w:ascii="Arial" w:hAnsi="Arial" w:cs="Arial"/>
        </w:rPr>
        <w:t xml:space="preserve">) are hereby incorporated by reference and made a part of this Agreement by this reference as if attached hereto. </w:t>
      </w:r>
    </w:p>
    <w:p w14:paraId="74ED6F3D" w14:textId="77777777" w:rsidR="00A80798" w:rsidRPr="00B25EAD" w:rsidRDefault="00A80798" w:rsidP="00F57ADD">
      <w:pPr>
        <w:pStyle w:val="ListParagraph"/>
        <w:numPr>
          <w:ilvl w:val="0"/>
          <w:numId w:val="38"/>
        </w:numPr>
        <w:spacing w:after="120" w:line="240" w:lineRule="auto"/>
        <w:ind w:left="360"/>
        <w:contextualSpacing w:val="0"/>
        <w:jc w:val="both"/>
        <w:rPr>
          <w:rFonts w:ascii="Arial" w:hAnsi="Arial" w:cs="Arial"/>
        </w:rPr>
      </w:pPr>
      <w:r w:rsidRPr="00B25EAD">
        <w:rPr>
          <w:rFonts w:ascii="Arial" w:hAnsi="Arial" w:cs="Arial"/>
          <w:b/>
        </w:rPr>
        <w:t>TIMELINESS:</w:t>
      </w:r>
      <w:r w:rsidRPr="00B25EAD">
        <w:rPr>
          <w:rFonts w:ascii="Arial" w:hAnsi="Arial" w:cs="Arial"/>
        </w:rPr>
        <w:t xml:space="preserve"> Time is of the essence in this Agreement. </w:t>
      </w:r>
    </w:p>
    <w:p w14:paraId="53D16B60" w14:textId="77777777" w:rsidR="00A80798" w:rsidRPr="00B25EAD" w:rsidRDefault="00A80798" w:rsidP="00F57ADD">
      <w:pPr>
        <w:pStyle w:val="ListParagraph"/>
        <w:numPr>
          <w:ilvl w:val="0"/>
          <w:numId w:val="38"/>
        </w:numPr>
        <w:spacing w:after="120" w:line="240" w:lineRule="auto"/>
        <w:ind w:left="360"/>
        <w:contextualSpacing w:val="0"/>
        <w:jc w:val="both"/>
        <w:rPr>
          <w:rFonts w:ascii="Arial" w:hAnsi="Arial" w:cs="Arial"/>
        </w:rPr>
      </w:pPr>
      <w:r w:rsidRPr="00B25EAD">
        <w:rPr>
          <w:rFonts w:ascii="Arial" w:hAnsi="Arial" w:cs="Arial"/>
          <w:b/>
        </w:rPr>
        <w:t>COMPENSATION:</w:t>
      </w:r>
      <w:r w:rsidRPr="00B25EAD">
        <w:rPr>
          <w:rFonts w:ascii="Arial" w:hAnsi="Arial" w:cs="Arial"/>
        </w:rPr>
        <w:t xml:space="preserve"> The consideration to be paid Contractor, as provided herein, shall be in compensation for all of Contractor's expenses incurred in the performance hereof, including travel, per diem, and taxes, unless otherwise expressly so provided. </w:t>
      </w:r>
    </w:p>
    <w:p w14:paraId="2411113A" w14:textId="77777777" w:rsidR="00A80798" w:rsidRPr="00B25EAD" w:rsidRDefault="00A80798" w:rsidP="00F57ADD">
      <w:pPr>
        <w:pStyle w:val="ListParagraph"/>
        <w:numPr>
          <w:ilvl w:val="0"/>
          <w:numId w:val="38"/>
        </w:numPr>
        <w:spacing w:after="120" w:line="240" w:lineRule="auto"/>
        <w:ind w:left="360"/>
        <w:contextualSpacing w:val="0"/>
        <w:jc w:val="both"/>
        <w:rPr>
          <w:rFonts w:ascii="Arial" w:hAnsi="Arial" w:cs="Arial"/>
        </w:rPr>
      </w:pPr>
      <w:r w:rsidRPr="00B25EAD">
        <w:rPr>
          <w:rFonts w:ascii="Arial" w:hAnsi="Arial" w:cs="Arial"/>
          <w:b/>
        </w:rPr>
        <w:t>GOVERNING LAW:</w:t>
      </w:r>
      <w:r w:rsidRPr="00B25EAD">
        <w:rPr>
          <w:rFonts w:ascii="Arial" w:hAnsi="Arial" w:cs="Arial"/>
        </w:rPr>
        <w:t xml:space="preserve"> This contract is governed by and shall be interpreted in accordance with the laws of the State of California.</w:t>
      </w:r>
    </w:p>
    <w:p w14:paraId="3DCE9F42" w14:textId="77777777" w:rsidR="00A80798" w:rsidRPr="00B25EAD" w:rsidRDefault="00A80798" w:rsidP="00F57ADD">
      <w:pPr>
        <w:pStyle w:val="ListParagraph"/>
        <w:numPr>
          <w:ilvl w:val="0"/>
          <w:numId w:val="38"/>
        </w:numPr>
        <w:spacing w:after="120" w:line="240" w:lineRule="auto"/>
        <w:ind w:left="360"/>
        <w:contextualSpacing w:val="0"/>
        <w:jc w:val="both"/>
        <w:rPr>
          <w:rFonts w:ascii="Arial" w:hAnsi="Arial" w:cs="Arial"/>
        </w:rPr>
      </w:pPr>
      <w:r w:rsidRPr="00B25EAD">
        <w:rPr>
          <w:rFonts w:ascii="Arial" w:hAnsi="Arial" w:cs="Arial"/>
          <w:b/>
        </w:rPr>
        <w:t>ANTITRUST CLAIMS:</w:t>
      </w:r>
      <w:r w:rsidRPr="00B25EAD">
        <w:rPr>
          <w:rFonts w:ascii="Arial" w:hAnsi="Arial" w:cs="Arial"/>
          <w:i/>
        </w:rPr>
        <w:t xml:space="preserve"> </w:t>
      </w:r>
      <w:r w:rsidRPr="00B25EAD">
        <w:rPr>
          <w:rFonts w:ascii="Arial" w:hAnsi="Arial" w:cs="Arial"/>
        </w:rPr>
        <w:t xml:space="preserve">The Contractor by signing this agreement hereby certifies that if these services or goods are obtained by means of a competitive bid, the Contractor shall comply with the requirements of the Government Codes Sections set out below. </w:t>
      </w:r>
    </w:p>
    <w:p w14:paraId="3AC081DD" w14:textId="77777777" w:rsidR="00A80798" w:rsidRPr="00B25EAD" w:rsidRDefault="00A80798" w:rsidP="00F57ADD">
      <w:pPr>
        <w:pStyle w:val="ListParagraph"/>
        <w:numPr>
          <w:ilvl w:val="0"/>
          <w:numId w:val="39"/>
        </w:numPr>
        <w:spacing w:after="120" w:line="240" w:lineRule="auto"/>
        <w:contextualSpacing w:val="0"/>
        <w:jc w:val="both"/>
        <w:rPr>
          <w:rFonts w:ascii="Arial" w:hAnsi="Arial" w:cs="Arial"/>
        </w:rPr>
      </w:pPr>
      <w:r w:rsidRPr="00B25EAD">
        <w:rPr>
          <w:rFonts w:ascii="Arial" w:hAnsi="Arial" w:cs="Arial"/>
        </w:rPr>
        <w:t xml:space="preserve">The Government Code Chapter on Antitrust claims contains the following definitions: </w:t>
      </w:r>
    </w:p>
    <w:p w14:paraId="0642E1CA" w14:textId="77777777" w:rsidR="00A80798" w:rsidRPr="00B25EAD" w:rsidRDefault="00A80798" w:rsidP="00F57ADD">
      <w:pPr>
        <w:pStyle w:val="ListParagraph"/>
        <w:numPr>
          <w:ilvl w:val="0"/>
          <w:numId w:val="40"/>
        </w:numPr>
        <w:spacing w:after="120" w:line="240" w:lineRule="auto"/>
        <w:contextualSpacing w:val="0"/>
        <w:jc w:val="both"/>
        <w:rPr>
          <w:rFonts w:ascii="Arial" w:hAnsi="Arial" w:cs="Arial"/>
        </w:rPr>
      </w:pPr>
      <w:r w:rsidRPr="00B25EAD">
        <w:rPr>
          <w:rFonts w:ascii="Arial" w:hAnsi="Arial" w:cs="Arial"/>
        </w:rPr>
        <w:t xml:space="preserve"> "Public purchase" means a purchase by means of competitive bids of goods, services, or materials by the State or any of its political subdivisions or public agencies on whose behalf the Attorney General may bring an action pursuant to subdivision (c) of Section 16750 of the Business and Professions Code. </w:t>
      </w:r>
    </w:p>
    <w:p w14:paraId="4EDCC871" w14:textId="77777777" w:rsidR="00A80798" w:rsidRPr="00B25EAD" w:rsidRDefault="00A80798" w:rsidP="00F57ADD">
      <w:pPr>
        <w:pStyle w:val="ListParagraph"/>
        <w:numPr>
          <w:ilvl w:val="0"/>
          <w:numId w:val="40"/>
        </w:numPr>
        <w:spacing w:after="120" w:line="240" w:lineRule="auto"/>
        <w:contextualSpacing w:val="0"/>
        <w:jc w:val="both"/>
        <w:rPr>
          <w:rFonts w:ascii="Arial" w:hAnsi="Arial" w:cs="Arial"/>
        </w:rPr>
      </w:pPr>
      <w:r w:rsidRPr="00B25EAD">
        <w:rPr>
          <w:rFonts w:ascii="Arial" w:hAnsi="Arial" w:cs="Arial"/>
        </w:rPr>
        <w:t xml:space="preserve"> "Public purchasing body" means the State or the subdivision or agency making a public purchase. Government Code Section 4550.</w:t>
      </w:r>
    </w:p>
    <w:p w14:paraId="07026A86" w14:textId="77777777" w:rsidR="00A80798" w:rsidRPr="00B25EAD" w:rsidRDefault="00A80798" w:rsidP="00F57ADD">
      <w:pPr>
        <w:pStyle w:val="ListParagraph"/>
        <w:numPr>
          <w:ilvl w:val="0"/>
          <w:numId w:val="39"/>
        </w:numPr>
        <w:spacing w:after="120" w:line="240" w:lineRule="auto"/>
        <w:contextualSpacing w:val="0"/>
        <w:jc w:val="both"/>
        <w:rPr>
          <w:rFonts w:ascii="Arial" w:hAnsi="Arial" w:cs="Arial"/>
        </w:rPr>
      </w:pPr>
      <w:r w:rsidRPr="00B25EAD">
        <w:rPr>
          <w:rFonts w:ascii="Arial" w:hAnsi="Arial" w:cs="Arial"/>
        </w:rPr>
        <w:t xml:space="preserve">In submitting a bid to a public purchasing body, the bidder offers and agrees that if the bid is accepted, it will assign to the purchasing body all rights, title, and interest in and to all causes of action it may have under Section 4 of the Clayton Act (15 U.S.C. Sec. 15) or under the Cartwright Act (Chapter 2 (commencing with Section 16700) of Part 2 of Division 7 of the Business and </w:t>
      </w:r>
      <w:r w:rsidRPr="00B25EAD">
        <w:rPr>
          <w:rFonts w:ascii="Arial" w:hAnsi="Arial" w:cs="Arial"/>
        </w:rPr>
        <w:lastRenderedPageBreak/>
        <w:t>Professions Code), arising from purchases of goods, materials, or services by the bidder for sale to the purchasing body pursuant to the bid. Such assignment shall be made and become effective at the time the purchasing body tenders final payment to the bidder. Government Code Section 4552.</w:t>
      </w:r>
    </w:p>
    <w:p w14:paraId="02BD577F" w14:textId="77777777" w:rsidR="00A80798" w:rsidRPr="00B25EAD" w:rsidRDefault="00A80798" w:rsidP="00F57ADD">
      <w:pPr>
        <w:pStyle w:val="ListParagraph"/>
        <w:numPr>
          <w:ilvl w:val="0"/>
          <w:numId w:val="39"/>
        </w:numPr>
        <w:spacing w:after="120" w:line="240" w:lineRule="auto"/>
        <w:contextualSpacing w:val="0"/>
        <w:jc w:val="both"/>
        <w:rPr>
          <w:rFonts w:ascii="Arial" w:hAnsi="Arial" w:cs="Arial"/>
        </w:rPr>
      </w:pPr>
      <w:r>
        <w:rPr>
          <w:rFonts w:ascii="Arial" w:hAnsi="Arial" w:cs="Arial"/>
          <w:noProof/>
        </w:rPr>
        <w:drawing>
          <wp:anchor distT="0" distB="0" distL="114300" distR="114300" simplePos="0" relativeHeight="251774464" behindDoc="1" locked="0" layoutInCell="1" allowOverlap="1" wp14:anchorId="1AACC77D" wp14:editId="716DCC04">
            <wp:simplePos x="0" y="0"/>
            <wp:positionH relativeFrom="column">
              <wp:posOffset>1873250</wp:posOffset>
            </wp:positionH>
            <wp:positionV relativeFrom="paragraph">
              <wp:posOffset>1070610</wp:posOffset>
            </wp:positionV>
            <wp:extent cx="3328670" cy="285305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rPr>
        <w:t>If an awarding body or public purchasing body receives, either through judgment or settlement, a monetary recovery for a cause of action assigned under this chapter, the assignor shall be entitled to receive reimbursement for actual legal costs incurred and may, upon demand, recover from the public body any portion of the recovery, including treble damages, attributable to overcharges that were paid by the assignor but were not paid by the public body as part of the bid price, less the expenses incurred in obtaining that portion of the recovery. Government Code Section 4553.</w:t>
      </w:r>
    </w:p>
    <w:p w14:paraId="34D25B2F" w14:textId="77777777" w:rsidR="00A80798" w:rsidRPr="00B25EAD" w:rsidRDefault="00A80798" w:rsidP="00F57ADD">
      <w:pPr>
        <w:pStyle w:val="ListParagraph"/>
        <w:numPr>
          <w:ilvl w:val="0"/>
          <w:numId w:val="39"/>
        </w:numPr>
        <w:spacing w:after="120" w:line="240" w:lineRule="auto"/>
        <w:contextualSpacing w:val="0"/>
        <w:jc w:val="both"/>
        <w:rPr>
          <w:rFonts w:ascii="Arial" w:hAnsi="Arial" w:cs="Arial"/>
        </w:rPr>
      </w:pPr>
      <w:r w:rsidRPr="00B25EAD">
        <w:rPr>
          <w:rFonts w:ascii="Arial" w:hAnsi="Arial" w:cs="Arial"/>
        </w:rPr>
        <w:t>Upon demand in writing by the assignor, the assignee shall, within one year from such demand, reassign the cause of action assigned under this part if the assignor has been or may have been injured by the violation of law for which the cause of action arose and (a) the assignee has not been injured thereby, or (b) the assignee declines to file a court action for the cause of action. See Government Code Section 4554.</w:t>
      </w:r>
    </w:p>
    <w:p w14:paraId="0500EED3" w14:textId="77777777" w:rsidR="00A80798" w:rsidRPr="00B25EAD" w:rsidRDefault="00A80798" w:rsidP="00F57ADD">
      <w:pPr>
        <w:pStyle w:val="ListParagraph"/>
        <w:numPr>
          <w:ilvl w:val="0"/>
          <w:numId w:val="38"/>
        </w:numPr>
        <w:spacing w:after="120" w:line="240" w:lineRule="auto"/>
        <w:ind w:left="360"/>
        <w:contextualSpacing w:val="0"/>
        <w:jc w:val="both"/>
        <w:rPr>
          <w:rFonts w:ascii="Arial" w:hAnsi="Arial" w:cs="Arial"/>
        </w:rPr>
      </w:pPr>
      <w:r w:rsidRPr="00B25EAD">
        <w:rPr>
          <w:rFonts w:ascii="Arial" w:hAnsi="Arial" w:cs="Arial"/>
          <w:b/>
        </w:rPr>
        <w:t xml:space="preserve">CHILD SUPPORT COMPLIANCE ACT:  </w:t>
      </w:r>
      <w:r w:rsidRPr="00B25EAD">
        <w:rPr>
          <w:rFonts w:ascii="Arial" w:hAnsi="Arial" w:cs="Arial"/>
        </w:rPr>
        <w:t xml:space="preserve">For any Agreement </w:t>
      </w:r>
      <w:proofErr w:type="gramStart"/>
      <w:r w:rsidRPr="00B25EAD">
        <w:rPr>
          <w:rFonts w:ascii="Arial" w:hAnsi="Arial" w:cs="Arial"/>
        </w:rPr>
        <w:t>in excess of</w:t>
      </w:r>
      <w:proofErr w:type="gramEnd"/>
      <w:r w:rsidRPr="00B25EAD">
        <w:rPr>
          <w:rFonts w:ascii="Arial" w:hAnsi="Arial" w:cs="Arial"/>
        </w:rPr>
        <w:t xml:space="preserve"> $100,000, the contractor acknowledges in accordance with Public Contract Code 7110, that:</w:t>
      </w:r>
    </w:p>
    <w:p w14:paraId="0FD6C97B" w14:textId="77777777" w:rsidR="00A80798" w:rsidRPr="00B25EAD" w:rsidRDefault="00A80798" w:rsidP="00F57ADD">
      <w:pPr>
        <w:pStyle w:val="ListParagraph"/>
        <w:numPr>
          <w:ilvl w:val="0"/>
          <w:numId w:val="41"/>
        </w:numPr>
        <w:spacing w:after="120" w:line="240" w:lineRule="auto"/>
        <w:contextualSpacing w:val="0"/>
        <w:jc w:val="both"/>
        <w:rPr>
          <w:rFonts w:ascii="Arial" w:hAnsi="Arial" w:cs="Arial"/>
        </w:rPr>
      </w:pPr>
      <w:r w:rsidRPr="00B25EAD">
        <w:rPr>
          <w:rFonts w:ascii="Arial" w:hAnsi="Arial" w:cs="Arial"/>
        </w:rPr>
        <w:t>The contractor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 5200) of Part 5 of Division 9 of the Family Code; and</w:t>
      </w:r>
    </w:p>
    <w:p w14:paraId="3DFC2955" w14:textId="77777777" w:rsidR="00A80798" w:rsidRPr="00B25EAD" w:rsidRDefault="00A80798" w:rsidP="00F57ADD">
      <w:pPr>
        <w:pStyle w:val="ListParagraph"/>
        <w:numPr>
          <w:ilvl w:val="0"/>
          <w:numId w:val="41"/>
        </w:numPr>
        <w:spacing w:after="120" w:line="240" w:lineRule="auto"/>
        <w:contextualSpacing w:val="0"/>
        <w:jc w:val="both"/>
        <w:rPr>
          <w:rFonts w:ascii="Arial" w:hAnsi="Arial" w:cs="Arial"/>
        </w:rPr>
      </w:pPr>
      <w:r w:rsidRPr="00B25EAD">
        <w:rPr>
          <w:rFonts w:ascii="Arial" w:hAnsi="Arial" w:cs="Arial"/>
        </w:rPr>
        <w:t>The contractor, to the best of its knowledge is fully complying with the earnings assignment orders of all employees and is providing the names of all new employees to the New Hire Registry maintained by the California Employment Development Department.</w:t>
      </w:r>
    </w:p>
    <w:p w14:paraId="0DCA7DD2" w14:textId="77777777" w:rsidR="00A80798" w:rsidRPr="00B25EAD" w:rsidRDefault="00A80798" w:rsidP="00F57ADD">
      <w:pPr>
        <w:pStyle w:val="ListParagraph"/>
        <w:numPr>
          <w:ilvl w:val="0"/>
          <w:numId w:val="38"/>
        </w:numPr>
        <w:spacing w:after="120" w:line="240" w:lineRule="auto"/>
        <w:ind w:left="360"/>
        <w:contextualSpacing w:val="0"/>
        <w:jc w:val="both"/>
        <w:rPr>
          <w:rFonts w:ascii="Arial" w:hAnsi="Arial" w:cs="Arial"/>
        </w:rPr>
      </w:pPr>
      <w:r w:rsidRPr="00B25EAD">
        <w:rPr>
          <w:rFonts w:ascii="Arial" w:hAnsi="Arial" w:cs="Arial"/>
          <w:b/>
        </w:rPr>
        <w:t>UNENFORCEABLE PROVISION:</w:t>
      </w:r>
      <w:r w:rsidRPr="00B25EAD">
        <w:rPr>
          <w:rFonts w:ascii="Arial" w:hAnsi="Arial" w:cs="Arial"/>
        </w:rPr>
        <w:t xml:space="preserve"> </w:t>
      </w:r>
      <w:proofErr w:type="gramStart"/>
      <w:r w:rsidRPr="00B25EAD">
        <w:rPr>
          <w:rFonts w:ascii="Arial" w:hAnsi="Arial" w:cs="Arial"/>
        </w:rPr>
        <w:t>In the event that</w:t>
      </w:r>
      <w:proofErr w:type="gramEnd"/>
      <w:r w:rsidRPr="00B25EAD">
        <w:rPr>
          <w:rFonts w:ascii="Arial" w:hAnsi="Arial" w:cs="Arial"/>
        </w:rPr>
        <w:t xml:space="preserve"> any provision of this Agreement is unenforceable or held to be unenforceable, then the parties agree that all other provisions of this Agreement have force and effect and shall not be affected thereby.</w:t>
      </w:r>
    </w:p>
    <w:p w14:paraId="2C498FE5" w14:textId="77777777" w:rsidR="00A80798" w:rsidRPr="00B25EAD" w:rsidRDefault="00A80798" w:rsidP="00F57ADD">
      <w:pPr>
        <w:pStyle w:val="ListParagraph"/>
        <w:numPr>
          <w:ilvl w:val="0"/>
          <w:numId w:val="38"/>
        </w:numPr>
        <w:spacing w:after="120" w:line="240" w:lineRule="auto"/>
        <w:ind w:left="360"/>
        <w:contextualSpacing w:val="0"/>
        <w:jc w:val="both"/>
        <w:rPr>
          <w:rFonts w:ascii="Arial" w:hAnsi="Arial" w:cs="Arial"/>
        </w:rPr>
      </w:pPr>
      <w:r w:rsidRPr="00B25EAD">
        <w:rPr>
          <w:rFonts w:ascii="Arial" w:hAnsi="Arial" w:cs="Arial"/>
          <w:b/>
        </w:rPr>
        <w:t>PRIORITY HIRING CONSIDERATIONS:</w:t>
      </w:r>
      <w:r w:rsidRPr="00B25EAD">
        <w:rPr>
          <w:rFonts w:ascii="Arial" w:hAnsi="Arial" w:cs="Arial"/>
        </w:rPr>
        <w:t xml:space="preserve">  If this Contract includes services in excess of $200,000, the Contractor shall give priority consideration in filling vacancies in positions funded by the Contract to qualified recipients of aid under Welfare and Institutions Code Section 11200 in accordance with Pub. Contract Code §10353.</w:t>
      </w:r>
    </w:p>
    <w:p w14:paraId="1D221D49" w14:textId="77777777" w:rsidR="00A80798" w:rsidRPr="00B25EAD" w:rsidRDefault="00A80798" w:rsidP="00F57ADD">
      <w:pPr>
        <w:pStyle w:val="NormalWeb"/>
        <w:numPr>
          <w:ilvl w:val="0"/>
          <w:numId w:val="38"/>
        </w:numPr>
        <w:spacing w:after="120"/>
        <w:ind w:left="360"/>
        <w:jc w:val="both"/>
        <w:rPr>
          <w:rFonts w:ascii="Arial" w:hAnsi="Arial" w:cs="Arial"/>
          <w:b/>
          <w:bCs/>
          <w:color w:val="auto"/>
          <w:sz w:val="22"/>
          <w:szCs w:val="22"/>
        </w:rPr>
      </w:pPr>
      <w:r w:rsidRPr="00B25EAD">
        <w:rPr>
          <w:rFonts w:ascii="Arial" w:hAnsi="Arial" w:cs="Arial"/>
          <w:b/>
          <w:bCs/>
          <w:color w:val="auto"/>
          <w:sz w:val="22"/>
          <w:szCs w:val="22"/>
        </w:rPr>
        <w:t>SMALL BUSINESS PARTICIPATION AND DVBE PARTICIPATION REPORTING REQUIREMENTS:</w:t>
      </w:r>
    </w:p>
    <w:p w14:paraId="40CA2BDF" w14:textId="77777777" w:rsidR="00A80798" w:rsidRPr="00B25EAD" w:rsidRDefault="00A80798" w:rsidP="00F57ADD">
      <w:pPr>
        <w:pStyle w:val="ListParagraph"/>
        <w:numPr>
          <w:ilvl w:val="0"/>
          <w:numId w:val="42"/>
        </w:numPr>
        <w:spacing w:after="120" w:line="240" w:lineRule="auto"/>
        <w:ind w:left="763"/>
        <w:contextualSpacing w:val="0"/>
        <w:jc w:val="both"/>
        <w:rPr>
          <w:rFonts w:ascii="Arial" w:hAnsi="Arial" w:cs="Arial"/>
        </w:rPr>
      </w:pPr>
      <w:r w:rsidRPr="00B25EAD">
        <w:rPr>
          <w:rFonts w:ascii="Arial" w:hAnsi="Arial" w:cs="Arial"/>
        </w:rPr>
        <w:t>If for this Contract Contractor made a commitment to achieve small business participation, then Contractor must within 60 days of receiving final payment under this Contract (or within such other time period as may be specified elsewhere in this Contract) report to the awarding department the actual percentage of small business participation that was achieved. (Govt. Code § 14841.)</w:t>
      </w:r>
    </w:p>
    <w:p w14:paraId="2701E640" w14:textId="77777777" w:rsidR="00A80798" w:rsidRPr="00B25EAD" w:rsidRDefault="00A80798" w:rsidP="00F57ADD">
      <w:pPr>
        <w:pStyle w:val="ListParagraph"/>
        <w:numPr>
          <w:ilvl w:val="0"/>
          <w:numId w:val="42"/>
        </w:numPr>
        <w:tabs>
          <w:tab w:val="left" w:pos="360"/>
        </w:tabs>
        <w:spacing w:after="120" w:line="240" w:lineRule="auto"/>
        <w:contextualSpacing w:val="0"/>
        <w:jc w:val="both"/>
        <w:rPr>
          <w:rFonts w:ascii="Arial" w:hAnsi="Arial" w:cs="Arial"/>
        </w:rPr>
      </w:pPr>
      <w:r w:rsidRPr="00B25EAD">
        <w:rPr>
          <w:rFonts w:ascii="Arial" w:hAnsi="Arial" w:cs="Arial"/>
        </w:rPr>
        <w:t xml:space="preserve">If for this Contract Contractor made a commitment to achieve disabled veteran business enterprise (DVBE) participation, then Contractor must within 60 days of receiving final payment under this Contract (or within such other time period as may be specified elsewhere in this Contract) certify in a report to the awarding department: (1) the total amount the prime Contractor received under the Contract; (2) the name and address of the DVBE(s) that participated in the </w:t>
      </w:r>
      <w:r w:rsidRPr="00B25EAD">
        <w:rPr>
          <w:rFonts w:ascii="Arial" w:hAnsi="Arial" w:cs="Arial"/>
        </w:rPr>
        <w:lastRenderedPageBreak/>
        <w:t>performance of the Contract; (3) the amount each DVBE received from the prime Contractor; (4) that all payments under the Contract have been made to the DVBE; and (5) the actual percentage of DVBE participation that was achieved. A person or entity that knowingly provides false information shall be subject to a civil penalty for each violation. (Mil. &amp; Vets. Code § 999.5(d); Govt. Code § 14841.)</w:t>
      </w:r>
    </w:p>
    <w:p w14:paraId="0EEAEFBB" w14:textId="77777777" w:rsidR="00A80798" w:rsidRPr="00B25EAD" w:rsidRDefault="00A80798" w:rsidP="00F57ADD">
      <w:pPr>
        <w:pStyle w:val="ListParagraph"/>
        <w:numPr>
          <w:ilvl w:val="0"/>
          <w:numId w:val="38"/>
        </w:numPr>
        <w:spacing w:after="120" w:line="240" w:lineRule="auto"/>
        <w:ind w:left="360"/>
        <w:contextualSpacing w:val="0"/>
        <w:jc w:val="both"/>
        <w:rPr>
          <w:rFonts w:ascii="Arial" w:hAnsi="Arial" w:cs="Arial"/>
        </w:rPr>
      </w:pPr>
      <w:r>
        <w:rPr>
          <w:rFonts w:ascii="Arial" w:hAnsi="Arial" w:cs="Arial"/>
          <w:noProof/>
        </w:rPr>
        <w:drawing>
          <wp:anchor distT="0" distB="0" distL="114300" distR="114300" simplePos="0" relativeHeight="251775488" behindDoc="1" locked="0" layoutInCell="1" allowOverlap="1" wp14:anchorId="1C38ABD8" wp14:editId="452530A5">
            <wp:simplePos x="0" y="0"/>
            <wp:positionH relativeFrom="margin">
              <wp:align>center</wp:align>
            </wp:positionH>
            <wp:positionV relativeFrom="paragraph">
              <wp:posOffset>624205</wp:posOffset>
            </wp:positionV>
            <wp:extent cx="3328670" cy="285305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b/>
          <w:bCs/>
        </w:rPr>
        <w:t>LOSS LEADER:</w:t>
      </w:r>
      <w:r w:rsidRPr="00B25EAD">
        <w:rPr>
          <w:rFonts w:ascii="Arial" w:hAnsi="Arial" w:cs="Arial"/>
          <w:bCs/>
        </w:rPr>
        <w:t xml:space="preserve"> </w:t>
      </w:r>
      <w:r w:rsidRPr="00B25EAD">
        <w:rPr>
          <w:rFonts w:ascii="Arial" w:hAnsi="Arial" w:cs="Arial"/>
        </w:rPr>
        <w:t>If this contract involves the furnishing of equipment, materials, or supplies then the following statement is incorporated: It is unlawful for any person engaged in business within this state to sell or use any article or product as a “loss leader” as defined in Section 17030 of the Business and Professions Code.  (PCC 10344(e).)</w:t>
      </w:r>
    </w:p>
    <w:p w14:paraId="65FBA18A" w14:textId="77777777" w:rsidR="00A80798" w:rsidRPr="00B25EAD" w:rsidRDefault="00A80798" w:rsidP="00A80798">
      <w:pPr>
        <w:spacing w:after="0" w:line="240" w:lineRule="auto"/>
        <w:rPr>
          <w:rFonts w:ascii="Arial" w:hAnsi="Arial" w:cs="Arial"/>
          <w:b/>
          <w:u w:val="single"/>
        </w:rPr>
        <w:sectPr w:rsidR="00A80798" w:rsidRPr="00B25EAD" w:rsidSect="00A80798">
          <w:headerReference w:type="even" r:id="rId49"/>
          <w:headerReference w:type="default" r:id="rId50"/>
          <w:headerReference w:type="first" r:id="rId51"/>
          <w:pgSz w:w="12240" w:h="15840"/>
          <w:pgMar w:top="1440" w:right="1152" w:bottom="1440" w:left="1080" w:header="576" w:footer="720" w:gutter="0"/>
          <w:cols w:space="720"/>
          <w:docGrid w:linePitch="299"/>
        </w:sectPr>
      </w:pPr>
    </w:p>
    <w:p w14:paraId="0171055A" w14:textId="77777777" w:rsidR="00A80798" w:rsidRPr="00B25EAD" w:rsidRDefault="00A80798" w:rsidP="00F57ADD">
      <w:pPr>
        <w:numPr>
          <w:ilvl w:val="0"/>
          <w:numId w:val="22"/>
        </w:numPr>
        <w:spacing w:after="60" w:line="240" w:lineRule="auto"/>
        <w:jc w:val="both"/>
        <w:rPr>
          <w:rFonts w:ascii="Arial" w:hAnsi="Arial" w:cs="Arial"/>
          <w:color w:val="000000"/>
        </w:rPr>
      </w:pPr>
      <w:r w:rsidRPr="00B25EAD">
        <w:rPr>
          <w:rFonts w:ascii="Arial" w:hAnsi="Arial" w:cs="Arial"/>
          <w:b/>
          <w:color w:val="000000"/>
        </w:rPr>
        <w:lastRenderedPageBreak/>
        <w:t>GRANTEE’S GENERAL RESPONSIBILITY</w:t>
      </w:r>
    </w:p>
    <w:p w14:paraId="67E6F57B" w14:textId="77777777" w:rsidR="00A80798" w:rsidRPr="00B25EAD" w:rsidRDefault="00A80798" w:rsidP="00A80798">
      <w:pPr>
        <w:pStyle w:val="BodyParagaphA"/>
        <w:rPr>
          <w:sz w:val="22"/>
          <w:szCs w:val="22"/>
        </w:rPr>
      </w:pPr>
      <w:r w:rsidRPr="00B25EAD">
        <w:rPr>
          <w:sz w:val="22"/>
          <w:szCs w:val="22"/>
        </w:rPr>
        <w:t>Grantee agrees to comply with all terms and conditions of this Grant Agreement. Review and approval by the BSCC are solely for the purpose of proper administration of grant funds and shall not be deemed to relieve or restrict the Grantee’s responsibility.</w:t>
      </w:r>
    </w:p>
    <w:p w14:paraId="22645AD6" w14:textId="5EB28016" w:rsidR="00A80798" w:rsidRPr="00B25EAD" w:rsidRDefault="00A80798" w:rsidP="00F57ADD">
      <w:pPr>
        <w:pStyle w:val="BodyParagaphA"/>
        <w:numPr>
          <w:ilvl w:val="0"/>
          <w:numId w:val="34"/>
        </w:numPr>
        <w:rPr>
          <w:sz w:val="22"/>
          <w:szCs w:val="22"/>
        </w:rPr>
      </w:pPr>
      <w:r w:rsidRPr="00B25EAD">
        <w:rPr>
          <w:sz w:val="22"/>
          <w:szCs w:val="22"/>
        </w:rPr>
        <w:t xml:space="preserve">Grantee is responsible for the performance of all project activities identified in Attachment </w:t>
      </w:r>
      <w:r w:rsidRPr="00402B2D">
        <w:rPr>
          <w:sz w:val="22"/>
          <w:szCs w:val="22"/>
        </w:rPr>
        <w:t xml:space="preserve">1: </w:t>
      </w:r>
      <w:r w:rsidR="00DA3219">
        <w:rPr>
          <w:sz w:val="22"/>
          <w:szCs w:val="22"/>
        </w:rPr>
        <w:t>Proud Parenting Grant Program</w:t>
      </w:r>
      <w:r w:rsidRPr="00402B2D">
        <w:rPr>
          <w:sz w:val="22"/>
          <w:szCs w:val="22"/>
        </w:rPr>
        <w:t xml:space="preserve"> Request</w:t>
      </w:r>
      <w:r w:rsidRPr="00B25EAD">
        <w:rPr>
          <w:sz w:val="22"/>
          <w:szCs w:val="22"/>
        </w:rPr>
        <w:t xml:space="preserve"> for Proposals and Attachment 2: Grant Proposal/Application for Funding.</w:t>
      </w:r>
    </w:p>
    <w:p w14:paraId="7EFD78F0" w14:textId="77777777" w:rsidR="00A80798" w:rsidRPr="00B25EAD" w:rsidRDefault="00A80798" w:rsidP="00F57ADD">
      <w:pPr>
        <w:pStyle w:val="BodyParagaphA"/>
        <w:numPr>
          <w:ilvl w:val="0"/>
          <w:numId w:val="34"/>
        </w:numPr>
        <w:rPr>
          <w:sz w:val="22"/>
          <w:szCs w:val="22"/>
        </w:rPr>
      </w:pPr>
      <w:r w:rsidRPr="00B25EAD">
        <w:rPr>
          <w:sz w:val="22"/>
          <w:szCs w:val="22"/>
        </w:rPr>
        <w:t xml:space="preserve">Grantee shall immediately advise the BSCC of any significant problems or changes that arise </w:t>
      </w:r>
      <w:proofErr w:type="gramStart"/>
      <w:r w:rsidRPr="00B25EAD">
        <w:rPr>
          <w:sz w:val="22"/>
          <w:szCs w:val="22"/>
        </w:rPr>
        <w:t>during the course of</w:t>
      </w:r>
      <w:proofErr w:type="gramEnd"/>
      <w:r w:rsidRPr="00B25EAD">
        <w:rPr>
          <w:sz w:val="22"/>
          <w:szCs w:val="22"/>
        </w:rPr>
        <w:t xml:space="preserve"> the project.</w:t>
      </w:r>
    </w:p>
    <w:p w14:paraId="5D158E0A" w14:textId="77777777" w:rsidR="00A80798" w:rsidRPr="00B25EAD" w:rsidRDefault="00A80798" w:rsidP="00F57ADD">
      <w:pPr>
        <w:numPr>
          <w:ilvl w:val="0"/>
          <w:numId w:val="22"/>
        </w:numPr>
        <w:spacing w:after="60" w:line="240" w:lineRule="auto"/>
        <w:jc w:val="both"/>
        <w:rPr>
          <w:rFonts w:ascii="Arial" w:hAnsi="Arial" w:cs="Arial"/>
        </w:rPr>
      </w:pPr>
      <w:r w:rsidRPr="00B25EAD">
        <w:rPr>
          <w:rFonts w:ascii="Arial" w:hAnsi="Arial" w:cs="Arial"/>
          <w:b/>
        </w:rPr>
        <w:t>GRANTEE ASSURANCES AND COMMITMENTS</w:t>
      </w:r>
    </w:p>
    <w:p w14:paraId="1EF70368" w14:textId="77777777" w:rsidR="00A80798" w:rsidRPr="00B25EAD" w:rsidRDefault="00A80798" w:rsidP="00F57ADD">
      <w:pPr>
        <w:numPr>
          <w:ilvl w:val="0"/>
          <w:numId w:val="27"/>
        </w:numPr>
        <w:spacing w:after="40" w:line="240" w:lineRule="auto"/>
        <w:jc w:val="both"/>
        <w:rPr>
          <w:rFonts w:ascii="Arial" w:hAnsi="Arial" w:cs="Arial"/>
        </w:rPr>
      </w:pPr>
      <w:r w:rsidRPr="00B25EAD">
        <w:rPr>
          <w:rFonts w:ascii="Arial" w:hAnsi="Arial" w:cs="Arial"/>
        </w:rPr>
        <w:t>Compliance with Laws and Regulations</w:t>
      </w:r>
    </w:p>
    <w:p w14:paraId="054A643B" w14:textId="77777777" w:rsidR="00A80798" w:rsidRPr="00B25EAD" w:rsidRDefault="00A80798" w:rsidP="00A80798">
      <w:pPr>
        <w:pStyle w:val="BodyTextIndent2"/>
        <w:spacing w:line="240" w:lineRule="auto"/>
        <w:ind w:left="720"/>
        <w:jc w:val="both"/>
        <w:rPr>
          <w:rFonts w:ascii="Arial" w:hAnsi="Arial" w:cs="Arial"/>
        </w:rPr>
      </w:pPr>
      <w:r>
        <w:rPr>
          <w:rFonts w:ascii="Arial" w:hAnsi="Arial" w:cs="Arial"/>
          <w:noProof/>
        </w:rPr>
        <w:drawing>
          <wp:anchor distT="0" distB="0" distL="114300" distR="114300" simplePos="0" relativeHeight="251776512" behindDoc="1" locked="0" layoutInCell="1" allowOverlap="1" wp14:anchorId="3EC8061B" wp14:editId="1A9EFD52">
            <wp:simplePos x="0" y="0"/>
            <wp:positionH relativeFrom="column">
              <wp:posOffset>1320800</wp:posOffset>
            </wp:positionH>
            <wp:positionV relativeFrom="paragraph">
              <wp:posOffset>34925</wp:posOffset>
            </wp:positionV>
            <wp:extent cx="3328670" cy="285305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rPr>
        <w:t xml:space="preserve">This Grant Agreement is governed by and shall be interpreted in accordance with the laws of the State of California.  Grantee shall </w:t>
      </w:r>
      <w:proofErr w:type="gramStart"/>
      <w:r w:rsidRPr="00B25EAD">
        <w:rPr>
          <w:rFonts w:ascii="Arial" w:hAnsi="Arial" w:cs="Arial"/>
        </w:rPr>
        <w:t>at all times</w:t>
      </w:r>
      <w:proofErr w:type="gramEnd"/>
      <w:r w:rsidRPr="00B25EAD">
        <w:rPr>
          <w:rFonts w:ascii="Arial" w:hAnsi="Arial" w:cs="Arial"/>
        </w:rPr>
        <w:t xml:space="preserve"> comply with all applicable State laws, rules and regulations, and all applicable local ordinances.</w:t>
      </w:r>
    </w:p>
    <w:p w14:paraId="11F3EECC" w14:textId="77777777" w:rsidR="00A80798" w:rsidRPr="00B25EAD" w:rsidRDefault="00A80798" w:rsidP="00F57ADD">
      <w:pPr>
        <w:pStyle w:val="BodyTextIndent2"/>
        <w:numPr>
          <w:ilvl w:val="0"/>
          <w:numId w:val="27"/>
        </w:numPr>
        <w:spacing w:after="40" w:line="240" w:lineRule="auto"/>
        <w:jc w:val="both"/>
        <w:rPr>
          <w:rFonts w:ascii="Arial" w:hAnsi="Arial" w:cs="Arial"/>
        </w:rPr>
      </w:pPr>
      <w:r w:rsidRPr="00B25EAD">
        <w:rPr>
          <w:rFonts w:ascii="Arial" w:hAnsi="Arial" w:cs="Arial"/>
        </w:rPr>
        <w:t>Fulfillment of Assurances and Declarations</w:t>
      </w:r>
    </w:p>
    <w:p w14:paraId="561CC6E6" w14:textId="67851E32" w:rsidR="00A80798" w:rsidRPr="00B25EAD" w:rsidRDefault="00A80798" w:rsidP="00A80798">
      <w:pPr>
        <w:pStyle w:val="BodyTextIndent2"/>
        <w:spacing w:line="240" w:lineRule="auto"/>
        <w:ind w:left="720"/>
        <w:jc w:val="both"/>
        <w:rPr>
          <w:rFonts w:ascii="Arial" w:hAnsi="Arial" w:cs="Arial"/>
        </w:rPr>
      </w:pPr>
      <w:r w:rsidRPr="00B25EAD">
        <w:rPr>
          <w:rFonts w:ascii="Arial" w:hAnsi="Arial" w:cs="Arial"/>
        </w:rPr>
        <w:t xml:space="preserve">Grantee shall fulfill all assurances, declarations, representations, and statements made by the Grantee in </w:t>
      </w:r>
      <w:r w:rsidRPr="00DA3219">
        <w:rPr>
          <w:rFonts w:ascii="Arial" w:hAnsi="Arial" w:cs="Arial"/>
        </w:rPr>
        <w:t xml:space="preserve">Attachment 1: </w:t>
      </w:r>
      <w:r w:rsidR="00DA3219" w:rsidRPr="00DA3219">
        <w:rPr>
          <w:rFonts w:ascii="Arial" w:hAnsi="Arial" w:cs="Arial"/>
        </w:rPr>
        <w:t xml:space="preserve">Proud Parenting Grant Program Request for Proposals </w:t>
      </w:r>
      <w:r w:rsidRPr="00DA3219">
        <w:rPr>
          <w:rFonts w:ascii="Arial" w:hAnsi="Arial" w:cs="Arial"/>
        </w:rPr>
        <w:t>and</w:t>
      </w:r>
      <w:r w:rsidRPr="00B25EAD">
        <w:rPr>
          <w:rFonts w:ascii="Arial" w:hAnsi="Arial" w:cs="Arial"/>
        </w:rPr>
        <w:t xml:space="preserve"> Attachment 2: Grant Proposal/Application for Funding, documents, amendments, approved modifications, and communications filed in support of its request for grant funds.</w:t>
      </w:r>
    </w:p>
    <w:p w14:paraId="290747A3" w14:textId="77777777" w:rsidR="00A80798" w:rsidRPr="00B25EAD" w:rsidRDefault="00A80798" w:rsidP="00F57ADD">
      <w:pPr>
        <w:numPr>
          <w:ilvl w:val="0"/>
          <w:numId w:val="27"/>
        </w:numPr>
        <w:spacing w:after="40" w:line="240" w:lineRule="auto"/>
        <w:jc w:val="both"/>
        <w:rPr>
          <w:rFonts w:ascii="Arial" w:hAnsi="Arial" w:cs="Arial"/>
        </w:rPr>
      </w:pPr>
      <w:r w:rsidRPr="00B25EAD">
        <w:rPr>
          <w:rFonts w:ascii="Arial" w:hAnsi="Arial" w:cs="Arial"/>
        </w:rPr>
        <w:t>Permits and Licenses</w:t>
      </w:r>
    </w:p>
    <w:p w14:paraId="17540924" w14:textId="77777777" w:rsidR="00A80798" w:rsidRPr="00B25EAD" w:rsidRDefault="00A80798" w:rsidP="00A80798">
      <w:pPr>
        <w:pStyle w:val="BodyTextIndent2"/>
        <w:spacing w:line="240" w:lineRule="auto"/>
        <w:ind w:left="720"/>
        <w:jc w:val="both"/>
        <w:rPr>
          <w:rFonts w:ascii="Arial" w:hAnsi="Arial" w:cs="Arial"/>
        </w:rPr>
      </w:pPr>
      <w:r w:rsidRPr="00B25EAD">
        <w:rPr>
          <w:rFonts w:ascii="Arial" w:hAnsi="Arial" w:cs="Arial"/>
        </w:rPr>
        <w:t>Grantee agrees to procure all permits and licenses necessary to complete the project, pay all charges and fees, and give all notices necessary or incidental to the due and lawful proceeding of the project work.</w:t>
      </w:r>
    </w:p>
    <w:p w14:paraId="0DEF6427" w14:textId="77777777" w:rsidR="00A80798" w:rsidRPr="00B25EAD" w:rsidRDefault="00A80798" w:rsidP="00F57ADD">
      <w:pPr>
        <w:pStyle w:val="ListParagraph"/>
        <w:numPr>
          <w:ilvl w:val="0"/>
          <w:numId w:val="22"/>
        </w:numPr>
        <w:spacing w:after="60" w:line="240" w:lineRule="auto"/>
        <w:contextualSpacing w:val="0"/>
        <w:jc w:val="both"/>
        <w:rPr>
          <w:rFonts w:ascii="Arial" w:hAnsi="Arial" w:cs="Arial"/>
        </w:rPr>
      </w:pPr>
      <w:r w:rsidRPr="00B25EAD">
        <w:rPr>
          <w:rFonts w:ascii="Arial" w:hAnsi="Arial" w:cs="Arial"/>
          <w:b/>
        </w:rPr>
        <w:t>POTENTIAL SUBCONTRACTORS</w:t>
      </w:r>
    </w:p>
    <w:p w14:paraId="33E1D6E1" w14:textId="77777777" w:rsidR="00A80798" w:rsidRPr="00B25EAD" w:rsidRDefault="00A80798" w:rsidP="00F57ADD">
      <w:pPr>
        <w:numPr>
          <w:ilvl w:val="0"/>
          <w:numId w:val="28"/>
        </w:numPr>
        <w:spacing w:after="120" w:line="240" w:lineRule="auto"/>
        <w:ind w:left="720"/>
        <w:jc w:val="both"/>
        <w:rPr>
          <w:rFonts w:ascii="Arial" w:hAnsi="Arial" w:cs="Arial"/>
          <w:color w:val="000000"/>
        </w:rPr>
      </w:pPr>
      <w:r w:rsidRPr="00B25EAD">
        <w:rPr>
          <w:rFonts w:ascii="Arial" w:hAnsi="Arial" w:cs="Arial"/>
        </w:rPr>
        <w:t xml:space="preserve">In accordance with the provisions of this Grant Agreement, the Grantee may subcontract for services needed to implement and/or support program activities.  Grantee agrees that in the event of any inconsistency between this Grant Agreement and Grantee’s agreement with a subcontractor, the language of this Grant Agreement will prevail.  </w:t>
      </w:r>
    </w:p>
    <w:p w14:paraId="79FD3DBE" w14:textId="77777777" w:rsidR="00A80798" w:rsidRPr="00B25EAD" w:rsidRDefault="00A80798" w:rsidP="00F57ADD">
      <w:pPr>
        <w:numPr>
          <w:ilvl w:val="0"/>
          <w:numId w:val="28"/>
        </w:numPr>
        <w:spacing w:after="120" w:line="240" w:lineRule="auto"/>
        <w:ind w:left="720"/>
        <w:jc w:val="both"/>
        <w:rPr>
          <w:rFonts w:ascii="Arial" w:hAnsi="Arial" w:cs="Arial"/>
          <w:color w:val="000000"/>
        </w:rPr>
      </w:pPr>
      <w:r w:rsidRPr="00B25EAD">
        <w:rPr>
          <w:rFonts w:ascii="Arial" w:hAnsi="Arial" w:cs="Arial"/>
          <w:color w:val="000000"/>
        </w:rPr>
        <w:t>Nothing contained in this Grant Agreement or otherwise, shall create any contractual relation between the BSCC and any subcontractors, and no subcontract shall relieve the Grantee of his responsibilities and obligations hereunder.  The Grantee agrees to be as fully responsible to the BSCC for the acts and omissions of its subcontractors and of persons either directly or indirectly employed by any of them as it is for the acts and omissions of persons directly employed by the Grantee.  The Grantee's obligation to pay its subcontractors is an independent obligation from the BSCC's obligation to make payments to the Grantee.  As a result, the BSCC shall have no obligation to pay or to enforce the payment of any moneys to any subcontractor.</w:t>
      </w:r>
    </w:p>
    <w:p w14:paraId="03369139" w14:textId="22C1DF23" w:rsidR="00A80798" w:rsidRPr="00B25EAD" w:rsidRDefault="00A80798" w:rsidP="00F57ADD">
      <w:pPr>
        <w:pStyle w:val="BodyTextIndent2"/>
        <w:numPr>
          <w:ilvl w:val="0"/>
          <w:numId w:val="28"/>
        </w:numPr>
        <w:spacing w:line="240" w:lineRule="auto"/>
        <w:ind w:left="720"/>
        <w:jc w:val="both"/>
        <w:rPr>
          <w:rFonts w:ascii="Arial" w:hAnsi="Arial" w:cs="Arial"/>
        </w:rPr>
      </w:pPr>
      <w:r w:rsidRPr="00B25EAD">
        <w:rPr>
          <w:rFonts w:ascii="Arial" w:hAnsi="Arial" w:cs="Arial"/>
        </w:rPr>
        <w:t xml:space="preserve">Grantee shall ensure that all subcontractors comply with the eligibility requirements stated in the </w:t>
      </w:r>
      <w:r w:rsidR="00DA3219">
        <w:rPr>
          <w:rFonts w:ascii="Arial" w:hAnsi="Arial" w:cs="Arial"/>
        </w:rPr>
        <w:t>Proud Parenting Grant Program RFP</w:t>
      </w:r>
      <w:r w:rsidRPr="00B25EAD">
        <w:rPr>
          <w:rFonts w:ascii="Arial" w:hAnsi="Arial" w:cs="Arial"/>
        </w:rPr>
        <w:t xml:space="preserve"> and described in </w:t>
      </w:r>
      <w:r>
        <w:rPr>
          <w:rFonts w:ascii="Arial" w:hAnsi="Arial" w:cs="Arial"/>
        </w:rPr>
        <w:t xml:space="preserve">Contract </w:t>
      </w:r>
      <w:r w:rsidRPr="00B25EAD">
        <w:rPr>
          <w:rFonts w:ascii="Arial" w:hAnsi="Arial" w:cs="Arial"/>
        </w:rPr>
        <w:t>Appendix B.</w:t>
      </w:r>
    </w:p>
    <w:p w14:paraId="5F6DDA19" w14:textId="77777777" w:rsidR="00A80798" w:rsidRPr="00B25EAD" w:rsidRDefault="00A80798" w:rsidP="00F57ADD">
      <w:pPr>
        <w:pStyle w:val="BodyTextIndent2"/>
        <w:numPr>
          <w:ilvl w:val="0"/>
          <w:numId w:val="28"/>
        </w:numPr>
        <w:spacing w:line="240" w:lineRule="auto"/>
        <w:ind w:left="720"/>
        <w:jc w:val="both"/>
        <w:rPr>
          <w:rFonts w:ascii="Arial" w:hAnsi="Arial" w:cs="Arial"/>
        </w:rPr>
      </w:pPr>
      <w:r w:rsidRPr="00B25EAD">
        <w:rPr>
          <w:rFonts w:ascii="Arial" w:hAnsi="Arial" w:cs="Arial"/>
        </w:rPr>
        <w:t>Grantee assures that for any subcontract awarded by the Grantee, such insurance and fidelity bonds, as is customary and appropriate, will be obtained.</w:t>
      </w:r>
    </w:p>
    <w:p w14:paraId="1454D93D" w14:textId="77777777" w:rsidR="00A80798" w:rsidRPr="00B25EAD" w:rsidRDefault="00A80798" w:rsidP="00F57ADD">
      <w:pPr>
        <w:numPr>
          <w:ilvl w:val="0"/>
          <w:numId w:val="28"/>
        </w:numPr>
        <w:spacing w:after="120" w:line="240" w:lineRule="auto"/>
        <w:ind w:left="720"/>
        <w:jc w:val="both"/>
        <w:rPr>
          <w:rFonts w:ascii="Arial" w:hAnsi="Arial" w:cs="Arial"/>
        </w:rPr>
      </w:pPr>
      <w:r w:rsidRPr="00B25EAD">
        <w:rPr>
          <w:rFonts w:ascii="Arial" w:hAnsi="Arial" w:cs="Arial"/>
        </w:rPr>
        <w:t>Grantee agrees to place appropriate language in all subcontracts for work on the project requiring the Grantee’s subcontractors to:</w:t>
      </w:r>
    </w:p>
    <w:p w14:paraId="161EAFB6" w14:textId="77777777" w:rsidR="00A80798" w:rsidRPr="00B25EAD" w:rsidRDefault="00A80798" w:rsidP="00F57ADD">
      <w:pPr>
        <w:pStyle w:val="ListParagraph"/>
        <w:numPr>
          <w:ilvl w:val="0"/>
          <w:numId w:val="25"/>
        </w:numPr>
        <w:spacing w:after="40" w:line="240" w:lineRule="auto"/>
        <w:ind w:left="1080"/>
        <w:contextualSpacing w:val="0"/>
        <w:jc w:val="both"/>
        <w:rPr>
          <w:rFonts w:ascii="Arial" w:hAnsi="Arial" w:cs="Arial"/>
        </w:rPr>
      </w:pPr>
      <w:r w:rsidRPr="00B25EAD">
        <w:rPr>
          <w:rFonts w:ascii="Arial" w:hAnsi="Arial" w:cs="Arial"/>
        </w:rPr>
        <w:lastRenderedPageBreak/>
        <w:t>Books and Records</w:t>
      </w:r>
    </w:p>
    <w:p w14:paraId="32479596" w14:textId="77777777" w:rsidR="00A80798" w:rsidRPr="00B25EAD" w:rsidRDefault="00A80798" w:rsidP="00A80798">
      <w:pPr>
        <w:pStyle w:val="ListParagraph"/>
        <w:spacing w:after="120" w:line="240" w:lineRule="auto"/>
        <w:ind w:left="1080"/>
        <w:contextualSpacing w:val="0"/>
        <w:jc w:val="both"/>
        <w:rPr>
          <w:rFonts w:ascii="Arial" w:hAnsi="Arial" w:cs="Arial"/>
        </w:rPr>
      </w:pPr>
      <w:r w:rsidRPr="00B25EAD">
        <w:rPr>
          <w:rFonts w:ascii="Arial" w:hAnsi="Arial" w:cs="Arial"/>
        </w:rPr>
        <w:t xml:space="preserve">Maintain adequate fiscal and project books, records, documents, and other evidence pertinent to the subcontractor’s work on the project in accordance with generally accepted accounting principles.  Adequate supporting documentation shall be maintained in such detail </w:t>
      </w:r>
      <w:proofErr w:type="gramStart"/>
      <w:r w:rsidRPr="00B25EAD">
        <w:rPr>
          <w:rFonts w:ascii="Arial" w:hAnsi="Arial" w:cs="Arial"/>
        </w:rPr>
        <w:t>so as to</w:t>
      </w:r>
      <w:proofErr w:type="gramEnd"/>
      <w:r w:rsidRPr="00B25EAD">
        <w:rPr>
          <w:rFonts w:ascii="Arial" w:hAnsi="Arial" w:cs="Arial"/>
        </w:rPr>
        <w:t xml:space="preserve"> permit tracing transactions from the invoices, to the accounting records, to the supporting documentation.  These records shall be maintained for a minimum of three (3) years after the acceptance of the final grant project audit under the Grant Agreement and shall be subject to examination and/or audit by the BSCC or designees, state government auditors or designees, or by federal government auditors or designees.</w:t>
      </w:r>
    </w:p>
    <w:p w14:paraId="7F42655E" w14:textId="77777777" w:rsidR="00A80798" w:rsidRPr="00B25EAD" w:rsidRDefault="00A80798" w:rsidP="00F57ADD">
      <w:pPr>
        <w:pStyle w:val="ListParagraph"/>
        <w:numPr>
          <w:ilvl w:val="0"/>
          <w:numId w:val="25"/>
        </w:numPr>
        <w:spacing w:after="40" w:line="240" w:lineRule="auto"/>
        <w:ind w:left="1080"/>
        <w:contextualSpacing w:val="0"/>
        <w:jc w:val="both"/>
        <w:rPr>
          <w:rFonts w:ascii="Arial" w:hAnsi="Arial" w:cs="Arial"/>
        </w:rPr>
      </w:pPr>
      <w:r w:rsidRPr="00B25EAD">
        <w:rPr>
          <w:rFonts w:ascii="Arial" w:hAnsi="Arial" w:cs="Arial"/>
        </w:rPr>
        <w:t>Access to Books and Records</w:t>
      </w:r>
    </w:p>
    <w:p w14:paraId="3137CB19" w14:textId="77777777" w:rsidR="00A80798" w:rsidRPr="00B25EAD" w:rsidRDefault="00A80798" w:rsidP="00A80798">
      <w:pPr>
        <w:pStyle w:val="ListParagraph"/>
        <w:spacing w:after="120" w:line="240" w:lineRule="auto"/>
        <w:ind w:left="1080"/>
        <w:contextualSpacing w:val="0"/>
        <w:jc w:val="both"/>
        <w:rPr>
          <w:rFonts w:ascii="Arial" w:hAnsi="Arial" w:cs="Arial"/>
        </w:rPr>
      </w:pPr>
      <w:r>
        <w:rPr>
          <w:rFonts w:ascii="Arial" w:hAnsi="Arial" w:cs="Arial"/>
          <w:noProof/>
        </w:rPr>
        <w:drawing>
          <wp:anchor distT="0" distB="0" distL="114300" distR="114300" simplePos="0" relativeHeight="251777536" behindDoc="1" locked="0" layoutInCell="1" allowOverlap="1" wp14:anchorId="6068FF84" wp14:editId="371F44CB">
            <wp:simplePos x="0" y="0"/>
            <wp:positionH relativeFrom="column">
              <wp:posOffset>1270000</wp:posOffset>
            </wp:positionH>
            <wp:positionV relativeFrom="paragraph">
              <wp:posOffset>193040</wp:posOffset>
            </wp:positionV>
            <wp:extent cx="3328670" cy="285305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rPr>
        <w:t>Make such books, records, supporting documentations, and other evidence available to the BSCC or designee, the State Controller’s Office, the Department of General Services, the Department of Finance, California State Auditor, and their designated representatives during the course of the project and for a minimum of three (3) years after acceptance of the final grant project audit.  The Subcontractor shall provide suitable facilities for access, monitoring, inspection, and copying of books and records related to the grant-funded project.</w:t>
      </w:r>
    </w:p>
    <w:p w14:paraId="447752FA" w14:textId="77777777" w:rsidR="00A80798" w:rsidRPr="00B25EAD" w:rsidRDefault="00A80798" w:rsidP="00F57ADD">
      <w:pPr>
        <w:pStyle w:val="ListParagraph"/>
        <w:numPr>
          <w:ilvl w:val="0"/>
          <w:numId w:val="22"/>
        </w:numPr>
        <w:spacing w:after="60" w:line="240" w:lineRule="auto"/>
        <w:contextualSpacing w:val="0"/>
        <w:jc w:val="both"/>
        <w:rPr>
          <w:rFonts w:ascii="Arial" w:hAnsi="Arial" w:cs="Arial"/>
          <w:b/>
        </w:rPr>
      </w:pPr>
      <w:r w:rsidRPr="00B25EAD">
        <w:rPr>
          <w:rFonts w:ascii="Arial" w:hAnsi="Arial" w:cs="Arial"/>
          <w:b/>
        </w:rPr>
        <w:t>PROJECT ACCESS</w:t>
      </w:r>
    </w:p>
    <w:p w14:paraId="30B712F1" w14:textId="77777777" w:rsidR="00A80798" w:rsidRPr="00B25EAD" w:rsidRDefault="00A80798" w:rsidP="00A80798">
      <w:pPr>
        <w:spacing w:after="120" w:line="240" w:lineRule="auto"/>
        <w:ind w:left="360"/>
        <w:jc w:val="both"/>
        <w:rPr>
          <w:rFonts w:ascii="Arial" w:hAnsi="Arial" w:cs="Arial"/>
        </w:rPr>
      </w:pPr>
      <w:r w:rsidRPr="00B25EAD">
        <w:rPr>
          <w:rFonts w:ascii="Arial" w:hAnsi="Arial" w:cs="Arial"/>
        </w:rPr>
        <w:t xml:space="preserve">Grantee shall ensure that the BSCC, or any authorized representative, will have suitable access to project activities, sites, </w:t>
      </w:r>
      <w:proofErr w:type="gramStart"/>
      <w:r w:rsidRPr="00B25EAD">
        <w:rPr>
          <w:rFonts w:ascii="Arial" w:hAnsi="Arial" w:cs="Arial"/>
        </w:rPr>
        <w:t>staff</w:t>
      </w:r>
      <w:proofErr w:type="gramEnd"/>
      <w:r w:rsidRPr="00B25EAD">
        <w:rPr>
          <w:rFonts w:ascii="Arial" w:hAnsi="Arial" w:cs="Arial"/>
        </w:rPr>
        <w:t xml:space="preserve"> and documents at all reasonable times during the grant period including those maintained by subcontractors. Access to program records will be made available by both the grantee and the subcontractors for a period of three (3) years following the end of the grant period.</w:t>
      </w:r>
    </w:p>
    <w:p w14:paraId="7A5E8462" w14:textId="77777777" w:rsidR="00A80798" w:rsidRPr="00B25EAD" w:rsidRDefault="00A80798" w:rsidP="00F57ADD">
      <w:pPr>
        <w:numPr>
          <w:ilvl w:val="0"/>
          <w:numId w:val="22"/>
        </w:numPr>
        <w:spacing w:after="60" w:line="240" w:lineRule="auto"/>
        <w:jc w:val="both"/>
        <w:rPr>
          <w:rFonts w:ascii="Arial" w:hAnsi="Arial" w:cs="Arial"/>
          <w:b/>
        </w:rPr>
      </w:pPr>
      <w:r w:rsidRPr="00B25EAD">
        <w:rPr>
          <w:rFonts w:ascii="Arial" w:hAnsi="Arial" w:cs="Arial"/>
          <w:b/>
        </w:rPr>
        <w:t>ACCOUNTING AND AUDIT REQUIREMENTS</w:t>
      </w:r>
    </w:p>
    <w:p w14:paraId="1709A5D4" w14:textId="77777777" w:rsidR="00A80798" w:rsidRPr="00DB5D87" w:rsidRDefault="00A80798" w:rsidP="00F57ADD">
      <w:pPr>
        <w:numPr>
          <w:ilvl w:val="0"/>
          <w:numId w:val="48"/>
        </w:numPr>
        <w:spacing w:after="120" w:line="240" w:lineRule="auto"/>
        <w:jc w:val="both"/>
        <w:rPr>
          <w:rFonts w:ascii="Arial" w:hAnsi="Arial" w:cs="Arial"/>
        </w:rPr>
      </w:pPr>
      <w:r w:rsidRPr="00B25EAD">
        <w:rPr>
          <w:rFonts w:ascii="Arial" w:hAnsi="Arial" w:cs="Arial"/>
        </w:rPr>
        <w:t xml:space="preserve">Grantee agrees that accounting procedures for grant funds received pursuant to this Grant Agreement shall be in accordance with generally accepted government accounting principles and practices, and adequate supporting documentation shall be maintained in </w:t>
      </w:r>
      <w:r w:rsidRPr="00DB5D87">
        <w:rPr>
          <w:rFonts w:ascii="Arial" w:hAnsi="Arial" w:cs="Arial"/>
        </w:rPr>
        <w:t xml:space="preserve">such detail as to provide an audit trail. Supporting documentation shall permit the tracing of transactions from such documents to relevant accounting records, financial </w:t>
      </w:r>
      <w:proofErr w:type="gramStart"/>
      <w:r w:rsidRPr="00DB5D87">
        <w:rPr>
          <w:rFonts w:ascii="Arial" w:hAnsi="Arial" w:cs="Arial"/>
        </w:rPr>
        <w:t>reports</w:t>
      </w:r>
      <w:proofErr w:type="gramEnd"/>
      <w:r w:rsidRPr="00DB5D87">
        <w:rPr>
          <w:rFonts w:ascii="Arial" w:hAnsi="Arial" w:cs="Arial"/>
        </w:rPr>
        <w:t xml:space="preserve"> and invoices. </w:t>
      </w:r>
    </w:p>
    <w:p w14:paraId="682B842A" w14:textId="1D05AE52" w:rsidR="00A80798" w:rsidRPr="00DB5D87" w:rsidRDefault="00A80798" w:rsidP="00F57ADD">
      <w:pPr>
        <w:pStyle w:val="ListParagraph"/>
        <w:numPr>
          <w:ilvl w:val="0"/>
          <w:numId w:val="48"/>
        </w:numPr>
        <w:spacing w:after="0" w:line="240" w:lineRule="auto"/>
        <w:jc w:val="both"/>
        <w:rPr>
          <w:rFonts w:ascii="Arial" w:hAnsi="Arial" w:cs="Arial"/>
        </w:rPr>
      </w:pPr>
      <w:r w:rsidRPr="00DB5D87">
        <w:rPr>
          <w:rFonts w:ascii="Arial" w:hAnsi="Arial" w:cs="Arial"/>
        </w:rPr>
        <w:t>Grantees are required to provide the BSCC with a financial audit</w:t>
      </w:r>
      <w:r w:rsidRPr="00DB5D87">
        <w:t xml:space="preserve"> </w:t>
      </w:r>
      <w:r w:rsidRPr="00DB5D87">
        <w:rPr>
          <w:rFonts w:ascii="Arial" w:hAnsi="Arial" w:cs="Arial"/>
        </w:rPr>
        <w:t>within no later than the end of the contract term (</w:t>
      </w:r>
      <w:r w:rsidR="007B1E8C">
        <w:rPr>
          <w:rFonts w:ascii="Arial" w:hAnsi="Arial" w:cs="Arial"/>
        </w:rPr>
        <w:t>May</w:t>
      </w:r>
      <w:r w:rsidRPr="00DB5D87">
        <w:rPr>
          <w:rFonts w:ascii="Arial" w:hAnsi="Arial" w:cs="Arial"/>
        </w:rPr>
        <w:t xml:space="preserve"> 31, 202</w:t>
      </w:r>
      <w:r w:rsidR="007B1E8C">
        <w:rPr>
          <w:rFonts w:ascii="Arial" w:hAnsi="Arial" w:cs="Arial"/>
        </w:rPr>
        <w:t>5</w:t>
      </w:r>
      <w:r w:rsidRPr="00DB5D87">
        <w:rPr>
          <w:rFonts w:ascii="Arial" w:hAnsi="Arial" w:cs="Arial"/>
        </w:rPr>
        <w:t>).  The financial audit</w:t>
      </w:r>
      <w:r w:rsidRPr="00DB5D87">
        <w:t xml:space="preserve"> </w:t>
      </w:r>
      <w:r w:rsidRPr="00DB5D87">
        <w:rPr>
          <w:rFonts w:ascii="Arial" w:hAnsi="Arial" w:cs="Arial"/>
        </w:rPr>
        <w:t>shall be performed by a Certified Public Accountant or a participating county or city auditor that is organizationally independent from the participating county or city’s project financial management functions. Expenses for this final audit may be reimbursed for actual costs up to $25,000.</w:t>
      </w:r>
    </w:p>
    <w:p w14:paraId="687A2A67" w14:textId="77777777" w:rsidR="00A80798" w:rsidRPr="00DB5D87" w:rsidRDefault="00A80798" w:rsidP="00A80798">
      <w:pPr>
        <w:pStyle w:val="ListParagraph"/>
        <w:spacing w:after="0" w:line="240" w:lineRule="auto"/>
        <w:jc w:val="both"/>
        <w:rPr>
          <w:rFonts w:ascii="Arial" w:hAnsi="Arial" w:cs="Arial"/>
          <w:highlight w:val="yellow"/>
        </w:rPr>
      </w:pPr>
    </w:p>
    <w:p w14:paraId="31B9A7E1" w14:textId="2BF3C950" w:rsidR="00A80798" w:rsidRPr="00B25EAD" w:rsidRDefault="00A80798" w:rsidP="00F57ADD">
      <w:pPr>
        <w:pStyle w:val="ListParagraph"/>
        <w:numPr>
          <w:ilvl w:val="0"/>
          <w:numId w:val="48"/>
        </w:numPr>
        <w:autoSpaceDE w:val="0"/>
        <w:autoSpaceDN w:val="0"/>
        <w:adjustRightInd w:val="0"/>
        <w:spacing w:after="120" w:line="240" w:lineRule="auto"/>
        <w:contextualSpacing w:val="0"/>
        <w:jc w:val="both"/>
        <w:rPr>
          <w:rFonts w:ascii="Arial" w:hAnsi="Arial" w:cs="Arial"/>
        </w:rPr>
      </w:pPr>
      <w:r w:rsidRPr="00DB5D87">
        <w:rPr>
          <w:rFonts w:ascii="Arial" w:hAnsi="Arial" w:cs="Arial"/>
        </w:rPr>
        <w:t>The BSCC reserves the right to call for</w:t>
      </w:r>
      <w:r w:rsidRPr="00B25EAD">
        <w:rPr>
          <w:rFonts w:ascii="Arial" w:hAnsi="Arial" w:cs="Arial"/>
        </w:rPr>
        <w:t xml:space="preserve"> a program or financial audit at any time between the execution of this Grant Agreement and three </w:t>
      </w:r>
      <w:r w:rsidR="00D25A4E">
        <w:rPr>
          <w:rFonts w:ascii="Arial" w:hAnsi="Arial" w:cs="Arial"/>
        </w:rPr>
        <w:t xml:space="preserve">(3) </w:t>
      </w:r>
      <w:r w:rsidRPr="00B25EAD">
        <w:rPr>
          <w:rFonts w:ascii="Arial" w:hAnsi="Arial" w:cs="Arial"/>
        </w:rPr>
        <w:t xml:space="preserve">years following the end of the grant period.  At any time, the BSCC may disallow all or part of the cost of the activity or action determined to not </w:t>
      </w:r>
      <w:proofErr w:type="gramStart"/>
      <w:r w:rsidRPr="00B25EAD">
        <w:rPr>
          <w:rFonts w:ascii="Arial" w:hAnsi="Arial" w:cs="Arial"/>
        </w:rPr>
        <w:t>be in compliance with</w:t>
      </w:r>
      <w:proofErr w:type="gramEnd"/>
      <w:r w:rsidRPr="00B25EAD">
        <w:rPr>
          <w:rFonts w:ascii="Arial" w:hAnsi="Arial" w:cs="Arial"/>
        </w:rPr>
        <w:t xml:space="preserve"> the terms and conditions of this Grant Agreement or take other remedies legally available.</w:t>
      </w:r>
    </w:p>
    <w:p w14:paraId="3A6A433F" w14:textId="77777777" w:rsidR="00A80798" w:rsidRPr="00B25EAD" w:rsidRDefault="00A80798" w:rsidP="00F57ADD">
      <w:pPr>
        <w:pStyle w:val="BodyText"/>
        <w:numPr>
          <w:ilvl w:val="0"/>
          <w:numId w:val="22"/>
        </w:numPr>
        <w:spacing w:after="60" w:line="240" w:lineRule="auto"/>
        <w:jc w:val="both"/>
        <w:rPr>
          <w:rFonts w:ascii="Arial" w:hAnsi="Arial" w:cs="Arial"/>
          <w:b/>
        </w:rPr>
      </w:pPr>
      <w:r w:rsidRPr="00B25EAD">
        <w:rPr>
          <w:rFonts w:ascii="Arial" w:hAnsi="Arial" w:cs="Arial"/>
          <w:b/>
        </w:rPr>
        <w:t>MODIFICATIONS</w:t>
      </w:r>
    </w:p>
    <w:p w14:paraId="19A29FEE" w14:textId="77777777" w:rsidR="00A80798" w:rsidRPr="00A027F5" w:rsidRDefault="00A80798" w:rsidP="00A80798">
      <w:pPr>
        <w:pStyle w:val="BodyText3"/>
        <w:spacing w:line="240" w:lineRule="auto"/>
        <w:ind w:left="360"/>
        <w:jc w:val="both"/>
        <w:rPr>
          <w:rFonts w:ascii="Arial" w:hAnsi="Arial" w:cs="Arial"/>
          <w:sz w:val="22"/>
          <w:szCs w:val="22"/>
        </w:rPr>
      </w:pPr>
      <w:r w:rsidRPr="00B25EAD">
        <w:rPr>
          <w:rFonts w:ascii="Arial" w:hAnsi="Arial" w:cs="Arial"/>
          <w:sz w:val="22"/>
          <w:szCs w:val="22"/>
        </w:rPr>
        <w:t xml:space="preserve">No change or modification in the project will be permitted without prior written approval from the BSCC. Changes may include modification to project scope, changes to performance measures, compliance with collection of data elements, and other significant changes in the budget or </w:t>
      </w:r>
      <w:r w:rsidRPr="00B25EAD">
        <w:rPr>
          <w:rFonts w:ascii="Arial" w:hAnsi="Arial" w:cs="Arial"/>
          <w:sz w:val="22"/>
          <w:szCs w:val="22"/>
        </w:rPr>
        <w:lastRenderedPageBreak/>
        <w:t xml:space="preserve">program components contained in the Application for Funding.  Changes shall not be implemented by the project until authorized by the BSCC. </w:t>
      </w:r>
    </w:p>
    <w:p w14:paraId="0EDE3159" w14:textId="77777777" w:rsidR="00A80798" w:rsidRPr="00B25EAD" w:rsidRDefault="00A80798" w:rsidP="00F57ADD">
      <w:pPr>
        <w:pStyle w:val="BodyText3"/>
        <w:numPr>
          <w:ilvl w:val="0"/>
          <w:numId w:val="22"/>
        </w:numPr>
        <w:spacing w:after="60" w:line="240" w:lineRule="auto"/>
        <w:jc w:val="both"/>
        <w:rPr>
          <w:rFonts w:ascii="Arial" w:hAnsi="Arial" w:cs="Arial"/>
          <w:sz w:val="22"/>
          <w:szCs w:val="22"/>
        </w:rPr>
      </w:pPr>
      <w:r w:rsidRPr="00B25EAD">
        <w:rPr>
          <w:rFonts w:ascii="Arial" w:hAnsi="Arial" w:cs="Arial"/>
          <w:b/>
          <w:sz w:val="22"/>
          <w:szCs w:val="22"/>
        </w:rPr>
        <w:t>TERMINATION</w:t>
      </w:r>
    </w:p>
    <w:p w14:paraId="7D17EC89" w14:textId="77777777" w:rsidR="00A80798" w:rsidRPr="00B25EAD" w:rsidRDefault="00A80798" w:rsidP="00F57ADD">
      <w:pPr>
        <w:pStyle w:val="BodyText3"/>
        <w:numPr>
          <w:ilvl w:val="0"/>
          <w:numId w:val="31"/>
        </w:numPr>
        <w:spacing w:line="240" w:lineRule="auto"/>
        <w:jc w:val="both"/>
        <w:rPr>
          <w:rFonts w:ascii="Arial" w:hAnsi="Arial" w:cs="Arial"/>
          <w:sz w:val="22"/>
          <w:szCs w:val="22"/>
        </w:rPr>
      </w:pPr>
      <w:r w:rsidRPr="00B25EAD">
        <w:rPr>
          <w:rFonts w:ascii="Arial" w:hAnsi="Arial" w:cs="Arial"/>
          <w:sz w:val="22"/>
          <w:szCs w:val="22"/>
        </w:rPr>
        <w:t>This Grant Agreement may be terminated by the BSCC at any time after grant award and prior to completion of project upon action or inaction by the Grantee that constitutes a material and substantial breech of this Grant Agreement.  Such action or inaction includes but is not limited to:</w:t>
      </w:r>
    </w:p>
    <w:p w14:paraId="19DA2F5F" w14:textId="77777777" w:rsidR="00A80798" w:rsidRPr="00B25EAD" w:rsidRDefault="00A80798" w:rsidP="00F57ADD">
      <w:pPr>
        <w:pStyle w:val="BodyText3"/>
        <w:numPr>
          <w:ilvl w:val="2"/>
          <w:numId w:val="46"/>
        </w:numPr>
        <w:spacing w:line="240" w:lineRule="auto"/>
        <w:ind w:left="1080"/>
        <w:jc w:val="both"/>
        <w:rPr>
          <w:rFonts w:ascii="Arial" w:hAnsi="Arial" w:cs="Arial"/>
          <w:sz w:val="22"/>
          <w:szCs w:val="22"/>
        </w:rPr>
      </w:pPr>
      <w:r w:rsidRPr="00B25EAD">
        <w:rPr>
          <w:rFonts w:ascii="Arial" w:hAnsi="Arial" w:cs="Arial"/>
          <w:sz w:val="22"/>
          <w:szCs w:val="22"/>
        </w:rPr>
        <w:t xml:space="preserve">substantial alteration of the scope of the grant project without prior written approval of the </w:t>
      </w:r>
      <w:proofErr w:type="gramStart"/>
      <w:r w:rsidRPr="00B25EAD">
        <w:rPr>
          <w:rFonts w:ascii="Arial" w:hAnsi="Arial" w:cs="Arial"/>
          <w:sz w:val="22"/>
          <w:szCs w:val="22"/>
        </w:rPr>
        <w:t>BSCC;</w:t>
      </w:r>
      <w:proofErr w:type="gramEnd"/>
    </w:p>
    <w:p w14:paraId="6257FCB1" w14:textId="7571333E" w:rsidR="00A80798" w:rsidRPr="00B25EAD" w:rsidRDefault="00A80798" w:rsidP="00F57ADD">
      <w:pPr>
        <w:pStyle w:val="BodyText3"/>
        <w:numPr>
          <w:ilvl w:val="2"/>
          <w:numId w:val="46"/>
        </w:numPr>
        <w:spacing w:line="240" w:lineRule="auto"/>
        <w:ind w:left="1080"/>
        <w:jc w:val="both"/>
        <w:rPr>
          <w:rFonts w:ascii="Arial" w:hAnsi="Arial" w:cs="Arial"/>
          <w:sz w:val="22"/>
          <w:szCs w:val="22"/>
        </w:rPr>
      </w:pPr>
      <w:r w:rsidRPr="00402B2D">
        <w:rPr>
          <w:rFonts w:ascii="Arial" w:hAnsi="Arial" w:cs="Arial"/>
          <w:sz w:val="22"/>
          <w:szCs w:val="22"/>
        </w:rPr>
        <w:t xml:space="preserve">refusal or inability to complete the grant project in a manner consistent with Attachment </w:t>
      </w:r>
      <w:r w:rsidRPr="007B1E8C">
        <w:rPr>
          <w:rFonts w:ascii="Arial" w:hAnsi="Arial" w:cs="Arial"/>
          <w:sz w:val="22"/>
          <w:szCs w:val="22"/>
        </w:rPr>
        <w:t xml:space="preserve">1: </w:t>
      </w:r>
      <w:r w:rsidR="007B1E8C" w:rsidRPr="007B1E8C">
        <w:rPr>
          <w:rFonts w:ascii="Arial" w:hAnsi="Arial" w:cs="Arial"/>
          <w:sz w:val="22"/>
          <w:szCs w:val="22"/>
        </w:rPr>
        <w:t>Proud Parenting Grant Program</w:t>
      </w:r>
      <w:r w:rsidRPr="00402B2D">
        <w:rPr>
          <w:rFonts w:ascii="Arial" w:hAnsi="Arial" w:cs="Arial"/>
          <w:sz w:val="22"/>
          <w:szCs w:val="22"/>
        </w:rPr>
        <w:t xml:space="preserve"> Request</w:t>
      </w:r>
      <w:r w:rsidRPr="00B25EAD">
        <w:rPr>
          <w:rFonts w:ascii="Arial" w:hAnsi="Arial" w:cs="Arial"/>
          <w:sz w:val="22"/>
          <w:szCs w:val="22"/>
        </w:rPr>
        <w:t xml:space="preserve"> for Proposal/Application for Funding, or approved </w:t>
      </w:r>
      <w:proofErr w:type="gramStart"/>
      <w:r w:rsidRPr="00B25EAD">
        <w:rPr>
          <w:rFonts w:ascii="Arial" w:hAnsi="Arial" w:cs="Arial"/>
          <w:sz w:val="22"/>
          <w:szCs w:val="22"/>
        </w:rPr>
        <w:t>modifications;</w:t>
      </w:r>
      <w:proofErr w:type="gramEnd"/>
    </w:p>
    <w:p w14:paraId="64860072" w14:textId="77777777" w:rsidR="00A80798" w:rsidRPr="00B25EAD" w:rsidRDefault="00A80798" w:rsidP="00F57ADD">
      <w:pPr>
        <w:pStyle w:val="BodyText3"/>
        <w:numPr>
          <w:ilvl w:val="2"/>
          <w:numId w:val="46"/>
        </w:numPr>
        <w:spacing w:line="240" w:lineRule="auto"/>
        <w:ind w:left="1080"/>
        <w:jc w:val="both"/>
        <w:rPr>
          <w:rFonts w:ascii="Arial" w:hAnsi="Arial" w:cs="Arial"/>
          <w:sz w:val="22"/>
          <w:szCs w:val="22"/>
        </w:rPr>
      </w:pPr>
      <w:r w:rsidRPr="00B25EAD">
        <w:rPr>
          <w:rFonts w:ascii="Arial" w:hAnsi="Arial" w:cs="Arial"/>
          <w:sz w:val="22"/>
          <w:szCs w:val="22"/>
        </w:rPr>
        <w:t>failure to provide the required local match share of the total project costs; and</w:t>
      </w:r>
    </w:p>
    <w:p w14:paraId="03CBEFB5" w14:textId="77777777" w:rsidR="00A80798" w:rsidRPr="00B25EAD" w:rsidRDefault="00A80798" w:rsidP="00F57ADD">
      <w:pPr>
        <w:pStyle w:val="BodyText3"/>
        <w:numPr>
          <w:ilvl w:val="2"/>
          <w:numId w:val="46"/>
        </w:numPr>
        <w:spacing w:line="240" w:lineRule="auto"/>
        <w:ind w:left="1080"/>
        <w:jc w:val="both"/>
        <w:rPr>
          <w:rFonts w:ascii="Arial" w:hAnsi="Arial" w:cs="Arial"/>
          <w:sz w:val="22"/>
          <w:szCs w:val="22"/>
        </w:rPr>
      </w:pPr>
      <w:r>
        <w:rPr>
          <w:rFonts w:ascii="Arial" w:hAnsi="Arial" w:cs="Arial"/>
          <w:b/>
          <w:noProof/>
        </w:rPr>
        <w:drawing>
          <wp:anchor distT="0" distB="0" distL="114300" distR="114300" simplePos="0" relativeHeight="251778560" behindDoc="1" locked="0" layoutInCell="1" allowOverlap="1" wp14:anchorId="459EF16B" wp14:editId="7DA06F42">
            <wp:simplePos x="0" y="0"/>
            <wp:positionH relativeFrom="margin">
              <wp:align>center</wp:align>
            </wp:positionH>
            <wp:positionV relativeFrom="paragraph">
              <wp:posOffset>6985</wp:posOffset>
            </wp:positionV>
            <wp:extent cx="3328670" cy="285305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sz w:val="22"/>
          <w:szCs w:val="22"/>
        </w:rPr>
        <w:t>failure to meet prescribed assurances, commitments, recording, accounting, auditing, and reporting requirements of the Grant Agreement.</w:t>
      </w:r>
    </w:p>
    <w:p w14:paraId="41B7A182" w14:textId="77777777" w:rsidR="00A80798" w:rsidRPr="00B25EAD" w:rsidRDefault="00A80798" w:rsidP="00F57ADD">
      <w:pPr>
        <w:pStyle w:val="BodyText3"/>
        <w:numPr>
          <w:ilvl w:val="0"/>
          <w:numId w:val="31"/>
        </w:numPr>
        <w:spacing w:line="240" w:lineRule="auto"/>
        <w:jc w:val="both"/>
        <w:rPr>
          <w:rFonts w:ascii="Arial" w:hAnsi="Arial" w:cs="Arial"/>
          <w:sz w:val="22"/>
          <w:szCs w:val="22"/>
        </w:rPr>
      </w:pPr>
      <w:r w:rsidRPr="00B25EAD">
        <w:rPr>
          <w:rFonts w:ascii="Arial" w:hAnsi="Arial" w:cs="Arial"/>
          <w:sz w:val="22"/>
          <w:szCs w:val="22"/>
        </w:rPr>
        <w:t>Prior to terminating the Grant Agreement under this provision, the BSCC shall provide the Grantee at least 30 calendar days written notice stating the reasons for termination and effective date thereof. The Grantee may appeal the termination decision in accordance with the instructions listed in Exhibit D: Special Terms and Conditions, Number 8. Settlement of Disputes.</w:t>
      </w:r>
    </w:p>
    <w:p w14:paraId="3CBBDF41" w14:textId="77777777" w:rsidR="00A80798" w:rsidRPr="00B25EAD" w:rsidRDefault="00A80798" w:rsidP="00F57ADD">
      <w:pPr>
        <w:pStyle w:val="ListParagraph"/>
        <w:numPr>
          <w:ilvl w:val="0"/>
          <w:numId w:val="22"/>
        </w:numPr>
        <w:spacing w:after="60" w:line="240" w:lineRule="auto"/>
        <w:contextualSpacing w:val="0"/>
        <w:jc w:val="both"/>
        <w:rPr>
          <w:rFonts w:ascii="Arial" w:hAnsi="Arial" w:cs="Arial"/>
          <w:b/>
        </w:rPr>
      </w:pPr>
      <w:r w:rsidRPr="00B25EAD">
        <w:rPr>
          <w:rFonts w:ascii="Arial" w:hAnsi="Arial" w:cs="Arial"/>
          <w:b/>
        </w:rPr>
        <w:t>SETTLEMENT OF DISPUTES</w:t>
      </w:r>
    </w:p>
    <w:p w14:paraId="0E709117" w14:textId="77777777" w:rsidR="00A80798" w:rsidRPr="00B25EAD" w:rsidRDefault="00A80798" w:rsidP="00F57ADD">
      <w:pPr>
        <w:pStyle w:val="BodyParagaphA"/>
        <w:numPr>
          <w:ilvl w:val="0"/>
          <w:numId w:val="35"/>
        </w:numPr>
        <w:rPr>
          <w:sz w:val="22"/>
          <w:szCs w:val="22"/>
        </w:rPr>
      </w:pPr>
      <w:r w:rsidRPr="00B25EAD">
        <w:rPr>
          <w:sz w:val="22"/>
          <w:szCs w:val="22"/>
        </w:rPr>
        <w:t xml:space="preserve">The parties shall deal in good faith and attempt to resolve potential disputes informally. If the dispute persists, the Grantee shall submit to the BSCC Corrections Planning and Grant Programs Division Deputy Director a written demand for a final decision regarding the disposition of any dispute between the parties arising under, related to, or involving this Grant Agreement.  Grantee’s written demand shall be fully supported by </w:t>
      </w:r>
      <w:proofErr w:type="gramStart"/>
      <w:r w:rsidRPr="00B25EAD">
        <w:rPr>
          <w:sz w:val="22"/>
          <w:szCs w:val="22"/>
        </w:rPr>
        <w:t>factual information</w:t>
      </w:r>
      <w:proofErr w:type="gramEnd"/>
      <w:r w:rsidRPr="00B25EAD">
        <w:rPr>
          <w:sz w:val="22"/>
          <w:szCs w:val="22"/>
        </w:rPr>
        <w:t>. The BSCC Corrections Planning and Grant Programs Division Deputy Director shall have 30 days after receipt of Grantee’s written demand invoking this Section “Disputes” to render a written decision. If a written decision is not rendered within 30 days after receipt of the Grantee’s demand, it shall be deemed a decision adverse to the Grantee’s contention. If the Grantee is not satisfied with the decision of the BSCC Corrections Planning and Grant Programs Division Deputy Director, the Grantee may appeal the decision, in writing, within 15 days of its issuance (or the expiration of the 30-day period in the event no decision is rendered), to the BSCC Executive Director, who shall have 45 days to render a final decision. If the Grantee does not appeal the decision of the BSCC Corrections Planning and Grant Programs Division Deputy Director, the decision shall be conclusive and binding regarding the dispute and the Contractor shall be barred from commencing an action in court, or with the Victims Compensation Government Claims Board, for failure to exhaust Grantee’s administrative remedies.</w:t>
      </w:r>
    </w:p>
    <w:p w14:paraId="0F7AD5FB" w14:textId="77777777" w:rsidR="00A80798" w:rsidRPr="00B25EAD" w:rsidRDefault="00A80798" w:rsidP="00F57ADD">
      <w:pPr>
        <w:pStyle w:val="BodyParagaphA"/>
        <w:numPr>
          <w:ilvl w:val="0"/>
          <w:numId w:val="35"/>
        </w:numPr>
        <w:rPr>
          <w:sz w:val="22"/>
          <w:szCs w:val="22"/>
        </w:rPr>
      </w:pPr>
      <w:r w:rsidRPr="00B25EAD">
        <w:rPr>
          <w:sz w:val="22"/>
          <w:szCs w:val="22"/>
        </w:rPr>
        <w:t xml:space="preserve">Pending the final resolution of any dispute arising under, related </w:t>
      </w:r>
      <w:proofErr w:type="gramStart"/>
      <w:r w:rsidRPr="00B25EAD">
        <w:rPr>
          <w:sz w:val="22"/>
          <w:szCs w:val="22"/>
        </w:rPr>
        <w:t>to</w:t>
      </w:r>
      <w:proofErr w:type="gramEnd"/>
      <w:r w:rsidRPr="00B25EAD">
        <w:rPr>
          <w:sz w:val="22"/>
          <w:szCs w:val="22"/>
        </w:rPr>
        <w:t xml:space="preserve"> or involving this Grant Agreement, Grantee agrees to diligently proceed with the performance of this Grant Agreement, including the providing of services in accordance with the Grant Agreement. Grantee’s failure to diligently proceed in accordance with the State’s instructions regarding this Grant Agreement shall be considered a material breach of this Grant Agreement.</w:t>
      </w:r>
    </w:p>
    <w:p w14:paraId="766FC19E" w14:textId="77777777" w:rsidR="00A80798" w:rsidRPr="00B25EAD" w:rsidRDefault="00A80798" w:rsidP="00F57ADD">
      <w:pPr>
        <w:pStyle w:val="BodyParagaphA"/>
        <w:numPr>
          <w:ilvl w:val="0"/>
          <w:numId w:val="35"/>
        </w:numPr>
        <w:rPr>
          <w:color w:val="000000"/>
          <w:sz w:val="22"/>
          <w:szCs w:val="22"/>
        </w:rPr>
      </w:pPr>
      <w:r w:rsidRPr="00B25EAD">
        <w:rPr>
          <w:sz w:val="22"/>
          <w:szCs w:val="22"/>
        </w:rPr>
        <w:lastRenderedPageBreak/>
        <w:t xml:space="preserve">Any final decision of the State shall be expressly identified as such, shall be in writing, and shall be signed by the Executive Director, if an appeal was made. If the Executive Director fails to render a final decision within 45 days after receipt of the Grantee’s appeal for a final decision, it shall be deemed a final decision adverse to the Grantee’s contentions. The State’s final decision shall be conclusive and binding regarding the dispute unless the Grantee commences an action in a court of competent jurisdiction to contest such decision within 90 days following the date of the final decision or one (1) year following the accrual of the cause of action, whichever is later. </w:t>
      </w:r>
    </w:p>
    <w:p w14:paraId="3863B685" w14:textId="77777777" w:rsidR="00A80798" w:rsidRPr="00B25EAD" w:rsidRDefault="00A80798" w:rsidP="00F57ADD">
      <w:pPr>
        <w:pStyle w:val="BodyParagaphA"/>
        <w:numPr>
          <w:ilvl w:val="0"/>
          <w:numId w:val="35"/>
        </w:numPr>
        <w:rPr>
          <w:color w:val="000000"/>
          <w:sz w:val="22"/>
          <w:szCs w:val="22"/>
        </w:rPr>
      </w:pPr>
      <w:r w:rsidRPr="00B25EAD">
        <w:rPr>
          <w:sz w:val="22"/>
          <w:szCs w:val="22"/>
        </w:rPr>
        <w:t>The dates of decision and appeal in this section may be modified by mutual consent, as applicable, excepting the time to commence an action in a court of competent jurisdiction.</w:t>
      </w:r>
    </w:p>
    <w:p w14:paraId="645DEA59" w14:textId="77777777" w:rsidR="00A80798" w:rsidRPr="00B25EAD" w:rsidRDefault="00A80798" w:rsidP="00F57ADD">
      <w:pPr>
        <w:numPr>
          <w:ilvl w:val="0"/>
          <w:numId w:val="36"/>
        </w:numPr>
        <w:spacing w:after="60" w:line="240" w:lineRule="auto"/>
        <w:jc w:val="both"/>
        <w:rPr>
          <w:rFonts w:ascii="Arial" w:hAnsi="Arial" w:cs="Arial"/>
          <w:b/>
          <w:color w:val="000000"/>
        </w:rPr>
      </w:pPr>
      <w:r w:rsidRPr="00B25EAD">
        <w:rPr>
          <w:rFonts w:ascii="Arial" w:hAnsi="Arial" w:cs="Arial"/>
          <w:b/>
          <w:color w:val="000000"/>
        </w:rPr>
        <w:t>UNION ACTIVITIES</w:t>
      </w:r>
    </w:p>
    <w:p w14:paraId="01F456F7" w14:textId="77777777" w:rsidR="00A80798" w:rsidRPr="00B25EAD" w:rsidRDefault="00A80798" w:rsidP="00A80798">
      <w:pPr>
        <w:spacing w:after="120" w:line="240" w:lineRule="auto"/>
        <w:ind w:left="360"/>
        <w:jc w:val="both"/>
        <w:rPr>
          <w:rFonts w:ascii="Arial" w:hAnsi="Arial" w:cs="Arial"/>
          <w:color w:val="000000"/>
        </w:rPr>
      </w:pPr>
      <w:r>
        <w:rPr>
          <w:rFonts w:ascii="Arial" w:hAnsi="Arial" w:cs="Arial"/>
          <w:noProof/>
          <w:color w:val="000000"/>
        </w:rPr>
        <w:drawing>
          <wp:anchor distT="0" distB="0" distL="114300" distR="114300" simplePos="0" relativeHeight="251779584" behindDoc="1" locked="0" layoutInCell="1" allowOverlap="1" wp14:anchorId="0ED92B91" wp14:editId="3C69256E">
            <wp:simplePos x="0" y="0"/>
            <wp:positionH relativeFrom="column">
              <wp:posOffset>1123950</wp:posOffset>
            </wp:positionH>
            <wp:positionV relativeFrom="paragraph">
              <wp:posOffset>135255</wp:posOffset>
            </wp:positionV>
            <wp:extent cx="3328670" cy="285305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B25EAD">
        <w:rPr>
          <w:rFonts w:ascii="Arial" w:hAnsi="Arial" w:cs="Arial"/>
          <w:color w:val="000000"/>
        </w:rPr>
        <w:t>For all agreements, except fixed price contracts of $50,000 or less, the Grantee acknowledges that applicability of Government Code §§16654 through 16649 to this Grant Agreement and agrees to the following:</w:t>
      </w:r>
    </w:p>
    <w:p w14:paraId="15B8F429" w14:textId="77777777" w:rsidR="00A80798" w:rsidRPr="00B25EAD" w:rsidRDefault="00A80798" w:rsidP="00F57ADD">
      <w:pPr>
        <w:numPr>
          <w:ilvl w:val="0"/>
          <w:numId w:val="32"/>
        </w:numPr>
        <w:spacing w:after="120" w:line="240" w:lineRule="auto"/>
        <w:jc w:val="both"/>
        <w:rPr>
          <w:rFonts w:ascii="Arial" w:hAnsi="Arial" w:cs="Arial"/>
          <w:color w:val="000000"/>
        </w:rPr>
      </w:pPr>
      <w:r w:rsidRPr="00B25EAD">
        <w:rPr>
          <w:rFonts w:ascii="Arial" w:hAnsi="Arial" w:cs="Arial"/>
          <w:color w:val="000000"/>
        </w:rPr>
        <w:t xml:space="preserve">No State funds received under the Grant Agreement will be used to assist, </w:t>
      </w:r>
      <w:proofErr w:type="gramStart"/>
      <w:r w:rsidRPr="00B25EAD">
        <w:rPr>
          <w:rFonts w:ascii="Arial" w:hAnsi="Arial" w:cs="Arial"/>
          <w:color w:val="000000"/>
        </w:rPr>
        <w:t>promote</w:t>
      </w:r>
      <w:proofErr w:type="gramEnd"/>
      <w:r w:rsidRPr="00B25EAD">
        <w:rPr>
          <w:rFonts w:ascii="Arial" w:hAnsi="Arial" w:cs="Arial"/>
          <w:color w:val="000000"/>
        </w:rPr>
        <w:t xml:space="preserve"> or deter union organizing.</w:t>
      </w:r>
    </w:p>
    <w:p w14:paraId="737B85BC" w14:textId="77777777" w:rsidR="00A80798" w:rsidRPr="00B25EAD" w:rsidRDefault="00A80798" w:rsidP="00F57ADD">
      <w:pPr>
        <w:numPr>
          <w:ilvl w:val="0"/>
          <w:numId w:val="32"/>
        </w:numPr>
        <w:spacing w:after="120" w:line="240" w:lineRule="auto"/>
        <w:jc w:val="both"/>
        <w:rPr>
          <w:rFonts w:ascii="Arial" w:hAnsi="Arial" w:cs="Arial"/>
          <w:color w:val="000000"/>
        </w:rPr>
      </w:pPr>
      <w:r w:rsidRPr="00B25EAD">
        <w:rPr>
          <w:rFonts w:ascii="Arial" w:hAnsi="Arial" w:cs="Arial"/>
          <w:color w:val="000000"/>
        </w:rPr>
        <w:t>Grantee will not, for any business conducted under the Grant Agreement, use any State property to hold meetings with employees or supervisors, if the purpose of such meetings is to assist, promote or deter union organizing, unless the State property is equally available to the general public for holding meetings.</w:t>
      </w:r>
    </w:p>
    <w:p w14:paraId="64C68105" w14:textId="77777777" w:rsidR="00A80798" w:rsidRPr="00B25EAD" w:rsidRDefault="00A80798" w:rsidP="00F57ADD">
      <w:pPr>
        <w:numPr>
          <w:ilvl w:val="0"/>
          <w:numId w:val="32"/>
        </w:numPr>
        <w:spacing w:after="120" w:line="240" w:lineRule="auto"/>
        <w:jc w:val="both"/>
        <w:rPr>
          <w:rFonts w:ascii="Arial" w:hAnsi="Arial" w:cs="Arial"/>
          <w:color w:val="000000"/>
        </w:rPr>
      </w:pPr>
      <w:r w:rsidRPr="00B25EAD">
        <w:rPr>
          <w:rFonts w:ascii="Arial" w:hAnsi="Arial" w:cs="Arial"/>
          <w:color w:val="000000"/>
        </w:rPr>
        <w:t>If Grantee incurs costs or makes expenditures to assist, promote or deter union organizing, Grantee will maintain records sufficient to show that no reimbursement from State funds has been sought for these costs, and that Grantee shall provide those records to the Attorney General upon request.</w:t>
      </w:r>
    </w:p>
    <w:p w14:paraId="2E50833F" w14:textId="77777777" w:rsidR="00A80798" w:rsidRPr="00B25EAD" w:rsidRDefault="00A80798" w:rsidP="00F57ADD">
      <w:pPr>
        <w:numPr>
          <w:ilvl w:val="0"/>
          <w:numId w:val="36"/>
        </w:numPr>
        <w:spacing w:after="60" w:line="240" w:lineRule="auto"/>
        <w:jc w:val="both"/>
        <w:rPr>
          <w:rFonts w:ascii="Arial" w:hAnsi="Arial" w:cs="Arial"/>
          <w:color w:val="000000"/>
        </w:rPr>
      </w:pPr>
      <w:r w:rsidRPr="00B25EAD">
        <w:rPr>
          <w:rFonts w:ascii="Arial" w:hAnsi="Arial" w:cs="Arial"/>
          <w:b/>
          <w:color w:val="000000"/>
        </w:rPr>
        <w:t>WAIVER</w:t>
      </w:r>
    </w:p>
    <w:p w14:paraId="61C7C6F9" w14:textId="77777777" w:rsidR="00A80798" w:rsidRDefault="00A80798" w:rsidP="00A80798">
      <w:pPr>
        <w:rPr>
          <w:rFonts w:ascii="Arial" w:hAnsi="Arial" w:cs="Arial"/>
          <w:color w:val="000000"/>
        </w:rPr>
        <w:sectPr w:rsidR="00A80798" w:rsidSect="00A80798">
          <w:headerReference w:type="even" r:id="rId52"/>
          <w:headerReference w:type="default" r:id="rId53"/>
          <w:headerReference w:type="first" r:id="rId54"/>
          <w:pgSz w:w="12240" w:h="15840"/>
          <w:pgMar w:top="1152" w:right="1296" w:bottom="1080" w:left="1440" w:header="576" w:footer="720" w:gutter="0"/>
          <w:cols w:space="720"/>
          <w:docGrid w:linePitch="299"/>
        </w:sectPr>
      </w:pPr>
      <w:r w:rsidRPr="00B25EAD">
        <w:rPr>
          <w:rFonts w:ascii="Arial" w:hAnsi="Arial" w:cs="Arial"/>
          <w:color w:val="000000"/>
        </w:rPr>
        <w:t xml:space="preserve">The parties hereto may waive any of their rights under this Grant Agreement unless such waiver is contrary to law, provided that any such waiver shall be in writing and signed by the party making such </w:t>
      </w:r>
      <w:r>
        <w:rPr>
          <w:rFonts w:ascii="Arial" w:hAnsi="Arial" w:cs="Arial"/>
          <w:color w:val="000000"/>
        </w:rPr>
        <w:t>waiver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7733C" w:rsidRPr="0023363A" w14:paraId="1FB88729" w14:textId="77777777" w:rsidTr="009E4CE7">
        <w:trPr>
          <w:trHeight w:val="504"/>
        </w:trPr>
        <w:tc>
          <w:tcPr>
            <w:tcW w:w="9350" w:type="dxa"/>
            <w:shd w:val="clear" w:color="auto" w:fill="002060"/>
            <w:vAlign w:val="center"/>
          </w:tcPr>
          <w:p w14:paraId="661169F2" w14:textId="65E683B2" w:rsidR="0017733C" w:rsidRPr="00F11F2A" w:rsidRDefault="0017733C" w:rsidP="009E4CE7">
            <w:pPr>
              <w:pStyle w:val="Heading2"/>
              <w:spacing w:before="0" w:line="240" w:lineRule="auto"/>
              <w:contextualSpacing/>
              <w:jc w:val="center"/>
              <w:rPr>
                <w:rFonts w:ascii="Arial" w:hAnsi="Arial" w:cs="Arial"/>
                <w:b/>
                <w:color w:val="FFFFFF" w:themeColor="background1"/>
                <w:sz w:val="24"/>
                <w:szCs w:val="28"/>
              </w:rPr>
            </w:pPr>
            <w:bookmarkStart w:id="83" w:name="_Toc73512715"/>
            <w:r>
              <w:rPr>
                <w:rFonts w:ascii="Arial" w:hAnsi="Arial" w:cs="Arial"/>
                <w:b/>
                <w:color w:val="FFFFFF" w:themeColor="background1"/>
                <w:sz w:val="24"/>
                <w:szCs w:val="28"/>
              </w:rPr>
              <w:lastRenderedPageBreak/>
              <w:t>APPENDIX E</w:t>
            </w:r>
            <w:bookmarkEnd w:id="83"/>
          </w:p>
          <w:p w14:paraId="451A5EED" w14:textId="2ABF9A5C" w:rsidR="0017733C" w:rsidRPr="00753891" w:rsidRDefault="0017733C" w:rsidP="009E4CE7">
            <w:pPr>
              <w:pStyle w:val="NormalHeading2"/>
              <w:jc w:val="center"/>
              <w:rPr>
                <w:b/>
              </w:rPr>
            </w:pPr>
            <w:r w:rsidRPr="00753891">
              <w:rPr>
                <w:b/>
                <w:sz w:val="24"/>
              </w:rPr>
              <w:t>SAMPLE: Governing Board Resolution</w:t>
            </w:r>
            <w:r>
              <w:rPr>
                <w:b/>
                <w:sz w:val="24"/>
              </w:rPr>
              <w:t xml:space="preserve"> Language</w:t>
            </w:r>
          </w:p>
        </w:tc>
      </w:tr>
    </w:tbl>
    <w:p w14:paraId="0525FA4D" w14:textId="77777777" w:rsidR="0017733C" w:rsidRDefault="0017733C" w:rsidP="0017733C">
      <w:pPr>
        <w:spacing w:after="0" w:line="240" w:lineRule="auto"/>
        <w:jc w:val="both"/>
        <w:rPr>
          <w:rFonts w:ascii="Arial" w:hAnsi="Arial" w:cs="Arial"/>
          <w:sz w:val="24"/>
          <w:szCs w:val="24"/>
        </w:rPr>
      </w:pPr>
    </w:p>
    <w:p w14:paraId="1D001D9D" w14:textId="3ABDFD16" w:rsidR="0017733C" w:rsidRDefault="0017733C" w:rsidP="0017733C">
      <w:pPr>
        <w:spacing w:line="240" w:lineRule="auto"/>
        <w:jc w:val="both"/>
        <w:rPr>
          <w:rFonts w:ascii="Arial" w:hAnsi="Arial" w:cs="Arial"/>
          <w:sz w:val="24"/>
          <w:szCs w:val="24"/>
        </w:rPr>
      </w:pPr>
      <w:r w:rsidRPr="002C11AD">
        <w:rPr>
          <w:rFonts w:ascii="Arial" w:hAnsi="Arial" w:cs="Arial"/>
          <w:sz w:val="24"/>
          <w:szCs w:val="24"/>
        </w:rPr>
        <w:t xml:space="preserve">Before grant funds can be reimbursed, </w:t>
      </w:r>
      <w:r>
        <w:rPr>
          <w:rFonts w:ascii="Arial" w:hAnsi="Arial" w:cs="Arial"/>
          <w:sz w:val="24"/>
          <w:szCs w:val="24"/>
        </w:rPr>
        <w:t xml:space="preserve">a </w:t>
      </w:r>
      <w:r w:rsidRPr="002C11AD">
        <w:rPr>
          <w:rFonts w:ascii="Arial" w:hAnsi="Arial" w:cs="Arial"/>
          <w:sz w:val="24"/>
          <w:szCs w:val="24"/>
        </w:rPr>
        <w:t xml:space="preserve">grantee must </w:t>
      </w:r>
      <w:r w:rsidRPr="002C11AD">
        <w:rPr>
          <w:rFonts w:ascii="Arial" w:hAnsi="Arial" w:cs="Arial"/>
          <w:sz w:val="24"/>
          <w:szCs w:val="24"/>
          <w:u w:val="single"/>
        </w:rPr>
        <w:t>either</w:t>
      </w:r>
      <w:r w:rsidRPr="002C11AD">
        <w:rPr>
          <w:rFonts w:ascii="Arial" w:hAnsi="Arial" w:cs="Arial"/>
          <w:sz w:val="24"/>
          <w:szCs w:val="24"/>
        </w:rPr>
        <w:t xml:space="preserve"> (1) submit a resolution from its Governing Board that delegates authority to</w:t>
      </w:r>
      <w:r w:rsidRPr="00AC68E6">
        <w:rPr>
          <w:rFonts w:ascii="Arial" w:hAnsi="Arial" w:cs="Arial"/>
          <w:sz w:val="24"/>
          <w:szCs w:val="24"/>
        </w:rPr>
        <w:t xml:space="preserve"> the individual authorized to execute the grant agreement </w:t>
      </w:r>
      <w:r w:rsidRPr="00AC68E6">
        <w:rPr>
          <w:rFonts w:ascii="Arial" w:hAnsi="Arial" w:cs="Arial"/>
          <w:sz w:val="24"/>
          <w:szCs w:val="24"/>
          <w:u w:val="single"/>
        </w:rPr>
        <w:t>or</w:t>
      </w:r>
      <w:r w:rsidRPr="00AC68E6">
        <w:rPr>
          <w:rFonts w:ascii="Arial" w:hAnsi="Arial" w:cs="Arial"/>
          <w:sz w:val="24"/>
          <w:szCs w:val="24"/>
        </w:rPr>
        <w:t xml:space="preserve"> (2) provide sufficient documentation indicating that the prospective grantee has been vested with plenary authority to execute grant agreements (e.g., a </w:t>
      </w:r>
      <w:r>
        <w:rPr>
          <w:rFonts w:ascii="Arial" w:hAnsi="Arial" w:cs="Arial"/>
          <w:sz w:val="24"/>
          <w:szCs w:val="24"/>
        </w:rPr>
        <w:t>City Council</w:t>
      </w:r>
      <w:r w:rsidR="00797297">
        <w:rPr>
          <w:rFonts w:ascii="Arial" w:hAnsi="Arial" w:cs="Arial"/>
          <w:sz w:val="24"/>
          <w:szCs w:val="24"/>
        </w:rPr>
        <w:t>,</w:t>
      </w:r>
      <w:r>
        <w:rPr>
          <w:rFonts w:ascii="Arial" w:hAnsi="Arial" w:cs="Arial"/>
          <w:sz w:val="24"/>
          <w:szCs w:val="24"/>
        </w:rPr>
        <w:t xml:space="preserve"> County Board of Supervisors</w:t>
      </w:r>
      <w:r w:rsidR="00797297">
        <w:rPr>
          <w:rFonts w:ascii="Arial" w:hAnsi="Arial" w:cs="Arial"/>
          <w:sz w:val="24"/>
          <w:szCs w:val="24"/>
        </w:rPr>
        <w:t>, or Tribal Council</w:t>
      </w:r>
      <w:r w:rsidRPr="00AC68E6">
        <w:rPr>
          <w:rFonts w:ascii="Arial" w:hAnsi="Arial" w:cs="Arial"/>
          <w:sz w:val="24"/>
          <w:szCs w:val="24"/>
        </w:rPr>
        <w:t xml:space="preserve"> delegating such authority </w:t>
      </w:r>
      <w:r>
        <w:rPr>
          <w:rFonts w:ascii="Arial" w:hAnsi="Arial" w:cs="Arial"/>
          <w:sz w:val="24"/>
          <w:szCs w:val="24"/>
        </w:rPr>
        <w:t xml:space="preserve">to an </w:t>
      </w:r>
      <w:r w:rsidR="00797297">
        <w:rPr>
          <w:rFonts w:ascii="Arial" w:hAnsi="Arial" w:cs="Arial"/>
          <w:sz w:val="24"/>
          <w:szCs w:val="24"/>
        </w:rPr>
        <w:t>individual or position title</w:t>
      </w:r>
      <w:r w:rsidRPr="00AC68E6">
        <w:rPr>
          <w:rFonts w:ascii="Arial" w:hAnsi="Arial" w:cs="Arial"/>
          <w:sz w:val="24"/>
          <w:szCs w:val="24"/>
        </w:rPr>
        <w:t xml:space="preserve">). </w:t>
      </w:r>
    </w:p>
    <w:p w14:paraId="287CC802" w14:textId="58A3C601" w:rsidR="0017733C" w:rsidRPr="00FB26A2" w:rsidRDefault="0017733C" w:rsidP="0017733C">
      <w:pPr>
        <w:spacing w:line="240" w:lineRule="auto"/>
        <w:jc w:val="center"/>
        <w:rPr>
          <w:rFonts w:ascii="Arial" w:hAnsi="Arial" w:cs="Arial"/>
          <w:b/>
          <w:bCs/>
          <w:i/>
          <w:iCs/>
          <w:sz w:val="24"/>
          <w:szCs w:val="24"/>
        </w:rPr>
      </w:pPr>
      <w:r w:rsidRPr="00FB26A2">
        <w:rPr>
          <w:rFonts w:ascii="Arial" w:hAnsi="Arial" w:cs="Arial"/>
          <w:b/>
          <w:bCs/>
          <w:i/>
          <w:iCs/>
          <w:sz w:val="24"/>
          <w:szCs w:val="24"/>
        </w:rPr>
        <w:t>A signed resolution is not required at the time of proposal submission.</w:t>
      </w:r>
    </w:p>
    <w:p w14:paraId="5611C280" w14:textId="083281B8" w:rsidR="0017733C" w:rsidRDefault="0017733C" w:rsidP="0017733C">
      <w:pPr>
        <w:pBdr>
          <w:bottom w:val="single" w:sz="8" w:space="1" w:color="auto"/>
        </w:pBdr>
        <w:spacing w:after="0" w:line="240" w:lineRule="auto"/>
        <w:jc w:val="both"/>
        <w:rPr>
          <w:rFonts w:ascii="Arial" w:hAnsi="Arial" w:cs="Arial"/>
          <w:sz w:val="24"/>
          <w:szCs w:val="24"/>
        </w:rPr>
      </w:pPr>
      <w:r w:rsidRPr="00AC68E6">
        <w:rPr>
          <w:rFonts w:ascii="Arial" w:hAnsi="Arial" w:cs="Arial"/>
          <w:sz w:val="24"/>
          <w:szCs w:val="24"/>
        </w:rPr>
        <w:t xml:space="preserve">Below is </w:t>
      </w:r>
      <w:r>
        <w:rPr>
          <w:rFonts w:ascii="Arial" w:hAnsi="Arial" w:cs="Arial"/>
          <w:sz w:val="24"/>
          <w:szCs w:val="24"/>
        </w:rPr>
        <w:t xml:space="preserve">assurance </w:t>
      </w:r>
      <w:r w:rsidRPr="00AC68E6">
        <w:rPr>
          <w:rFonts w:ascii="Arial" w:hAnsi="Arial" w:cs="Arial"/>
          <w:sz w:val="24"/>
          <w:szCs w:val="24"/>
        </w:rPr>
        <w:t>language</w:t>
      </w:r>
      <w:r>
        <w:rPr>
          <w:rFonts w:ascii="Arial" w:hAnsi="Arial" w:cs="Arial"/>
          <w:sz w:val="24"/>
          <w:szCs w:val="24"/>
        </w:rPr>
        <w:t xml:space="preserve"> that, </w:t>
      </w:r>
      <w:r w:rsidRPr="000A17D2">
        <w:rPr>
          <w:rFonts w:ascii="Arial" w:hAnsi="Arial" w:cs="Arial"/>
          <w:b/>
          <w:bCs/>
          <w:sz w:val="24"/>
          <w:szCs w:val="24"/>
          <w:u w:val="single"/>
        </w:rPr>
        <w:t>at a minimum</w:t>
      </w:r>
      <w:r>
        <w:rPr>
          <w:rFonts w:ascii="Arial" w:hAnsi="Arial" w:cs="Arial"/>
          <w:sz w:val="24"/>
          <w:szCs w:val="24"/>
        </w:rPr>
        <w:t>, must be</w:t>
      </w:r>
    </w:p>
    <w:p w14:paraId="025F972C" w14:textId="263C03E8" w:rsidR="0017733C" w:rsidRPr="00AC68E6" w:rsidRDefault="0017733C" w:rsidP="0017733C">
      <w:pPr>
        <w:pBdr>
          <w:bottom w:val="single" w:sz="8" w:space="1" w:color="auto"/>
        </w:pBdr>
        <w:spacing w:after="0" w:line="240" w:lineRule="auto"/>
        <w:jc w:val="both"/>
        <w:rPr>
          <w:rFonts w:ascii="Arial" w:hAnsi="Arial" w:cs="Arial"/>
          <w:sz w:val="24"/>
          <w:szCs w:val="24"/>
        </w:rPr>
      </w:pPr>
    </w:p>
    <w:p w14:paraId="28373154" w14:textId="116C47D4" w:rsidR="0017733C" w:rsidRPr="00AC68E6" w:rsidRDefault="0017733C" w:rsidP="0017733C">
      <w:pPr>
        <w:spacing w:after="0" w:line="240" w:lineRule="auto"/>
        <w:jc w:val="both"/>
        <w:rPr>
          <w:rFonts w:ascii="Arial" w:hAnsi="Arial" w:cs="Arial"/>
          <w:sz w:val="24"/>
          <w:szCs w:val="24"/>
        </w:rPr>
      </w:pPr>
    </w:p>
    <w:p w14:paraId="686C1BC9" w14:textId="6EED2DD6" w:rsidR="0017733C" w:rsidRPr="00AE52F2" w:rsidRDefault="0017733C" w:rsidP="0017733C">
      <w:pPr>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83680" behindDoc="1" locked="0" layoutInCell="1" allowOverlap="1" wp14:anchorId="5EA2DA96" wp14:editId="74EEC474">
            <wp:simplePos x="0" y="0"/>
            <wp:positionH relativeFrom="column">
              <wp:posOffset>1226820</wp:posOffset>
            </wp:positionH>
            <wp:positionV relativeFrom="paragraph">
              <wp:posOffset>374650</wp:posOffset>
            </wp:positionV>
            <wp:extent cx="3328670" cy="285305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Pr="00AC68E6">
        <w:rPr>
          <w:rFonts w:ascii="Arial" w:hAnsi="Arial" w:cs="Arial"/>
          <w:sz w:val="24"/>
          <w:szCs w:val="24"/>
        </w:rPr>
        <w:t xml:space="preserve">WHEREAS the </w:t>
      </w:r>
      <w:r w:rsidRPr="00AC68E6">
        <w:rPr>
          <w:rFonts w:ascii="Arial" w:hAnsi="Arial" w:cs="Arial"/>
          <w:b/>
          <w:i/>
          <w:sz w:val="24"/>
          <w:szCs w:val="24"/>
        </w:rPr>
        <w:t xml:space="preserve">(insert name of </w:t>
      </w:r>
      <w:r>
        <w:rPr>
          <w:rFonts w:ascii="Arial" w:hAnsi="Arial" w:cs="Arial"/>
          <w:b/>
          <w:i/>
          <w:sz w:val="24"/>
          <w:szCs w:val="24"/>
        </w:rPr>
        <w:t>Applicant</w:t>
      </w:r>
      <w:r w:rsidRPr="00AE52F2">
        <w:rPr>
          <w:rFonts w:ascii="Arial" w:hAnsi="Arial" w:cs="Arial"/>
          <w:b/>
          <w:i/>
          <w:sz w:val="24"/>
          <w:szCs w:val="24"/>
        </w:rPr>
        <w:t>)</w:t>
      </w:r>
      <w:r w:rsidRPr="00AE52F2">
        <w:rPr>
          <w:rFonts w:ascii="Arial" w:hAnsi="Arial" w:cs="Arial"/>
          <w:sz w:val="24"/>
          <w:szCs w:val="24"/>
        </w:rPr>
        <w:t xml:space="preserve"> desires to participate in </w:t>
      </w:r>
      <w:r>
        <w:rPr>
          <w:rFonts w:ascii="Arial" w:hAnsi="Arial" w:cs="Arial"/>
          <w:sz w:val="24"/>
          <w:szCs w:val="24"/>
        </w:rPr>
        <w:t>Proud Parenting Grant Program funded through the California State General Fund and</w:t>
      </w:r>
      <w:r w:rsidRPr="00AE52F2">
        <w:rPr>
          <w:rFonts w:ascii="Arial" w:hAnsi="Arial" w:cs="Arial"/>
          <w:sz w:val="24"/>
          <w:szCs w:val="24"/>
        </w:rPr>
        <w:t xml:space="preserve"> administered by the Board of State and Community Corrections (hereafter referred to as BSCC).</w:t>
      </w:r>
    </w:p>
    <w:p w14:paraId="1672EEAD" w14:textId="77777777" w:rsidR="0017733C" w:rsidRDefault="0017733C" w:rsidP="0017733C">
      <w:pPr>
        <w:spacing w:after="0" w:line="240" w:lineRule="auto"/>
        <w:jc w:val="both"/>
        <w:rPr>
          <w:rFonts w:ascii="Arial" w:hAnsi="Arial" w:cs="Arial"/>
          <w:sz w:val="24"/>
          <w:szCs w:val="24"/>
        </w:rPr>
      </w:pPr>
    </w:p>
    <w:p w14:paraId="523B119A" w14:textId="77777777" w:rsidR="0017733C" w:rsidRPr="00AE52F2" w:rsidRDefault="0017733C" w:rsidP="0017733C">
      <w:pPr>
        <w:spacing w:after="0" w:line="240" w:lineRule="auto"/>
        <w:jc w:val="both"/>
        <w:rPr>
          <w:rFonts w:ascii="Arial" w:hAnsi="Arial" w:cs="Arial"/>
          <w:sz w:val="24"/>
          <w:szCs w:val="24"/>
        </w:rPr>
      </w:pPr>
      <w:r w:rsidRPr="00AE52F2">
        <w:rPr>
          <w:rFonts w:ascii="Arial" w:hAnsi="Arial" w:cs="Arial"/>
          <w:sz w:val="24"/>
          <w:szCs w:val="24"/>
        </w:rPr>
        <w:t xml:space="preserve">NOW, THEREFORE, BE IT RESOLVED that the </w:t>
      </w:r>
      <w:r w:rsidRPr="00AE52F2">
        <w:rPr>
          <w:rFonts w:ascii="Arial" w:hAnsi="Arial" w:cs="Arial"/>
          <w:b/>
          <w:i/>
          <w:sz w:val="24"/>
          <w:szCs w:val="24"/>
        </w:rPr>
        <w:t>(insert title of designated official)</w:t>
      </w:r>
      <w:r w:rsidRPr="00AE52F2">
        <w:rPr>
          <w:rFonts w:ascii="Arial" w:hAnsi="Arial" w:cs="Arial"/>
          <w:sz w:val="24"/>
          <w:szCs w:val="24"/>
        </w:rPr>
        <w:t xml:space="preserve"> be authorized on behalf of the </w:t>
      </w:r>
      <w:r>
        <w:rPr>
          <w:rFonts w:ascii="Arial" w:hAnsi="Arial" w:cs="Arial"/>
          <w:b/>
          <w:i/>
          <w:sz w:val="24"/>
          <w:szCs w:val="24"/>
        </w:rPr>
        <w:t>(insert n</w:t>
      </w:r>
      <w:r w:rsidRPr="00DE2335">
        <w:rPr>
          <w:rFonts w:ascii="Arial" w:hAnsi="Arial" w:cs="Arial"/>
          <w:b/>
          <w:i/>
          <w:sz w:val="24"/>
          <w:szCs w:val="24"/>
        </w:rPr>
        <w:t>ame of Governing Board)</w:t>
      </w:r>
      <w:r w:rsidRPr="00AE52F2">
        <w:rPr>
          <w:rFonts w:ascii="Arial" w:hAnsi="Arial" w:cs="Arial"/>
          <w:sz w:val="24"/>
          <w:szCs w:val="24"/>
        </w:rPr>
        <w:t xml:space="preserve"> to submit the grant proposal for this funding and sign the Grant Agreement with the BSCC, including any amendments thereof.</w:t>
      </w:r>
    </w:p>
    <w:p w14:paraId="3F1F27F9" w14:textId="77777777" w:rsidR="0017733C" w:rsidRDefault="0017733C" w:rsidP="0017733C">
      <w:pPr>
        <w:spacing w:after="0" w:line="240" w:lineRule="auto"/>
        <w:jc w:val="both"/>
        <w:rPr>
          <w:rFonts w:ascii="Arial" w:hAnsi="Arial" w:cs="Arial"/>
          <w:sz w:val="24"/>
          <w:szCs w:val="24"/>
        </w:rPr>
      </w:pPr>
    </w:p>
    <w:p w14:paraId="294D4BEF" w14:textId="77777777" w:rsidR="0017733C" w:rsidRPr="00AE52F2" w:rsidRDefault="0017733C" w:rsidP="0017733C">
      <w:pPr>
        <w:spacing w:after="0" w:line="240" w:lineRule="auto"/>
        <w:jc w:val="both"/>
        <w:rPr>
          <w:rFonts w:ascii="Arial" w:hAnsi="Arial" w:cs="Arial"/>
          <w:sz w:val="24"/>
          <w:szCs w:val="24"/>
        </w:rPr>
      </w:pPr>
      <w:r w:rsidRPr="00AE52F2">
        <w:rPr>
          <w:rFonts w:ascii="Arial" w:hAnsi="Arial" w:cs="Arial"/>
          <w:sz w:val="24"/>
          <w:szCs w:val="24"/>
        </w:rPr>
        <w:t>BE IT FURTHER RESOLVED that grant funds received hereunder shall not be used to supplant expenditures controlled by this body.</w:t>
      </w:r>
    </w:p>
    <w:p w14:paraId="1566C673" w14:textId="77777777" w:rsidR="0017733C" w:rsidRDefault="0017733C" w:rsidP="0017733C">
      <w:pPr>
        <w:spacing w:after="0" w:line="240" w:lineRule="auto"/>
        <w:jc w:val="both"/>
        <w:rPr>
          <w:rFonts w:ascii="Arial" w:hAnsi="Arial" w:cs="Arial"/>
          <w:sz w:val="24"/>
          <w:szCs w:val="24"/>
        </w:rPr>
      </w:pPr>
    </w:p>
    <w:p w14:paraId="22D7ED37" w14:textId="4733166B" w:rsidR="0017733C" w:rsidRPr="00AE52F2" w:rsidRDefault="0017733C" w:rsidP="0017733C">
      <w:pPr>
        <w:spacing w:after="0" w:line="240" w:lineRule="auto"/>
        <w:jc w:val="both"/>
        <w:rPr>
          <w:rFonts w:ascii="Arial" w:hAnsi="Arial" w:cs="Arial"/>
          <w:sz w:val="24"/>
          <w:szCs w:val="24"/>
        </w:rPr>
      </w:pPr>
      <w:r w:rsidRPr="00AE52F2">
        <w:rPr>
          <w:rFonts w:ascii="Arial" w:hAnsi="Arial" w:cs="Arial"/>
          <w:sz w:val="24"/>
          <w:szCs w:val="24"/>
        </w:rPr>
        <w:t>BE IT F</w:t>
      </w:r>
      <w:r>
        <w:rPr>
          <w:rFonts w:ascii="Arial" w:hAnsi="Arial" w:cs="Arial"/>
          <w:sz w:val="24"/>
          <w:szCs w:val="24"/>
        </w:rPr>
        <w:t xml:space="preserve">URTHER RESOLVED that the </w:t>
      </w:r>
      <w:r w:rsidRPr="00AE52F2">
        <w:rPr>
          <w:rFonts w:ascii="Arial" w:hAnsi="Arial" w:cs="Arial"/>
          <w:b/>
          <w:i/>
          <w:sz w:val="24"/>
          <w:szCs w:val="24"/>
        </w:rPr>
        <w:t xml:space="preserve">(insert name of </w:t>
      </w:r>
      <w:r w:rsidR="00797297">
        <w:rPr>
          <w:rFonts w:ascii="Arial" w:hAnsi="Arial" w:cs="Arial"/>
          <w:b/>
          <w:i/>
          <w:sz w:val="24"/>
          <w:szCs w:val="24"/>
        </w:rPr>
        <w:t>Applicant</w:t>
      </w:r>
      <w:r w:rsidRPr="00AE52F2">
        <w:rPr>
          <w:rFonts w:ascii="Arial" w:hAnsi="Arial" w:cs="Arial"/>
          <w:b/>
          <w:i/>
          <w:sz w:val="24"/>
          <w:szCs w:val="24"/>
        </w:rPr>
        <w:t>)</w:t>
      </w:r>
      <w:r>
        <w:rPr>
          <w:rFonts w:ascii="Arial" w:hAnsi="Arial" w:cs="Arial"/>
          <w:b/>
          <w:i/>
          <w:sz w:val="24"/>
          <w:szCs w:val="24"/>
        </w:rPr>
        <w:t xml:space="preserve"> </w:t>
      </w:r>
      <w:r w:rsidRPr="00AE52F2">
        <w:rPr>
          <w:rFonts w:ascii="Arial" w:hAnsi="Arial" w:cs="Arial"/>
          <w:sz w:val="24"/>
          <w:szCs w:val="24"/>
        </w:rPr>
        <w:t>agrees to</w:t>
      </w:r>
      <w:r w:rsidR="00797297">
        <w:rPr>
          <w:rFonts w:ascii="Arial" w:hAnsi="Arial" w:cs="Arial"/>
          <w:sz w:val="24"/>
          <w:szCs w:val="24"/>
        </w:rPr>
        <w:t xml:space="preserve"> abide</w:t>
      </w:r>
      <w:r w:rsidRPr="00AE52F2">
        <w:rPr>
          <w:rFonts w:ascii="Arial" w:hAnsi="Arial" w:cs="Arial"/>
          <w:sz w:val="24"/>
          <w:szCs w:val="24"/>
        </w:rPr>
        <w:t xml:space="preserve"> by the terms and conditions of the Grant Agreement as set forth by the BSCC.</w:t>
      </w:r>
    </w:p>
    <w:p w14:paraId="50B41CBD" w14:textId="77777777" w:rsidR="0017733C" w:rsidRDefault="0017733C" w:rsidP="0017733C">
      <w:pPr>
        <w:spacing w:after="0" w:line="240" w:lineRule="auto"/>
        <w:jc w:val="both"/>
        <w:rPr>
          <w:rFonts w:ascii="Arial" w:hAnsi="Arial" w:cs="Arial"/>
          <w:sz w:val="24"/>
          <w:szCs w:val="24"/>
        </w:rPr>
      </w:pPr>
    </w:p>
    <w:p w14:paraId="28BF5C9F" w14:textId="77777777" w:rsidR="0017733C" w:rsidRPr="00AE52F2" w:rsidRDefault="0017733C" w:rsidP="0017733C">
      <w:pPr>
        <w:spacing w:after="0" w:line="240" w:lineRule="auto"/>
        <w:jc w:val="both"/>
        <w:rPr>
          <w:rFonts w:ascii="Arial" w:hAnsi="Arial" w:cs="Arial"/>
          <w:sz w:val="24"/>
          <w:szCs w:val="24"/>
        </w:rPr>
      </w:pPr>
      <w:r w:rsidRPr="00AE52F2">
        <w:rPr>
          <w:rFonts w:ascii="Arial" w:hAnsi="Arial" w:cs="Arial"/>
          <w:sz w:val="24"/>
          <w:szCs w:val="24"/>
        </w:rPr>
        <w:t xml:space="preserve">Passed, approved, and adopted by the </w:t>
      </w:r>
      <w:r>
        <w:rPr>
          <w:rFonts w:ascii="Arial" w:hAnsi="Arial" w:cs="Arial"/>
          <w:b/>
          <w:i/>
          <w:sz w:val="24"/>
          <w:szCs w:val="24"/>
        </w:rPr>
        <w:t>(insert n</w:t>
      </w:r>
      <w:r w:rsidRPr="00DE2335">
        <w:rPr>
          <w:rFonts w:ascii="Arial" w:hAnsi="Arial" w:cs="Arial"/>
          <w:b/>
          <w:i/>
          <w:sz w:val="24"/>
          <w:szCs w:val="24"/>
        </w:rPr>
        <w:t>ame of Governing Board)</w:t>
      </w:r>
      <w:r>
        <w:rPr>
          <w:rFonts w:ascii="Arial" w:hAnsi="Arial" w:cs="Arial"/>
          <w:b/>
          <w:i/>
          <w:sz w:val="24"/>
          <w:szCs w:val="24"/>
        </w:rPr>
        <w:t xml:space="preserve"> </w:t>
      </w:r>
      <w:r w:rsidRPr="00AE52F2">
        <w:rPr>
          <w:rFonts w:ascii="Arial" w:hAnsi="Arial" w:cs="Arial"/>
          <w:sz w:val="24"/>
          <w:szCs w:val="24"/>
        </w:rPr>
        <w:t xml:space="preserve">in a meeting thereof held on </w:t>
      </w:r>
      <w:r w:rsidRPr="00AE52F2">
        <w:rPr>
          <w:rFonts w:ascii="Arial" w:hAnsi="Arial" w:cs="Arial"/>
          <w:b/>
          <w:i/>
          <w:sz w:val="24"/>
          <w:szCs w:val="24"/>
        </w:rPr>
        <w:t>(insert date)</w:t>
      </w:r>
      <w:r w:rsidRPr="00AE52F2">
        <w:rPr>
          <w:rFonts w:ascii="Arial" w:hAnsi="Arial" w:cs="Arial"/>
          <w:sz w:val="24"/>
          <w:szCs w:val="24"/>
        </w:rPr>
        <w:t xml:space="preserve"> by the following:</w:t>
      </w:r>
    </w:p>
    <w:p w14:paraId="5051110F" w14:textId="77777777" w:rsidR="0017733C" w:rsidRPr="00AE52F2" w:rsidRDefault="0017733C" w:rsidP="0017733C">
      <w:pPr>
        <w:spacing w:after="0" w:line="240" w:lineRule="auto"/>
        <w:rPr>
          <w:rFonts w:ascii="Arial" w:hAnsi="Arial" w:cs="Arial"/>
          <w:sz w:val="24"/>
          <w:szCs w:val="24"/>
        </w:rPr>
      </w:pPr>
    </w:p>
    <w:p w14:paraId="5108495C" w14:textId="77777777" w:rsidR="0017733C" w:rsidRPr="00AE52F2" w:rsidRDefault="0017733C" w:rsidP="0017733C">
      <w:pPr>
        <w:spacing w:after="0" w:line="240" w:lineRule="auto"/>
        <w:rPr>
          <w:rFonts w:ascii="Arial" w:hAnsi="Arial" w:cs="Arial"/>
          <w:sz w:val="24"/>
          <w:szCs w:val="24"/>
        </w:rPr>
      </w:pPr>
      <w:r w:rsidRPr="00AE52F2">
        <w:rPr>
          <w:rFonts w:ascii="Arial" w:hAnsi="Arial" w:cs="Arial"/>
          <w:sz w:val="24"/>
          <w:szCs w:val="24"/>
        </w:rPr>
        <w:t>Ayes:</w:t>
      </w:r>
    </w:p>
    <w:p w14:paraId="45F33141" w14:textId="77777777" w:rsidR="0017733C" w:rsidRPr="00AE52F2" w:rsidRDefault="0017733C" w:rsidP="0017733C">
      <w:pPr>
        <w:spacing w:after="0" w:line="240" w:lineRule="auto"/>
        <w:rPr>
          <w:rFonts w:ascii="Arial" w:hAnsi="Arial" w:cs="Arial"/>
          <w:sz w:val="24"/>
          <w:szCs w:val="24"/>
        </w:rPr>
      </w:pPr>
      <w:r w:rsidRPr="00AE52F2">
        <w:rPr>
          <w:rFonts w:ascii="Arial" w:hAnsi="Arial" w:cs="Arial"/>
          <w:sz w:val="24"/>
          <w:szCs w:val="24"/>
        </w:rPr>
        <w:t>Notes:</w:t>
      </w:r>
    </w:p>
    <w:p w14:paraId="1DB5547F" w14:textId="77777777" w:rsidR="0017733C" w:rsidRPr="00AE52F2" w:rsidRDefault="0017733C" w:rsidP="0017733C">
      <w:pPr>
        <w:spacing w:after="0" w:line="240" w:lineRule="auto"/>
        <w:rPr>
          <w:rFonts w:ascii="Arial" w:hAnsi="Arial" w:cs="Arial"/>
          <w:sz w:val="24"/>
          <w:szCs w:val="24"/>
        </w:rPr>
      </w:pPr>
      <w:r w:rsidRPr="00AE52F2">
        <w:rPr>
          <w:rFonts w:ascii="Arial" w:hAnsi="Arial" w:cs="Arial"/>
          <w:sz w:val="24"/>
          <w:szCs w:val="24"/>
        </w:rPr>
        <w:t>Absent:</w:t>
      </w:r>
    </w:p>
    <w:p w14:paraId="5077435C" w14:textId="77777777" w:rsidR="0017733C" w:rsidRPr="00AE52F2" w:rsidRDefault="0017733C" w:rsidP="0017733C">
      <w:pPr>
        <w:spacing w:after="0" w:line="240" w:lineRule="auto"/>
        <w:jc w:val="both"/>
        <w:rPr>
          <w:rFonts w:ascii="Arial" w:hAnsi="Arial" w:cs="Arial"/>
          <w:sz w:val="24"/>
          <w:szCs w:val="24"/>
        </w:rPr>
      </w:pPr>
      <w:r w:rsidRPr="00AE52F2">
        <w:rPr>
          <w:rFonts w:ascii="Arial" w:hAnsi="Arial" w:cs="Arial"/>
          <w:sz w:val="24"/>
          <w:szCs w:val="24"/>
        </w:rPr>
        <w:t>Signature: _______________________________________ Date: _________________</w:t>
      </w:r>
    </w:p>
    <w:p w14:paraId="0A5FF53F" w14:textId="77777777" w:rsidR="0017733C" w:rsidRDefault="0017733C" w:rsidP="0017733C">
      <w:pPr>
        <w:spacing w:after="0" w:line="240" w:lineRule="auto"/>
        <w:jc w:val="both"/>
        <w:rPr>
          <w:rFonts w:ascii="Arial" w:hAnsi="Arial" w:cs="Arial"/>
          <w:sz w:val="24"/>
          <w:szCs w:val="24"/>
        </w:rPr>
      </w:pPr>
    </w:p>
    <w:p w14:paraId="1E5016AE" w14:textId="77777777" w:rsidR="0017733C" w:rsidRPr="00AE52F2" w:rsidRDefault="0017733C" w:rsidP="0017733C">
      <w:pPr>
        <w:spacing w:after="0" w:line="240" w:lineRule="auto"/>
        <w:jc w:val="both"/>
        <w:rPr>
          <w:rFonts w:ascii="Arial" w:hAnsi="Arial" w:cs="Arial"/>
          <w:sz w:val="24"/>
          <w:szCs w:val="24"/>
        </w:rPr>
      </w:pPr>
      <w:r w:rsidRPr="00AE52F2">
        <w:rPr>
          <w:rFonts w:ascii="Arial" w:hAnsi="Arial" w:cs="Arial"/>
          <w:sz w:val="24"/>
          <w:szCs w:val="24"/>
        </w:rPr>
        <w:t>Typed Name and Title:  ___________________________________________________</w:t>
      </w:r>
    </w:p>
    <w:p w14:paraId="0182CBCF" w14:textId="77777777" w:rsidR="0017733C" w:rsidRDefault="0017733C" w:rsidP="0017733C">
      <w:pPr>
        <w:spacing w:after="0" w:line="240" w:lineRule="auto"/>
        <w:jc w:val="both"/>
        <w:rPr>
          <w:rFonts w:ascii="Arial" w:hAnsi="Arial" w:cs="Arial"/>
          <w:sz w:val="24"/>
          <w:szCs w:val="24"/>
        </w:rPr>
      </w:pPr>
    </w:p>
    <w:p w14:paraId="11D17954" w14:textId="77777777" w:rsidR="0017733C" w:rsidRPr="00AE52F2" w:rsidRDefault="0017733C" w:rsidP="0017733C">
      <w:pPr>
        <w:spacing w:after="0" w:line="240" w:lineRule="auto"/>
        <w:jc w:val="both"/>
        <w:rPr>
          <w:rFonts w:ascii="Arial" w:hAnsi="Arial" w:cs="Arial"/>
          <w:sz w:val="24"/>
          <w:szCs w:val="24"/>
        </w:rPr>
      </w:pPr>
      <w:r w:rsidRPr="00AE52F2">
        <w:rPr>
          <w:rFonts w:ascii="Arial" w:hAnsi="Arial" w:cs="Arial"/>
          <w:sz w:val="24"/>
          <w:szCs w:val="24"/>
        </w:rPr>
        <w:t>ATTEST:  Signature: _______________________________ Date: _________________</w:t>
      </w:r>
    </w:p>
    <w:p w14:paraId="2C2836AD" w14:textId="77777777" w:rsidR="0017733C" w:rsidRDefault="0017733C" w:rsidP="0017733C">
      <w:pPr>
        <w:spacing w:after="0" w:line="240" w:lineRule="auto"/>
        <w:jc w:val="both"/>
        <w:rPr>
          <w:rFonts w:ascii="Arial" w:hAnsi="Arial" w:cs="Arial"/>
          <w:sz w:val="24"/>
          <w:szCs w:val="24"/>
        </w:rPr>
      </w:pPr>
    </w:p>
    <w:p w14:paraId="1DC661CE" w14:textId="77777777" w:rsidR="0017733C" w:rsidRDefault="0017733C" w:rsidP="0017733C">
      <w:pPr>
        <w:spacing w:after="0" w:line="240" w:lineRule="auto"/>
        <w:jc w:val="both"/>
        <w:rPr>
          <w:rFonts w:ascii="Arial" w:hAnsi="Arial" w:cs="Arial"/>
          <w:sz w:val="24"/>
        </w:rPr>
      </w:pPr>
      <w:r w:rsidRPr="00AE52F2">
        <w:rPr>
          <w:rFonts w:ascii="Arial" w:hAnsi="Arial" w:cs="Arial"/>
          <w:sz w:val="24"/>
          <w:szCs w:val="24"/>
        </w:rPr>
        <w:t>Typed Name and Title</w:t>
      </w:r>
      <w:r>
        <w:rPr>
          <w:rFonts w:ascii="Arial" w:hAnsi="Arial" w:cs="Arial"/>
          <w:sz w:val="24"/>
          <w:szCs w:val="24"/>
        </w:rPr>
        <w:t>: ___________________________________________________</w:t>
      </w:r>
    </w:p>
    <w:p w14:paraId="14D7E9EA" w14:textId="3A3566C9" w:rsidR="00CB7BAC" w:rsidRPr="00CB7BAC" w:rsidRDefault="00CB7BAC" w:rsidP="00CB7BAC">
      <w:pPr>
        <w:pStyle w:val="NoSpacing"/>
        <w:rPr>
          <w:rFonts w:ascii="Arial" w:hAnsi="Arial" w:cs="Arial"/>
          <w:sz w:val="24"/>
          <w:szCs w:val="24"/>
        </w:rPr>
      </w:pPr>
    </w:p>
    <w:p w14:paraId="2DB51060" w14:textId="6A844766" w:rsidR="0017733C" w:rsidRDefault="0017733C">
      <w:pPr>
        <w:rPr>
          <w:rFonts w:ascii="Arial" w:eastAsiaTheme="minorEastAsia" w:hAnsi="Arial" w:cs="Arial"/>
          <w:sz w:val="24"/>
          <w:szCs w:val="24"/>
        </w:rPr>
      </w:pPr>
      <w:r>
        <w:rPr>
          <w:rFonts w:ascii="Arial" w:hAnsi="Arial" w:cs="Arial"/>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7733C" w:rsidRPr="0023363A" w14:paraId="5C8A5D13" w14:textId="77777777" w:rsidTr="009E4CE7">
        <w:trPr>
          <w:trHeight w:val="504"/>
        </w:trPr>
        <w:tc>
          <w:tcPr>
            <w:tcW w:w="9350" w:type="dxa"/>
            <w:shd w:val="clear" w:color="auto" w:fill="002060"/>
            <w:vAlign w:val="center"/>
          </w:tcPr>
          <w:p w14:paraId="65D6CF0F" w14:textId="39AC3BC1" w:rsidR="0017733C" w:rsidRPr="00F11F2A" w:rsidRDefault="0017733C" w:rsidP="009E4CE7">
            <w:pPr>
              <w:pStyle w:val="Heading2"/>
              <w:spacing w:before="0" w:line="240" w:lineRule="auto"/>
              <w:contextualSpacing/>
              <w:jc w:val="center"/>
              <w:rPr>
                <w:rFonts w:ascii="Arial" w:hAnsi="Arial" w:cs="Arial"/>
                <w:b/>
                <w:color w:val="FFFFFF" w:themeColor="background1"/>
                <w:sz w:val="24"/>
                <w:szCs w:val="28"/>
              </w:rPr>
            </w:pPr>
            <w:bookmarkStart w:id="84" w:name="_Toc73512716"/>
            <w:r>
              <w:rPr>
                <w:rFonts w:ascii="Arial" w:hAnsi="Arial" w:cs="Arial"/>
                <w:b/>
                <w:color w:val="FFFFFF" w:themeColor="background1"/>
                <w:sz w:val="24"/>
                <w:szCs w:val="28"/>
              </w:rPr>
              <w:lastRenderedPageBreak/>
              <w:t>APPENDIX F</w:t>
            </w:r>
            <w:bookmarkEnd w:id="84"/>
          </w:p>
          <w:p w14:paraId="7CD259EC" w14:textId="77777777" w:rsidR="0017733C" w:rsidRPr="005C42BB" w:rsidRDefault="0017733C" w:rsidP="009E4CE7">
            <w:pPr>
              <w:pStyle w:val="NoSpacing"/>
              <w:jc w:val="center"/>
              <w:rPr>
                <w:rFonts w:ascii="Arial" w:hAnsi="Arial" w:cs="Arial"/>
                <w:b/>
                <w:sz w:val="24"/>
                <w:szCs w:val="24"/>
              </w:rPr>
            </w:pPr>
            <w:r w:rsidRPr="005C42BB">
              <w:rPr>
                <w:rFonts w:ascii="Arial" w:hAnsi="Arial" w:cs="Arial"/>
                <w:b/>
                <w:sz w:val="24"/>
                <w:szCs w:val="24"/>
              </w:rPr>
              <w:t>SAMPLE: Proud Parenting Grant Program</w:t>
            </w:r>
          </w:p>
          <w:p w14:paraId="2CD0AD05" w14:textId="77777777" w:rsidR="0017733C" w:rsidRPr="00753891" w:rsidRDefault="0017733C" w:rsidP="009E4CE7">
            <w:pPr>
              <w:pStyle w:val="NoSpacing"/>
              <w:jc w:val="center"/>
            </w:pPr>
            <w:r w:rsidRPr="005C42BB">
              <w:rPr>
                <w:rFonts w:ascii="Arial" w:hAnsi="Arial" w:cs="Arial"/>
                <w:b/>
                <w:sz w:val="24"/>
                <w:szCs w:val="24"/>
              </w:rPr>
              <w:t>Progress Report</w:t>
            </w:r>
          </w:p>
        </w:tc>
      </w:tr>
    </w:tbl>
    <w:p w14:paraId="43218DF3" w14:textId="77777777" w:rsidR="0017733C" w:rsidRPr="006D1434" w:rsidRDefault="0017733C" w:rsidP="0017733C">
      <w:pPr>
        <w:pStyle w:val="NoSpacing"/>
        <w:rPr>
          <w:rFonts w:ascii="Arial" w:hAnsi="Arial" w:cs="Arial"/>
          <w:sz w:val="24"/>
          <w:szCs w:val="24"/>
        </w:rPr>
      </w:pPr>
    </w:p>
    <w:tbl>
      <w:tblPr>
        <w:tblW w:w="10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5867"/>
        <w:gridCol w:w="4787"/>
      </w:tblGrid>
      <w:tr w:rsidR="0017733C" w:rsidRPr="00002EC2" w14:paraId="558B3795" w14:textId="77777777" w:rsidTr="009E4CE7">
        <w:trPr>
          <w:cantSplit/>
          <w:trHeight w:val="548"/>
          <w:jc w:val="center"/>
        </w:trPr>
        <w:tc>
          <w:tcPr>
            <w:tcW w:w="5867" w:type="dxa"/>
            <w:tcBorders>
              <w:top w:val="single" w:sz="18" w:space="0" w:color="auto"/>
              <w:left w:val="single" w:sz="18" w:space="0" w:color="auto"/>
            </w:tcBorders>
            <w:vAlign w:val="center"/>
          </w:tcPr>
          <w:p w14:paraId="794F7A44" w14:textId="77777777" w:rsidR="0017733C" w:rsidRPr="00002EC2" w:rsidRDefault="0017733C" w:rsidP="009E4CE7">
            <w:pPr>
              <w:tabs>
                <w:tab w:val="left" w:pos="4132"/>
              </w:tabs>
              <w:spacing w:after="0" w:line="240" w:lineRule="auto"/>
              <w:rPr>
                <w:rFonts w:ascii="Arial" w:eastAsia="Times New Roman" w:hAnsi="Arial" w:cs="Arial"/>
                <w:b/>
                <w:bCs/>
                <w:sz w:val="24"/>
                <w:szCs w:val="24"/>
              </w:rPr>
            </w:pPr>
            <w:r w:rsidRPr="00002EC2">
              <w:rPr>
                <w:rFonts w:ascii="Arial" w:eastAsia="Times New Roman" w:hAnsi="Arial" w:cs="Arial"/>
                <w:b/>
                <w:bCs/>
                <w:sz w:val="24"/>
                <w:szCs w:val="24"/>
              </w:rPr>
              <w:t xml:space="preserve">County:  </w:t>
            </w:r>
          </w:p>
        </w:tc>
        <w:tc>
          <w:tcPr>
            <w:tcW w:w="4787" w:type="dxa"/>
            <w:tcBorders>
              <w:top w:val="single" w:sz="18" w:space="0" w:color="auto"/>
              <w:right w:val="single" w:sz="18" w:space="0" w:color="auto"/>
            </w:tcBorders>
            <w:vAlign w:val="center"/>
          </w:tcPr>
          <w:p w14:paraId="79127E7B" w14:textId="77777777" w:rsidR="0017733C" w:rsidRPr="00002EC2" w:rsidRDefault="0017733C" w:rsidP="009E4CE7">
            <w:pPr>
              <w:spacing w:after="0" w:line="240" w:lineRule="auto"/>
              <w:rPr>
                <w:rFonts w:ascii="Arial" w:eastAsia="Times New Roman" w:hAnsi="Arial" w:cs="Arial"/>
                <w:b/>
                <w:bCs/>
                <w:sz w:val="24"/>
                <w:szCs w:val="24"/>
              </w:rPr>
            </w:pPr>
            <w:r w:rsidRPr="00002EC2">
              <w:rPr>
                <w:rFonts w:ascii="Arial" w:eastAsia="Times New Roman" w:hAnsi="Arial" w:cs="Arial"/>
                <w:b/>
                <w:bCs/>
                <w:sz w:val="24"/>
                <w:szCs w:val="24"/>
              </w:rPr>
              <w:t xml:space="preserve">BSCC Grant Award Number:  </w:t>
            </w:r>
          </w:p>
        </w:tc>
      </w:tr>
      <w:tr w:rsidR="0017733C" w:rsidRPr="00002EC2" w14:paraId="63514D39" w14:textId="77777777" w:rsidTr="009E4CE7">
        <w:trPr>
          <w:cantSplit/>
          <w:trHeight w:val="548"/>
          <w:jc w:val="center"/>
        </w:trPr>
        <w:tc>
          <w:tcPr>
            <w:tcW w:w="5867" w:type="dxa"/>
            <w:tcBorders>
              <w:left w:val="single" w:sz="18" w:space="0" w:color="auto"/>
              <w:bottom w:val="single" w:sz="18" w:space="0" w:color="auto"/>
            </w:tcBorders>
            <w:vAlign w:val="center"/>
          </w:tcPr>
          <w:p w14:paraId="58E0358E" w14:textId="77777777" w:rsidR="0017733C" w:rsidRPr="00002EC2" w:rsidRDefault="0017733C" w:rsidP="009E4CE7">
            <w:pPr>
              <w:tabs>
                <w:tab w:val="left" w:pos="4132"/>
              </w:tabs>
              <w:spacing w:after="0" w:line="240" w:lineRule="auto"/>
              <w:rPr>
                <w:rFonts w:ascii="Arial" w:eastAsia="Times New Roman" w:hAnsi="Arial" w:cs="Arial"/>
                <w:b/>
                <w:bCs/>
                <w:sz w:val="24"/>
                <w:szCs w:val="24"/>
              </w:rPr>
            </w:pPr>
            <w:r w:rsidRPr="00002EC2">
              <w:rPr>
                <w:rFonts w:ascii="Arial" w:eastAsia="Times New Roman" w:hAnsi="Arial" w:cs="Arial"/>
                <w:b/>
                <w:bCs/>
                <w:sz w:val="24"/>
                <w:szCs w:val="24"/>
              </w:rPr>
              <w:t xml:space="preserve">Project Title:  </w:t>
            </w:r>
          </w:p>
        </w:tc>
        <w:tc>
          <w:tcPr>
            <w:tcW w:w="4787" w:type="dxa"/>
            <w:tcBorders>
              <w:bottom w:val="single" w:sz="18" w:space="0" w:color="auto"/>
              <w:right w:val="single" w:sz="18" w:space="0" w:color="auto"/>
            </w:tcBorders>
            <w:vAlign w:val="center"/>
          </w:tcPr>
          <w:p w14:paraId="2C736E0A" w14:textId="77777777" w:rsidR="0017733C" w:rsidRPr="00002EC2" w:rsidRDefault="0017733C" w:rsidP="009E4CE7">
            <w:pPr>
              <w:spacing w:after="0" w:line="240" w:lineRule="auto"/>
              <w:rPr>
                <w:rFonts w:ascii="Arial" w:eastAsia="Times New Roman" w:hAnsi="Arial" w:cs="Arial"/>
                <w:sz w:val="24"/>
                <w:szCs w:val="24"/>
                <w:shd w:val="clear" w:color="auto" w:fill="EAEAEA"/>
              </w:rPr>
            </w:pPr>
            <w:r w:rsidRPr="00002EC2">
              <w:rPr>
                <w:rFonts w:ascii="Arial" w:eastAsia="Times New Roman" w:hAnsi="Arial" w:cs="Arial"/>
                <w:b/>
                <w:bCs/>
                <w:sz w:val="24"/>
                <w:szCs w:val="24"/>
              </w:rPr>
              <w:t xml:space="preserve">Date:  </w:t>
            </w:r>
          </w:p>
        </w:tc>
      </w:tr>
      <w:tr w:rsidR="0017733C" w:rsidRPr="00002EC2" w14:paraId="16A3EAE2" w14:textId="77777777" w:rsidTr="009E4CE7">
        <w:trPr>
          <w:cantSplit/>
          <w:trHeight w:val="548"/>
          <w:jc w:val="center"/>
        </w:trPr>
        <w:tc>
          <w:tcPr>
            <w:tcW w:w="5867" w:type="dxa"/>
            <w:tcBorders>
              <w:top w:val="single" w:sz="18" w:space="0" w:color="auto"/>
              <w:left w:val="single" w:sz="18" w:space="0" w:color="auto"/>
            </w:tcBorders>
            <w:vAlign w:val="center"/>
          </w:tcPr>
          <w:p w14:paraId="410C6A82" w14:textId="77777777" w:rsidR="0017733C" w:rsidRPr="00002EC2" w:rsidRDefault="0017733C" w:rsidP="009E4CE7">
            <w:pPr>
              <w:tabs>
                <w:tab w:val="left" w:pos="4132"/>
              </w:tabs>
              <w:spacing w:after="0" w:line="240" w:lineRule="auto"/>
              <w:rPr>
                <w:rFonts w:ascii="Arial" w:eastAsia="Times New Roman" w:hAnsi="Arial" w:cs="Arial"/>
                <w:b/>
                <w:bCs/>
                <w:sz w:val="24"/>
                <w:szCs w:val="24"/>
              </w:rPr>
            </w:pPr>
            <w:r w:rsidRPr="00002EC2">
              <w:rPr>
                <w:rFonts w:ascii="Arial" w:eastAsia="Times New Roman" w:hAnsi="Arial" w:cs="Arial"/>
                <w:b/>
                <w:bCs/>
                <w:sz w:val="24"/>
                <w:szCs w:val="24"/>
              </w:rPr>
              <w:t xml:space="preserve">Prepared by:  </w:t>
            </w:r>
          </w:p>
        </w:tc>
        <w:tc>
          <w:tcPr>
            <w:tcW w:w="4787" w:type="dxa"/>
            <w:tcBorders>
              <w:top w:val="single" w:sz="18" w:space="0" w:color="auto"/>
              <w:right w:val="single" w:sz="18" w:space="0" w:color="auto"/>
            </w:tcBorders>
            <w:vAlign w:val="center"/>
          </w:tcPr>
          <w:p w14:paraId="145EDF29" w14:textId="77777777" w:rsidR="0017733C" w:rsidRPr="00002EC2" w:rsidRDefault="0017733C" w:rsidP="009E4CE7">
            <w:pPr>
              <w:spacing w:after="0" w:line="240" w:lineRule="auto"/>
              <w:rPr>
                <w:rFonts w:ascii="Arial" w:eastAsia="Times New Roman" w:hAnsi="Arial" w:cs="Arial"/>
                <w:b/>
                <w:bCs/>
                <w:sz w:val="24"/>
                <w:szCs w:val="24"/>
              </w:rPr>
            </w:pPr>
            <w:r w:rsidRPr="00002EC2">
              <w:rPr>
                <w:rFonts w:ascii="Arial" w:eastAsia="Times New Roman" w:hAnsi="Arial" w:cs="Arial"/>
                <w:b/>
                <w:bCs/>
                <w:sz w:val="24"/>
                <w:szCs w:val="24"/>
              </w:rPr>
              <w:t xml:space="preserve">Phone:  </w:t>
            </w:r>
          </w:p>
        </w:tc>
      </w:tr>
      <w:tr w:rsidR="0017733C" w:rsidRPr="00002EC2" w14:paraId="38C4966E" w14:textId="77777777" w:rsidTr="009E4CE7">
        <w:trPr>
          <w:cantSplit/>
          <w:trHeight w:val="548"/>
          <w:jc w:val="center"/>
        </w:trPr>
        <w:tc>
          <w:tcPr>
            <w:tcW w:w="5867" w:type="dxa"/>
            <w:tcBorders>
              <w:left w:val="single" w:sz="18" w:space="0" w:color="auto"/>
              <w:bottom w:val="single" w:sz="18" w:space="0" w:color="auto"/>
            </w:tcBorders>
            <w:vAlign w:val="center"/>
          </w:tcPr>
          <w:p w14:paraId="2976A26A" w14:textId="77777777" w:rsidR="0017733C" w:rsidRPr="00002EC2" w:rsidRDefault="0017733C" w:rsidP="009E4CE7">
            <w:pPr>
              <w:tabs>
                <w:tab w:val="left" w:pos="4132"/>
              </w:tabs>
              <w:spacing w:after="0" w:line="240" w:lineRule="auto"/>
              <w:rPr>
                <w:rFonts w:ascii="Arial" w:eastAsia="Times New Roman" w:hAnsi="Arial" w:cs="Arial"/>
                <w:b/>
                <w:bCs/>
                <w:sz w:val="24"/>
                <w:szCs w:val="24"/>
              </w:rPr>
            </w:pPr>
            <w:r w:rsidRPr="00002EC2">
              <w:rPr>
                <w:rFonts w:ascii="Arial" w:eastAsia="Times New Roman" w:hAnsi="Arial" w:cs="Arial"/>
                <w:b/>
                <w:bCs/>
                <w:sz w:val="24"/>
                <w:szCs w:val="24"/>
              </w:rPr>
              <w:t xml:space="preserve">Title:  </w:t>
            </w:r>
          </w:p>
        </w:tc>
        <w:tc>
          <w:tcPr>
            <w:tcW w:w="4787" w:type="dxa"/>
            <w:tcBorders>
              <w:bottom w:val="single" w:sz="18" w:space="0" w:color="auto"/>
              <w:right w:val="single" w:sz="18" w:space="0" w:color="auto"/>
            </w:tcBorders>
            <w:vAlign w:val="center"/>
          </w:tcPr>
          <w:p w14:paraId="47418CD5" w14:textId="77777777" w:rsidR="0017733C" w:rsidRPr="00002EC2" w:rsidRDefault="0017733C" w:rsidP="009E4CE7">
            <w:pPr>
              <w:spacing w:after="0" w:line="240" w:lineRule="auto"/>
              <w:rPr>
                <w:rFonts w:ascii="Arial" w:eastAsia="Times New Roman" w:hAnsi="Arial" w:cs="Arial"/>
                <w:b/>
                <w:bCs/>
                <w:sz w:val="24"/>
                <w:szCs w:val="24"/>
              </w:rPr>
            </w:pPr>
            <w:r w:rsidRPr="00002EC2">
              <w:rPr>
                <w:rFonts w:ascii="Arial" w:eastAsia="Times New Roman" w:hAnsi="Arial" w:cs="Arial"/>
                <w:b/>
                <w:bCs/>
                <w:sz w:val="24"/>
                <w:szCs w:val="24"/>
              </w:rPr>
              <w:t xml:space="preserve">Email: </w:t>
            </w:r>
          </w:p>
        </w:tc>
      </w:tr>
    </w:tbl>
    <w:p w14:paraId="68CBC5A3" w14:textId="77777777" w:rsidR="0017733C" w:rsidRPr="00002EC2" w:rsidRDefault="0017733C" w:rsidP="0017733C">
      <w:pPr>
        <w:spacing w:after="0" w:line="240" w:lineRule="auto"/>
        <w:rPr>
          <w:rFonts w:ascii="Arial" w:hAnsi="Arial" w:cs="Arial"/>
          <w:sz w:val="24"/>
          <w:szCs w:val="24"/>
        </w:rPr>
      </w:pP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605"/>
        <w:gridCol w:w="2970"/>
        <w:gridCol w:w="2610"/>
        <w:gridCol w:w="2430"/>
      </w:tblGrid>
      <w:tr w:rsidR="0017733C" w:rsidRPr="00002EC2" w14:paraId="3633047F" w14:textId="77777777" w:rsidTr="009E4CE7">
        <w:trPr>
          <w:cantSplit/>
          <w:trHeight w:val="290"/>
          <w:jc w:val="center"/>
        </w:trPr>
        <w:tc>
          <w:tcPr>
            <w:tcW w:w="10615" w:type="dxa"/>
            <w:gridSpan w:val="4"/>
          </w:tcPr>
          <w:p w14:paraId="6C69E996" w14:textId="77777777" w:rsidR="0017733C" w:rsidRPr="00002EC2" w:rsidRDefault="0017733C" w:rsidP="009E4CE7">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Year 1</w:t>
            </w:r>
            <w:r w:rsidRPr="00002EC2">
              <w:rPr>
                <w:rFonts w:ascii="Arial" w:eastAsia="Times New Roman" w:hAnsi="Arial" w:cs="Arial"/>
                <w:b/>
                <w:bCs/>
                <w:sz w:val="24"/>
                <w:szCs w:val="24"/>
              </w:rPr>
              <w:t xml:space="preserve"> Reporting Quarters</w:t>
            </w:r>
          </w:p>
        </w:tc>
      </w:tr>
      <w:tr w:rsidR="0017733C" w:rsidRPr="00002EC2" w14:paraId="6B618E03" w14:textId="77777777" w:rsidTr="009E4CE7">
        <w:trPr>
          <w:cantSplit/>
          <w:trHeight w:val="683"/>
          <w:jc w:val="center"/>
        </w:trPr>
        <w:tc>
          <w:tcPr>
            <w:tcW w:w="2605" w:type="dxa"/>
            <w:vAlign w:val="center"/>
          </w:tcPr>
          <w:p w14:paraId="5E405048" w14:textId="6ABD0DD2" w:rsidR="0017733C" w:rsidRPr="004D4F6F" w:rsidRDefault="0017733C" w:rsidP="009E4CE7">
            <w:pPr>
              <w:spacing w:after="0" w:line="240" w:lineRule="auto"/>
              <w:jc w:val="center"/>
              <w:rPr>
                <w:rFonts w:ascii="Arial" w:eastAsia="Times New Roman" w:hAnsi="Arial" w:cs="Arial"/>
                <w:sz w:val="20"/>
                <w:szCs w:val="24"/>
              </w:rPr>
            </w:pPr>
            <w:r w:rsidRPr="004D4F6F">
              <w:rPr>
                <w:rFonts w:ascii="Arial" w:eastAsia="Times New Roman" w:hAnsi="Arial" w:cs="Arial"/>
                <w:sz w:val="20"/>
                <w:szCs w:val="24"/>
              </w:rPr>
              <w:t>Quarter 1</w:t>
            </w:r>
          </w:p>
          <w:p w14:paraId="6454B352" w14:textId="77777777" w:rsidR="0017733C" w:rsidRPr="004D4F6F" w:rsidRDefault="0017733C" w:rsidP="009E4CE7">
            <w:pPr>
              <w:spacing w:after="0" w:line="240" w:lineRule="auto"/>
              <w:jc w:val="center"/>
              <w:rPr>
                <w:rFonts w:ascii="Arial" w:eastAsia="Times New Roman" w:hAnsi="Arial" w:cs="Arial"/>
                <w:sz w:val="20"/>
                <w:szCs w:val="24"/>
              </w:rPr>
            </w:pPr>
          </w:p>
        </w:tc>
        <w:tc>
          <w:tcPr>
            <w:tcW w:w="2970" w:type="dxa"/>
            <w:vAlign w:val="center"/>
          </w:tcPr>
          <w:p w14:paraId="2070307A" w14:textId="71C83097" w:rsidR="0017733C" w:rsidRPr="004D4F6F" w:rsidRDefault="0017733C" w:rsidP="009E4CE7">
            <w:pPr>
              <w:spacing w:after="0" w:line="240" w:lineRule="auto"/>
              <w:jc w:val="center"/>
              <w:rPr>
                <w:rFonts w:ascii="Arial" w:eastAsia="Times New Roman" w:hAnsi="Arial" w:cs="Arial"/>
                <w:sz w:val="20"/>
                <w:szCs w:val="24"/>
              </w:rPr>
            </w:pPr>
            <w:r w:rsidRPr="004D4F6F">
              <w:rPr>
                <w:rFonts w:ascii="Arial" w:eastAsia="Times New Roman" w:hAnsi="Arial" w:cs="Arial"/>
                <w:sz w:val="20"/>
                <w:szCs w:val="24"/>
              </w:rPr>
              <w:t>Quarter 2</w:t>
            </w:r>
          </w:p>
          <w:p w14:paraId="0B006A14" w14:textId="77777777" w:rsidR="0017733C" w:rsidRPr="004D4F6F" w:rsidRDefault="0017733C" w:rsidP="009E4CE7">
            <w:pPr>
              <w:spacing w:after="0" w:line="240" w:lineRule="auto"/>
              <w:jc w:val="center"/>
              <w:rPr>
                <w:rFonts w:ascii="Arial" w:eastAsia="Times New Roman" w:hAnsi="Arial" w:cs="Arial"/>
                <w:sz w:val="20"/>
                <w:szCs w:val="24"/>
              </w:rPr>
            </w:pPr>
          </w:p>
        </w:tc>
        <w:tc>
          <w:tcPr>
            <w:tcW w:w="2610" w:type="dxa"/>
            <w:vAlign w:val="center"/>
          </w:tcPr>
          <w:p w14:paraId="29F225C2" w14:textId="5754F5E6" w:rsidR="0017733C" w:rsidRPr="004D4F6F" w:rsidRDefault="0017733C" w:rsidP="009E4CE7">
            <w:pPr>
              <w:spacing w:after="0" w:line="240" w:lineRule="auto"/>
              <w:jc w:val="center"/>
              <w:rPr>
                <w:rFonts w:ascii="Arial" w:eastAsia="Times New Roman" w:hAnsi="Arial" w:cs="Arial"/>
                <w:bCs/>
                <w:sz w:val="20"/>
                <w:szCs w:val="24"/>
              </w:rPr>
            </w:pPr>
            <w:r w:rsidRPr="004D4F6F">
              <w:rPr>
                <w:rFonts w:ascii="Arial" w:eastAsia="Times New Roman" w:hAnsi="Arial" w:cs="Arial"/>
                <w:sz w:val="20"/>
                <w:szCs w:val="24"/>
              </w:rPr>
              <w:t>Quarter 3</w:t>
            </w:r>
          </w:p>
          <w:p w14:paraId="499F488F" w14:textId="31D99FC6" w:rsidR="0017733C" w:rsidRPr="004D4F6F" w:rsidRDefault="0017733C" w:rsidP="009E4CE7">
            <w:pPr>
              <w:spacing w:after="0" w:line="240" w:lineRule="auto"/>
              <w:jc w:val="center"/>
              <w:rPr>
                <w:rFonts w:ascii="Arial" w:eastAsia="Times New Roman" w:hAnsi="Arial" w:cs="Arial"/>
                <w:b/>
                <w:bCs/>
                <w:sz w:val="20"/>
                <w:szCs w:val="24"/>
              </w:rPr>
            </w:pPr>
          </w:p>
        </w:tc>
        <w:tc>
          <w:tcPr>
            <w:tcW w:w="2430" w:type="dxa"/>
            <w:vAlign w:val="center"/>
          </w:tcPr>
          <w:p w14:paraId="7EAF81EB" w14:textId="716A55B0" w:rsidR="0017733C" w:rsidRPr="004D4F6F" w:rsidRDefault="0017733C" w:rsidP="009E4CE7">
            <w:pPr>
              <w:spacing w:after="0" w:line="240" w:lineRule="auto"/>
              <w:jc w:val="center"/>
              <w:rPr>
                <w:rFonts w:ascii="Arial" w:eastAsia="Times New Roman" w:hAnsi="Arial" w:cs="Arial"/>
                <w:sz w:val="20"/>
                <w:szCs w:val="24"/>
              </w:rPr>
            </w:pPr>
            <w:r w:rsidRPr="004D4F6F">
              <w:rPr>
                <w:rFonts w:ascii="Arial" w:eastAsia="Times New Roman" w:hAnsi="Arial" w:cs="Arial"/>
                <w:sz w:val="20"/>
                <w:szCs w:val="24"/>
              </w:rPr>
              <w:t>Quarter 4</w:t>
            </w:r>
          </w:p>
          <w:p w14:paraId="2E180AC2" w14:textId="77777777" w:rsidR="0017733C" w:rsidRPr="004D4F6F" w:rsidRDefault="0017733C" w:rsidP="009E4CE7">
            <w:pPr>
              <w:spacing w:after="0" w:line="240" w:lineRule="auto"/>
              <w:jc w:val="center"/>
              <w:rPr>
                <w:rFonts w:ascii="Arial" w:eastAsia="Times New Roman" w:hAnsi="Arial" w:cs="Arial"/>
                <w:b/>
                <w:bCs/>
                <w:sz w:val="20"/>
                <w:szCs w:val="24"/>
              </w:rPr>
            </w:pPr>
          </w:p>
        </w:tc>
      </w:tr>
    </w:tbl>
    <w:p w14:paraId="18920B9E" w14:textId="2FF88780" w:rsidR="0017733C" w:rsidRDefault="0017733C" w:rsidP="0017733C">
      <w:pPr>
        <w:spacing w:after="0" w:line="240" w:lineRule="auto"/>
        <w:rPr>
          <w:rFonts w:ascii="Arial" w:hAnsi="Arial" w:cs="Arial"/>
          <w:color w:val="000000"/>
          <w:sz w:val="24"/>
          <w:szCs w:val="24"/>
        </w:rPr>
      </w:pPr>
    </w:p>
    <w:p w14:paraId="35D4700F" w14:textId="07C97D07" w:rsidR="0017733C" w:rsidRDefault="0017733C" w:rsidP="0017733C">
      <w:pPr>
        <w:spacing w:after="0" w:line="240" w:lineRule="auto"/>
        <w:jc w:val="center"/>
        <w:rPr>
          <w:rFonts w:ascii="Arial" w:hAnsi="Arial" w:cs="Arial"/>
          <w:b/>
          <w:color w:val="000000"/>
          <w:sz w:val="24"/>
          <w:szCs w:val="24"/>
        </w:rPr>
      </w:pPr>
      <w:r w:rsidRPr="005C42BB">
        <w:rPr>
          <w:rFonts w:ascii="Arial" w:hAnsi="Arial" w:cs="Arial"/>
          <w:b/>
          <w:color w:val="000000"/>
          <w:sz w:val="24"/>
          <w:szCs w:val="24"/>
        </w:rPr>
        <w:t>SECTION 1</w:t>
      </w:r>
    </w:p>
    <w:p w14:paraId="31DBCA1D" w14:textId="17F33320" w:rsidR="0017733C" w:rsidRPr="005C42BB" w:rsidRDefault="0017733C" w:rsidP="0017733C">
      <w:pPr>
        <w:spacing w:after="0" w:line="240" w:lineRule="auto"/>
        <w:jc w:val="center"/>
        <w:rPr>
          <w:rFonts w:ascii="Arial" w:hAnsi="Arial" w:cs="Arial"/>
          <w:b/>
          <w:color w:val="000000"/>
          <w:sz w:val="24"/>
          <w:szCs w:val="24"/>
        </w:rPr>
      </w:pPr>
    </w:p>
    <w:p w14:paraId="57E58C22" w14:textId="385DC58F" w:rsidR="0017733C" w:rsidRPr="005C42BB" w:rsidRDefault="0017733C" w:rsidP="0017733C">
      <w:pPr>
        <w:pStyle w:val="NoSpacing"/>
        <w:rPr>
          <w:rFonts w:ascii="Arial" w:hAnsi="Arial" w:cs="Arial"/>
          <w:bCs/>
          <w:sz w:val="24"/>
          <w:szCs w:val="24"/>
        </w:rPr>
      </w:pPr>
      <w:r w:rsidRPr="005C42BB">
        <w:rPr>
          <w:rFonts w:ascii="Arial" w:hAnsi="Arial" w:cs="Arial"/>
          <w:sz w:val="24"/>
          <w:szCs w:val="24"/>
        </w:rPr>
        <w:t>Please provide an update on your efforts with respect to administering the project as outlined in the grant proposal by addressing the following questions.</w:t>
      </w:r>
    </w:p>
    <w:p w14:paraId="1C3DC6C6" w14:textId="428AB9ED" w:rsidR="0017733C" w:rsidRPr="005C42BB" w:rsidRDefault="0017733C" w:rsidP="0017733C">
      <w:pPr>
        <w:pStyle w:val="NoSpacing"/>
        <w:rPr>
          <w:rFonts w:ascii="Arial" w:hAnsi="Arial" w:cs="Arial"/>
          <w:bCs/>
          <w:sz w:val="24"/>
          <w:szCs w:val="24"/>
        </w:rPr>
      </w:pPr>
    </w:p>
    <w:p w14:paraId="08FF6C48" w14:textId="57CE3694" w:rsidR="0017733C" w:rsidRPr="00ED23AE" w:rsidRDefault="007B17E2" w:rsidP="0017733C">
      <w:pPr>
        <w:pStyle w:val="NoSpacing"/>
        <w:rPr>
          <w:rFonts w:ascii="Arial" w:hAnsi="Arial" w:cs="Arial"/>
          <w:b/>
          <w:bCs/>
          <w:sz w:val="24"/>
          <w:szCs w:val="24"/>
        </w:rPr>
      </w:pPr>
      <w:r>
        <w:rPr>
          <w:rFonts w:ascii="Arial" w:hAnsi="Arial" w:cs="Arial"/>
          <w:noProof/>
          <w:sz w:val="24"/>
          <w:szCs w:val="24"/>
        </w:rPr>
        <w:drawing>
          <wp:anchor distT="0" distB="0" distL="114300" distR="114300" simplePos="0" relativeHeight="251785728" behindDoc="1" locked="0" layoutInCell="1" allowOverlap="1" wp14:anchorId="48788153" wp14:editId="58A77CC5">
            <wp:simplePos x="0" y="0"/>
            <wp:positionH relativeFrom="column">
              <wp:posOffset>1341120</wp:posOffset>
            </wp:positionH>
            <wp:positionV relativeFrom="paragraph">
              <wp:posOffset>159385</wp:posOffset>
            </wp:positionV>
            <wp:extent cx="3328670" cy="285305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14:sizeRelH relativeFrom="margin">
              <wp14:pctWidth>0</wp14:pctWidth>
            </wp14:sizeRelH>
            <wp14:sizeRelV relativeFrom="margin">
              <wp14:pctHeight>0</wp14:pctHeight>
            </wp14:sizeRelV>
          </wp:anchor>
        </w:drawing>
      </w:r>
      <w:r w:rsidR="0017733C" w:rsidRPr="00ED23AE">
        <w:rPr>
          <w:rFonts w:ascii="Arial" w:hAnsi="Arial" w:cs="Arial"/>
          <w:b/>
          <w:sz w:val="24"/>
          <w:szCs w:val="24"/>
        </w:rPr>
        <w:t xml:space="preserve">Expenditure Status: </w:t>
      </w:r>
    </w:p>
    <w:p w14:paraId="49E9AB2C" w14:textId="77777777" w:rsidR="0017733C" w:rsidRPr="00FB4CEE" w:rsidRDefault="0017733C" w:rsidP="0017733C">
      <w:pPr>
        <w:pStyle w:val="NoSpacing"/>
        <w:rPr>
          <w:rFonts w:ascii="Arial" w:hAnsi="Arial" w:cs="Arial"/>
          <w:bCs/>
          <w:sz w:val="16"/>
          <w:szCs w:val="16"/>
        </w:rPr>
      </w:pP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7015"/>
        <w:gridCol w:w="2205"/>
      </w:tblGrid>
      <w:tr w:rsidR="0017733C" w:rsidRPr="005C42BB" w14:paraId="732C122B" w14:textId="77777777" w:rsidTr="009E4CE7">
        <w:trPr>
          <w:cantSplit/>
          <w:trHeight w:val="314"/>
          <w:jc w:val="center"/>
        </w:trPr>
        <w:tc>
          <w:tcPr>
            <w:tcW w:w="9220" w:type="dxa"/>
            <w:gridSpan w:val="2"/>
          </w:tcPr>
          <w:p w14:paraId="2458867C" w14:textId="77777777" w:rsidR="0017733C" w:rsidRPr="005C42BB" w:rsidRDefault="0017733C" w:rsidP="009E4CE7">
            <w:pPr>
              <w:pStyle w:val="NoSpacing"/>
              <w:rPr>
                <w:rFonts w:ascii="Arial" w:hAnsi="Arial" w:cs="Arial"/>
                <w:bCs/>
                <w:sz w:val="24"/>
                <w:szCs w:val="24"/>
              </w:rPr>
            </w:pPr>
            <w:r>
              <w:rPr>
                <w:rFonts w:ascii="Arial" w:hAnsi="Arial" w:cs="Arial"/>
                <w:bCs/>
                <w:sz w:val="24"/>
                <w:szCs w:val="24"/>
              </w:rPr>
              <w:t>Proud Parenting Awa</w:t>
            </w:r>
            <w:r w:rsidRPr="005C42BB">
              <w:rPr>
                <w:rFonts w:ascii="Arial" w:hAnsi="Arial" w:cs="Arial"/>
                <w:bCs/>
                <w:sz w:val="24"/>
                <w:szCs w:val="24"/>
              </w:rPr>
              <w:t>rd Amount - $</w:t>
            </w:r>
          </w:p>
        </w:tc>
      </w:tr>
      <w:tr w:rsidR="0017733C" w:rsidRPr="005C42BB" w14:paraId="281636FC" w14:textId="77777777" w:rsidTr="009E4CE7">
        <w:trPr>
          <w:cantSplit/>
          <w:trHeight w:val="290"/>
          <w:jc w:val="center"/>
        </w:trPr>
        <w:tc>
          <w:tcPr>
            <w:tcW w:w="7015" w:type="dxa"/>
            <w:vAlign w:val="center"/>
          </w:tcPr>
          <w:p w14:paraId="7CC1F4A0" w14:textId="77777777" w:rsidR="0017733C" w:rsidRPr="005C42BB" w:rsidRDefault="0017733C" w:rsidP="009E4CE7">
            <w:pPr>
              <w:pStyle w:val="NoSpacing"/>
              <w:rPr>
                <w:rFonts w:ascii="Arial" w:hAnsi="Arial" w:cs="Arial"/>
                <w:sz w:val="24"/>
                <w:szCs w:val="24"/>
              </w:rPr>
            </w:pPr>
            <w:r w:rsidRPr="005C42BB">
              <w:rPr>
                <w:rFonts w:ascii="Arial" w:hAnsi="Arial" w:cs="Arial"/>
                <w:sz w:val="24"/>
                <w:szCs w:val="24"/>
              </w:rPr>
              <w:t>Amount Invoiced-to-Date (Sum of Quarterly Invoices)</w:t>
            </w:r>
          </w:p>
        </w:tc>
        <w:tc>
          <w:tcPr>
            <w:tcW w:w="2205" w:type="dxa"/>
            <w:vAlign w:val="center"/>
          </w:tcPr>
          <w:p w14:paraId="37D2ABD1" w14:textId="77777777" w:rsidR="0017733C" w:rsidRPr="005C42BB" w:rsidRDefault="0017733C" w:rsidP="009E4CE7">
            <w:pPr>
              <w:pStyle w:val="NoSpacing"/>
              <w:rPr>
                <w:rFonts w:ascii="Arial" w:hAnsi="Arial" w:cs="Arial"/>
                <w:sz w:val="24"/>
                <w:szCs w:val="24"/>
              </w:rPr>
            </w:pPr>
            <w:r w:rsidRPr="005C42BB">
              <w:rPr>
                <w:rFonts w:ascii="Arial" w:hAnsi="Arial" w:cs="Arial"/>
                <w:bCs/>
                <w:sz w:val="24"/>
                <w:szCs w:val="24"/>
              </w:rPr>
              <w:t xml:space="preserve">$ </w:t>
            </w:r>
          </w:p>
        </w:tc>
      </w:tr>
      <w:tr w:rsidR="0017733C" w:rsidRPr="005C42BB" w14:paraId="1740FB2C" w14:textId="77777777" w:rsidTr="009E4CE7">
        <w:trPr>
          <w:cantSplit/>
          <w:trHeight w:val="290"/>
          <w:jc w:val="center"/>
        </w:trPr>
        <w:tc>
          <w:tcPr>
            <w:tcW w:w="7015" w:type="dxa"/>
            <w:vAlign w:val="center"/>
          </w:tcPr>
          <w:p w14:paraId="77483504" w14:textId="77777777" w:rsidR="0017733C" w:rsidRDefault="0017733C" w:rsidP="009E4CE7">
            <w:pPr>
              <w:pStyle w:val="NoSpacing"/>
              <w:rPr>
                <w:rFonts w:ascii="Arial" w:hAnsi="Arial" w:cs="Arial"/>
                <w:bCs/>
                <w:sz w:val="24"/>
                <w:szCs w:val="24"/>
              </w:rPr>
            </w:pPr>
            <w:r w:rsidRPr="005C42BB">
              <w:rPr>
                <w:rFonts w:ascii="Arial" w:hAnsi="Arial" w:cs="Arial"/>
                <w:bCs/>
                <w:sz w:val="24"/>
                <w:szCs w:val="24"/>
              </w:rPr>
              <w:t xml:space="preserve">Percent of Award Invoiced to Date </w:t>
            </w:r>
          </w:p>
          <w:p w14:paraId="2826C1A2" w14:textId="77777777" w:rsidR="0017733C" w:rsidRPr="005C42BB" w:rsidRDefault="0017733C" w:rsidP="009E4CE7">
            <w:pPr>
              <w:pStyle w:val="NoSpacing"/>
              <w:rPr>
                <w:rFonts w:ascii="Arial" w:hAnsi="Arial" w:cs="Arial"/>
                <w:bCs/>
                <w:sz w:val="24"/>
                <w:szCs w:val="24"/>
              </w:rPr>
            </w:pPr>
            <w:r w:rsidRPr="005C42BB">
              <w:rPr>
                <w:rFonts w:ascii="Arial" w:hAnsi="Arial" w:cs="Arial"/>
                <w:bCs/>
                <w:sz w:val="24"/>
                <w:szCs w:val="24"/>
              </w:rPr>
              <w:t>(Amount above ÷ Award Amount)</w:t>
            </w:r>
          </w:p>
        </w:tc>
        <w:tc>
          <w:tcPr>
            <w:tcW w:w="2205" w:type="dxa"/>
            <w:vAlign w:val="center"/>
          </w:tcPr>
          <w:p w14:paraId="71DF1BF8" w14:textId="77777777" w:rsidR="0017733C" w:rsidRPr="005C42BB" w:rsidRDefault="0017733C" w:rsidP="009E4CE7">
            <w:pPr>
              <w:pStyle w:val="NoSpacing"/>
              <w:rPr>
                <w:rFonts w:ascii="Arial" w:hAnsi="Arial" w:cs="Arial"/>
                <w:bCs/>
                <w:sz w:val="24"/>
                <w:szCs w:val="24"/>
              </w:rPr>
            </w:pPr>
            <w:r w:rsidRPr="005C42BB">
              <w:rPr>
                <w:rFonts w:ascii="Arial" w:hAnsi="Arial" w:cs="Arial"/>
                <w:bCs/>
                <w:sz w:val="24"/>
                <w:szCs w:val="24"/>
              </w:rPr>
              <w:t xml:space="preserve">        %</w:t>
            </w:r>
          </w:p>
        </w:tc>
      </w:tr>
    </w:tbl>
    <w:p w14:paraId="46AEC04F" w14:textId="77777777" w:rsidR="0017733C" w:rsidRDefault="0017733C" w:rsidP="0017733C">
      <w:pPr>
        <w:pStyle w:val="NoSpacing"/>
        <w:rPr>
          <w:rFonts w:ascii="Arial" w:hAnsi="Arial" w:cs="Arial"/>
          <w:sz w:val="24"/>
          <w:szCs w:val="24"/>
        </w:rPr>
      </w:pPr>
    </w:p>
    <w:p w14:paraId="391472C9" w14:textId="47990283" w:rsidR="0017733C" w:rsidRPr="005C42BB" w:rsidRDefault="0017733C" w:rsidP="0017733C">
      <w:pPr>
        <w:pStyle w:val="NoSpacing"/>
        <w:jc w:val="both"/>
        <w:rPr>
          <w:rFonts w:ascii="Arial" w:hAnsi="Arial" w:cs="Arial"/>
          <w:b/>
          <w:bCs/>
          <w:sz w:val="24"/>
          <w:szCs w:val="24"/>
        </w:rPr>
      </w:pPr>
      <w:r w:rsidRPr="005C42BB">
        <w:rPr>
          <w:rFonts w:ascii="Arial" w:hAnsi="Arial" w:cs="Arial"/>
          <w:sz w:val="24"/>
          <w:szCs w:val="24"/>
        </w:rPr>
        <w:t xml:space="preserve">In relation to the overall grant budget, are state </w:t>
      </w:r>
      <w:r>
        <w:rPr>
          <w:rFonts w:ascii="Arial" w:hAnsi="Arial" w:cs="Arial"/>
          <w:sz w:val="24"/>
          <w:szCs w:val="24"/>
        </w:rPr>
        <w:t>Proud Parenting grant</w:t>
      </w:r>
      <w:r w:rsidRPr="005C42BB">
        <w:rPr>
          <w:rFonts w:ascii="Arial" w:hAnsi="Arial" w:cs="Arial"/>
          <w:sz w:val="24"/>
          <w:szCs w:val="24"/>
        </w:rPr>
        <w:t xml:space="preserve"> funds being expended as planned and on schedule?     Yes           No</w:t>
      </w:r>
    </w:p>
    <w:p w14:paraId="60846BEC" w14:textId="77777777" w:rsidR="0017733C" w:rsidRPr="005C42BB" w:rsidRDefault="0017733C" w:rsidP="0017733C">
      <w:pPr>
        <w:pStyle w:val="NoSpacing"/>
        <w:jc w:val="both"/>
        <w:rPr>
          <w:rFonts w:ascii="Arial" w:hAnsi="Arial" w:cs="Arial"/>
          <w:b/>
          <w:bCs/>
          <w:sz w:val="24"/>
          <w:szCs w:val="24"/>
          <w:shd w:val="clear" w:color="auto" w:fill="EAEAEA"/>
        </w:rPr>
      </w:pPr>
      <w:r w:rsidRPr="005C42BB">
        <w:rPr>
          <w:rFonts w:ascii="Arial" w:hAnsi="Arial" w:cs="Arial"/>
          <w:sz w:val="24"/>
          <w:szCs w:val="24"/>
        </w:rPr>
        <w:t>If not, please explain why, and describe what expenditure plan(s) exist for the grant period.</w:t>
      </w:r>
    </w:p>
    <w:p w14:paraId="532D33F2" w14:textId="77777777" w:rsidR="0017733C" w:rsidRPr="005C42BB" w:rsidRDefault="0017733C" w:rsidP="0017733C">
      <w:pPr>
        <w:pStyle w:val="NoSpacing"/>
        <w:jc w:val="both"/>
        <w:rPr>
          <w:rFonts w:ascii="Arial" w:hAnsi="Arial" w:cs="Arial"/>
          <w:b/>
          <w:bCs/>
          <w:sz w:val="24"/>
          <w:szCs w:val="24"/>
        </w:rPr>
      </w:pPr>
    </w:p>
    <w:p w14:paraId="3662AA5C" w14:textId="77777777" w:rsidR="0017733C" w:rsidRPr="005C42BB" w:rsidRDefault="0017733C" w:rsidP="0017733C">
      <w:pPr>
        <w:pStyle w:val="NoSpacing"/>
        <w:rPr>
          <w:rFonts w:ascii="Arial" w:hAnsi="Arial" w:cs="Arial"/>
          <w:sz w:val="24"/>
          <w:szCs w:val="24"/>
        </w:rPr>
      </w:pPr>
      <w:r>
        <w:rPr>
          <w:rFonts w:ascii="Arial" w:hAnsi="Arial" w:cs="Arial"/>
          <w:b/>
          <w:sz w:val="24"/>
          <w:szCs w:val="24"/>
        </w:rPr>
        <w:t xml:space="preserve">Overall </w:t>
      </w:r>
      <w:r w:rsidRPr="005C42BB">
        <w:rPr>
          <w:rFonts w:ascii="Arial" w:hAnsi="Arial" w:cs="Arial"/>
          <w:b/>
          <w:sz w:val="24"/>
          <w:szCs w:val="24"/>
        </w:rPr>
        <w:t>Activities Implemented</w:t>
      </w:r>
      <w:r w:rsidRPr="005C42BB">
        <w:rPr>
          <w:rFonts w:ascii="Arial" w:hAnsi="Arial" w:cs="Arial"/>
          <w:sz w:val="24"/>
          <w:szCs w:val="24"/>
        </w:rPr>
        <w:t>:  Describe project activities this reporting period (hiring of staff, process development/improvement, service delivery, collaboration efforts, evaluation planning/implementation)</w:t>
      </w:r>
      <w:r>
        <w:rPr>
          <w:rFonts w:ascii="Arial" w:hAnsi="Arial" w:cs="Arial"/>
          <w:sz w:val="24"/>
          <w:szCs w:val="24"/>
        </w:rPr>
        <w:t>.</w:t>
      </w:r>
    </w:p>
    <w:p w14:paraId="022E50CF" w14:textId="77777777" w:rsidR="0017733C" w:rsidRPr="005C42BB" w:rsidRDefault="0017733C" w:rsidP="0017733C">
      <w:pPr>
        <w:pStyle w:val="NoSpacing"/>
        <w:rPr>
          <w:rFonts w:ascii="Arial" w:hAnsi="Arial" w:cs="Arial"/>
          <w:sz w:val="24"/>
          <w:szCs w:val="24"/>
        </w:rPr>
      </w:pPr>
    </w:p>
    <w:p w14:paraId="45DED051" w14:textId="77777777" w:rsidR="0017733C" w:rsidRPr="005C42BB" w:rsidRDefault="0017733C" w:rsidP="0017733C">
      <w:pPr>
        <w:pStyle w:val="BodyText"/>
        <w:spacing w:line="240" w:lineRule="auto"/>
        <w:jc w:val="both"/>
        <w:rPr>
          <w:rFonts w:ascii="Arial" w:hAnsi="Arial" w:cs="Arial"/>
          <w:b/>
          <w:bCs/>
          <w:sz w:val="24"/>
          <w:szCs w:val="24"/>
        </w:rPr>
      </w:pPr>
      <w:r>
        <w:rPr>
          <w:rFonts w:ascii="Arial" w:hAnsi="Arial" w:cs="Arial"/>
          <w:b/>
          <w:sz w:val="24"/>
          <w:szCs w:val="24"/>
        </w:rPr>
        <w:t xml:space="preserve">Overall </w:t>
      </w:r>
      <w:r w:rsidRPr="005C42BB">
        <w:rPr>
          <w:rFonts w:ascii="Arial" w:hAnsi="Arial" w:cs="Arial"/>
          <w:b/>
          <w:sz w:val="24"/>
          <w:szCs w:val="24"/>
        </w:rPr>
        <w:t>Project Challenges:</w:t>
      </w:r>
      <w:r w:rsidRPr="005C42BB">
        <w:rPr>
          <w:rFonts w:ascii="Arial" w:hAnsi="Arial" w:cs="Arial"/>
          <w:sz w:val="24"/>
          <w:szCs w:val="24"/>
        </w:rPr>
        <w:t xml:space="preserve"> Identification and Resolution</w:t>
      </w:r>
      <w:r>
        <w:rPr>
          <w:rFonts w:ascii="Arial" w:hAnsi="Arial" w:cs="Arial"/>
          <w:sz w:val="24"/>
          <w:szCs w:val="24"/>
        </w:rPr>
        <w:t>-</w:t>
      </w:r>
      <w:r w:rsidRPr="005C42BB">
        <w:rPr>
          <w:rFonts w:ascii="Arial" w:hAnsi="Arial" w:cs="Arial"/>
          <w:sz w:val="24"/>
          <w:szCs w:val="24"/>
        </w:rPr>
        <w:t xml:space="preserve"> Describe any challenges/issues the project has encountered during the reporting period.  Consider what may be affecting project effectiveness or may have the potential of affecting program outcomes and stated goals.  Examples of areas where problems may exist are program administration, service delivery, rate of referrals, and participant enrollment or participation, county processes, among others.  Describe the plan to resolve identified challenges.  </w:t>
      </w:r>
    </w:p>
    <w:p w14:paraId="0FEA9955" w14:textId="73C5630A" w:rsidR="0017733C" w:rsidRPr="005C42BB" w:rsidRDefault="0017733C" w:rsidP="0017733C">
      <w:pPr>
        <w:pStyle w:val="NoSpacing"/>
        <w:jc w:val="both"/>
        <w:rPr>
          <w:rFonts w:ascii="Arial" w:hAnsi="Arial" w:cs="Arial"/>
          <w:sz w:val="24"/>
          <w:szCs w:val="24"/>
        </w:rPr>
      </w:pPr>
      <w:r>
        <w:rPr>
          <w:rFonts w:ascii="Arial" w:hAnsi="Arial" w:cs="Arial"/>
          <w:b/>
          <w:sz w:val="24"/>
          <w:szCs w:val="24"/>
        </w:rPr>
        <w:t xml:space="preserve">Overall </w:t>
      </w:r>
      <w:r w:rsidRPr="005C42BB">
        <w:rPr>
          <w:rFonts w:ascii="Arial" w:hAnsi="Arial" w:cs="Arial"/>
          <w:b/>
          <w:sz w:val="24"/>
          <w:szCs w:val="24"/>
        </w:rPr>
        <w:t>Accomplishments and Highlights:</w:t>
      </w:r>
      <w:r w:rsidRPr="005C42BB">
        <w:rPr>
          <w:rFonts w:ascii="Arial" w:hAnsi="Arial" w:cs="Arial"/>
          <w:sz w:val="24"/>
          <w:szCs w:val="24"/>
        </w:rPr>
        <w:t xml:space="preserve">  What successes (other than participant-specific) has the project achieved (e.g., reaching participant enrollment for the period, reaching other stated project goals, recognition from public officials and/or other </w:t>
      </w:r>
      <w:r w:rsidRPr="005C42BB">
        <w:rPr>
          <w:rFonts w:ascii="Arial" w:hAnsi="Arial" w:cs="Arial"/>
          <w:sz w:val="24"/>
          <w:szCs w:val="24"/>
        </w:rPr>
        <w:lastRenderedPageBreak/>
        <w:t>jurisdictions/agencies, receiving media coverage)?  Please include any training project staff and/or local partnering agencies have received this reporting period.</w:t>
      </w:r>
    </w:p>
    <w:p w14:paraId="36091D8F" w14:textId="5FE1FA1B" w:rsidR="0017733C" w:rsidRPr="005C42BB" w:rsidRDefault="0017733C" w:rsidP="0017733C">
      <w:pPr>
        <w:pStyle w:val="NoSpacing"/>
        <w:rPr>
          <w:rFonts w:ascii="Arial" w:hAnsi="Arial" w:cs="Arial"/>
          <w:sz w:val="24"/>
          <w:szCs w:val="24"/>
        </w:rPr>
      </w:pPr>
    </w:p>
    <w:p w14:paraId="16BFBBF6" w14:textId="3DF33732" w:rsidR="0017733C" w:rsidRPr="00547527" w:rsidRDefault="0017733C" w:rsidP="0017733C">
      <w:pPr>
        <w:spacing w:after="0" w:line="240" w:lineRule="auto"/>
        <w:rPr>
          <w:rFonts w:ascii="Arial" w:hAnsi="Arial" w:cs="Arial"/>
          <w:b/>
          <w:sz w:val="28"/>
          <w:szCs w:val="28"/>
        </w:rPr>
      </w:pPr>
      <w:r w:rsidRPr="00547527">
        <w:rPr>
          <w:rFonts w:ascii="Arial" w:hAnsi="Arial" w:cs="Arial"/>
          <w:b/>
          <w:sz w:val="24"/>
          <w:szCs w:val="24"/>
        </w:rPr>
        <w:t>Other Comments, Observations, and/or Project Notables:</w:t>
      </w:r>
    </w:p>
    <w:p w14:paraId="549A8B02" w14:textId="1F9798BE" w:rsidR="0017733C" w:rsidRDefault="0017733C" w:rsidP="0017733C">
      <w:pPr>
        <w:spacing w:after="0" w:line="240" w:lineRule="auto"/>
        <w:rPr>
          <w:rFonts w:ascii="Arial" w:hAnsi="Arial" w:cs="Arial"/>
          <w:sz w:val="24"/>
          <w:szCs w:val="24"/>
        </w:rPr>
      </w:pPr>
    </w:p>
    <w:p w14:paraId="47D39FDF" w14:textId="15F34DC9" w:rsidR="0017733C" w:rsidRPr="00FB4CEE" w:rsidRDefault="0017733C" w:rsidP="0017733C">
      <w:pPr>
        <w:pStyle w:val="BodyText"/>
        <w:spacing w:after="0" w:line="240" w:lineRule="auto"/>
        <w:jc w:val="both"/>
        <w:rPr>
          <w:rFonts w:ascii="Arial" w:hAnsi="Arial" w:cs="Arial"/>
          <w:b/>
          <w:bCs/>
          <w:sz w:val="24"/>
          <w:szCs w:val="24"/>
        </w:rPr>
      </w:pPr>
      <w:r w:rsidRPr="00FB4CEE">
        <w:rPr>
          <w:rFonts w:ascii="Arial" w:hAnsi="Arial" w:cs="Arial"/>
          <w:b/>
          <w:sz w:val="24"/>
          <w:szCs w:val="24"/>
        </w:rPr>
        <w:t>Case Study/Anecdotal Information:</w:t>
      </w:r>
      <w:r w:rsidRPr="00FB4CEE">
        <w:rPr>
          <w:rFonts w:ascii="Arial" w:hAnsi="Arial" w:cs="Arial"/>
          <w:sz w:val="24"/>
          <w:szCs w:val="24"/>
        </w:rPr>
        <w:t xml:space="preserve">  Case studies are often the most compelling evidence of the value of a program.  With this in mind, please provide a brief description of a client enrolled in your project (e.g., age, gender, race, criminal history, etc.), challenges with engaging and/or serving the client, and how the project is positively impacting him/her and their family.  </w:t>
      </w:r>
    </w:p>
    <w:p w14:paraId="1CA9072E" w14:textId="77777777" w:rsidR="0017733C" w:rsidRPr="00FB4CEE" w:rsidRDefault="0017733C" w:rsidP="0017733C">
      <w:pPr>
        <w:pStyle w:val="BodyText"/>
        <w:jc w:val="center"/>
        <w:rPr>
          <w:rFonts w:ascii="Arial" w:hAnsi="Arial" w:cs="Arial"/>
          <w:b/>
          <w:bCs/>
          <w:sz w:val="24"/>
          <w:szCs w:val="24"/>
        </w:rPr>
      </w:pPr>
      <w:r w:rsidRPr="00FB4CEE">
        <w:rPr>
          <w:rFonts w:ascii="Arial" w:hAnsi="Arial" w:cs="Arial"/>
          <w:i/>
          <w:sz w:val="24"/>
          <w:szCs w:val="24"/>
        </w:rPr>
        <w:t>Do not identify participant by name.</w:t>
      </w:r>
    </w:p>
    <w:p w14:paraId="1B852909" w14:textId="77777777" w:rsidR="0017733C" w:rsidRPr="005C42BB" w:rsidRDefault="0017733C" w:rsidP="0017733C">
      <w:pPr>
        <w:spacing w:after="0" w:line="240" w:lineRule="auto"/>
        <w:rPr>
          <w:rFonts w:ascii="Arial" w:hAnsi="Arial" w:cs="Arial"/>
          <w:sz w:val="24"/>
          <w:szCs w:val="24"/>
        </w:rPr>
      </w:pPr>
    </w:p>
    <w:p w14:paraId="5E83F005" w14:textId="77777777" w:rsidR="0017733C" w:rsidRPr="006D1434" w:rsidRDefault="0017733C" w:rsidP="0017733C">
      <w:pPr>
        <w:spacing w:after="0" w:line="240" w:lineRule="auto"/>
        <w:jc w:val="center"/>
        <w:rPr>
          <w:rFonts w:ascii="Arial" w:hAnsi="Arial" w:cs="Arial"/>
          <w:b/>
          <w:sz w:val="24"/>
          <w:szCs w:val="24"/>
        </w:rPr>
      </w:pPr>
      <w:r w:rsidRPr="006D1434">
        <w:rPr>
          <w:rFonts w:ascii="Arial" w:hAnsi="Arial" w:cs="Arial"/>
          <w:b/>
          <w:sz w:val="24"/>
          <w:szCs w:val="24"/>
        </w:rPr>
        <w:t xml:space="preserve">SECTION </w:t>
      </w:r>
      <w:r>
        <w:rPr>
          <w:rFonts w:ascii="Arial" w:hAnsi="Arial" w:cs="Arial"/>
          <w:b/>
          <w:sz w:val="24"/>
          <w:szCs w:val="24"/>
        </w:rPr>
        <w:t>2</w:t>
      </w:r>
      <w:r w:rsidRPr="006D1434">
        <w:rPr>
          <w:rFonts w:ascii="Arial" w:hAnsi="Arial" w:cs="Arial"/>
          <w:b/>
          <w:sz w:val="24"/>
          <w:szCs w:val="24"/>
        </w:rPr>
        <w:t>: County Identified Goals and Objectives</w:t>
      </w:r>
    </w:p>
    <w:p w14:paraId="069BE109" w14:textId="77777777" w:rsidR="0017733C" w:rsidRPr="00002EC2" w:rsidRDefault="0017733C" w:rsidP="0017733C">
      <w:pPr>
        <w:spacing w:after="0" w:line="240" w:lineRule="auto"/>
        <w:rPr>
          <w:rFonts w:ascii="Arial" w:hAnsi="Arial" w:cs="Arial"/>
          <w:b/>
          <w:sz w:val="24"/>
          <w:szCs w:val="24"/>
        </w:rPr>
      </w:pPr>
      <w:r w:rsidRPr="00002EC2">
        <w:rPr>
          <w:rFonts w:ascii="Arial" w:hAnsi="Arial" w:cs="Arial"/>
          <w:b/>
          <w:sz w:val="24"/>
          <w:szCs w:val="24"/>
        </w:rPr>
        <w:tab/>
      </w:r>
      <w:r w:rsidRPr="00002EC2">
        <w:rPr>
          <w:rFonts w:ascii="Arial" w:hAnsi="Arial" w:cs="Arial"/>
          <w:b/>
          <w:sz w:val="24"/>
          <w:szCs w:val="24"/>
        </w:rPr>
        <w:tab/>
      </w:r>
    </w:p>
    <w:p w14:paraId="2514DB5B" w14:textId="62196FFB" w:rsidR="0017733C" w:rsidRPr="00002EC2" w:rsidRDefault="007B17E2" w:rsidP="0017733C">
      <w:pPr>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89824" behindDoc="1" locked="0" layoutInCell="1" allowOverlap="1" wp14:anchorId="234A236A" wp14:editId="4D2372A2">
            <wp:simplePos x="0" y="0"/>
            <wp:positionH relativeFrom="column">
              <wp:posOffset>1211580</wp:posOffset>
            </wp:positionH>
            <wp:positionV relativeFrom="paragraph">
              <wp:posOffset>50800</wp:posOffset>
            </wp:positionV>
            <wp:extent cx="3328670" cy="285305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0017733C" w:rsidRPr="00002EC2">
        <w:rPr>
          <w:rFonts w:ascii="Arial" w:hAnsi="Arial" w:cs="Arial"/>
          <w:sz w:val="24"/>
          <w:szCs w:val="24"/>
        </w:rPr>
        <w:t xml:space="preserve">Section </w:t>
      </w:r>
      <w:r w:rsidR="0017733C">
        <w:rPr>
          <w:rFonts w:ascii="Arial" w:hAnsi="Arial" w:cs="Arial"/>
          <w:sz w:val="24"/>
          <w:szCs w:val="24"/>
        </w:rPr>
        <w:t>2</w:t>
      </w:r>
      <w:r w:rsidR="0017733C" w:rsidRPr="00002EC2">
        <w:rPr>
          <w:rFonts w:ascii="Arial" w:hAnsi="Arial" w:cs="Arial"/>
          <w:sz w:val="24"/>
          <w:szCs w:val="24"/>
        </w:rPr>
        <w:t xml:space="preserve"> lists the goals and objectives developed by the grantee and provided to the BSCC. There are three </w:t>
      </w:r>
      <w:r w:rsidR="00D25A4E">
        <w:rPr>
          <w:rFonts w:ascii="Arial" w:hAnsi="Arial" w:cs="Arial"/>
          <w:sz w:val="24"/>
          <w:szCs w:val="24"/>
        </w:rPr>
        <w:t xml:space="preserve">(3) </w:t>
      </w:r>
      <w:r w:rsidR="0017733C" w:rsidRPr="00002EC2">
        <w:rPr>
          <w:rFonts w:ascii="Arial" w:hAnsi="Arial" w:cs="Arial"/>
          <w:sz w:val="24"/>
          <w:szCs w:val="24"/>
        </w:rPr>
        <w:t xml:space="preserve">questions for each goal/objective listed. Provide responses specific to this </w:t>
      </w:r>
      <w:r w:rsidR="0017733C">
        <w:rPr>
          <w:rFonts w:ascii="Arial" w:hAnsi="Arial" w:cs="Arial"/>
          <w:sz w:val="24"/>
          <w:szCs w:val="24"/>
        </w:rPr>
        <w:t xml:space="preserve">reporting </w:t>
      </w:r>
      <w:r w:rsidR="0017733C" w:rsidRPr="00002EC2">
        <w:rPr>
          <w:rFonts w:ascii="Arial" w:hAnsi="Arial" w:cs="Arial"/>
          <w:sz w:val="24"/>
          <w:szCs w:val="24"/>
        </w:rPr>
        <w:t>quarter</w:t>
      </w:r>
      <w:r w:rsidR="0017733C">
        <w:rPr>
          <w:rFonts w:ascii="Arial" w:hAnsi="Arial" w:cs="Arial"/>
          <w:sz w:val="24"/>
          <w:szCs w:val="24"/>
        </w:rPr>
        <w:t xml:space="preserve"> below</w:t>
      </w:r>
      <w:r w:rsidR="0017733C" w:rsidRPr="00002EC2">
        <w:rPr>
          <w:rFonts w:ascii="Arial" w:hAnsi="Arial" w:cs="Arial"/>
          <w:sz w:val="24"/>
          <w:szCs w:val="24"/>
        </w:rPr>
        <w:t>.</w:t>
      </w:r>
    </w:p>
    <w:p w14:paraId="2C2FF7AB" w14:textId="60F23280" w:rsidR="0017733C" w:rsidRPr="00002EC2" w:rsidRDefault="0017733C" w:rsidP="0017733C">
      <w:pPr>
        <w:spacing w:after="0" w:line="240" w:lineRule="auto"/>
        <w:rPr>
          <w:rFonts w:ascii="Arial" w:hAnsi="Arial" w:cs="Arial"/>
          <w:sz w:val="24"/>
          <w:szCs w:val="24"/>
        </w:rPr>
      </w:pPr>
    </w:p>
    <w:p w14:paraId="473D2B25" w14:textId="6E4B8425" w:rsidR="0017733C" w:rsidRPr="004D4F6F" w:rsidRDefault="0017733C" w:rsidP="00F57ADD">
      <w:pPr>
        <w:pStyle w:val="ListParagraph"/>
        <w:numPr>
          <w:ilvl w:val="0"/>
          <w:numId w:val="61"/>
        </w:numPr>
        <w:spacing w:after="0" w:line="240" w:lineRule="auto"/>
        <w:ind w:left="270"/>
        <w:rPr>
          <w:rFonts w:ascii="Arial" w:hAnsi="Arial" w:cs="Arial"/>
          <w:sz w:val="24"/>
          <w:szCs w:val="24"/>
        </w:rPr>
      </w:pPr>
      <w:r w:rsidRPr="004D4F6F">
        <w:rPr>
          <w:rFonts w:ascii="Arial" w:hAnsi="Arial" w:cs="Arial"/>
          <w:b/>
          <w:sz w:val="24"/>
          <w:szCs w:val="24"/>
        </w:rPr>
        <w:t>Goal:</w:t>
      </w:r>
      <w:r w:rsidRPr="004D4F6F">
        <w:rPr>
          <w:rFonts w:ascii="Arial" w:hAnsi="Arial" w:cs="Arial"/>
          <w:sz w:val="24"/>
          <w:szCs w:val="24"/>
        </w:rPr>
        <w:t xml:space="preserve"> </w:t>
      </w:r>
      <w:r>
        <w:rPr>
          <w:rFonts w:ascii="Arial" w:hAnsi="Arial" w:cs="Arial"/>
          <w:sz w:val="24"/>
          <w:szCs w:val="24"/>
        </w:rPr>
        <w:t>Goal 1 from RFP</w:t>
      </w:r>
    </w:p>
    <w:p w14:paraId="10AD03FC" w14:textId="09E14A09" w:rsidR="0017733C" w:rsidRPr="00002EC2" w:rsidRDefault="0017733C" w:rsidP="0017733C">
      <w:pPr>
        <w:spacing w:after="0" w:line="240" w:lineRule="auto"/>
        <w:ind w:left="1260" w:hanging="1800"/>
        <w:rPr>
          <w:rFonts w:ascii="Arial" w:hAnsi="Arial" w:cs="Arial"/>
          <w:sz w:val="24"/>
          <w:szCs w:val="24"/>
        </w:rPr>
      </w:pPr>
    </w:p>
    <w:p w14:paraId="587E9058" w14:textId="14015F37" w:rsidR="0017733C" w:rsidRPr="00AB4D89" w:rsidRDefault="0017733C" w:rsidP="0017733C">
      <w:pPr>
        <w:spacing w:after="0" w:line="240" w:lineRule="auto"/>
        <w:ind w:left="1890" w:hanging="1620"/>
        <w:rPr>
          <w:rFonts w:ascii="Arial" w:hAnsi="Arial" w:cs="Arial"/>
          <w:sz w:val="24"/>
          <w:szCs w:val="24"/>
        </w:rPr>
      </w:pPr>
      <w:r w:rsidRPr="00002EC2">
        <w:rPr>
          <w:rFonts w:ascii="Arial" w:hAnsi="Arial" w:cs="Arial"/>
          <w:b/>
          <w:sz w:val="24"/>
          <w:szCs w:val="24"/>
        </w:rPr>
        <w:t>Objectives:</w:t>
      </w:r>
      <w:r w:rsidRPr="00002EC2">
        <w:rPr>
          <w:rFonts w:ascii="Arial" w:hAnsi="Arial" w:cs="Arial"/>
          <w:sz w:val="24"/>
          <w:szCs w:val="24"/>
        </w:rPr>
        <w:t xml:space="preserve"> </w:t>
      </w:r>
      <w:r w:rsidRPr="00002EC2">
        <w:rPr>
          <w:rFonts w:ascii="Arial" w:hAnsi="Arial" w:cs="Arial"/>
          <w:sz w:val="24"/>
          <w:szCs w:val="24"/>
        </w:rPr>
        <w:tab/>
      </w:r>
      <w:r w:rsidRPr="00AB4D89">
        <w:rPr>
          <w:rFonts w:ascii="Arial" w:hAnsi="Arial" w:cs="Arial"/>
          <w:sz w:val="24"/>
          <w:szCs w:val="24"/>
        </w:rPr>
        <w:t xml:space="preserve">• </w:t>
      </w:r>
      <w:r>
        <w:rPr>
          <w:rFonts w:ascii="Arial" w:hAnsi="Arial" w:cs="Arial"/>
          <w:sz w:val="24"/>
          <w:szCs w:val="24"/>
        </w:rPr>
        <w:t>Objective 1a from RFP</w:t>
      </w:r>
    </w:p>
    <w:p w14:paraId="0A7469D9" w14:textId="720D2F86" w:rsidR="0017733C" w:rsidRPr="00AB4D89" w:rsidRDefault="0017733C" w:rsidP="0017733C">
      <w:pPr>
        <w:spacing w:after="0" w:line="240" w:lineRule="auto"/>
        <w:ind w:left="2070" w:hanging="180"/>
        <w:rPr>
          <w:rFonts w:ascii="Arial" w:hAnsi="Arial" w:cs="Arial"/>
          <w:sz w:val="24"/>
          <w:szCs w:val="24"/>
        </w:rPr>
      </w:pPr>
      <w:r w:rsidRPr="00AB4D89">
        <w:rPr>
          <w:rFonts w:ascii="Arial" w:hAnsi="Arial" w:cs="Arial"/>
          <w:sz w:val="24"/>
          <w:szCs w:val="24"/>
        </w:rPr>
        <w:t xml:space="preserve">• </w:t>
      </w:r>
      <w:r>
        <w:rPr>
          <w:rFonts w:ascii="Arial" w:hAnsi="Arial" w:cs="Arial"/>
          <w:sz w:val="24"/>
          <w:szCs w:val="24"/>
        </w:rPr>
        <w:t>Objective 1b from RFP</w:t>
      </w:r>
    </w:p>
    <w:p w14:paraId="2F0D5032" w14:textId="23713919" w:rsidR="0017733C" w:rsidRPr="00AB4D89" w:rsidRDefault="0017733C" w:rsidP="0017733C">
      <w:pPr>
        <w:spacing w:after="0" w:line="240" w:lineRule="auto"/>
        <w:ind w:left="1890"/>
        <w:rPr>
          <w:rFonts w:ascii="Arial" w:hAnsi="Arial" w:cs="Arial"/>
          <w:sz w:val="24"/>
          <w:szCs w:val="24"/>
        </w:rPr>
      </w:pPr>
      <w:r w:rsidRPr="00AB4D89">
        <w:rPr>
          <w:rFonts w:ascii="Arial" w:hAnsi="Arial" w:cs="Arial"/>
          <w:sz w:val="24"/>
          <w:szCs w:val="24"/>
        </w:rPr>
        <w:t xml:space="preserve">• </w:t>
      </w:r>
      <w:r>
        <w:rPr>
          <w:rFonts w:ascii="Arial" w:hAnsi="Arial" w:cs="Arial"/>
          <w:sz w:val="24"/>
          <w:szCs w:val="24"/>
        </w:rPr>
        <w:t>Objective 1c from RFP</w:t>
      </w:r>
    </w:p>
    <w:p w14:paraId="2CCA6801" w14:textId="7E21B970" w:rsidR="0017733C" w:rsidRDefault="0017733C" w:rsidP="0017733C">
      <w:pPr>
        <w:spacing w:after="0" w:line="240" w:lineRule="auto"/>
        <w:rPr>
          <w:rFonts w:ascii="Arial" w:hAnsi="Arial" w:cs="Arial"/>
          <w:sz w:val="24"/>
          <w:szCs w:val="24"/>
        </w:rPr>
      </w:pPr>
    </w:p>
    <w:p w14:paraId="6C04C008" w14:textId="37A89B05" w:rsidR="0017733C" w:rsidRPr="005C42BB" w:rsidRDefault="0017733C" w:rsidP="00F57ADD">
      <w:pPr>
        <w:pStyle w:val="ListParagraph"/>
        <w:numPr>
          <w:ilvl w:val="0"/>
          <w:numId w:val="58"/>
        </w:numPr>
        <w:spacing w:after="0" w:line="240" w:lineRule="auto"/>
        <w:jc w:val="both"/>
        <w:rPr>
          <w:rFonts w:ascii="Arial" w:hAnsi="Arial" w:cs="Arial"/>
          <w:sz w:val="24"/>
          <w:szCs w:val="24"/>
        </w:rPr>
      </w:pPr>
      <w:r w:rsidRPr="00002EC2">
        <w:rPr>
          <w:rFonts w:ascii="Arial" w:hAnsi="Arial" w:cs="Arial"/>
          <w:sz w:val="24"/>
          <w:szCs w:val="24"/>
        </w:rPr>
        <w:t>Describe progress towards the stated goal and objecti</w:t>
      </w:r>
      <w:r>
        <w:rPr>
          <w:rFonts w:ascii="Arial" w:hAnsi="Arial" w:cs="Arial"/>
          <w:sz w:val="24"/>
          <w:szCs w:val="24"/>
        </w:rPr>
        <w:t>ves during the reporting period.</w:t>
      </w:r>
    </w:p>
    <w:p w14:paraId="0D47F2AA" w14:textId="77CFC557" w:rsidR="0017733C" w:rsidRPr="00002EC2" w:rsidRDefault="0017733C" w:rsidP="0017733C">
      <w:pPr>
        <w:spacing w:after="0" w:line="240" w:lineRule="auto"/>
        <w:jc w:val="both"/>
        <w:rPr>
          <w:rFonts w:ascii="Arial" w:hAnsi="Arial" w:cs="Arial"/>
          <w:sz w:val="24"/>
          <w:szCs w:val="24"/>
        </w:rPr>
      </w:pPr>
    </w:p>
    <w:p w14:paraId="1C350BB2" w14:textId="670B823A" w:rsidR="0017733C" w:rsidRPr="005C42BB" w:rsidRDefault="0017733C" w:rsidP="00F57ADD">
      <w:pPr>
        <w:pStyle w:val="ListParagraph"/>
        <w:numPr>
          <w:ilvl w:val="0"/>
          <w:numId w:val="58"/>
        </w:numPr>
        <w:spacing w:after="0" w:line="240" w:lineRule="auto"/>
        <w:jc w:val="both"/>
        <w:rPr>
          <w:rFonts w:ascii="Arial" w:hAnsi="Arial" w:cs="Arial"/>
          <w:sz w:val="24"/>
          <w:szCs w:val="24"/>
        </w:rPr>
      </w:pPr>
      <w:r w:rsidRPr="00002EC2">
        <w:rPr>
          <w:rFonts w:ascii="Arial" w:hAnsi="Arial" w:cs="Arial"/>
          <w:sz w:val="24"/>
          <w:szCs w:val="24"/>
        </w:rPr>
        <w:t>Describe any challenges towards the stated goal and objecti</w:t>
      </w:r>
      <w:r>
        <w:rPr>
          <w:rFonts w:ascii="Arial" w:hAnsi="Arial" w:cs="Arial"/>
          <w:sz w:val="24"/>
          <w:szCs w:val="24"/>
        </w:rPr>
        <w:t>ves during the reporting period.</w:t>
      </w:r>
    </w:p>
    <w:p w14:paraId="3A0E7E63" w14:textId="77777777" w:rsidR="0017733C" w:rsidRPr="00002EC2" w:rsidRDefault="0017733C" w:rsidP="0017733C">
      <w:pPr>
        <w:spacing w:after="0" w:line="240" w:lineRule="auto"/>
        <w:jc w:val="both"/>
        <w:rPr>
          <w:rFonts w:ascii="Arial" w:hAnsi="Arial" w:cs="Arial"/>
          <w:sz w:val="24"/>
          <w:szCs w:val="24"/>
        </w:rPr>
      </w:pPr>
    </w:p>
    <w:p w14:paraId="591363D2" w14:textId="056DB526" w:rsidR="0017733C" w:rsidRPr="005C42BB" w:rsidRDefault="0017733C" w:rsidP="00F57ADD">
      <w:pPr>
        <w:pStyle w:val="ListParagraph"/>
        <w:numPr>
          <w:ilvl w:val="0"/>
          <w:numId w:val="58"/>
        </w:numPr>
        <w:spacing w:after="0" w:line="240" w:lineRule="auto"/>
        <w:jc w:val="both"/>
        <w:rPr>
          <w:rFonts w:ascii="Arial" w:hAnsi="Arial" w:cs="Arial"/>
          <w:sz w:val="24"/>
          <w:szCs w:val="24"/>
        </w:rPr>
      </w:pPr>
      <w:r w:rsidRPr="00002EC2">
        <w:rPr>
          <w:rFonts w:ascii="Arial" w:hAnsi="Arial" w:cs="Arial"/>
          <w:sz w:val="24"/>
          <w:szCs w:val="24"/>
        </w:rPr>
        <w:t>If applicable, what steps were im</w:t>
      </w:r>
      <w:r>
        <w:rPr>
          <w:rFonts w:ascii="Arial" w:hAnsi="Arial" w:cs="Arial"/>
          <w:sz w:val="24"/>
          <w:szCs w:val="24"/>
        </w:rPr>
        <w:t>plemented to address challenges.</w:t>
      </w:r>
    </w:p>
    <w:p w14:paraId="2A6A3EC3" w14:textId="296A7CFE" w:rsidR="001E7252" w:rsidRPr="001E7252" w:rsidRDefault="001E7252" w:rsidP="001E7252">
      <w:pPr>
        <w:pStyle w:val="ListParagraph"/>
        <w:spacing w:after="0" w:line="240" w:lineRule="auto"/>
        <w:ind w:left="270"/>
        <w:rPr>
          <w:rFonts w:ascii="Arial" w:hAnsi="Arial" w:cs="Arial"/>
          <w:sz w:val="24"/>
          <w:szCs w:val="24"/>
        </w:rPr>
      </w:pPr>
    </w:p>
    <w:p w14:paraId="2CC3DBDC" w14:textId="3E5BF7E0" w:rsidR="0017733C" w:rsidRPr="00AB4D89" w:rsidRDefault="0017733C" w:rsidP="00F57ADD">
      <w:pPr>
        <w:pStyle w:val="ListParagraph"/>
        <w:numPr>
          <w:ilvl w:val="0"/>
          <w:numId w:val="61"/>
        </w:numPr>
        <w:spacing w:after="0" w:line="240" w:lineRule="auto"/>
        <w:ind w:left="270"/>
        <w:rPr>
          <w:rFonts w:ascii="Arial" w:hAnsi="Arial" w:cs="Arial"/>
          <w:sz w:val="24"/>
          <w:szCs w:val="24"/>
        </w:rPr>
      </w:pPr>
      <w:r w:rsidRPr="00002EC2">
        <w:rPr>
          <w:rFonts w:ascii="Arial" w:hAnsi="Arial" w:cs="Arial"/>
          <w:b/>
          <w:sz w:val="24"/>
          <w:szCs w:val="24"/>
        </w:rPr>
        <w:t>Goal:</w:t>
      </w:r>
      <w:r w:rsidRPr="00002EC2">
        <w:rPr>
          <w:rFonts w:ascii="Arial" w:hAnsi="Arial" w:cs="Arial"/>
          <w:sz w:val="24"/>
          <w:szCs w:val="24"/>
        </w:rPr>
        <w:t xml:space="preserve"> </w:t>
      </w:r>
      <w:r>
        <w:rPr>
          <w:rFonts w:ascii="Arial" w:hAnsi="Arial" w:cs="Arial"/>
          <w:sz w:val="24"/>
          <w:szCs w:val="24"/>
        </w:rPr>
        <w:t>Goal 2 from RFP</w:t>
      </w:r>
    </w:p>
    <w:p w14:paraId="70D647F5" w14:textId="453E2F0F" w:rsidR="0017733C" w:rsidRPr="00002EC2" w:rsidRDefault="0017733C" w:rsidP="0017733C">
      <w:pPr>
        <w:spacing w:after="0" w:line="240" w:lineRule="auto"/>
        <w:ind w:left="1260" w:hanging="1800"/>
        <w:rPr>
          <w:rFonts w:ascii="Arial" w:hAnsi="Arial" w:cs="Arial"/>
          <w:sz w:val="24"/>
          <w:szCs w:val="24"/>
        </w:rPr>
      </w:pPr>
    </w:p>
    <w:p w14:paraId="67937551" w14:textId="1F8AAD37" w:rsidR="0017733C" w:rsidRPr="00AB4D89" w:rsidRDefault="0017733C" w:rsidP="0017733C">
      <w:pPr>
        <w:spacing w:after="0" w:line="240" w:lineRule="auto"/>
        <w:ind w:left="1890" w:hanging="1620"/>
        <w:rPr>
          <w:rFonts w:ascii="Arial" w:hAnsi="Arial" w:cs="Arial"/>
          <w:sz w:val="24"/>
          <w:szCs w:val="24"/>
        </w:rPr>
      </w:pPr>
      <w:r w:rsidRPr="00002EC2">
        <w:rPr>
          <w:rFonts w:ascii="Arial" w:hAnsi="Arial" w:cs="Arial"/>
          <w:b/>
          <w:sz w:val="24"/>
          <w:szCs w:val="24"/>
        </w:rPr>
        <w:t>Objectives:</w:t>
      </w:r>
      <w:r w:rsidRPr="00002EC2">
        <w:rPr>
          <w:rFonts w:ascii="Arial" w:hAnsi="Arial" w:cs="Arial"/>
          <w:sz w:val="24"/>
          <w:szCs w:val="24"/>
        </w:rPr>
        <w:t xml:space="preserve"> </w:t>
      </w:r>
      <w:r w:rsidRPr="00002EC2">
        <w:rPr>
          <w:rFonts w:ascii="Arial" w:hAnsi="Arial" w:cs="Arial"/>
          <w:sz w:val="24"/>
          <w:szCs w:val="24"/>
        </w:rPr>
        <w:tab/>
      </w:r>
      <w:r w:rsidRPr="00AB4D89">
        <w:rPr>
          <w:rFonts w:ascii="Arial" w:hAnsi="Arial" w:cs="Arial"/>
          <w:sz w:val="24"/>
          <w:szCs w:val="24"/>
        </w:rPr>
        <w:t xml:space="preserve">• </w:t>
      </w:r>
      <w:r>
        <w:rPr>
          <w:rFonts w:ascii="Arial" w:hAnsi="Arial" w:cs="Arial"/>
          <w:sz w:val="24"/>
          <w:szCs w:val="24"/>
        </w:rPr>
        <w:t>Objective 2a from RFP</w:t>
      </w:r>
    </w:p>
    <w:p w14:paraId="1F08933F" w14:textId="60BEB798" w:rsidR="0017733C" w:rsidRPr="00AB4D89" w:rsidRDefault="0017733C" w:rsidP="0017733C">
      <w:pPr>
        <w:spacing w:after="0" w:line="240" w:lineRule="auto"/>
        <w:ind w:left="2070" w:hanging="180"/>
        <w:rPr>
          <w:rFonts w:ascii="Arial" w:hAnsi="Arial" w:cs="Arial"/>
          <w:sz w:val="24"/>
          <w:szCs w:val="24"/>
        </w:rPr>
      </w:pPr>
      <w:r w:rsidRPr="00AB4D89">
        <w:rPr>
          <w:rFonts w:ascii="Arial" w:hAnsi="Arial" w:cs="Arial"/>
          <w:sz w:val="24"/>
          <w:szCs w:val="24"/>
        </w:rPr>
        <w:t xml:space="preserve">• </w:t>
      </w:r>
      <w:r>
        <w:rPr>
          <w:rFonts w:ascii="Arial" w:hAnsi="Arial" w:cs="Arial"/>
          <w:sz w:val="24"/>
          <w:szCs w:val="24"/>
        </w:rPr>
        <w:t>Objective 2b from RFP</w:t>
      </w:r>
    </w:p>
    <w:p w14:paraId="2705A42A" w14:textId="1605EEA9" w:rsidR="0017733C" w:rsidRPr="00AB4D89" w:rsidRDefault="0017733C" w:rsidP="0017733C">
      <w:pPr>
        <w:spacing w:after="0" w:line="240" w:lineRule="auto"/>
        <w:ind w:left="1890"/>
        <w:rPr>
          <w:rFonts w:ascii="Arial" w:hAnsi="Arial" w:cs="Arial"/>
          <w:sz w:val="24"/>
          <w:szCs w:val="24"/>
        </w:rPr>
      </w:pPr>
      <w:r w:rsidRPr="00AB4D89">
        <w:rPr>
          <w:rFonts w:ascii="Arial" w:hAnsi="Arial" w:cs="Arial"/>
          <w:sz w:val="24"/>
          <w:szCs w:val="24"/>
        </w:rPr>
        <w:t xml:space="preserve">• </w:t>
      </w:r>
      <w:r>
        <w:rPr>
          <w:rFonts w:ascii="Arial" w:hAnsi="Arial" w:cs="Arial"/>
          <w:sz w:val="24"/>
          <w:szCs w:val="24"/>
        </w:rPr>
        <w:t>Objective 2c from RFP</w:t>
      </w:r>
    </w:p>
    <w:p w14:paraId="1E77B5A7" w14:textId="6E3BF164" w:rsidR="0017733C" w:rsidRDefault="0017733C" w:rsidP="0017733C">
      <w:pPr>
        <w:spacing w:after="0" w:line="240" w:lineRule="auto"/>
        <w:ind w:left="1890" w:hanging="1620"/>
        <w:rPr>
          <w:rFonts w:ascii="Arial" w:hAnsi="Arial" w:cs="Arial"/>
          <w:sz w:val="24"/>
          <w:szCs w:val="24"/>
        </w:rPr>
      </w:pPr>
    </w:p>
    <w:p w14:paraId="71808BB3" w14:textId="6D12682A" w:rsidR="0017733C" w:rsidRPr="005C42BB" w:rsidRDefault="0017733C" w:rsidP="00F57ADD">
      <w:pPr>
        <w:pStyle w:val="ListParagraph"/>
        <w:numPr>
          <w:ilvl w:val="0"/>
          <w:numId w:val="60"/>
        </w:numPr>
        <w:spacing w:after="0" w:line="240" w:lineRule="auto"/>
        <w:ind w:left="450" w:hanging="270"/>
        <w:jc w:val="both"/>
        <w:rPr>
          <w:rFonts w:ascii="Arial" w:hAnsi="Arial" w:cs="Arial"/>
          <w:sz w:val="24"/>
          <w:szCs w:val="24"/>
        </w:rPr>
      </w:pPr>
      <w:r w:rsidRPr="00002EC2">
        <w:rPr>
          <w:rFonts w:ascii="Arial" w:hAnsi="Arial" w:cs="Arial"/>
          <w:sz w:val="24"/>
          <w:szCs w:val="24"/>
        </w:rPr>
        <w:t>Describe progress towards the stated goal and objecti</w:t>
      </w:r>
      <w:r>
        <w:rPr>
          <w:rFonts w:ascii="Arial" w:hAnsi="Arial" w:cs="Arial"/>
          <w:sz w:val="24"/>
          <w:szCs w:val="24"/>
        </w:rPr>
        <w:t>ves during the reporting period.</w:t>
      </w:r>
    </w:p>
    <w:p w14:paraId="6B7C4F88" w14:textId="03D2E6B1" w:rsidR="0017733C" w:rsidRPr="00002EC2" w:rsidRDefault="0017733C" w:rsidP="0017733C">
      <w:pPr>
        <w:spacing w:after="0" w:line="240" w:lineRule="auto"/>
        <w:ind w:left="450" w:hanging="270"/>
        <w:jc w:val="both"/>
        <w:rPr>
          <w:rFonts w:ascii="Arial" w:hAnsi="Arial" w:cs="Arial"/>
          <w:sz w:val="24"/>
          <w:szCs w:val="24"/>
        </w:rPr>
      </w:pPr>
    </w:p>
    <w:p w14:paraId="1B03F7D7" w14:textId="7390C3EC" w:rsidR="0017733C" w:rsidRPr="005C42BB" w:rsidRDefault="0017733C" w:rsidP="00F57ADD">
      <w:pPr>
        <w:pStyle w:val="ListParagraph"/>
        <w:numPr>
          <w:ilvl w:val="0"/>
          <w:numId w:val="60"/>
        </w:numPr>
        <w:spacing w:after="0" w:line="240" w:lineRule="auto"/>
        <w:ind w:left="450" w:hanging="270"/>
        <w:jc w:val="both"/>
        <w:rPr>
          <w:rFonts w:ascii="Arial" w:hAnsi="Arial" w:cs="Arial"/>
          <w:sz w:val="24"/>
          <w:szCs w:val="24"/>
        </w:rPr>
      </w:pPr>
      <w:r w:rsidRPr="00002EC2">
        <w:rPr>
          <w:rFonts w:ascii="Arial" w:hAnsi="Arial" w:cs="Arial"/>
          <w:sz w:val="24"/>
          <w:szCs w:val="24"/>
        </w:rPr>
        <w:t>Describe any challenges towards the stated goal and objecti</w:t>
      </w:r>
      <w:r>
        <w:rPr>
          <w:rFonts w:ascii="Arial" w:hAnsi="Arial" w:cs="Arial"/>
          <w:sz w:val="24"/>
          <w:szCs w:val="24"/>
        </w:rPr>
        <w:t>ves during the reporting period.</w:t>
      </w:r>
    </w:p>
    <w:p w14:paraId="0247A815" w14:textId="3EC0DD7E" w:rsidR="0017733C" w:rsidRPr="00002EC2" w:rsidRDefault="0017733C" w:rsidP="0017733C">
      <w:pPr>
        <w:spacing w:after="0" w:line="240" w:lineRule="auto"/>
        <w:ind w:left="450" w:hanging="270"/>
        <w:jc w:val="both"/>
        <w:rPr>
          <w:rFonts w:ascii="Arial" w:hAnsi="Arial" w:cs="Arial"/>
          <w:sz w:val="24"/>
          <w:szCs w:val="24"/>
        </w:rPr>
      </w:pPr>
    </w:p>
    <w:p w14:paraId="1207F138" w14:textId="06BA58EA" w:rsidR="0017733C" w:rsidRPr="005C42BB" w:rsidRDefault="0017733C" w:rsidP="00F57ADD">
      <w:pPr>
        <w:pStyle w:val="ListParagraph"/>
        <w:numPr>
          <w:ilvl w:val="0"/>
          <w:numId w:val="60"/>
        </w:numPr>
        <w:spacing w:after="0" w:line="240" w:lineRule="auto"/>
        <w:ind w:left="450" w:hanging="270"/>
        <w:jc w:val="both"/>
        <w:rPr>
          <w:rFonts w:ascii="Arial" w:hAnsi="Arial" w:cs="Arial"/>
          <w:sz w:val="24"/>
          <w:szCs w:val="24"/>
        </w:rPr>
      </w:pPr>
      <w:r w:rsidRPr="00002EC2">
        <w:rPr>
          <w:rFonts w:ascii="Arial" w:hAnsi="Arial" w:cs="Arial"/>
          <w:sz w:val="24"/>
          <w:szCs w:val="24"/>
        </w:rPr>
        <w:t>If applicable, what steps were im</w:t>
      </w:r>
      <w:r>
        <w:rPr>
          <w:rFonts w:ascii="Arial" w:hAnsi="Arial" w:cs="Arial"/>
          <w:sz w:val="24"/>
          <w:szCs w:val="24"/>
        </w:rPr>
        <w:t>plemented to address challenges.</w:t>
      </w:r>
    </w:p>
    <w:p w14:paraId="55BD9EAD" w14:textId="6F05BCC2" w:rsidR="0017733C" w:rsidRDefault="0017733C" w:rsidP="0017733C">
      <w:pPr>
        <w:pStyle w:val="ListParagraph"/>
        <w:spacing w:after="0" w:line="240" w:lineRule="auto"/>
        <w:ind w:left="0"/>
        <w:jc w:val="both"/>
        <w:rPr>
          <w:rFonts w:ascii="Arial" w:hAnsi="Arial" w:cs="Arial"/>
          <w:b/>
          <w:bCs/>
        </w:rPr>
      </w:pPr>
    </w:p>
    <w:p w14:paraId="667D3F91" w14:textId="695F3471" w:rsidR="0017733C" w:rsidRPr="00002EC2" w:rsidRDefault="0017733C" w:rsidP="00F57ADD">
      <w:pPr>
        <w:pStyle w:val="ListParagraph"/>
        <w:numPr>
          <w:ilvl w:val="0"/>
          <w:numId w:val="61"/>
        </w:numPr>
        <w:spacing w:after="0" w:line="240" w:lineRule="auto"/>
        <w:ind w:left="270"/>
        <w:rPr>
          <w:rFonts w:ascii="Arial" w:hAnsi="Arial" w:cs="Arial"/>
          <w:sz w:val="24"/>
          <w:szCs w:val="24"/>
        </w:rPr>
      </w:pPr>
      <w:r w:rsidRPr="00002EC2">
        <w:rPr>
          <w:rFonts w:ascii="Arial" w:hAnsi="Arial" w:cs="Arial"/>
          <w:b/>
          <w:sz w:val="24"/>
          <w:szCs w:val="24"/>
        </w:rPr>
        <w:t>Goal:</w:t>
      </w:r>
      <w:r w:rsidRPr="00002EC2">
        <w:rPr>
          <w:rFonts w:ascii="Arial" w:hAnsi="Arial" w:cs="Arial"/>
          <w:sz w:val="24"/>
          <w:szCs w:val="24"/>
        </w:rPr>
        <w:t xml:space="preserve"> </w:t>
      </w:r>
      <w:r>
        <w:rPr>
          <w:rFonts w:ascii="Arial" w:hAnsi="Arial" w:cs="Arial"/>
          <w:sz w:val="24"/>
          <w:szCs w:val="24"/>
        </w:rPr>
        <w:t>Goal 3 from RFP</w:t>
      </w:r>
    </w:p>
    <w:p w14:paraId="6DFC8D04" w14:textId="77777777" w:rsidR="0017733C" w:rsidRPr="00002EC2" w:rsidRDefault="0017733C" w:rsidP="0017733C">
      <w:pPr>
        <w:spacing w:after="0" w:line="240" w:lineRule="auto"/>
        <w:ind w:left="1260" w:hanging="1800"/>
        <w:rPr>
          <w:rFonts w:ascii="Arial" w:hAnsi="Arial" w:cs="Arial"/>
          <w:sz w:val="24"/>
          <w:szCs w:val="24"/>
        </w:rPr>
      </w:pPr>
    </w:p>
    <w:p w14:paraId="0CBACF83" w14:textId="77777777" w:rsidR="0017733C" w:rsidRPr="00AB4D89" w:rsidRDefault="0017733C" w:rsidP="0017733C">
      <w:pPr>
        <w:spacing w:after="0" w:line="240" w:lineRule="auto"/>
        <w:ind w:left="1890" w:hanging="1620"/>
        <w:rPr>
          <w:rFonts w:ascii="Arial" w:hAnsi="Arial" w:cs="Arial"/>
          <w:sz w:val="24"/>
          <w:szCs w:val="24"/>
        </w:rPr>
      </w:pPr>
      <w:r w:rsidRPr="00002EC2">
        <w:rPr>
          <w:rFonts w:ascii="Arial" w:hAnsi="Arial" w:cs="Arial"/>
          <w:b/>
          <w:sz w:val="24"/>
          <w:szCs w:val="24"/>
        </w:rPr>
        <w:t>Objectives:</w:t>
      </w:r>
      <w:r>
        <w:rPr>
          <w:rFonts w:ascii="Arial" w:hAnsi="Arial" w:cs="Arial"/>
          <w:sz w:val="24"/>
          <w:szCs w:val="24"/>
        </w:rPr>
        <w:t xml:space="preserve"> </w:t>
      </w:r>
      <w:r>
        <w:rPr>
          <w:rFonts w:ascii="Arial" w:hAnsi="Arial" w:cs="Arial"/>
          <w:sz w:val="24"/>
          <w:szCs w:val="24"/>
        </w:rPr>
        <w:tab/>
      </w:r>
      <w:r w:rsidRPr="00AB4D89">
        <w:rPr>
          <w:rFonts w:ascii="Arial" w:hAnsi="Arial" w:cs="Arial"/>
          <w:sz w:val="24"/>
          <w:szCs w:val="24"/>
        </w:rPr>
        <w:t xml:space="preserve">• </w:t>
      </w:r>
      <w:r>
        <w:rPr>
          <w:rFonts w:ascii="Arial" w:hAnsi="Arial" w:cs="Arial"/>
          <w:sz w:val="24"/>
          <w:szCs w:val="24"/>
        </w:rPr>
        <w:t>Objective 3a from RFP</w:t>
      </w:r>
    </w:p>
    <w:p w14:paraId="75B78E35" w14:textId="77777777" w:rsidR="0017733C" w:rsidRPr="00AB4D89" w:rsidRDefault="0017733C" w:rsidP="0017733C">
      <w:pPr>
        <w:spacing w:after="0" w:line="240" w:lineRule="auto"/>
        <w:ind w:left="2070" w:hanging="180"/>
        <w:rPr>
          <w:rFonts w:ascii="Arial" w:hAnsi="Arial" w:cs="Arial"/>
          <w:sz w:val="24"/>
          <w:szCs w:val="24"/>
        </w:rPr>
      </w:pPr>
      <w:r w:rsidRPr="00AB4D89">
        <w:rPr>
          <w:rFonts w:ascii="Arial" w:hAnsi="Arial" w:cs="Arial"/>
          <w:sz w:val="24"/>
          <w:szCs w:val="24"/>
        </w:rPr>
        <w:t xml:space="preserve">• </w:t>
      </w:r>
      <w:r>
        <w:rPr>
          <w:rFonts w:ascii="Arial" w:hAnsi="Arial" w:cs="Arial"/>
          <w:sz w:val="24"/>
          <w:szCs w:val="24"/>
        </w:rPr>
        <w:t>Objective 3b from RFP</w:t>
      </w:r>
    </w:p>
    <w:p w14:paraId="1DD77B3F" w14:textId="77777777" w:rsidR="0017733C" w:rsidRPr="00AB4D89" w:rsidRDefault="0017733C" w:rsidP="0017733C">
      <w:pPr>
        <w:spacing w:after="0" w:line="240" w:lineRule="auto"/>
        <w:ind w:left="1890"/>
        <w:rPr>
          <w:rFonts w:ascii="Arial" w:hAnsi="Arial" w:cs="Arial"/>
          <w:sz w:val="24"/>
          <w:szCs w:val="24"/>
        </w:rPr>
      </w:pPr>
      <w:r w:rsidRPr="00AB4D89">
        <w:rPr>
          <w:rFonts w:ascii="Arial" w:hAnsi="Arial" w:cs="Arial"/>
          <w:sz w:val="24"/>
          <w:szCs w:val="24"/>
        </w:rPr>
        <w:t xml:space="preserve">• </w:t>
      </w:r>
      <w:r>
        <w:rPr>
          <w:rFonts w:ascii="Arial" w:hAnsi="Arial" w:cs="Arial"/>
          <w:sz w:val="24"/>
          <w:szCs w:val="24"/>
        </w:rPr>
        <w:t>Objective 3c from RFP</w:t>
      </w:r>
    </w:p>
    <w:p w14:paraId="6E9FDA41" w14:textId="77777777" w:rsidR="0017733C" w:rsidRDefault="0017733C" w:rsidP="0017733C">
      <w:pPr>
        <w:tabs>
          <w:tab w:val="left" w:pos="1890"/>
        </w:tabs>
        <w:spacing w:after="0" w:line="240" w:lineRule="auto"/>
        <w:ind w:left="270"/>
        <w:rPr>
          <w:rFonts w:ascii="Arial" w:hAnsi="Arial" w:cs="Arial"/>
          <w:sz w:val="24"/>
          <w:szCs w:val="24"/>
        </w:rPr>
      </w:pPr>
    </w:p>
    <w:p w14:paraId="0584DC90" w14:textId="77777777" w:rsidR="0017733C" w:rsidRPr="005C42BB" w:rsidRDefault="0017733C" w:rsidP="00F57ADD">
      <w:pPr>
        <w:pStyle w:val="ListParagraph"/>
        <w:numPr>
          <w:ilvl w:val="0"/>
          <w:numId w:val="59"/>
        </w:numPr>
        <w:spacing w:after="0" w:line="240" w:lineRule="auto"/>
        <w:ind w:left="450"/>
        <w:rPr>
          <w:rFonts w:ascii="Arial" w:hAnsi="Arial" w:cs="Arial"/>
          <w:sz w:val="24"/>
          <w:szCs w:val="24"/>
        </w:rPr>
      </w:pPr>
      <w:r w:rsidRPr="00002EC2">
        <w:rPr>
          <w:rFonts w:ascii="Arial" w:hAnsi="Arial" w:cs="Arial"/>
          <w:sz w:val="24"/>
          <w:szCs w:val="24"/>
        </w:rPr>
        <w:t>Describe progress towards the stated goal and objecti</w:t>
      </w:r>
      <w:r>
        <w:rPr>
          <w:rFonts w:ascii="Arial" w:hAnsi="Arial" w:cs="Arial"/>
          <w:sz w:val="24"/>
          <w:szCs w:val="24"/>
        </w:rPr>
        <w:t>ves during the reporting period.</w:t>
      </w:r>
    </w:p>
    <w:p w14:paraId="550E37FC" w14:textId="77777777" w:rsidR="0017733C" w:rsidRPr="00002EC2" w:rsidRDefault="0017733C" w:rsidP="0017733C">
      <w:pPr>
        <w:spacing w:after="0" w:line="240" w:lineRule="auto"/>
        <w:ind w:left="450"/>
        <w:rPr>
          <w:rFonts w:ascii="Arial" w:hAnsi="Arial" w:cs="Arial"/>
          <w:sz w:val="24"/>
          <w:szCs w:val="24"/>
        </w:rPr>
      </w:pPr>
    </w:p>
    <w:p w14:paraId="1D8696D1" w14:textId="77777777" w:rsidR="0017733C" w:rsidRPr="005C42BB" w:rsidRDefault="0017733C" w:rsidP="00F57ADD">
      <w:pPr>
        <w:pStyle w:val="ListParagraph"/>
        <w:numPr>
          <w:ilvl w:val="0"/>
          <w:numId w:val="59"/>
        </w:numPr>
        <w:spacing w:after="0" w:line="240" w:lineRule="auto"/>
        <w:ind w:left="450"/>
        <w:rPr>
          <w:rFonts w:ascii="Arial" w:hAnsi="Arial" w:cs="Arial"/>
          <w:sz w:val="24"/>
          <w:szCs w:val="24"/>
        </w:rPr>
      </w:pPr>
      <w:r w:rsidRPr="00002EC2">
        <w:rPr>
          <w:rFonts w:ascii="Arial" w:hAnsi="Arial" w:cs="Arial"/>
          <w:sz w:val="24"/>
          <w:szCs w:val="24"/>
        </w:rPr>
        <w:t>Describe any challenges towards the stated goal and objecti</w:t>
      </w:r>
      <w:r>
        <w:rPr>
          <w:rFonts w:ascii="Arial" w:hAnsi="Arial" w:cs="Arial"/>
          <w:sz w:val="24"/>
          <w:szCs w:val="24"/>
        </w:rPr>
        <w:t>ves during the reporting period.</w:t>
      </w:r>
    </w:p>
    <w:p w14:paraId="4F54825A" w14:textId="77777777" w:rsidR="0017733C" w:rsidRPr="00002EC2" w:rsidRDefault="0017733C" w:rsidP="0017733C">
      <w:pPr>
        <w:spacing w:after="0" w:line="240" w:lineRule="auto"/>
        <w:ind w:left="450"/>
        <w:rPr>
          <w:rFonts w:ascii="Arial" w:hAnsi="Arial" w:cs="Arial"/>
          <w:sz w:val="24"/>
          <w:szCs w:val="24"/>
        </w:rPr>
      </w:pPr>
    </w:p>
    <w:p w14:paraId="781999E6" w14:textId="77777777" w:rsidR="0017733C" w:rsidRPr="005C42BB" w:rsidRDefault="0017733C" w:rsidP="00F57ADD">
      <w:pPr>
        <w:pStyle w:val="ListParagraph"/>
        <w:numPr>
          <w:ilvl w:val="0"/>
          <w:numId w:val="59"/>
        </w:numPr>
        <w:spacing w:after="0" w:line="240" w:lineRule="auto"/>
        <w:ind w:left="450"/>
        <w:rPr>
          <w:rFonts w:ascii="Arial" w:hAnsi="Arial" w:cs="Arial"/>
          <w:sz w:val="24"/>
          <w:szCs w:val="24"/>
        </w:rPr>
      </w:pPr>
      <w:r w:rsidRPr="00002EC2">
        <w:rPr>
          <w:rFonts w:ascii="Arial" w:hAnsi="Arial" w:cs="Arial"/>
          <w:sz w:val="24"/>
          <w:szCs w:val="24"/>
        </w:rPr>
        <w:t>If applicable, what steps were im</w:t>
      </w:r>
      <w:r>
        <w:rPr>
          <w:rFonts w:ascii="Arial" w:hAnsi="Arial" w:cs="Arial"/>
          <w:sz w:val="24"/>
          <w:szCs w:val="24"/>
        </w:rPr>
        <w:t>plemented to address challenges.</w:t>
      </w:r>
    </w:p>
    <w:p w14:paraId="0931F948" w14:textId="77777777" w:rsidR="0017733C" w:rsidRDefault="0017733C" w:rsidP="0017733C">
      <w:pPr>
        <w:spacing w:after="0" w:line="240" w:lineRule="auto"/>
        <w:rPr>
          <w:rFonts w:ascii="Arial" w:hAnsi="Arial" w:cs="Arial"/>
          <w:color w:val="000000"/>
          <w:sz w:val="24"/>
          <w:szCs w:val="24"/>
        </w:rPr>
      </w:pPr>
    </w:p>
    <w:p w14:paraId="5D34E1D9" w14:textId="77777777" w:rsidR="0017733C" w:rsidRDefault="0017733C" w:rsidP="0017733C">
      <w:pPr>
        <w:spacing w:after="0" w:line="240" w:lineRule="auto"/>
        <w:jc w:val="center"/>
        <w:rPr>
          <w:rFonts w:ascii="Arial" w:hAnsi="Arial" w:cs="Arial"/>
          <w:b/>
          <w:sz w:val="24"/>
          <w:szCs w:val="24"/>
        </w:rPr>
      </w:pPr>
      <w:r>
        <w:rPr>
          <w:rFonts w:ascii="Arial" w:hAnsi="Arial" w:cs="Arial"/>
          <w:b/>
          <w:sz w:val="24"/>
          <w:szCs w:val="24"/>
        </w:rPr>
        <w:t>SECTION 3</w:t>
      </w:r>
      <w:r w:rsidRPr="00224E94">
        <w:rPr>
          <w:rFonts w:ascii="Arial" w:hAnsi="Arial" w:cs="Arial"/>
          <w:b/>
          <w:sz w:val="24"/>
          <w:szCs w:val="24"/>
        </w:rPr>
        <w:t>: Technical Assistance/Other</w:t>
      </w:r>
    </w:p>
    <w:p w14:paraId="50C91F7E" w14:textId="77777777" w:rsidR="0017733C" w:rsidRPr="005C42BB" w:rsidRDefault="0017733C" w:rsidP="0017733C">
      <w:pPr>
        <w:spacing w:after="0" w:line="240" w:lineRule="auto"/>
        <w:rPr>
          <w:rFonts w:ascii="Arial" w:hAnsi="Arial" w:cs="Arial"/>
          <w:sz w:val="24"/>
          <w:szCs w:val="24"/>
        </w:rPr>
      </w:pPr>
    </w:p>
    <w:p w14:paraId="4ECA008F" w14:textId="77777777" w:rsidR="0017733C" w:rsidRDefault="0017733C" w:rsidP="0017733C">
      <w:pPr>
        <w:spacing w:after="0" w:line="240" w:lineRule="auto"/>
        <w:jc w:val="both"/>
        <w:rPr>
          <w:rFonts w:ascii="Arial" w:hAnsi="Arial" w:cs="Arial"/>
          <w:sz w:val="24"/>
          <w:szCs w:val="24"/>
        </w:rPr>
      </w:pPr>
      <w:r>
        <w:rPr>
          <w:rFonts w:ascii="Arial" w:hAnsi="Arial" w:cs="Arial"/>
          <w:sz w:val="24"/>
          <w:szCs w:val="24"/>
        </w:rPr>
        <w:t>Section 3</w:t>
      </w:r>
      <w:r w:rsidRPr="00224E94">
        <w:rPr>
          <w:rFonts w:ascii="Arial" w:hAnsi="Arial" w:cs="Arial"/>
          <w:sz w:val="24"/>
          <w:szCs w:val="24"/>
        </w:rPr>
        <w:t xml:space="preserve"> asks questions related to technical assistance and provides space for any additional information the grantee would like to report.  Provide responses specific to this </w:t>
      </w:r>
      <w:r>
        <w:rPr>
          <w:rFonts w:ascii="Arial" w:hAnsi="Arial" w:cs="Arial"/>
          <w:sz w:val="24"/>
          <w:szCs w:val="24"/>
        </w:rPr>
        <w:t xml:space="preserve">reporting </w:t>
      </w:r>
      <w:r w:rsidRPr="00224E94">
        <w:rPr>
          <w:rFonts w:ascii="Arial" w:hAnsi="Arial" w:cs="Arial"/>
          <w:sz w:val="24"/>
          <w:szCs w:val="24"/>
        </w:rPr>
        <w:t>quarter</w:t>
      </w:r>
      <w:r>
        <w:rPr>
          <w:rFonts w:ascii="Arial" w:hAnsi="Arial" w:cs="Arial"/>
          <w:sz w:val="24"/>
          <w:szCs w:val="24"/>
        </w:rPr>
        <w:t xml:space="preserve"> below.</w:t>
      </w:r>
    </w:p>
    <w:p w14:paraId="36845B58" w14:textId="77777777" w:rsidR="0017733C" w:rsidRDefault="0017733C" w:rsidP="0017733C">
      <w:pPr>
        <w:spacing w:after="0" w:line="240" w:lineRule="auto"/>
        <w:rPr>
          <w:rFonts w:ascii="Arial" w:hAnsi="Arial" w:cs="Arial"/>
          <w:sz w:val="24"/>
          <w:szCs w:val="24"/>
        </w:rPr>
      </w:pPr>
    </w:p>
    <w:p w14:paraId="0EB1204E" w14:textId="67CFF4BA" w:rsidR="0017733C" w:rsidRPr="005C42BB" w:rsidRDefault="007B17E2" w:rsidP="00F57ADD">
      <w:pPr>
        <w:pStyle w:val="ListParagraph"/>
        <w:numPr>
          <w:ilvl w:val="0"/>
          <w:numId w:val="62"/>
        </w:numPr>
        <w:spacing w:after="0" w:line="240" w:lineRule="auto"/>
        <w:ind w:left="360"/>
        <w:rPr>
          <w:rFonts w:ascii="Arial" w:hAnsi="Arial" w:cs="Arial"/>
          <w:sz w:val="24"/>
          <w:szCs w:val="24"/>
        </w:rPr>
      </w:pPr>
      <w:r>
        <w:rPr>
          <w:rFonts w:ascii="Arial" w:hAnsi="Arial" w:cs="Arial"/>
          <w:noProof/>
          <w:sz w:val="24"/>
          <w:szCs w:val="24"/>
        </w:rPr>
        <w:drawing>
          <wp:anchor distT="0" distB="0" distL="114300" distR="114300" simplePos="0" relativeHeight="251791872" behindDoc="1" locked="0" layoutInCell="1" allowOverlap="1" wp14:anchorId="5E13BB98" wp14:editId="3574F12E">
            <wp:simplePos x="0" y="0"/>
            <wp:positionH relativeFrom="column">
              <wp:posOffset>1295400</wp:posOffset>
            </wp:positionH>
            <wp:positionV relativeFrom="paragraph">
              <wp:posOffset>288925</wp:posOffset>
            </wp:positionV>
            <wp:extent cx="3328670" cy="285305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0017733C" w:rsidRPr="00224E94">
        <w:rPr>
          <w:rFonts w:ascii="Arial" w:hAnsi="Arial" w:cs="Arial"/>
          <w:sz w:val="24"/>
          <w:szCs w:val="24"/>
        </w:rPr>
        <w:t>What modifications, if any, have been made to programs/services funded with Proud Parenting Program Grant dollars?</w:t>
      </w:r>
    </w:p>
    <w:p w14:paraId="3C3101F0" w14:textId="5BF31CF5" w:rsidR="0017733C" w:rsidRPr="00224E94" w:rsidRDefault="0017733C" w:rsidP="0017733C">
      <w:pPr>
        <w:spacing w:after="0" w:line="240" w:lineRule="auto"/>
        <w:ind w:left="360" w:hanging="360"/>
        <w:rPr>
          <w:rFonts w:ascii="Arial" w:hAnsi="Arial" w:cs="Arial"/>
          <w:sz w:val="24"/>
          <w:szCs w:val="24"/>
        </w:rPr>
      </w:pPr>
    </w:p>
    <w:p w14:paraId="3F243778" w14:textId="14842071" w:rsidR="0017733C" w:rsidRPr="005C42BB" w:rsidRDefault="0017733C" w:rsidP="00F57ADD">
      <w:pPr>
        <w:pStyle w:val="ListParagraph"/>
        <w:numPr>
          <w:ilvl w:val="0"/>
          <w:numId w:val="62"/>
        </w:numPr>
        <w:spacing w:after="0" w:line="240" w:lineRule="auto"/>
        <w:ind w:left="360"/>
        <w:rPr>
          <w:rFonts w:ascii="Arial" w:hAnsi="Arial" w:cs="Arial"/>
          <w:sz w:val="24"/>
          <w:szCs w:val="24"/>
        </w:rPr>
      </w:pPr>
      <w:r w:rsidRPr="00224E94">
        <w:rPr>
          <w:rFonts w:ascii="Arial" w:hAnsi="Arial" w:cs="Arial"/>
          <w:sz w:val="24"/>
          <w:szCs w:val="24"/>
        </w:rPr>
        <w:t>What quality assurance methods are in place to ensure programs/services are being delivered as intended and with fidelity to the evidence-based model(s)?</w:t>
      </w:r>
    </w:p>
    <w:p w14:paraId="6B70C3EB" w14:textId="181139D3" w:rsidR="0017733C" w:rsidRPr="00224E94" w:rsidRDefault="0017733C" w:rsidP="0017733C">
      <w:pPr>
        <w:spacing w:after="0" w:line="240" w:lineRule="auto"/>
        <w:ind w:left="360" w:hanging="360"/>
        <w:rPr>
          <w:rFonts w:ascii="Arial" w:hAnsi="Arial" w:cs="Arial"/>
          <w:sz w:val="24"/>
          <w:szCs w:val="24"/>
        </w:rPr>
      </w:pPr>
    </w:p>
    <w:p w14:paraId="6018F998" w14:textId="6C07E335" w:rsidR="0017733C" w:rsidRPr="005C42BB" w:rsidRDefault="0017733C" w:rsidP="00F57ADD">
      <w:pPr>
        <w:pStyle w:val="ListParagraph"/>
        <w:numPr>
          <w:ilvl w:val="0"/>
          <w:numId w:val="62"/>
        </w:numPr>
        <w:spacing w:after="0" w:line="240" w:lineRule="auto"/>
        <w:ind w:left="360"/>
        <w:rPr>
          <w:rFonts w:ascii="Arial" w:hAnsi="Arial" w:cs="Arial"/>
          <w:sz w:val="24"/>
          <w:szCs w:val="24"/>
        </w:rPr>
      </w:pPr>
      <w:r w:rsidRPr="00224E94">
        <w:rPr>
          <w:rFonts w:ascii="Arial" w:hAnsi="Arial" w:cs="Arial"/>
          <w:sz w:val="24"/>
          <w:szCs w:val="24"/>
        </w:rPr>
        <w:t xml:space="preserve">Would you like technical assistance? If </w:t>
      </w:r>
      <w:r>
        <w:rPr>
          <w:rFonts w:ascii="Arial" w:hAnsi="Arial" w:cs="Arial"/>
          <w:sz w:val="24"/>
          <w:szCs w:val="24"/>
        </w:rPr>
        <w:t>so</w:t>
      </w:r>
      <w:r w:rsidRPr="00224E94">
        <w:rPr>
          <w:rFonts w:ascii="Arial" w:hAnsi="Arial" w:cs="Arial"/>
          <w:sz w:val="24"/>
          <w:szCs w:val="24"/>
        </w:rPr>
        <w:t>, describe the nature of the request.</w:t>
      </w:r>
    </w:p>
    <w:p w14:paraId="392C135C" w14:textId="74F4A0F6" w:rsidR="0017733C" w:rsidRDefault="0017733C" w:rsidP="0017733C">
      <w:pPr>
        <w:pStyle w:val="ListParagraph"/>
        <w:spacing w:after="0" w:line="240" w:lineRule="auto"/>
        <w:ind w:left="360" w:hanging="360"/>
        <w:rPr>
          <w:rFonts w:ascii="Arial" w:hAnsi="Arial" w:cs="Arial"/>
          <w:b/>
          <w:bCs/>
        </w:rPr>
      </w:pPr>
    </w:p>
    <w:p w14:paraId="6AEF93C6" w14:textId="7ACBBB17" w:rsidR="0017733C" w:rsidRPr="005C42BB" w:rsidRDefault="0017733C" w:rsidP="00F57ADD">
      <w:pPr>
        <w:pStyle w:val="ListParagraph"/>
        <w:numPr>
          <w:ilvl w:val="0"/>
          <w:numId w:val="62"/>
        </w:numPr>
        <w:spacing w:after="0" w:line="240" w:lineRule="auto"/>
        <w:ind w:left="360"/>
        <w:rPr>
          <w:rFonts w:ascii="Arial" w:hAnsi="Arial" w:cs="Arial"/>
          <w:sz w:val="24"/>
          <w:szCs w:val="24"/>
        </w:rPr>
      </w:pPr>
      <w:r w:rsidRPr="00224E94">
        <w:rPr>
          <w:rFonts w:ascii="Arial" w:hAnsi="Arial" w:cs="Arial"/>
          <w:sz w:val="24"/>
          <w:szCs w:val="24"/>
        </w:rPr>
        <w:t xml:space="preserve">Other - Provide any additional information on the grant, its implementation, programming, etc. </w:t>
      </w:r>
      <w:r>
        <w:rPr>
          <w:rFonts w:ascii="Arial" w:hAnsi="Arial" w:cs="Arial"/>
          <w:sz w:val="24"/>
          <w:szCs w:val="24"/>
        </w:rPr>
        <w:t>below</w:t>
      </w:r>
      <w:r w:rsidRPr="00224E94">
        <w:rPr>
          <w:rFonts w:ascii="Arial" w:hAnsi="Arial" w:cs="Arial"/>
          <w:sz w:val="24"/>
          <w:szCs w:val="24"/>
        </w:rPr>
        <w:t>.</w:t>
      </w:r>
    </w:p>
    <w:p w14:paraId="04050D97" w14:textId="09C7EF73" w:rsidR="0017733C" w:rsidRDefault="0017733C" w:rsidP="0017733C">
      <w:pPr>
        <w:spacing w:after="0" w:line="240" w:lineRule="auto"/>
        <w:rPr>
          <w:rFonts w:ascii="Arial" w:hAnsi="Arial" w:cs="Arial"/>
          <w:color w:val="000000"/>
          <w:sz w:val="24"/>
          <w:szCs w:val="24"/>
        </w:rPr>
      </w:pPr>
    </w:p>
    <w:p w14:paraId="4CF6F088" w14:textId="0DEC3510" w:rsidR="0017733C" w:rsidRDefault="0017733C" w:rsidP="0017733C">
      <w:pPr>
        <w:spacing w:after="0" w:line="240" w:lineRule="auto"/>
        <w:jc w:val="center"/>
        <w:rPr>
          <w:rFonts w:ascii="Arial" w:hAnsi="Arial" w:cs="Arial"/>
          <w:b/>
          <w:color w:val="000000"/>
          <w:sz w:val="24"/>
          <w:szCs w:val="24"/>
        </w:rPr>
      </w:pPr>
      <w:r w:rsidRPr="00FB4CEE">
        <w:rPr>
          <w:rFonts w:ascii="Arial" w:hAnsi="Arial" w:cs="Arial"/>
          <w:b/>
          <w:color w:val="000000"/>
          <w:sz w:val="24"/>
          <w:szCs w:val="24"/>
        </w:rPr>
        <w:t>SECTION 4: Data Collection</w:t>
      </w:r>
    </w:p>
    <w:p w14:paraId="38766627" w14:textId="1CA76D86" w:rsidR="0017733C" w:rsidRPr="00FB4CEE" w:rsidRDefault="0017733C" w:rsidP="0017733C">
      <w:pPr>
        <w:spacing w:after="0" w:line="240" w:lineRule="auto"/>
        <w:jc w:val="center"/>
        <w:rPr>
          <w:rFonts w:ascii="Arial" w:hAnsi="Arial" w:cs="Arial"/>
          <w:b/>
          <w:color w:val="000000"/>
          <w:sz w:val="24"/>
          <w:szCs w:val="24"/>
        </w:rPr>
      </w:pPr>
    </w:p>
    <w:p w14:paraId="3139AA5B" w14:textId="32E444DD" w:rsidR="0017733C" w:rsidRDefault="0017733C" w:rsidP="0017733C">
      <w:pPr>
        <w:spacing w:after="0" w:line="240" w:lineRule="auto"/>
        <w:jc w:val="both"/>
        <w:rPr>
          <w:rFonts w:ascii="Arial" w:hAnsi="Arial" w:cs="Arial"/>
          <w:color w:val="000000"/>
          <w:sz w:val="24"/>
          <w:szCs w:val="24"/>
        </w:rPr>
      </w:pPr>
      <w:r>
        <w:rPr>
          <w:rFonts w:ascii="Arial" w:hAnsi="Arial" w:cs="Arial"/>
          <w:color w:val="000000"/>
          <w:sz w:val="24"/>
          <w:szCs w:val="24"/>
        </w:rPr>
        <w:t>Section 4</w:t>
      </w:r>
      <w:r w:rsidRPr="00FB4CEE">
        <w:rPr>
          <w:rFonts w:ascii="Arial" w:hAnsi="Arial" w:cs="Arial"/>
          <w:color w:val="000000"/>
          <w:sz w:val="24"/>
          <w:szCs w:val="24"/>
        </w:rPr>
        <w:t xml:space="preserve"> asks questions related to participants program enrollment and exit. Provide data for all programs/services funded by the Proud Parenting Program. </w:t>
      </w:r>
      <w:r>
        <w:rPr>
          <w:rFonts w:ascii="Arial" w:hAnsi="Arial" w:cs="Arial"/>
          <w:color w:val="000000"/>
          <w:sz w:val="24"/>
          <w:szCs w:val="24"/>
        </w:rPr>
        <w:t>(</w:t>
      </w:r>
      <w:r w:rsidRPr="00FB4CEE">
        <w:rPr>
          <w:rFonts w:ascii="Arial" w:hAnsi="Arial" w:cs="Arial"/>
          <w:color w:val="000000"/>
          <w:sz w:val="24"/>
          <w:szCs w:val="24"/>
        </w:rPr>
        <w:t>For example</w:t>
      </w:r>
      <w:r>
        <w:rPr>
          <w:rFonts w:ascii="Arial" w:hAnsi="Arial" w:cs="Arial"/>
          <w:color w:val="000000"/>
          <w:sz w:val="24"/>
          <w:szCs w:val="24"/>
        </w:rPr>
        <w:t>,</w:t>
      </w:r>
      <w:r w:rsidRPr="00FB4CEE">
        <w:rPr>
          <w:rFonts w:ascii="Arial" w:hAnsi="Arial" w:cs="Arial"/>
          <w:color w:val="000000"/>
          <w:sz w:val="24"/>
          <w:szCs w:val="24"/>
        </w:rPr>
        <w:t xml:space="preserve"> the County-BSCC contract includes Aggression Replacement Training, Therapy Groups</w:t>
      </w:r>
      <w:r>
        <w:rPr>
          <w:rFonts w:ascii="Arial" w:hAnsi="Arial" w:cs="Arial"/>
          <w:color w:val="000000"/>
          <w:sz w:val="24"/>
          <w:szCs w:val="24"/>
        </w:rPr>
        <w:t>,</w:t>
      </w:r>
      <w:r w:rsidRPr="00FB4CEE">
        <w:rPr>
          <w:rFonts w:ascii="Arial" w:hAnsi="Arial" w:cs="Arial"/>
          <w:color w:val="000000"/>
          <w:sz w:val="24"/>
          <w:szCs w:val="24"/>
        </w:rPr>
        <w:t xml:space="preserve"> and a contract with a community-based organization to provide additional services.</w:t>
      </w:r>
      <w:r>
        <w:rPr>
          <w:rFonts w:ascii="Arial" w:hAnsi="Arial" w:cs="Arial"/>
          <w:color w:val="000000"/>
          <w:sz w:val="24"/>
          <w:szCs w:val="24"/>
        </w:rPr>
        <w:t>)</w:t>
      </w:r>
      <w:r w:rsidRPr="00FB4CEE">
        <w:rPr>
          <w:rFonts w:ascii="Arial" w:hAnsi="Arial" w:cs="Arial"/>
          <w:color w:val="000000"/>
          <w:sz w:val="24"/>
          <w:szCs w:val="24"/>
        </w:rPr>
        <w:t xml:space="preserve"> Provide data for all programs/services funded by the Proud Parenting Program.  Provide responses specific to this reporting quarter below.</w:t>
      </w:r>
    </w:p>
    <w:p w14:paraId="0C4923C7" w14:textId="7EAC701B" w:rsidR="0017733C" w:rsidRDefault="0017733C" w:rsidP="0017733C">
      <w:pPr>
        <w:spacing w:after="0" w:line="240" w:lineRule="auto"/>
        <w:rPr>
          <w:rFonts w:ascii="Arial" w:hAnsi="Arial" w:cs="Arial"/>
          <w:color w:val="000000"/>
          <w:sz w:val="24"/>
          <w:szCs w:val="24"/>
        </w:rPr>
      </w:pPr>
    </w:p>
    <w:p w14:paraId="6CEE3E0A" w14:textId="77777777" w:rsidR="0017733C" w:rsidRDefault="0017733C" w:rsidP="0017733C">
      <w:pPr>
        <w:spacing w:after="0" w:line="240" w:lineRule="auto"/>
        <w:rPr>
          <w:rFonts w:ascii="Arial" w:hAnsi="Arial" w:cs="Arial"/>
          <w:b/>
          <w:color w:val="000000"/>
          <w:sz w:val="24"/>
          <w:szCs w:val="24"/>
        </w:rPr>
      </w:pPr>
      <w:r>
        <w:rPr>
          <w:rFonts w:ascii="Arial" w:hAnsi="Arial" w:cs="Arial"/>
          <w:b/>
          <w:color w:val="000000"/>
          <w:sz w:val="24"/>
          <w:szCs w:val="24"/>
        </w:rPr>
        <w:t xml:space="preserve">Project </w:t>
      </w:r>
      <w:r w:rsidRPr="003351D9">
        <w:rPr>
          <w:rFonts w:ascii="Arial" w:hAnsi="Arial" w:cs="Arial"/>
          <w:b/>
          <w:color w:val="000000"/>
          <w:sz w:val="24"/>
          <w:szCs w:val="24"/>
        </w:rPr>
        <w:t>Enrollment Data</w:t>
      </w:r>
      <w:r>
        <w:rPr>
          <w:rFonts w:ascii="Arial" w:hAnsi="Arial" w:cs="Arial"/>
          <w:b/>
          <w:color w:val="000000"/>
          <w:sz w:val="24"/>
          <w:szCs w:val="24"/>
        </w:rPr>
        <w:t xml:space="preserve"> (Reporting Quarter Data Only):</w:t>
      </w:r>
    </w:p>
    <w:p w14:paraId="0ACF010B" w14:textId="5838E5E5" w:rsidR="0017733C" w:rsidRPr="006E08BE" w:rsidRDefault="0017733C" w:rsidP="0017733C">
      <w:pPr>
        <w:spacing w:after="0" w:line="240" w:lineRule="auto"/>
        <w:rPr>
          <w:rFonts w:ascii="Arial" w:hAnsi="Arial" w:cs="Arial"/>
          <w:color w:val="000000"/>
          <w:sz w:val="24"/>
          <w:szCs w:val="24"/>
        </w:rPr>
      </w:pPr>
    </w:p>
    <w:p w14:paraId="4267BCC4" w14:textId="2923EB3D" w:rsidR="0017733C" w:rsidRDefault="0017733C" w:rsidP="00F57ADD">
      <w:pPr>
        <w:pStyle w:val="ListParagraph"/>
        <w:numPr>
          <w:ilvl w:val="0"/>
          <w:numId w:val="63"/>
        </w:numPr>
        <w:spacing w:after="0" w:line="240" w:lineRule="auto"/>
        <w:jc w:val="both"/>
        <w:rPr>
          <w:rFonts w:ascii="Arial" w:hAnsi="Arial" w:cs="Arial"/>
          <w:color w:val="000000"/>
          <w:sz w:val="24"/>
          <w:szCs w:val="24"/>
        </w:rPr>
      </w:pPr>
      <w:r>
        <w:rPr>
          <w:rFonts w:ascii="Arial" w:hAnsi="Arial" w:cs="Arial"/>
          <w:color w:val="000000"/>
          <w:sz w:val="24"/>
          <w:szCs w:val="24"/>
        </w:rPr>
        <w:t>How many participants were referred to programs/services funded by the Proud Parenting Grant Program this reporting quarter?</w:t>
      </w:r>
    </w:p>
    <w:p w14:paraId="20C186C5" w14:textId="1EFBD897" w:rsidR="0017733C" w:rsidRDefault="0017733C" w:rsidP="0017733C">
      <w:pPr>
        <w:pStyle w:val="ListParagraph"/>
        <w:spacing w:after="0" w:line="240" w:lineRule="auto"/>
        <w:jc w:val="both"/>
        <w:rPr>
          <w:rFonts w:ascii="Arial" w:hAnsi="Arial" w:cs="Arial"/>
          <w:color w:val="000000"/>
          <w:sz w:val="24"/>
          <w:szCs w:val="24"/>
        </w:rPr>
      </w:pPr>
    </w:p>
    <w:p w14:paraId="3B5BE5B2" w14:textId="7F79AEB7" w:rsidR="0017733C" w:rsidRDefault="0017733C" w:rsidP="00F57ADD">
      <w:pPr>
        <w:pStyle w:val="ListParagraph"/>
        <w:numPr>
          <w:ilvl w:val="0"/>
          <w:numId w:val="63"/>
        </w:numPr>
        <w:spacing w:after="0" w:line="240" w:lineRule="auto"/>
        <w:jc w:val="both"/>
        <w:rPr>
          <w:rFonts w:ascii="Arial" w:hAnsi="Arial" w:cs="Arial"/>
          <w:color w:val="000000"/>
          <w:sz w:val="24"/>
          <w:szCs w:val="24"/>
        </w:rPr>
      </w:pPr>
      <w:r>
        <w:rPr>
          <w:rFonts w:ascii="Arial" w:hAnsi="Arial" w:cs="Arial"/>
          <w:color w:val="000000"/>
          <w:sz w:val="24"/>
          <w:szCs w:val="24"/>
        </w:rPr>
        <w:t>How many participants were enrolled in programs/services funded by the Proud Parenting Grant Program this reporting quarter?</w:t>
      </w:r>
    </w:p>
    <w:p w14:paraId="4F87A4FF" w14:textId="56E25C6A" w:rsidR="0017733C" w:rsidRDefault="0017733C" w:rsidP="0017733C">
      <w:pPr>
        <w:pStyle w:val="ListParagraph"/>
        <w:spacing w:after="0" w:line="240" w:lineRule="auto"/>
        <w:rPr>
          <w:rFonts w:ascii="Arial" w:hAnsi="Arial" w:cs="Arial"/>
          <w:color w:val="000000"/>
          <w:sz w:val="24"/>
          <w:szCs w:val="24"/>
        </w:rPr>
      </w:pPr>
    </w:p>
    <w:p w14:paraId="21D1A17B" w14:textId="0780A0FC" w:rsidR="0017733C" w:rsidRDefault="0017733C" w:rsidP="00F57ADD">
      <w:pPr>
        <w:pStyle w:val="ListParagraph"/>
        <w:numPr>
          <w:ilvl w:val="0"/>
          <w:numId w:val="63"/>
        </w:numPr>
        <w:spacing w:after="0" w:line="240" w:lineRule="auto"/>
        <w:jc w:val="both"/>
        <w:rPr>
          <w:rFonts w:ascii="Arial" w:hAnsi="Arial" w:cs="Arial"/>
          <w:color w:val="000000"/>
          <w:sz w:val="24"/>
          <w:szCs w:val="24"/>
        </w:rPr>
      </w:pPr>
      <w:r>
        <w:rPr>
          <w:rFonts w:ascii="Arial" w:hAnsi="Arial" w:cs="Arial"/>
          <w:color w:val="000000"/>
          <w:sz w:val="24"/>
          <w:szCs w:val="24"/>
        </w:rPr>
        <w:t xml:space="preserve">Of those participants who were enrolled this reporting quarter, how many were enrolled as a mandatory condition of probation? How many enrolled voluntarily? </w:t>
      </w:r>
    </w:p>
    <w:p w14:paraId="022CB32B" w14:textId="77777777" w:rsidR="0017733C" w:rsidRDefault="0017733C" w:rsidP="0017733C">
      <w:pPr>
        <w:pStyle w:val="ListParagraph"/>
        <w:spacing w:after="0" w:line="240" w:lineRule="auto"/>
        <w:jc w:val="both"/>
        <w:rPr>
          <w:rFonts w:ascii="Arial" w:hAnsi="Arial" w:cs="Arial"/>
          <w:color w:val="000000"/>
          <w:sz w:val="24"/>
          <w:szCs w:val="24"/>
        </w:rPr>
      </w:pPr>
    </w:p>
    <w:p w14:paraId="07E2370A" w14:textId="7B1B5455" w:rsidR="0017733C" w:rsidRDefault="0017733C" w:rsidP="00F57ADD">
      <w:pPr>
        <w:pStyle w:val="ListParagraph"/>
        <w:numPr>
          <w:ilvl w:val="0"/>
          <w:numId w:val="63"/>
        </w:numPr>
        <w:spacing w:after="0" w:line="240" w:lineRule="auto"/>
        <w:jc w:val="both"/>
        <w:rPr>
          <w:rFonts w:ascii="Arial" w:hAnsi="Arial" w:cs="Arial"/>
          <w:color w:val="000000"/>
          <w:sz w:val="24"/>
          <w:szCs w:val="24"/>
        </w:rPr>
      </w:pPr>
      <w:r>
        <w:rPr>
          <w:rFonts w:ascii="Arial" w:hAnsi="Arial" w:cs="Arial"/>
          <w:color w:val="000000"/>
          <w:sz w:val="24"/>
          <w:szCs w:val="24"/>
        </w:rPr>
        <w:t>How many participants were served by programs/services funded by the Proud Parenting Grant Program this reporting quarter?</w:t>
      </w:r>
      <w:r w:rsidRPr="0017733C">
        <w:rPr>
          <w:rFonts w:ascii="Arial" w:hAnsi="Arial" w:cs="Arial"/>
          <w:noProof/>
          <w:sz w:val="24"/>
          <w:szCs w:val="24"/>
        </w:rPr>
        <w:t xml:space="preserve"> </w:t>
      </w:r>
    </w:p>
    <w:p w14:paraId="0C6639E1" w14:textId="77777777" w:rsidR="0017733C" w:rsidRPr="00353E8F" w:rsidRDefault="0017733C" w:rsidP="0017733C">
      <w:pPr>
        <w:pStyle w:val="ListParagraph"/>
        <w:rPr>
          <w:rFonts w:ascii="Arial" w:hAnsi="Arial" w:cs="Arial"/>
          <w:color w:val="000000"/>
          <w:sz w:val="24"/>
          <w:szCs w:val="24"/>
        </w:rPr>
      </w:pPr>
    </w:p>
    <w:p w14:paraId="48C71C88" w14:textId="77777777" w:rsidR="0017733C" w:rsidRPr="006E08BE" w:rsidRDefault="0017733C" w:rsidP="00F57ADD">
      <w:pPr>
        <w:pStyle w:val="ListParagraph"/>
        <w:numPr>
          <w:ilvl w:val="0"/>
          <w:numId w:val="63"/>
        </w:numPr>
        <w:spacing w:after="0" w:line="240" w:lineRule="auto"/>
        <w:jc w:val="both"/>
        <w:rPr>
          <w:rFonts w:ascii="Arial" w:hAnsi="Arial" w:cs="Arial"/>
          <w:color w:val="000000"/>
          <w:sz w:val="24"/>
          <w:szCs w:val="24"/>
        </w:rPr>
      </w:pPr>
      <w:r>
        <w:rPr>
          <w:rFonts w:ascii="Arial" w:hAnsi="Arial" w:cs="Arial"/>
          <w:color w:val="000000"/>
          <w:sz w:val="24"/>
          <w:szCs w:val="24"/>
        </w:rPr>
        <w:lastRenderedPageBreak/>
        <w:t>What was the average number of days between referral date to first service activity date for those participants enrolled this reporting quarter?</w:t>
      </w:r>
    </w:p>
    <w:p w14:paraId="199E7A02" w14:textId="77777777" w:rsidR="0017733C" w:rsidRPr="006E08BE" w:rsidRDefault="0017733C" w:rsidP="0017733C">
      <w:pPr>
        <w:pStyle w:val="ListParagraph"/>
        <w:rPr>
          <w:rFonts w:ascii="Arial" w:hAnsi="Arial" w:cs="Arial"/>
          <w:color w:val="000000"/>
          <w:sz w:val="24"/>
          <w:szCs w:val="24"/>
        </w:rPr>
      </w:pPr>
    </w:p>
    <w:p w14:paraId="6FBB612F" w14:textId="77777777" w:rsidR="0017733C" w:rsidRDefault="0017733C" w:rsidP="00F57ADD">
      <w:pPr>
        <w:pStyle w:val="ListParagraph"/>
        <w:numPr>
          <w:ilvl w:val="0"/>
          <w:numId w:val="63"/>
        </w:numPr>
        <w:spacing w:after="0" w:line="240" w:lineRule="auto"/>
        <w:jc w:val="both"/>
        <w:rPr>
          <w:rFonts w:ascii="Arial" w:hAnsi="Arial" w:cs="Arial"/>
          <w:color w:val="000000"/>
          <w:sz w:val="24"/>
          <w:szCs w:val="24"/>
        </w:rPr>
      </w:pPr>
      <w:r>
        <w:rPr>
          <w:rFonts w:ascii="Arial" w:hAnsi="Arial" w:cs="Arial"/>
          <w:color w:val="000000"/>
          <w:sz w:val="24"/>
          <w:szCs w:val="24"/>
        </w:rPr>
        <w:t>How many participants were screened or assessed prior to referral or enrollment? If so, what screening tools or assessments were used?</w:t>
      </w:r>
    </w:p>
    <w:p w14:paraId="028C4CB4" w14:textId="77777777" w:rsidR="0017733C" w:rsidRDefault="0017733C" w:rsidP="0017733C">
      <w:pPr>
        <w:pStyle w:val="ListParagraph"/>
        <w:spacing w:after="0" w:line="240" w:lineRule="auto"/>
        <w:rPr>
          <w:rFonts w:ascii="Arial" w:hAnsi="Arial" w:cs="Arial"/>
          <w:color w:val="000000"/>
          <w:sz w:val="24"/>
          <w:szCs w:val="24"/>
        </w:rPr>
      </w:pPr>
    </w:p>
    <w:p w14:paraId="5B6735FC" w14:textId="77777777" w:rsidR="0017733C" w:rsidRDefault="0017733C" w:rsidP="00F57ADD">
      <w:pPr>
        <w:pStyle w:val="ListParagraph"/>
        <w:numPr>
          <w:ilvl w:val="0"/>
          <w:numId w:val="63"/>
        </w:numPr>
        <w:spacing w:after="0" w:line="240" w:lineRule="auto"/>
        <w:jc w:val="both"/>
        <w:rPr>
          <w:rFonts w:ascii="Arial" w:hAnsi="Arial" w:cs="Arial"/>
          <w:color w:val="000000"/>
          <w:sz w:val="24"/>
          <w:szCs w:val="24"/>
        </w:rPr>
      </w:pPr>
      <w:r>
        <w:rPr>
          <w:rFonts w:ascii="Arial" w:hAnsi="Arial" w:cs="Arial"/>
          <w:color w:val="000000"/>
          <w:sz w:val="24"/>
          <w:szCs w:val="24"/>
        </w:rPr>
        <w:t>Provide the total number of participants for each age group that enrolled in programs/services:</w:t>
      </w:r>
    </w:p>
    <w:tbl>
      <w:tblPr>
        <w:tblStyle w:val="TableGrid"/>
        <w:tblW w:w="0" w:type="auto"/>
        <w:tblInd w:w="720" w:type="dxa"/>
        <w:tblLook w:val="04A0" w:firstRow="1" w:lastRow="0" w:firstColumn="1" w:lastColumn="0" w:noHBand="0" w:noVBand="1"/>
      </w:tblPr>
      <w:tblGrid>
        <w:gridCol w:w="2157"/>
        <w:gridCol w:w="2157"/>
        <w:gridCol w:w="2158"/>
        <w:gridCol w:w="2158"/>
      </w:tblGrid>
      <w:tr w:rsidR="0017733C" w14:paraId="6A3BCFDB" w14:textId="77777777" w:rsidTr="009E4CE7">
        <w:tc>
          <w:tcPr>
            <w:tcW w:w="2337" w:type="dxa"/>
          </w:tcPr>
          <w:p w14:paraId="218EDEEA"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14:</w:t>
            </w:r>
          </w:p>
        </w:tc>
        <w:tc>
          <w:tcPr>
            <w:tcW w:w="2337" w:type="dxa"/>
          </w:tcPr>
          <w:p w14:paraId="010A83BD"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17:</w:t>
            </w:r>
          </w:p>
        </w:tc>
        <w:tc>
          <w:tcPr>
            <w:tcW w:w="2338" w:type="dxa"/>
          </w:tcPr>
          <w:p w14:paraId="0B6C9D24"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20:</w:t>
            </w:r>
          </w:p>
        </w:tc>
        <w:tc>
          <w:tcPr>
            <w:tcW w:w="2338" w:type="dxa"/>
          </w:tcPr>
          <w:p w14:paraId="60D51963"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23:</w:t>
            </w:r>
          </w:p>
        </w:tc>
      </w:tr>
      <w:tr w:rsidR="0017733C" w14:paraId="67786819" w14:textId="77777777" w:rsidTr="009E4CE7">
        <w:tc>
          <w:tcPr>
            <w:tcW w:w="2337" w:type="dxa"/>
          </w:tcPr>
          <w:p w14:paraId="13A1E179"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15:</w:t>
            </w:r>
          </w:p>
        </w:tc>
        <w:tc>
          <w:tcPr>
            <w:tcW w:w="2337" w:type="dxa"/>
          </w:tcPr>
          <w:p w14:paraId="44539B6D"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18:</w:t>
            </w:r>
          </w:p>
        </w:tc>
        <w:tc>
          <w:tcPr>
            <w:tcW w:w="2338" w:type="dxa"/>
          </w:tcPr>
          <w:p w14:paraId="567E6E7A"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21:</w:t>
            </w:r>
          </w:p>
        </w:tc>
        <w:tc>
          <w:tcPr>
            <w:tcW w:w="2338" w:type="dxa"/>
          </w:tcPr>
          <w:p w14:paraId="4B611BE8"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24:</w:t>
            </w:r>
          </w:p>
        </w:tc>
      </w:tr>
      <w:tr w:rsidR="0017733C" w14:paraId="2F4A3BF9" w14:textId="77777777" w:rsidTr="009E4CE7">
        <w:tc>
          <w:tcPr>
            <w:tcW w:w="2337" w:type="dxa"/>
          </w:tcPr>
          <w:p w14:paraId="113E789A"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16:</w:t>
            </w:r>
          </w:p>
        </w:tc>
        <w:tc>
          <w:tcPr>
            <w:tcW w:w="2337" w:type="dxa"/>
          </w:tcPr>
          <w:p w14:paraId="24A5668B"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19:</w:t>
            </w:r>
          </w:p>
        </w:tc>
        <w:tc>
          <w:tcPr>
            <w:tcW w:w="2338" w:type="dxa"/>
          </w:tcPr>
          <w:p w14:paraId="785B979E"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22:</w:t>
            </w:r>
          </w:p>
        </w:tc>
        <w:tc>
          <w:tcPr>
            <w:tcW w:w="2338" w:type="dxa"/>
          </w:tcPr>
          <w:p w14:paraId="6CD48048" w14:textId="77777777" w:rsidR="0017733C" w:rsidRDefault="0017733C" w:rsidP="009E4CE7">
            <w:pPr>
              <w:pStyle w:val="ListParagraph"/>
              <w:ind w:left="0"/>
              <w:rPr>
                <w:rFonts w:ascii="Arial" w:hAnsi="Arial" w:cs="Arial"/>
                <w:color w:val="000000"/>
                <w:sz w:val="24"/>
                <w:szCs w:val="24"/>
              </w:rPr>
            </w:pPr>
          </w:p>
        </w:tc>
      </w:tr>
    </w:tbl>
    <w:p w14:paraId="4DEB9600" w14:textId="77777777" w:rsidR="0017733C" w:rsidRDefault="0017733C" w:rsidP="0017733C">
      <w:pPr>
        <w:pStyle w:val="ListParagraph"/>
        <w:spacing w:after="0" w:line="240" w:lineRule="auto"/>
        <w:rPr>
          <w:rFonts w:ascii="Arial" w:hAnsi="Arial" w:cs="Arial"/>
          <w:color w:val="000000"/>
          <w:sz w:val="24"/>
          <w:szCs w:val="24"/>
        </w:rPr>
      </w:pPr>
    </w:p>
    <w:p w14:paraId="61E64FF8" w14:textId="77777777" w:rsidR="0017733C" w:rsidRDefault="0017733C" w:rsidP="00F57ADD">
      <w:pPr>
        <w:pStyle w:val="ListParagraph"/>
        <w:numPr>
          <w:ilvl w:val="0"/>
          <w:numId w:val="63"/>
        </w:numPr>
        <w:spacing w:after="0" w:line="240" w:lineRule="auto"/>
        <w:jc w:val="both"/>
        <w:rPr>
          <w:rFonts w:ascii="Arial" w:hAnsi="Arial" w:cs="Arial"/>
          <w:color w:val="000000"/>
          <w:sz w:val="24"/>
          <w:szCs w:val="24"/>
        </w:rPr>
      </w:pPr>
      <w:r>
        <w:rPr>
          <w:rFonts w:ascii="Arial" w:hAnsi="Arial" w:cs="Arial"/>
          <w:color w:val="000000"/>
          <w:sz w:val="24"/>
          <w:szCs w:val="24"/>
        </w:rPr>
        <w:t>Provide the total number of participants for each ethnicity group that enrolled in programs/services:</w:t>
      </w:r>
    </w:p>
    <w:tbl>
      <w:tblPr>
        <w:tblStyle w:val="TableGrid"/>
        <w:tblW w:w="0" w:type="auto"/>
        <w:tblInd w:w="720" w:type="dxa"/>
        <w:tblLook w:val="04A0" w:firstRow="1" w:lastRow="0" w:firstColumn="1" w:lastColumn="0" w:noHBand="0" w:noVBand="1"/>
      </w:tblPr>
      <w:tblGrid>
        <w:gridCol w:w="2139"/>
        <w:gridCol w:w="2160"/>
        <w:gridCol w:w="2139"/>
        <w:gridCol w:w="2192"/>
      </w:tblGrid>
      <w:tr w:rsidR="0017733C" w14:paraId="414DB9DF" w14:textId="77777777" w:rsidTr="009E4CE7">
        <w:tc>
          <w:tcPr>
            <w:tcW w:w="2337" w:type="dxa"/>
          </w:tcPr>
          <w:p w14:paraId="5B96D25B"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African American</w:t>
            </w:r>
          </w:p>
        </w:tc>
        <w:tc>
          <w:tcPr>
            <w:tcW w:w="2337" w:type="dxa"/>
          </w:tcPr>
          <w:p w14:paraId="4410D12A" w14:textId="2DB18EF8" w:rsidR="0017733C" w:rsidRDefault="007B17E2" w:rsidP="009E4CE7">
            <w:pPr>
              <w:pStyle w:val="ListParagraph"/>
              <w:ind w:left="0"/>
              <w:rPr>
                <w:rFonts w:ascii="Arial" w:hAnsi="Arial" w:cs="Arial"/>
                <w:color w:val="000000"/>
                <w:sz w:val="24"/>
                <w:szCs w:val="24"/>
              </w:rPr>
            </w:pPr>
            <w:r>
              <w:rPr>
                <w:rFonts w:ascii="Arial" w:hAnsi="Arial" w:cs="Arial"/>
                <w:noProof/>
                <w:sz w:val="24"/>
                <w:szCs w:val="24"/>
              </w:rPr>
              <w:drawing>
                <wp:anchor distT="0" distB="0" distL="114300" distR="114300" simplePos="0" relativeHeight="251793920" behindDoc="1" locked="0" layoutInCell="1" allowOverlap="1" wp14:anchorId="0D34CD21" wp14:editId="0CB1112A">
                  <wp:simplePos x="0" y="0"/>
                  <wp:positionH relativeFrom="column">
                    <wp:posOffset>-492760</wp:posOffset>
                  </wp:positionH>
                  <wp:positionV relativeFrom="paragraph">
                    <wp:posOffset>183515</wp:posOffset>
                  </wp:positionV>
                  <wp:extent cx="3328670" cy="285305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0017733C">
              <w:rPr>
                <w:rFonts w:ascii="Arial" w:hAnsi="Arial" w:cs="Arial"/>
                <w:color w:val="000000"/>
                <w:sz w:val="24"/>
                <w:szCs w:val="24"/>
              </w:rPr>
              <w:t>Caucasian</w:t>
            </w:r>
          </w:p>
        </w:tc>
        <w:tc>
          <w:tcPr>
            <w:tcW w:w="2338" w:type="dxa"/>
          </w:tcPr>
          <w:p w14:paraId="54350582"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Hispanic</w:t>
            </w:r>
          </w:p>
        </w:tc>
        <w:tc>
          <w:tcPr>
            <w:tcW w:w="2338" w:type="dxa"/>
          </w:tcPr>
          <w:p w14:paraId="1121307C"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Pacific Islander</w:t>
            </w:r>
          </w:p>
        </w:tc>
      </w:tr>
      <w:tr w:rsidR="0017733C" w14:paraId="6E16E573" w14:textId="77777777" w:rsidTr="009E4CE7">
        <w:tc>
          <w:tcPr>
            <w:tcW w:w="2337" w:type="dxa"/>
          </w:tcPr>
          <w:p w14:paraId="5DE07C06"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Asian</w:t>
            </w:r>
          </w:p>
        </w:tc>
        <w:tc>
          <w:tcPr>
            <w:tcW w:w="2337" w:type="dxa"/>
          </w:tcPr>
          <w:p w14:paraId="0802CE1F" w14:textId="0025A568"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Filipino</w:t>
            </w:r>
          </w:p>
        </w:tc>
        <w:tc>
          <w:tcPr>
            <w:tcW w:w="2338" w:type="dxa"/>
          </w:tcPr>
          <w:p w14:paraId="6EAA29DD"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Native American</w:t>
            </w:r>
          </w:p>
        </w:tc>
        <w:tc>
          <w:tcPr>
            <w:tcW w:w="2338" w:type="dxa"/>
          </w:tcPr>
          <w:p w14:paraId="111502BE"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Other/Mixed</w:t>
            </w:r>
          </w:p>
        </w:tc>
      </w:tr>
    </w:tbl>
    <w:p w14:paraId="7F6D4FFB" w14:textId="587D928E" w:rsidR="0017733C" w:rsidRDefault="0017733C" w:rsidP="0017733C">
      <w:pPr>
        <w:pStyle w:val="ListParagraph"/>
        <w:spacing w:after="0" w:line="240" w:lineRule="auto"/>
        <w:rPr>
          <w:rFonts w:ascii="Arial" w:hAnsi="Arial" w:cs="Arial"/>
          <w:color w:val="000000"/>
          <w:sz w:val="24"/>
          <w:szCs w:val="24"/>
        </w:rPr>
      </w:pPr>
    </w:p>
    <w:p w14:paraId="1FA23CE8" w14:textId="1171B9F3" w:rsidR="0017733C" w:rsidRPr="003351D9" w:rsidRDefault="0017733C" w:rsidP="00F57ADD">
      <w:pPr>
        <w:pStyle w:val="ListParagraph"/>
        <w:numPr>
          <w:ilvl w:val="0"/>
          <w:numId w:val="63"/>
        </w:numPr>
        <w:spacing w:after="0" w:line="240" w:lineRule="auto"/>
        <w:jc w:val="both"/>
        <w:rPr>
          <w:rFonts w:ascii="Arial" w:hAnsi="Arial" w:cs="Arial"/>
          <w:color w:val="000000"/>
          <w:sz w:val="24"/>
          <w:szCs w:val="24"/>
        </w:rPr>
      </w:pPr>
      <w:r>
        <w:rPr>
          <w:rFonts w:ascii="Arial" w:hAnsi="Arial" w:cs="Arial"/>
          <w:color w:val="000000"/>
          <w:sz w:val="24"/>
          <w:szCs w:val="24"/>
        </w:rPr>
        <w:t>Provide the total number of participants for each gender group that enrolled in programs/services:</w:t>
      </w:r>
    </w:p>
    <w:tbl>
      <w:tblPr>
        <w:tblStyle w:val="TableGrid"/>
        <w:tblW w:w="0" w:type="auto"/>
        <w:tblInd w:w="720" w:type="dxa"/>
        <w:tblLook w:val="04A0" w:firstRow="1" w:lastRow="0" w:firstColumn="1" w:lastColumn="0" w:noHBand="0" w:noVBand="1"/>
      </w:tblPr>
      <w:tblGrid>
        <w:gridCol w:w="2862"/>
        <w:gridCol w:w="2923"/>
        <w:gridCol w:w="2845"/>
      </w:tblGrid>
      <w:tr w:rsidR="0017733C" w14:paraId="100158DD" w14:textId="77777777" w:rsidTr="009E4CE7">
        <w:tc>
          <w:tcPr>
            <w:tcW w:w="3116" w:type="dxa"/>
          </w:tcPr>
          <w:p w14:paraId="2E075956" w14:textId="77777777" w:rsidR="0017733C" w:rsidRDefault="0017733C" w:rsidP="009E4CE7">
            <w:pPr>
              <w:rPr>
                <w:rFonts w:ascii="Arial" w:hAnsi="Arial" w:cs="Arial"/>
                <w:color w:val="000000"/>
                <w:sz w:val="24"/>
                <w:szCs w:val="24"/>
              </w:rPr>
            </w:pPr>
            <w:r>
              <w:rPr>
                <w:rFonts w:ascii="Arial" w:hAnsi="Arial" w:cs="Arial"/>
                <w:color w:val="000000"/>
                <w:sz w:val="24"/>
                <w:szCs w:val="24"/>
              </w:rPr>
              <w:t>Female</w:t>
            </w:r>
          </w:p>
        </w:tc>
        <w:tc>
          <w:tcPr>
            <w:tcW w:w="3117" w:type="dxa"/>
          </w:tcPr>
          <w:p w14:paraId="6AFB15E6" w14:textId="1B5CB389" w:rsidR="0017733C" w:rsidRDefault="0017733C" w:rsidP="009E4CE7">
            <w:pPr>
              <w:rPr>
                <w:rFonts w:ascii="Arial" w:hAnsi="Arial" w:cs="Arial"/>
                <w:color w:val="000000"/>
                <w:sz w:val="24"/>
                <w:szCs w:val="24"/>
              </w:rPr>
            </w:pPr>
            <w:r>
              <w:rPr>
                <w:rFonts w:ascii="Arial" w:hAnsi="Arial" w:cs="Arial"/>
                <w:color w:val="000000"/>
                <w:sz w:val="24"/>
                <w:szCs w:val="24"/>
              </w:rPr>
              <w:t>Non-Binary/Third Gender</w:t>
            </w:r>
          </w:p>
        </w:tc>
        <w:tc>
          <w:tcPr>
            <w:tcW w:w="3117" w:type="dxa"/>
          </w:tcPr>
          <w:p w14:paraId="3D841AB5" w14:textId="77777777" w:rsidR="0017733C" w:rsidRDefault="0017733C" w:rsidP="009E4CE7">
            <w:pPr>
              <w:rPr>
                <w:rFonts w:ascii="Arial" w:hAnsi="Arial" w:cs="Arial"/>
                <w:color w:val="000000"/>
                <w:sz w:val="24"/>
                <w:szCs w:val="24"/>
              </w:rPr>
            </w:pPr>
            <w:r>
              <w:rPr>
                <w:rFonts w:ascii="Arial" w:hAnsi="Arial" w:cs="Arial"/>
                <w:color w:val="000000"/>
                <w:sz w:val="24"/>
                <w:szCs w:val="24"/>
              </w:rPr>
              <w:t>Prefer Not to State</w:t>
            </w:r>
          </w:p>
        </w:tc>
      </w:tr>
      <w:tr w:rsidR="0017733C" w14:paraId="49B4FB8B" w14:textId="77777777" w:rsidTr="009E4CE7">
        <w:tc>
          <w:tcPr>
            <w:tcW w:w="3116" w:type="dxa"/>
          </w:tcPr>
          <w:p w14:paraId="1EBAD839" w14:textId="77777777" w:rsidR="0017733C" w:rsidRDefault="0017733C" w:rsidP="009E4CE7">
            <w:pPr>
              <w:rPr>
                <w:rFonts w:ascii="Arial" w:hAnsi="Arial" w:cs="Arial"/>
                <w:color w:val="000000"/>
                <w:sz w:val="24"/>
                <w:szCs w:val="24"/>
              </w:rPr>
            </w:pPr>
            <w:r>
              <w:rPr>
                <w:rFonts w:ascii="Arial" w:hAnsi="Arial" w:cs="Arial"/>
                <w:color w:val="000000"/>
                <w:sz w:val="24"/>
                <w:szCs w:val="24"/>
              </w:rPr>
              <w:t>Male</w:t>
            </w:r>
          </w:p>
        </w:tc>
        <w:tc>
          <w:tcPr>
            <w:tcW w:w="3117" w:type="dxa"/>
          </w:tcPr>
          <w:p w14:paraId="0105D68E" w14:textId="7B0298EC" w:rsidR="0017733C" w:rsidRDefault="0017733C" w:rsidP="009E4CE7">
            <w:pPr>
              <w:rPr>
                <w:rFonts w:ascii="Arial" w:hAnsi="Arial" w:cs="Arial"/>
                <w:color w:val="000000"/>
                <w:sz w:val="24"/>
                <w:szCs w:val="24"/>
              </w:rPr>
            </w:pPr>
            <w:r>
              <w:rPr>
                <w:rFonts w:ascii="Arial" w:hAnsi="Arial" w:cs="Arial"/>
                <w:color w:val="000000"/>
                <w:sz w:val="24"/>
                <w:szCs w:val="24"/>
              </w:rPr>
              <w:t>Prefer to Self-Define</w:t>
            </w:r>
          </w:p>
        </w:tc>
        <w:tc>
          <w:tcPr>
            <w:tcW w:w="3117" w:type="dxa"/>
          </w:tcPr>
          <w:p w14:paraId="5804C2E0" w14:textId="77777777" w:rsidR="0017733C" w:rsidRDefault="0017733C" w:rsidP="009E4CE7">
            <w:pPr>
              <w:rPr>
                <w:rFonts w:ascii="Arial" w:hAnsi="Arial" w:cs="Arial"/>
                <w:color w:val="000000"/>
                <w:sz w:val="24"/>
                <w:szCs w:val="24"/>
              </w:rPr>
            </w:pPr>
          </w:p>
        </w:tc>
      </w:tr>
    </w:tbl>
    <w:p w14:paraId="3F22E594" w14:textId="15472B0F" w:rsidR="0017733C" w:rsidRDefault="0017733C" w:rsidP="0017733C">
      <w:pPr>
        <w:spacing w:after="0" w:line="240" w:lineRule="auto"/>
        <w:ind w:left="720"/>
        <w:rPr>
          <w:rFonts w:ascii="Arial" w:hAnsi="Arial" w:cs="Arial"/>
          <w:color w:val="000000"/>
          <w:sz w:val="24"/>
          <w:szCs w:val="24"/>
        </w:rPr>
      </w:pPr>
    </w:p>
    <w:p w14:paraId="38CE2FB0" w14:textId="10D34545" w:rsidR="0017733C" w:rsidRPr="003351D9" w:rsidRDefault="0017733C" w:rsidP="00F57ADD">
      <w:pPr>
        <w:pStyle w:val="ListParagraph"/>
        <w:numPr>
          <w:ilvl w:val="0"/>
          <w:numId w:val="63"/>
        </w:numPr>
        <w:spacing w:after="0" w:line="240" w:lineRule="auto"/>
        <w:rPr>
          <w:rFonts w:ascii="Arial" w:hAnsi="Arial" w:cs="Arial"/>
          <w:color w:val="000000"/>
          <w:sz w:val="24"/>
          <w:szCs w:val="24"/>
        </w:rPr>
      </w:pPr>
      <w:r w:rsidRPr="003351D9">
        <w:rPr>
          <w:rFonts w:ascii="Arial" w:hAnsi="Arial" w:cs="Arial"/>
          <w:color w:val="000000"/>
          <w:sz w:val="24"/>
          <w:szCs w:val="24"/>
        </w:rPr>
        <w:t>How many participants were pregnant upon enrollment in programs/services?</w:t>
      </w:r>
    </w:p>
    <w:p w14:paraId="22DD5D81" w14:textId="77777777" w:rsidR="008F4D83" w:rsidRDefault="008F4D83" w:rsidP="008F4D83">
      <w:pPr>
        <w:pStyle w:val="ListParagraph"/>
        <w:spacing w:after="0" w:line="240" w:lineRule="auto"/>
        <w:jc w:val="both"/>
        <w:rPr>
          <w:rFonts w:ascii="Arial" w:hAnsi="Arial" w:cs="Arial"/>
          <w:color w:val="000000"/>
          <w:sz w:val="24"/>
          <w:szCs w:val="24"/>
        </w:rPr>
      </w:pPr>
    </w:p>
    <w:p w14:paraId="2F733496" w14:textId="2E6C8BB1" w:rsidR="0017733C" w:rsidRDefault="0017733C" w:rsidP="00F57ADD">
      <w:pPr>
        <w:pStyle w:val="ListParagraph"/>
        <w:numPr>
          <w:ilvl w:val="0"/>
          <w:numId w:val="63"/>
        </w:numPr>
        <w:spacing w:after="0" w:line="240" w:lineRule="auto"/>
        <w:jc w:val="both"/>
        <w:rPr>
          <w:rFonts w:ascii="Arial" w:hAnsi="Arial" w:cs="Arial"/>
          <w:color w:val="000000"/>
          <w:sz w:val="24"/>
          <w:szCs w:val="24"/>
        </w:rPr>
      </w:pPr>
      <w:r w:rsidRPr="003351D9">
        <w:rPr>
          <w:rFonts w:ascii="Arial" w:hAnsi="Arial" w:cs="Arial"/>
          <w:color w:val="000000"/>
          <w:sz w:val="24"/>
          <w:szCs w:val="24"/>
        </w:rPr>
        <w:t>Provide the number of children participants were responsible for upon enrollment in programs/services:</w:t>
      </w:r>
    </w:p>
    <w:tbl>
      <w:tblPr>
        <w:tblStyle w:val="TableGrid"/>
        <w:tblW w:w="0" w:type="auto"/>
        <w:tblInd w:w="720" w:type="dxa"/>
        <w:tblLook w:val="04A0" w:firstRow="1" w:lastRow="0" w:firstColumn="1" w:lastColumn="0" w:noHBand="0" w:noVBand="1"/>
      </w:tblPr>
      <w:tblGrid>
        <w:gridCol w:w="2169"/>
        <w:gridCol w:w="2169"/>
        <w:gridCol w:w="2170"/>
        <w:gridCol w:w="2122"/>
      </w:tblGrid>
      <w:tr w:rsidR="0017733C" w14:paraId="62894545" w14:textId="77777777" w:rsidTr="009E4CE7">
        <w:tc>
          <w:tcPr>
            <w:tcW w:w="2337" w:type="dxa"/>
          </w:tcPr>
          <w:p w14:paraId="71B5267F"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0 Children</w:t>
            </w:r>
          </w:p>
        </w:tc>
        <w:tc>
          <w:tcPr>
            <w:tcW w:w="2337" w:type="dxa"/>
          </w:tcPr>
          <w:p w14:paraId="4D92C554"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1-3 Children</w:t>
            </w:r>
          </w:p>
        </w:tc>
        <w:tc>
          <w:tcPr>
            <w:tcW w:w="2338" w:type="dxa"/>
          </w:tcPr>
          <w:p w14:paraId="12A916A3" w14:textId="2A5381D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4-5 Children</w:t>
            </w:r>
          </w:p>
        </w:tc>
        <w:tc>
          <w:tcPr>
            <w:tcW w:w="2338" w:type="dxa"/>
          </w:tcPr>
          <w:p w14:paraId="7BD62D00"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More than 5+</w:t>
            </w:r>
          </w:p>
        </w:tc>
      </w:tr>
    </w:tbl>
    <w:p w14:paraId="4733540A" w14:textId="5DF308CF" w:rsidR="0017733C" w:rsidRDefault="0017733C" w:rsidP="0017733C">
      <w:pPr>
        <w:spacing w:after="0" w:line="240" w:lineRule="auto"/>
        <w:ind w:left="720"/>
        <w:rPr>
          <w:rFonts w:ascii="Arial" w:hAnsi="Arial" w:cs="Arial"/>
          <w:color w:val="000000"/>
          <w:sz w:val="24"/>
          <w:szCs w:val="24"/>
        </w:rPr>
      </w:pPr>
    </w:p>
    <w:p w14:paraId="172BD3A9" w14:textId="095DFC64" w:rsidR="0017733C" w:rsidRPr="003351D9" w:rsidRDefault="0017733C" w:rsidP="00F57ADD">
      <w:pPr>
        <w:pStyle w:val="ListParagraph"/>
        <w:numPr>
          <w:ilvl w:val="0"/>
          <w:numId w:val="63"/>
        </w:numPr>
        <w:spacing w:after="0" w:line="240" w:lineRule="auto"/>
        <w:jc w:val="both"/>
        <w:rPr>
          <w:rFonts w:ascii="Arial" w:hAnsi="Arial" w:cs="Arial"/>
          <w:color w:val="000000"/>
          <w:sz w:val="24"/>
          <w:szCs w:val="24"/>
        </w:rPr>
      </w:pPr>
      <w:r w:rsidRPr="003351D9">
        <w:rPr>
          <w:rFonts w:ascii="Arial" w:hAnsi="Arial" w:cs="Arial"/>
          <w:color w:val="000000"/>
          <w:sz w:val="24"/>
          <w:szCs w:val="24"/>
        </w:rPr>
        <w:t>Provide the number of participants with the following levels of education upon enrollment in programs/services:</w:t>
      </w:r>
    </w:p>
    <w:tbl>
      <w:tblPr>
        <w:tblStyle w:val="TableGrid"/>
        <w:tblW w:w="0" w:type="auto"/>
        <w:tblInd w:w="715" w:type="dxa"/>
        <w:tblLook w:val="04A0" w:firstRow="1" w:lastRow="0" w:firstColumn="1" w:lastColumn="0" w:noHBand="0" w:noVBand="1"/>
      </w:tblPr>
      <w:tblGrid>
        <w:gridCol w:w="2878"/>
        <w:gridCol w:w="2878"/>
        <w:gridCol w:w="2879"/>
      </w:tblGrid>
      <w:tr w:rsidR="0017733C" w14:paraId="10919826" w14:textId="77777777" w:rsidTr="009E4CE7">
        <w:tc>
          <w:tcPr>
            <w:tcW w:w="2878" w:type="dxa"/>
          </w:tcPr>
          <w:p w14:paraId="0763AD93" w14:textId="77777777" w:rsidR="0017733C" w:rsidRDefault="0017733C" w:rsidP="009E4CE7">
            <w:pPr>
              <w:rPr>
                <w:rFonts w:ascii="Arial" w:hAnsi="Arial" w:cs="Arial"/>
                <w:color w:val="000000"/>
                <w:sz w:val="24"/>
                <w:szCs w:val="24"/>
              </w:rPr>
            </w:pPr>
            <w:r>
              <w:rPr>
                <w:rFonts w:ascii="Arial" w:hAnsi="Arial" w:cs="Arial"/>
                <w:color w:val="000000"/>
                <w:sz w:val="24"/>
                <w:szCs w:val="24"/>
              </w:rPr>
              <w:t>Some High School</w:t>
            </w:r>
          </w:p>
        </w:tc>
        <w:tc>
          <w:tcPr>
            <w:tcW w:w="2878" w:type="dxa"/>
          </w:tcPr>
          <w:p w14:paraId="16069634" w14:textId="2D1EDA50" w:rsidR="0017733C" w:rsidRDefault="0017733C" w:rsidP="009E4CE7">
            <w:pPr>
              <w:rPr>
                <w:rFonts w:ascii="Arial" w:hAnsi="Arial" w:cs="Arial"/>
                <w:color w:val="000000"/>
                <w:sz w:val="24"/>
                <w:szCs w:val="24"/>
              </w:rPr>
            </w:pPr>
            <w:r>
              <w:rPr>
                <w:rFonts w:ascii="Arial" w:hAnsi="Arial" w:cs="Arial"/>
                <w:color w:val="000000"/>
                <w:sz w:val="24"/>
                <w:szCs w:val="24"/>
              </w:rPr>
              <w:t>Some College</w:t>
            </w:r>
          </w:p>
        </w:tc>
        <w:tc>
          <w:tcPr>
            <w:tcW w:w="2879" w:type="dxa"/>
          </w:tcPr>
          <w:p w14:paraId="15BD0C67" w14:textId="77777777" w:rsidR="0017733C" w:rsidRDefault="0017733C" w:rsidP="009E4CE7">
            <w:pPr>
              <w:rPr>
                <w:rFonts w:ascii="Arial" w:hAnsi="Arial" w:cs="Arial"/>
                <w:color w:val="000000"/>
                <w:sz w:val="24"/>
                <w:szCs w:val="24"/>
              </w:rPr>
            </w:pPr>
            <w:r>
              <w:rPr>
                <w:rFonts w:ascii="Arial" w:hAnsi="Arial" w:cs="Arial"/>
                <w:color w:val="000000"/>
                <w:sz w:val="24"/>
                <w:szCs w:val="24"/>
              </w:rPr>
              <w:t>Other</w:t>
            </w:r>
          </w:p>
        </w:tc>
      </w:tr>
      <w:tr w:rsidR="0017733C" w14:paraId="32068E02" w14:textId="77777777" w:rsidTr="009E4CE7">
        <w:tc>
          <w:tcPr>
            <w:tcW w:w="2878" w:type="dxa"/>
          </w:tcPr>
          <w:p w14:paraId="3C869D48" w14:textId="77777777" w:rsidR="0017733C" w:rsidRDefault="0017733C" w:rsidP="009E4CE7">
            <w:pPr>
              <w:rPr>
                <w:rFonts w:ascii="Arial" w:hAnsi="Arial" w:cs="Arial"/>
                <w:color w:val="000000"/>
                <w:sz w:val="24"/>
                <w:szCs w:val="24"/>
              </w:rPr>
            </w:pPr>
            <w:r>
              <w:rPr>
                <w:rFonts w:ascii="Arial" w:hAnsi="Arial" w:cs="Arial"/>
                <w:color w:val="000000"/>
                <w:sz w:val="24"/>
                <w:szCs w:val="24"/>
              </w:rPr>
              <w:t>High School Graduate</w:t>
            </w:r>
          </w:p>
        </w:tc>
        <w:tc>
          <w:tcPr>
            <w:tcW w:w="2878" w:type="dxa"/>
          </w:tcPr>
          <w:p w14:paraId="134CA4D5" w14:textId="5F44A8A1" w:rsidR="0017733C" w:rsidRDefault="0017733C" w:rsidP="009E4CE7">
            <w:pPr>
              <w:rPr>
                <w:rFonts w:ascii="Arial" w:hAnsi="Arial" w:cs="Arial"/>
                <w:color w:val="000000"/>
                <w:sz w:val="24"/>
                <w:szCs w:val="24"/>
              </w:rPr>
            </w:pPr>
            <w:r>
              <w:rPr>
                <w:rFonts w:ascii="Arial" w:hAnsi="Arial" w:cs="Arial"/>
                <w:color w:val="000000"/>
                <w:sz w:val="24"/>
                <w:szCs w:val="24"/>
              </w:rPr>
              <w:t>College Graduate</w:t>
            </w:r>
          </w:p>
        </w:tc>
        <w:tc>
          <w:tcPr>
            <w:tcW w:w="2879" w:type="dxa"/>
          </w:tcPr>
          <w:p w14:paraId="7E5C3267" w14:textId="77777777" w:rsidR="0017733C" w:rsidRDefault="0017733C" w:rsidP="009E4CE7">
            <w:pPr>
              <w:rPr>
                <w:rFonts w:ascii="Arial" w:hAnsi="Arial" w:cs="Arial"/>
                <w:color w:val="000000"/>
                <w:sz w:val="24"/>
                <w:szCs w:val="24"/>
              </w:rPr>
            </w:pPr>
          </w:p>
        </w:tc>
      </w:tr>
    </w:tbl>
    <w:p w14:paraId="4082AE7B" w14:textId="77777777" w:rsidR="0017733C" w:rsidRDefault="0017733C" w:rsidP="0017733C">
      <w:pPr>
        <w:pStyle w:val="ListParagraph"/>
        <w:spacing w:after="0" w:line="240" w:lineRule="auto"/>
        <w:rPr>
          <w:rFonts w:ascii="Arial" w:hAnsi="Arial" w:cs="Arial"/>
          <w:color w:val="000000"/>
          <w:sz w:val="24"/>
          <w:szCs w:val="24"/>
        </w:rPr>
      </w:pPr>
    </w:p>
    <w:p w14:paraId="706C70A9" w14:textId="6C87A6E1" w:rsidR="0017733C" w:rsidRPr="00C42435" w:rsidRDefault="0017733C" w:rsidP="00F57ADD">
      <w:pPr>
        <w:pStyle w:val="ListParagraph"/>
        <w:numPr>
          <w:ilvl w:val="0"/>
          <w:numId w:val="63"/>
        </w:numPr>
        <w:spacing w:after="0" w:line="240" w:lineRule="auto"/>
        <w:jc w:val="both"/>
        <w:rPr>
          <w:rFonts w:ascii="Arial" w:hAnsi="Arial" w:cs="Arial"/>
          <w:color w:val="000000"/>
          <w:sz w:val="24"/>
          <w:szCs w:val="24"/>
        </w:rPr>
      </w:pPr>
      <w:r w:rsidRPr="00C42435">
        <w:rPr>
          <w:rFonts w:ascii="Arial" w:hAnsi="Arial" w:cs="Arial"/>
          <w:color w:val="000000"/>
          <w:sz w:val="24"/>
          <w:szCs w:val="24"/>
        </w:rPr>
        <w:t>Provide the number of participants with the following levels of employment upon enrollment in programs/services:</w:t>
      </w:r>
    </w:p>
    <w:tbl>
      <w:tblPr>
        <w:tblStyle w:val="TableGrid"/>
        <w:tblW w:w="0" w:type="auto"/>
        <w:tblInd w:w="715" w:type="dxa"/>
        <w:tblLook w:val="04A0" w:firstRow="1" w:lastRow="0" w:firstColumn="1" w:lastColumn="0" w:noHBand="0" w:noVBand="1"/>
      </w:tblPr>
      <w:tblGrid>
        <w:gridCol w:w="2158"/>
        <w:gridCol w:w="2159"/>
        <w:gridCol w:w="2159"/>
        <w:gridCol w:w="2159"/>
      </w:tblGrid>
      <w:tr w:rsidR="0017733C" w14:paraId="553175A5" w14:textId="77777777" w:rsidTr="009E4CE7">
        <w:tc>
          <w:tcPr>
            <w:tcW w:w="2158" w:type="dxa"/>
          </w:tcPr>
          <w:p w14:paraId="0B2AE448" w14:textId="77777777" w:rsidR="0017733C" w:rsidRDefault="0017733C" w:rsidP="009E4CE7">
            <w:pPr>
              <w:rPr>
                <w:rFonts w:ascii="Arial" w:hAnsi="Arial" w:cs="Arial"/>
                <w:color w:val="000000"/>
                <w:sz w:val="24"/>
                <w:szCs w:val="24"/>
              </w:rPr>
            </w:pPr>
            <w:r>
              <w:rPr>
                <w:rFonts w:ascii="Arial" w:hAnsi="Arial" w:cs="Arial"/>
                <w:color w:val="000000"/>
                <w:sz w:val="24"/>
                <w:szCs w:val="24"/>
              </w:rPr>
              <w:t>Full-time</w:t>
            </w:r>
          </w:p>
        </w:tc>
        <w:tc>
          <w:tcPr>
            <w:tcW w:w="2159" w:type="dxa"/>
          </w:tcPr>
          <w:p w14:paraId="07844C64" w14:textId="77777777" w:rsidR="0017733C" w:rsidRDefault="0017733C" w:rsidP="009E4CE7">
            <w:pPr>
              <w:rPr>
                <w:rFonts w:ascii="Arial" w:hAnsi="Arial" w:cs="Arial"/>
                <w:color w:val="000000"/>
                <w:sz w:val="24"/>
                <w:szCs w:val="24"/>
              </w:rPr>
            </w:pPr>
            <w:r>
              <w:rPr>
                <w:rFonts w:ascii="Arial" w:hAnsi="Arial" w:cs="Arial"/>
                <w:color w:val="000000"/>
                <w:sz w:val="24"/>
                <w:szCs w:val="24"/>
              </w:rPr>
              <w:t>Part-time</w:t>
            </w:r>
          </w:p>
        </w:tc>
        <w:tc>
          <w:tcPr>
            <w:tcW w:w="2159" w:type="dxa"/>
          </w:tcPr>
          <w:p w14:paraId="79734E93" w14:textId="77777777" w:rsidR="0017733C" w:rsidRDefault="0017733C" w:rsidP="009E4CE7">
            <w:pPr>
              <w:rPr>
                <w:rFonts w:ascii="Arial" w:hAnsi="Arial" w:cs="Arial"/>
                <w:color w:val="000000"/>
                <w:sz w:val="24"/>
                <w:szCs w:val="24"/>
              </w:rPr>
            </w:pPr>
            <w:r>
              <w:rPr>
                <w:rFonts w:ascii="Arial" w:hAnsi="Arial" w:cs="Arial"/>
                <w:color w:val="000000"/>
                <w:sz w:val="24"/>
                <w:szCs w:val="24"/>
              </w:rPr>
              <w:t>Unemployed</w:t>
            </w:r>
          </w:p>
        </w:tc>
        <w:tc>
          <w:tcPr>
            <w:tcW w:w="2159" w:type="dxa"/>
          </w:tcPr>
          <w:p w14:paraId="579A4AB9" w14:textId="77777777" w:rsidR="0017733C" w:rsidRDefault="0017733C" w:rsidP="009E4CE7">
            <w:pPr>
              <w:rPr>
                <w:rFonts w:ascii="Arial" w:hAnsi="Arial" w:cs="Arial"/>
                <w:color w:val="000000"/>
                <w:sz w:val="24"/>
                <w:szCs w:val="24"/>
              </w:rPr>
            </w:pPr>
            <w:r>
              <w:rPr>
                <w:rFonts w:ascii="Arial" w:hAnsi="Arial" w:cs="Arial"/>
                <w:color w:val="000000"/>
                <w:sz w:val="24"/>
                <w:szCs w:val="24"/>
              </w:rPr>
              <w:t>Other/Unknown</w:t>
            </w:r>
          </w:p>
        </w:tc>
      </w:tr>
    </w:tbl>
    <w:p w14:paraId="657B1DFF" w14:textId="128B8FDD" w:rsidR="0017733C" w:rsidRPr="00C42435" w:rsidRDefault="0017733C" w:rsidP="0017733C">
      <w:pPr>
        <w:pStyle w:val="NoSpacing"/>
        <w:rPr>
          <w:rFonts w:ascii="Arial" w:hAnsi="Arial" w:cs="Arial"/>
          <w:sz w:val="24"/>
          <w:szCs w:val="24"/>
        </w:rPr>
      </w:pPr>
    </w:p>
    <w:p w14:paraId="3F3A9E6C" w14:textId="4C09EBF8" w:rsidR="0017733C" w:rsidRPr="00C42435" w:rsidRDefault="0017733C" w:rsidP="00F57ADD">
      <w:pPr>
        <w:pStyle w:val="ListParagraph"/>
        <w:numPr>
          <w:ilvl w:val="0"/>
          <w:numId w:val="63"/>
        </w:numPr>
        <w:spacing w:after="0" w:line="240" w:lineRule="auto"/>
        <w:jc w:val="both"/>
        <w:rPr>
          <w:rFonts w:ascii="Arial" w:hAnsi="Arial" w:cs="Arial"/>
          <w:color w:val="000000"/>
          <w:sz w:val="24"/>
          <w:szCs w:val="24"/>
        </w:rPr>
      </w:pPr>
      <w:r>
        <w:rPr>
          <w:rFonts w:ascii="Arial" w:hAnsi="Arial" w:cs="Arial"/>
          <w:color w:val="000000"/>
          <w:sz w:val="24"/>
          <w:szCs w:val="24"/>
        </w:rPr>
        <w:t>Provide the number of participants with the following housing statuses</w:t>
      </w:r>
      <w:r w:rsidRPr="006345C8">
        <w:rPr>
          <w:rFonts w:ascii="Arial" w:hAnsi="Arial" w:cs="Arial"/>
          <w:color w:val="000000"/>
          <w:sz w:val="24"/>
          <w:szCs w:val="24"/>
        </w:rPr>
        <w:t xml:space="preserve"> </w:t>
      </w:r>
      <w:r w:rsidRPr="00C42435">
        <w:rPr>
          <w:rFonts w:ascii="Arial" w:hAnsi="Arial" w:cs="Arial"/>
          <w:color w:val="000000"/>
          <w:sz w:val="24"/>
          <w:szCs w:val="24"/>
        </w:rPr>
        <w:t>upon enrollment in programs/services:</w:t>
      </w:r>
    </w:p>
    <w:tbl>
      <w:tblPr>
        <w:tblStyle w:val="TableGrid"/>
        <w:tblW w:w="0" w:type="auto"/>
        <w:tblInd w:w="715" w:type="dxa"/>
        <w:tblLook w:val="04A0" w:firstRow="1" w:lastRow="0" w:firstColumn="1" w:lastColumn="0" w:noHBand="0" w:noVBand="1"/>
      </w:tblPr>
      <w:tblGrid>
        <w:gridCol w:w="2878"/>
        <w:gridCol w:w="2878"/>
        <w:gridCol w:w="2879"/>
      </w:tblGrid>
      <w:tr w:rsidR="0017733C" w14:paraId="64A337A7" w14:textId="77777777" w:rsidTr="009E4CE7">
        <w:tc>
          <w:tcPr>
            <w:tcW w:w="2878" w:type="dxa"/>
          </w:tcPr>
          <w:p w14:paraId="46DC6675" w14:textId="77777777" w:rsidR="0017733C" w:rsidRDefault="0017733C" w:rsidP="009E4CE7">
            <w:pPr>
              <w:rPr>
                <w:rFonts w:ascii="Arial" w:hAnsi="Arial" w:cs="Arial"/>
                <w:color w:val="000000"/>
                <w:sz w:val="24"/>
                <w:szCs w:val="24"/>
              </w:rPr>
            </w:pPr>
            <w:r>
              <w:rPr>
                <w:rFonts w:ascii="Arial" w:hAnsi="Arial" w:cs="Arial"/>
                <w:color w:val="000000"/>
                <w:sz w:val="24"/>
                <w:szCs w:val="24"/>
              </w:rPr>
              <w:t>Living Independently</w:t>
            </w:r>
          </w:p>
        </w:tc>
        <w:tc>
          <w:tcPr>
            <w:tcW w:w="2878" w:type="dxa"/>
          </w:tcPr>
          <w:p w14:paraId="10536C73" w14:textId="77777777" w:rsidR="0017733C" w:rsidRDefault="0017733C" w:rsidP="009E4CE7">
            <w:pPr>
              <w:rPr>
                <w:rFonts w:ascii="Arial" w:hAnsi="Arial" w:cs="Arial"/>
                <w:color w:val="000000"/>
                <w:sz w:val="24"/>
                <w:szCs w:val="24"/>
              </w:rPr>
            </w:pPr>
            <w:r>
              <w:rPr>
                <w:rFonts w:ascii="Arial" w:hAnsi="Arial" w:cs="Arial"/>
                <w:color w:val="000000"/>
                <w:sz w:val="24"/>
                <w:szCs w:val="24"/>
              </w:rPr>
              <w:t>Living with Relatives</w:t>
            </w:r>
          </w:p>
        </w:tc>
        <w:tc>
          <w:tcPr>
            <w:tcW w:w="2879" w:type="dxa"/>
          </w:tcPr>
          <w:p w14:paraId="6B74385D" w14:textId="3DABD738" w:rsidR="0017733C" w:rsidRDefault="0017733C" w:rsidP="009E4CE7">
            <w:pPr>
              <w:rPr>
                <w:rFonts w:ascii="Arial" w:hAnsi="Arial" w:cs="Arial"/>
                <w:color w:val="000000"/>
                <w:sz w:val="24"/>
                <w:szCs w:val="24"/>
              </w:rPr>
            </w:pPr>
            <w:r>
              <w:rPr>
                <w:rFonts w:ascii="Arial" w:hAnsi="Arial" w:cs="Arial"/>
                <w:color w:val="000000"/>
                <w:sz w:val="24"/>
                <w:szCs w:val="24"/>
              </w:rPr>
              <w:t>Homeless</w:t>
            </w:r>
          </w:p>
        </w:tc>
      </w:tr>
    </w:tbl>
    <w:p w14:paraId="649AE2D9" w14:textId="43D39AF5" w:rsidR="0017733C" w:rsidRDefault="0017733C" w:rsidP="0017733C">
      <w:pPr>
        <w:spacing w:after="0" w:line="240" w:lineRule="auto"/>
        <w:rPr>
          <w:rFonts w:ascii="Arial" w:hAnsi="Arial" w:cs="Arial"/>
          <w:color w:val="000000"/>
          <w:sz w:val="24"/>
          <w:szCs w:val="24"/>
        </w:rPr>
      </w:pPr>
    </w:p>
    <w:p w14:paraId="24FD8F3A" w14:textId="310E4DA2" w:rsidR="0017733C" w:rsidRPr="003351D9" w:rsidRDefault="0017733C" w:rsidP="0017733C">
      <w:pPr>
        <w:spacing w:after="0" w:line="240" w:lineRule="auto"/>
        <w:rPr>
          <w:rFonts w:ascii="Arial" w:hAnsi="Arial" w:cs="Arial"/>
          <w:b/>
          <w:color w:val="000000"/>
          <w:sz w:val="24"/>
          <w:szCs w:val="24"/>
        </w:rPr>
      </w:pPr>
      <w:r>
        <w:rPr>
          <w:rFonts w:ascii="Arial" w:hAnsi="Arial" w:cs="Arial"/>
          <w:b/>
          <w:color w:val="000000"/>
          <w:sz w:val="24"/>
          <w:szCs w:val="24"/>
        </w:rPr>
        <w:t>Project Exit</w:t>
      </w:r>
      <w:r w:rsidRPr="003351D9">
        <w:rPr>
          <w:rFonts w:ascii="Arial" w:hAnsi="Arial" w:cs="Arial"/>
          <w:b/>
          <w:color w:val="000000"/>
          <w:sz w:val="24"/>
          <w:szCs w:val="24"/>
        </w:rPr>
        <w:t xml:space="preserve"> Data</w:t>
      </w:r>
      <w:r>
        <w:rPr>
          <w:rFonts w:ascii="Arial" w:hAnsi="Arial" w:cs="Arial"/>
          <w:b/>
          <w:color w:val="000000"/>
          <w:sz w:val="24"/>
          <w:szCs w:val="24"/>
        </w:rPr>
        <w:t xml:space="preserve"> (Reporting Quarter Data Only)</w:t>
      </w:r>
      <w:r w:rsidRPr="003351D9">
        <w:rPr>
          <w:rFonts w:ascii="Arial" w:hAnsi="Arial" w:cs="Arial"/>
          <w:b/>
          <w:color w:val="000000"/>
          <w:sz w:val="24"/>
          <w:szCs w:val="24"/>
        </w:rPr>
        <w:t>:</w:t>
      </w:r>
    </w:p>
    <w:p w14:paraId="2E6C693B" w14:textId="3B7AC67B" w:rsidR="0017733C" w:rsidRDefault="0017733C" w:rsidP="0017733C">
      <w:pPr>
        <w:spacing w:after="0" w:line="240" w:lineRule="auto"/>
        <w:rPr>
          <w:rFonts w:ascii="Arial" w:hAnsi="Arial" w:cs="Arial"/>
          <w:color w:val="000000"/>
          <w:sz w:val="24"/>
          <w:szCs w:val="24"/>
        </w:rPr>
      </w:pPr>
    </w:p>
    <w:p w14:paraId="100DC903" w14:textId="5B558F27" w:rsidR="0017733C" w:rsidRDefault="0017733C" w:rsidP="00F57ADD">
      <w:pPr>
        <w:pStyle w:val="ListParagraph"/>
        <w:numPr>
          <w:ilvl w:val="0"/>
          <w:numId w:val="64"/>
        </w:numPr>
        <w:spacing w:after="0" w:line="240" w:lineRule="auto"/>
        <w:jc w:val="both"/>
        <w:rPr>
          <w:rFonts w:ascii="Arial" w:hAnsi="Arial" w:cs="Arial"/>
          <w:color w:val="000000"/>
          <w:sz w:val="24"/>
          <w:szCs w:val="24"/>
        </w:rPr>
      </w:pPr>
      <w:r>
        <w:rPr>
          <w:rFonts w:ascii="Arial" w:hAnsi="Arial" w:cs="Arial"/>
          <w:color w:val="000000"/>
          <w:sz w:val="24"/>
          <w:szCs w:val="24"/>
        </w:rPr>
        <w:t>How many participants exited programs/services funded by the Proud Parenting Grant Program this reporting quarter?</w:t>
      </w:r>
    </w:p>
    <w:p w14:paraId="7BE543FD" w14:textId="39795783" w:rsidR="0017733C" w:rsidRDefault="0017733C" w:rsidP="0017733C">
      <w:pPr>
        <w:pStyle w:val="ListParagraph"/>
        <w:spacing w:after="0" w:line="240" w:lineRule="auto"/>
        <w:jc w:val="both"/>
        <w:rPr>
          <w:rFonts w:ascii="Arial" w:hAnsi="Arial" w:cs="Arial"/>
          <w:color w:val="000000"/>
          <w:sz w:val="24"/>
          <w:szCs w:val="24"/>
        </w:rPr>
      </w:pPr>
    </w:p>
    <w:p w14:paraId="256E4130" w14:textId="77777777" w:rsidR="0017733C" w:rsidRDefault="0017733C" w:rsidP="00F57ADD">
      <w:pPr>
        <w:pStyle w:val="ListParagraph"/>
        <w:numPr>
          <w:ilvl w:val="0"/>
          <w:numId w:val="64"/>
        </w:numPr>
        <w:spacing w:after="0" w:line="240" w:lineRule="auto"/>
        <w:jc w:val="both"/>
        <w:rPr>
          <w:rFonts w:ascii="Arial" w:hAnsi="Arial" w:cs="Arial"/>
          <w:color w:val="000000"/>
          <w:sz w:val="24"/>
          <w:szCs w:val="24"/>
        </w:rPr>
      </w:pPr>
      <w:r>
        <w:rPr>
          <w:rFonts w:ascii="Arial" w:hAnsi="Arial" w:cs="Arial"/>
          <w:color w:val="000000"/>
          <w:sz w:val="24"/>
          <w:szCs w:val="24"/>
        </w:rPr>
        <w:t>Provide the total number of participants for each age group that exited programs/services:</w:t>
      </w:r>
    </w:p>
    <w:tbl>
      <w:tblPr>
        <w:tblStyle w:val="TableGrid"/>
        <w:tblW w:w="0" w:type="auto"/>
        <w:tblInd w:w="720" w:type="dxa"/>
        <w:tblLook w:val="04A0" w:firstRow="1" w:lastRow="0" w:firstColumn="1" w:lastColumn="0" w:noHBand="0" w:noVBand="1"/>
      </w:tblPr>
      <w:tblGrid>
        <w:gridCol w:w="2157"/>
        <w:gridCol w:w="2157"/>
        <w:gridCol w:w="2158"/>
        <w:gridCol w:w="2158"/>
      </w:tblGrid>
      <w:tr w:rsidR="0017733C" w14:paraId="635BCBC2" w14:textId="77777777" w:rsidTr="009E4CE7">
        <w:tc>
          <w:tcPr>
            <w:tcW w:w="2337" w:type="dxa"/>
          </w:tcPr>
          <w:p w14:paraId="11C7A715"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14:</w:t>
            </w:r>
          </w:p>
        </w:tc>
        <w:tc>
          <w:tcPr>
            <w:tcW w:w="2337" w:type="dxa"/>
          </w:tcPr>
          <w:p w14:paraId="33617F89"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17:</w:t>
            </w:r>
          </w:p>
        </w:tc>
        <w:tc>
          <w:tcPr>
            <w:tcW w:w="2338" w:type="dxa"/>
          </w:tcPr>
          <w:p w14:paraId="3E66795F"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20:</w:t>
            </w:r>
          </w:p>
        </w:tc>
        <w:tc>
          <w:tcPr>
            <w:tcW w:w="2338" w:type="dxa"/>
          </w:tcPr>
          <w:p w14:paraId="7C4AF9BD"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23:</w:t>
            </w:r>
          </w:p>
        </w:tc>
      </w:tr>
      <w:tr w:rsidR="0017733C" w14:paraId="70B996F9" w14:textId="77777777" w:rsidTr="009E4CE7">
        <w:tc>
          <w:tcPr>
            <w:tcW w:w="2337" w:type="dxa"/>
          </w:tcPr>
          <w:p w14:paraId="53A4B44E"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lastRenderedPageBreak/>
              <w:t>15:</w:t>
            </w:r>
          </w:p>
        </w:tc>
        <w:tc>
          <w:tcPr>
            <w:tcW w:w="2337" w:type="dxa"/>
          </w:tcPr>
          <w:p w14:paraId="70A60493"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18:</w:t>
            </w:r>
          </w:p>
        </w:tc>
        <w:tc>
          <w:tcPr>
            <w:tcW w:w="2338" w:type="dxa"/>
          </w:tcPr>
          <w:p w14:paraId="2C0A7F5A"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21:</w:t>
            </w:r>
          </w:p>
        </w:tc>
        <w:tc>
          <w:tcPr>
            <w:tcW w:w="2338" w:type="dxa"/>
          </w:tcPr>
          <w:p w14:paraId="29C47497"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24:</w:t>
            </w:r>
          </w:p>
        </w:tc>
      </w:tr>
      <w:tr w:rsidR="0017733C" w14:paraId="7AE1FCA1" w14:textId="77777777" w:rsidTr="009E4CE7">
        <w:tc>
          <w:tcPr>
            <w:tcW w:w="2337" w:type="dxa"/>
          </w:tcPr>
          <w:p w14:paraId="1AE1D1A9"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16:</w:t>
            </w:r>
          </w:p>
        </w:tc>
        <w:tc>
          <w:tcPr>
            <w:tcW w:w="2337" w:type="dxa"/>
          </w:tcPr>
          <w:p w14:paraId="6434F5F7"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19:</w:t>
            </w:r>
          </w:p>
        </w:tc>
        <w:tc>
          <w:tcPr>
            <w:tcW w:w="2338" w:type="dxa"/>
          </w:tcPr>
          <w:p w14:paraId="5ECD0010"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22:</w:t>
            </w:r>
          </w:p>
        </w:tc>
        <w:tc>
          <w:tcPr>
            <w:tcW w:w="2338" w:type="dxa"/>
          </w:tcPr>
          <w:p w14:paraId="79883EE6" w14:textId="77777777" w:rsidR="0017733C" w:rsidRDefault="0017733C" w:rsidP="009E4CE7">
            <w:pPr>
              <w:pStyle w:val="ListParagraph"/>
              <w:ind w:left="0"/>
              <w:rPr>
                <w:rFonts w:ascii="Arial" w:hAnsi="Arial" w:cs="Arial"/>
                <w:color w:val="000000"/>
                <w:sz w:val="24"/>
                <w:szCs w:val="24"/>
              </w:rPr>
            </w:pPr>
          </w:p>
        </w:tc>
      </w:tr>
    </w:tbl>
    <w:p w14:paraId="4AA5AF17" w14:textId="77777777" w:rsidR="0017733C" w:rsidRDefault="0017733C" w:rsidP="0017733C">
      <w:pPr>
        <w:pStyle w:val="ListParagraph"/>
        <w:spacing w:after="0" w:line="240" w:lineRule="auto"/>
        <w:rPr>
          <w:rFonts w:ascii="Arial" w:hAnsi="Arial" w:cs="Arial"/>
          <w:color w:val="000000"/>
          <w:sz w:val="24"/>
          <w:szCs w:val="24"/>
        </w:rPr>
      </w:pPr>
    </w:p>
    <w:p w14:paraId="513ACFE9" w14:textId="77777777" w:rsidR="0017733C" w:rsidRDefault="0017733C" w:rsidP="00F57ADD">
      <w:pPr>
        <w:pStyle w:val="ListParagraph"/>
        <w:numPr>
          <w:ilvl w:val="0"/>
          <w:numId w:val="64"/>
        </w:numPr>
        <w:spacing w:after="0" w:line="240" w:lineRule="auto"/>
        <w:jc w:val="both"/>
        <w:rPr>
          <w:rFonts w:ascii="Arial" w:hAnsi="Arial" w:cs="Arial"/>
          <w:color w:val="000000"/>
          <w:sz w:val="24"/>
          <w:szCs w:val="24"/>
        </w:rPr>
      </w:pPr>
      <w:r>
        <w:rPr>
          <w:rFonts w:ascii="Arial" w:hAnsi="Arial" w:cs="Arial"/>
          <w:color w:val="000000"/>
          <w:sz w:val="24"/>
          <w:szCs w:val="24"/>
        </w:rPr>
        <w:t>Provide the total number of participants for each ethnicity group that exited programs/services:</w:t>
      </w:r>
    </w:p>
    <w:tbl>
      <w:tblPr>
        <w:tblStyle w:val="TableGrid"/>
        <w:tblW w:w="0" w:type="auto"/>
        <w:tblInd w:w="720" w:type="dxa"/>
        <w:tblLook w:val="04A0" w:firstRow="1" w:lastRow="0" w:firstColumn="1" w:lastColumn="0" w:noHBand="0" w:noVBand="1"/>
      </w:tblPr>
      <w:tblGrid>
        <w:gridCol w:w="2139"/>
        <w:gridCol w:w="2160"/>
        <w:gridCol w:w="2139"/>
        <w:gridCol w:w="2192"/>
      </w:tblGrid>
      <w:tr w:rsidR="0017733C" w14:paraId="0143FD62" w14:textId="77777777" w:rsidTr="009E4CE7">
        <w:tc>
          <w:tcPr>
            <w:tcW w:w="2337" w:type="dxa"/>
          </w:tcPr>
          <w:p w14:paraId="5846ED38"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African American</w:t>
            </w:r>
          </w:p>
        </w:tc>
        <w:tc>
          <w:tcPr>
            <w:tcW w:w="2337" w:type="dxa"/>
          </w:tcPr>
          <w:p w14:paraId="34075370"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Caucasian</w:t>
            </w:r>
          </w:p>
        </w:tc>
        <w:tc>
          <w:tcPr>
            <w:tcW w:w="2338" w:type="dxa"/>
          </w:tcPr>
          <w:p w14:paraId="1818BE37"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Hispanic</w:t>
            </w:r>
          </w:p>
        </w:tc>
        <w:tc>
          <w:tcPr>
            <w:tcW w:w="2338" w:type="dxa"/>
          </w:tcPr>
          <w:p w14:paraId="0846053F"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Pacific Islander</w:t>
            </w:r>
          </w:p>
        </w:tc>
      </w:tr>
      <w:tr w:rsidR="0017733C" w14:paraId="35A72D31" w14:textId="77777777" w:rsidTr="009E4CE7">
        <w:tc>
          <w:tcPr>
            <w:tcW w:w="2337" w:type="dxa"/>
          </w:tcPr>
          <w:p w14:paraId="285C549F"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Asian</w:t>
            </w:r>
          </w:p>
        </w:tc>
        <w:tc>
          <w:tcPr>
            <w:tcW w:w="2337" w:type="dxa"/>
          </w:tcPr>
          <w:p w14:paraId="79271E31"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Filipino</w:t>
            </w:r>
          </w:p>
        </w:tc>
        <w:tc>
          <w:tcPr>
            <w:tcW w:w="2338" w:type="dxa"/>
          </w:tcPr>
          <w:p w14:paraId="6CBE3F9D"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Native American</w:t>
            </w:r>
          </w:p>
        </w:tc>
        <w:tc>
          <w:tcPr>
            <w:tcW w:w="2338" w:type="dxa"/>
          </w:tcPr>
          <w:p w14:paraId="599B4B5E"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Other/Mixed</w:t>
            </w:r>
          </w:p>
        </w:tc>
      </w:tr>
    </w:tbl>
    <w:p w14:paraId="697D74AF" w14:textId="77777777" w:rsidR="0017733C" w:rsidRDefault="0017733C" w:rsidP="0017733C">
      <w:pPr>
        <w:pStyle w:val="ListParagraph"/>
        <w:spacing w:after="0" w:line="240" w:lineRule="auto"/>
        <w:rPr>
          <w:rFonts w:ascii="Arial" w:hAnsi="Arial" w:cs="Arial"/>
          <w:color w:val="000000"/>
          <w:sz w:val="24"/>
          <w:szCs w:val="24"/>
        </w:rPr>
      </w:pPr>
    </w:p>
    <w:p w14:paraId="0CF24D25" w14:textId="77777777" w:rsidR="0017733C" w:rsidRPr="003351D9" w:rsidRDefault="0017733C" w:rsidP="00F57ADD">
      <w:pPr>
        <w:pStyle w:val="ListParagraph"/>
        <w:numPr>
          <w:ilvl w:val="0"/>
          <w:numId w:val="64"/>
        </w:numPr>
        <w:spacing w:after="0" w:line="240" w:lineRule="auto"/>
        <w:jc w:val="both"/>
        <w:rPr>
          <w:rFonts w:ascii="Arial" w:hAnsi="Arial" w:cs="Arial"/>
          <w:color w:val="000000"/>
          <w:sz w:val="24"/>
          <w:szCs w:val="24"/>
        </w:rPr>
      </w:pPr>
      <w:r>
        <w:rPr>
          <w:rFonts w:ascii="Arial" w:hAnsi="Arial" w:cs="Arial"/>
          <w:color w:val="000000"/>
          <w:sz w:val="24"/>
          <w:szCs w:val="24"/>
        </w:rPr>
        <w:t>Provide the total number of participants for each gender group that exited programs/services:</w:t>
      </w:r>
    </w:p>
    <w:tbl>
      <w:tblPr>
        <w:tblStyle w:val="TableGrid"/>
        <w:tblW w:w="0" w:type="auto"/>
        <w:tblInd w:w="720" w:type="dxa"/>
        <w:tblLook w:val="04A0" w:firstRow="1" w:lastRow="0" w:firstColumn="1" w:lastColumn="0" w:noHBand="0" w:noVBand="1"/>
      </w:tblPr>
      <w:tblGrid>
        <w:gridCol w:w="2862"/>
        <w:gridCol w:w="2923"/>
        <w:gridCol w:w="2845"/>
      </w:tblGrid>
      <w:tr w:rsidR="0017733C" w14:paraId="3AD32B3F" w14:textId="77777777" w:rsidTr="009E4CE7">
        <w:tc>
          <w:tcPr>
            <w:tcW w:w="3116" w:type="dxa"/>
          </w:tcPr>
          <w:p w14:paraId="468649AD" w14:textId="77777777" w:rsidR="0017733C" w:rsidRDefault="0017733C" w:rsidP="009E4CE7">
            <w:pPr>
              <w:rPr>
                <w:rFonts w:ascii="Arial" w:hAnsi="Arial" w:cs="Arial"/>
                <w:color w:val="000000"/>
                <w:sz w:val="24"/>
                <w:szCs w:val="24"/>
              </w:rPr>
            </w:pPr>
            <w:r>
              <w:rPr>
                <w:rFonts w:ascii="Arial" w:hAnsi="Arial" w:cs="Arial"/>
                <w:color w:val="000000"/>
                <w:sz w:val="24"/>
                <w:szCs w:val="24"/>
              </w:rPr>
              <w:t>Female</w:t>
            </w:r>
          </w:p>
        </w:tc>
        <w:tc>
          <w:tcPr>
            <w:tcW w:w="3117" w:type="dxa"/>
          </w:tcPr>
          <w:p w14:paraId="28C54565" w14:textId="5DF36EF0" w:rsidR="0017733C" w:rsidRDefault="0017733C" w:rsidP="009E4CE7">
            <w:pPr>
              <w:rPr>
                <w:rFonts w:ascii="Arial" w:hAnsi="Arial" w:cs="Arial"/>
                <w:color w:val="000000"/>
                <w:sz w:val="24"/>
                <w:szCs w:val="24"/>
              </w:rPr>
            </w:pPr>
            <w:r>
              <w:rPr>
                <w:rFonts w:ascii="Arial" w:hAnsi="Arial" w:cs="Arial"/>
                <w:color w:val="000000"/>
                <w:sz w:val="24"/>
                <w:szCs w:val="24"/>
              </w:rPr>
              <w:t>Non-Binary/Third Gender</w:t>
            </w:r>
          </w:p>
        </w:tc>
        <w:tc>
          <w:tcPr>
            <w:tcW w:w="3117" w:type="dxa"/>
          </w:tcPr>
          <w:p w14:paraId="3303FB79" w14:textId="77777777" w:rsidR="0017733C" w:rsidRDefault="0017733C" w:rsidP="009E4CE7">
            <w:pPr>
              <w:rPr>
                <w:rFonts w:ascii="Arial" w:hAnsi="Arial" w:cs="Arial"/>
                <w:color w:val="000000"/>
                <w:sz w:val="24"/>
                <w:szCs w:val="24"/>
              </w:rPr>
            </w:pPr>
            <w:r>
              <w:rPr>
                <w:rFonts w:ascii="Arial" w:hAnsi="Arial" w:cs="Arial"/>
                <w:color w:val="000000"/>
                <w:sz w:val="24"/>
                <w:szCs w:val="24"/>
              </w:rPr>
              <w:t>Prefer Not to State</w:t>
            </w:r>
          </w:p>
        </w:tc>
      </w:tr>
      <w:tr w:rsidR="0017733C" w14:paraId="24375F9C" w14:textId="77777777" w:rsidTr="009E4CE7">
        <w:tc>
          <w:tcPr>
            <w:tcW w:w="3116" w:type="dxa"/>
          </w:tcPr>
          <w:p w14:paraId="522EE501" w14:textId="77777777" w:rsidR="0017733C" w:rsidRDefault="0017733C" w:rsidP="009E4CE7">
            <w:pPr>
              <w:rPr>
                <w:rFonts w:ascii="Arial" w:hAnsi="Arial" w:cs="Arial"/>
                <w:color w:val="000000"/>
                <w:sz w:val="24"/>
                <w:szCs w:val="24"/>
              </w:rPr>
            </w:pPr>
            <w:r>
              <w:rPr>
                <w:rFonts w:ascii="Arial" w:hAnsi="Arial" w:cs="Arial"/>
                <w:color w:val="000000"/>
                <w:sz w:val="24"/>
                <w:szCs w:val="24"/>
              </w:rPr>
              <w:t>Male</w:t>
            </w:r>
          </w:p>
        </w:tc>
        <w:tc>
          <w:tcPr>
            <w:tcW w:w="3117" w:type="dxa"/>
          </w:tcPr>
          <w:p w14:paraId="6C143E63" w14:textId="4D93E6B9" w:rsidR="0017733C" w:rsidRDefault="007B17E2" w:rsidP="009E4CE7">
            <w:pPr>
              <w:rPr>
                <w:rFonts w:ascii="Arial" w:hAnsi="Arial" w:cs="Arial"/>
                <w:color w:val="000000"/>
                <w:sz w:val="24"/>
                <w:szCs w:val="24"/>
              </w:rPr>
            </w:pPr>
            <w:r>
              <w:rPr>
                <w:rFonts w:ascii="Arial" w:hAnsi="Arial" w:cs="Arial"/>
                <w:noProof/>
                <w:sz w:val="24"/>
                <w:szCs w:val="24"/>
              </w:rPr>
              <w:drawing>
                <wp:anchor distT="0" distB="0" distL="114300" distR="114300" simplePos="0" relativeHeight="251795968" behindDoc="1" locked="0" layoutInCell="1" allowOverlap="1" wp14:anchorId="6EF89294" wp14:editId="0C2B71C2">
                  <wp:simplePos x="0" y="0"/>
                  <wp:positionH relativeFrom="column">
                    <wp:posOffset>-1050925</wp:posOffset>
                  </wp:positionH>
                  <wp:positionV relativeFrom="paragraph">
                    <wp:posOffset>43180</wp:posOffset>
                  </wp:positionV>
                  <wp:extent cx="3328670" cy="285305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0017733C">
              <w:rPr>
                <w:rFonts w:ascii="Arial" w:hAnsi="Arial" w:cs="Arial"/>
                <w:color w:val="000000"/>
                <w:sz w:val="24"/>
                <w:szCs w:val="24"/>
              </w:rPr>
              <w:t>Prefer to Self-Define</w:t>
            </w:r>
          </w:p>
        </w:tc>
        <w:tc>
          <w:tcPr>
            <w:tcW w:w="3117" w:type="dxa"/>
          </w:tcPr>
          <w:p w14:paraId="5FAA52CD" w14:textId="77777777" w:rsidR="0017733C" w:rsidRDefault="0017733C" w:rsidP="009E4CE7">
            <w:pPr>
              <w:rPr>
                <w:rFonts w:ascii="Arial" w:hAnsi="Arial" w:cs="Arial"/>
                <w:color w:val="000000"/>
                <w:sz w:val="24"/>
                <w:szCs w:val="24"/>
              </w:rPr>
            </w:pPr>
          </w:p>
        </w:tc>
      </w:tr>
    </w:tbl>
    <w:p w14:paraId="7B5BB50A" w14:textId="2EF3B7BD" w:rsidR="0017733C" w:rsidRDefault="0017733C" w:rsidP="0017733C">
      <w:pPr>
        <w:spacing w:after="0" w:line="240" w:lineRule="auto"/>
        <w:ind w:left="720"/>
        <w:rPr>
          <w:rFonts w:ascii="Arial" w:hAnsi="Arial" w:cs="Arial"/>
          <w:color w:val="000000"/>
          <w:sz w:val="24"/>
          <w:szCs w:val="24"/>
        </w:rPr>
      </w:pPr>
    </w:p>
    <w:p w14:paraId="083D4AE1" w14:textId="5E08F08A" w:rsidR="0017733C" w:rsidRPr="003351D9" w:rsidRDefault="0017733C" w:rsidP="00F57ADD">
      <w:pPr>
        <w:pStyle w:val="ListParagraph"/>
        <w:numPr>
          <w:ilvl w:val="0"/>
          <w:numId w:val="64"/>
        </w:numPr>
        <w:spacing w:after="0" w:line="240" w:lineRule="auto"/>
        <w:jc w:val="both"/>
        <w:rPr>
          <w:rFonts w:ascii="Arial" w:hAnsi="Arial" w:cs="Arial"/>
          <w:color w:val="000000"/>
          <w:sz w:val="24"/>
          <w:szCs w:val="24"/>
        </w:rPr>
      </w:pPr>
      <w:r w:rsidRPr="003351D9">
        <w:rPr>
          <w:rFonts w:ascii="Arial" w:hAnsi="Arial" w:cs="Arial"/>
          <w:color w:val="000000"/>
          <w:sz w:val="24"/>
          <w:szCs w:val="24"/>
        </w:rPr>
        <w:t xml:space="preserve">How many participants were pregnant upon </w:t>
      </w:r>
      <w:r>
        <w:rPr>
          <w:rFonts w:ascii="Arial" w:hAnsi="Arial" w:cs="Arial"/>
          <w:color w:val="000000"/>
          <w:sz w:val="24"/>
          <w:szCs w:val="24"/>
        </w:rPr>
        <w:t>exiting programs/services</w:t>
      </w:r>
      <w:r w:rsidRPr="003351D9">
        <w:rPr>
          <w:rFonts w:ascii="Arial" w:hAnsi="Arial" w:cs="Arial"/>
          <w:color w:val="000000"/>
          <w:sz w:val="24"/>
          <w:szCs w:val="24"/>
        </w:rPr>
        <w:t>?</w:t>
      </w:r>
    </w:p>
    <w:p w14:paraId="326E5229" w14:textId="3EE7A12D" w:rsidR="0017733C" w:rsidRDefault="0017733C" w:rsidP="0017733C">
      <w:pPr>
        <w:spacing w:after="0" w:line="240" w:lineRule="auto"/>
        <w:ind w:left="720"/>
        <w:rPr>
          <w:rFonts w:ascii="Arial" w:hAnsi="Arial" w:cs="Arial"/>
          <w:color w:val="000000"/>
          <w:sz w:val="24"/>
          <w:szCs w:val="24"/>
        </w:rPr>
      </w:pPr>
    </w:p>
    <w:p w14:paraId="4D52C01E" w14:textId="0596DC5B" w:rsidR="0017733C" w:rsidRDefault="0017733C" w:rsidP="00F57ADD">
      <w:pPr>
        <w:pStyle w:val="ListParagraph"/>
        <w:numPr>
          <w:ilvl w:val="0"/>
          <w:numId w:val="64"/>
        </w:numPr>
        <w:spacing w:after="0" w:line="240" w:lineRule="auto"/>
        <w:jc w:val="both"/>
        <w:rPr>
          <w:rFonts w:ascii="Arial" w:hAnsi="Arial" w:cs="Arial"/>
          <w:color w:val="000000"/>
          <w:sz w:val="24"/>
          <w:szCs w:val="24"/>
        </w:rPr>
      </w:pPr>
      <w:r w:rsidRPr="003351D9">
        <w:rPr>
          <w:rFonts w:ascii="Arial" w:hAnsi="Arial" w:cs="Arial"/>
          <w:color w:val="000000"/>
          <w:sz w:val="24"/>
          <w:szCs w:val="24"/>
        </w:rPr>
        <w:t xml:space="preserve">Provide the number of children participants were responsible for </w:t>
      </w:r>
      <w:r>
        <w:rPr>
          <w:rFonts w:ascii="Arial" w:hAnsi="Arial" w:cs="Arial"/>
          <w:color w:val="000000"/>
          <w:sz w:val="24"/>
          <w:szCs w:val="24"/>
        </w:rPr>
        <w:t>when exiting</w:t>
      </w:r>
      <w:r w:rsidRPr="003351D9">
        <w:rPr>
          <w:rFonts w:ascii="Arial" w:hAnsi="Arial" w:cs="Arial"/>
          <w:color w:val="000000"/>
          <w:sz w:val="24"/>
          <w:szCs w:val="24"/>
        </w:rPr>
        <w:t xml:space="preserve"> programs/services:</w:t>
      </w:r>
    </w:p>
    <w:tbl>
      <w:tblPr>
        <w:tblStyle w:val="TableGrid"/>
        <w:tblW w:w="0" w:type="auto"/>
        <w:tblInd w:w="720" w:type="dxa"/>
        <w:tblLook w:val="04A0" w:firstRow="1" w:lastRow="0" w:firstColumn="1" w:lastColumn="0" w:noHBand="0" w:noVBand="1"/>
      </w:tblPr>
      <w:tblGrid>
        <w:gridCol w:w="2169"/>
        <w:gridCol w:w="2169"/>
        <w:gridCol w:w="2170"/>
        <w:gridCol w:w="2122"/>
      </w:tblGrid>
      <w:tr w:rsidR="0017733C" w14:paraId="40CEA098" w14:textId="77777777" w:rsidTr="009E4CE7">
        <w:tc>
          <w:tcPr>
            <w:tcW w:w="2337" w:type="dxa"/>
          </w:tcPr>
          <w:p w14:paraId="7AA114D7"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0 Children</w:t>
            </w:r>
          </w:p>
        </w:tc>
        <w:tc>
          <w:tcPr>
            <w:tcW w:w="2337" w:type="dxa"/>
          </w:tcPr>
          <w:p w14:paraId="10A9630F"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1-3 Children</w:t>
            </w:r>
          </w:p>
        </w:tc>
        <w:tc>
          <w:tcPr>
            <w:tcW w:w="2338" w:type="dxa"/>
          </w:tcPr>
          <w:p w14:paraId="4D4A001A" w14:textId="39D5AD42"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4-5 Children</w:t>
            </w:r>
          </w:p>
        </w:tc>
        <w:tc>
          <w:tcPr>
            <w:tcW w:w="2338" w:type="dxa"/>
          </w:tcPr>
          <w:p w14:paraId="2AF2D47E" w14:textId="77777777" w:rsidR="0017733C" w:rsidRDefault="0017733C" w:rsidP="009E4CE7">
            <w:pPr>
              <w:pStyle w:val="ListParagraph"/>
              <w:ind w:left="0"/>
              <w:rPr>
                <w:rFonts w:ascii="Arial" w:hAnsi="Arial" w:cs="Arial"/>
                <w:color w:val="000000"/>
                <w:sz w:val="24"/>
                <w:szCs w:val="24"/>
              </w:rPr>
            </w:pPr>
            <w:r>
              <w:rPr>
                <w:rFonts w:ascii="Arial" w:hAnsi="Arial" w:cs="Arial"/>
                <w:color w:val="000000"/>
                <w:sz w:val="24"/>
                <w:szCs w:val="24"/>
              </w:rPr>
              <w:t>More than 5+</w:t>
            </w:r>
          </w:p>
        </w:tc>
      </w:tr>
    </w:tbl>
    <w:p w14:paraId="51F3B13F" w14:textId="2A775565" w:rsidR="0017733C" w:rsidRPr="003351D9" w:rsidRDefault="0017733C" w:rsidP="0017733C">
      <w:pPr>
        <w:spacing w:after="0" w:line="240" w:lineRule="auto"/>
        <w:ind w:left="720"/>
        <w:rPr>
          <w:rFonts w:ascii="Arial" w:hAnsi="Arial" w:cs="Arial"/>
          <w:color w:val="000000"/>
          <w:sz w:val="24"/>
          <w:szCs w:val="24"/>
        </w:rPr>
      </w:pPr>
    </w:p>
    <w:p w14:paraId="14E6EDB9" w14:textId="6A05220D" w:rsidR="0017733C" w:rsidRPr="003351D9" w:rsidRDefault="0017733C" w:rsidP="00F57ADD">
      <w:pPr>
        <w:pStyle w:val="ListParagraph"/>
        <w:numPr>
          <w:ilvl w:val="0"/>
          <w:numId w:val="64"/>
        </w:numPr>
        <w:spacing w:after="0" w:line="240" w:lineRule="auto"/>
        <w:jc w:val="both"/>
        <w:rPr>
          <w:rFonts w:ascii="Arial" w:hAnsi="Arial" w:cs="Arial"/>
          <w:color w:val="000000"/>
          <w:sz w:val="24"/>
          <w:szCs w:val="24"/>
        </w:rPr>
      </w:pPr>
      <w:r w:rsidRPr="003351D9">
        <w:rPr>
          <w:rFonts w:ascii="Arial" w:hAnsi="Arial" w:cs="Arial"/>
          <w:color w:val="000000"/>
          <w:sz w:val="24"/>
          <w:szCs w:val="24"/>
        </w:rPr>
        <w:t xml:space="preserve">Provide the number of participants with the following levels of education </w:t>
      </w:r>
      <w:r>
        <w:rPr>
          <w:rFonts w:ascii="Arial" w:hAnsi="Arial" w:cs="Arial"/>
          <w:color w:val="000000"/>
          <w:sz w:val="24"/>
          <w:szCs w:val="24"/>
        </w:rPr>
        <w:t>when exiting</w:t>
      </w:r>
      <w:r w:rsidRPr="003351D9">
        <w:rPr>
          <w:rFonts w:ascii="Arial" w:hAnsi="Arial" w:cs="Arial"/>
          <w:color w:val="000000"/>
          <w:sz w:val="24"/>
          <w:szCs w:val="24"/>
        </w:rPr>
        <w:t xml:space="preserve"> programs/services:</w:t>
      </w:r>
    </w:p>
    <w:tbl>
      <w:tblPr>
        <w:tblStyle w:val="TableGrid"/>
        <w:tblW w:w="0" w:type="auto"/>
        <w:tblInd w:w="715" w:type="dxa"/>
        <w:tblLook w:val="04A0" w:firstRow="1" w:lastRow="0" w:firstColumn="1" w:lastColumn="0" w:noHBand="0" w:noVBand="1"/>
      </w:tblPr>
      <w:tblGrid>
        <w:gridCol w:w="2878"/>
        <w:gridCol w:w="2878"/>
        <w:gridCol w:w="2879"/>
      </w:tblGrid>
      <w:tr w:rsidR="0017733C" w14:paraId="082DB220" w14:textId="77777777" w:rsidTr="009E4CE7">
        <w:tc>
          <w:tcPr>
            <w:tcW w:w="2878" w:type="dxa"/>
          </w:tcPr>
          <w:p w14:paraId="7A3A9E1B" w14:textId="77777777" w:rsidR="0017733C" w:rsidRDefault="0017733C" w:rsidP="009E4CE7">
            <w:pPr>
              <w:rPr>
                <w:rFonts w:ascii="Arial" w:hAnsi="Arial" w:cs="Arial"/>
                <w:color w:val="000000"/>
                <w:sz w:val="24"/>
                <w:szCs w:val="24"/>
              </w:rPr>
            </w:pPr>
            <w:r>
              <w:rPr>
                <w:rFonts w:ascii="Arial" w:hAnsi="Arial" w:cs="Arial"/>
                <w:color w:val="000000"/>
                <w:sz w:val="24"/>
                <w:szCs w:val="24"/>
              </w:rPr>
              <w:t>Some High School</w:t>
            </w:r>
          </w:p>
        </w:tc>
        <w:tc>
          <w:tcPr>
            <w:tcW w:w="2878" w:type="dxa"/>
          </w:tcPr>
          <w:p w14:paraId="35D07216" w14:textId="01AFB26C" w:rsidR="0017733C" w:rsidRDefault="0017733C" w:rsidP="009E4CE7">
            <w:pPr>
              <w:rPr>
                <w:rFonts w:ascii="Arial" w:hAnsi="Arial" w:cs="Arial"/>
                <w:color w:val="000000"/>
                <w:sz w:val="24"/>
                <w:szCs w:val="24"/>
              </w:rPr>
            </w:pPr>
            <w:r>
              <w:rPr>
                <w:rFonts w:ascii="Arial" w:hAnsi="Arial" w:cs="Arial"/>
                <w:color w:val="000000"/>
                <w:sz w:val="24"/>
                <w:szCs w:val="24"/>
              </w:rPr>
              <w:t>Some College</w:t>
            </w:r>
          </w:p>
        </w:tc>
        <w:tc>
          <w:tcPr>
            <w:tcW w:w="2879" w:type="dxa"/>
          </w:tcPr>
          <w:p w14:paraId="18B58EA3" w14:textId="77777777" w:rsidR="0017733C" w:rsidRDefault="0017733C" w:rsidP="009E4CE7">
            <w:pPr>
              <w:rPr>
                <w:rFonts w:ascii="Arial" w:hAnsi="Arial" w:cs="Arial"/>
                <w:color w:val="000000"/>
                <w:sz w:val="24"/>
                <w:szCs w:val="24"/>
              </w:rPr>
            </w:pPr>
            <w:r>
              <w:rPr>
                <w:rFonts w:ascii="Arial" w:hAnsi="Arial" w:cs="Arial"/>
                <w:color w:val="000000"/>
                <w:sz w:val="24"/>
                <w:szCs w:val="24"/>
              </w:rPr>
              <w:t>Other</w:t>
            </w:r>
          </w:p>
        </w:tc>
      </w:tr>
      <w:tr w:rsidR="0017733C" w14:paraId="64745AC4" w14:textId="77777777" w:rsidTr="009E4CE7">
        <w:tc>
          <w:tcPr>
            <w:tcW w:w="2878" w:type="dxa"/>
          </w:tcPr>
          <w:p w14:paraId="5C171DDC" w14:textId="77777777" w:rsidR="0017733C" w:rsidRDefault="0017733C" w:rsidP="009E4CE7">
            <w:pPr>
              <w:rPr>
                <w:rFonts w:ascii="Arial" w:hAnsi="Arial" w:cs="Arial"/>
                <w:color w:val="000000"/>
                <w:sz w:val="24"/>
                <w:szCs w:val="24"/>
              </w:rPr>
            </w:pPr>
            <w:r>
              <w:rPr>
                <w:rFonts w:ascii="Arial" w:hAnsi="Arial" w:cs="Arial"/>
                <w:color w:val="000000"/>
                <w:sz w:val="24"/>
                <w:szCs w:val="24"/>
              </w:rPr>
              <w:t>High School Graduate</w:t>
            </w:r>
          </w:p>
        </w:tc>
        <w:tc>
          <w:tcPr>
            <w:tcW w:w="2878" w:type="dxa"/>
          </w:tcPr>
          <w:p w14:paraId="7DE16F83" w14:textId="62513115" w:rsidR="0017733C" w:rsidRDefault="0017733C" w:rsidP="009E4CE7">
            <w:pPr>
              <w:rPr>
                <w:rFonts w:ascii="Arial" w:hAnsi="Arial" w:cs="Arial"/>
                <w:color w:val="000000"/>
                <w:sz w:val="24"/>
                <w:szCs w:val="24"/>
              </w:rPr>
            </w:pPr>
            <w:r>
              <w:rPr>
                <w:rFonts w:ascii="Arial" w:hAnsi="Arial" w:cs="Arial"/>
                <w:color w:val="000000"/>
                <w:sz w:val="24"/>
                <w:szCs w:val="24"/>
              </w:rPr>
              <w:t>College Graduate</w:t>
            </w:r>
          </w:p>
        </w:tc>
        <w:tc>
          <w:tcPr>
            <w:tcW w:w="2879" w:type="dxa"/>
          </w:tcPr>
          <w:p w14:paraId="4C7FF8B0" w14:textId="77777777" w:rsidR="0017733C" w:rsidRDefault="0017733C" w:rsidP="009E4CE7">
            <w:pPr>
              <w:rPr>
                <w:rFonts w:ascii="Arial" w:hAnsi="Arial" w:cs="Arial"/>
                <w:color w:val="000000"/>
                <w:sz w:val="24"/>
                <w:szCs w:val="24"/>
              </w:rPr>
            </w:pPr>
          </w:p>
        </w:tc>
      </w:tr>
    </w:tbl>
    <w:p w14:paraId="5ECB0172" w14:textId="18ECB10F" w:rsidR="0017733C" w:rsidRDefault="0017733C" w:rsidP="0017733C">
      <w:pPr>
        <w:spacing w:after="0" w:line="240" w:lineRule="auto"/>
        <w:rPr>
          <w:rFonts w:ascii="Arial" w:hAnsi="Arial" w:cs="Arial"/>
          <w:color w:val="000000"/>
          <w:sz w:val="24"/>
          <w:szCs w:val="24"/>
        </w:rPr>
      </w:pPr>
    </w:p>
    <w:p w14:paraId="2D035000" w14:textId="5DE67214" w:rsidR="0017733C" w:rsidRPr="00C42435" w:rsidRDefault="0017733C" w:rsidP="00F57ADD">
      <w:pPr>
        <w:pStyle w:val="ListParagraph"/>
        <w:numPr>
          <w:ilvl w:val="0"/>
          <w:numId w:val="64"/>
        </w:numPr>
        <w:spacing w:after="0" w:line="240" w:lineRule="auto"/>
        <w:jc w:val="both"/>
        <w:rPr>
          <w:rFonts w:ascii="Arial" w:hAnsi="Arial" w:cs="Arial"/>
          <w:color w:val="000000"/>
          <w:sz w:val="24"/>
          <w:szCs w:val="24"/>
        </w:rPr>
      </w:pPr>
      <w:r w:rsidRPr="00C42435">
        <w:rPr>
          <w:rFonts w:ascii="Arial" w:hAnsi="Arial" w:cs="Arial"/>
          <w:color w:val="000000"/>
          <w:sz w:val="24"/>
          <w:szCs w:val="24"/>
        </w:rPr>
        <w:t xml:space="preserve">Provide the number of participants with the following levels of employment </w:t>
      </w:r>
      <w:r>
        <w:rPr>
          <w:rFonts w:ascii="Arial" w:hAnsi="Arial" w:cs="Arial"/>
          <w:color w:val="000000"/>
          <w:sz w:val="24"/>
          <w:szCs w:val="24"/>
        </w:rPr>
        <w:t>when exiting</w:t>
      </w:r>
      <w:r w:rsidRPr="003351D9">
        <w:rPr>
          <w:rFonts w:ascii="Arial" w:hAnsi="Arial" w:cs="Arial"/>
          <w:color w:val="000000"/>
          <w:sz w:val="24"/>
          <w:szCs w:val="24"/>
        </w:rPr>
        <w:t xml:space="preserve"> programs/services</w:t>
      </w:r>
      <w:r w:rsidRPr="00C42435">
        <w:rPr>
          <w:rFonts w:ascii="Arial" w:hAnsi="Arial" w:cs="Arial"/>
          <w:color w:val="000000"/>
          <w:sz w:val="24"/>
          <w:szCs w:val="24"/>
        </w:rPr>
        <w:t>:</w:t>
      </w:r>
    </w:p>
    <w:tbl>
      <w:tblPr>
        <w:tblStyle w:val="TableGrid"/>
        <w:tblW w:w="0" w:type="auto"/>
        <w:tblInd w:w="715" w:type="dxa"/>
        <w:tblLook w:val="04A0" w:firstRow="1" w:lastRow="0" w:firstColumn="1" w:lastColumn="0" w:noHBand="0" w:noVBand="1"/>
      </w:tblPr>
      <w:tblGrid>
        <w:gridCol w:w="2158"/>
        <w:gridCol w:w="2159"/>
        <w:gridCol w:w="2159"/>
        <w:gridCol w:w="2159"/>
      </w:tblGrid>
      <w:tr w:rsidR="0017733C" w14:paraId="5CD6C464" w14:textId="77777777" w:rsidTr="009E4CE7">
        <w:tc>
          <w:tcPr>
            <w:tcW w:w="2158" w:type="dxa"/>
          </w:tcPr>
          <w:p w14:paraId="7320E4D1" w14:textId="77777777" w:rsidR="0017733C" w:rsidRDefault="0017733C" w:rsidP="009E4CE7">
            <w:pPr>
              <w:rPr>
                <w:rFonts w:ascii="Arial" w:hAnsi="Arial" w:cs="Arial"/>
                <w:color w:val="000000"/>
                <w:sz w:val="24"/>
                <w:szCs w:val="24"/>
              </w:rPr>
            </w:pPr>
            <w:r>
              <w:rPr>
                <w:rFonts w:ascii="Arial" w:hAnsi="Arial" w:cs="Arial"/>
                <w:color w:val="000000"/>
                <w:sz w:val="24"/>
                <w:szCs w:val="24"/>
              </w:rPr>
              <w:t>Full-time</w:t>
            </w:r>
          </w:p>
        </w:tc>
        <w:tc>
          <w:tcPr>
            <w:tcW w:w="2159" w:type="dxa"/>
          </w:tcPr>
          <w:p w14:paraId="4FF71771" w14:textId="77777777" w:rsidR="0017733C" w:rsidRDefault="0017733C" w:rsidP="009E4CE7">
            <w:pPr>
              <w:rPr>
                <w:rFonts w:ascii="Arial" w:hAnsi="Arial" w:cs="Arial"/>
                <w:color w:val="000000"/>
                <w:sz w:val="24"/>
                <w:szCs w:val="24"/>
              </w:rPr>
            </w:pPr>
            <w:r>
              <w:rPr>
                <w:rFonts w:ascii="Arial" w:hAnsi="Arial" w:cs="Arial"/>
                <w:color w:val="000000"/>
                <w:sz w:val="24"/>
                <w:szCs w:val="24"/>
              </w:rPr>
              <w:t>Part-time</w:t>
            </w:r>
          </w:p>
        </w:tc>
        <w:tc>
          <w:tcPr>
            <w:tcW w:w="2159" w:type="dxa"/>
          </w:tcPr>
          <w:p w14:paraId="554B2B15" w14:textId="42CE945D" w:rsidR="0017733C" w:rsidRDefault="0017733C" w:rsidP="009E4CE7">
            <w:pPr>
              <w:rPr>
                <w:rFonts w:ascii="Arial" w:hAnsi="Arial" w:cs="Arial"/>
                <w:color w:val="000000"/>
                <w:sz w:val="24"/>
                <w:szCs w:val="24"/>
              </w:rPr>
            </w:pPr>
            <w:r>
              <w:rPr>
                <w:rFonts w:ascii="Arial" w:hAnsi="Arial" w:cs="Arial"/>
                <w:color w:val="000000"/>
                <w:sz w:val="24"/>
                <w:szCs w:val="24"/>
              </w:rPr>
              <w:t>Unemployed</w:t>
            </w:r>
          </w:p>
        </w:tc>
        <w:tc>
          <w:tcPr>
            <w:tcW w:w="2159" w:type="dxa"/>
          </w:tcPr>
          <w:p w14:paraId="3FC0A716" w14:textId="77777777" w:rsidR="0017733C" w:rsidRDefault="0017733C" w:rsidP="009E4CE7">
            <w:pPr>
              <w:rPr>
                <w:rFonts w:ascii="Arial" w:hAnsi="Arial" w:cs="Arial"/>
                <w:color w:val="000000"/>
                <w:sz w:val="24"/>
                <w:szCs w:val="24"/>
              </w:rPr>
            </w:pPr>
            <w:r>
              <w:rPr>
                <w:rFonts w:ascii="Arial" w:hAnsi="Arial" w:cs="Arial"/>
                <w:color w:val="000000"/>
                <w:sz w:val="24"/>
                <w:szCs w:val="24"/>
              </w:rPr>
              <w:t>Other/Unknown</w:t>
            </w:r>
          </w:p>
        </w:tc>
      </w:tr>
    </w:tbl>
    <w:p w14:paraId="36392285" w14:textId="1D6F3012" w:rsidR="0017733C" w:rsidRPr="00C42435" w:rsidRDefault="0017733C" w:rsidP="0017733C">
      <w:pPr>
        <w:pStyle w:val="NoSpacing"/>
        <w:rPr>
          <w:rFonts w:ascii="Arial" w:hAnsi="Arial" w:cs="Arial"/>
          <w:sz w:val="24"/>
          <w:szCs w:val="24"/>
        </w:rPr>
      </w:pPr>
    </w:p>
    <w:p w14:paraId="48EE1B43" w14:textId="7AC1649F" w:rsidR="0017733C" w:rsidRPr="00C42435" w:rsidRDefault="0017733C" w:rsidP="00F57ADD">
      <w:pPr>
        <w:pStyle w:val="ListParagraph"/>
        <w:numPr>
          <w:ilvl w:val="0"/>
          <w:numId w:val="64"/>
        </w:numPr>
        <w:spacing w:after="0" w:line="240" w:lineRule="auto"/>
        <w:jc w:val="both"/>
        <w:rPr>
          <w:rFonts w:ascii="Arial" w:hAnsi="Arial" w:cs="Arial"/>
          <w:color w:val="000000"/>
          <w:sz w:val="24"/>
          <w:szCs w:val="24"/>
        </w:rPr>
      </w:pPr>
      <w:r>
        <w:rPr>
          <w:rFonts w:ascii="Arial" w:hAnsi="Arial" w:cs="Arial"/>
          <w:color w:val="000000"/>
          <w:sz w:val="24"/>
          <w:szCs w:val="24"/>
        </w:rPr>
        <w:t>Provide the number of participants with the following housing statuses</w:t>
      </w:r>
      <w:r w:rsidRPr="006345C8">
        <w:rPr>
          <w:rFonts w:ascii="Arial" w:hAnsi="Arial" w:cs="Arial"/>
          <w:color w:val="000000"/>
          <w:sz w:val="24"/>
          <w:szCs w:val="24"/>
        </w:rPr>
        <w:t xml:space="preserve"> </w:t>
      </w:r>
      <w:r>
        <w:rPr>
          <w:rFonts w:ascii="Arial" w:hAnsi="Arial" w:cs="Arial"/>
          <w:color w:val="000000"/>
          <w:sz w:val="24"/>
          <w:szCs w:val="24"/>
        </w:rPr>
        <w:t>upon exiting</w:t>
      </w:r>
      <w:r w:rsidRPr="003351D9">
        <w:rPr>
          <w:rFonts w:ascii="Arial" w:hAnsi="Arial" w:cs="Arial"/>
          <w:color w:val="000000"/>
          <w:sz w:val="24"/>
          <w:szCs w:val="24"/>
        </w:rPr>
        <w:t xml:space="preserve"> programs/services</w:t>
      </w:r>
      <w:r w:rsidRPr="00C42435">
        <w:rPr>
          <w:rFonts w:ascii="Arial" w:hAnsi="Arial" w:cs="Arial"/>
          <w:color w:val="000000"/>
          <w:sz w:val="24"/>
          <w:szCs w:val="24"/>
        </w:rPr>
        <w:t>:</w:t>
      </w:r>
    </w:p>
    <w:tbl>
      <w:tblPr>
        <w:tblStyle w:val="TableGrid"/>
        <w:tblW w:w="0" w:type="auto"/>
        <w:tblInd w:w="715" w:type="dxa"/>
        <w:tblLook w:val="04A0" w:firstRow="1" w:lastRow="0" w:firstColumn="1" w:lastColumn="0" w:noHBand="0" w:noVBand="1"/>
      </w:tblPr>
      <w:tblGrid>
        <w:gridCol w:w="2878"/>
        <w:gridCol w:w="2878"/>
        <w:gridCol w:w="2879"/>
      </w:tblGrid>
      <w:tr w:rsidR="0017733C" w14:paraId="31B1C347" w14:textId="77777777" w:rsidTr="009E4CE7">
        <w:tc>
          <w:tcPr>
            <w:tcW w:w="2878" w:type="dxa"/>
          </w:tcPr>
          <w:p w14:paraId="7198B619" w14:textId="77777777" w:rsidR="0017733C" w:rsidRDefault="0017733C" w:rsidP="009E4CE7">
            <w:pPr>
              <w:rPr>
                <w:rFonts w:ascii="Arial" w:hAnsi="Arial" w:cs="Arial"/>
                <w:color w:val="000000"/>
                <w:sz w:val="24"/>
                <w:szCs w:val="24"/>
              </w:rPr>
            </w:pPr>
            <w:r>
              <w:rPr>
                <w:rFonts w:ascii="Arial" w:hAnsi="Arial" w:cs="Arial"/>
                <w:color w:val="000000"/>
                <w:sz w:val="24"/>
                <w:szCs w:val="24"/>
              </w:rPr>
              <w:t>Living Independently</w:t>
            </w:r>
          </w:p>
        </w:tc>
        <w:tc>
          <w:tcPr>
            <w:tcW w:w="2878" w:type="dxa"/>
          </w:tcPr>
          <w:p w14:paraId="0A8ED858" w14:textId="77777777" w:rsidR="0017733C" w:rsidRDefault="0017733C" w:rsidP="009E4CE7">
            <w:pPr>
              <w:rPr>
                <w:rFonts w:ascii="Arial" w:hAnsi="Arial" w:cs="Arial"/>
                <w:color w:val="000000"/>
                <w:sz w:val="24"/>
                <w:szCs w:val="24"/>
              </w:rPr>
            </w:pPr>
            <w:r>
              <w:rPr>
                <w:rFonts w:ascii="Arial" w:hAnsi="Arial" w:cs="Arial"/>
                <w:color w:val="000000"/>
                <w:sz w:val="24"/>
                <w:szCs w:val="24"/>
              </w:rPr>
              <w:t>Living with Relatives</w:t>
            </w:r>
          </w:p>
        </w:tc>
        <w:tc>
          <w:tcPr>
            <w:tcW w:w="2879" w:type="dxa"/>
          </w:tcPr>
          <w:p w14:paraId="250E53CE" w14:textId="00DDDCB4" w:rsidR="0017733C" w:rsidRDefault="0017733C" w:rsidP="009E4CE7">
            <w:pPr>
              <w:rPr>
                <w:rFonts w:ascii="Arial" w:hAnsi="Arial" w:cs="Arial"/>
                <w:color w:val="000000"/>
                <w:sz w:val="24"/>
                <w:szCs w:val="24"/>
              </w:rPr>
            </w:pPr>
            <w:r>
              <w:rPr>
                <w:rFonts w:ascii="Arial" w:hAnsi="Arial" w:cs="Arial"/>
                <w:color w:val="000000"/>
                <w:sz w:val="24"/>
                <w:szCs w:val="24"/>
              </w:rPr>
              <w:t>Homeless</w:t>
            </w:r>
          </w:p>
        </w:tc>
      </w:tr>
    </w:tbl>
    <w:p w14:paraId="0B9D528A" w14:textId="13542833" w:rsidR="0017733C" w:rsidRDefault="0017733C" w:rsidP="0017733C">
      <w:pPr>
        <w:spacing w:after="0" w:line="240" w:lineRule="auto"/>
        <w:rPr>
          <w:rFonts w:ascii="Arial" w:hAnsi="Arial" w:cs="Arial"/>
          <w:color w:val="000000"/>
          <w:sz w:val="24"/>
          <w:szCs w:val="24"/>
        </w:rPr>
      </w:pPr>
    </w:p>
    <w:p w14:paraId="2D742025" w14:textId="181AB6FC" w:rsidR="0017733C" w:rsidRPr="006345C8" w:rsidRDefault="0017733C" w:rsidP="00F57ADD">
      <w:pPr>
        <w:pStyle w:val="ListParagraph"/>
        <w:numPr>
          <w:ilvl w:val="0"/>
          <w:numId w:val="64"/>
        </w:numPr>
        <w:spacing w:after="0" w:line="240" w:lineRule="auto"/>
        <w:jc w:val="both"/>
        <w:rPr>
          <w:rFonts w:ascii="Arial" w:hAnsi="Arial" w:cs="Arial"/>
          <w:color w:val="000000"/>
          <w:sz w:val="24"/>
          <w:szCs w:val="24"/>
        </w:rPr>
      </w:pPr>
      <w:r>
        <w:rPr>
          <w:rFonts w:ascii="Arial" w:hAnsi="Arial" w:cs="Arial"/>
          <w:color w:val="000000"/>
          <w:sz w:val="24"/>
          <w:szCs w:val="24"/>
        </w:rPr>
        <w:t>Provide the number of participants who exited the programs/services for the following reasons:</w:t>
      </w:r>
    </w:p>
    <w:tbl>
      <w:tblPr>
        <w:tblStyle w:val="TableGrid"/>
        <w:tblW w:w="8640" w:type="dxa"/>
        <w:tblInd w:w="715" w:type="dxa"/>
        <w:tblLook w:val="04A0" w:firstRow="1" w:lastRow="0" w:firstColumn="1" w:lastColumn="0" w:noHBand="0" w:noVBand="1"/>
      </w:tblPr>
      <w:tblGrid>
        <w:gridCol w:w="2880"/>
        <w:gridCol w:w="2880"/>
        <w:gridCol w:w="2880"/>
      </w:tblGrid>
      <w:tr w:rsidR="0017733C" w14:paraId="6516F5AD" w14:textId="77777777" w:rsidTr="009E4CE7">
        <w:tc>
          <w:tcPr>
            <w:tcW w:w="2880" w:type="dxa"/>
          </w:tcPr>
          <w:p w14:paraId="5B020521" w14:textId="77777777" w:rsidR="0017733C" w:rsidRDefault="0017733C" w:rsidP="009E4CE7">
            <w:pPr>
              <w:rPr>
                <w:rFonts w:ascii="Arial" w:hAnsi="Arial" w:cs="Arial"/>
                <w:color w:val="000000"/>
                <w:sz w:val="24"/>
                <w:szCs w:val="24"/>
              </w:rPr>
            </w:pPr>
            <w:r>
              <w:rPr>
                <w:rFonts w:ascii="Arial" w:hAnsi="Arial" w:cs="Arial"/>
                <w:color w:val="000000"/>
                <w:sz w:val="24"/>
                <w:szCs w:val="24"/>
              </w:rPr>
              <w:t>Successfully completing the program</w:t>
            </w:r>
          </w:p>
        </w:tc>
        <w:tc>
          <w:tcPr>
            <w:tcW w:w="2880" w:type="dxa"/>
          </w:tcPr>
          <w:p w14:paraId="778BAD15" w14:textId="647D7A9B" w:rsidR="0017733C" w:rsidRDefault="0017733C" w:rsidP="009E4CE7">
            <w:pPr>
              <w:rPr>
                <w:rFonts w:ascii="Arial" w:hAnsi="Arial" w:cs="Arial"/>
                <w:color w:val="000000"/>
                <w:sz w:val="24"/>
                <w:szCs w:val="24"/>
              </w:rPr>
            </w:pPr>
            <w:r>
              <w:rPr>
                <w:rFonts w:ascii="Arial" w:hAnsi="Arial" w:cs="Arial"/>
                <w:color w:val="000000"/>
                <w:sz w:val="24"/>
                <w:szCs w:val="24"/>
              </w:rPr>
              <w:t>Dropped out of program/services</w:t>
            </w:r>
          </w:p>
        </w:tc>
        <w:tc>
          <w:tcPr>
            <w:tcW w:w="2880" w:type="dxa"/>
          </w:tcPr>
          <w:p w14:paraId="447C06A0" w14:textId="77777777" w:rsidR="0017733C" w:rsidRDefault="0017733C" w:rsidP="009E4CE7">
            <w:pPr>
              <w:rPr>
                <w:rFonts w:ascii="Arial" w:hAnsi="Arial" w:cs="Arial"/>
                <w:color w:val="000000"/>
                <w:sz w:val="24"/>
                <w:szCs w:val="24"/>
              </w:rPr>
            </w:pPr>
            <w:r>
              <w:rPr>
                <w:rFonts w:ascii="Arial" w:hAnsi="Arial" w:cs="Arial"/>
                <w:color w:val="000000"/>
                <w:sz w:val="24"/>
                <w:szCs w:val="24"/>
              </w:rPr>
              <w:t>Asked to leave</w:t>
            </w:r>
          </w:p>
        </w:tc>
      </w:tr>
      <w:tr w:rsidR="0017733C" w14:paraId="5EDADC2B" w14:textId="77777777" w:rsidTr="009E4CE7">
        <w:tc>
          <w:tcPr>
            <w:tcW w:w="2880" w:type="dxa"/>
          </w:tcPr>
          <w:p w14:paraId="3CDBC79D" w14:textId="77777777" w:rsidR="0017733C" w:rsidRDefault="0017733C" w:rsidP="009E4CE7">
            <w:pPr>
              <w:rPr>
                <w:rFonts w:ascii="Arial" w:hAnsi="Arial" w:cs="Arial"/>
                <w:color w:val="000000"/>
                <w:sz w:val="24"/>
                <w:szCs w:val="24"/>
              </w:rPr>
            </w:pPr>
            <w:r>
              <w:rPr>
                <w:rFonts w:ascii="Arial" w:hAnsi="Arial" w:cs="Arial"/>
                <w:color w:val="000000"/>
                <w:sz w:val="24"/>
                <w:szCs w:val="24"/>
              </w:rPr>
              <w:t>Arrest and/or incarceration</w:t>
            </w:r>
          </w:p>
        </w:tc>
        <w:tc>
          <w:tcPr>
            <w:tcW w:w="5760" w:type="dxa"/>
            <w:gridSpan w:val="2"/>
          </w:tcPr>
          <w:p w14:paraId="56859CBD" w14:textId="7D3DF16A" w:rsidR="0017733C" w:rsidRDefault="0017733C" w:rsidP="009E4CE7">
            <w:pPr>
              <w:rPr>
                <w:rFonts w:ascii="Arial" w:hAnsi="Arial" w:cs="Arial"/>
                <w:color w:val="000000"/>
                <w:sz w:val="24"/>
                <w:szCs w:val="24"/>
              </w:rPr>
            </w:pPr>
            <w:r>
              <w:rPr>
                <w:rFonts w:ascii="Arial" w:hAnsi="Arial" w:cs="Arial"/>
                <w:color w:val="000000"/>
                <w:sz w:val="24"/>
                <w:szCs w:val="24"/>
              </w:rPr>
              <w:t>Other (describe):</w:t>
            </w:r>
          </w:p>
        </w:tc>
      </w:tr>
    </w:tbl>
    <w:p w14:paraId="0D3D51D7" w14:textId="77777777" w:rsidR="0017733C" w:rsidRDefault="0017733C" w:rsidP="0017733C">
      <w:pPr>
        <w:spacing w:after="0" w:line="240" w:lineRule="auto"/>
        <w:rPr>
          <w:rFonts w:ascii="Arial" w:hAnsi="Arial" w:cs="Arial"/>
          <w:color w:val="000000"/>
          <w:sz w:val="24"/>
          <w:szCs w:val="24"/>
        </w:rPr>
      </w:pPr>
    </w:p>
    <w:p w14:paraId="04794E05" w14:textId="7894AFEE" w:rsidR="0017733C" w:rsidRDefault="0017733C" w:rsidP="00F57ADD">
      <w:pPr>
        <w:pStyle w:val="ListParagraph"/>
        <w:numPr>
          <w:ilvl w:val="0"/>
          <w:numId w:val="64"/>
        </w:numPr>
        <w:spacing w:after="0" w:line="240" w:lineRule="auto"/>
        <w:rPr>
          <w:rFonts w:ascii="Arial" w:hAnsi="Arial" w:cs="Arial"/>
          <w:color w:val="000000"/>
          <w:sz w:val="24"/>
          <w:szCs w:val="24"/>
        </w:rPr>
      </w:pPr>
      <w:r>
        <w:rPr>
          <w:rFonts w:ascii="Arial" w:hAnsi="Arial" w:cs="Arial"/>
          <w:color w:val="000000"/>
          <w:sz w:val="24"/>
          <w:szCs w:val="24"/>
        </w:rPr>
        <w:t>Definition of successfully completing the program:</w:t>
      </w:r>
    </w:p>
    <w:p w14:paraId="3CB2D009" w14:textId="77777777" w:rsidR="0017733C" w:rsidRDefault="0017733C" w:rsidP="0017733C">
      <w:pPr>
        <w:pStyle w:val="ListParagraph"/>
        <w:spacing w:after="0" w:line="240" w:lineRule="auto"/>
        <w:rPr>
          <w:rFonts w:ascii="Arial" w:hAnsi="Arial" w:cs="Arial"/>
          <w:color w:val="000000"/>
          <w:sz w:val="24"/>
          <w:szCs w:val="24"/>
        </w:rPr>
      </w:pPr>
    </w:p>
    <w:p w14:paraId="32E3C848" w14:textId="77777777" w:rsidR="0017733C" w:rsidRDefault="0017733C" w:rsidP="00F57ADD">
      <w:pPr>
        <w:pStyle w:val="ListParagraph"/>
        <w:numPr>
          <w:ilvl w:val="0"/>
          <w:numId w:val="64"/>
        </w:numPr>
        <w:spacing w:after="0" w:line="240" w:lineRule="auto"/>
        <w:jc w:val="both"/>
        <w:rPr>
          <w:rFonts w:ascii="Arial" w:hAnsi="Arial" w:cs="Arial"/>
          <w:color w:val="000000"/>
          <w:sz w:val="24"/>
          <w:szCs w:val="24"/>
        </w:rPr>
      </w:pPr>
      <w:r>
        <w:rPr>
          <w:rFonts w:ascii="Arial" w:hAnsi="Arial" w:cs="Arial"/>
          <w:color w:val="000000"/>
          <w:sz w:val="24"/>
          <w:szCs w:val="24"/>
        </w:rPr>
        <w:t>How many participants who exited the programs/services reported an increase in time spent with their children from enrollment to exit (Pre-/Post-Program)?</w:t>
      </w:r>
    </w:p>
    <w:p w14:paraId="678731EB" w14:textId="77777777" w:rsidR="0017733C" w:rsidRPr="00353E8F" w:rsidRDefault="0017733C" w:rsidP="0017733C">
      <w:pPr>
        <w:spacing w:after="0" w:line="240" w:lineRule="auto"/>
        <w:rPr>
          <w:rFonts w:ascii="Arial" w:hAnsi="Arial" w:cs="Arial"/>
          <w:color w:val="000000"/>
          <w:sz w:val="24"/>
          <w:szCs w:val="24"/>
        </w:rPr>
      </w:pPr>
    </w:p>
    <w:p w14:paraId="4892F450" w14:textId="77777777" w:rsidR="0017733C" w:rsidRPr="002A69E1" w:rsidRDefault="0017733C" w:rsidP="00F57ADD">
      <w:pPr>
        <w:pStyle w:val="ListParagraph"/>
        <w:numPr>
          <w:ilvl w:val="0"/>
          <w:numId w:val="64"/>
        </w:numPr>
        <w:spacing w:after="0" w:line="240" w:lineRule="auto"/>
        <w:jc w:val="both"/>
        <w:rPr>
          <w:rFonts w:ascii="Arial" w:hAnsi="Arial" w:cs="Arial"/>
          <w:color w:val="000000"/>
          <w:sz w:val="24"/>
          <w:szCs w:val="24"/>
        </w:rPr>
      </w:pPr>
      <w:r w:rsidRPr="002A69E1">
        <w:rPr>
          <w:rFonts w:ascii="Arial" w:hAnsi="Arial" w:cs="Arial"/>
          <w:color w:val="000000"/>
          <w:sz w:val="24"/>
          <w:szCs w:val="24"/>
        </w:rPr>
        <w:t xml:space="preserve">How many participants </w:t>
      </w:r>
      <w:r>
        <w:rPr>
          <w:rFonts w:ascii="Arial" w:hAnsi="Arial" w:cs="Arial"/>
          <w:color w:val="000000"/>
          <w:sz w:val="24"/>
          <w:szCs w:val="24"/>
        </w:rPr>
        <w:t xml:space="preserve">who exited the programs/services </w:t>
      </w:r>
      <w:r w:rsidRPr="002A69E1">
        <w:rPr>
          <w:rFonts w:ascii="Arial" w:hAnsi="Arial" w:cs="Arial"/>
          <w:color w:val="000000"/>
          <w:sz w:val="24"/>
          <w:szCs w:val="24"/>
        </w:rPr>
        <w:t>reported an increase of knowledge in the following areas:</w:t>
      </w:r>
    </w:p>
    <w:tbl>
      <w:tblPr>
        <w:tblStyle w:val="TableGrid"/>
        <w:tblW w:w="0" w:type="auto"/>
        <w:tblInd w:w="715" w:type="dxa"/>
        <w:tblLook w:val="04A0" w:firstRow="1" w:lastRow="0" w:firstColumn="1" w:lastColumn="0" w:noHBand="0" w:noVBand="1"/>
      </w:tblPr>
      <w:tblGrid>
        <w:gridCol w:w="4317"/>
        <w:gridCol w:w="4318"/>
      </w:tblGrid>
      <w:tr w:rsidR="0017733C" w14:paraId="7A182E78" w14:textId="77777777" w:rsidTr="009E4CE7">
        <w:tc>
          <w:tcPr>
            <w:tcW w:w="4317" w:type="dxa"/>
          </w:tcPr>
          <w:p w14:paraId="48B38923" w14:textId="77777777" w:rsidR="0017733C" w:rsidRDefault="0017733C" w:rsidP="009E4CE7">
            <w:pPr>
              <w:rPr>
                <w:rFonts w:ascii="Arial" w:hAnsi="Arial" w:cs="Arial"/>
                <w:color w:val="000000"/>
                <w:sz w:val="24"/>
                <w:szCs w:val="24"/>
              </w:rPr>
            </w:pPr>
            <w:r>
              <w:rPr>
                <w:rFonts w:ascii="Arial" w:hAnsi="Arial" w:cs="Arial"/>
                <w:color w:val="000000"/>
                <w:sz w:val="24"/>
                <w:szCs w:val="24"/>
              </w:rPr>
              <w:t>Early Childhood Development/Care</w:t>
            </w:r>
          </w:p>
        </w:tc>
        <w:tc>
          <w:tcPr>
            <w:tcW w:w="4318" w:type="dxa"/>
          </w:tcPr>
          <w:p w14:paraId="2AA0E905" w14:textId="77777777" w:rsidR="0017733C" w:rsidRDefault="0017733C" w:rsidP="009E4CE7">
            <w:pPr>
              <w:rPr>
                <w:rFonts w:ascii="Arial" w:hAnsi="Arial" w:cs="Arial"/>
                <w:color w:val="000000"/>
                <w:sz w:val="24"/>
                <w:szCs w:val="24"/>
              </w:rPr>
            </w:pPr>
            <w:r>
              <w:rPr>
                <w:rFonts w:ascii="Arial" w:hAnsi="Arial" w:cs="Arial"/>
                <w:color w:val="000000"/>
                <w:sz w:val="24"/>
                <w:szCs w:val="24"/>
              </w:rPr>
              <w:t>Parent-Child Activities</w:t>
            </w:r>
          </w:p>
        </w:tc>
      </w:tr>
      <w:tr w:rsidR="0017733C" w14:paraId="65B3C8D3" w14:textId="77777777" w:rsidTr="009E4CE7">
        <w:tc>
          <w:tcPr>
            <w:tcW w:w="4317" w:type="dxa"/>
          </w:tcPr>
          <w:p w14:paraId="0CBBA0A4" w14:textId="77777777" w:rsidR="0017733C" w:rsidRDefault="0017733C" w:rsidP="009E4CE7">
            <w:pPr>
              <w:rPr>
                <w:rFonts w:ascii="Arial" w:hAnsi="Arial" w:cs="Arial"/>
                <w:color w:val="000000"/>
                <w:sz w:val="24"/>
                <w:szCs w:val="24"/>
              </w:rPr>
            </w:pPr>
            <w:r>
              <w:rPr>
                <w:rFonts w:ascii="Arial" w:hAnsi="Arial" w:cs="Arial"/>
                <w:color w:val="000000"/>
                <w:sz w:val="24"/>
                <w:szCs w:val="24"/>
              </w:rPr>
              <w:t>Stress Management</w:t>
            </w:r>
          </w:p>
        </w:tc>
        <w:tc>
          <w:tcPr>
            <w:tcW w:w="4318" w:type="dxa"/>
          </w:tcPr>
          <w:p w14:paraId="150E6E8D" w14:textId="77777777" w:rsidR="0017733C" w:rsidRDefault="0017733C" w:rsidP="009E4CE7">
            <w:pPr>
              <w:rPr>
                <w:rFonts w:ascii="Arial" w:hAnsi="Arial" w:cs="Arial"/>
                <w:color w:val="000000"/>
                <w:sz w:val="24"/>
                <w:szCs w:val="24"/>
              </w:rPr>
            </w:pPr>
            <w:r>
              <w:rPr>
                <w:rFonts w:ascii="Arial" w:hAnsi="Arial" w:cs="Arial"/>
                <w:color w:val="000000"/>
                <w:sz w:val="24"/>
                <w:szCs w:val="24"/>
              </w:rPr>
              <w:t>Anger Management</w:t>
            </w:r>
          </w:p>
        </w:tc>
      </w:tr>
      <w:tr w:rsidR="0017733C" w14:paraId="6C213406" w14:textId="77777777" w:rsidTr="009E4CE7">
        <w:tc>
          <w:tcPr>
            <w:tcW w:w="4317" w:type="dxa"/>
          </w:tcPr>
          <w:p w14:paraId="3D2C29EF" w14:textId="77777777" w:rsidR="0017733C" w:rsidRDefault="0017733C" w:rsidP="009E4CE7">
            <w:pPr>
              <w:rPr>
                <w:rFonts w:ascii="Arial" w:hAnsi="Arial" w:cs="Arial"/>
                <w:color w:val="000000"/>
                <w:sz w:val="24"/>
                <w:szCs w:val="24"/>
              </w:rPr>
            </w:pPr>
            <w:r>
              <w:rPr>
                <w:rFonts w:ascii="Arial" w:hAnsi="Arial" w:cs="Arial"/>
                <w:color w:val="000000"/>
                <w:sz w:val="24"/>
                <w:szCs w:val="24"/>
              </w:rPr>
              <w:t>Financial/economic Literacy</w:t>
            </w:r>
          </w:p>
        </w:tc>
        <w:tc>
          <w:tcPr>
            <w:tcW w:w="4318" w:type="dxa"/>
          </w:tcPr>
          <w:p w14:paraId="62518326" w14:textId="77777777" w:rsidR="0017733C" w:rsidRDefault="0017733C" w:rsidP="009E4CE7">
            <w:pPr>
              <w:rPr>
                <w:rFonts w:ascii="Arial" w:hAnsi="Arial" w:cs="Arial"/>
                <w:color w:val="000000"/>
                <w:sz w:val="24"/>
                <w:szCs w:val="24"/>
              </w:rPr>
            </w:pPr>
            <w:r>
              <w:rPr>
                <w:rFonts w:ascii="Arial" w:hAnsi="Arial" w:cs="Arial"/>
                <w:color w:val="000000"/>
                <w:sz w:val="24"/>
                <w:szCs w:val="24"/>
              </w:rPr>
              <w:t>Substance Use</w:t>
            </w:r>
          </w:p>
        </w:tc>
      </w:tr>
      <w:tr w:rsidR="0017733C" w14:paraId="1D113F9C" w14:textId="77777777" w:rsidTr="009E4CE7">
        <w:tc>
          <w:tcPr>
            <w:tcW w:w="4317" w:type="dxa"/>
          </w:tcPr>
          <w:p w14:paraId="50D5C79C" w14:textId="77777777" w:rsidR="0017733C" w:rsidRDefault="0017733C" w:rsidP="009E4CE7">
            <w:pPr>
              <w:rPr>
                <w:rFonts w:ascii="Arial" w:hAnsi="Arial" w:cs="Arial"/>
                <w:color w:val="000000"/>
                <w:sz w:val="24"/>
                <w:szCs w:val="24"/>
              </w:rPr>
            </w:pPr>
            <w:r>
              <w:rPr>
                <w:rFonts w:ascii="Arial" w:hAnsi="Arial" w:cs="Arial"/>
                <w:color w:val="000000"/>
                <w:sz w:val="24"/>
                <w:szCs w:val="24"/>
              </w:rPr>
              <w:lastRenderedPageBreak/>
              <w:t>Safe Sex</w:t>
            </w:r>
          </w:p>
        </w:tc>
        <w:tc>
          <w:tcPr>
            <w:tcW w:w="4318" w:type="dxa"/>
          </w:tcPr>
          <w:p w14:paraId="34578836" w14:textId="77777777" w:rsidR="0017733C" w:rsidRDefault="0017733C" w:rsidP="009E4CE7">
            <w:pPr>
              <w:rPr>
                <w:rFonts w:ascii="Arial" w:hAnsi="Arial" w:cs="Arial"/>
                <w:color w:val="000000"/>
                <w:sz w:val="24"/>
                <w:szCs w:val="24"/>
              </w:rPr>
            </w:pPr>
            <w:r>
              <w:rPr>
                <w:rFonts w:ascii="Arial" w:hAnsi="Arial" w:cs="Arial"/>
                <w:color w:val="000000"/>
                <w:sz w:val="24"/>
                <w:szCs w:val="24"/>
              </w:rPr>
              <w:t>Self-Care</w:t>
            </w:r>
          </w:p>
        </w:tc>
      </w:tr>
    </w:tbl>
    <w:p w14:paraId="39C1FBCB" w14:textId="77777777" w:rsidR="0017733C" w:rsidRDefault="0017733C" w:rsidP="0017733C">
      <w:pPr>
        <w:pStyle w:val="ListParagraph"/>
        <w:spacing w:after="0" w:line="240" w:lineRule="auto"/>
        <w:rPr>
          <w:rFonts w:ascii="Arial" w:hAnsi="Arial" w:cs="Arial"/>
          <w:color w:val="000000"/>
          <w:sz w:val="24"/>
          <w:szCs w:val="24"/>
        </w:rPr>
      </w:pPr>
    </w:p>
    <w:p w14:paraId="61E57675" w14:textId="77777777" w:rsidR="0017733C" w:rsidRDefault="0017733C" w:rsidP="00F57ADD">
      <w:pPr>
        <w:pStyle w:val="ListParagraph"/>
        <w:numPr>
          <w:ilvl w:val="0"/>
          <w:numId w:val="64"/>
        </w:numPr>
        <w:spacing w:after="0" w:line="240" w:lineRule="auto"/>
        <w:jc w:val="both"/>
        <w:rPr>
          <w:rFonts w:ascii="Arial" w:hAnsi="Arial" w:cs="Arial"/>
          <w:color w:val="000000"/>
          <w:sz w:val="24"/>
          <w:szCs w:val="24"/>
        </w:rPr>
      </w:pPr>
      <w:r>
        <w:rPr>
          <w:rFonts w:ascii="Arial" w:hAnsi="Arial" w:cs="Arial"/>
          <w:color w:val="000000"/>
          <w:sz w:val="24"/>
          <w:szCs w:val="24"/>
        </w:rPr>
        <w:t>What was the average number of program/class hours completed by participants who successfully completed the program?</w:t>
      </w:r>
    </w:p>
    <w:p w14:paraId="3AFE4CEE" w14:textId="1E93EFB6" w:rsidR="0017733C" w:rsidRDefault="0017733C" w:rsidP="0017733C">
      <w:pPr>
        <w:pStyle w:val="ListParagraph"/>
        <w:spacing w:after="0" w:line="240" w:lineRule="auto"/>
        <w:rPr>
          <w:rFonts w:ascii="Arial" w:hAnsi="Arial" w:cs="Arial"/>
          <w:color w:val="000000"/>
          <w:sz w:val="24"/>
          <w:szCs w:val="24"/>
        </w:rPr>
      </w:pPr>
    </w:p>
    <w:p w14:paraId="48DA2BEA" w14:textId="597F1682" w:rsidR="0017733C" w:rsidRPr="00353E8F" w:rsidRDefault="0017733C" w:rsidP="00F57ADD">
      <w:pPr>
        <w:pStyle w:val="ListParagraph"/>
        <w:numPr>
          <w:ilvl w:val="0"/>
          <w:numId w:val="64"/>
        </w:numPr>
        <w:spacing w:after="0" w:line="240" w:lineRule="auto"/>
        <w:jc w:val="both"/>
        <w:rPr>
          <w:rFonts w:ascii="Arial" w:hAnsi="Arial" w:cs="Arial"/>
          <w:color w:val="000000"/>
          <w:sz w:val="24"/>
          <w:szCs w:val="24"/>
        </w:rPr>
      </w:pPr>
      <w:r>
        <w:rPr>
          <w:rFonts w:ascii="Arial" w:hAnsi="Arial" w:cs="Arial"/>
          <w:color w:val="000000"/>
          <w:sz w:val="24"/>
          <w:szCs w:val="24"/>
        </w:rPr>
        <w:t>What was the average length of stay in the program/services for participants who successfully completed the program (in days)?</w:t>
      </w:r>
    </w:p>
    <w:p w14:paraId="74D38799" w14:textId="1C907DBF" w:rsidR="0017733C" w:rsidRPr="00353E8F" w:rsidRDefault="0017733C" w:rsidP="0017733C">
      <w:pPr>
        <w:spacing w:after="0" w:line="240" w:lineRule="auto"/>
        <w:rPr>
          <w:rFonts w:ascii="Arial" w:hAnsi="Arial" w:cs="Arial"/>
          <w:color w:val="000000"/>
          <w:sz w:val="24"/>
          <w:szCs w:val="24"/>
        </w:rPr>
      </w:pPr>
    </w:p>
    <w:p w14:paraId="7205DF62" w14:textId="5AAA0911" w:rsidR="0017733C" w:rsidRDefault="0017733C" w:rsidP="0017733C">
      <w:pPr>
        <w:spacing w:after="0" w:line="240" w:lineRule="auto"/>
        <w:rPr>
          <w:rFonts w:ascii="Arial" w:hAnsi="Arial" w:cs="Arial"/>
          <w:color w:val="000000"/>
          <w:sz w:val="24"/>
          <w:szCs w:val="24"/>
        </w:rPr>
      </w:pPr>
    </w:p>
    <w:p w14:paraId="66579488" w14:textId="2F4CE4C0" w:rsidR="0017733C" w:rsidRPr="003351D9" w:rsidRDefault="0017733C" w:rsidP="0017733C">
      <w:pPr>
        <w:spacing w:after="0" w:line="240" w:lineRule="auto"/>
        <w:rPr>
          <w:rFonts w:ascii="Arial" w:hAnsi="Arial" w:cs="Arial"/>
          <w:color w:val="000000"/>
          <w:sz w:val="24"/>
          <w:szCs w:val="24"/>
        </w:rPr>
      </w:pPr>
    </w:p>
    <w:p w14:paraId="48EA0ED5" w14:textId="5BC74BE9" w:rsidR="0017733C" w:rsidRDefault="0017733C" w:rsidP="0017733C">
      <w:pPr>
        <w:spacing w:after="0" w:line="240" w:lineRule="auto"/>
        <w:rPr>
          <w:rFonts w:ascii="Arial" w:hAnsi="Arial" w:cs="Arial"/>
          <w:color w:val="000000"/>
          <w:sz w:val="24"/>
          <w:szCs w:val="24"/>
        </w:rPr>
      </w:pPr>
    </w:p>
    <w:p w14:paraId="6FB3F54F" w14:textId="2C5FD6EF" w:rsidR="00867879" w:rsidRDefault="007B17E2">
      <w:pPr>
        <w:rPr>
          <w:rFonts w:ascii="Arial" w:eastAsiaTheme="minorEastAsia" w:hAnsi="Arial" w:cs="Arial"/>
          <w:sz w:val="24"/>
          <w:szCs w:val="24"/>
        </w:rPr>
      </w:pPr>
      <w:r>
        <w:rPr>
          <w:rFonts w:ascii="Arial" w:hAnsi="Arial" w:cs="Arial"/>
          <w:noProof/>
          <w:sz w:val="24"/>
          <w:szCs w:val="24"/>
        </w:rPr>
        <w:drawing>
          <wp:anchor distT="0" distB="0" distL="114300" distR="114300" simplePos="0" relativeHeight="251798016" behindDoc="1" locked="0" layoutInCell="1" allowOverlap="1" wp14:anchorId="2C063285" wp14:editId="58333405">
            <wp:simplePos x="0" y="0"/>
            <wp:positionH relativeFrom="column">
              <wp:posOffset>1280160</wp:posOffset>
            </wp:positionH>
            <wp:positionV relativeFrom="paragraph">
              <wp:posOffset>189865</wp:posOffset>
            </wp:positionV>
            <wp:extent cx="3328670" cy="28530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r w:rsidR="00867879">
        <w:rPr>
          <w:rFonts w:ascii="Arial" w:hAnsi="Arial" w:cs="Arial"/>
          <w:sz w:val="24"/>
          <w:szCs w:val="24"/>
        </w:rPr>
        <w:br w:type="page"/>
      </w:r>
    </w:p>
    <w:tbl>
      <w:tblPr>
        <w:tblpPr w:leftFromText="180" w:rightFromText="180" w:vertAnchor="page" w:horzAnchor="margin" w:tblpY="1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867879" w:rsidRPr="004E1A5E" w14:paraId="5537D030" w14:textId="77777777" w:rsidTr="009E4CE7">
        <w:trPr>
          <w:trHeight w:val="504"/>
        </w:trPr>
        <w:tc>
          <w:tcPr>
            <w:tcW w:w="9350" w:type="dxa"/>
            <w:shd w:val="clear" w:color="auto" w:fill="002060"/>
            <w:vAlign w:val="center"/>
          </w:tcPr>
          <w:p w14:paraId="0B2217E0" w14:textId="65A545D0" w:rsidR="00867879" w:rsidRPr="00A23E6E" w:rsidRDefault="00867879" w:rsidP="009E4CE7">
            <w:pPr>
              <w:pStyle w:val="Heading2"/>
              <w:spacing w:before="0" w:line="240" w:lineRule="auto"/>
              <w:contextualSpacing/>
              <w:jc w:val="center"/>
              <w:rPr>
                <w:rFonts w:ascii="Arial" w:hAnsi="Arial" w:cs="Arial"/>
                <w:b/>
                <w:color w:val="FFFFFF" w:themeColor="background1"/>
                <w:sz w:val="24"/>
                <w:szCs w:val="24"/>
              </w:rPr>
            </w:pPr>
            <w:bookmarkStart w:id="85" w:name="_Toc73512717"/>
            <w:r>
              <w:rPr>
                <w:rFonts w:ascii="Arial" w:hAnsi="Arial" w:cs="Arial"/>
                <w:b/>
                <w:color w:val="FFFFFF" w:themeColor="background1"/>
                <w:sz w:val="24"/>
                <w:szCs w:val="24"/>
              </w:rPr>
              <w:lastRenderedPageBreak/>
              <w:t>APPENDIX G</w:t>
            </w:r>
            <w:bookmarkEnd w:id="85"/>
          </w:p>
          <w:p w14:paraId="35FA9836" w14:textId="77777777" w:rsidR="00867879" w:rsidRPr="00753891" w:rsidRDefault="00867879" w:rsidP="009E4CE7">
            <w:pPr>
              <w:pStyle w:val="NoSpacing"/>
              <w:jc w:val="center"/>
              <w:rPr>
                <w:rFonts w:ascii="Arial" w:hAnsi="Arial" w:cs="Arial"/>
                <w:b/>
              </w:rPr>
            </w:pPr>
            <w:r w:rsidRPr="00753891">
              <w:rPr>
                <w:rFonts w:ascii="Arial" w:hAnsi="Arial" w:cs="Arial"/>
                <w:b/>
              </w:rPr>
              <w:t>Certification of Compliance with BSCC Policies</w:t>
            </w:r>
          </w:p>
          <w:p w14:paraId="69AE0D0E" w14:textId="77777777" w:rsidR="00867879" w:rsidRPr="004E1A5E" w:rsidRDefault="00867879" w:rsidP="009E4CE7">
            <w:pPr>
              <w:pStyle w:val="NoSpacing"/>
              <w:jc w:val="center"/>
            </w:pPr>
            <w:r w:rsidRPr="00753891">
              <w:rPr>
                <w:rFonts w:ascii="Arial" w:hAnsi="Arial" w:cs="Arial"/>
                <w:b/>
              </w:rPr>
              <w:t>Regarding Debarment, Fraud, Theft</w:t>
            </w:r>
            <w:r>
              <w:rPr>
                <w:rFonts w:ascii="Arial" w:hAnsi="Arial" w:cs="Arial"/>
                <w:b/>
              </w:rPr>
              <w:t>,</w:t>
            </w:r>
            <w:r w:rsidRPr="00753891">
              <w:rPr>
                <w:rFonts w:ascii="Arial" w:hAnsi="Arial" w:cs="Arial"/>
                <w:b/>
              </w:rPr>
              <w:t xml:space="preserve"> and Embezzlement</w:t>
            </w:r>
          </w:p>
        </w:tc>
      </w:tr>
    </w:tbl>
    <w:p w14:paraId="593AB62D" w14:textId="77777777" w:rsidR="00867879" w:rsidRDefault="00867879" w:rsidP="00867879">
      <w:pPr>
        <w:spacing w:after="0" w:line="240" w:lineRule="auto"/>
        <w:jc w:val="both"/>
        <w:rPr>
          <w:rFonts w:ascii="Arial" w:hAnsi="Arial" w:cs="Arial"/>
          <w:sz w:val="23"/>
          <w:szCs w:val="23"/>
        </w:rPr>
      </w:pPr>
    </w:p>
    <w:p w14:paraId="3C6BB60A" w14:textId="77777777" w:rsidR="00867879" w:rsidRDefault="00867879" w:rsidP="00867879">
      <w:pPr>
        <w:spacing w:after="0" w:line="240" w:lineRule="auto"/>
        <w:jc w:val="both"/>
        <w:rPr>
          <w:rFonts w:ascii="Arial" w:hAnsi="Arial" w:cs="Arial"/>
          <w:sz w:val="23"/>
          <w:szCs w:val="23"/>
        </w:rPr>
      </w:pPr>
    </w:p>
    <w:p w14:paraId="0B33615F" w14:textId="77777777" w:rsidR="00867879" w:rsidRPr="0075364F" w:rsidRDefault="00867879" w:rsidP="00867879">
      <w:pPr>
        <w:spacing w:after="0" w:line="240" w:lineRule="auto"/>
        <w:jc w:val="both"/>
        <w:rPr>
          <w:rFonts w:ascii="Arial" w:hAnsi="Arial" w:cs="Arial"/>
          <w:sz w:val="23"/>
          <w:szCs w:val="23"/>
        </w:rPr>
      </w:pPr>
      <w:r w:rsidRPr="0075364F">
        <w:rPr>
          <w:rFonts w:ascii="Arial" w:hAnsi="Arial" w:cs="Arial"/>
          <w:sz w:val="23"/>
          <w:szCs w:val="23"/>
        </w:rPr>
        <w:t xml:space="preserve">It is the policy of the BSCC to protect grant funds from unreasonable risks of fraudulent, criminal, or other improper use. As such, the Board </w:t>
      </w:r>
      <w:r w:rsidRPr="0075364F">
        <w:rPr>
          <w:rFonts w:ascii="Arial" w:hAnsi="Arial" w:cs="Arial"/>
          <w:sz w:val="23"/>
          <w:szCs w:val="23"/>
          <w:u w:val="single"/>
        </w:rPr>
        <w:t>will not</w:t>
      </w:r>
      <w:r w:rsidRPr="0075364F">
        <w:rPr>
          <w:rFonts w:ascii="Arial" w:hAnsi="Arial" w:cs="Arial"/>
          <w:sz w:val="23"/>
          <w:szCs w:val="23"/>
        </w:rPr>
        <w:t xml:space="preserve"> </w:t>
      </w:r>
      <w:proofErr w:type="gramStart"/>
      <w:r w:rsidRPr="0075364F">
        <w:rPr>
          <w:rFonts w:ascii="Arial" w:hAnsi="Arial" w:cs="Arial"/>
          <w:sz w:val="23"/>
          <w:szCs w:val="23"/>
        </w:rPr>
        <w:t>enter into</w:t>
      </w:r>
      <w:proofErr w:type="gramEnd"/>
      <w:r w:rsidRPr="0075364F">
        <w:rPr>
          <w:rFonts w:ascii="Arial" w:hAnsi="Arial" w:cs="Arial"/>
          <w:sz w:val="23"/>
          <w:szCs w:val="23"/>
        </w:rPr>
        <w:t xml:space="preserve"> contracts or provide reimbursement to applicants that have been:</w:t>
      </w:r>
    </w:p>
    <w:p w14:paraId="4D2B34C8" w14:textId="77777777" w:rsidR="00867879" w:rsidRPr="0075364F" w:rsidRDefault="00867879" w:rsidP="00867879">
      <w:pPr>
        <w:spacing w:after="0" w:line="240" w:lineRule="auto"/>
        <w:jc w:val="both"/>
        <w:rPr>
          <w:rFonts w:ascii="Arial" w:hAnsi="Arial" w:cs="Arial"/>
          <w:sz w:val="20"/>
          <w:szCs w:val="20"/>
        </w:rPr>
      </w:pPr>
    </w:p>
    <w:p w14:paraId="0D94AA23" w14:textId="77777777" w:rsidR="00867879" w:rsidRPr="0075364F" w:rsidRDefault="00867879" w:rsidP="00F57ADD">
      <w:pPr>
        <w:pStyle w:val="ListParagraph"/>
        <w:numPr>
          <w:ilvl w:val="1"/>
          <w:numId w:val="47"/>
        </w:numPr>
        <w:spacing w:after="0" w:line="240" w:lineRule="auto"/>
        <w:ind w:left="720"/>
        <w:jc w:val="both"/>
        <w:rPr>
          <w:rFonts w:ascii="Arial" w:hAnsi="Arial" w:cs="Arial"/>
          <w:sz w:val="23"/>
          <w:szCs w:val="23"/>
        </w:rPr>
      </w:pPr>
      <w:r w:rsidRPr="0075364F">
        <w:rPr>
          <w:rFonts w:ascii="Arial" w:hAnsi="Arial" w:cs="Arial"/>
          <w:sz w:val="23"/>
          <w:szCs w:val="23"/>
        </w:rPr>
        <w:t>debarred by any federal, state, or local government entities during the period of debarment; or</w:t>
      </w:r>
    </w:p>
    <w:p w14:paraId="1B4FAD26" w14:textId="217875AF" w:rsidR="00867879" w:rsidRPr="0075364F" w:rsidRDefault="00867879" w:rsidP="00F57ADD">
      <w:pPr>
        <w:pStyle w:val="ListParagraph"/>
        <w:numPr>
          <w:ilvl w:val="1"/>
          <w:numId w:val="47"/>
        </w:numPr>
        <w:spacing w:after="0" w:line="240" w:lineRule="auto"/>
        <w:ind w:left="720"/>
        <w:jc w:val="both"/>
        <w:rPr>
          <w:rFonts w:ascii="Arial" w:hAnsi="Arial" w:cs="Arial"/>
          <w:sz w:val="23"/>
          <w:szCs w:val="23"/>
        </w:rPr>
      </w:pPr>
      <w:r w:rsidRPr="0075364F">
        <w:rPr>
          <w:rFonts w:ascii="Arial" w:hAnsi="Arial" w:cs="Arial"/>
          <w:sz w:val="23"/>
          <w:szCs w:val="23"/>
        </w:rPr>
        <w:t xml:space="preserve">convicted of fraud, theft, or embezzlement of federal, state, or local government grant funds for a period of three </w:t>
      </w:r>
      <w:r w:rsidR="00D25A4E">
        <w:rPr>
          <w:rFonts w:ascii="Arial" w:hAnsi="Arial" w:cs="Arial"/>
          <w:sz w:val="23"/>
          <w:szCs w:val="23"/>
        </w:rPr>
        <w:t xml:space="preserve">(3) </w:t>
      </w:r>
      <w:r w:rsidRPr="0075364F">
        <w:rPr>
          <w:rFonts w:ascii="Arial" w:hAnsi="Arial" w:cs="Arial"/>
          <w:sz w:val="23"/>
          <w:szCs w:val="23"/>
        </w:rPr>
        <w:t>years following conviction.</w:t>
      </w:r>
    </w:p>
    <w:p w14:paraId="5AB259A1" w14:textId="77777777" w:rsidR="00867879" w:rsidRPr="0075364F" w:rsidRDefault="00867879" w:rsidP="00867879">
      <w:pPr>
        <w:spacing w:after="0" w:line="240" w:lineRule="auto"/>
        <w:ind w:left="-270" w:right="-180"/>
        <w:jc w:val="both"/>
        <w:rPr>
          <w:rFonts w:ascii="Arial" w:hAnsi="Arial" w:cs="Arial"/>
          <w:sz w:val="20"/>
          <w:szCs w:val="20"/>
        </w:rPr>
      </w:pPr>
    </w:p>
    <w:p w14:paraId="072552A1" w14:textId="77777777" w:rsidR="00867879" w:rsidRPr="0075364F" w:rsidRDefault="00867879" w:rsidP="00867879">
      <w:pPr>
        <w:spacing w:after="0" w:line="240" w:lineRule="auto"/>
        <w:jc w:val="both"/>
        <w:rPr>
          <w:rFonts w:ascii="Arial" w:hAnsi="Arial" w:cs="Arial"/>
          <w:sz w:val="23"/>
          <w:szCs w:val="23"/>
        </w:rPr>
      </w:pPr>
      <w:r w:rsidRPr="0075364F">
        <w:rPr>
          <w:rFonts w:ascii="Arial" w:hAnsi="Arial" w:cs="Arial"/>
          <w:sz w:val="23"/>
          <w:szCs w:val="23"/>
        </w:rPr>
        <w:t>Furthermore, the BSCC requires grant recipients to provide an assurance that there has been no applicable debarment, disqualification, suspension, or removal from a federal, state or local grant program on the part of the grantee at the time of application and that the grantee will immediately notify the BSCC should such debarment or conviction occur during the term of the Grant contract.</w:t>
      </w:r>
    </w:p>
    <w:p w14:paraId="3DDF957F" w14:textId="77777777" w:rsidR="00867879" w:rsidRPr="0075364F" w:rsidRDefault="00867879" w:rsidP="00867879">
      <w:pPr>
        <w:spacing w:after="0" w:line="240" w:lineRule="auto"/>
        <w:jc w:val="both"/>
        <w:rPr>
          <w:rFonts w:ascii="Arial" w:hAnsi="Arial" w:cs="Arial"/>
          <w:sz w:val="20"/>
          <w:szCs w:val="20"/>
        </w:rPr>
      </w:pPr>
    </w:p>
    <w:p w14:paraId="45770D04" w14:textId="77777777" w:rsidR="00867879" w:rsidRPr="0075364F" w:rsidRDefault="00867879" w:rsidP="00867879">
      <w:pPr>
        <w:spacing w:after="0" w:line="240" w:lineRule="auto"/>
        <w:jc w:val="both"/>
        <w:rPr>
          <w:rFonts w:ascii="Arial" w:hAnsi="Arial" w:cs="Arial"/>
          <w:sz w:val="23"/>
          <w:szCs w:val="23"/>
        </w:rPr>
      </w:pPr>
      <w:r w:rsidRPr="0075364F">
        <w:rPr>
          <w:rFonts w:ascii="Arial" w:hAnsi="Arial" w:cs="Arial"/>
          <w:sz w:val="23"/>
          <w:szCs w:val="23"/>
        </w:rPr>
        <w:t xml:space="preserve">BSCC also requires that all grant recipients include, as a condition of award to a subgrantee or subcontractor, a requirement that the subgrantee or subcontractor will provide the same assurances to the grant recipient. If a grant recipient wishes to consider a subgrantee or subcontractor that has been debarred or convicted, the grant recipient must submit a written request for exception to the BSCC along with supporting documentation. </w:t>
      </w:r>
    </w:p>
    <w:p w14:paraId="033B312B" w14:textId="77777777" w:rsidR="00867879" w:rsidRPr="0075364F" w:rsidRDefault="00867879" w:rsidP="00867879">
      <w:pPr>
        <w:spacing w:after="0" w:line="240" w:lineRule="auto"/>
        <w:jc w:val="both"/>
        <w:rPr>
          <w:rFonts w:ascii="Arial" w:hAnsi="Arial" w:cs="Arial"/>
          <w:sz w:val="20"/>
          <w:szCs w:val="20"/>
        </w:rPr>
      </w:pPr>
    </w:p>
    <w:p w14:paraId="10D9E284" w14:textId="77777777" w:rsidR="00867879" w:rsidRPr="0075364F" w:rsidRDefault="00867879" w:rsidP="00867879">
      <w:pPr>
        <w:spacing w:after="0" w:line="240" w:lineRule="auto"/>
        <w:jc w:val="both"/>
        <w:rPr>
          <w:rFonts w:ascii="Arial" w:hAnsi="Arial" w:cs="Arial"/>
          <w:sz w:val="23"/>
          <w:szCs w:val="23"/>
        </w:rPr>
      </w:pPr>
      <w:r w:rsidRPr="0075364F">
        <w:rPr>
          <w:rFonts w:ascii="Arial" w:hAnsi="Arial" w:cs="Arial"/>
          <w:sz w:val="23"/>
          <w:szCs w:val="23"/>
        </w:rPr>
        <w:t xml:space="preserve">By checking the following boxes </w:t>
      </w:r>
      <w:r w:rsidRPr="0075364F">
        <w:rPr>
          <w:rFonts w:ascii="Arial" w:hAnsi="Arial" w:cs="Arial"/>
          <w:sz w:val="23"/>
          <w:szCs w:val="23"/>
          <w:u w:val="single"/>
        </w:rPr>
        <w:t>and signing below</w:t>
      </w:r>
      <w:r w:rsidRPr="0075364F">
        <w:rPr>
          <w:rFonts w:ascii="Arial" w:hAnsi="Arial" w:cs="Arial"/>
          <w:sz w:val="23"/>
          <w:szCs w:val="23"/>
        </w:rPr>
        <w:t>, applicant affirms that:</w:t>
      </w:r>
    </w:p>
    <w:p w14:paraId="11D395A9" w14:textId="502D067B" w:rsidR="00867879" w:rsidRPr="0075364F" w:rsidRDefault="007B17E2" w:rsidP="00867879">
      <w:pPr>
        <w:spacing w:after="0" w:line="240" w:lineRule="auto"/>
        <w:ind w:left="720"/>
        <w:jc w:val="both"/>
        <w:rPr>
          <w:rFonts w:ascii="Arial" w:hAnsi="Arial" w:cs="Arial"/>
          <w:sz w:val="23"/>
          <w:szCs w:val="23"/>
        </w:rPr>
      </w:pPr>
      <w:r>
        <w:rPr>
          <w:rFonts w:ascii="Arial" w:hAnsi="Arial" w:cs="Arial"/>
          <w:sz w:val="23"/>
          <w:szCs w:val="23"/>
        </w:rPr>
        <w:fldChar w:fldCharType="begin">
          <w:ffData>
            <w:name w:val="Check77"/>
            <w:enabled/>
            <w:calcOnExit w:val="0"/>
            <w:checkBox>
              <w:sizeAuto/>
              <w:default w:val="0"/>
              <w:checked w:val="0"/>
            </w:checkBox>
          </w:ffData>
        </w:fldChar>
      </w:r>
      <w:bookmarkStart w:id="86" w:name="Check77"/>
      <w:r>
        <w:rPr>
          <w:rFonts w:ascii="Arial" w:hAnsi="Arial" w:cs="Arial"/>
          <w:sz w:val="23"/>
          <w:szCs w:val="23"/>
        </w:rPr>
        <w:instrText xml:space="preserve"> FORMCHECKBOX </w:instrText>
      </w:r>
      <w:r w:rsidR="00CF7B2B">
        <w:rPr>
          <w:rFonts w:ascii="Arial" w:hAnsi="Arial" w:cs="Arial"/>
          <w:sz w:val="23"/>
          <w:szCs w:val="23"/>
        </w:rPr>
      </w:r>
      <w:r w:rsidR="00E55226">
        <w:rPr>
          <w:rFonts w:ascii="Arial" w:hAnsi="Arial" w:cs="Arial"/>
          <w:sz w:val="23"/>
          <w:szCs w:val="23"/>
        </w:rPr>
        <w:fldChar w:fldCharType="separate"/>
      </w:r>
      <w:r>
        <w:rPr>
          <w:rFonts w:ascii="Arial" w:hAnsi="Arial" w:cs="Arial"/>
          <w:sz w:val="23"/>
          <w:szCs w:val="23"/>
        </w:rPr>
        <w:fldChar w:fldCharType="end"/>
      </w:r>
      <w:bookmarkEnd w:id="86"/>
      <w:r w:rsidR="00867879" w:rsidRPr="0075364F">
        <w:rPr>
          <w:rFonts w:ascii="Arial" w:hAnsi="Arial" w:cs="Arial"/>
          <w:sz w:val="23"/>
          <w:szCs w:val="23"/>
        </w:rPr>
        <w:t xml:space="preserve"> I/We are not currently debarred by any federal, state, or local entity from applying for or receiving federal, state, or local grant funds.</w:t>
      </w:r>
    </w:p>
    <w:p w14:paraId="7D21253F" w14:textId="77777777" w:rsidR="00867879" w:rsidRPr="0075364F" w:rsidRDefault="00867879" w:rsidP="00867879">
      <w:pPr>
        <w:spacing w:after="0" w:line="240" w:lineRule="auto"/>
        <w:ind w:left="720"/>
        <w:jc w:val="both"/>
        <w:rPr>
          <w:rFonts w:ascii="Arial" w:hAnsi="Arial" w:cs="Arial"/>
          <w:sz w:val="12"/>
          <w:szCs w:val="12"/>
        </w:rPr>
      </w:pPr>
    </w:p>
    <w:p w14:paraId="7B9ECC35" w14:textId="353BDE44" w:rsidR="00867879" w:rsidRPr="0075364F" w:rsidRDefault="007B17E2" w:rsidP="00867879">
      <w:pPr>
        <w:spacing w:after="0" w:line="240" w:lineRule="auto"/>
        <w:ind w:left="720"/>
        <w:jc w:val="both"/>
        <w:rPr>
          <w:rFonts w:ascii="Arial" w:hAnsi="Arial" w:cs="Arial"/>
          <w:sz w:val="23"/>
          <w:szCs w:val="23"/>
        </w:rPr>
      </w:pPr>
      <w:r>
        <w:rPr>
          <w:rFonts w:ascii="Arial" w:hAnsi="Arial" w:cs="Arial"/>
          <w:sz w:val="23"/>
          <w:szCs w:val="23"/>
        </w:rPr>
        <w:fldChar w:fldCharType="begin">
          <w:ffData>
            <w:name w:val="Check77"/>
            <w:enabled/>
            <w:calcOnExit w:val="0"/>
            <w:checkBox>
              <w:sizeAuto/>
              <w:default w:val="0"/>
            </w:checkBox>
          </w:ffData>
        </w:fldChar>
      </w:r>
      <w:r>
        <w:rPr>
          <w:rFonts w:ascii="Arial" w:hAnsi="Arial" w:cs="Arial"/>
          <w:sz w:val="23"/>
          <w:szCs w:val="23"/>
        </w:rPr>
        <w:instrText xml:space="preserve"> FORMCHECKBOX </w:instrText>
      </w:r>
      <w:r w:rsidR="00E55226">
        <w:rPr>
          <w:rFonts w:ascii="Arial" w:hAnsi="Arial" w:cs="Arial"/>
          <w:sz w:val="23"/>
          <w:szCs w:val="23"/>
        </w:rPr>
      </w:r>
      <w:r w:rsidR="00E55226">
        <w:rPr>
          <w:rFonts w:ascii="Arial" w:hAnsi="Arial" w:cs="Arial"/>
          <w:sz w:val="23"/>
          <w:szCs w:val="23"/>
        </w:rPr>
        <w:fldChar w:fldCharType="separate"/>
      </w:r>
      <w:r>
        <w:rPr>
          <w:rFonts w:ascii="Arial" w:hAnsi="Arial" w:cs="Arial"/>
          <w:sz w:val="23"/>
          <w:szCs w:val="23"/>
        </w:rPr>
        <w:fldChar w:fldCharType="end"/>
      </w:r>
      <w:r>
        <w:rPr>
          <w:rFonts w:ascii="Arial" w:hAnsi="Arial" w:cs="Arial"/>
          <w:sz w:val="23"/>
          <w:szCs w:val="23"/>
        </w:rPr>
        <w:t xml:space="preserve"> </w:t>
      </w:r>
      <w:r w:rsidR="00867879" w:rsidRPr="0075364F">
        <w:rPr>
          <w:rFonts w:ascii="Arial" w:hAnsi="Arial" w:cs="Arial"/>
          <w:sz w:val="23"/>
          <w:szCs w:val="23"/>
        </w:rPr>
        <w:t>I/We have not been convicted of any crime involving theft, fraud, or embezzlement of federal, state, or local grant fun</w:t>
      </w:r>
      <w:r w:rsidR="00867879">
        <w:rPr>
          <w:rFonts w:ascii="Arial" w:hAnsi="Arial" w:cs="Arial"/>
          <w:sz w:val="23"/>
          <w:szCs w:val="23"/>
        </w:rPr>
        <w:t>ds within the last three</w:t>
      </w:r>
      <w:r w:rsidR="00D25A4E">
        <w:rPr>
          <w:rFonts w:ascii="Arial" w:hAnsi="Arial" w:cs="Arial"/>
          <w:sz w:val="23"/>
          <w:szCs w:val="23"/>
        </w:rPr>
        <w:t xml:space="preserve"> (3)</w:t>
      </w:r>
      <w:r w:rsidR="00867879">
        <w:rPr>
          <w:rFonts w:ascii="Arial" w:hAnsi="Arial" w:cs="Arial"/>
          <w:sz w:val="23"/>
          <w:szCs w:val="23"/>
        </w:rPr>
        <w:t xml:space="preserve"> years.</w:t>
      </w:r>
      <w:r w:rsidR="00867879" w:rsidRPr="0075364F">
        <w:rPr>
          <w:rFonts w:ascii="Arial" w:hAnsi="Arial" w:cs="Arial"/>
          <w:sz w:val="23"/>
          <w:szCs w:val="23"/>
        </w:rPr>
        <w:t xml:space="preserve"> We will notify the BSCC should such debarment or conviction occur during the term of the Grant contract.</w:t>
      </w:r>
    </w:p>
    <w:p w14:paraId="160D03DE" w14:textId="77777777" w:rsidR="00867879" w:rsidRPr="0075364F" w:rsidRDefault="00867879" w:rsidP="00867879">
      <w:pPr>
        <w:spacing w:after="0" w:line="240" w:lineRule="auto"/>
        <w:ind w:left="720"/>
        <w:jc w:val="both"/>
        <w:rPr>
          <w:rFonts w:ascii="Arial" w:hAnsi="Arial" w:cs="Arial"/>
          <w:sz w:val="12"/>
          <w:szCs w:val="12"/>
        </w:rPr>
      </w:pPr>
    </w:p>
    <w:p w14:paraId="0C5A23CF" w14:textId="0DFC9956" w:rsidR="00867879" w:rsidRPr="0075364F" w:rsidRDefault="007B17E2" w:rsidP="00867879">
      <w:pPr>
        <w:spacing w:after="0" w:line="240" w:lineRule="auto"/>
        <w:ind w:left="720"/>
        <w:jc w:val="both"/>
        <w:rPr>
          <w:rFonts w:ascii="Arial" w:hAnsi="Arial" w:cs="Arial"/>
          <w:sz w:val="23"/>
          <w:szCs w:val="23"/>
        </w:rPr>
      </w:pPr>
      <w:r>
        <w:rPr>
          <w:rFonts w:ascii="Arial" w:hAnsi="Arial" w:cs="Arial"/>
          <w:sz w:val="23"/>
          <w:szCs w:val="23"/>
        </w:rPr>
        <w:fldChar w:fldCharType="begin">
          <w:ffData>
            <w:name w:val="Check77"/>
            <w:enabled/>
            <w:calcOnExit w:val="0"/>
            <w:checkBox>
              <w:sizeAuto/>
              <w:default w:val="0"/>
            </w:checkBox>
          </w:ffData>
        </w:fldChar>
      </w:r>
      <w:r>
        <w:rPr>
          <w:rFonts w:ascii="Arial" w:hAnsi="Arial" w:cs="Arial"/>
          <w:sz w:val="23"/>
          <w:szCs w:val="23"/>
        </w:rPr>
        <w:instrText xml:space="preserve"> FORMCHECKBOX </w:instrText>
      </w:r>
      <w:r w:rsidR="00E55226">
        <w:rPr>
          <w:rFonts w:ascii="Arial" w:hAnsi="Arial" w:cs="Arial"/>
          <w:sz w:val="23"/>
          <w:szCs w:val="23"/>
        </w:rPr>
      </w:r>
      <w:r w:rsidR="00E55226">
        <w:rPr>
          <w:rFonts w:ascii="Arial" w:hAnsi="Arial" w:cs="Arial"/>
          <w:sz w:val="23"/>
          <w:szCs w:val="23"/>
        </w:rPr>
        <w:fldChar w:fldCharType="separate"/>
      </w:r>
      <w:r>
        <w:rPr>
          <w:rFonts w:ascii="Arial" w:hAnsi="Arial" w:cs="Arial"/>
          <w:sz w:val="23"/>
          <w:szCs w:val="23"/>
        </w:rPr>
        <w:fldChar w:fldCharType="end"/>
      </w:r>
      <w:r>
        <w:rPr>
          <w:rFonts w:ascii="Arial" w:hAnsi="Arial" w:cs="Arial"/>
          <w:sz w:val="23"/>
          <w:szCs w:val="23"/>
        </w:rPr>
        <w:t xml:space="preserve"> </w:t>
      </w:r>
      <w:r w:rsidR="00867879" w:rsidRPr="0075364F">
        <w:rPr>
          <w:rFonts w:ascii="Arial" w:hAnsi="Arial" w:cs="Arial"/>
          <w:sz w:val="23"/>
          <w:szCs w:val="23"/>
        </w:rPr>
        <w:t>I/We will hold subgrantees and subcontractors to these same requirements.</w:t>
      </w:r>
    </w:p>
    <w:p w14:paraId="791C6C9A" w14:textId="77777777" w:rsidR="00867879" w:rsidRPr="0075364F" w:rsidRDefault="00867879" w:rsidP="00867879">
      <w:pPr>
        <w:spacing w:after="0" w:line="240" w:lineRule="auto"/>
        <w:ind w:right="-180"/>
        <w:jc w:val="both"/>
        <w:rPr>
          <w:rFonts w:ascii="Arial" w:hAnsi="Arial" w:cs="Arial"/>
          <w:sz w:val="20"/>
          <w:szCs w:val="20"/>
        </w:rPr>
      </w:pPr>
    </w:p>
    <w:p w14:paraId="527F36D2" w14:textId="77777777" w:rsidR="00867879" w:rsidRPr="0075364F" w:rsidRDefault="00867879" w:rsidP="00867879">
      <w:pPr>
        <w:spacing w:after="0" w:line="240" w:lineRule="auto"/>
        <w:jc w:val="both"/>
        <w:rPr>
          <w:rFonts w:ascii="Arial" w:hAnsi="Arial" w:cs="Arial"/>
          <w:sz w:val="23"/>
          <w:szCs w:val="23"/>
        </w:rPr>
      </w:pPr>
      <w:r w:rsidRPr="0075364F">
        <w:rPr>
          <w:rFonts w:ascii="Arial" w:hAnsi="Arial" w:cs="Arial"/>
          <w:bCs/>
          <w:sz w:val="23"/>
          <w:szCs w:val="23"/>
        </w:rPr>
        <w:t xml:space="preserve">A grantee may make a request in writing to the Executive Director of the BSCC for an exception to the debarment policy. Any determination made by the Executive Director shall be made in writing. </w:t>
      </w:r>
    </w:p>
    <w:p w14:paraId="7566FF43" w14:textId="77777777" w:rsidR="00867879" w:rsidRPr="0075364F" w:rsidRDefault="00867879" w:rsidP="00867879">
      <w:pPr>
        <w:spacing w:after="0" w:line="240" w:lineRule="auto"/>
        <w:jc w:val="both"/>
        <w:rPr>
          <w:rFonts w:ascii="Arial" w:hAnsi="Arial" w:cs="Arial"/>
          <w:bCs/>
          <w:sz w:val="20"/>
          <w:szCs w:val="20"/>
        </w:rPr>
      </w:pPr>
    </w:p>
    <w:tbl>
      <w:tblPr>
        <w:tblpPr w:leftFromText="187" w:rightFromText="187" w:bottomFromText="200" w:vertAnchor="text" w:horzAnchor="margin" w:tblpXSpec="center" w:tblpY="1"/>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4"/>
        <w:gridCol w:w="2971"/>
        <w:gridCol w:w="1081"/>
        <w:gridCol w:w="3064"/>
      </w:tblGrid>
      <w:tr w:rsidR="00867879" w14:paraId="1E33FD35" w14:textId="77777777" w:rsidTr="009E4CE7">
        <w:trPr>
          <w:cantSplit/>
          <w:trHeight w:val="347"/>
        </w:trPr>
        <w:tc>
          <w:tcPr>
            <w:tcW w:w="10800" w:type="dxa"/>
            <w:gridSpan w:val="4"/>
            <w:tcBorders>
              <w:top w:val="nil"/>
            </w:tcBorders>
            <w:shd w:val="clear" w:color="auto" w:fill="B8CCE4" w:themeFill="accent1" w:themeFillTint="66"/>
            <w:vAlign w:val="center"/>
            <w:hideMark/>
          </w:tcPr>
          <w:p w14:paraId="0B5B998A" w14:textId="77777777" w:rsidR="00867879" w:rsidRDefault="00867879" w:rsidP="009E4CE7">
            <w:pPr>
              <w:pStyle w:val="NoSpacing"/>
              <w:spacing w:line="276" w:lineRule="auto"/>
              <w:rPr>
                <w:rFonts w:ascii="Arial" w:hAnsi="Arial" w:cs="Arial"/>
                <w:b/>
                <w:color w:val="142D5A"/>
                <w:sz w:val="20"/>
                <w:szCs w:val="20"/>
              </w:rPr>
            </w:pPr>
            <w:r>
              <w:rPr>
                <w:rFonts w:ascii="Arial" w:hAnsi="Arial" w:cs="Arial"/>
                <w:b/>
                <w:color w:val="142D5A"/>
                <w:sz w:val="20"/>
                <w:szCs w:val="20"/>
              </w:rPr>
              <w:t>AUTHORIZED SIGNATURE</w:t>
            </w:r>
          </w:p>
          <w:p w14:paraId="541E01B2" w14:textId="77777777" w:rsidR="00867879" w:rsidRPr="008E795E" w:rsidRDefault="00867879" w:rsidP="009E4CE7">
            <w:pPr>
              <w:pStyle w:val="NoSpacing"/>
              <w:spacing w:line="276" w:lineRule="auto"/>
              <w:rPr>
                <w:rFonts w:ascii="Arial" w:hAnsi="Arial" w:cs="Arial"/>
                <w:b/>
                <w:color w:val="142D5A"/>
                <w:sz w:val="20"/>
                <w:szCs w:val="20"/>
              </w:rPr>
            </w:pPr>
            <w:r>
              <w:rPr>
                <w:rFonts w:ascii="Arial" w:hAnsi="Arial" w:cs="Arial"/>
                <w:b/>
                <w:color w:val="142D5A"/>
                <w:sz w:val="16"/>
                <w:szCs w:val="16"/>
              </w:rPr>
              <w:t>(This document must be signed by the person who is authorized to sign the Grant Agreement.)</w:t>
            </w:r>
          </w:p>
        </w:tc>
      </w:tr>
      <w:tr w:rsidR="00867879" w14:paraId="535A8194" w14:textId="77777777" w:rsidTr="009E4CE7">
        <w:trPr>
          <w:cantSplit/>
          <w:trHeight w:val="216"/>
        </w:trPr>
        <w:tc>
          <w:tcPr>
            <w:tcW w:w="3685" w:type="dxa"/>
            <w:tcBorders>
              <w:bottom w:val="nil"/>
            </w:tcBorders>
            <w:vAlign w:val="center"/>
            <w:hideMark/>
          </w:tcPr>
          <w:p w14:paraId="4B85912D" w14:textId="77777777" w:rsidR="00867879" w:rsidRPr="00E10120" w:rsidRDefault="00867879" w:rsidP="009E4CE7">
            <w:pPr>
              <w:spacing w:after="0"/>
              <w:rPr>
                <w:rFonts w:ascii="Arial" w:hAnsi="Arial" w:cs="Arial"/>
                <w:sz w:val="18"/>
                <w:szCs w:val="18"/>
              </w:rPr>
            </w:pPr>
            <w:r w:rsidRPr="00E10120">
              <w:rPr>
                <w:rFonts w:ascii="Arial" w:hAnsi="Arial" w:cs="Arial"/>
                <w:sz w:val="18"/>
                <w:szCs w:val="18"/>
              </w:rPr>
              <w:t xml:space="preserve">NAME OF AUTHORIZED OFFICER </w:t>
            </w:r>
          </w:p>
        </w:tc>
        <w:tc>
          <w:tcPr>
            <w:tcW w:w="2969" w:type="dxa"/>
            <w:tcBorders>
              <w:bottom w:val="nil"/>
            </w:tcBorders>
            <w:vAlign w:val="center"/>
            <w:hideMark/>
          </w:tcPr>
          <w:p w14:paraId="5E1F4AA8" w14:textId="77777777" w:rsidR="00867879" w:rsidRPr="00E10120" w:rsidRDefault="00867879" w:rsidP="009E4CE7">
            <w:pPr>
              <w:spacing w:after="0"/>
              <w:rPr>
                <w:rFonts w:ascii="Arial" w:hAnsi="Arial" w:cs="Arial"/>
                <w:sz w:val="18"/>
                <w:szCs w:val="18"/>
              </w:rPr>
            </w:pPr>
            <w:r w:rsidRPr="00E10120">
              <w:rPr>
                <w:rFonts w:ascii="Arial" w:hAnsi="Arial" w:cs="Arial"/>
                <w:sz w:val="18"/>
                <w:szCs w:val="18"/>
              </w:rPr>
              <w:t>TITLE</w:t>
            </w:r>
          </w:p>
        </w:tc>
        <w:tc>
          <w:tcPr>
            <w:tcW w:w="4146" w:type="dxa"/>
            <w:gridSpan w:val="2"/>
            <w:tcBorders>
              <w:bottom w:val="nil"/>
            </w:tcBorders>
            <w:vAlign w:val="center"/>
            <w:hideMark/>
          </w:tcPr>
          <w:p w14:paraId="717FEAAA" w14:textId="77777777" w:rsidR="00867879" w:rsidRPr="00E10120" w:rsidRDefault="00867879" w:rsidP="009E4CE7">
            <w:pPr>
              <w:spacing w:after="0"/>
              <w:rPr>
                <w:rFonts w:ascii="Arial" w:hAnsi="Arial" w:cs="Arial"/>
                <w:sz w:val="18"/>
                <w:szCs w:val="18"/>
              </w:rPr>
            </w:pPr>
            <w:r w:rsidRPr="00E10120">
              <w:rPr>
                <w:rFonts w:ascii="Arial" w:hAnsi="Arial" w:cs="Arial"/>
                <w:sz w:val="18"/>
                <w:szCs w:val="18"/>
              </w:rPr>
              <w:t xml:space="preserve">TELEPHONE NUMBER  </w:t>
            </w:r>
          </w:p>
        </w:tc>
      </w:tr>
      <w:tr w:rsidR="00867879" w14:paraId="168B359E" w14:textId="77777777" w:rsidTr="009E4CE7">
        <w:trPr>
          <w:cantSplit/>
          <w:trHeight w:val="346"/>
        </w:trPr>
        <w:tc>
          <w:tcPr>
            <w:tcW w:w="3685" w:type="dxa"/>
            <w:tcBorders>
              <w:top w:val="nil"/>
            </w:tcBorders>
            <w:vAlign w:val="center"/>
            <w:hideMark/>
          </w:tcPr>
          <w:p w14:paraId="5229F47D" w14:textId="40AD011C" w:rsidR="00867879" w:rsidRPr="007B17E2" w:rsidRDefault="007B17E2" w:rsidP="009E4CE7">
            <w:pPr>
              <w:pStyle w:val="Level1"/>
              <w:widowControl/>
              <w:spacing w:line="276" w:lineRule="auto"/>
              <w:rPr>
                <w:rFonts w:ascii="Arial" w:hAnsi="Arial" w:cs="Arial"/>
                <w:sz w:val="20"/>
              </w:rPr>
            </w:pPr>
            <w:r w:rsidRPr="007B17E2">
              <w:rPr>
                <w:rFonts w:ascii="Arial" w:hAnsi="Arial" w:cs="Arial"/>
                <w:sz w:val="20"/>
              </w:rPr>
              <w:fldChar w:fldCharType="begin">
                <w:ffData>
                  <w:name w:val="Text168"/>
                  <w:enabled/>
                  <w:calcOnExit w:val="0"/>
                  <w:textInput/>
                </w:ffData>
              </w:fldChar>
            </w:r>
            <w:bookmarkStart w:id="87" w:name="Text168"/>
            <w:r w:rsidRPr="007B17E2">
              <w:rPr>
                <w:rFonts w:ascii="Arial" w:hAnsi="Arial" w:cs="Arial"/>
                <w:sz w:val="20"/>
              </w:rPr>
              <w:instrText xml:space="preserve"> FORMTEXT </w:instrText>
            </w:r>
            <w:r w:rsidRPr="007B17E2">
              <w:rPr>
                <w:rFonts w:ascii="Arial" w:hAnsi="Arial" w:cs="Arial"/>
                <w:sz w:val="20"/>
              </w:rPr>
            </w:r>
            <w:r w:rsidRPr="007B17E2">
              <w:rPr>
                <w:rFonts w:ascii="Arial" w:hAnsi="Arial" w:cs="Arial"/>
                <w:sz w:val="20"/>
              </w:rPr>
              <w:fldChar w:fldCharType="separate"/>
            </w:r>
            <w:r w:rsidRPr="007B17E2">
              <w:rPr>
                <w:rFonts w:ascii="Arial" w:hAnsi="Arial" w:cs="Arial"/>
                <w:noProof/>
                <w:sz w:val="20"/>
              </w:rPr>
              <w:t> </w:t>
            </w:r>
            <w:r w:rsidRPr="007B17E2">
              <w:rPr>
                <w:rFonts w:ascii="Arial" w:hAnsi="Arial" w:cs="Arial"/>
                <w:noProof/>
                <w:sz w:val="20"/>
              </w:rPr>
              <w:t> </w:t>
            </w:r>
            <w:r w:rsidRPr="007B17E2">
              <w:rPr>
                <w:rFonts w:ascii="Arial" w:hAnsi="Arial" w:cs="Arial"/>
                <w:noProof/>
                <w:sz w:val="20"/>
              </w:rPr>
              <w:t> </w:t>
            </w:r>
            <w:r w:rsidRPr="007B17E2">
              <w:rPr>
                <w:rFonts w:ascii="Arial" w:hAnsi="Arial" w:cs="Arial"/>
                <w:noProof/>
                <w:sz w:val="20"/>
              </w:rPr>
              <w:t> </w:t>
            </w:r>
            <w:r w:rsidRPr="007B17E2">
              <w:rPr>
                <w:rFonts w:ascii="Arial" w:hAnsi="Arial" w:cs="Arial"/>
                <w:noProof/>
                <w:sz w:val="20"/>
              </w:rPr>
              <w:t> </w:t>
            </w:r>
            <w:r w:rsidRPr="007B17E2">
              <w:rPr>
                <w:rFonts w:ascii="Arial" w:hAnsi="Arial" w:cs="Arial"/>
                <w:sz w:val="20"/>
              </w:rPr>
              <w:fldChar w:fldCharType="end"/>
            </w:r>
            <w:bookmarkEnd w:id="87"/>
          </w:p>
        </w:tc>
        <w:tc>
          <w:tcPr>
            <w:tcW w:w="2969" w:type="dxa"/>
            <w:tcBorders>
              <w:top w:val="nil"/>
            </w:tcBorders>
            <w:vAlign w:val="center"/>
            <w:hideMark/>
          </w:tcPr>
          <w:p w14:paraId="2E954491" w14:textId="16FCA484" w:rsidR="00867879" w:rsidRPr="00E10120" w:rsidRDefault="007B17E2" w:rsidP="009E4CE7">
            <w:pPr>
              <w:pStyle w:val="Level1"/>
              <w:widowControl/>
              <w:spacing w:line="276" w:lineRule="auto"/>
              <w:rPr>
                <w:rFonts w:ascii="Arial" w:hAnsi="Arial" w:cs="Arial"/>
                <w:sz w:val="18"/>
                <w:szCs w:val="18"/>
              </w:rPr>
            </w:pPr>
            <w:r w:rsidRPr="007B17E2">
              <w:rPr>
                <w:rFonts w:ascii="Arial" w:hAnsi="Arial" w:cs="Arial"/>
                <w:sz w:val="20"/>
              </w:rPr>
              <w:fldChar w:fldCharType="begin">
                <w:ffData>
                  <w:name w:val="Text154"/>
                  <w:enabled/>
                  <w:calcOnExit w:val="0"/>
                  <w:textInput/>
                </w:ffData>
              </w:fldChar>
            </w:r>
            <w:r w:rsidRPr="007B17E2">
              <w:rPr>
                <w:rFonts w:ascii="Arial" w:hAnsi="Arial" w:cs="Arial"/>
                <w:sz w:val="20"/>
              </w:rPr>
              <w:instrText xml:space="preserve"> FORMTEXT </w:instrText>
            </w:r>
            <w:r w:rsidRPr="007B17E2">
              <w:rPr>
                <w:rFonts w:ascii="Arial" w:hAnsi="Arial" w:cs="Arial"/>
                <w:sz w:val="20"/>
              </w:rPr>
            </w:r>
            <w:r w:rsidRPr="007B17E2">
              <w:rPr>
                <w:rFonts w:ascii="Arial" w:hAnsi="Arial" w:cs="Arial"/>
                <w:sz w:val="20"/>
              </w:rPr>
              <w:fldChar w:fldCharType="separate"/>
            </w:r>
            <w:r w:rsidRPr="007B17E2">
              <w:rPr>
                <w:rFonts w:ascii="Arial" w:hAnsi="Arial" w:cs="Arial"/>
                <w:noProof/>
                <w:sz w:val="20"/>
              </w:rPr>
              <w:t> </w:t>
            </w:r>
            <w:r w:rsidRPr="007B17E2">
              <w:rPr>
                <w:rFonts w:ascii="Arial" w:hAnsi="Arial" w:cs="Arial"/>
                <w:noProof/>
                <w:sz w:val="20"/>
              </w:rPr>
              <w:t> </w:t>
            </w:r>
            <w:r w:rsidRPr="007B17E2">
              <w:rPr>
                <w:rFonts w:ascii="Arial" w:hAnsi="Arial" w:cs="Arial"/>
                <w:noProof/>
                <w:sz w:val="20"/>
              </w:rPr>
              <w:t> </w:t>
            </w:r>
            <w:r w:rsidRPr="007B17E2">
              <w:rPr>
                <w:rFonts w:ascii="Arial" w:hAnsi="Arial" w:cs="Arial"/>
                <w:noProof/>
                <w:sz w:val="20"/>
              </w:rPr>
              <w:t> </w:t>
            </w:r>
            <w:r w:rsidRPr="007B17E2">
              <w:rPr>
                <w:rFonts w:ascii="Arial" w:hAnsi="Arial" w:cs="Arial"/>
                <w:noProof/>
                <w:sz w:val="20"/>
              </w:rPr>
              <w:t> </w:t>
            </w:r>
            <w:r w:rsidRPr="007B17E2">
              <w:rPr>
                <w:rFonts w:ascii="Arial" w:hAnsi="Arial" w:cs="Arial"/>
                <w:sz w:val="20"/>
              </w:rPr>
              <w:fldChar w:fldCharType="end"/>
            </w:r>
          </w:p>
        </w:tc>
        <w:tc>
          <w:tcPr>
            <w:tcW w:w="4146" w:type="dxa"/>
            <w:gridSpan w:val="2"/>
            <w:tcBorders>
              <w:top w:val="nil"/>
            </w:tcBorders>
            <w:vAlign w:val="center"/>
            <w:hideMark/>
          </w:tcPr>
          <w:p w14:paraId="2F742A65" w14:textId="7540242E" w:rsidR="00867879" w:rsidRPr="00E10120" w:rsidRDefault="007B17E2" w:rsidP="009E4CE7">
            <w:pPr>
              <w:pStyle w:val="Level1"/>
              <w:widowControl/>
              <w:spacing w:line="276" w:lineRule="auto"/>
              <w:rPr>
                <w:rFonts w:ascii="Arial" w:hAnsi="Arial" w:cs="Arial"/>
                <w:sz w:val="18"/>
                <w:szCs w:val="18"/>
              </w:rPr>
            </w:pPr>
            <w:r w:rsidRPr="007B17E2">
              <w:rPr>
                <w:rFonts w:ascii="Arial" w:hAnsi="Arial" w:cs="Arial"/>
                <w:sz w:val="20"/>
              </w:rPr>
              <w:fldChar w:fldCharType="begin">
                <w:ffData>
                  <w:name w:val="Text154"/>
                  <w:enabled/>
                  <w:calcOnExit w:val="0"/>
                  <w:textInput/>
                </w:ffData>
              </w:fldChar>
            </w:r>
            <w:r w:rsidRPr="007B17E2">
              <w:rPr>
                <w:rFonts w:ascii="Arial" w:hAnsi="Arial" w:cs="Arial"/>
                <w:sz w:val="20"/>
              </w:rPr>
              <w:instrText xml:space="preserve"> FORMTEXT </w:instrText>
            </w:r>
            <w:r w:rsidRPr="007B17E2">
              <w:rPr>
                <w:rFonts w:ascii="Arial" w:hAnsi="Arial" w:cs="Arial"/>
                <w:sz w:val="20"/>
              </w:rPr>
            </w:r>
            <w:r w:rsidRPr="007B17E2">
              <w:rPr>
                <w:rFonts w:ascii="Arial" w:hAnsi="Arial" w:cs="Arial"/>
                <w:sz w:val="20"/>
              </w:rPr>
              <w:fldChar w:fldCharType="separate"/>
            </w:r>
            <w:r w:rsidRPr="007B17E2">
              <w:rPr>
                <w:rFonts w:ascii="Arial" w:hAnsi="Arial" w:cs="Arial"/>
                <w:noProof/>
                <w:sz w:val="20"/>
              </w:rPr>
              <w:t> </w:t>
            </w:r>
            <w:r w:rsidRPr="007B17E2">
              <w:rPr>
                <w:rFonts w:ascii="Arial" w:hAnsi="Arial" w:cs="Arial"/>
                <w:noProof/>
                <w:sz w:val="20"/>
              </w:rPr>
              <w:t> </w:t>
            </w:r>
            <w:r w:rsidRPr="007B17E2">
              <w:rPr>
                <w:rFonts w:ascii="Arial" w:hAnsi="Arial" w:cs="Arial"/>
                <w:noProof/>
                <w:sz w:val="20"/>
              </w:rPr>
              <w:t> </w:t>
            </w:r>
            <w:r w:rsidRPr="007B17E2">
              <w:rPr>
                <w:rFonts w:ascii="Arial" w:hAnsi="Arial" w:cs="Arial"/>
                <w:noProof/>
                <w:sz w:val="20"/>
              </w:rPr>
              <w:t> </w:t>
            </w:r>
            <w:r w:rsidRPr="007B17E2">
              <w:rPr>
                <w:rFonts w:ascii="Arial" w:hAnsi="Arial" w:cs="Arial"/>
                <w:noProof/>
                <w:sz w:val="20"/>
              </w:rPr>
              <w:t> </w:t>
            </w:r>
            <w:r w:rsidRPr="007B17E2">
              <w:rPr>
                <w:rFonts w:ascii="Arial" w:hAnsi="Arial" w:cs="Arial"/>
                <w:sz w:val="20"/>
              </w:rPr>
              <w:fldChar w:fldCharType="end"/>
            </w:r>
          </w:p>
        </w:tc>
      </w:tr>
      <w:tr w:rsidR="00867879" w14:paraId="3BA472FA" w14:textId="77777777" w:rsidTr="009E4CE7">
        <w:trPr>
          <w:cantSplit/>
          <w:trHeight w:hRule="exact" w:val="216"/>
        </w:trPr>
        <w:tc>
          <w:tcPr>
            <w:tcW w:w="3682" w:type="dxa"/>
            <w:tcBorders>
              <w:bottom w:val="nil"/>
            </w:tcBorders>
            <w:vAlign w:val="center"/>
            <w:hideMark/>
          </w:tcPr>
          <w:p w14:paraId="7594A877" w14:textId="77777777" w:rsidR="00867879" w:rsidRPr="00E10120" w:rsidRDefault="00867879" w:rsidP="009E4CE7">
            <w:pPr>
              <w:spacing w:after="0"/>
              <w:rPr>
                <w:rFonts w:ascii="Arial" w:hAnsi="Arial" w:cs="Arial"/>
                <w:b/>
                <w:bCs/>
                <w:sz w:val="18"/>
                <w:szCs w:val="18"/>
              </w:rPr>
            </w:pPr>
            <w:r w:rsidRPr="00E10120">
              <w:rPr>
                <w:rFonts w:ascii="Arial" w:hAnsi="Arial" w:cs="Arial"/>
                <w:sz w:val="18"/>
                <w:szCs w:val="18"/>
              </w:rPr>
              <w:t>STREET ADDRESS</w:t>
            </w:r>
          </w:p>
        </w:tc>
        <w:tc>
          <w:tcPr>
            <w:tcW w:w="2972" w:type="dxa"/>
            <w:tcBorders>
              <w:bottom w:val="nil"/>
            </w:tcBorders>
            <w:vAlign w:val="center"/>
            <w:hideMark/>
          </w:tcPr>
          <w:p w14:paraId="630FD4AA" w14:textId="77777777" w:rsidR="00867879" w:rsidRPr="00E10120" w:rsidRDefault="00867879" w:rsidP="009E4CE7">
            <w:pPr>
              <w:spacing w:after="0"/>
              <w:rPr>
                <w:rFonts w:ascii="Arial" w:hAnsi="Arial" w:cs="Arial"/>
                <w:sz w:val="18"/>
                <w:szCs w:val="18"/>
              </w:rPr>
            </w:pPr>
            <w:r w:rsidRPr="00E10120">
              <w:rPr>
                <w:rFonts w:ascii="Arial" w:hAnsi="Arial" w:cs="Arial"/>
                <w:sz w:val="18"/>
                <w:szCs w:val="18"/>
              </w:rPr>
              <w:t>CITY</w:t>
            </w:r>
          </w:p>
        </w:tc>
        <w:tc>
          <w:tcPr>
            <w:tcW w:w="1081" w:type="dxa"/>
            <w:tcBorders>
              <w:bottom w:val="nil"/>
            </w:tcBorders>
            <w:vAlign w:val="center"/>
            <w:hideMark/>
          </w:tcPr>
          <w:p w14:paraId="715E6C46" w14:textId="77777777" w:rsidR="00867879" w:rsidRPr="00E10120" w:rsidRDefault="00867879" w:rsidP="009E4CE7">
            <w:pPr>
              <w:spacing w:after="0"/>
              <w:rPr>
                <w:rFonts w:ascii="Arial" w:hAnsi="Arial" w:cs="Arial"/>
                <w:sz w:val="18"/>
                <w:szCs w:val="18"/>
              </w:rPr>
            </w:pPr>
            <w:r w:rsidRPr="00E10120">
              <w:rPr>
                <w:rFonts w:ascii="Arial" w:hAnsi="Arial" w:cs="Arial"/>
                <w:sz w:val="18"/>
                <w:szCs w:val="18"/>
              </w:rPr>
              <w:t>STATE</w:t>
            </w:r>
          </w:p>
        </w:tc>
        <w:tc>
          <w:tcPr>
            <w:tcW w:w="3065" w:type="dxa"/>
            <w:tcBorders>
              <w:bottom w:val="nil"/>
            </w:tcBorders>
            <w:vAlign w:val="center"/>
            <w:hideMark/>
          </w:tcPr>
          <w:p w14:paraId="4E6CB68F" w14:textId="77777777" w:rsidR="00867879" w:rsidRPr="00E10120" w:rsidRDefault="00867879" w:rsidP="009E4CE7">
            <w:pPr>
              <w:spacing w:after="0"/>
              <w:rPr>
                <w:rFonts w:ascii="Arial" w:hAnsi="Arial" w:cs="Arial"/>
                <w:sz w:val="18"/>
                <w:szCs w:val="18"/>
              </w:rPr>
            </w:pPr>
            <w:r w:rsidRPr="00E10120">
              <w:rPr>
                <w:rFonts w:ascii="Arial" w:hAnsi="Arial" w:cs="Arial"/>
                <w:sz w:val="18"/>
                <w:szCs w:val="18"/>
              </w:rPr>
              <w:t>ZIP CODE</w:t>
            </w:r>
          </w:p>
        </w:tc>
      </w:tr>
      <w:tr w:rsidR="00867879" w14:paraId="0EE8888D" w14:textId="77777777" w:rsidTr="009E4CE7">
        <w:trPr>
          <w:cantSplit/>
          <w:trHeight w:val="409"/>
        </w:trPr>
        <w:tc>
          <w:tcPr>
            <w:tcW w:w="3682" w:type="dxa"/>
            <w:tcBorders>
              <w:top w:val="nil"/>
            </w:tcBorders>
            <w:vAlign w:val="center"/>
            <w:hideMark/>
          </w:tcPr>
          <w:p w14:paraId="2EDBB14B" w14:textId="77777777" w:rsidR="00867879" w:rsidRPr="007B17E2" w:rsidRDefault="00867879" w:rsidP="009E4CE7">
            <w:pPr>
              <w:spacing w:after="0"/>
              <w:rPr>
                <w:rFonts w:ascii="Arial" w:hAnsi="Arial" w:cs="Arial"/>
                <w:noProof/>
                <w:sz w:val="20"/>
                <w:szCs w:val="20"/>
              </w:rPr>
            </w:pPr>
            <w:r w:rsidRPr="007B17E2">
              <w:rPr>
                <w:rFonts w:ascii="Arial" w:hAnsi="Arial" w:cs="Arial"/>
                <w:sz w:val="20"/>
                <w:szCs w:val="20"/>
              </w:rPr>
              <w:fldChar w:fldCharType="begin">
                <w:ffData>
                  <w:name w:val="Text154"/>
                  <w:enabled/>
                  <w:calcOnExit w:val="0"/>
                  <w:textInput/>
                </w:ffData>
              </w:fldChar>
            </w:r>
            <w:r w:rsidRPr="007B17E2">
              <w:rPr>
                <w:rFonts w:ascii="Arial" w:hAnsi="Arial" w:cs="Arial"/>
                <w:sz w:val="20"/>
                <w:szCs w:val="20"/>
              </w:rPr>
              <w:instrText xml:space="preserve"> FORMTEXT </w:instrText>
            </w:r>
            <w:r w:rsidRPr="007B17E2">
              <w:rPr>
                <w:rFonts w:ascii="Arial" w:hAnsi="Arial" w:cs="Arial"/>
                <w:sz w:val="20"/>
                <w:szCs w:val="20"/>
              </w:rPr>
            </w:r>
            <w:r w:rsidRPr="007B17E2">
              <w:rPr>
                <w:rFonts w:ascii="Arial" w:hAnsi="Arial" w:cs="Arial"/>
                <w:sz w:val="20"/>
                <w:szCs w:val="20"/>
              </w:rPr>
              <w:fldChar w:fldCharType="separate"/>
            </w:r>
            <w:r w:rsidRPr="007B17E2">
              <w:rPr>
                <w:rFonts w:ascii="Arial" w:hAnsi="Arial" w:cs="Arial"/>
                <w:noProof/>
                <w:sz w:val="20"/>
                <w:szCs w:val="20"/>
              </w:rPr>
              <w:t> </w:t>
            </w:r>
            <w:r w:rsidRPr="007B17E2">
              <w:rPr>
                <w:rFonts w:ascii="Arial" w:hAnsi="Arial" w:cs="Arial"/>
                <w:noProof/>
                <w:sz w:val="20"/>
                <w:szCs w:val="20"/>
              </w:rPr>
              <w:t> </w:t>
            </w:r>
            <w:r w:rsidRPr="007B17E2">
              <w:rPr>
                <w:rFonts w:ascii="Arial" w:hAnsi="Arial" w:cs="Arial"/>
                <w:noProof/>
                <w:sz w:val="20"/>
                <w:szCs w:val="20"/>
              </w:rPr>
              <w:t> </w:t>
            </w:r>
            <w:r w:rsidRPr="007B17E2">
              <w:rPr>
                <w:rFonts w:ascii="Arial" w:hAnsi="Arial" w:cs="Arial"/>
                <w:noProof/>
                <w:sz w:val="20"/>
                <w:szCs w:val="20"/>
              </w:rPr>
              <w:t> </w:t>
            </w:r>
            <w:r w:rsidRPr="007B17E2">
              <w:rPr>
                <w:rFonts w:ascii="Arial" w:hAnsi="Arial" w:cs="Arial"/>
                <w:noProof/>
                <w:sz w:val="20"/>
                <w:szCs w:val="20"/>
              </w:rPr>
              <w:t> </w:t>
            </w:r>
            <w:r w:rsidRPr="007B17E2">
              <w:rPr>
                <w:rFonts w:ascii="Arial" w:hAnsi="Arial" w:cs="Arial"/>
                <w:sz w:val="20"/>
                <w:szCs w:val="20"/>
              </w:rPr>
              <w:fldChar w:fldCharType="end"/>
            </w:r>
          </w:p>
        </w:tc>
        <w:tc>
          <w:tcPr>
            <w:tcW w:w="2972" w:type="dxa"/>
            <w:tcBorders>
              <w:top w:val="nil"/>
            </w:tcBorders>
            <w:vAlign w:val="center"/>
            <w:hideMark/>
          </w:tcPr>
          <w:p w14:paraId="3D2D673C" w14:textId="38B8FCCF" w:rsidR="00867879" w:rsidRPr="00E10120" w:rsidRDefault="007B17E2" w:rsidP="009E4CE7">
            <w:pPr>
              <w:spacing w:after="0"/>
              <w:rPr>
                <w:rFonts w:ascii="Arial" w:hAnsi="Arial" w:cs="Arial"/>
                <w:noProof/>
                <w:sz w:val="18"/>
                <w:szCs w:val="18"/>
              </w:rPr>
            </w:pPr>
            <w:r w:rsidRPr="007B17E2">
              <w:rPr>
                <w:rFonts w:ascii="Arial" w:hAnsi="Arial" w:cs="Arial"/>
                <w:sz w:val="20"/>
                <w:szCs w:val="20"/>
              </w:rPr>
              <w:fldChar w:fldCharType="begin">
                <w:ffData>
                  <w:name w:val="Text154"/>
                  <w:enabled/>
                  <w:calcOnExit w:val="0"/>
                  <w:textInput/>
                </w:ffData>
              </w:fldChar>
            </w:r>
            <w:r w:rsidRPr="007B17E2">
              <w:rPr>
                <w:rFonts w:ascii="Arial" w:hAnsi="Arial" w:cs="Arial"/>
                <w:sz w:val="20"/>
                <w:szCs w:val="20"/>
              </w:rPr>
              <w:instrText xml:space="preserve"> FORMTEXT </w:instrText>
            </w:r>
            <w:r w:rsidRPr="007B17E2">
              <w:rPr>
                <w:rFonts w:ascii="Arial" w:hAnsi="Arial" w:cs="Arial"/>
                <w:sz w:val="20"/>
                <w:szCs w:val="20"/>
              </w:rPr>
            </w:r>
            <w:r w:rsidRPr="007B17E2">
              <w:rPr>
                <w:rFonts w:ascii="Arial" w:hAnsi="Arial" w:cs="Arial"/>
                <w:sz w:val="20"/>
                <w:szCs w:val="20"/>
              </w:rPr>
              <w:fldChar w:fldCharType="separate"/>
            </w:r>
            <w:r w:rsidRPr="007B17E2">
              <w:rPr>
                <w:rFonts w:ascii="Arial" w:hAnsi="Arial" w:cs="Arial"/>
                <w:noProof/>
                <w:sz w:val="20"/>
                <w:szCs w:val="20"/>
              </w:rPr>
              <w:t> </w:t>
            </w:r>
            <w:r w:rsidRPr="007B17E2">
              <w:rPr>
                <w:rFonts w:ascii="Arial" w:hAnsi="Arial" w:cs="Arial"/>
                <w:noProof/>
                <w:sz w:val="20"/>
                <w:szCs w:val="20"/>
              </w:rPr>
              <w:t> </w:t>
            </w:r>
            <w:r w:rsidRPr="007B17E2">
              <w:rPr>
                <w:rFonts w:ascii="Arial" w:hAnsi="Arial" w:cs="Arial"/>
                <w:noProof/>
                <w:sz w:val="20"/>
                <w:szCs w:val="20"/>
              </w:rPr>
              <w:t> </w:t>
            </w:r>
            <w:r w:rsidRPr="007B17E2">
              <w:rPr>
                <w:rFonts w:ascii="Arial" w:hAnsi="Arial" w:cs="Arial"/>
                <w:noProof/>
                <w:sz w:val="20"/>
                <w:szCs w:val="20"/>
              </w:rPr>
              <w:t> </w:t>
            </w:r>
            <w:r w:rsidRPr="007B17E2">
              <w:rPr>
                <w:rFonts w:ascii="Arial" w:hAnsi="Arial" w:cs="Arial"/>
                <w:noProof/>
                <w:sz w:val="20"/>
                <w:szCs w:val="20"/>
              </w:rPr>
              <w:t> </w:t>
            </w:r>
            <w:r w:rsidRPr="007B17E2">
              <w:rPr>
                <w:rFonts w:ascii="Arial" w:hAnsi="Arial" w:cs="Arial"/>
                <w:sz w:val="20"/>
                <w:szCs w:val="20"/>
              </w:rPr>
              <w:fldChar w:fldCharType="end"/>
            </w:r>
          </w:p>
        </w:tc>
        <w:tc>
          <w:tcPr>
            <w:tcW w:w="1081" w:type="dxa"/>
            <w:tcBorders>
              <w:top w:val="nil"/>
            </w:tcBorders>
            <w:vAlign w:val="center"/>
            <w:hideMark/>
          </w:tcPr>
          <w:p w14:paraId="11DE2C3C" w14:textId="2BC77408" w:rsidR="00867879" w:rsidRPr="00E10120" w:rsidRDefault="007B17E2" w:rsidP="009E4CE7">
            <w:pPr>
              <w:spacing w:after="0"/>
              <w:rPr>
                <w:rFonts w:ascii="Arial" w:hAnsi="Arial" w:cs="Arial"/>
                <w:sz w:val="18"/>
                <w:szCs w:val="18"/>
              </w:rPr>
            </w:pPr>
            <w:r w:rsidRPr="007B17E2">
              <w:rPr>
                <w:rFonts w:ascii="Arial" w:hAnsi="Arial" w:cs="Arial"/>
                <w:sz w:val="20"/>
                <w:szCs w:val="20"/>
              </w:rPr>
              <w:fldChar w:fldCharType="begin">
                <w:ffData>
                  <w:name w:val="Text154"/>
                  <w:enabled/>
                  <w:calcOnExit w:val="0"/>
                  <w:textInput/>
                </w:ffData>
              </w:fldChar>
            </w:r>
            <w:r w:rsidRPr="007B17E2">
              <w:rPr>
                <w:rFonts w:ascii="Arial" w:hAnsi="Arial" w:cs="Arial"/>
                <w:sz w:val="20"/>
                <w:szCs w:val="20"/>
              </w:rPr>
              <w:instrText xml:space="preserve"> FORMTEXT </w:instrText>
            </w:r>
            <w:r w:rsidRPr="007B17E2">
              <w:rPr>
                <w:rFonts w:ascii="Arial" w:hAnsi="Arial" w:cs="Arial"/>
                <w:sz w:val="20"/>
                <w:szCs w:val="20"/>
              </w:rPr>
            </w:r>
            <w:r w:rsidRPr="007B17E2">
              <w:rPr>
                <w:rFonts w:ascii="Arial" w:hAnsi="Arial" w:cs="Arial"/>
                <w:sz w:val="20"/>
                <w:szCs w:val="20"/>
              </w:rPr>
              <w:fldChar w:fldCharType="separate"/>
            </w:r>
            <w:r w:rsidRPr="007B17E2">
              <w:rPr>
                <w:rFonts w:ascii="Arial" w:hAnsi="Arial" w:cs="Arial"/>
                <w:noProof/>
                <w:sz w:val="20"/>
                <w:szCs w:val="20"/>
              </w:rPr>
              <w:t> </w:t>
            </w:r>
            <w:r w:rsidRPr="007B17E2">
              <w:rPr>
                <w:rFonts w:ascii="Arial" w:hAnsi="Arial" w:cs="Arial"/>
                <w:noProof/>
                <w:sz w:val="20"/>
                <w:szCs w:val="20"/>
              </w:rPr>
              <w:t> </w:t>
            </w:r>
            <w:r w:rsidRPr="007B17E2">
              <w:rPr>
                <w:rFonts w:ascii="Arial" w:hAnsi="Arial" w:cs="Arial"/>
                <w:noProof/>
                <w:sz w:val="20"/>
                <w:szCs w:val="20"/>
              </w:rPr>
              <w:t> </w:t>
            </w:r>
            <w:r w:rsidRPr="007B17E2">
              <w:rPr>
                <w:rFonts w:ascii="Arial" w:hAnsi="Arial" w:cs="Arial"/>
                <w:noProof/>
                <w:sz w:val="20"/>
                <w:szCs w:val="20"/>
              </w:rPr>
              <w:t> </w:t>
            </w:r>
            <w:r w:rsidRPr="007B17E2">
              <w:rPr>
                <w:rFonts w:ascii="Arial" w:hAnsi="Arial" w:cs="Arial"/>
                <w:noProof/>
                <w:sz w:val="20"/>
                <w:szCs w:val="20"/>
              </w:rPr>
              <w:t> </w:t>
            </w:r>
            <w:r w:rsidRPr="007B17E2">
              <w:rPr>
                <w:rFonts w:ascii="Arial" w:hAnsi="Arial" w:cs="Arial"/>
                <w:sz w:val="20"/>
                <w:szCs w:val="20"/>
              </w:rPr>
              <w:fldChar w:fldCharType="end"/>
            </w:r>
          </w:p>
        </w:tc>
        <w:tc>
          <w:tcPr>
            <w:tcW w:w="3065" w:type="dxa"/>
            <w:tcBorders>
              <w:top w:val="nil"/>
            </w:tcBorders>
            <w:vAlign w:val="center"/>
            <w:hideMark/>
          </w:tcPr>
          <w:p w14:paraId="1353BF8F" w14:textId="1DBB20CA" w:rsidR="00867879" w:rsidRPr="00E10120" w:rsidRDefault="007B17E2" w:rsidP="009E4CE7">
            <w:pPr>
              <w:spacing w:after="0"/>
              <w:rPr>
                <w:rFonts w:ascii="Arial" w:hAnsi="Arial" w:cs="Arial"/>
                <w:sz w:val="18"/>
                <w:szCs w:val="18"/>
              </w:rPr>
            </w:pPr>
            <w:r w:rsidRPr="007B17E2">
              <w:rPr>
                <w:rFonts w:ascii="Arial" w:hAnsi="Arial" w:cs="Arial"/>
                <w:sz w:val="20"/>
                <w:szCs w:val="20"/>
              </w:rPr>
              <w:fldChar w:fldCharType="begin">
                <w:ffData>
                  <w:name w:val="Text154"/>
                  <w:enabled/>
                  <w:calcOnExit w:val="0"/>
                  <w:textInput/>
                </w:ffData>
              </w:fldChar>
            </w:r>
            <w:r w:rsidRPr="007B17E2">
              <w:rPr>
                <w:rFonts w:ascii="Arial" w:hAnsi="Arial" w:cs="Arial"/>
                <w:sz w:val="20"/>
                <w:szCs w:val="20"/>
              </w:rPr>
              <w:instrText xml:space="preserve"> FORMTEXT </w:instrText>
            </w:r>
            <w:r w:rsidRPr="007B17E2">
              <w:rPr>
                <w:rFonts w:ascii="Arial" w:hAnsi="Arial" w:cs="Arial"/>
                <w:sz w:val="20"/>
                <w:szCs w:val="20"/>
              </w:rPr>
            </w:r>
            <w:r w:rsidRPr="007B17E2">
              <w:rPr>
                <w:rFonts w:ascii="Arial" w:hAnsi="Arial" w:cs="Arial"/>
                <w:sz w:val="20"/>
                <w:szCs w:val="20"/>
              </w:rPr>
              <w:fldChar w:fldCharType="separate"/>
            </w:r>
            <w:r w:rsidRPr="007B17E2">
              <w:rPr>
                <w:rFonts w:ascii="Arial" w:hAnsi="Arial" w:cs="Arial"/>
                <w:noProof/>
                <w:sz w:val="20"/>
                <w:szCs w:val="20"/>
              </w:rPr>
              <w:t> </w:t>
            </w:r>
            <w:r w:rsidRPr="007B17E2">
              <w:rPr>
                <w:rFonts w:ascii="Arial" w:hAnsi="Arial" w:cs="Arial"/>
                <w:noProof/>
                <w:sz w:val="20"/>
                <w:szCs w:val="20"/>
              </w:rPr>
              <w:t> </w:t>
            </w:r>
            <w:r w:rsidRPr="007B17E2">
              <w:rPr>
                <w:rFonts w:ascii="Arial" w:hAnsi="Arial" w:cs="Arial"/>
                <w:noProof/>
                <w:sz w:val="20"/>
                <w:szCs w:val="20"/>
              </w:rPr>
              <w:t> </w:t>
            </w:r>
            <w:r w:rsidRPr="007B17E2">
              <w:rPr>
                <w:rFonts w:ascii="Arial" w:hAnsi="Arial" w:cs="Arial"/>
                <w:noProof/>
                <w:sz w:val="20"/>
                <w:szCs w:val="20"/>
              </w:rPr>
              <w:t> </w:t>
            </w:r>
            <w:r w:rsidRPr="007B17E2">
              <w:rPr>
                <w:rFonts w:ascii="Arial" w:hAnsi="Arial" w:cs="Arial"/>
                <w:noProof/>
                <w:sz w:val="20"/>
                <w:szCs w:val="20"/>
              </w:rPr>
              <w:t> </w:t>
            </w:r>
            <w:r w:rsidRPr="007B17E2">
              <w:rPr>
                <w:rFonts w:ascii="Arial" w:hAnsi="Arial" w:cs="Arial"/>
                <w:sz w:val="20"/>
                <w:szCs w:val="20"/>
              </w:rPr>
              <w:fldChar w:fldCharType="end"/>
            </w:r>
          </w:p>
        </w:tc>
      </w:tr>
      <w:tr w:rsidR="00867879" w14:paraId="539CBF71" w14:textId="77777777" w:rsidTr="009E4CE7">
        <w:trPr>
          <w:cantSplit/>
          <w:trHeight w:hRule="exact" w:val="216"/>
        </w:trPr>
        <w:tc>
          <w:tcPr>
            <w:tcW w:w="10800" w:type="dxa"/>
            <w:gridSpan w:val="4"/>
            <w:vAlign w:val="center"/>
          </w:tcPr>
          <w:p w14:paraId="09CB3429" w14:textId="77777777" w:rsidR="00867879" w:rsidRPr="00E10120" w:rsidRDefault="00867879" w:rsidP="009E4CE7">
            <w:pPr>
              <w:spacing w:after="0"/>
              <w:rPr>
                <w:rFonts w:ascii="Arial" w:hAnsi="Arial" w:cs="Arial"/>
                <w:sz w:val="18"/>
                <w:szCs w:val="18"/>
              </w:rPr>
            </w:pPr>
            <w:r w:rsidRPr="00E10120">
              <w:rPr>
                <w:rFonts w:ascii="Arial" w:hAnsi="Arial" w:cs="Arial"/>
                <w:sz w:val="18"/>
                <w:szCs w:val="18"/>
              </w:rPr>
              <w:t>EMAIL ADDRESS</w:t>
            </w:r>
          </w:p>
        </w:tc>
      </w:tr>
      <w:tr w:rsidR="00867879" w14:paraId="421E8BFB" w14:textId="77777777" w:rsidTr="009E4CE7">
        <w:trPr>
          <w:cantSplit/>
          <w:trHeight w:val="409"/>
        </w:trPr>
        <w:tc>
          <w:tcPr>
            <w:tcW w:w="10800" w:type="dxa"/>
            <w:gridSpan w:val="4"/>
            <w:vAlign w:val="center"/>
          </w:tcPr>
          <w:p w14:paraId="3F6934E2" w14:textId="2EE59C9B" w:rsidR="00867879" w:rsidRPr="00E10120" w:rsidRDefault="007B17E2" w:rsidP="009E4CE7">
            <w:pPr>
              <w:spacing w:after="0"/>
              <w:rPr>
                <w:rFonts w:ascii="Arial" w:hAnsi="Arial" w:cs="Arial"/>
                <w:sz w:val="18"/>
                <w:szCs w:val="18"/>
              </w:rPr>
            </w:pPr>
            <w:r w:rsidRPr="007B17E2">
              <w:rPr>
                <w:rFonts w:ascii="Arial" w:hAnsi="Arial" w:cs="Arial"/>
                <w:sz w:val="20"/>
                <w:szCs w:val="20"/>
              </w:rPr>
              <w:fldChar w:fldCharType="begin">
                <w:ffData>
                  <w:name w:val="Text154"/>
                  <w:enabled/>
                  <w:calcOnExit w:val="0"/>
                  <w:textInput/>
                </w:ffData>
              </w:fldChar>
            </w:r>
            <w:r w:rsidRPr="007B17E2">
              <w:rPr>
                <w:rFonts w:ascii="Arial" w:hAnsi="Arial" w:cs="Arial"/>
                <w:sz w:val="20"/>
                <w:szCs w:val="20"/>
              </w:rPr>
              <w:instrText xml:space="preserve"> FORMTEXT </w:instrText>
            </w:r>
            <w:r w:rsidRPr="007B17E2">
              <w:rPr>
                <w:rFonts w:ascii="Arial" w:hAnsi="Arial" w:cs="Arial"/>
                <w:sz w:val="20"/>
                <w:szCs w:val="20"/>
              </w:rPr>
            </w:r>
            <w:r w:rsidRPr="007B17E2">
              <w:rPr>
                <w:rFonts w:ascii="Arial" w:hAnsi="Arial" w:cs="Arial"/>
                <w:sz w:val="20"/>
                <w:szCs w:val="20"/>
              </w:rPr>
              <w:fldChar w:fldCharType="separate"/>
            </w:r>
            <w:r w:rsidRPr="007B17E2">
              <w:rPr>
                <w:rFonts w:ascii="Arial" w:hAnsi="Arial" w:cs="Arial"/>
                <w:noProof/>
                <w:sz w:val="20"/>
                <w:szCs w:val="20"/>
              </w:rPr>
              <w:t> </w:t>
            </w:r>
            <w:r w:rsidRPr="007B17E2">
              <w:rPr>
                <w:rFonts w:ascii="Arial" w:hAnsi="Arial" w:cs="Arial"/>
                <w:noProof/>
                <w:sz w:val="20"/>
                <w:szCs w:val="20"/>
              </w:rPr>
              <w:t> </w:t>
            </w:r>
            <w:r w:rsidRPr="007B17E2">
              <w:rPr>
                <w:rFonts w:ascii="Arial" w:hAnsi="Arial" w:cs="Arial"/>
                <w:noProof/>
                <w:sz w:val="20"/>
                <w:szCs w:val="20"/>
              </w:rPr>
              <w:t> </w:t>
            </w:r>
            <w:r w:rsidRPr="007B17E2">
              <w:rPr>
                <w:rFonts w:ascii="Arial" w:hAnsi="Arial" w:cs="Arial"/>
                <w:noProof/>
                <w:sz w:val="20"/>
                <w:szCs w:val="20"/>
              </w:rPr>
              <w:t> </w:t>
            </w:r>
            <w:r w:rsidRPr="007B17E2">
              <w:rPr>
                <w:rFonts w:ascii="Arial" w:hAnsi="Arial" w:cs="Arial"/>
                <w:noProof/>
                <w:sz w:val="20"/>
                <w:szCs w:val="20"/>
              </w:rPr>
              <w:t> </w:t>
            </w:r>
            <w:r w:rsidRPr="007B17E2">
              <w:rPr>
                <w:rFonts w:ascii="Arial" w:hAnsi="Arial" w:cs="Arial"/>
                <w:sz w:val="20"/>
                <w:szCs w:val="20"/>
              </w:rPr>
              <w:fldChar w:fldCharType="end"/>
            </w:r>
          </w:p>
        </w:tc>
      </w:tr>
      <w:tr w:rsidR="00867879" w14:paraId="1FBED41F" w14:textId="77777777" w:rsidTr="009E4CE7">
        <w:trPr>
          <w:cantSplit/>
          <w:trHeight w:hRule="exact" w:val="328"/>
        </w:trPr>
        <w:tc>
          <w:tcPr>
            <w:tcW w:w="7735" w:type="dxa"/>
            <w:gridSpan w:val="3"/>
            <w:tcBorders>
              <w:bottom w:val="nil"/>
            </w:tcBorders>
            <w:vAlign w:val="center"/>
            <w:hideMark/>
          </w:tcPr>
          <w:p w14:paraId="28ECF9C5" w14:textId="20F8CE28" w:rsidR="00867879" w:rsidRPr="00E10120" w:rsidRDefault="00867879" w:rsidP="009E4CE7">
            <w:pPr>
              <w:spacing w:after="0"/>
              <w:contextualSpacing/>
              <w:rPr>
                <w:rFonts w:ascii="Arial" w:hAnsi="Arial" w:cs="Arial"/>
                <w:b/>
                <w:bCs/>
                <w:sz w:val="18"/>
                <w:szCs w:val="18"/>
              </w:rPr>
            </w:pPr>
            <w:r w:rsidRPr="00E10120">
              <w:rPr>
                <w:rFonts w:ascii="Arial" w:hAnsi="Arial" w:cs="Arial"/>
                <w:sz w:val="18"/>
                <w:szCs w:val="18"/>
              </w:rPr>
              <w:t xml:space="preserve">AUTHOTIZED OFFICER SIGNATURE </w:t>
            </w:r>
            <w:r w:rsidRPr="00E10120">
              <w:rPr>
                <w:rFonts w:ascii="Arial" w:hAnsi="Arial" w:cs="Arial"/>
                <w:color w:val="1F497D" w:themeColor="text2"/>
                <w:sz w:val="18"/>
                <w:szCs w:val="18"/>
              </w:rPr>
              <w:t>(</w:t>
            </w:r>
            <w:r>
              <w:rPr>
                <w:rFonts w:ascii="Arial" w:hAnsi="Arial" w:cs="Arial"/>
                <w:b/>
                <w:color w:val="1F497D" w:themeColor="text2"/>
                <w:sz w:val="18"/>
                <w:szCs w:val="18"/>
              </w:rPr>
              <w:t>E-Signature o</w:t>
            </w:r>
            <w:r w:rsidR="008B1977">
              <w:rPr>
                <w:rFonts w:ascii="Arial" w:hAnsi="Arial" w:cs="Arial"/>
                <w:b/>
                <w:color w:val="1F497D" w:themeColor="text2"/>
                <w:sz w:val="18"/>
                <w:szCs w:val="18"/>
              </w:rPr>
              <w:t>r</w:t>
            </w:r>
            <w:r>
              <w:rPr>
                <w:rFonts w:ascii="Arial" w:hAnsi="Arial" w:cs="Arial"/>
                <w:b/>
                <w:color w:val="1F497D" w:themeColor="text2"/>
                <w:sz w:val="18"/>
                <w:szCs w:val="18"/>
              </w:rPr>
              <w:t xml:space="preserve"> B</w:t>
            </w:r>
            <w:r w:rsidRPr="00E10120">
              <w:rPr>
                <w:rFonts w:ascii="Arial" w:hAnsi="Arial" w:cs="Arial"/>
                <w:b/>
                <w:color w:val="1F497D" w:themeColor="text2"/>
                <w:sz w:val="18"/>
                <w:szCs w:val="18"/>
              </w:rPr>
              <w:t>lue Ink Only</w:t>
            </w:r>
            <w:r w:rsidRPr="00E10120">
              <w:rPr>
                <w:rFonts w:ascii="Arial" w:hAnsi="Arial" w:cs="Arial"/>
                <w:color w:val="1F497D" w:themeColor="text2"/>
                <w:sz w:val="18"/>
                <w:szCs w:val="18"/>
              </w:rPr>
              <w:t>)</w:t>
            </w:r>
          </w:p>
        </w:tc>
        <w:tc>
          <w:tcPr>
            <w:tcW w:w="3065" w:type="dxa"/>
            <w:tcBorders>
              <w:bottom w:val="nil"/>
            </w:tcBorders>
            <w:vAlign w:val="center"/>
            <w:hideMark/>
          </w:tcPr>
          <w:p w14:paraId="2636CF63" w14:textId="77777777" w:rsidR="00867879" w:rsidRPr="00E10120" w:rsidRDefault="00867879" w:rsidP="009E4CE7">
            <w:pPr>
              <w:spacing w:after="0"/>
              <w:contextualSpacing/>
              <w:rPr>
                <w:rFonts w:ascii="Arial" w:hAnsi="Arial" w:cs="Arial"/>
                <w:bCs/>
                <w:sz w:val="18"/>
                <w:szCs w:val="18"/>
              </w:rPr>
            </w:pPr>
            <w:r w:rsidRPr="00E10120">
              <w:rPr>
                <w:rFonts w:ascii="Arial" w:hAnsi="Arial" w:cs="Arial"/>
                <w:bCs/>
                <w:sz w:val="18"/>
                <w:szCs w:val="18"/>
              </w:rPr>
              <w:t>DATE</w:t>
            </w:r>
          </w:p>
        </w:tc>
      </w:tr>
      <w:tr w:rsidR="00867879" w14:paraId="277531F5" w14:textId="77777777" w:rsidTr="009E4CE7">
        <w:trPr>
          <w:cantSplit/>
          <w:trHeight w:hRule="exact" w:val="400"/>
        </w:trPr>
        <w:tc>
          <w:tcPr>
            <w:tcW w:w="7735" w:type="dxa"/>
            <w:gridSpan w:val="3"/>
            <w:tcBorders>
              <w:top w:val="nil"/>
            </w:tcBorders>
            <w:vAlign w:val="center"/>
          </w:tcPr>
          <w:p w14:paraId="76DC63DA" w14:textId="77777777" w:rsidR="00867879" w:rsidRPr="00E10120" w:rsidRDefault="00867879" w:rsidP="009E4CE7">
            <w:pPr>
              <w:spacing w:after="0"/>
              <w:contextualSpacing/>
              <w:rPr>
                <w:rFonts w:ascii="Arial" w:hAnsi="Arial" w:cs="Arial"/>
                <w:b/>
                <w:sz w:val="18"/>
                <w:szCs w:val="18"/>
              </w:rPr>
            </w:pPr>
            <w:r w:rsidRPr="00E10120">
              <w:rPr>
                <w:rFonts w:ascii="Arial" w:hAnsi="Arial" w:cs="Arial"/>
                <w:b/>
                <w:sz w:val="18"/>
                <w:szCs w:val="18"/>
              </w:rPr>
              <w:t>X</w:t>
            </w:r>
          </w:p>
        </w:tc>
        <w:tc>
          <w:tcPr>
            <w:tcW w:w="3065" w:type="dxa"/>
            <w:tcBorders>
              <w:top w:val="nil"/>
            </w:tcBorders>
            <w:vAlign w:val="center"/>
          </w:tcPr>
          <w:p w14:paraId="7FEFA40B" w14:textId="39B5BB21" w:rsidR="00867879" w:rsidRPr="00E10120" w:rsidRDefault="007B17E2" w:rsidP="009E4CE7">
            <w:pPr>
              <w:spacing w:after="0"/>
              <w:contextualSpacing/>
              <w:rPr>
                <w:rFonts w:ascii="Arial" w:hAnsi="Arial" w:cs="Arial"/>
                <w:bCs/>
                <w:sz w:val="18"/>
                <w:szCs w:val="18"/>
              </w:rPr>
            </w:pPr>
            <w:r w:rsidRPr="007B17E2">
              <w:rPr>
                <w:rFonts w:ascii="Arial" w:hAnsi="Arial" w:cs="Arial"/>
                <w:sz w:val="20"/>
                <w:szCs w:val="20"/>
              </w:rPr>
              <w:fldChar w:fldCharType="begin">
                <w:ffData>
                  <w:name w:val="Text154"/>
                  <w:enabled/>
                  <w:calcOnExit w:val="0"/>
                  <w:textInput/>
                </w:ffData>
              </w:fldChar>
            </w:r>
            <w:r w:rsidRPr="007B17E2">
              <w:rPr>
                <w:rFonts w:ascii="Arial" w:hAnsi="Arial" w:cs="Arial"/>
                <w:sz w:val="20"/>
                <w:szCs w:val="20"/>
              </w:rPr>
              <w:instrText xml:space="preserve"> FORMTEXT </w:instrText>
            </w:r>
            <w:r w:rsidRPr="007B17E2">
              <w:rPr>
                <w:rFonts w:ascii="Arial" w:hAnsi="Arial" w:cs="Arial"/>
                <w:sz w:val="20"/>
                <w:szCs w:val="20"/>
              </w:rPr>
            </w:r>
            <w:r w:rsidRPr="007B17E2">
              <w:rPr>
                <w:rFonts w:ascii="Arial" w:hAnsi="Arial" w:cs="Arial"/>
                <w:sz w:val="20"/>
                <w:szCs w:val="20"/>
              </w:rPr>
              <w:fldChar w:fldCharType="separate"/>
            </w:r>
            <w:r w:rsidRPr="007B17E2">
              <w:rPr>
                <w:rFonts w:ascii="Arial" w:hAnsi="Arial" w:cs="Arial"/>
                <w:noProof/>
                <w:sz w:val="20"/>
                <w:szCs w:val="20"/>
              </w:rPr>
              <w:t> </w:t>
            </w:r>
            <w:r w:rsidRPr="007B17E2">
              <w:rPr>
                <w:rFonts w:ascii="Arial" w:hAnsi="Arial" w:cs="Arial"/>
                <w:noProof/>
                <w:sz w:val="20"/>
                <w:szCs w:val="20"/>
              </w:rPr>
              <w:t> </w:t>
            </w:r>
            <w:r w:rsidRPr="007B17E2">
              <w:rPr>
                <w:rFonts w:ascii="Arial" w:hAnsi="Arial" w:cs="Arial"/>
                <w:noProof/>
                <w:sz w:val="20"/>
                <w:szCs w:val="20"/>
              </w:rPr>
              <w:t> </w:t>
            </w:r>
            <w:r w:rsidRPr="007B17E2">
              <w:rPr>
                <w:rFonts w:ascii="Arial" w:hAnsi="Arial" w:cs="Arial"/>
                <w:noProof/>
                <w:sz w:val="20"/>
                <w:szCs w:val="20"/>
              </w:rPr>
              <w:t> </w:t>
            </w:r>
            <w:r w:rsidRPr="007B17E2">
              <w:rPr>
                <w:rFonts w:ascii="Arial" w:hAnsi="Arial" w:cs="Arial"/>
                <w:noProof/>
                <w:sz w:val="20"/>
                <w:szCs w:val="20"/>
              </w:rPr>
              <w:t> </w:t>
            </w:r>
            <w:r w:rsidRPr="007B17E2">
              <w:rPr>
                <w:rFonts w:ascii="Arial" w:hAnsi="Arial" w:cs="Arial"/>
                <w:sz w:val="20"/>
                <w:szCs w:val="20"/>
              </w:rPr>
              <w:fldChar w:fldCharType="end"/>
            </w:r>
          </w:p>
        </w:tc>
      </w:tr>
    </w:tbl>
    <w:p w14:paraId="723B1BB6" w14:textId="10742A30" w:rsidR="0017733C" w:rsidRDefault="0017733C">
      <w:bookmarkStart w:id="88" w:name="_Toc32062525"/>
    </w:p>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C534DD" w:rsidRPr="0023363A" w14:paraId="33EA4389" w14:textId="77777777" w:rsidTr="00A80798">
        <w:trPr>
          <w:trHeight w:val="982"/>
        </w:trPr>
        <w:tc>
          <w:tcPr>
            <w:tcW w:w="9350" w:type="dxa"/>
            <w:shd w:val="clear" w:color="auto" w:fill="002060"/>
            <w:vAlign w:val="center"/>
          </w:tcPr>
          <w:p w14:paraId="385F3C5A" w14:textId="67FA61E1" w:rsidR="00C534DD" w:rsidRDefault="00C534DD" w:rsidP="00A80798">
            <w:pPr>
              <w:pStyle w:val="Heading2"/>
              <w:spacing w:before="0" w:line="240" w:lineRule="auto"/>
              <w:contextualSpacing/>
              <w:jc w:val="center"/>
              <w:rPr>
                <w:rFonts w:ascii="Arial" w:hAnsi="Arial" w:cs="Arial"/>
                <w:b/>
                <w:color w:val="FFFFFF" w:themeColor="background1"/>
                <w:sz w:val="24"/>
                <w:szCs w:val="28"/>
              </w:rPr>
            </w:pPr>
            <w:bookmarkStart w:id="89" w:name="_Toc73512718"/>
            <w:r>
              <w:rPr>
                <w:rFonts w:ascii="Arial" w:hAnsi="Arial" w:cs="Arial"/>
                <w:b/>
                <w:color w:val="FFFFFF" w:themeColor="background1"/>
                <w:sz w:val="24"/>
                <w:szCs w:val="28"/>
              </w:rPr>
              <w:t xml:space="preserve">APPENDIX </w:t>
            </w:r>
            <w:bookmarkEnd w:id="88"/>
            <w:r w:rsidR="00867879">
              <w:rPr>
                <w:rFonts w:ascii="Arial" w:hAnsi="Arial" w:cs="Arial"/>
                <w:b/>
                <w:color w:val="FFFFFF" w:themeColor="background1"/>
                <w:sz w:val="24"/>
                <w:szCs w:val="28"/>
              </w:rPr>
              <w:t>H</w:t>
            </w:r>
            <w:bookmarkEnd w:id="89"/>
          </w:p>
          <w:p w14:paraId="389B2BC0" w14:textId="77777777" w:rsidR="00C534DD" w:rsidRPr="004F1448" w:rsidRDefault="00C534DD" w:rsidP="00A80798">
            <w:pPr>
              <w:spacing w:after="0" w:line="240" w:lineRule="auto"/>
              <w:contextualSpacing/>
              <w:jc w:val="center"/>
              <w:rPr>
                <w:rFonts w:ascii="Arial" w:eastAsiaTheme="minorEastAsia" w:hAnsi="Arial" w:cs="Arial"/>
                <w:b/>
                <w:sz w:val="24"/>
                <w:szCs w:val="24"/>
              </w:rPr>
            </w:pPr>
            <w:r w:rsidRPr="004F1448">
              <w:rPr>
                <w:rFonts w:ascii="Arial" w:eastAsiaTheme="minorEastAsia" w:hAnsi="Arial" w:cs="Arial"/>
                <w:b/>
                <w:sz w:val="24"/>
                <w:szCs w:val="24"/>
              </w:rPr>
              <w:t>SAMPLE: Local Evaluation Plan Components</w:t>
            </w:r>
          </w:p>
        </w:tc>
      </w:tr>
    </w:tbl>
    <w:p w14:paraId="1CC57938" w14:textId="7DD1BC6D" w:rsidR="00C534DD" w:rsidRPr="002D332B" w:rsidRDefault="00C534DD" w:rsidP="00C534DD">
      <w:pPr>
        <w:pStyle w:val="NoSpacing"/>
        <w:jc w:val="both"/>
        <w:rPr>
          <w:rFonts w:ascii="Arial" w:hAnsi="Arial" w:cs="Arial"/>
          <w:sz w:val="24"/>
        </w:rPr>
      </w:pPr>
      <w:bookmarkStart w:id="90" w:name="_Hlk29569467"/>
      <w:r w:rsidRPr="002D332B">
        <w:rPr>
          <w:rFonts w:ascii="Arial" w:hAnsi="Arial" w:cs="Arial"/>
          <w:sz w:val="24"/>
        </w:rPr>
        <w:t xml:space="preserve">The </w:t>
      </w:r>
      <w:r>
        <w:rPr>
          <w:rFonts w:ascii="Arial" w:hAnsi="Arial" w:cs="Arial"/>
          <w:sz w:val="24"/>
        </w:rPr>
        <w:t>Proud Parenting</w:t>
      </w:r>
      <w:r w:rsidRPr="002D332B">
        <w:rPr>
          <w:rFonts w:ascii="Arial" w:hAnsi="Arial" w:cs="Arial"/>
          <w:sz w:val="24"/>
        </w:rPr>
        <w:t xml:space="preserve"> Grant Program L</w:t>
      </w:r>
      <w:r>
        <w:rPr>
          <w:rFonts w:ascii="Arial" w:hAnsi="Arial" w:cs="Arial"/>
          <w:sz w:val="24"/>
        </w:rPr>
        <w:t>ocal Evaluation Plan (L</w:t>
      </w:r>
      <w:r w:rsidRPr="002D332B">
        <w:rPr>
          <w:rFonts w:ascii="Arial" w:hAnsi="Arial" w:cs="Arial"/>
          <w:sz w:val="24"/>
        </w:rPr>
        <w:t>EP</w:t>
      </w:r>
      <w:r>
        <w:rPr>
          <w:rFonts w:ascii="Arial" w:hAnsi="Arial" w:cs="Arial"/>
          <w:sz w:val="24"/>
        </w:rPr>
        <w:t>)</w:t>
      </w:r>
      <w:r w:rsidRPr="002D332B">
        <w:rPr>
          <w:rFonts w:ascii="Arial" w:hAnsi="Arial" w:cs="Arial"/>
          <w:sz w:val="24"/>
        </w:rPr>
        <w:t xml:space="preserve"> should, at a minimum, address the following:</w:t>
      </w:r>
    </w:p>
    <w:p w14:paraId="5EC819EE" w14:textId="77777777" w:rsidR="00C534DD" w:rsidRPr="002D332B" w:rsidRDefault="00C534DD" w:rsidP="00C534DD">
      <w:pPr>
        <w:pStyle w:val="NoSpacing"/>
        <w:jc w:val="both"/>
        <w:rPr>
          <w:rFonts w:ascii="Arial" w:hAnsi="Arial" w:cs="Arial"/>
          <w:sz w:val="24"/>
        </w:rPr>
      </w:pPr>
    </w:p>
    <w:p w14:paraId="3D97AF54" w14:textId="1A6B8246" w:rsidR="00C534DD" w:rsidRPr="002D332B" w:rsidRDefault="00C534DD" w:rsidP="00C534DD">
      <w:pPr>
        <w:pStyle w:val="NoSpacing"/>
        <w:jc w:val="both"/>
        <w:rPr>
          <w:rFonts w:ascii="Arial" w:hAnsi="Arial" w:cs="Arial"/>
          <w:sz w:val="24"/>
        </w:rPr>
      </w:pPr>
      <w:r w:rsidRPr="002D332B">
        <w:rPr>
          <w:rFonts w:ascii="Arial" w:hAnsi="Arial" w:cs="Arial"/>
          <w:b/>
          <w:sz w:val="24"/>
        </w:rPr>
        <w:t>Project Description</w:t>
      </w:r>
      <w:r w:rsidRPr="00425089">
        <w:rPr>
          <w:rFonts w:ascii="Arial" w:hAnsi="Arial" w:cs="Arial"/>
          <w:sz w:val="24"/>
        </w:rPr>
        <w:t xml:space="preserve"> as it pertains to </w:t>
      </w:r>
      <w:r>
        <w:rPr>
          <w:rFonts w:ascii="Arial" w:hAnsi="Arial" w:cs="Arial"/>
          <w:sz w:val="24"/>
        </w:rPr>
        <w:t>the Proud Parenting Grant Project-</w:t>
      </w:r>
    </w:p>
    <w:p w14:paraId="7F2E0A9F" w14:textId="77777777" w:rsidR="00C534DD" w:rsidRPr="00425089" w:rsidRDefault="00C534DD" w:rsidP="00F57ADD">
      <w:pPr>
        <w:pStyle w:val="ListParagraph"/>
        <w:numPr>
          <w:ilvl w:val="0"/>
          <w:numId w:val="78"/>
        </w:numPr>
        <w:spacing w:after="0" w:line="240" w:lineRule="auto"/>
        <w:jc w:val="both"/>
        <w:rPr>
          <w:rFonts w:ascii="Arial" w:hAnsi="Arial" w:cs="Arial"/>
          <w:sz w:val="24"/>
          <w:szCs w:val="24"/>
        </w:rPr>
      </w:pPr>
      <w:r w:rsidRPr="00425089">
        <w:rPr>
          <w:rFonts w:ascii="Arial" w:hAnsi="Arial" w:cs="Arial"/>
          <w:sz w:val="24"/>
        </w:rPr>
        <w:t>Describe the intervention(s)/services</w:t>
      </w:r>
      <w:r>
        <w:rPr>
          <w:rFonts w:ascii="Arial" w:hAnsi="Arial" w:cs="Arial"/>
          <w:sz w:val="24"/>
        </w:rPr>
        <w:t>/activities</w:t>
      </w:r>
      <w:r w:rsidRPr="00425089">
        <w:rPr>
          <w:rFonts w:ascii="Arial" w:hAnsi="Arial" w:cs="Arial"/>
          <w:sz w:val="24"/>
        </w:rPr>
        <w:t xml:space="preserve"> to be used in the project</w:t>
      </w:r>
    </w:p>
    <w:p w14:paraId="245A5F30" w14:textId="77777777" w:rsidR="00C534DD" w:rsidRDefault="00C534DD" w:rsidP="00F57ADD">
      <w:pPr>
        <w:pStyle w:val="NoSpacing"/>
        <w:numPr>
          <w:ilvl w:val="0"/>
          <w:numId w:val="76"/>
        </w:numPr>
        <w:jc w:val="both"/>
        <w:rPr>
          <w:rFonts w:ascii="Arial" w:hAnsi="Arial" w:cs="Arial"/>
          <w:sz w:val="24"/>
        </w:rPr>
      </w:pPr>
      <w:r w:rsidRPr="002D332B">
        <w:rPr>
          <w:rFonts w:ascii="Arial" w:hAnsi="Arial" w:cs="Arial"/>
          <w:sz w:val="24"/>
        </w:rPr>
        <w:t>Define the target population (for example: gender age, system-involvement history, criminogenic factors, etc.)</w:t>
      </w:r>
    </w:p>
    <w:p w14:paraId="3A027DCB" w14:textId="77777777" w:rsidR="00C534DD" w:rsidRPr="002D332B" w:rsidRDefault="00C534DD" w:rsidP="00F57ADD">
      <w:pPr>
        <w:pStyle w:val="NoSpacing"/>
        <w:numPr>
          <w:ilvl w:val="0"/>
          <w:numId w:val="76"/>
        </w:numPr>
        <w:jc w:val="both"/>
        <w:rPr>
          <w:rFonts w:ascii="Arial" w:hAnsi="Arial" w:cs="Arial"/>
          <w:sz w:val="24"/>
        </w:rPr>
      </w:pPr>
      <w:r>
        <w:rPr>
          <w:rFonts w:ascii="Arial" w:hAnsi="Arial" w:cs="Arial"/>
          <w:sz w:val="24"/>
        </w:rPr>
        <w:t>Define the criteria for participant eligibility</w:t>
      </w:r>
    </w:p>
    <w:p w14:paraId="0CA0A7EC" w14:textId="18D2C9D2" w:rsidR="00C534DD" w:rsidRPr="002D332B" w:rsidRDefault="00C534DD" w:rsidP="00F57ADD">
      <w:pPr>
        <w:pStyle w:val="NoSpacing"/>
        <w:numPr>
          <w:ilvl w:val="0"/>
          <w:numId w:val="76"/>
        </w:numPr>
        <w:jc w:val="both"/>
        <w:rPr>
          <w:rFonts w:ascii="Arial" w:hAnsi="Arial" w:cs="Arial"/>
          <w:sz w:val="24"/>
        </w:rPr>
      </w:pPr>
      <w:r w:rsidRPr="002D332B">
        <w:rPr>
          <w:rFonts w:ascii="Arial" w:hAnsi="Arial" w:cs="Arial"/>
          <w:sz w:val="24"/>
        </w:rPr>
        <w:t xml:space="preserve">Estimate the number of participants </w:t>
      </w:r>
      <w:r>
        <w:rPr>
          <w:rFonts w:ascii="Arial" w:hAnsi="Arial" w:cs="Arial"/>
          <w:sz w:val="24"/>
        </w:rPr>
        <w:t xml:space="preserve">to </w:t>
      </w:r>
      <w:r w:rsidRPr="002D332B">
        <w:rPr>
          <w:rFonts w:ascii="Arial" w:hAnsi="Arial" w:cs="Arial"/>
          <w:sz w:val="24"/>
        </w:rPr>
        <w:t>receiv</w:t>
      </w:r>
      <w:r>
        <w:rPr>
          <w:rFonts w:ascii="Arial" w:hAnsi="Arial" w:cs="Arial"/>
          <w:sz w:val="24"/>
        </w:rPr>
        <w:t>e an</w:t>
      </w:r>
      <w:r w:rsidRPr="002D332B">
        <w:rPr>
          <w:rFonts w:ascii="Arial" w:hAnsi="Arial" w:cs="Arial"/>
          <w:sz w:val="24"/>
        </w:rPr>
        <w:t xml:space="preserve"> intervention(s) </w:t>
      </w:r>
    </w:p>
    <w:p w14:paraId="0A56ADAD" w14:textId="77777777" w:rsidR="00C534DD" w:rsidRPr="002D332B" w:rsidRDefault="00C534DD" w:rsidP="00F57ADD">
      <w:pPr>
        <w:pStyle w:val="NoSpacing"/>
        <w:numPr>
          <w:ilvl w:val="0"/>
          <w:numId w:val="76"/>
        </w:numPr>
        <w:jc w:val="both"/>
        <w:rPr>
          <w:rFonts w:ascii="Arial" w:hAnsi="Arial" w:cs="Arial"/>
          <w:sz w:val="24"/>
        </w:rPr>
      </w:pPr>
      <w:r w:rsidRPr="002D332B">
        <w:rPr>
          <w:rFonts w:ascii="Arial" w:hAnsi="Arial" w:cs="Arial"/>
          <w:sz w:val="24"/>
        </w:rPr>
        <w:t>Describe the process for determining which interventions(s) a participant will receive</w:t>
      </w:r>
    </w:p>
    <w:p w14:paraId="3A518E61" w14:textId="77777777" w:rsidR="00C534DD" w:rsidRPr="002D332B" w:rsidRDefault="00C534DD" w:rsidP="00F57ADD">
      <w:pPr>
        <w:pStyle w:val="NoSpacing"/>
        <w:numPr>
          <w:ilvl w:val="0"/>
          <w:numId w:val="76"/>
        </w:numPr>
        <w:jc w:val="both"/>
        <w:rPr>
          <w:rFonts w:ascii="Arial" w:hAnsi="Arial" w:cs="Arial"/>
          <w:sz w:val="24"/>
        </w:rPr>
      </w:pPr>
      <w:r w:rsidRPr="002D332B">
        <w:rPr>
          <w:rFonts w:ascii="Arial" w:hAnsi="Arial" w:cs="Arial"/>
          <w:sz w:val="24"/>
        </w:rPr>
        <w:t>Describe a plan to document the services within the intervention(s) provided to each participant</w:t>
      </w:r>
    </w:p>
    <w:p w14:paraId="65CFF27B" w14:textId="77777777" w:rsidR="00C534DD" w:rsidRPr="002D332B" w:rsidRDefault="00C534DD" w:rsidP="00F57ADD">
      <w:pPr>
        <w:pStyle w:val="NoSpacing"/>
        <w:numPr>
          <w:ilvl w:val="0"/>
          <w:numId w:val="76"/>
        </w:numPr>
        <w:jc w:val="both"/>
        <w:rPr>
          <w:rFonts w:ascii="Arial" w:hAnsi="Arial" w:cs="Arial"/>
          <w:sz w:val="24"/>
        </w:rPr>
      </w:pPr>
      <w:r w:rsidRPr="002D332B">
        <w:rPr>
          <w:rFonts w:ascii="Arial" w:hAnsi="Arial" w:cs="Arial"/>
          <w:sz w:val="24"/>
        </w:rPr>
        <w:t>Describe a plan for tracking participants in terms of progress in the project (for example start dates, attendance logs, dropouts, successful completions, etc.)</w:t>
      </w:r>
    </w:p>
    <w:p w14:paraId="75965151" w14:textId="77777777" w:rsidR="00C534DD" w:rsidRDefault="00C534DD" w:rsidP="00C534DD">
      <w:pPr>
        <w:pStyle w:val="NoSpacing"/>
        <w:jc w:val="both"/>
        <w:rPr>
          <w:rFonts w:ascii="Arial" w:hAnsi="Arial" w:cs="Arial"/>
          <w:sz w:val="24"/>
        </w:rPr>
      </w:pPr>
    </w:p>
    <w:p w14:paraId="591A2E2E" w14:textId="77777777" w:rsidR="00C534DD" w:rsidRPr="002D332B" w:rsidRDefault="00C534DD" w:rsidP="00C534DD">
      <w:pPr>
        <w:pStyle w:val="NoSpacing"/>
        <w:jc w:val="both"/>
        <w:rPr>
          <w:rFonts w:ascii="Arial" w:hAnsi="Arial" w:cs="Arial"/>
          <w:sz w:val="24"/>
        </w:rPr>
      </w:pPr>
      <w:r w:rsidRPr="002D332B">
        <w:rPr>
          <w:rFonts w:ascii="Arial" w:hAnsi="Arial" w:cs="Arial"/>
          <w:b/>
          <w:sz w:val="24"/>
        </w:rPr>
        <w:t>Project Evaluation Design</w:t>
      </w:r>
      <w:r>
        <w:rPr>
          <w:rFonts w:ascii="Arial" w:hAnsi="Arial" w:cs="Arial"/>
          <w:sz w:val="24"/>
        </w:rPr>
        <w:t>-</w:t>
      </w:r>
      <w:r w:rsidRPr="002D332B">
        <w:rPr>
          <w:rFonts w:ascii="Arial" w:hAnsi="Arial" w:cs="Arial"/>
          <w:sz w:val="24"/>
        </w:rPr>
        <w:t xml:space="preserve"> </w:t>
      </w:r>
    </w:p>
    <w:p w14:paraId="5C6A8EB3" w14:textId="77777777" w:rsidR="00C534DD" w:rsidRPr="002D332B" w:rsidRDefault="00C534DD" w:rsidP="00F57ADD">
      <w:pPr>
        <w:pStyle w:val="NoSpacing"/>
        <w:numPr>
          <w:ilvl w:val="0"/>
          <w:numId w:val="77"/>
        </w:numPr>
        <w:jc w:val="both"/>
        <w:rPr>
          <w:rFonts w:ascii="Arial" w:hAnsi="Arial" w:cs="Arial"/>
          <w:sz w:val="24"/>
        </w:rPr>
      </w:pPr>
      <w:r w:rsidRPr="002D332B">
        <w:rPr>
          <w:rFonts w:ascii="Arial" w:hAnsi="Arial" w:cs="Arial"/>
          <w:sz w:val="24"/>
        </w:rPr>
        <w:t>Define project goals</w:t>
      </w:r>
    </w:p>
    <w:p w14:paraId="7EF149C2" w14:textId="77777777" w:rsidR="00C534DD" w:rsidRPr="002D332B" w:rsidRDefault="00C534DD" w:rsidP="00F57ADD">
      <w:pPr>
        <w:pStyle w:val="NoSpacing"/>
        <w:numPr>
          <w:ilvl w:val="0"/>
          <w:numId w:val="77"/>
        </w:numPr>
        <w:jc w:val="both"/>
        <w:rPr>
          <w:rFonts w:ascii="Arial" w:hAnsi="Arial" w:cs="Arial"/>
          <w:sz w:val="24"/>
        </w:rPr>
      </w:pPr>
      <w:r w:rsidRPr="002D332B">
        <w:rPr>
          <w:rFonts w:ascii="Arial" w:hAnsi="Arial" w:cs="Arial"/>
          <w:sz w:val="24"/>
        </w:rPr>
        <w:t>Define project objectives</w:t>
      </w:r>
    </w:p>
    <w:p w14:paraId="09A7846D" w14:textId="77777777" w:rsidR="00C534DD" w:rsidRDefault="00C534DD" w:rsidP="00F57ADD">
      <w:pPr>
        <w:pStyle w:val="NoSpacing"/>
        <w:numPr>
          <w:ilvl w:val="0"/>
          <w:numId w:val="77"/>
        </w:numPr>
        <w:jc w:val="both"/>
        <w:rPr>
          <w:rFonts w:ascii="Arial" w:hAnsi="Arial" w:cs="Arial"/>
          <w:sz w:val="24"/>
        </w:rPr>
      </w:pPr>
      <w:r w:rsidRPr="002D332B">
        <w:rPr>
          <w:rFonts w:ascii="Arial" w:hAnsi="Arial" w:cs="Arial"/>
          <w:sz w:val="24"/>
        </w:rPr>
        <w:t>Define variables and measures that will be used to demonstrate whether each goal, and their corresponding objectives, were achieved</w:t>
      </w:r>
    </w:p>
    <w:p w14:paraId="7A900144" w14:textId="77777777" w:rsidR="00C534DD" w:rsidRDefault="00C534DD" w:rsidP="00F57ADD">
      <w:pPr>
        <w:pStyle w:val="NoSpacing"/>
        <w:numPr>
          <w:ilvl w:val="0"/>
          <w:numId w:val="77"/>
        </w:numPr>
        <w:jc w:val="both"/>
        <w:rPr>
          <w:rFonts w:ascii="Arial" w:hAnsi="Arial" w:cs="Arial"/>
          <w:sz w:val="24"/>
        </w:rPr>
      </w:pPr>
      <w:r>
        <w:rPr>
          <w:rFonts w:ascii="Arial" w:hAnsi="Arial" w:cs="Arial"/>
          <w:sz w:val="24"/>
        </w:rPr>
        <w:t>Indicate who will be conducting the outcome evaluation (i.e., external contractor/agency, internal team/individual, etc.)</w:t>
      </w:r>
    </w:p>
    <w:p w14:paraId="018D8C56" w14:textId="13889DA2" w:rsidR="00C534DD" w:rsidRPr="002D332B" w:rsidRDefault="00C534DD" w:rsidP="00F57ADD">
      <w:pPr>
        <w:pStyle w:val="NoSpacing"/>
        <w:numPr>
          <w:ilvl w:val="0"/>
          <w:numId w:val="77"/>
        </w:numPr>
        <w:jc w:val="both"/>
        <w:rPr>
          <w:rFonts w:ascii="Arial" w:hAnsi="Arial" w:cs="Arial"/>
          <w:sz w:val="24"/>
        </w:rPr>
      </w:pPr>
      <w:r>
        <w:rPr>
          <w:rFonts w:ascii="Arial" w:hAnsi="Arial" w:cs="Arial"/>
          <w:sz w:val="24"/>
        </w:rPr>
        <w:t>Identify data sources</w:t>
      </w:r>
    </w:p>
    <w:p w14:paraId="6C145011" w14:textId="3A6B5DBB" w:rsidR="00C534DD" w:rsidRPr="00C534DD" w:rsidRDefault="00C534DD" w:rsidP="00F57ADD">
      <w:pPr>
        <w:pStyle w:val="NoSpacing"/>
        <w:numPr>
          <w:ilvl w:val="0"/>
          <w:numId w:val="77"/>
        </w:numPr>
        <w:jc w:val="both"/>
        <w:rPr>
          <w:rFonts w:ascii="Arial" w:hAnsi="Arial" w:cs="Arial"/>
          <w:sz w:val="24"/>
        </w:rPr>
      </w:pPr>
      <w:r w:rsidRPr="002D332B">
        <w:rPr>
          <w:rFonts w:ascii="Arial" w:hAnsi="Arial" w:cs="Arial"/>
          <w:sz w:val="24"/>
        </w:rPr>
        <w:t>Define criteria for determining</w:t>
      </w:r>
      <w:r>
        <w:rPr>
          <w:rFonts w:ascii="Arial" w:hAnsi="Arial" w:cs="Arial"/>
          <w:sz w:val="24"/>
        </w:rPr>
        <w:t xml:space="preserve"> p</w:t>
      </w:r>
      <w:r w:rsidRPr="00C534DD">
        <w:rPr>
          <w:rFonts w:ascii="Arial" w:hAnsi="Arial" w:cs="Arial"/>
          <w:sz w:val="24"/>
        </w:rPr>
        <w:t xml:space="preserve">articipant success/failure in the project </w:t>
      </w:r>
    </w:p>
    <w:p w14:paraId="471DB305" w14:textId="77777777" w:rsidR="00C534DD" w:rsidRDefault="00C534DD" w:rsidP="00F57ADD">
      <w:pPr>
        <w:pStyle w:val="NoSpacing"/>
        <w:numPr>
          <w:ilvl w:val="0"/>
          <w:numId w:val="77"/>
        </w:numPr>
        <w:jc w:val="both"/>
        <w:rPr>
          <w:rFonts w:ascii="Arial" w:hAnsi="Arial" w:cs="Arial"/>
          <w:sz w:val="24"/>
        </w:rPr>
      </w:pPr>
      <w:r w:rsidRPr="002D332B">
        <w:rPr>
          <w:rFonts w:ascii="Arial" w:hAnsi="Arial" w:cs="Arial"/>
          <w:sz w:val="24"/>
        </w:rPr>
        <w:t>Describe the research design that will be used to complete the evaluation</w:t>
      </w:r>
    </w:p>
    <w:p w14:paraId="5969B483" w14:textId="77777777" w:rsidR="00C534DD" w:rsidRPr="007B51F9" w:rsidRDefault="00C534DD" w:rsidP="00F57ADD">
      <w:pPr>
        <w:numPr>
          <w:ilvl w:val="1"/>
          <w:numId w:val="77"/>
        </w:numPr>
        <w:spacing w:after="0" w:line="240" w:lineRule="auto"/>
        <w:jc w:val="both"/>
        <w:rPr>
          <w:rFonts w:ascii="Arial" w:eastAsia="Times New Roman" w:hAnsi="Arial" w:cs="Arial"/>
          <w:sz w:val="24"/>
          <w:szCs w:val="24"/>
        </w:rPr>
      </w:pPr>
      <w:r w:rsidRPr="007B51F9">
        <w:rPr>
          <w:rFonts w:ascii="Arial" w:eastAsia="Times New Roman" w:hAnsi="Arial" w:cs="Arial"/>
          <w:sz w:val="24"/>
          <w:szCs w:val="24"/>
        </w:rPr>
        <w:t>Identify and define all outcome measures</w:t>
      </w:r>
    </w:p>
    <w:p w14:paraId="473EDC6E" w14:textId="77777777" w:rsidR="00C534DD" w:rsidRPr="007B51F9" w:rsidRDefault="00C534DD" w:rsidP="00F57ADD">
      <w:pPr>
        <w:numPr>
          <w:ilvl w:val="1"/>
          <w:numId w:val="77"/>
        </w:numPr>
        <w:spacing w:after="0" w:line="240" w:lineRule="auto"/>
        <w:jc w:val="both"/>
        <w:rPr>
          <w:rFonts w:ascii="Arial" w:eastAsia="Times New Roman" w:hAnsi="Arial" w:cs="Arial"/>
          <w:sz w:val="24"/>
          <w:szCs w:val="24"/>
        </w:rPr>
      </w:pPr>
      <w:r w:rsidRPr="007B51F9">
        <w:rPr>
          <w:rFonts w:ascii="Arial" w:eastAsia="Times New Roman" w:hAnsi="Arial" w:cs="Arial"/>
          <w:sz w:val="24"/>
          <w:szCs w:val="24"/>
        </w:rPr>
        <w:t>How will the results be used to determine whether your project was effective?</w:t>
      </w:r>
    </w:p>
    <w:p w14:paraId="519B55CE" w14:textId="77777777" w:rsidR="00C534DD" w:rsidRPr="007B51F9" w:rsidRDefault="00C534DD" w:rsidP="00F57ADD">
      <w:pPr>
        <w:numPr>
          <w:ilvl w:val="1"/>
          <w:numId w:val="77"/>
        </w:numPr>
        <w:spacing w:after="0" w:line="240" w:lineRule="auto"/>
        <w:jc w:val="both"/>
        <w:rPr>
          <w:rFonts w:ascii="Arial" w:eastAsia="Times New Roman" w:hAnsi="Arial" w:cs="Arial"/>
          <w:sz w:val="24"/>
          <w:szCs w:val="24"/>
        </w:rPr>
      </w:pPr>
      <w:r w:rsidRPr="007B51F9">
        <w:rPr>
          <w:rFonts w:ascii="Arial" w:eastAsia="Times New Roman" w:hAnsi="Arial" w:cs="Arial"/>
          <w:sz w:val="24"/>
          <w:szCs w:val="24"/>
        </w:rPr>
        <w:t>Include any comparisons made</w:t>
      </w:r>
    </w:p>
    <w:p w14:paraId="4D45BB94" w14:textId="77777777" w:rsidR="00B4189F" w:rsidRDefault="00B4189F" w:rsidP="00C534DD">
      <w:pPr>
        <w:pStyle w:val="NoSpacing"/>
        <w:jc w:val="both"/>
        <w:rPr>
          <w:rFonts w:ascii="Arial" w:hAnsi="Arial" w:cs="Arial"/>
          <w:b/>
          <w:sz w:val="24"/>
        </w:rPr>
      </w:pPr>
    </w:p>
    <w:p w14:paraId="022C52BF" w14:textId="3E7C9AA7" w:rsidR="00C534DD" w:rsidRPr="002D332B" w:rsidRDefault="00C534DD" w:rsidP="00C534DD">
      <w:pPr>
        <w:pStyle w:val="NoSpacing"/>
        <w:jc w:val="both"/>
        <w:rPr>
          <w:rFonts w:ascii="Arial" w:hAnsi="Arial" w:cs="Arial"/>
          <w:sz w:val="24"/>
        </w:rPr>
      </w:pPr>
      <w:r w:rsidRPr="002D332B">
        <w:rPr>
          <w:rFonts w:ascii="Arial" w:hAnsi="Arial" w:cs="Arial"/>
          <w:b/>
          <w:sz w:val="24"/>
        </w:rPr>
        <w:t>Project Oversight</w:t>
      </w:r>
      <w:r>
        <w:rPr>
          <w:rFonts w:ascii="Arial" w:hAnsi="Arial" w:cs="Arial"/>
          <w:sz w:val="24"/>
        </w:rPr>
        <w:t>-</w:t>
      </w:r>
    </w:p>
    <w:p w14:paraId="796F2194" w14:textId="77777777" w:rsidR="00C534DD" w:rsidRDefault="00C534DD" w:rsidP="00F57ADD">
      <w:pPr>
        <w:pStyle w:val="NoSpacing"/>
        <w:numPr>
          <w:ilvl w:val="0"/>
          <w:numId w:val="79"/>
        </w:numPr>
        <w:jc w:val="both"/>
        <w:rPr>
          <w:rFonts w:ascii="Arial" w:hAnsi="Arial" w:cs="Arial"/>
          <w:sz w:val="24"/>
        </w:rPr>
      </w:pPr>
      <w:r w:rsidRPr="002D332B">
        <w:rPr>
          <w:rFonts w:ascii="Arial" w:hAnsi="Arial" w:cs="Arial"/>
          <w:sz w:val="24"/>
        </w:rPr>
        <w:t>Describe the project-oversight structure and overall decision-making process for the project</w:t>
      </w:r>
    </w:p>
    <w:p w14:paraId="376833D0" w14:textId="77777777" w:rsidR="00C534DD" w:rsidRPr="007B51F9" w:rsidRDefault="00C534DD" w:rsidP="00F57ADD">
      <w:pPr>
        <w:numPr>
          <w:ilvl w:val="1"/>
          <w:numId w:val="79"/>
        </w:numPr>
        <w:spacing w:after="0" w:line="240" w:lineRule="auto"/>
        <w:jc w:val="both"/>
        <w:rPr>
          <w:rFonts w:ascii="Arial" w:eastAsia="Times New Roman" w:hAnsi="Arial" w:cs="Arial"/>
          <w:sz w:val="24"/>
          <w:szCs w:val="24"/>
        </w:rPr>
      </w:pPr>
      <w:r w:rsidRPr="007B51F9">
        <w:rPr>
          <w:rFonts w:ascii="Arial" w:eastAsia="Times New Roman" w:hAnsi="Arial" w:cs="Arial"/>
          <w:sz w:val="24"/>
          <w:szCs w:val="24"/>
        </w:rPr>
        <w:t>Describe the research design for the process evaluation</w:t>
      </w:r>
    </w:p>
    <w:p w14:paraId="33988582" w14:textId="77777777" w:rsidR="00C534DD" w:rsidRPr="007B51F9" w:rsidRDefault="00C534DD" w:rsidP="00F57ADD">
      <w:pPr>
        <w:numPr>
          <w:ilvl w:val="1"/>
          <w:numId w:val="79"/>
        </w:numPr>
        <w:spacing w:after="0" w:line="240" w:lineRule="auto"/>
        <w:jc w:val="both"/>
        <w:rPr>
          <w:rFonts w:ascii="Arial" w:eastAsia="Times New Roman" w:hAnsi="Arial" w:cs="Arial"/>
          <w:sz w:val="24"/>
          <w:szCs w:val="24"/>
        </w:rPr>
      </w:pPr>
      <w:r w:rsidRPr="007B51F9">
        <w:rPr>
          <w:rFonts w:ascii="Arial" w:eastAsia="Times New Roman" w:hAnsi="Arial" w:cs="Arial"/>
          <w:sz w:val="24"/>
          <w:szCs w:val="24"/>
        </w:rPr>
        <w:t>Identify and define all process evaluation measures</w:t>
      </w:r>
    </w:p>
    <w:p w14:paraId="7D46A8FC" w14:textId="77777777" w:rsidR="00C534DD" w:rsidRPr="007B51F9" w:rsidRDefault="00C534DD" w:rsidP="00F57ADD">
      <w:pPr>
        <w:numPr>
          <w:ilvl w:val="1"/>
          <w:numId w:val="79"/>
        </w:numPr>
        <w:spacing w:after="0" w:line="240" w:lineRule="auto"/>
        <w:jc w:val="both"/>
        <w:rPr>
          <w:rFonts w:ascii="Arial" w:eastAsia="Times New Roman" w:hAnsi="Arial" w:cs="Arial"/>
          <w:sz w:val="24"/>
          <w:szCs w:val="24"/>
        </w:rPr>
      </w:pPr>
      <w:r w:rsidRPr="007B51F9">
        <w:rPr>
          <w:rFonts w:ascii="Arial" w:eastAsia="Times New Roman" w:hAnsi="Arial" w:cs="Arial"/>
          <w:sz w:val="24"/>
          <w:szCs w:val="24"/>
        </w:rPr>
        <w:t>Describe how the process measure data will be used to monitor the effectiveness of the project</w:t>
      </w:r>
    </w:p>
    <w:p w14:paraId="1ACDC6CE" w14:textId="77777777" w:rsidR="00C534DD" w:rsidRPr="002D332B" w:rsidRDefault="00C534DD" w:rsidP="00C534DD">
      <w:pPr>
        <w:pStyle w:val="NoSpacing"/>
        <w:ind w:left="1440"/>
        <w:jc w:val="both"/>
        <w:rPr>
          <w:rFonts w:ascii="Arial" w:hAnsi="Arial" w:cs="Arial"/>
          <w:sz w:val="24"/>
        </w:rPr>
      </w:pPr>
    </w:p>
    <w:bookmarkEnd w:id="90"/>
    <w:p w14:paraId="20150652" w14:textId="77777777" w:rsidR="00B97DB6" w:rsidRDefault="00B97DB6" w:rsidP="00B97DB6">
      <w:pPr>
        <w:spacing w:after="0" w:line="240" w:lineRule="auto"/>
        <w:rPr>
          <w:rFonts w:ascii="Arial" w:hAnsi="Arial" w:cs="Arial"/>
          <w:sz w:val="24"/>
          <w:szCs w:val="24"/>
        </w:rPr>
      </w:pPr>
    </w:p>
    <w:p w14:paraId="062AED17" w14:textId="77777777" w:rsidR="00C534DD" w:rsidRDefault="00C534DD" w:rsidP="00B97DB6">
      <w:pPr>
        <w:spacing w:after="0" w:line="240" w:lineRule="auto"/>
        <w:rPr>
          <w:rFonts w:ascii="Arial" w:hAnsi="Arial" w:cs="Arial"/>
          <w:sz w:val="24"/>
          <w:szCs w:val="24"/>
        </w:rPr>
      </w:pPr>
    </w:p>
    <w:p w14:paraId="56AD9624" w14:textId="77777777" w:rsidR="00867879" w:rsidRDefault="00867879">
      <w:pPr>
        <w:rPr>
          <w:rFonts w:ascii="Arial" w:hAnsi="Arial" w:cs="Arial"/>
          <w:sz w:val="24"/>
          <w:szCs w:val="24"/>
        </w:rPr>
      </w:pPr>
      <w:r>
        <w:rPr>
          <w:rFonts w:ascii="Arial" w:hAnsi="Arial" w:cs="Arial"/>
          <w:sz w:val="24"/>
          <w:szCs w:val="24"/>
        </w:rPr>
        <w:br w:type="page"/>
      </w:r>
    </w:p>
    <w:p w14:paraId="5F1B7B1F" w14:textId="77777777" w:rsidR="00867879" w:rsidRDefault="00867879" w:rsidP="00867879">
      <w:pPr>
        <w:spacing w:after="0" w:line="240" w:lineRule="auto"/>
        <w:rPr>
          <w:rFonts w:ascii="Arial" w:hAnsi="Arial" w:cs="Arial"/>
          <w:sz w:val="24"/>
          <w:szCs w:val="24"/>
        </w:rPr>
      </w:pPr>
    </w:p>
    <w:p w14:paraId="3C4F2A48" w14:textId="77777777" w:rsidR="00867879" w:rsidRDefault="00867879" w:rsidP="00867879">
      <w:pPr>
        <w:pStyle w:val="NoSpacing"/>
        <w:jc w:val="center"/>
        <w:rPr>
          <w:rFonts w:ascii="Arial" w:hAnsi="Arial" w:cs="Arial"/>
          <w:b/>
          <w:sz w:val="24"/>
          <w:szCs w:val="24"/>
        </w:rPr>
      </w:pPr>
      <w:r>
        <w:rPr>
          <w:rFonts w:ascii="Arial" w:hAnsi="Arial" w:cs="Arial"/>
          <w:b/>
          <w:sz w:val="24"/>
          <w:szCs w:val="24"/>
        </w:rPr>
        <w:t>Membership Roster</w:t>
      </w:r>
    </w:p>
    <w:p w14:paraId="4415D3B6" w14:textId="2BFA996B" w:rsidR="00867879" w:rsidRDefault="00867879" w:rsidP="00867879">
      <w:pPr>
        <w:pStyle w:val="NoSpacing"/>
        <w:jc w:val="center"/>
        <w:rPr>
          <w:rFonts w:ascii="Arial" w:hAnsi="Arial" w:cs="Arial"/>
          <w:b/>
          <w:sz w:val="24"/>
          <w:szCs w:val="24"/>
        </w:rPr>
      </w:pPr>
      <w:r>
        <w:rPr>
          <w:rFonts w:ascii="Arial" w:hAnsi="Arial" w:cs="Arial"/>
          <w:b/>
          <w:sz w:val="24"/>
          <w:szCs w:val="24"/>
        </w:rPr>
        <w:t>April 2021</w:t>
      </w:r>
    </w:p>
    <w:p w14:paraId="1467D8DE" w14:textId="77777777" w:rsidR="00867879" w:rsidRDefault="00867879" w:rsidP="00867879">
      <w:pPr>
        <w:pStyle w:val="NoSpacing"/>
        <w:jc w:val="center"/>
        <w:rPr>
          <w:rFonts w:ascii="Arial" w:hAnsi="Arial" w:cs="Arial"/>
          <w:b/>
          <w:sz w:val="24"/>
          <w:szCs w:val="24"/>
        </w:rPr>
      </w:pPr>
    </w:p>
    <w:tbl>
      <w:tblPr>
        <w:tblStyle w:val="TableGrid"/>
        <w:tblW w:w="0" w:type="auto"/>
        <w:tblLook w:val="04A0" w:firstRow="1" w:lastRow="0" w:firstColumn="1" w:lastColumn="0" w:noHBand="0" w:noVBand="1"/>
      </w:tblPr>
      <w:tblGrid>
        <w:gridCol w:w="426"/>
        <w:gridCol w:w="1739"/>
        <w:gridCol w:w="3590"/>
        <w:gridCol w:w="3510"/>
      </w:tblGrid>
      <w:tr w:rsidR="00867879" w14:paraId="7D44EB15" w14:textId="77777777" w:rsidTr="00867879">
        <w:trPr>
          <w:trHeight w:val="440"/>
        </w:trPr>
        <w:tc>
          <w:tcPr>
            <w:tcW w:w="4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F777C4" w14:textId="77777777" w:rsidR="00867879" w:rsidRDefault="00867879" w:rsidP="009E4CE7">
            <w:pPr>
              <w:pStyle w:val="NoSpacing"/>
              <w:rPr>
                <w:rFonts w:ascii="Arial" w:hAnsi="Arial" w:cs="Arial"/>
                <w:sz w:val="24"/>
                <w:szCs w:val="24"/>
              </w:rPr>
            </w:pPr>
          </w:p>
        </w:tc>
        <w:tc>
          <w:tcPr>
            <w:tcW w:w="17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6BA801C" w14:textId="77777777" w:rsidR="00867879" w:rsidRDefault="00867879" w:rsidP="009E4CE7">
            <w:pPr>
              <w:pStyle w:val="NoSpacing"/>
              <w:rPr>
                <w:rFonts w:ascii="Arial" w:hAnsi="Arial" w:cs="Arial"/>
                <w:b/>
              </w:rPr>
            </w:pPr>
            <w:r>
              <w:rPr>
                <w:rFonts w:ascii="Arial" w:hAnsi="Arial" w:cs="Arial"/>
                <w:b/>
              </w:rPr>
              <w:t>Name</w:t>
            </w:r>
          </w:p>
        </w:tc>
        <w:tc>
          <w:tcPr>
            <w:tcW w:w="35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BD166D8" w14:textId="77777777" w:rsidR="00867879" w:rsidRDefault="00867879" w:rsidP="009E4CE7">
            <w:pPr>
              <w:pStyle w:val="NoSpacing"/>
              <w:rPr>
                <w:rFonts w:ascii="Arial" w:hAnsi="Arial" w:cs="Arial"/>
                <w:b/>
              </w:rPr>
            </w:pPr>
            <w:r>
              <w:rPr>
                <w:rFonts w:ascii="Arial" w:hAnsi="Arial" w:cs="Arial"/>
                <w:b/>
              </w:rPr>
              <w:t>Title</w:t>
            </w:r>
          </w:p>
        </w:tc>
        <w:tc>
          <w:tcPr>
            <w:tcW w:w="35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B6360E9" w14:textId="77777777" w:rsidR="00867879" w:rsidRDefault="00867879" w:rsidP="009E4CE7">
            <w:pPr>
              <w:pStyle w:val="NoSpacing"/>
              <w:rPr>
                <w:rFonts w:ascii="Arial" w:hAnsi="Arial" w:cs="Arial"/>
                <w:b/>
              </w:rPr>
            </w:pPr>
            <w:r>
              <w:rPr>
                <w:rFonts w:ascii="Arial" w:hAnsi="Arial" w:cs="Arial"/>
                <w:b/>
              </w:rPr>
              <w:t>Organization/Agency</w:t>
            </w:r>
          </w:p>
        </w:tc>
      </w:tr>
      <w:tr w:rsidR="00867879" w14:paraId="2CB725B5" w14:textId="77777777" w:rsidTr="00867879">
        <w:trPr>
          <w:trHeight w:hRule="exact" w:val="1008"/>
        </w:trPr>
        <w:tc>
          <w:tcPr>
            <w:tcW w:w="426" w:type="dxa"/>
            <w:tcBorders>
              <w:top w:val="single" w:sz="4" w:space="0" w:color="auto"/>
              <w:left w:val="single" w:sz="4" w:space="0" w:color="auto"/>
              <w:bottom w:val="single" w:sz="4" w:space="0" w:color="auto"/>
              <w:right w:val="single" w:sz="4" w:space="0" w:color="auto"/>
            </w:tcBorders>
            <w:vAlign w:val="center"/>
            <w:hideMark/>
          </w:tcPr>
          <w:p w14:paraId="57FB8B20" w14:textId="77777777" w:rsidR="00867879" w:rsidRDefault="00867879" w:rsidP="00867879">
            <w:pPr>
              <w:pStyle w:val="NoSpacing"/>
              <w:jc w:val="center"/>
              <w:rPr>
                <w:rFonts w:ascii="Arial" w:hAnsi="Arial" w:cs="Arial"/>
                <w:sz w:val="24"/>
                <w:szCs w:val="24"/>
              </w:rPr>
            </w:pPr>
            <w:r>
              <w:rPr>
                <w:rFonts w:ascii="Arial" w:hAnsi="Arial" w:cs="Arial"/>
                <w:sz w:val="24"/>
                <w:szCs w:val="24"/>
              </w:rPr>
              <w:t>1</w:t>
            </w:r>
          </w:p>
        </w:tc>
        <w:tc>
          <w:tcPr>
            <w:tcW w:w="1739" w:type="dxa"/>
            <w:tcBorders>
              <w:top w:val="single" w:sz="4" w:space="0" w:color="auto"/>
              <w:left w:val="single" w:sz="4" w:space="0" w:color="auto"/>
              <w:bottom w:val="single" w:sz="4" w:space="0" w:color="auto"/>
              <w:right w:val="single" w:sz="4" w:space="0" w:color="auto"/>
            </w:tcBorders>
            <w:hideMark/>
          </w:tcPr>
          <w:p w14:paraId="7138B21F" w14:textId="77777777" w:rsidR="00867879" w:rsidRPr="00867879" w:rsidRDefault="00867879" w:rsidP="00867879">
            <w:pPr>
              <w:rPr>
                <w:rFonts w:ascii="Arial" w:hAnsi="Arial" w:cs="Arial"/>
                <w:sz w:val="24"/>
                <w:szCs w:val="24"/>
              </w:rPr>
            </w:pPr>
            <w:r w:rsidRPr="00867879">
              <w:rPr>
                <w:rFonts w:ascii="Arial" w:hAnsi="Arial" w:cs="Arial"/>
                <w:sz w:val="24"/>
                <w:szCs w:val="24"/>
              </w:rPr>
              <w:t>Norma Cumpian</w:t>
            </w:r>
          </w:p>
          <w:p w14:paraId="2716481F" w14:textId="77777777" w:rsidR="00867879" w:rsidRPr="00867879" w:rsidRDefault="00867879" w:rsidP="00867879">
            <w:pPr>
              <w:rPr>
                <w:rFonts w:ascii="Arial" w:hAnsi="Arial" w:cs="Arial"/>
                <w:sz w:val="24"/>
                <w:szCs w:val="24"/>
              </w:rPr>
            </w:pPr>
            <w:r w:rsidRPr="00867879">
              <w:rPr>
                <w:rFonts w:ascii="Arial" w:hAnsi="Arial" w:cs="Arial"/>
                <w:sz w:val="24"/>
                <w:szCs w:val="24"/>
              </w:rPr>
              <w:t>Chair</w:t>
            </w:r>
          </w:p>
          <w:p w14:paraId="68152643" w14:textId="17A35D22" w:rsidR="00867879" w:rsidRPr="00867879" w:rsidRDefault="00867879" w:rsidP="00867879">
            <w:pPr>
              <w:pStyle w:val="NoSpacing"/>
              <w:rPr>
                <w:rFonts w:ascii="Arial" w:hAnsi="Arial" w:cs="Arial"/>
                <w:sz w:val="24"/>
                <w:szCs w:val="24"/>
              </w:rPr>
            </w:pPr>
          </w:p>
        </w:tc>
        <w:tc>
          <w:tcPr>
            <w:tcW w:w="3590" w:type="dxa"/>
            <w:tcBorders>
              <w:top w:val="single" w:sz="4" w:space="0" w:color="auto"/>
              <w:left w:val="single" w:sz="4" w:space="0" w:color="auto"/>
              <w:bottom w:val="single" w:sz="4" w:space="0" w:color="auto"/>
              <w:right w:val="single" w:sz="4" w:space="0" w:color="auto"/>
            </w:tcBorders>
            <w:hideMark/>
          </w:tcPr>
          <w:p w14:paraId="64DB22E4" w14:textId="77777777" w:rsidR="00867879" w:rsidRPr="00867879" w:rsidRDefault="00867879" w:rsidP="00867879">
            <w:pPr>
              <w:rPr>
                <w:rFonts w:ascii="Arial" w:hAnsi="Arial" w:cs="Arial"/>
                <w:sz w:val="24"/>
                <w:szCs w:val="24"/>
              </w:rPr>
            </w:pPr>
            <w:r w:rsidRPr="00867879">
              <w:rPr>
                <w:rFonts w:ascii="Arial" w:hAnsi="Arial" w:cs="Arial"/>
                <w:sz w:val="24"/>
                <w:szCs w:val="24"/>
              </w:rPr>
              <w:t>BSCC Board Member</w:t>
            </w:r>
          </w:p>
          <w:p w14:paraId="45D676F2" w14:textId="77777777" w:rsidR="00867879" w:rsidRPr="00867879" w:rsidRDefault="00867879" w:rsidP="00867879">
            <w:pPr>
              <w:rPr>
                <w:rFonts w:ascii="Arial" w:hAnsi="Arial" w:cs="Arial"/>
                <w:sz w:val="24"/>
                <w:szCs w:val="24"/>
              </w:rPr>
            </w:pPr>
            <w:r w:rsidRPr="00867879">
              <w:rPr>
                <w:rFonts w:ascii="Arial" w:hAnsi="Arial" w:cs="Arial"/>
                <w:sz w:val="24"/>
                <w:szCs w:val="24"/>
              </w:rPr>
              <w:t xml:space="preserve">Associate Director, </w:t>
            </w:r>
            <w:proofErr w:type="gramStart"/>
            <w:r w:rsidRPr="00867879">
              <w:rPr>
                <w:rFonts w:ascii="Arial" w:hAnsi="Arial" w:cs="Arial"/>
                <w:sz w:val="24"/>
                <w:szCs w:val="24"/>
              </w:rPr>
              <w:t>Women’s</w:t>
            </w:r>
            <w:proofErr w:type="gramEnd"/>
            <w:r w:rsidRPr="00867879">
              <w:rPr>
                <w:rFonts w:ascii="Arial" w:hAnsi="Arial" w:cs="Arial"/>
                <w:sz w:val="24"/>
                <w:szCs w:val="24"/>
              </w:rPr>
              <w:t xml:space="preserve"> and Non-Binary Services</w:t>
            </w:r>
          </w:p>
          <w:p w14:paraId="0E69B7CD" w14:textId="1CD9A6A7" w:rsidR="00867879" w:rsidRPr="00867879" w:rsidRDefault="00867879" w:rsidP="00867879">
            <w:pPr>
              <w:pStyle w:val="NoSpacing"/>
              <w:rPr>
                <w:rFonts w:ascii="Arial" w:hAnsi="Arial" w:cs="Arial"/>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78BC24B5" w14:textId="77777777" w:rsidR="00867879" w:rsidRPr="00867879" w:rsidRDefault="00867879" w:rsidP="00867879">
            <w:pPr>
              <w:rPr>
                <w:rFonts w:ascii="Arial" w:hAnsi="Arial" w:cs="Arial"/>
                <w:sz w:val="24"/>
                <w:szCs w:val="24"/>
              </w:rPr>
            </w:pPr>
          </w:p>
          <w:p w14:paraId="64D92EA2" w14:textId="77777777" w:rsidR="00867879" w:rsidRPr="00867879" w:rsidRDefault="00867879" w:rsidP="00867879">
            <w:pPr>
              <w:rPr>
                <w:rFonts w:ascii="Arial" w:hAnsi="Arial" w:cs="Arial"/>
                <w:sz w:val="24"/>
                <w:szCs w:val="24"/>
              </w:rPr>
            </w:pPr>
            <w:r w:rsidRPr="00867879">
              <w:rPr>
                <w:rFonts w:ascii="Arial" w:hAnsi="Arial" w:cs="Arial"/>
                <w:sz w:val="24"/>
                <w:szCs w:val="24"/>
              </w:rPr>
              <w:t>Anti-Recidivism Coalition</w:t>
            </w:r>
          </w:p>
          <w:p w14:paraId="08BCF6B0" w14:textId="4F9DEDE4" w:rsidR="00867879" w:rsidRPr="00867879" w:rsidRDefault="00867879" w:rsidP="00867879">
            <w:pPr>
              <w:pStyle w:val="NoSpacing"/>
              <w:rPr>
                <w:rFonts w:ascii="Arial" w:hAnsi="Arial" w:cs="Arial"/>
                <w:sz w:val="24"/>
                <w:szCs w:val="24"/>
              </w:rPr>
            </w:pPr>
          </w:p>
        </w:tc>
      </w:tr>
      <w:tr w:rsidR="00867879" w14:paraId="03648CCC" w14:textId="77777777" w:rsidTr="00867879">
        <w:trPr>
          <w:trHeight w:hRule="exact" w:val="1008"/>
        </w:trPr>
        <w:tc>
          <w:tcPr>
            <w:tcW w:w="426" w:type="dxa"/>
            <w:tcBorders>
              <w:top w:val="single" w:sz="4" w:space="0" w:color="auto"/>
              <w:left w:val="single" w:sz="4" w:space="0" w:color="auto"/>
              <w:bottom w:val="single" w:sz="4" w:space="0" w:color="auto"/>
              <w:right w:val="single" w:sz="4" w:space="0" w:color="auto"/>
            </w:tcBorders>
            <w:vAlign w:val="center"/>
            <w:hideMark/>
          </w:tcPr>
          <w:p w14:paraId="092E60EE" w14:textId="77777777" w:rsidR="00867879" w:rsidRDefault="00867879" w:rsidP="00867879">
            <w:pPr>
              <w:pStyle w:val="NoSpacing"/>
              <w:jc w:val="center"/>
              <w:rPr>
                <w:rFonts w:ascii="Arial" w:hAnsi="Arial" w:cs="Arial"/>
                <w:sz w:val="24"/>
                <w:szCs w:val="24"/>
              </w:rPr>
            </w:pPr>
            <w:r>
              <w:rPr>
                <w:rFonts w:ascii="Arial" w:hAnsi="Arial" w:cs="Arial"/>
                <w:sz w:val="24"/>
                <w:szCs w:val="24"/>
              </w:rPr>
              <w:t>2</w:t>
            </w:r>
          </w:p>
        </w:tc>
        <w:tc>
          <w:tcPr>
            <w:tcW w:w="1739" w:type="dxa"/>
            <w:tcBorders>
              <w:top w:val="single" w:sz="4" w:space="0" w:color="auto"/>
              <w:left w:val="single" w:sz="4" w:space="0" w:color="auto"/>
              <w:bottom w:val="single" w:sz="4" w:space="0" w:color="auto"/>
              <w:right w:val="single" w:sz="4" w:space="0" w:color="auto"/>
            </w:tcBorders>
            <w:hideMark/>
          </w:tcPr>
          <w:p w14:paraId="53494B93" w14:textId="56FDDB00" w:rsidR="00867879" w:rsidRPr="00867879" w:rsidRDefault="00867879" w:rsidP="00867879">
            <w:pPr>
              <w:pStyle w:val="NoSpacing"/>
              <w:rPr>
                <w:rFonts w:ascii="Arial" w:hAnsi="Arial" w:cs="Arial"/>
                <w:sz w:val="24"/>
                <w:szCs w:val="24"/>
              </w:rPr>
            </w:pPr>
            <w:r w:rsidRPr="00867879">
              <w:rPr>
                <w:rFonts w:ascii="Arial" w:hAnsi="Arial" w:cs="Arial"/>
                <w:sz w:val="24"/>
                <w:szCs w:val="24"/>
              </w:rPr>
              <w:t>Manuel Escandon</w:t>
            </w:r>
          </w:p>
        </w:tc>
        <w:tc>
          <w:tcPr>
            <w:tcW w:w="3590" w:type="dxa"/>
            <w:tcBorders>
              <w:top w:val="single" w:sz="4" w:space="0" w:color="auto"/>
              <w:left w:val="single" w:sz="4" w:space="0" w:color="auto"/>
              <w:bottom w:val="single" w:sz="4" w:space="0" w:color="auto"/>
              <w:right w:val="single" w:sz="4" w:space="0" w:color="auto"/>
            </w:tcBorders>
            <w:hideMark/>
          </w:tcPr>
          <w:p w14:paraId="74195142" w14:textId="77777777" w:rsidR="00867879" w:rsidRPr="00867879" w:rsidRDefault="00867879" w:rsidP="00867879">
            <w:pPr>
              <w:rPr>
                <w:rFonts w:ascii="Arial" w:hAnsi="Arial" w:cs="Arial"/>
                <w:sz w:val="24"/>
                <w:szCs w:val="24"/>
              </w:rPr>
            </w:pPr>
            <w:r w:rsidRPr="00867879">
              <w:rPr>
                <w:rFonts w:ascii="Arial" w:hAnsi="Arial" w:cs="Arial"/>
                <w:sz w:val="24"/>
                <w:szCs w:val="24"/>
              </w:rPr>
              <w:t>Director, Student Intervention &amp; Prevention Department</w:t>
            </w:r>
          </w:p>
          <w:p w14:paraId="3DE51A53" w14:textId="63C76923" w:rsidR="00867879" w:rsidRPr="00867879" w:rsidRDefault="00867879" w:rsidP="00867879">
            <w:pPr>
              <w:pStyle w:val="NoSpacing"/>
              <w:rPr>
                <w:rFonts w:ascii="Arial" w:hAnsi="Arial" w:cs="Arial"/>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192FA66A" w14:textId="1D6080B0" w:rsidR="00867879" w:rsidRPr="00867879" w:rsidRDefault="00867879" w:rsidP="00867879">
            <w:pPr>
              <w:pStyle w:val="NoSpacing"/>
              <w:rPr>
                <w:rFonts w:ascii="Arial" w:hAnsi="Arial" w:cs="Arial"/>
                <w:sz w:val="24"/>
                <w:szCs w:val="24"/>
              </w:rPr>
            </w:pPr>
            <w:r w:rsidRPr="00867879">
              <w:rPr>
                <w:rFonts w:ascii="Arial" w:hAnsi="Arial" w:cs="Arial"/>
                <w:sz w:val="24"/>
                <w:szCs w:val="24"/>
              </w:rPr>
              <w:t>Office of the Fresno County Superintendent of Schools</w:t>
            </w:r>
          </w:p>
        </w:tc>
      </w:tr>
      <w:tr w:rsidR="00867879" w14:paraId="4079C964" w14:textId="77777777" w:rsidTr="00867879">
        <w:trPr>
          <w:trHeight w:hRule="exact" w:val="1008"/>
        </w:trPr>
        <w:tc>
          <w:tcPr>
            <w:tcW w:w="426" w:type="dxa"/>
            <w:tcBorders>
              <w:top w:val="single" w:sz="4" w:space="0" w:color="auto"/>
              <w:left w:val="single" w:sz="4" w:space="0" w:color="auto"/>
              <w:bottom w:val="single" w:sz="4" w:space="0" w:color="auto"/>
              <w:right w:val="single" w:sz="4" w:space="0" w:color="auto"/>
            </w:tcBorders>
            <w:vAlign w:val="center"/>
            <w:hideMark/>
          </w:tcPr>
          <w:p w14:paraId="437A1D2A" w14:textId="77777777" w:rsidR="00867879" w:rsidRDefault="00867879" w:rsidP="00867879">
            <w:pPr>
              <w:pStyle w:val="NoSpacing"/>
              <w:jc w:val="center"/>
              <w:rPr>
                <w:rFonts w:ascii="Arial" w:hAnsi="Arial" w:cs="Arial"/>
                <w:sz w:val="24"/>
                <w:szCs w:val="24"/>
              </w:rPr>
            </w:pPr>
            <w:r>
              <w:rPr>
                <w:rFonts w:ascii="Arial" w:hAnsi="Arial" w:cs="Arial"/>
                <w:sz w:val="24"/>
                <w:szCs w:val="24"/>
              </w:rPr>
              <w:t>3</w:t>
            </w:r>
          </w:p>
        </w:tc>
        <w:tc>
          <w:tcPr>
            <w:tcW w:w="1739" w:type="dxa"/>
            <w:tcBorders>
              <w:top w:val="single" w:sz="4" w:space="0" w:color="auto"/>
              <w:left w:val="single" w:sz="4" w:space="0" w:color="auto"/>
              <w:bottom w:val="single" w:sz="4" w:space="0" w:color="auto"/>
              <w:right w:val="single" w:sz="4" w:space="0" w:color="auto"/>
            </w:tcBorders>
            <w:hideMark/>
          </w:tcPr>
          <w:p w14:paraId="16F75D91" w14:textId="77777777" w:rsidR="00867879" w:rsidRPr="00867879" w:rsidRDefault="00867879" w:rsidP="00867879">
            <w:pPr>
              <w:rPr>
                <w:rFonts w:ascii="Arial" w:hAnsi="Arial" w:cs="Arial"/>
                <w:sz w:val="24"/>
                <w:szCs w:val="24"/>
              </w:rPr>
            </w:pPr>
            <w:r w:rsidRPr="00867879">
              <w:rPr>
                <w:rFonts w:ascii="Arial" w:hAnsi="Arial" w:cs="Arial"/>
                <w:sz w:val="24"/>
                <w:szCs w:val="24"/>
              </w:rPr>
              <w:t>Jeff Goldman</w:t>
            </w:r>
          </w:p>
          <w:p w14:paraId="3EBDB0CB" w14:textId="1A35A493" w:rsidR="00867879" w:rsidRPr="00867879" w:rsidRDefault="00867879" w:rsidP="00867879">
            <w:pPr>
              <w:pStyle w:val="NoSpacing"/>
              <w:rPr>
                <w:rFonts w:ascii="Arial" w:hAnsi="Arial" w:cs="Arial"/>
                <w:sz w:val="24"/>
                <w:szCs w:val="24"/>
              </w:rPr>
            </w:pPr>
          </w:p>
        </w:tc>
        <w:tc>
          <w:tcPr>
            <w:tcW w:w="3590" w:type="dxa"/>
            <w:tcBorders>
              <w:top w:val="single" w:sz="4" w:space="0" w:color="auto"/>
              <w:left w:val="single" w:sz="4" w:space="0" w:color="auto"/>
              <w:bottom w:val="single" w:sz="4" w:space="0" w:color="auto"/>
              <w:right w:val="single" w:sz="4" w:space="0" w:color="auto"/>
            </w:tcBorders>
            <w:hideMark/>
          </w:tcPr>
          <w:p w14:paraId="0E34421A" w14:textId="2005AB1B" w:rsidR="00867879" w:rsidRPr="00867879" w:rsidRDefault="00867879" w:rsidP="00867879">
            <w:pPr>
              <w:pStyle w:val="NoSpacing"/>
              <w:rPr>
                <w:rFonts w:ascii="Arial" w:hAnsi="Arial" w:cs="Arial"/>
                <w:sz w:val="24"/>
                <w:szCs w:val="24"/>
              </w:rPr>
            </w:pPr>
            <w:r w:rsidRPr="00867879">
              <w:rPr>
                <w:rFonts w:ascii="Arial" w:hAnsi="Arial" w:cs="Arial"/>
                <w:sz w:val="24"/>
                <w:szCs w:val="24"/>
              </w:rPr>
              <w:t>Juvenile Program Manager</w:t>
            </w:r>
          </w:p>
        </w:tc>
        <w:tc>
          <w:tcPr>
            <w:tcW w:w="3510" w:type="dxa"/>
            <w:tcBorders>
              <w:top w:val="single" w:sz="4" w:space="0" w:color="auto"/>
              <w:left w:val="single" w:sz="4" w:space="0" w:color="auto"/>
              <w:bottom w:val="single" w:sz="4" w:space="0" w:color="auto"/>
              <w:right w:val="single" w:sz="4" w:space="0" w:color="auto"/>
            </w:tcBorders>
            <w:hideMark/>
          </w:tcPr>
          <w:p w14:paraId="05D89792" w14:textId="58BD1FB6" w:rsidR="00867879" w:rsidRPr="00867879" w:rsidRDefault="00867879" w:rsidP="00867879">
            <w:pPr>
              <w:pStyle w:val="NoSpacing"/>
              <w:rPr>
                <w:rFonts w:ascii="Arial" w:hAnsi="Arial" w:cs="Arial"/>
                <w:sz w:val="24"/>
                <w:szCs w:val="24"/>
              </w:rPr>
            </w:pPr>
            <w:r w:rsidRPr="00867879">
              <w:rPr>
                <w:rFonts w:ascii="Arial" w:hAnsi="Arial" w:cs="Arial"/>
                <w:sz w:val="24"/>
                <w:szCs w:val="24"/>
              </w:rPr>
              <w:t>Nevada County Probation</w:t>
            </w:r>
          </w:p>
        </w:tc>
      </w:tr>
      <w:tr w:rsidR="00867879" w14:paraId="65C1F24F" w14:textId="77777777" w:rsidTr="00867879">
        <w:trPr>
          <w:trHeight w:hRule="exact" w:val="1008"/>
        </w:trPr>
        <w:tc>
          <w:tcPr>
            <w:tcW w:w="426" w:type="dxa"/>
            <w:tcBorders>
              <w:top w:val="single" w:sz="4" w:space="0" w:color="auto"/>
              <w:left w:val="single" w:sz="4" w:space="0" w:color="auto"/>
              <w:bottom w:val="single" w:sz="4" w:space="0" w:color="auto"/>
              <w:right w:val="single" w:sz="4" w:space="0" w:color="auto"/>
            </w:tcBorders>
            <w:vAlign w:val="center"/>
            <w:hideMark/>
          </w:tcPr>
          <w:p w14:paraId="1B2FE6C9" w14:textId="77777777" w:rsidR="00867879" w:rsidRDefault="00867879" w:rsidP="00867879">
            <w:pPr>
              <w:pStyle w:val="NoSpacing"/>
              <w:jc w:val="center"/>
              <w:rPr>
                <w:rFonts w:ascii="Arial" w:hAnsi="Arial" w:cs="Arial"/>
                <w:sz w:val="24"/>
                <w:szCs w:val="24"/>
              </w:rPr>
            </w:pPr>
            <w:r>
              <w:rPr>
                <w:rFonts w:ascii="Arial" w:hAnsi="Arial" w:cs="Arial"/>
                <w:sz w:val="24"/>
                <w:szCs w:val="24"/>
              </w:rPr>
              <w:t>4</w:t>
            </w:r>
          </w:p>
        </w:tc>
        <w:tc>
          <w:tcPr>
            <w:tcW w:w="1739" w:type="dxa"/>
            <w:tcBorders>
              <w:top w:val="single" w:sz="4" w:space="0" w:color="auto"/>
              <w:left w:val="single" w:sz="4" w:space="0" w:color="auto"/>
              <w:bottom w:val="single" w:sz="4" w:space="0" w:color="auto"/>
              <w:right w:val="single" w:sz="4" w:space="0" w:color="auto"/>
            </w:tcBorders>
            <w:hideMark/>
          </w:tcPr>
          <w:p w14:paraId="5CD8AA7E" w14:textId="77777777" w:rsidR="00867879" w:rsidRPr="00867879" w:rsidRDefault="00867879" w:rsidP="00867879">
            <w:pPr>
              <w:rPr>
                <w:rFonts w:ascii="Arial" w:hAnsi="Arial" w:cs="Arial"/>
                <w:sz w:val="24"/>
                <w:szCs w:val="24"/>
              </w:rPr>
            </w:pPr>
            <w:r w:rsidRPr="00867879">
              <w:rPr>
                <w:rFonts w:ascii="Arial" w:hAnsi="Arial" w:cs="Arial"/>
                <w:sz w:val="24"/>
                <w:szCs w:val="24"/>
              </w:rPr>
              <w:t>Michelle House</w:t>
            </w:r>
          </w:p>
          <w:p w14:paraId="17B55E40" w14:textId="6A7670F7" w:rsidR="00867879" w:rsidRPr="00867879" w:rsidRDefault="00867879" w:rsidP="00867879">
            <w:pPr>
              <w:pStyle w:val="NoSpacing"/>
              <w:rPr>
                <w:rFonts w:ascii="Arial" w:hAnsi="Arial" w:cs="Arial"/>
                <w:sz w:val="24"/>
                <w:szCs w:val="24"/>
              </w:rPr>
            </w:pPr>
          </w:p>
        </w:tc>
        <w:tc>
          <w:tcPr>
            <w:tcW w:w="3590" w:type="dxa"/>
            <w:tcBorders>
              <w:top w:val="single" w:sz="4" w:space="0" w:color="auto"/>
              <w:left w:val="single" w:sz="4" w:space="0" w:color="auto"/>
              <w:bottom w:val="single" w:sz="4" w:space="0" w:color="auto"/>
              <w:right w:val="single" w:sz="4" w:space="0" w:color="auto"/>
            </w:tcBorders>
            <w:hideMark/>
          </w:tcPr>
          <w:p w14:paraId="23ED7DB1" w14:textId="5C7A284D" w:rsidR="00867879" w:rsidRPr="00867879" w:rsidRDefault="00867879" w:rsidP="00867879">
            <w:pPr>
              <w:pStyle w:val="NoSpacing"/>
              <w:rPr>
                <w:rFonts w:ascii="Arial" w:hAnsi="Arial" w:cs="Arial"/>
                <w:sz w:val="24"/>
                <w:szCs w:val="24"/>
              </w:rPr>
            </w:pPr>
            <w:r w:rsidRPr="00867879">
              <w:rPr>
                <w:rFonts w:ascii="Arial" w:hAnsi="Arial" w:cs="Arial"/>
                <w:sz w:val="24"/>
                <w:szCs w:val="24"/>
              </w:rPr>
              <w:t>Health Program Supervisor</w:t>
            </w:r>
          </w:p>
        </w:tc>
        <w:tc>
          <w:tcPr>
            <w:tcW w:w="3510" w:type="dxa"/>
            <w:tcBorders>
              <w:top w:val="single" w:sz="4" w:space="0" w:color="auto"/>
              <w:left w:val="single" w:sz="4" w:space="0" w:color="auto"/>
              <w:bottom w:val="single" w:sz="4" w:space="0" w:color="auto"/>
              <w:right w:val="single" w:sz="4" w:space="0" w:color="auto"/>
            </w:tcBorders>
            <w:hideMark/>
          </w:tcPr>
          <w:p w14:paraId="68FBAADE" w14:textId="37DD3D32" w:rsidR="00867879" w:rsidRPr="00867879" w:rsidRDefault="00867879" w:rsidP="00867879">
            <w:pPr>
              <w:pStyle w:val="NoSpacing"/>
              <w:rPr>
                <w:rFonts w:ascii="Arial" w:hAnsi="Arial" w:cs="Arial"/>
                <w:sz w:val="24"/>
                <w:szCs w:val="24"/>
              </w:rPr>
            </w:pPr>
            <w:r w:rsidRPr="00867879">
              <w:rPr>
                <w:rFonts w:ascii="Arial" w:hAnsi="Arial" w:cs="Arial"/>
                <w:sz w:val="24"/>
                <w:szCs w:val="24"/>
              </w:rPr>
              <w:t>Monterey County Public Health</w:t>
            </w:r>
          </w:p>
        </w:tc>
      </w:tr>
      <w:tr w:rsidR="00867879" w14:paraId="3D03FDBE" w14:textId="77777777" w:rsidTr="00867879">
        <w:trPr>
          <w:trHeight w:hRule="exact" w:val="1008"/>
        </w:trPr>
        <w:tc>
          <w:tcPr>
            <w:tcW w:w="426" w:type="dxa"/>
            <w:tcBorders>
              <w:top w:val="single" w:sz="4" w:space="0" w:color="auto"/>
              <w:left w:val="single" w:sz="4" w:space="0" w:color="auto"/>
              <w:bottom w:val="single" w:sz="4" w:space="0" w:color="auto"/>
              <w:right w:val="single" w:sz="4" w:space="0" w:color="auto"/>
            </w:tcBorders>
            <w:vAlign w:val="center"/>
            <w:hideMark/>
          </w:tcPr>
          <w:p w14:paraId="5C79B762" w14:textId="77777777" w:rsidR="00867879" w:rsidRDefault="00867879" w:rsidP="00867879">
            <w:pPr>
              <w:pStyle w:val="NoSpacing"/>
              <w:jc w:val="center"/>
              <w:rPr>
                <w:rFonts w:ascii="Arial" w:hAnsi="Arial" w:cs="Arial"/>
                <w:sz w:val="24"/>
                <w:szCs w:val="24"/>
              </w:rPr>
            </w:pPr>
            <w:r>
              <w:rPr>
                <w:rFonts w:ascii="Arial" w:hAnsi="Arial" w:cs="Arial"/>
                <w:sz w:val="24"/>
                <w:szCs w:val="24"/>
              </w:rPr>
              <w:t>5</w:t>
            </w:r>
          </w:p>
        </w:tc>
        <w:tc>
          <w:tcPr>
            <w:tcW w:w="1739" w:type="dxa"/>
            <w:tcBorders>
              <w:top w:val="single" w:sz="4" w:space="0" w:color="auto"/>
              <w:left w:val="single" w:sz="4" w:space="0" w:color="auto"/>
              <w:bottom w:val="single" w:sz="4" w:space="0" w:color="auto"/>
              <w:right w:val="single" w:sz="4" w:space="0" w:color="auto"/>
            </w:tcBorders>
            <w:hideMark/>
          </w:tcPr>
          <w:p w14:paraId="2D6F8754" w14:textId="77777777" w:rsidR="00867879" w:rsidRPr="00867879" w:rsidRDefault="00867879" w:rsidP="00867879">
            <w:pPr>
              <w:rPr>
                <w:rFonts w:ascii="Arial" w:hAnsi="Arial" w:cs="Arial"/>
                <w:sz w:val="24"/>
                <w:szCs w:val="24"/>
              </w:rPr>
            </w:pPr>
            <w:r w:rsidRPr="00867879">
              <w:rPr>
                <w:rFonts w:ascii="Arial" w:hAnsi="Arial" w:cs="Arial"/>
                <w:sz w:val="24"/>
                <w:szCs w:val="24"/>
              </w:rPr>
              <w:t>Gordon Jackson</w:t>
            </w:r>
          </w:p>
          <w:p w14:paraId="447D2004" w14:textId="3D8188F2" w:rsidR="00867879" w:rsidRPr="00867879" w:rsidRDefault="00867879" w:rsidP="00867879">
            <w:pPr>
              <w:pStyle w:val="NoSpacing"/>
              <w:rPr>
                <w:rFonts w:ascii="Arial" w:hAnsi="Arial" w:cs="Arial"/>
                <w:sz w:val="24"/>
                <w:szCs w:val="24"/>
              </w:rPr>
            </w:pPr>
          </w:p>
        </w:tc>
        <w:tc>
          <w:tcPr>
            <w:tcW w:w="3590" w:type="dxa"/>
            <w:tcBorders>
              <w:top w:val="single" w:sz="4" w:space="0" w:color="auto"/>
              <w:left w:val="single" w:sz="4" w:space="0" w:color="auto"/>
              <w:bottom w:val="single" w:sz="4" w:space="0" w:color="auto"/>
              <w:right w:val="single" w:sz="4" w:space="0" w:color="auto"/>
            </w:tcBorders>
            <w:hideMark/>
          </w:tcPr>
          <w:p w14:paraId="73E9BE1C" w14:textId="77777777" w:rsidR="00867879" w:rsidRPr="00867879" w:rsidRDefault="00867879" w:rsidP="00867879">
            <w:pPr>
              <w:rPr>
                <w:rFonts w:ascii="Arial" w:hAnsi="Arial" w:cs="Arial"/>
                <w:sz w:val="24"/>
                <w:szCs w:val="24"/>
              </w:rPr>
            </w:pPr>
            <w:r w:rsidRPr="00867879">
              <w:rPr>
                <w:rFonts w:ascii="Arial" w:hAnsi="Arial" w:cs="Arial"/>
                <w:sz w:val="24"/>
                <w:szCs w:val="24"/>
              </w:rPr>
              <w:t xml:space="preserve">National Director </w:t>
            </w:r>
          </w:p>
          <w:p w14:paraId="692F34A0" w14:textId="77777777" w:rsidR="00867879" w:rsidRPr="00867879" w:rsidRDefault="00867879" w:rsidP="00867879">
            <w:pPr>
              <w:rPr>
                <w:rFonts w:ascii="Arial" w:hAnsi="Arial" w:cs="Arial"/>
                <w:sz w:val="24"/>
                <w:szCs w:val="24"/>
              </w:rPr>
            </w:pPr>
            <w:r w:rsidRPr="00867879">
              <w:rPr>
                <w:rFonts w:ascii="Arial" w:hAnsi="Arial" w:cs="Arial"/>
                <w:sz w:val="24"/>
                <w:szCs w:val="24"/>
              </w:rPr>
              <w:t>SACJJDP Member</w:t>
            </w:r>
          </w:p>
          <w:p w14:paraId="0F420522" w14:textId="2AA76C12" w:rsidR="00867879" w:rsidRPr="00867879" w:rsidRDefault="00867879" w:rsidP="00867879">
            <w:pPr>
              <w:pStyle w:val="NoSpacing"/>
              <w:rPr>
                <w:rFonts w:ascii="Arial" w:hAnsi="Arial" w:cs="Arial"/>
                <w:sz w:val="24"/>
                <w:szCs w:val="24"/>
              </w:rPr>
            </w:pPr>
          </w:p>
        </w:tc>
        <w:tc>
          <w:tcPr>
            <w:tcW w:w="3510" w:type="dxa"/>
            <w:tcBorders>
              <w:top w:val="single" w:sz="4" w:space="0" w:color="auto"/>
              <w:left w:val="single" w:sz="4" w:space="0" w:color="auto"/>
              <w:bottom w:val="single" w:sz="4" w:space="0" w:color="auto"/>
              <w:right w:val="single" w:sz="4" w:space="0" w:color="auto"/>
            </w:tcBorders>
            <w:hideMark/>
          </w:tcPr>
          <w:p w14:paraId="72CBAE5C" w14:textId="2E68E196" w:rsidR="00867879" w:rsidRPr="00867879" w:rsidRDefault="00867879" w:rsidP="00867879">
            <w:pPr>
              <w:pStyle w:val="NoSpacing"/>
              <w:rPr>
                <w:rFonts w:ascii="Arial" w:hAnsi="Arial" w:cs="Arial"/>
                <w:sz w:val="24"/>
                <w:szCs w:val="24"/>
              </w:rPr>
            </w:pPr>
            <w:r w:rsidRPr="00867879">
              <w:rPr>
                <w:rFonts w:ascii="Arial" w:hAnsi="Arial" w:cs="Arial"/>
                <w:sz w:val="24"/>
                <w:szCs w:val="24"/>
              </w:rPr>
              <w:t>PROTECT, 3Strands Global Foundation</w:t>
            </w:r>
          </w:p>
        </w:tc>
      </w:tr>
      <w:tr w:rsidR="00867879" w14:paraId="69E7904F" w14:textId="77777777" w:rsidTr="00867879">
        <w:trPr>
          <w:trHeight w:hRule="exact" w:val="1008"/>
        </w:trPr>
        <w:tc>
          <w:tcPr>
            <w:tcW w:w="426" w:type="dxa"/>
            <w:tcBorders>
              <w:top w:val="single" w:sz="4" w:space="0" w:color="auto"/>
              <w:left w:val="single" w:sz="4" w:space="0" w:color="auto"/>
              <w:bottom w:val="single" w:sz="4" w:space="0" w:color="auto"/>
              <w:right w:val="single" w:sz="4" w:space="0" w:color="auto"/>
            </w:tcBorders>
            <w:vAlign w:val="center"/>
          </w:tcPr>
          <w:p w14:paraId="4444AC74" w14:textId="739824CE" w:rsidR="00867879" w:rsidRDefault="00867879" w:rsidP="00867879">
            <w:pPr>
              <w:pStyle w:val="NoSpacing"/>
              <w:jc w:val="center"/>
              <w:rPr>
                <w:rFonts w:ascii="Arial" w:hAnsi="Arial" w:cs="Arial"/>
                <w:sz w:val="24"/>
                <w:szCs w:val="24"/>
              </w:rPr>
            </w:pPr>
            <w:r>
              <w:rPr>
                <w:rFonts w:ascii="Arial" w:hAnsi="Arial" w:cs="Arial"/>
                <w:sz w:val="24"/>
                <w:szCs w:val="24"/>
              </w:rPr>
              <w:t>6</w:t>
            </w:r>
          </w:p>
        </w:tc>
        <w:tc>
          <w:tcPr>
            <w:tcW w:w="1739" w:type="dxa"/>
            <w:tcBorders>
              <w:top w:val="single" w:sz="4" w:space="0" w:color="auto"/>
              <w:left w:val="single" w:sz="4" w:space="0" w:color="auto"/>
              <w:bottom w:val="single" w:sz="4" w:space="0" w:color="auto"/>
              <w:right w:val="single" w:sz="4" w:space="0" w:color="auto"/>
            </w:tcBorders>
          </w:tcPr>
          <w:p w14:paraId="08A3153B" w14:textId="77777777" w:rsidR="00867879" w:rsidRPr="00867879" w:rsidRDefault="00867879" w:rsidP="00867879">
            <w:pPr>
              <w:rPr>
                <w:rFonts w:ascii="Arial" w:hAnsi="Arial" w:cs="Arial"/>
                <w:sz w:val="24"/>
                <w:szCs w:val="24"/>
              </w:rPr>
            </w:pPr>
            <w:r w:rsidRPr="00867879">
              <w:rPr>
                <w:rFonts w:ascii="Arial" w:hAnsi="Arial" w:cs="Arial"/>
                <w:sz w:val="24"/>
                <w:szCs w:val="24"/>
              </w:rPr>
              <w:t>Christina Ruiz</w:t>
            </w:r>
          </w:p>
          <w:p w14:paraId="1998C073" w14:textId="77777777" w:rsidR="00867879" w:rsidRPr="00867879" w:rsidRDefault="00867879" w:rsidP="00867879">
            <w:pPr>
              <w:pStyle w:val="NoSpacing"/>
              <w:rPr>
                <w:rFonts w:ascii="Arial" w:hAnsi="Arial" w:cs="Arial"/>
                <w:sz w:val="24"/>
                <w:szCs w:val="24"/>
              </w:rPr>
            </w:pPr>
          </w:p>
        </w:tc>
        <w:tc>
          <w:tcPr>
            <w:tcW w:w="3590" w:type="dxa"/>
            <w:tcBorders>
              <w:top w:val="single" w:sz="4" w:space="0" w:color="auto"/>
              <w:left w:val="single" w:sz="4" w:space="0" w:color="auto"/>
              <w:bottom w:val="single" w:sz="4" w:space="0" w:color="auto"/>
              <w:right w:val="single" w:sz="4" w:space="0" w:color="auto"/>
            </w:tcBorders>
          </w:tcPr>
          <w:p w14:paraId="141BBB3F" w14:textId="737234D3" w:rsidR="00867879" w:rsidRPr="00867879" w:rsidRDefault="00867879" w:rsidP="00867879">
            <w:pPr>
              <w:pStyle w:val="NoSpacing"/>
              <w:rPr>
                <w:rFonts w:ascii="Arial" w:hAnsi="Arial" w:cs="Arial"/>
                <w:sz w:val="24"/>
                <w:szCs w:val="24"/>
              </w:rPr>
            </w:pPr>
            <w:r w:rsidRPr="00867879">
              <w:rPr>
                <w:rFonts w:ascii="Arial" w:hAnsi="Arial" w:cs="Arial"/>
                <w:sz w:val="24"/>
                <w:szCs w:val="24"/>
              </w:rPr>
              <w:t>Student*, Youth Advocate, Lived Experience</w:t>
            </w:r>
          </w:p>
        </w:tc>
        <w:tc>
          <w:tcPr>
            <w:tcW w:w="3510" w:type="dxa"/>
            <w:tcBorders>
              <w:top w:val="single" w:sz="4" w:space="0" w:color="auto"/>
              <w:left w:val="single" w:sz="4" w:space="0" w:color="auto"/>
              <w:bottom w:val="single" w:sz="4" w:space="0" w:color="auto"/>
              <w:right w:val="single" w:sz="4" w:space="0" w:color="auto"/>
            </w:tcBorders>
          </w:tcPr>
          <w:p w14:paraId="06EB0D99" w14:textId="7F616BEC" w:rsidR="00867879" w:rsidRPr="00867879" w:rsidRDefault="00867879" w:rsidP="00867879">
            <w:pPr>
              <w:pStyle w:val="NoSpacing"/>
              <w:rPr>
                <w:rFonts w:ascii="Arial" w:hAnsi="Arial" w:cs="Arial"/>
                <w:sz w:val="24"/>
                <w:szCs w:val="24"/>
              </w:rPr>
            </w:pPr>
            <w:r w:rsidRPr="00867879">
              <w:rPr>
                <w:rFonts w:ascii="Arial" w:hAnsi="Arial" w:cs="Arial"/>
                <w:sz w:val="24"/>
                <w:szCs w:val="24"/>
              </w:rPr>
              <w:t>*USC Price School of Public Policy</w:t>
            </w:r>
          </w:p>
        </w:tc>
      </w:tr>
    </w:tbl>
    <w:tbl>
      <w:tblPr>
        <w:tblpPr w:leftFromText="180" w:rightFromText="180" w:vertAnchor="page" w:horzAnchor="margin" w:tblpY="1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867879" w:rsidRPr="0023363A" w14:paraId="3C3D3D18" w14:textId="77777777" w:rsidTr="009E4CE7">
        <w:trPr>
          <w:trHeight w:val="620"/>
        </w:trPr>
        <w:tc>
          <w:tcPr>
            <w:tcW w:w="9350" w:type="dxa"/>
            <w:shd w:val="clear" w:color="auto" w:fill="002060"/>
            <w:vAlign w:val="center"/>
          </w:tcPr>
          <w:p w14:paraId="5D2A3B30" w14:textId="77ACAF6F" w:rsidR="00867879" w:rsidRDefault="00867879" w:rsidP="009E4CE7">
            <w:pPr>
              <w:pStyle w:val="Heading2"/>
              <w:spacing w:before="0" w:line="240" w:lineRule="auto"/>
              <w:contextualSpacing/>
              <w:jc w:val="center"/>
              <w:rPr>
                <w:rFonts w:ascii="Arial" w:hAnsi="Arial" w:cs="Arial"/>
                <w:b/>
                <w:color w:val="FFFFFF" w:themeColor="background1"/>
                <w:sz w:val="24"/>
                <w:szCs w:val="28"/>
              </w:rPr>
            </w:pPr>
            <w:bookmarkStart w:id="91" w:name="_Toc73512719"/>
            <w:r>
              <w:rPr>
                <w:rFonts w:ascii="Arial" w:hAnsi="Arial" w:cs="Arial"/>
                <w:b/>
                <w:color w:val="FFFFFF" w:themeColor="background1"/>
                <w:sz w:val="24"/>
                <w:szCs w:val="28"/>
              </w:rPr>
              <w:t>APPENDIX I</w:t>
            </w:r>
            <w:bookmarkEnd w:id="91"/>
          </w:p>
          <w:p w14:paraId="382D801F" w14:textId="743FBBAB" w:rsidR="00867879" w:rsidRDefault="00867879" w:rsidP="009E4CE7">
            <w:pPr>
              <w:pStyle w:val="NoSpacing"/>
              <w:jc w:val="center"/>
              <w:rPr>
                <w:rFonts w:ascii="Arial" w:hAnsi="Arial" w:cs="Arial"/>
                <w:b/>
                <w:sz w:val="24"/>
                <w:szCs w:val="24"/>
              </w:rPr>
            </w:pPr>
            <w:r>
              <w:rPr>
                <w:rFonts w:ascii="Arial" w:hAnsi="Arial" w:cs="Arial"/>
                <w:b/>
                <w:sz w:val="24"/>
                <w:szCs w:val="24"/>
              </w:rPr>
              <w:t>2022 Proud Parenting Grant Program</w:t>
            </w:r>
          </w:p>
          <w:p w14:paraId="4498FD61" w14:textId="77777777" w:rsidR="00867879" w:rsidRPr="002C11AD" w:rsidRDefault="00867879" w:rsidP="009E4CE7">
            <w:pPr>
              <w:pStyle w:val="NoSpacing"/>
              <w:jc w:val="center"/>
              <w:rPr>
                <w:rFonts w:ascii="Arial" w:hAnsi="Arial" w:cs="Arial"/>
                <w:b/>
                <w:sz w:val="24"/>
                <w:szCs w:val="24"/>
              </w:rPr>
            </w:pPr>
            <w:r>
              <w:rPr>
                <w:rFonts w:ascii="Arial" w:hAnsi="Arial" w:cs="Arial"/>
                <w:b/>
                <w:sz w:val="24"/>
                <w:szCs w:val="24"/>
              </w:rPr>
              <w:t>Executive Steering Committee</w:t>
            </w:r>
          </w:p>
        </w:tc>
      </w:tr>
    </w:tbl>
    <w:p w14:paraId="145D86CE" w14:textId="77777777" w:rsidR="00867879" w:rsidRDefault="00867879" w:rsidP="00867879">
      <w:pPr>
        <w:spacing w:after="0" w:line="240" w:lineRule="auto"/>
        <w:jc w:val="center"/>
        <w:rPr>
          <w:rFonts w:ascii="Arial" w:hAnsi="Arial" w:cs="Arial"/>
          <w:sz w:val="24"/>
        </w:rPr>
      </w:pPr>
    </w:p>
    <w:p w14:paraId="1C8FBDD5" w14:textId="77777777" w:rsidR="00867879" w:rsidRDefault="00867879">
      <w:pPr>
        <w:rPr>
          <w:rFonts w:ascii="Arial" w:hAnsi="Arial" w:cs="Arial"/>
          <w:sz w:val="24"/>
          <w:szCs w:val="24"/>
        </w:rPr>
      </w:pPr>
    </w:p>
    <w:p w14:paraId="28A009B5" w14:textId="77777777" w:rsidR="00867879" w:rsidRDefault="00867879">
      <w:pPr>
        <w:rPr>
          <w:rFonts w:ascii="Arial" w:hAnsi="Arial" w:cs="Arial"/>
          <w:sz w:val="24"/>
          <w:szCs w:val="24"/>
        </w:rPr>
      </w:pPr>
    </w:p>
    <w:p w14:paraId="19159BE9" w14:textId="5D01F73A" w:rsidR="00867879" w:rsidRDefault="00867879">
      <w:pPr>
        <w:rPr>
          <w:rFonts w:ascii="Arial" w:hAnsi="Arial" w:cs="Arial"/>
          <w:sz w:val="24"/>
          <w:szCs w:val="24"/>
        </w:rPr>
      </w:pPr>
    </w:p>
    <w:p w14:paraId="3E461115" w14:textId="77777777" w:rsidR="00867879" w:rsidRDefault="00867879" w:rsidP="00B97DB6">
      <w:pPr>
        <w:spacing w:after="0" w:line="240" w:lineRule="auto"/>
        <w:rPr>
          <w:rFonts w:ascii="Arial" w:hAnsi="Arial" w:cs="Arial"/>
          <w:sz w:val="24"/>
          <w:szCs w:val="24"/>
        </w:rPr>
        <w:sectPr w:rsidR="00867879" w:rsidSect="0043549E">
          <w:headerReference w:type="default" r:id="rId55"/>
          <w:pgSz w:w="12240" w:h="15840" w:code="1"/>
          <w:pgMar w:top="1080" w:right="1440" w:bottom="720" w:left="1440" w:header="288" w:footer="576" w:gutter="0"/>
          <w:cols w:space="720"/>
          <w:docGrid w:linePitch="272"/>
        </w:sectPr>
      </w:pPr>
    </w:p>
    <w:tbl>
      <w:tblPr>
        <w:tblpPr w:leftFromText="180" w:rightFromText="180" w:vertAnchor="page" w:horzAnchor="margin" w:tblpX="-365" w:tblpY="1151"/>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075"/>
      </w:tblGrid>
      <w:tr w:rsidR="00B4189F" w:rsidRPr="0023363A" w14:paraId="34E6E395" w14:textId="77777777" w:rsidTr="00A80798">
        <w:trPr>
          <w:trHeight w:val="802"/>
        </w:trPr>
        <w:tc>
          <w:tcPr>
            <w:tcW w:w="10075" w:type="dxa"/>
            <w:shd w:val="clear" w:color="auto" w:fill="002060"/>
            <w:vAlign w:val="center"/>
          </w:tcPr>
          <w:p w14:paraId="227BB556" w14:textId="267BB1FA" w:rsidR="00B4189F" w:rsidRDefault="00B4189F" w:rsidP="00A80798">
            <w:pPr>
              <w:pStyle w:val="Heading2"/>
              <w:spacing w:before="0" w:line="240" w:lineRule="auto"/>
              <w:contextualSpacing/>
              <w:jc w:val="center"/>
              <w:rPr>
                <w:rFonts w:ascii="Arial" w:hAnsi="Arial" w:cs="Arial"/>
                <w:b/>
                <w:color w:val="FFFFFF" w:themeColor="background1"/>
                <w:sz w:val="24"/>
                <w:szCs w:val="28"/>
              </w:rPr>
            </w:pPr>
            <w:bookmarkStart w:id="92" w:name="_Toc32062528"/>
            <w:bookmarkStart w:id="93" w:name="_Toc73512720"/>
            <w:r>
              <w:rPr>
                <w:rFonts w:ascii="Arial" w:hAnsi="Arial" w:cs="Arial"/>
                <w:b/>
                <w:color w:val="FFFFFF" w:themeColor="background1"/>
                <w:sz w:val="24"/>
                <w:szCs w:val="28"/>
              </w:rPr>
              <w:lastRenderedPageBreak/>
              <w:t xml:space="preserve">APPENDIX </w:t>
            </w:r>
            <w:bookmarkEnd w:id="92"/>
            <w:r w:rsidR="00867879">
              <w:rPr>
                <w:rFonts w:ascii="Arial" w:hAnsi="Arial" w:cs="Arial"/>
                <w:b/>
                <w:color w:val="FFFFFF" w:themeColor="background1"/>
                <w:sz w:val="24"/>
                <w:szCs w:val="28"/>
              </w:rPr>
              <w:t>J</w:t>
            </w:r>
            <w:bookmarkEnd w:id="93"/>
          </w:p>
          <w:p w14:paraId="7EE867E6" w14:textId="7FD664A1" w:rsidR="00B4189F" w:rsidRPr="002C11AD" w:rsidRDefault="00B4189F" w:rsidP="00A80798">
            <w:pPr>
              <w:pStyle w:val="NoSpacing"/>
              <w:jc w:val="center"/>
              <w:rPr>
                <w:rFonts w:ascii="Arial" w:hAnsi="Arial" w:cs="Arial"/>
                <w:b/>
                <w:sz w:val="24"/>
                <w:szCs w:val="24"/>
              </w:rPr>
            </w:pPr>
            <w:r>
              <w:rPr>
                <w:rFonts w:ascii="Arial" w:hAnsi="Arial" w:cs="Arial"/>
                <w:b/>
                <w:sz w:val="24"/>
                <w:szCs w:val="24"/>
              </w:rPr>
              <w:t xml:space="preserve">SAMPLE: </w:t>
            </w:r>
            <w:r w:rsidR="00D65B14">
              <w:rPr>
                <w:rFonts w:ascii="Arial" w:hAnsi="Arial" w:cs="Arial"/>
                <w:b/>
                <w:sz w:val="24"/>
                <w:szCs w:val="24"/>
              </w:rPr>
              <w:t>Proud Parenting</w:t>
            </w:r>
            <w:r>
              <w:rPr>
                <w:rFonts w:ascii="Arial" w:hAnsi="Arial" w:cs="Arial"/>
                <w:b/>
                <w:sz w:val="24"/>
                <w:szCs w:val="24"/>
              </w:rPr>
              <w:t xml:space="preserve"> Grant Program Work Plan</w:t>
            </w:r>
          </w:p>
        </w:tc>
      </w:tr>
    </w:tbl>
    <w:p w14:paraId="18B59CE1" w14:textId="77777777" w:rsidR="00B4189F" w:rsidRDefault="00B4189F" w:rsidP="00B4189F">
      <w:pPr>
        <w:spacing w:after="0" w:line="240" w:lineRule="auto"/>
        <w:ind w:right="-180"/>
        <w:jc w:val="both"/>
        <w:rPr>
          <w:rFonts w:ascii="Arial" w:hAnsi="Arial" w:cs="Arial"/>
          <w:sz w:val="24"/>
          <w:szCs w:val="20"/>
        </w:rPr>
      </w:pPr>
    </w:p>
    <w:p w14:paraId="23622B5A" w14:textId="372BAE36" w:rsidR="00B4189F" w:rsidRDefault="00B4189F" w:rsidP="00B4189F">
      <w:pPr>
        <w:pStyle w:val="NoSpacing"/>
        <w:ind w:left="-360" w:right="-360"/>
        <w:jc w:val="both"/>
        <w:rPr>
          <w:rStyle w:val="Strong"/>
          <w:rFonts w:ascii="Arial" w:hAnsi="Arial" w:cs="Arial"/>
          <w:b w:val="0"/>
          <w:sz w:val="24"/>
          <w:szCs w:val="24"/>
        </w:rPr>
      </w:pPr>
      <w:bookmarkStart w:id="94" w:name="_gjdgxs" w:colFirst="0" w:colLast="0"/>
      <w:bookmarkEnd w:id="94"/>
      <w:r w:rsidRPr="00107570">
        <w:rPr>
          <w:rStyle w:val="Strong"/>
          <w:rFonts w:ascii="Arial" w:hAnsi="Arial" w:cs="Arial"/>
          <w:b w:val="0"/>
          <w:sz w:val="24"/>
          <w:szCs w:val="24"/>
        </w:rPr>
        <w:t xml:space="preserve">Applicants for </w:t>
      </w:r>
      <w:r>
        <w:rPr>
          <w:rStyle w:val="Strong"/>
          <w:rFonts w:ascii="Arial" w:hAnsi="Arial" w:cs="Arial"/>
          <w:b w:val="0"/>
          <w:sz w:val="24"/>
          <w:szCs w:val="24"/>
        </w:rPr>
        <w:t>Proud Parenting Grant Program</w:t>
      </w:r>
      <w:r w:rsidRPr="00107570">
        <w:rPr>
          <w:rStyle w:val="Strong"/>
          <w:rFonts w:ascii="Arial" w:hAnsi="Arial" w:cs="Arial"/>
          <w:b w:val="0"/>
          <w:sz w:val="24"/>
          <w:szCs w:val="24"/>
        </w:rPr>
        <w:t xml:space="preserve"> funds </w:t>
      </w:r>
      <w:r>
        <w:rPr>
          <w:rStyle w:val="Strong"/>
          <w:rFonts w:ascii="Arial" w:hAnsi="Arial" w:cs="Arial"/>
          <w:b w:val="0"/>
          <w:sz w:val="24"/>
          <w:szCs w:val="24"/>
        </w:rPr>
        <w:t>must</w:t>
      </w:r>
      <w:r w:rsidRPr="00107570">
        <w:rPr>
          <w:rStyle w:val="Strong"/>
          <w:rFonts w:ascii="Arial" w:hAnsi="Arial" w:cs="Arial"/>
          <w:b w:val="0"/>
          <w:sz w:val="24"/>
          <w:szCs w:val="24"/>
        </w:rPr>
        <w:t xml:space="preserve"> complete a </w:t>
      </w:r>
      <w:r w:rsidRPr="00D76C1F">
        <w:rPr>
          <w:rStyle w:val="Strong"/>
          <w:rFonts w:ascii="Arial" w:hAnsi="Arial" w:cs="Arial"/>
          <w:b w:val="0"/>
          <w:sz w:val="24"/>
          <w:szCs w:val="24"/>
        </w:rPr>
        <w:t>one to two</w:t>
      </w:r>
      <w:r>
        <w:rPr>
          <w:rStyle w:val="Strong"/>
          <w:rFonts w:ascii="Arial" w:hAnsi="Arial" w:cs="Arial"/>
          <w:b w:val="0"/>
          <w:sz w:val="24"/>
          <w:szCs w:val="24"/>
        </w:rPr>
        <w:t>-</w:t>
      </w:r>
      <w:r w:rsidRPr="00107570">
        <w:rPr>
          <w:rStyle w:val="Strong"/>
          <w:rFonts w:ascii="Arial" w:hAnsi="Arial" w:cs="Arial"/>
          <w:b w:val="0"/>
          <w:sz w:val="24"/>
          <w:szCs w:val="24"/>
        </w:rPr>
        <w:t>page Project Work Plan. This Project Work Plan identifies measurable goals and objectives, activities and services, the responsible parties</w:t>
      </w:r>
      <w:r>
        <w:rPr>
          <w:rStyle w:val="Strong"/>
          <w:rFonts w:ascii="Arial" w:hAnsi="Arial" w:cs="Arial"/>
          <w:b w:val="0"/>
          <w:sz w:val="24"/>
          <w:szCs w:val="24"/>
        </w:rPr>
        <w:t>, data to be used to measure outcomes</w:t>
      </w:r>
      <w:r w:rsidR="008B1977">
        <w:rPr>
          <w:rStyle w:val="Strong"/>
          <w:rFonts w:ascii="Arial" w:hAnsi="Arial" w:cs="Arial"/>
          <w:b w:val="0"/>
          <w:sz w:val="24"/>
          <w:szCs w:val="24"/>
        </w:rPr>
        <w:t>,</w:t>
      </w:r>
      <w:r w:rsidRPr="00107570">
        <w:rPr>
          <w:rStyle w:val="Strong"/>
          <w:rFonts w:ascii="Arial" w:hAnsi="Arial" w:cs="Arial"/>
          <w:b w:val="0"/>
          <w:sz w:val="24"/>
          <w:szCs w:val="24"/>
        </w:rPr>
        <w:t xml:space="preserve"> and a </w:t>
      </w:r>
      <w:r>
        <w:rPr>
          <w:rStyle w:val="Strong"/>
          <w:rFonts w:ascii="Arial" w:hAnsi="Arial" w:cs="Arial"/>
          <w:b w:val="0"/>
          <w:sz w:val="24"/>
          <w:szCs w:val="24"/>
        </w:rPr>
        <w:t xml:space="preserve">tentative </w:t>
      </w:r>
      <w:r w:rsidRPr="00107570">
        <w:rPr>
          <w:rStyle w:val="Strong"/>
          <w:rFonts w:ascii="Arial" w:hAnsi="Arial" w:cs="Arial"/>
          <w:b w:val="0"/>
          <w:sz w:val="24"/>
          <w:szCs w:val="24"/>
        </w:rPr>
        <w:t xml:space="preserve">timeline. </w:t>
      </w:r>
      <w:r>
        <w:rPr>
          <w:rStyle w:val="Strong"/>
          <w:rFonts w:ascii="Arial" w:hAnsi="Arial" w:cs="Arial"/>
          <w:b w:val="0"/>
          <w:sz w:val="24"/>
          <w:szCs w:val="24"/>
        </w:rPr>
        <w:t xml:space="preserve">Completed plans should (1) identify </w:t>
      </w:r>
      <w:r w:rsidRPr="00B4189F">
        <w:rPr>
          <w:rStyle w:val="Strong"/>
          <w:rFonts w:ascii="Arial" w:hAnsi="Arial" w:cs="Arial"/>
          <w:b w:val="0"/>
          <w:sz w:val="24"/>
          <w:szCs w:val="24"/>
          <w:u w:val="single"/>
        </w:rPr>
        <w:t>at least one project goal</w:t>
      </w:r>
      <w:r>
        <w:rPr>
          <w:rStyle w:val="Strong"/>
          <w:rFonts w:ascii="Arial" w:hAnsi="Arial" w:cs="Arial"/>
          <w:b w:val="0"/>
          <w:sz w:val="24"/>
          <w:szCs w:val="24"/>
        </w:rPr>
        <w:t xml:space="preserve"> and corresponding objectives; (2) identify how the goal(s) will be achieved in terms of the activities, responsible staff/partners, start and end dates, and </w:t>
      </w:r>
      <w:r w:rsidRPr="00214ED3">
        <w:rPr>
          <w:rStyle w:val="Strong"/>
          <w:rFonts w:ascii="Arial" w:hAnsi="Arial" w:cs="Arial"/>
          <w:b w:val="0"/>
          <w:sz w:val="24"/>
          <w:szCs w:val="24"/>
        </w:rPr>
        <w:t>outcome</w:t>
      </w:r>
      <w:r>
        <w:rPr>
          <w:rStyle w:val="Strong"/>
          <w:rFonts w:ascii="Arial" w:hAnsi="Arial" w:cs="Arial"/>
          <w:b w:val="0"/>
          <w:sz w:val="24"/>
          <w:szCs w:val="24"/>
        </w:rPr>
        <w:t xml:space="preserve"> measures; and (3) provide</w:t>
      </w:r>
      <w:r w:rsidR="008B1977">
        <w:rPr>
          <w:rStyle w:val="Strong"/>
          <w:rFonts w:ascii="Arial" w:hAnsi="Arial" w:cs="Arial"/>
          <w:b w:val="0"/>
          <w:sz w:val="24"/>
          <w:szCs w:val="24"/>
        </w:rPr>
        <w:t xml:space="preserve"> a</w:t>
      </w:r>
      <w:r>
        <w:rPr>
          <w:rStyle w:val="Strong"/>
          <w:rFonts w:ascii="Arial" w:hAnsi="Arial" w:cs="Arial"/>
          <w:b w:val="0"/>
          <w:sz w:val="24"/>
          <w:szCs w:val="24"/>
        </w:rPr>
        <w:t xml:space="preserve"> goal(s), objectives, and measures with a clear relationship to the need and intent of the grant. </w:t>
      </w:r>
      <w:r w:rsidRPr="00107570">
        <w:rPr>
          <w:rStyle w:val="Strong"/>
          <w:rFonts w:ascii="Arial" w:hAnsi="Arial" w:cs="Arial"/>
          <w:b w:val="0"/>
          <w:sz w:val="24"/>
          <w:szCs w:val="24"/>
        </w:rPr>
        <w:t xml:space="preserve">To build the </w:t>
      </w:r>
      <w:r>
        <w:rPr>
          <w:rStyle w:val="Strong"/>
          <w:rFonts w:ascii="Arial" w:hAnsi="Arial" w:cs="Arial"/>
          <w:b w:val="0"/>
          <w:sz w:val="24"/>
          <w:szCs w:val="24"/>
        </w:rPr>
        <w:t xml:space="preserve">Proud Parenting Grant Program </w:t>
      </w:r>
      <w:r w:rsidRPr="00107570">
        <w:rPr>
          <w:rStyle w:val="Strong"/>
          <w:rFonts w:ascii="Arial" w:hAnsi="Arial" w:cs="Arial"/>
          <w:b w:val="0"/>
          <w:sz w:val="24"/>
          <w:szCs w:val="24"/>
        </w:rPr>
        <w:t xml:space="preserve">Project Work Plan, </w:t>
      </w:r>
      <w:r>
        <w:rPr>
          <w:rStyle w:val="Strong"/>
          <w:rFonts w:ascii="Arial" w:hAnsi="Arial" w:cs="Arial"/>
          <w:b w:val="0"/>
          <w:sz w:val="24"/>
          <w:szCs w:val="24"/>
        </w:rPr>
        <w:t xml:space="preserve">please use the form provided </w:t>
      </w:r>
      <w:r w:rsidR="009E5AF5">
        <w:rPr>
          <w:rStyle w:val="Strong"/>
          <w:rFonts w:ascii="Arial" w:hAnsi="Arial" w:cs="Arial"/>
          <w:b w:val="0"/>
          <w:sz w:val="24"/>
          <w:szCs w:val="24"/>
        </w:rPr>
        <w:t>within the RFP at the end of this document</w:t>
      </w:r>
      <w:r>
        <w:rPr>
          <w:rStyle w:val="Strong"/>
          <w:rFonts w:ascii="Arial" w:hAnsi="Arial" w:cs="Arial"/>
          <w:b w:val="0"/>
          <w:sz w:val="24"/>
          <w:szCs w:val="24"/>
        </w:rPr>
        <w:t xml:space="preserve">. This form </w:t>
      </w:r>
      <w:r w:rsidR="00A549F9">
        <w:rPr>
          <w:rStyle w:val="Strong"/>
          <w:rFonts w:ascii="Arial" w:hAnsi="Arial" w:cs="Arial"/>
          <w:b w:val="0"/>
          <w:sz w:val="24"/>
          <w:szCs w:val="24"/>
        </w:rPr>
        <w:t xml:space="preserve">cannot exceed </w:t>
      </w:r>
      <w:r w:rsidR="008B1977">
        <w:rPr>
          <w:rStyle w:val="Strong"/>
          <w:rFonts w:ascii="Arial" w:hAnsi="Arial" w:cs="Arial"/>
          <w:b w:val="0"/>
          <w:sz w:val="24"/>
          <w:szCs w:val="24"/>
        </w:rPr>
        <w:t xml:space="preserve">a maximum of </w:t>
      </w:r>
      <w:r w:rsidR="008B1977" w:rsidRPr="00CD17C1">
        <w:rPr>
          <w:rStyle w:val="Strong"/>
          <w:rFonts w:ascii="Arial" w:hAnsi="Arial" w:cs="Arial"/>
          <w:b w:val="0"/>
          <w:sz w:val="24"/>
          <w:szCs w:val="24"/>
          <w:u w:val="single"/>
        </w:rPr>
        <w:t>two (2) pages</w:t>
      </w:r>
      <w:r w:rsidR="008B1977">
        <w:rPr>
          <w:rStyle w:val="Strong"/>
          <w:rFonts w:ascii="Arial" w:hAnsi="Arial" w:cs="Arial"/>
          <w:b w:val="0"/>
          <w:sz w:val="24"/>
          <w:szCs w:val="24"/>
        </w:rPr>
        <w:t xml:space="preserve"> in length</w:t>
      </w:r>
      <w:r>
        <w:rPr>
          <w:rStyle w:val="Strong"/>
          <w:rFonts w:ascii="Arial" w:hAnsi="Arial" w:cs="Arial"/>
          <w:b w:val="0"/>
          <w:sz w:val="24"/>
          <w:szCs w:val="24"/>
        </w:rPr>
        <w:t xml:space="preserve">. </w:t>
      </w:r>
    </w:p>
    <w:p w14:paraId="3A7588CB" w14:textId="4888E6CC" w:rsidR="00B4189F" w:rsidRPr="00107570" w:rsidRDefault="00B4189F" w:rsidP="00B4189F">
      <w:pPr>
        <w:pStyle w:val="NoSpacing"/>
        <w:ind w:left="-720" w:right="-720"/>
        <w:jc w:val="both"/>
        <w:rPr>
          <w:rStyle w:val="Strong"/>
          <w:rFonts w:ascii="Arial" w:hAnsi="Arial" w:cs="Arial"/>
          <w:b w:val="0"/>
          <w:sz w:val="24"/>
          <w:szCs w:val="24"/>
        </w:rPr>
      </w:pPr>
    </w:p>
    <w:tbl>
      <w:tblPr>
        <w:tblW w:w="10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5185"/>
        <w:gridCol w:w="1575"/>
        <w:gridCol w:w="1290"/>
        <w:gridCol w:w="1140"/>
      </w:tblGrid>
      <w:tr w:rsidR="00B4189F" w:rsidRPr="00D43DB1" w14:paraId="7124E950" w14:textId="77777777" w:rsidTr="00A80798">
        <w:trPr>
          <w:trHeight w:val="305"/>
          <w:jc w:val="center"/>
        </w:trPr>
        <w:tc>
          <w:tcPr>
            <w:tcW w:w="1435" w:type="dxa"/>
            <w:shd w:val="clear" w:color="auto" w:fill="D9D9D9"/>
          </w:tcPr>
          <w:p w14:paraId="3E917F67" w14:textId="77777777" w:rsidR="00B4189F" w:rsidRPr="00D43DB1" w:rsidRDefault="00B4189F" w:rsidP="00F57ADD">
            <w:pPr>
              <w:numPr>
                <w:ilvl w:val="0"/>
                <w:numId w:val="80"/>
              </w:numPr>
              <w:pBdr>
                <w:top w:val="nil"/>
                <w:left w:val="nil"/>
                <w:bottom w:val="nil"/>
                <w:right w:val="nil"/>
                <w:between w:val="nil"/>
              </w:pBdr>
              <w:spacing w:after="0" w:line="240" w:lineRule="auto"/>
              <w:ind w:left="342"/>
              <w:contextualSpacing/>
              <w:jc w:val="both"/>
              <w:rPr>
                <w:rFonts w:ascii="Arial" w:eastAsia="Arial" w:hAnsi="Arial" w:cs="Arial"/>
                <w:b/>
                <w:color w:val="000000"/>
                <w:sz w:val="20"/>
                <w:szCs w:val="20"/>
              </w:rPr>
            </w:pPr>
            <w:r w:rsidRPr="00D43DB1">
              <w:rPr>
                <w:rFonts w:ascii="Arial" w:eastAsia="Arial" w:hAnsi="Arial" w:cs="Arial"/>
                <w:b/>
                <w:color w:val="000000"/>
                <w:sz w:val="20"/>
                <w:szCs w:val="20"/>
              </w:rPr>
              <w:t>Goal:</w:t>
            </w:r>
          </w:p>
        </w:tc>
        <w:tc>
          <w:tcPr>
            <w:tcW w:w="9190" w:type="dxa"/>
            <w:gridSpan w:val="4"/>
            <w:shd w:val="clear" w:color="auto" w:fill="D9D9D9"/>
          </w:tcPr>
          <w:p w14:paraId="6ED15E8B" w14:textId="1A59BC73" w:rsidR="00B4189F" w:rsidRPr="00D43DB1" w:rsidRDefault="00D52B46" w:rsidP="00A80798">
            <w:pPr>
              <w:pBdr>
                <w:top w:val="nil"/>
                <w:left w:val="nil"/>
                <w:bottom w:val="nil"/>
                <w:right w:val="nil"/>
                <w:between w:val="nil"/>
              </w:pBdr>
              <w:spacing w:after="0" w:line="240" w:lineRule="auto"/>
              <w:ind w:left="342"/>
              <w:jc w:val="both"/>
              <w:rPr>
                <w:rFonts w:ascii="Arial" w:eastAsia="Arial" w:hAnsi="Arial" w:cs="Arial"/>
                <w:b/>
                <w:color w:val="000000"/>
                <w:sz w:val="20"/>
                <w:szCs w:val="20"/>
              </w:rPr>
            </w:pPr>
            <w:r>
              <w:rPr>
                <w:rFonts w:ascii="Arial" w:hAnsi="Arial" w:cs="Arial"/>
                <w:noProof/>
                <w:sz w:val="24"/>
                <w:szCs w:val="24"/>
              </w:rPr>
              <w:drawing>
                <wp:anchor distT="0" distB="0" distL="114300" distR="114300" simplePos="0" relativeHeight="251761152" behindDoc="1" locked="0" layoutInCell="1" allowOverlap="1" wp14:anchorId="441FABA2" wp14:editId="3D9EFCE9">
                  <wp:simplePos x="0" y="0"/>
                  <wp:positionH relativeFrom="column">
                    <wp:posOffset>602615</wp:posOffset>
                  </wp:positionH>
                  <wp:positionV relativeFrom="paragraph">
                    <wp:posOffset>-14605</wp:posOffset>
                  </wp:positionV>
                  <wp:extent cx="3328670" cy="285305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8670" cy="2853055"/>
                          </a:xfrm>
                          <a:prstGeom prst="rect">
                            <a:avLst/>
                          </a:prstGeom>
                          <a:noFill/>
                        </pic:spPr>
                      </pic:pic>
                    </a:graphicData>
                  </a:graphic>
                </wp:anchor>
              </w:drawing>
            </w:r>
          </w:p>
        </w:tc>
      </w:tr>
      <w:tr w:rsidR="00B4189F" w:rsidRPr="00D43DB1" w14:paraId="666B93D0" w14:textId="77777777" w:rsidTr="00A80798">
        <w:trPr>
          <w:trHeight w:val="580"/>
          <w:jc w:val="center"/>
        </w:trPr>
        <w:tc>
          <w:tcPr>
            <w:tcW w:w="1435" w:type="dxa"/>
          </w:tcPr>
          <w:p w14:paraId="301794C7" w14:textId="77777777" w:rsidR="00B4189F" w:rsidRPr="00D43DB1" w:rsidRDefault="00B4189F" w:rsidP="00A80798">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Objectives (A., B., etc.)</w:t>
            </w:r>
          </w:p>
        </w:tc>
        <w:tc>
          <w:tcPr>
            <w:tcW w:w="9190" w:type="dxa"/>
            <w:gridSpan w:val="4"/>
          </w:tcPr>
          <w:p w14:paraId="13B373BB" w14:textId="1FA583FE" w:rsidR="00B4189F" w:rsidRPr="00D43DB1" w:rsidRDefault="00B4189F" w:rsidP="00A80798">
            <w:pPr>
              <w:pBdr>
                <w:top w:val="nil"/>
                <w:left w:val="nil"/>
                <w:bottom w:val="nil"/>
                <w:right w:val="nil"/>
                <w:between w:val="nil"/>
              </w:pBdr>
              <w:spacing w:after="0" w:line="240" w:lineRule="auto"/>
              <w:jc w:val="both"/>
              <w:rPr>
                <w:rFonts w:ascii="Arial" w:eastAsia="Arial" w:hAnsi="Arial" w:cs="Arial"/>
                <w:color w:val="000000"/>
                <w:sz w:val="20"/>
                <w:szCs w:val="20"/>
              </w:rPr>
            </w:pPr>
          </w:p>
        </w:tc>
      </w:tr>
      <w:tr w:rsidR="00B4189F" w:rsidRPr="00D43DB1" w14:paraId="4D1C47FD" w14:textId="77777777" w:rsidTr="00A80798">
        <w:trPr>
          <w:trHeight w:val="260"/>
          <w:jc w:val="center"/>
        </w:trPr>
        <w:tc>
          <w:tcPr>
            <w:tcW w:w="6620" w:type="dxa"/>
            <w:gridSpan w:val="2"/>
            <w:vMerge w:val="restart"/>
          </w:tcPr>
          <w:p w14:paraId="48128C52" w14:textId="05B032F8" w:rsidR="00B4189F" w:rsidRPr="00D43DB1" w:rsidRDefault="00B4189F" w:rsidP="00A80798">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Project activities that support the identified goal and objectives</w:t>
            </w:r>
          </w:p>
        </w:tc>
        <w:tc>
          <w:tcPr>
            <w:tcW w:w="1575" w:type="dxa"/>
            <w:vMerge w:val="restart"/>
          </w:tcPr>
          <w:p w14:paraId="0A9E0600" w14:textId="77777777" w:rsidR="00B4189F" w:rsidRPr="00D43DB1" w:rsidRDefault="00B4189F" w:rsidP="00A80798">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Responsible staff/ partners</w:t>
            </w:r>
          </w:p>
        </w:tc>
        <w:tc>
          <w:tcPr>
            <w:tcW w:w="2430" w:type="dxa"/>
            <w:gridSpan w:val="2"/>
          </w:tcPr>
          <w:p w14:paraId="6B58EA2A" w14:textId="77777777" w:rsidR="00B4189F" w:rsidRPr="00D43DB1" w:rsidRDefault="00B4189F" w:rsidP="00A80798">
            <w:pPr>
              <w:pBdr>
                <w:top w:val="nil"/>
                <w:left w:val="nil"/>
                <w:bottom w:val="nil"/>
                <w:right w:val="nil"/>
                <w:between w:val="nil"/>
              </w:pBdr>
              <w:spacing w:after="0" w:line="240" w:lineRule="auto"/>
              <w:jc w:val="center"/>
              <w:rPr>
                <w:rFonts w:ascii="Arial" w:eastAsia="Arial" w:hAnsi="Arial" w:cs="Arial"/>
                <w:color w:val="000000"/>
                <w:sz w:val="20"/>
                <w:szCs w:val="20"/>
              </w:rPr>
            </w:pPr>
            <w:r w:rsidRPr="00D43DB1">
              <w:rPr>
                <w:rFonts w:ascii="Arial" w:eastAsia="Arial" w:hAnsi="Arial" w:cs="Arial"/>
                <w:color w:val="000000"/>
                <w:sz w:val="20"/>
                <w:szCs w:val="20"/>
              </w:rPr>
              <w:t>Timeline</w:t>
            </w:r>
          </w:p>
        </w:tc>
      </w:tr>
      <w:tr w:rsidR="00B4189F" w:rsidRPr="00D43DB1" w14:paraId="0DC1CDB0" w14:textId="77777777" w:rsidTr="00A80798">
        <w:trPr>
          <w:trHeight w:val="260"/>
          <w:jc w:val="center"/>
        </w:trPr>
        <w:tc>
          <w:tcPr>
            <w:tcW w:w="6620" w:type="dxa"/>
            <w:gridSpan w:val="2"/>
            <w:vMerge/>
          </w:tcPr>
          <w:p w14:paraId="5102A321" w14:textId="77777777" w:rsidR="00B4189F" w:rsidRPr="00D43DB1" w:rsidRDefault="00B4189F" w:rsidP="00A80798">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1575" w:type="dxa"/>
            <w:vMerge/>
          </w:tcPr>
          <w:p w14:paraId="6D390A3E" w14:textId="77777777" w:rsidR="00B4189F" w:rsidRPr="00D43DB1" w:rsidRDefault="00B4189F" w:rsidP="00A80798">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404AE3E2" w14:textId="77777777" w:rsidR="00B4189F" w:rsidRPr="00D43DB1" w:rsidRDefault="00B4189F" w:rsidP="00A80798">
            <w:pPr>
              <w:pBdr>
                <w:top w:val="nil"/>
                <w:left w:val="nil"/>
                <w:bottom w:val="nil"/>
                <w:right w:val="nil"/>
                <w:between w:val="nil"/>
              </w:pBdr>
              <w:spacing w:after="0" w:line="240" w:lineRule="auto"/>
              <w:jc w:val="both"/>
              <w:rPr>
                <w:rFonts w:ascii="Arial" w:eastAsia="Arial" w:hAnsi="Arial" w:cs="Arial"/>
                <w:color w:val="000000"/>
                <w:sz w:val="20"/>
                <w:szCs w:val="20"/>
              </w:rPr>
            </w:pPr>
            <w:r w:rsidRPr="00D43DB1">
              <w:rPr>
                <w:rFonts w:ascii="Arial" w:eastAsia="Arial" w:hAnsi="Arial" w:cs="Arial"/>
                <w:color w:val="000000"/>
                <w:sz w:val="20"/>
                <w:szCs w:val="20"/>
              </w:rPr>
              <w:t>Start Date</w:t>
            </w:r>
          </w:p>
        </w:tc>
        <w:tc>
          <w:tcPr>
            <w:tcW w:w="1140" w:type="dxa"/>
          </w:tcPr>
          <w:p w14:paraId="14153C95" w14:textId="77777777" w:rsidR="00B4189F" w:rsidRPr="00D43DB1" w:rsidRDefault="00B4189F" w:rsidP="00A80798">
            <w:pPr>
              <w:pBdr>
                <w:top w:val="nil"/>
                <w:left w:val="nil"/>
                <w:bottom w:val="nil"/>
                <w:right w:val="nil"/>
                <w:between w:val="nil"/>
              </w:pBdr>
              <w:spacing w:after="0" w:line="240" w:lineRule="auto"/>
              <w:jc w:val="both"/>
              <w:rPr>
                <w:rFonts w:ascii="Arial" w:eastAsia="Arial" w:hAnsi="Arial" w:cs="Arial"/>
                <w:color w:val="000000"/>
                <w:sz w:val="20"/>
                <w:szCs w:val="20"/>
              </w:rPr>
            </w:pPr>
            <w:r w:rsidRPr="00D43DB1">
              <w:rPr>
                <w:rFonts w:ascii="Arial" w:eastAsia="Arial" w:hAnsi="Arial" w:cs="Arial"/>
                <w:color w:val="000000"/>
                <w:sz w:val="20"/>
                <w:szCs w:val="20"/>
              </w:rPr>
              <w:t>End Date</w:t>
            </w:r>
          </w:p>
        </w:tc>
      </w:tr>
      <w:tr w:rsidR="00B4189F" w:rsidRPr="00D43DB1" w14:paraId="47FE09E4" w14:textId="77777777" w:rsidTr="00A80798">
        <w:trPr>
          <w:trHeight w:val="440"/>
          <w:jc w:val="center"/>
        </w:trPr>
        <w:tc>
          <w:tcPr>
            <w:tcW w:w="6620" w:type="dxa"/>
            <w:gridSpan w:val="2"/>
          </w:tcPr>
          <w:p w14:paraId="5EFC9D32" w14:textId="4A5184B8" w:rsidR="00B4189F" w:rsidRPr="00D43DB1" w:rsidRDefault="00B4189F" w:rsidP="00A80798">
            <w:pPr>
              <w:pBdr>
                <w:top w:val="nil"/>
                <w:left w:val="nil"/>
                <w:bottom w:val="nil"/>
                <w:right w:val="nil"/>
                <w:between w:val="nil"/>
              </w:pBdr>
              <w:spacing w:after="0" w:line="240" w:lineRule="auto"/>
              <w:rPr>
                <w:rFonts w:ascii="Arial" w:eastAsia="Arial" w:hAnsi="Arial" w:cs="Arial"/>
                <w:b/>
                <w:color w:val="000000"/>
                <w:sz w:val="20"/>
                <w:szCs w:val="20"/>
              </w:rPr>
            </w:pPr>
          </w:p>
        </w:tc>
        <w:tc>
          <w:tcPr>
            <w:tcW w:w="1575" w:type="dxa"/>
          </w:tcPr>
          <w:p w14:paraId="1C277337" w14:textId="77777777" w:rsidR="00B4189F" w:rsidRPr="00D43DB1" w:rsidRDefault="00B4189F" w:rsidP="00A80798">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307BB59C" w14:textId="77777777" w:rsidR="00B4189F" w:rsidRPr="00D43DB1" w:rsidRDefault="00B4189F" w:rsidP="00A80798">
            <w:pPr>
              <w:pBdr>
                <w:top w:val="nil"/>
                <w:left w:val="nil"/>
                <w:bottom w:val="nil"/>
                <w:right w:val="nil"/>
                <w:between w:val="nil"/>
              </w:pBdr>
              <w:spacing w:after="0" w:line="240" w:lineRule="auto"/>
              <w:rPr>
                <w:rFonts w:ascii="Arial" w:eastAsia="Arial" w:hAnsi="Arial" w:cs="Arial"/>
                <w:color w:val="000000"/>
                <w:sz w:val="20"/>
                <w:szCs w:val="20"/>
              </w:rPr>
            </w:pPr>
          </w:p>
        </w:tc>
        <w:tc>
          <w:tcPr>
            <w:tcW w:w="1140" w:type="dxa"/>
          </w:tcPr>
          <w:p w14:paraId="14F2F718" w14:textId="77777777" w:rsidR="00B4189F" w:rsidRPr="00D43DB1" w:rsidRDefault="00B4189F" w:rsidP="00A80798">
            <w:pPr>
              <w:pBdr>
                <w:top w:val="nil"/>
                <w:left w:val="nil"/>
                <w:bottom w:val="nil"/>
                <w:right w:val="nil"/>
                <w:between w:val="nil"/>
              </w:pBdr>
              <w:spacing w:after="0" w:line="240" w:lineRule="auto"/>
              <w:rPr>
                <w:rFonts w:ascii="Arial" w:eastAsia="Arial" w:hAnsi="Arial" w:cs="Arial"/>
                <w:color w:val="000000"/>
                <w:sz w:val="20"/>
                <w:szCs w:val="20"/>
              </w:rPr>
            </w:pPr>
          </w:p>
        </w:tc>
      </w:tr>
      <w:tr w:rsidR="00FC4556" w:rsidRPr="00D43DB1" w14:paraId="0054D9E8" w14:textId="77777777" w:rsidTr="00E55226">
        <w:trPr>
          <w:trHeight w:val="440"/>
          <w:jc w:val="center"/>
        </w:trPr>
        <w:tc>
          <w:tcPr>
            <w:tcW w:w="10625" w:type="dxa"/>
            <w:gridSpan w:val="5"/>
          </w:tcPr>
          <w:p w14:paraId="4CCA1A04" w14:textId="5094811F" w:rsidR="00FC4556" w:rsidRPr="00FC4556" w:rsidRDefault="00FC4556" w:rsidP="00A80798">
            <w:pPr>
              <w:pBdr>
                <w:top w:val="nil"/>
                <w:left w:val="nil"/>
                <w:bottom w:val="nil"/>
                <w:right w:val="nil"/>
                <w:between w:val="nil"/>
              </w:pBdr>
              <w:spacing w:after="0" w:line="240" w:lineRule="auto"/>
              <w:rPr>
                <w:rFonts w:ascii="Arial" w:eastAsia="Arial" w:hAnsi="Arial" w:cs="Arial"/>
                <w:bCs/>
                <w:color w:val="000000"/>
                <w:sz w:val="20"/>
                <w:szCs w:val="20"/>
              </w:rPr>
            </w:pPr>
            <w:r>
              <w:rPr>
                <w:rFonts w:ascii="Arial" w:eastAsia="Arial" w:hAnsi="Arial" w:cs="Arial"/>
                <w:bCs/>
                <w:color w:val="000000"/>
                <w:sz w:val="20"/>
                <w:szCs w:val="20"/>
              </w:rPr>
              <w:t>List data and sources to be used to measure outcomes:</w:t>
            </w:r>
          </w:p>
        </w:tc>
      </w:tr>
      <w:tr w:rsidR="00B4189F" w:rsidRPr="00D43DB1" w14:paraId="70B3B6F3" w14:textId="77777777" w:rsidTr="00A80798">
        <w:trPr>
          <w:trHeight w:val="420"/>
          <w:jc w:val="center"/>
        </w:trPr>
        <w:tc>
          <w:tcPr>
            <w:tcW w:w="1435" w:type="dxa"/>
            <w:shd w:val="clear" w:color="auto" w:fill="D9D9D9"/>
          </w:tcPr>
          <w:p w14:paraId="77CE562D" w14:textId="77777777" w:rsidR="00B4189F" w:rsidRPr="00D43DB1" w:rsidRDefault="00B4189F" w:rsidP="00F57ADD">
            <w:pPr>
              <w:numPr>
                <w:ilvl w:val="0"/>
                <w:numId w:val="80"/>
              </w:numPr>
              <w:pBdr>
                <w:top w:val="nil"/>
                <w:left w:val="nil"/>
                <w:bottom w:val="nil"/>
                <w:right w:val="nil"/>
                <w:between w:val="nil"/>
              </w:pBdr>
              <w:spacing w:after="0" w:line="240" w:lineRule="auto"/>
              <w:ind w:left="342"/>
              <w:contextualSpacing/>
              <w:jc w:val="both"/>
              <w:rPr>
                <w:rFonts w:ascii="Arial" w:eastAsia="Arial" w:hAnsi="Arial" w:cs="Arial"/>
                <w:b/>
                <w:color w:val="000000"/>
                <w:sz w:val="20"/>
                <w:szCs w:val="20"/>
              </w:rPr>
            </w:pPr>
            <w:r w:rsidRPr="00D43DB1">
              <w:rPr>
                <w:rFonts w:ascii="Arial" w:eastAsia="Arial" w:hAnsi="Arial" w:cs="Arial"/>
                <w:b/>
                <w:color w:val="000000"/>
                <w:sz w:val="20"/>
                <w:szCs w:val="20"/>
              </w:rPr>
              <w:t>Goal:</w:t>
            </w:r>
          </w:p>
        </w:tc>
        <w:tc>
          <w:tcPr>
            <w:tcW w:w="9190" w:type="dxa"/>
            <w:gridSpan w:val="4"/>
            <w:shd w:val="clear" w:color="auto" w:fill="D9D9D9"/>
          </w:tcPr>
          <w:p w14:paraId="41CD0132" w14:textId="77777777" w:rsidR="00B4189F" w:rsidRPr="00D43DB1" w:rsidRDefault="00B4189F" w:rsidP="00A80798">
            <w:pPr>
              <w:pBdr>
                <w:top w:val="nil"/>
                <w:left w:val="nil"/>
                <w:bottom w:val="nil"/>
                <w:right w:val="nil"/>
                <w:between w:val="nil"/>
              </w:pBdr>
              <w:spacing w:after="0" w:line="240" w:lineRule="auto"/>
              <w:jc w:val="both"/>
              <w:rPr>
                <w:rFonts w:ascii="Arial" w:eastAsia="Arial" w:hAnsi="Arial" w:cs="Arial"/>
                <w:color w:val="000000"/>
                <w:sz w:val="20"/>
                <w:szCs w:val="20"/>
              </w:rPr>
            </w:pPr>
          </w:p>
        </w:tc>
      </w:tr>
      <w:tr w:rsidR="00B4189F" w:rsidRPr="00D43DB1" w14:paraId="00ABB1E5" w14:textId="77777777" w:rsidTr="00A80798">
        <w:trPr>
          <w:trHeight w:val="540"/>
          <w:jc w:val="center"/>
        </w:trPr>
        <w:tc>
          <w:tcPr>
            <w:tcW w:w="1435" w:type="dxa"/>
          </w:tcPr>
          <w:p w14:paraId="397E75AC" w14:textId="77777777" w:rsidR="00B4189F" w:rsidRPr="00D43DB1" w:rsidRDefault="00B4189F" w:rsidP="00A80798">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Objectives (A., B., etc.)</w:t>
            </w:r>
          </w:p>
        </w:tc>
        <w:tc>
          <w:tcPr>
            <w:tcW w:w="9190" w:type="dxa"/>
            <w:gridSpan w:val="4"/>
          </w:tcPr>
          <w:p w14:paraId="437528D1" w14:textId="77777777" w:rsidR="00B4189F" w:rsidRPr="00D43DB1" w:rsidRDefault="00B4189F" w:rsidP="00A80798">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 xml:space="preserve"> </w:t>
            </w:r>
          </w:p>
        </w:tc>
      </w:tr>
      <w:tr w:rsidR="00B4189F" w:rsidRPr="00D43DB1" w14:paraId="5858B1B3" w14:textId="77777777" w:rsidTr="00A80798">
        <w:trPr>
          <w:trHeight w:val="260"/>
          <w:jc w:val="center"/>
        </w:trPr>
        <w:tc>
          <w:tcPr>
            <w:tcW w:w="6620" w:type="dxa"/>
            <w:gridSpan w:val="2"/>
            <w:vMerge w:val="restart"/>
          </w:tcPr>
          <w:p w14:paraId="55D45B1B" w14:textId="77777777" w:rsidR="00B4189F" w:rsidRPr="00D43DB1" w:rsidRDefault="00B4189F" w:rsidP="00A80798">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Project activities that support the identified goal and objectives</w:t>
            </w:r>
          </w:p>
        </w:tc>
        <w:tc>
          <w:tcPr>
            <w:tcW w:w="1575" w:type="dxa"/>
            <w:vMerge w:val="restart"/>
          </w:tcPr>
          <w:p w14:paraId="4EB80E80" w14:textId="77777777" w:rsidR="00B4189F" w:rsidRPr="00D43DB1" w:rsidRDefault="00B4189F" w:rsidP="00A80798">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Responsible staff/ partners</w:t>
            </w:r>
          </w:p>
        </w:tc>
        <w:tc>
          <w:tcPr>
            <w:tcW w:w="2430" w:type="dxa"/>
            <w:gridSpan w:val="2"/>
          </w:tcPr>
          <w:p w14:paraId="061114D4" w14:textId="77777777" w:rsidR="00B4189F" w:rsidRPr="00D43DB1" w:rsidRDefault="00B4189F" w:rsidP="00A80798">
            <w:pPr>
              <w:pBdr>
                <w:top w:val="nil"/>
                <w:left w:val="nil"/>
                <w:bottom w:val="nil"/>
                <w:right w:val="nil"/>
                <w:between w:val="nil"/>
              </w:pBdr>
              <w:spacing w:after="0" w:line="240" w:lineRule="auto"/>
              <w:jc w:val="center"/>
              <w:rPr>
                <w:rFonts w:ascii="Arial" w:eastAsia="Arial" w:hAnsi="Arial" w:cs="Arial"/>
                <w:color w:val="000000"/>
                <w:sz w:val="20"/>
                <w:szCs w:val="20"/>
              </w:rPr>
            </w:pPr>
            <w:r w:rsidRPr="00D43DB1">
              <w:rPr>
                <w:rFonts w:ascii="Arial" w:eastAsia="Arial" w:hAnsi="Arial" w:cs="Arial"/>
                <w:color w:val="000000"/>
                <w:sz w:val="20"/>
                <w:szCs w:val="20"/>
              </w:rPr>
              <w:t>Timeline</w:t>
            </w:r>
          </w:p>
        </w:tc>
      </w:tr>
      <w:tr w:rsidR="00B4189F" w:rsidRPr="00D43DB1" w14:paraId="340D5B20" w14:textId="77777777" w:rsidTr="00A80798">
        <w:trPr>
          <w:trHeight w:val="260"/>
          <w:jc w:val="center"/>
        </w:trPr>
        <w:tc>
          <w:tcPr>
            <w:tcW w:w="6620" w:type="dxa"/>
            <w:gridSpan w:val="2"/>
            <w:vMerge/>
          </w:tcPr>
          <w:p w14:paraId="5DA61211" w14:textId="77777777" w:rsidR="00B4189F" w:rsidRPr="00D43DB1" w:rsidRDefault="00B4189F" w:rsidP="00A80798">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1575" w:type="dxa"/>
            <w:vMerge/>
          </w:tcPr>
          <w:p w14:paraId="4710018C" w14:textId="77777777" w:rsidR="00B4189F" w:rsidRPr="00D43DB1" w:rsidRDefault="00B4189F" w:rsidP="00A80798">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4C183CDD" w14:textId="77777777" w:rsidR="00B4189F" w:rsidRPr="00D43DB1" w:rsidRDefault="00B4189F" w:rsidP="00A80798">
            <w:pPr>
              <w:pBdr>
                <w:top w:val="nil"/>
                <w:left w:val="nil"/>
                <w:bottom w:val="nil"/>
                <w:right w:val="nil"/>
                <w:between w:val="nil"/>
              </w:pBdr>
              <w:spacing w:after="0" w:line="240" w:lineRule="auto"/>
              <w:jc w:val="both"/>
              <w:rPr>
                <w:rFonts w:ascii="Arial" w:eastAsia="Arial" w:hAnsi="Arial" w:cs="Arial"/>
                <w:color w:val="000000"/>
                <w:sz w:val="20"/>
                <w:szCs w:val="20"/>
              </w:rPr>
            </w:pPr>
            <w:r w:rsidRPr="00D43DB1">
              <w:rPr>
                <w:rFonts w:ascii="Arial" w:eastAsia="Arial" w:hAnsi="Arial" w:cs="Arial"/>
                <w:color w:val="000000"/>
                <w:sz w:val="20"/>
                <w:szCs w:val="20"/>
              </w:rPr>
              <w:t>Start Date</w:t>
            </w:r>
          </w:p>
        </w:tc>
        <w:tc>
          <w:tcPr>
            <w:tcW w:w="1140" w:type="dxa"/>
          </w:tcPr>
          <w:p w14:paraId="58E3BE6E" w14:textId="77777777" w:rsidR="00B4189F" w:rsidRPr="00D43DB1" w:rsidRDefault="00B4189F" w:rsidP="00A80798">
            <w:pPr>
              <w:pBdr>
                <w:top w:val="nil"/>
                <w:left w:val="nil"/>
                <w:bottom w:val="nil"/>
                <w:right w:val="nil"/>
                <w:between w:val="nil"/>
              </w:pBdr>
              <w:spacing w:after="0" w:line="240" w:lineRule="auto"/>
              <w:jc w:val="both"/>
              <w:rPr>
                <w:rFonts w:ascii="Arial" w:eastAsia="Arial" w:hAnsi="Arial" w:cs="Arial"/>
                <w:color w:val="000000"/>
                <w:sz w:val="20"/>
                <w:szCs w:val="20"/>
              </w:rPr>
            </w:pPr>
            <w:r w:rsidRPr="00D43DB1">
              <w:rPr>
                <w:rFonts w:ascii="Arial" w:eastAsia="Arial" w:hAnsi="Arial" w:cs="Arial"/>
                <w:color w:val="000000"/>
                <w:sz w:val="20"/>
                <w:szCs w:val="20"/>
              </w:rPr>
              <w:t>End Date</w:t>
            </w:r>
          </w:p>
        </w:tc>
      </w:tr>
      <w:tr w:rsidR="00B4189F" w:rsidRPr="00D43DB1" w14:paraId="43E223C8" w14:textId="77777777" w:rsidTr="00A80798">
        <w:trPr>
          <w:trHeight w:val="395"/>
          <w:jc w:val="center"/>
        </w:trPr>
        <w:tc>
          <w:tcPr>
            <w:tcW w:w="6620" w:type="dxa"/>
            <w:gridSpan w:val="2"/>
          </w:tcPr>
          <w:p w14:paraId="7F6DBA4E" w14:textId="77777777" w:rsidR="00B4189F" w:rsidRPr="00D43DB1" w:rsidRDefault="00B4189F" w:rsidP="00A80798">
            <w:pPr>
              <w:pBdr>
                <w:top w:val="nil"/>
                <w:left w:val="nil"/>
                <w:bottom w:val="nil"/>
                <w:right w:val="nil"/>
                <w:between w:val="nil"/>
              </w:pBdr>
              <w:spacing w:after="0" w:line="240" w:lineRule="auto"/>
              <w:rPr>
                <w:rFonts w:ascii="Arial" w:eastAsia="Arial" w:hAnsi="Arial" w:cs="Arial"/>
                <w:color w:val="000000"/>
                <w:sz w:val="20"/>
                <w:szCs w:val="20"/>
              </w:rPr>
            </w:pPr>
          </w:p>
        </w:tc>
        <w:tc>
          <w:tcPr>
            <w:tcW w:w="1575" w:type="dxa"/>
          </w:tcPr>
          <w:p w14:paraId="2F9140D1" w14:textId="77777777" w:rsidR="00B4189F" w:rsidRPr="00D43DB1" w:rsidRDefault="00B4189F" w:rsidP="00A80798">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72705CC7" w14:textId="77777777" w:rsidR="00B4189F" w:rsidRPr="00D43DB1" w:rsidRDefault="00B4189F" w:rsidP="00A80798">
            <w:pPr>
              <w:pBdr>
                <w:top w:val="nil"/>
                <w:left w:val="nil"/>
                <w:bottom w:val="nil"/>
                <w:right w:val="nil"/>
                <w:between w:val="nil"/>
              </w:pBdr>
              <w:spacing w:after="0" w:line="240" w:lineRule="auto"/>
              <w:rPr>
                <w:rFonts w:ascii="Arial" w:eastAsia="Arial" w:hAnsi="Arial" w:cs="Arial"/>
                <w:color w:val="000000"/>
                <w:sz w:val="20"/>
                <w:szCs w:val="20"/>
              </w:rPr>
            </w:pPr>
          </w:p>
        </w:tc>
        <w:tc>
          <w:tcPr>
            <w:tcW w:w="1140" w:type="dxa"/>
          </w:tcPr>
          <w:p w14:paraId="5BA429BD" w14:textId="77777777" w:rsidR="00B4189F" w:rsidRPr="00D43DB1" w:rsidRDefault="00B4189F" w:rsidP="00A80798">
            <w:pPr>
              <w:pBdr>
                <w:top w:val="nil"/>
                <w:left w:val="nil"/>
                <w:bottom w:val="nil"/>
                <w:right w:val="nil"/>
                <w:between w:val="nil"/>
              </w:pBdr>
              <w:spacing w:after="0" w:line="240" w:lineRule="auto"/>
              <w:rPr>
                <w:rFonts w:ascii="Arial" w:eastAsia="Arial" w:hAnsi="Arial" w:cs="Arial"/>
                <w:color w:val="000000"/>
                <w:sz w:val="20"/>
                <w:szCs w:val="20"/>
              </w:rPr>
            </w:pPr>
          </w:p>
        </w:tc>
      </w:tr>
      <w:tr w:rsidR="00FC4556" w:rsidRPr="00D43DB1" w14:paraId="453D9DEA" w14:textId="77777777" w:rsidTr="00E55226">
        <w:trPr>
          <w:trHeight w:val="395"/>
          <w:jc w:val="center"/>
        </w:trPr>
        <w:tc>
          <w:tcPr>
            <w:tcW w:w="10625" w:type="dxa"/>
            <w:gridSpan w:val="5"/>
          </w:tcPr>
          <w:p w14:paraId="3C849464" w14:textId="2E86D55A" w:rsidR="00FC4556" w:rsidRPr="00D43DB1" w:rsidRDefault="00FC4556" w:rsidP="00A80798">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Cs/>
                <w:color w:val="000000"/>
                <w:sz w:val="20"/>
                <w:szCs w:val="20"/>
              </w:rPr>
              <w:t>List data and sources to be used to measure outcomes:</w:t>
            </w:r>
          </w:p>
        </w:tc>
      </w:tr>
      <w:tr w:rsidR="00B4189F" w:rsidRPr="00D43DB1" w14:paraId="58800493" w14:textId="77777777" w:rsidTr="00A80798">
        <w:trPr>
          <w:trHeight w:val="420"/>
          <w:jc w:val="center"/>
        </w:trPr>
        <w:tc>
          <w:tcPr>
            <w:tcW w:w="1435" w:type="dxa"/>
            <w:shd w:val="clear" w:color="auto" w:fill="D9D9D9"/>
          </w:tcPr>
          <w:p w14:paraId="55838D9E" w14:textId="77777777" w:rsidR="00B4189F" w:rsidRPr="00D43DB1" w:rsidRDefault="00B4189F" w:rsidP="00F57ADD">
            <w:pPr>
              <w:numPr>
                <w:ilvl w:val="0"/>
                <w:numId w:val="80"/>
              </w:numPr>
              <w:pBdr>
                <w:top w:val="nil"/>
                <w:left w:val="nil"/>
                <w:bottom w:val="nil"/>
                <w:right w:val="nil"/>
                <w:between w:val="nil"/>
              </w:pBdr>
              <w:spacing w:after="0" w:line="240" w:lineRule="auto"/>
              <w:ind w:left="342"/>
              <w:contextualSpacing/>
              <w:jc w:val="both"/>
              <w:rPr>
                <w:rFonts w:ascii="Arial" w:eastAsia="Arial" w:hAnsi="Arial" w:cs="Arial"/>
                <w:b/>
                <w:color w:val="000000"/>
                <w:sz w:val="20"/>
                <w:szCs w:val="20"/>
              </w:rPr>
            </w:pPr>
            <w:r w:rsidRPr="00D43DB1">
              <w:rPr>
                <w:rFonts w:ascii="Arial" w:eastAsia="Arial" w:hAnsi="Arial" w:cs="Arial"/>
                <w:b/>
                <w:color w:val="000000"/>
                <w:sz w:val="20"/>
                <w:szCs w:val="20"/>
              </w:rPr>
              <w:t>Goal:</w:t>
            </w:r>
          </w:p>
        </w:tc>
        <w:tc>
          <w:tcPr>
            <w:tcW w:w="9190" w:type="dxa"/>
            <w:gridSpan w:val="4"/>
            <w:shd w:val="clear" w:color="auto" w:fill="D9D9D9"/>
          </w:tcPr>
          <w:p w14:paraId="32DCB7B2" w14:textId="77777777" w:rsidR="00B4189F" w:rsidRPr="00D43DB1" w:rsidRDefault="00B4189F" w:rsidP="00A80798">
            <w:pPr>
              <w:pBdr>
                <w:top w:val="nil"/>
                <w:left w:val="nil"/>
                <w:bottom w:val="nil"/>
                <w:right w:val="nil"/>
                <w:between w:val="nil"/>
              </w:pBdr>
              <w:spacing w:after="0" w:line="240" w:lineRule="auto"/>
              <w:jc w:val="both"/>
              <w:rPr>
                <w:rFonts w:ascii="Arial" w:eastAsia="Arial" w:hAnsi="Arial" w:cs="Arial"/>
                <w:color w:val="000000"/>
                <w:sz w:val="20"/>
                <w:szCs w:val="20"/>
              </w:rPr>
            </w:pPr>
          </w:p>
        </w:tc>
      </w:tr>
      <w:tr w:rsidR="00B4189F" w:rsidRPr="00D43DB1" w14:paraId="6265E36E" w14:textId="77777777" w:rsidTr="00A80798">
        <w:trPr>
          <w:trHeight w:val="580"/>
          <w:jc w:val="center"/>
        </w:trPr>
        <w:tc>
          <w:tcPr>
            <w:tcW w:w="1435" w:type="dxa"/>
          </w:tcPr>
          <w:p w14:paraId="423C5E3C" w14:textId="77777777" w:rsidR="00B4189F" w:rsidRPr="00D43DB1" w:rsidRDefault="00B4189F" w:rsidP="00A80798">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 xml:space="preserve">Objectives (A., B., etc.) </w:t>
            </w:r>
          </w:p>
        </w:tc>
        <w:tc>
          <w:tcPr>
            <w:tcW w:w="9190" w:type="dxa"/>
            <w:gridSpan w:val="4"/>
          </w:tcPr>
          <w:p w14:paraId="20F7EDAE" w14:textId="77777777" w:rsidR="00B4189F" w:rsidRPr="00D43DB1" w:rsidRDefault="00B4189F" w:rsidP="00A80798">
            <w:pPr>
              <w:pBdr>
                <w:top w:val="nil"/>
                <w:left w:val="nil"/>
                <w:bottom w:val="nil"/>
                <w:right w:val="nil"/>
                <w:between w:val="nil"/>
              </w:pBdr>
              <w:spacing w:after="0" w:line="240" w:lineRule="auto"/>
              <w:contextualSpacing/>
              <w:jc w:val="both"/>
              <w:rPr>
                <w:rFonts w:ascii="Arial" w:eastAsia="Arial" w:hAnsi="Arial" w:cs="Arial"/>
                <w:color w:val="000000"/>
                <w:sz w:val="20"/>
                <w:szCs w:val="20"/>
              </w:rPr>
            </w:pPr>
          </w:p>
        </w:tc>
      </w:tr>
      <w:tr w:rsidR="00B4189F" w:rsidRPr="00D43DB1" w14:paraId="0BECADB6" w14:textId="77777777" w:rsidTr="00A80798">
        <w:trPr>
          <w:trHeight w:val="260"/>
          <w:jc w:val="center"/>
        </w:trPr>
        <w:tc>
          <w:tcPr>
            <w:tcW w:w="6620" w:type="dxa"/>
            <w:gridSpan w:val="2"/>
            <w:vMerge w:val="restart"/>
          </w:tcPr>
          <w:p w14:paraId="79D2EE24" w14:textId="77777777" w:rsidR="00B4189F" w:rsidRPr="00D43DB1" w:rsidRDefault="00B4189F" w:rsidP="00A80798">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Project activities that support the identified goal and objectives</w:t>
            </w:r>
          </w:p>
        </w:tc>
        <w:tc>
          <w:tcPr>
            <w:tcW w:w="1575" w:type="dxa"/>
            <w:vMerge w:val="restart"/>
          </w:tcPr>
          <w:p w14:paraId="2C06CC99" w14:textId="77777777" w:rsidR="00B4189F" w:rsidRPr="00D43DB1" w:rsidRDefault="00B4189F" w:rsidP="00A80798">
            <w:pPr>
              <w:pBdr>
                <w:top w:val="nil"/>
                <w:left w:val="nil"/>
                <w:bottom w:val="nil"/>
                <w:right w:val="nil"/>
                <w:between w:val="nil"/>
              </w:pBdr>
              <w:spacing w:after="0" w:line="240" w:lineRule="auto"/>
              <w:rPr>
                <w:rFonts w:ascii="Arial" w:eastAsia="Arial" w:hAnsi="Arial" w:cs="Arial"/>
                <w:color w:val="000000"/>
                <w:sz w:val="20"/>
                <w:szCs w:val="20"/>
              </w:rPr>
            </w:pPr>
            <w:r w:rsidRPr="00D43DB1">
              <w:rPr>
                <w:rFonts w:ascii="Arial" w:eastAsia="Arial" w:hAnsi="Arial" w:cs="Arial"/>
                <w:color w:val="000000"/>
                <w:sz w:val="20"/>
                <w:szCs w:val="20"/>
              </w:rPr>
              <w:t>Responsible staff/ partners</w:t>
            </w:r>
          </w:p>
        </w:tc>
        <w:tc>
          <w:tcPr>
            <w:tcW w:w="2430" w:type="dxa"/>
            <w:gridSpan w:val="2"/>
          </w:tcPr>
          <w:p w14:paraId="1BE3C441" w14:textId="77777777" w:rsidR="00B4189F" w:rsidRPr="00D43DB1" w:rsidRDefault="00B4189F" w:rsidP="00A80798">
            <w:pPr>
              <w:pBdr>
                <w:top w:val="nil"/>
                <w:left w:val="nil"/>
                <w:bottom w:val="nil"/>
                <w:right w:val="nil"/>
                <w:between w:val="nil"/>
              </w:pBdr>
              <w:spacing w:after="0" w:line="240" w:lineRule="auto"/>
              <w:jc w:val="center"/>
              <w:rPr>
                <w:rFonts w:ascii="Arial" w:eastAsia="Arial" w:hAnsi="Arial" w:cs="Arial"/>
                <w:color w:val="000000"/>
                <w:sz w:val="20"/>
                <w:szCs w:val="20"/>
              </w:rPr>
            </w:pPr>
            <w:r w:rsidRPr="00D43DB1">
              <w:rPr>
                <w:rFonts w:ascii="Arial" w:eastAsia="Arial" w:hAnsi="Arial" w:cs="Arial"/>
                <w:color w:val="000000"/>
                <w:sz w:val="20"/>
                <w:szCs w:val="20"/>
              </w:rPr>
              <w:t>Timeline</w:t>
            </w:r>
          </w:p>
        </w:tc>
      </w:tr>
      <w:tr w:rsidR="00B4189F" w:rsidRPr="00D43DB1" w14:paraId="433FBD8A" w14:textId="77777777" w:rsidTr="00A80798">
        <w:trPr>
          <w:trHeight w:val="260"/>
          <w:jc w:val="center"/>
        </w:trPr>
        <w:tc>
          <w:tcPr>
            <w:tcW w:w="6620" w:type="dxa"/>
            <w:gridSpan w:val="2"/>
            <w:vMerge/>
          </w:tcPr>
          <w:p w14:paraId="11D0C628" w14:textId="77777777" w:rsidR="00B4189F" w:rsidRPr="00D43DB1" w:rsidRDefault="00B4189F" w:rsidP="00A80798">
            <w:pPr>
              <w:pBdr>
                <w:top w:val="nil"/>
                <w:left w:val="nil"/>
                <w:bottom w:val="nil"/>
                <w:right w:val="nil"/>
                <w:between w:val="nil"/>
              </w:pBdr>
              <w:spacing w:after="0" w:line="240" w:lineRule="auto"/>
              <w:jc w:val="both"/>
              <w:rPr>
                <w:rFonts w:ascii="Arial" w:eastAsia="Arial" w:hAnsi="Arial" w:cs="Arial"/>
                <w:color w:val="000000"/>
                <w:sz w:val="20"/>
                <w:szCs w:val="20"/>
              </w:rPr>
            </w:pPr>
          </w:p>
        </w:tc>
        <w:tc>
          <w:tcPr>
            <w:tcW w:w="1575" w:type="dxa"/>
            <w:vMerge/>
          </w:tcPr>
          <w:p w14:paraId="114EB85D" w14:textId="77777777" w:rsidR="00B4189F" w:rsidRPr="00D43DB1" w:rsidRDefault="00B4189F" w:rsidP="00A80798">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1403745F" w14:textId="77777777" w:rsidR="00B4189F" w:rsidRPr="00D43DB1" w:rsidRDefault="00B4189F" w:rsidP="00A80798">
            <w:pPr>
              <w:pBdr>
                <w:top w:val="nil"/>
                <w:left w:val="nil"/>
                <w:bottom w:val="nil"/>
                <w:right w:val="nil"/>
                <w:between w:val="nil"/>
              </w:pBdr>
              <w:spacing w:after="0" w:line="240" w:lineRule="auto"/>
              <w:jc w:val="both"/>
              <w:rPr>
                <w:rFonts w:ascii="Arial" w:eastAsia="Arial" w:hAnsi="Arial" w:cs="Arial"/>
                <w:color w:val="000000"/>
                <w:sz w:val="20"/>
                <w:szCs w:val="20"/>
              </w:rPr>
            </w:pPr>
            <w:r w:rsidRPr="00D43DB1">
              <w:rPr>
                <w:rFonts w:ascii="Arial" w:eastAsia="Arial" w:hAnsi="Arial" w:cs="Arial"/>
                <w:color w:val="000000"/>
                <w:sz w:val="20"/>
                <w:szCs w:val="20"/>
              </w:rPr>
              <w:t>Start Date</w:t>
            </w:r>
          </w:p>
        </w:tc>
        <w:tc>
          <w:tcPr>
            <w:tcW w:w="1140" w:type="dxa"/>
          </w:tcPr>
          <w:p w14:paraId="639416E8" w14:textId="77777777" w:rsidR="00B4189F" w:rsidRPr="00D43DB1" w:rsidRDefault="00B4189F" w:rsidP="00A80798">
            <w:pPr>
              <w:pBdr>
                <w:top w:val="nil"/>
                <w:left w:val="nil"/>
                <w:bottom w:val="nil"/>
                <w:right w:val="nil"/>
                <w:between w:val="nil"/>
              </w:pBdr>
              <w:spacing w:after="0" w:line="240" w:lineRule="auto"/>
              <w:jc w:val="both"/>
              <w:rPr>
                <w:rFonts w:ascii="Arial" w:eastAsia="Arial" w:hAnsi="Arial" w:cs="Arial"/>
                <w:color w:val="000000"/>
                <w:sz w:val="20"/>
                <w:szCs w:val="20"/>
              </w:rPr>
            </w:pPr>
            <w:r w:rsidRPr="00D43DB1">
              <w:rPr>
                <w:rFonts w:ascii="Arial" w:eastAsia="Arial" w:hAnsi="Arial" w:cs="Arial"/>
                <w:color w:val="000000"/>
                <w:sz w:val="20"/>
                <w:szCs w:val="20"/>
              </w:rPr>
              <w:t>End Date</w:t>
            </w:r>
          </w:p>
        </w:tc>
      </w:tr>
      <w:tr w:rsidR="00B4189F" w:rsidRPr="00D43DB1" w14:paraId="62673BDE" w14:textId="77777777" w:rsidTr="00A80798">
        <w:trPr>
          <w:trHeight w:val="386"/>
          <w:jc w:val="center"/>
        </w:trPr>
        <w:tc>
          <w:tcPr>
            <w:tcW w:w="6620" w:type="dxa"/>
            <w:gridSpan w:val="2"/>
          </w:tcPr>
          <w:p w14:paraId="7F572940" w14:textId="77777777" w:rsidR="00B4189F" w:rsidRPr="00D43DB1" w:rsidRDefault="00B4189F" w:rsidP="00A80798">
            <w:pPr>
              <w:pBdr>
                <w:top w:val="nil"/>
                <w:left w:val="nil"/>
                <w:bottom w:val="nil"/>
                <w:right w:val="nil"/>
                <w:between w:val="nil"/>
              </w:pBdr>
              <w:spacing w:after="0" w:line="240" w:lineRule="auto"/>
              <w:rPr>
                <w:rFonts w:ascii="Arial" w:eastAsia="Arial" w:hAnsi="Arial" w:cs="Arial"/>
                <w:color w:val="000000"/>
                <w:sz w:val="20"/>
                <w:szCs w:val="20"/>
              </w:rPr>
            </w:pPr>
          </w:p>
        </w:tc>
        <w:tc>
          <w:tcPr>
            <w:tcW w:w="1575" w:type="dxa"/>
          </w:tcPr>
          <w:p w14:paraId="4DD67F73" w14:textId="77777777" w:rsidR="00B4189F" w:rsidRPr="00D43DB1" w:rsidRDefault="00B4189F" w:rsidP="00A80798">
            <w:pPr>
              <w:pBdr>
                <w:top w:val="nil"/>
                <w:left w:val="nil"/>
                <w:bottom w:val="nil"/>
                <w:right w:val="nil"/>
                <w:between w:val="nil"/>
              </w:pBdr>
              <w:spacing w:after="0" w:line="240" w:lineRule="auto"/>
              <w:rPr>
                <w:rFonts w:ascii="Arial" w:eastAsia="Arial" w:hAnsi="Arial" w:cs="Arial"/>
                <w:color w:val="000000"/>
                <w:sz w:val="20"/>
                <w:szCs w:val="20"/>
              </w:rPr>
            </w:pPr>
          </w:p>
        </w:tc>
        <w:tc>
          <w:tcPr>
            <w:tcW w:w="1290" w:type="dxa"/>
          </w:tcPr>
          <w:p w14:paraId="38E43AB7" w14:textId="77777777" w:rsidR="00B4189F" w:rsidRPr="00D43DB1" w:rsidRDefault="00B4189F" w:rsidP="00A80798">
            <w:pPr>
              <w:pBdr>
                <w:top w:val="nil"/>
                <w:left w:val="nil"/>
                <w:bottom w:val="nil"/>
                <w:right w:val="nil"/>
                <w:between w:val="nil"/>
              </w:pBdr>
              <w:spacing w:after="0" w:line="240" w:lineRule="auto"/>
              <w:rPr>
                <w:rFonts w:ascii="Arial" w:eastAsia="Arial" w:hAnsi="Arial" w:cs="Arial"/>
                <w:color w:val="000000"/>
                <w:sz w:val="20"/>
                <w:szCs w:val="20"/>
              </w:rPr>
            </w:pPr>
          </w:p>
        </w:tc>
        <w:tc>
          <w:tcPr>
            <w:tcW w:w="1140" w:type="dxa"/>
          </w:tcPr>
          <w:p w14:paraId="26AD5373" w14:textId="77777777" w:rsidR="00B4189F" w:rsidRPr="00D43DB1" w:rsidRDefault="00B4189F" w:rsidP="00A80798">
            <w:pPr>
              <w:pBdr>
                <w:top w:val="nil"/>
                <w:left w:val="nil"/>
                <w:bottom w:val="nil"/>
                <w:right w:val="nil"/>
                <w:between w:val="nil"/>
              </w:pBdr>
              <w:spacing w:after="0" w:line="240" w:lineRule="auto"/>
              <w:rPr>
                <w:rFonts w:ascii="Arial" w:eastAsia="Arial" w:hAnsi="Arial" w:cs="Arial"/>
                <w:color w:val="000000"/>
                <w:sz w:val="20"/>
                <w:szCs w:val="20"/>
              </w:rPr>
            </w:pPr>
          </w:p>
        </w:tc>
      </w:tr>
      <w:tr w:rsidR="00FC4556" w:rsidRPr="00D43DB1" w14:paraId="39E125D2" w14:textId="77777777" w:rsidTr="00E55226">
        <w:trPr>
          <w:trHeight w:val="386"/>
          <w:jc w:val="center"/>
        </w:trPr>
        <w:tc>
          <w:tcPr>
            <w:tcW w:w="10625" w:type="dxa"/>
            <w:gridSpan w:val="5"/>
          </w:tcPr>
          <w:p w14:paraId="57999475" w14:textId="05B3BCC8" w:rsidR="00FC4556" w:rsidRPr="00D43DB1" w:rsidRDefault="00FC4556" w:rsidP="00A80798">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Cs/>
                <w:color w:val="000000"/>
                <w:sz w:val="20"/>
                <w:szCs w:val="20"/>
              </w:rPr>
              <w:t>List data and sources to be used to measure outcomes:</w:t>
            </w:r>
          </w:p>
        </w:tc>
      </w:tr>
    </w:tbl>
    <w:p w14:paraId="31265607" w14:textId="77777777" w:rsidR="00282D18" w:rsidRDefault="00282D18" w:rsidP="002160FB">
      <w:pPr>
        <w:pStyle w:val="ListParagraph"/>
        <w:tabs>
          <w:tab w:val="right" w:pos="9270"/>
          <w:tab w:val="right" w:pos="9360"/>
        </w:tabs>
        <w:ind w:left="360"/>
        <w:jc w:val="both"/>
        <w:rPr>
          <w:rFonts w:ascii="Arial" w:hAnsi="Arial" w:cs="Arial"/>
          <w:sz w:val="24"/>
          <w:szCs w:val="24"/>
        </w:rPr>
        <w:sectPr w:rsidR="00282D18" w:rsidSect="002D1100">
          <w:footerReference w:type="default" r:id="rId56"/>
          <w:pgSz w:w="12240" w:h="15840"/>
          <w:pgMar w:top="1440" w:right="1440" w:bottom="1080" w:left="1440" w:header="720" w:footer="720" w:gutter="0"/>
          <w:cols w:space="720"/>
        </w:sectPr>
      </w:pPr>
    </w:p>
    <w:tbl>
      <w:tblPr>
        <w:tblpPr w:leftFromText="180" w:rightFromText="180" w:vertAnchor="page" w:horzAnchor="margin" w:tblpY="1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282D18" w:rsidRPr="004E1A5E" w14:paraId="10ACFA31" w14:textId="77777777" w:rsidTr="005F387C">
        <w:trPr>
          <w:trHeight w:val="504"/>
        </w:trPr>
        <w:tc>
          <w:tcPr>
            <w:tcW w:w="9350" w:type="dxa"/>
            <w:shd w:val="clear" w:color="auto" w:fill="002060"/>
            <w:vAlign w:val="center"/>
          </w:tcPr>
          <w:p w14:paraId="26BF17CC" w14:textId="7A8E5D6A" w:rsidR="00282D18" w:rsidRPr="001A336E" w:rsidRDefault="00282D18" w:rsidP="001A336E">
            <w:pPr>
              <w:pStyle w:val="Heading2"/>
              <w:spacing w:before="0" w:line="240" w:lineRule="auto"/>
              <w:contextualSpacing/>
              <w:jc w:val="center"/>
              <w:rPr>
                <w:rFonts w:ascii="Arial" w:hAnsi="Arial" w:cs="Arial"/>
                <w:b/>
                <w:color w:val="FFFFFF" w:themeColor="background1"/>
                <w:sz w:val="24"/>
                <w:szCs w:val="24"/>
              </w:rPr>
            </w:pPr>
            <w:bookmarkStart w:id="95" w:name="_Toc503814263"/>
            <w:bookmarkStart w:id="96" w:name="_Toc73512721"/>
            <w:r w:rsidRPr="001A336E">
              <w:rPr>
                <w:rFonts w:ascii="Arial" w:hAnsi="Arial" w:cs="Arial"/>
                <w:b/>
                <w:color w:val="FFFFFF" w:themeColor="background1"/>
                <w:sz w:val="24"/>
                <w:szCs w:val="24"/>
              </w:rPr>
              <w:lastRenderedPageBreak/>
              <w:t xml:space="preserve">APPENDIX </w:t>
            </w:r>
            <w:bookmarkEnd w:id="95"/>
            <w:r w:rsidR="00CF5BCD">
              <w:rPr>
                <w:rFonts w:ascii="Arial" w:hAnsi="Arial" w:cs="Arial"/>
                <w:b/>
                <w:color w:val="FFFFFF" w:themeColor="background1"/>
                <w:sz w:val="24"/>
                <w:szCs w:val="24"/>
              </w:rPr>
              <w:t>K</w:t>
            </w:r>
            <w:bookmarkEnd w:id="96"/>
          </w:p>
          <w:p w14:paraId="0C00AB01" w14:textId="77777777" w:rsidR="00282D18" w:rsidRPr="001A336E" w:rsidRDefault="00282D18" w:rsidP="001A336E">
            <w:pPr>
              <w:pStyle w:val="NoSpacing"/>
              <w:jc w:val="center"/>
              <w:rPr>
                <w:rFonts w:ascii="Arial" w:hAnsi="Arial" w:cs="Arial"/>
                <w:sz w:val="24"/>
                <w:szCs w:val="24"/>
              </w:rPr>
            </w:pPr>
            <w:bookmarkStart w:id="97" w:name="_Toc503814264"/>
            <w:r w:rsidRPr="001A336E">
              <w:rPr>
                <w:rFonts w:ascii="Arial" w:hAnsi="Arial" w:cs="Arial"/>
                <w:b/>
                <w:sz w:val="24"/>
                <w:szCs w:val="24"/>
              </w:rPr>
              <w:t>Evidence-Based Resources</w:t>
            </w:r>
            <w:bookmarkEnd w:id="97"/>
          </w:p>
        </w:tc>
      </w:tr>
    </w:tbl>
    <w:p w14:paraId="5706DF73" w14:textId="77777777" w:rsidR="00282D18" w:rsidRPr="00282D18" w:rsidRDefault="00282D18" w:rsidP="00282D18">
      <w:pPr>
        <w:pStyle w:val="NoSpacing"/>
        <w:rPr>
          <w:rFonts w:ascii="Arial" w:hAnsi="Arial" w:cs="Arial"/>
          <w:sz w:val="24"/>
          <w:szCs w:val="24"/>
        </w:rPr>
      </w:pPr>
    </w:p>
    <w:p w14:paraId="3DB71AB7" w14:textId="558803CE" w:rsidR="00282D18" w:rsidRPr="00282D18" w:rsidRDefault="00282D18" w:rsidP="00282D18">
      <w:pPr>
        <w:pStyle w:val="NoSpacing"/>
        <w:jc w:val="both"/>
        <w:rPr>
          <w:rFonts w:ascii="Arial" w:hAnsi="Arial" w:cs="Arial"/>
          <w:sz w:val="24"/>
          <w:szCs w:val="24"/>
        </w:rPr>
      </w:pPr>
      <w:r w:rsidRPr="00282D18">
        <w:rPr>
          <w:rFonts w:ascii="Arial" w:hAnsi="Arial" w:cs="Arial"/>
          <w:sz w:val="24"/>
          <w:szCs w:val="24"/>
        </w:rPr>
        <w:t xml:space="preserve">The websites provided below may be useful to applicants in the proposal development process. This list is not </w:t>
      </w:r>
      <w:r w:rsidR="00E75A9F" w:rsidRPr="00282D18">
        <w:rPr>
          <w:rFonts w:ascii="Arial" w:hAnsi="Arial" w:cs="Arial"/>
          <w:sz w:val="24"/>
          <w:szCs w:val="24"/>
        </w:rPr>
        <w:t>exhaustive,</w:t>
      </w:r>
      <w:r w:rsidRPr="00282D18">
        <w:rPr>
          <w:rFonts w:ascii="Arial" w:hAnsi="Arial" w:cs="Arial"/>
          <w:sz w:val="24"/>
          <w:szCs w:val="24"/>
        </w:rPr>
        <w:t xml:space="preserve"> and it is offered as a suggested starting point for applicants to use in researching evidence-based programs, practices, and strategies.</w:t>
      </w:r>
    </w:p>
    <w:p w14:paraId="3488B373" w14:textId="77777777" w:rsidR="00282D18" w:rsidRPr="00282D18" w:rsidRDefault="00282D18" w:rsidP="00282D18">
      <w:pPr>
        <w:pStyle w:val="NoSpacing"/>
        <w:rPr>
          <w:rFonts w:ascii="Arial" w:hAnsi="Arial" w:cs="Arial"/>
          <w:sz w:val="24"/>
          <w:szCs w:val="24"/>
        </w:rPr>
      </w:pPr>
    </w:p>
    <w:p w14:paraId="7B591BDD"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Blueprints for Violence Prevention</w:t>
      </w:r>
    </w:p>
    <w:p w14:paraId="248EEC5E" w14:textId="77777777" w:rsidR="00282D18" w:rsidRPr="00282D18" w:rsidRDefault="00E55226" w:rsidP="00282D18">
      <w:pPr>
        <w:pStyle w:val="NoSpacing"/>
        <w:rPr>
          <w:rFonts w:ascii="Arial" w:hAnsi="Arial" w:cs="Arial"/>
          <w:sz w:val="24"/>
          <w:szCs w:val="24"/>
        </w:rPr>
      </w:pPr>
      <w:hyperlink r:id="rId57" w:history="1">
        <w:r w:rsidR="00282D18" w:rsidRPr="00282D18">
          <w:rPr>
            <w:rStyle w:val="Hyperlink"/>
            <w:rFonts w:ascii="Arial" w:hAnsi="Arial" w:cs="Arial"/>
            <w:sz w:val="24"/>
            <w:szCs w:val="24"/>
          </w:rPr>
          <w:t>http://www.colorado.edu/cspv/blueprints/index.html</w:t>
        </w:r>
      </w:hyperlink>
    </w:p>
    <w:p w14:paraId="1A0E8806" w14:textId="77777777" w:rsidR="00282D18" w:rsidRPr="00282D18" w:rsidRDefault="00282D18" w:rsidP="00282D18">
      <w:pPr>
        <w:pStyle w:val="NoSpacing"/>
        <w:rPr>
          <w:rFonts w:ascii="Arial" w:hAnsi="Arial" w:cs="Arial"/>
          <w:sz w:val="24"/>
          <w:szCs w:val="24"/>
        </w:rPr>
      </w:pPr>
    </w:p>
    <w:p w14:paraId="160DB222"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California Institute of Behavioral Health Solutions</w:t>
      </w:r>
    </w:p>
    <w:p w14:paraId="26778723" w14:textId="77777777" w:rsidR="00282D18" w:rsidRPr="00282D18" w:rsidRDefault="00E55226" w:rsidP="00282D18">
      <w:pPr>
        <w:pStyle w:val="NoSpacing"/>
        <w:rPr>
          <w:rFonts w:ascii="Arial" w:hAnsi="Arial" w:cs="Arial"/>
          <w:sz w:val="24"/>
          <w:szCs w:val="24"/>
        </w:rPr>
      </w:pPr>
      <w:hyperlink r:id="rId58" w:history="1">
        <w:r w:rsidR="00282D18" w:rsidRPr="00282D18">
          <w:rPr>
            <w:rStyle w:val="Hyperlink"/>
            <w:rFonts w:ascii="Arial" w:hAnsi="Arial" w:cs="Arial"/>
            <w:sz w:val="24"/>
            <w:szCs w:val="24"/>
          </w:rPr>
          <w:t>http://www.cibhs.org/evidence-based-practices-0</w:t>
        </w:r>
      </w:hyperlink>
    </w:p>
    <w:p w14:paraId="528819D0" w14:textId="77777777" w:rsidR="00282D18" w:rsidRPr="00282D18" w:rsidRDefault="00282D18" w:rsidP="00282D18">
      <w:pPr>
        <w:pStyle w:val="NoSpacing"/>
        <w:rPr>
          <w:rFonts w:ascii="Arial" w:hAnsi="Arial" w:cs="Arial"/>
          <w:sz w:val="24"/>
          <w:szCs w:val="24"/>
        </w:rPr>
      </w:pPr>
    </w:p>
    <w:p w14:paraId="027D5269" w14:textId="77777777" w:rsidR="007C478F" w:rsidRPr="00134256" w:rsidRDefault="007C478F" w:rsidP="007C478F">
      <w:pPr>
        <w:pStyle w:val="NoSpacing"/>
        <w:rPr>
          <w:rFonts w:ascii="Arial" w:hAnsi="Arial" w:cs="Arial"/>
          <w:sz w:val="24"/>
          <w:szCs w:val="24"/>
        </w:rPr>
      </w:pPr>
      <w:r w:rsidRPr="00134256">
        <w:rPr>
          <w:rFonts w:ascii="Arial" w:hAnsi="Arial" w:cs="Arial"/>
          <w:sz w:val="24"/>
          <w:szCs w:val="24"/>
        </w:rPr>
        <w:t>Find Youth Information</w:t>
      </w:r>
    </w:p>
    <w:p w14:paraId="1CCF4037" w14:textId="77777777" w:rsidR="007C478F" w:rsidRPr="00134256" w:rsidRDefault="00E55226" w:rsidP="007C478F">
      <w:pPr>
        <w:pStyle w:val="NoSpacing"/>
        <w:rPr>
          <w:rFonts w:ascii="Arial" w:hAnsi="Arial" w:cs="Arial"/>
          <w:sz w:val="24"/>
          <w:szCs w:val="24"/>
        </w:rPr>
      </w:pPr>
      <w:hyperlink r:id="rId59" w:history="1">
        <w:r w:rsidR="007C478F" w:rsidRPr="00134256">
          <w:rPr>
            <w:rStyle w:val="Hyperlink"/>
            <w:rFonts w:ascii="Arial" w:hAnsi="Arial" w:cs="Arial"/>
            <w:sz w:val="24"/>
            <w:szCs w:val="24"/>
          </w:rPr>
          <w:t>https://healthysafechildren.org/resource/findyouthinfogov</w:t>
        </w:r>
      </w:hyperlink>
      <w:r w:rsidR="007C478F" w:rsidRPr="00134256">
        <w:rPr>
          <w:rFonts w:ascii="Arial" w:hAnsi="Arial" w:cs="Arial"/>
          <w:sz w:val="24"/>
          <w:szCs w:val="24"/>
        </w:rPr>
        <w:t xml:space="preserve"> </w:t>
      </w:r>
    </w:p>
    <w:p w14:paraId="17E62304" w14:textId="77777777" w:rsidR="00282D18" w:rsidRPr="00282D18" w:rsidRDefault="00282D18" w:rsidP="00282D18">
      <w:pPr>
        <w:pStyle w:val="NoSpacing"/>
        <w:rPr>
          <w:rFonts w:ascii="Arial" w:hAnsi="Arial" w:cs="Arial"/>
          <w:sz w:val="24"/>
          <w:szCs w:val="24"/>
        </w:rPr>
      </w:pPr>
    </w:p>
    <w:p w14:paraId="65F8E4D5" w14:textId="77777777" w:rsidR="007C478F" w:rsidRPr="00282D18" w:rsidRDefault="007C478F" w:rsidP="007C478F">
      <w:pPr>
        <w:pStyle w:val="NoSpacing"/>
        <w:rPr>
          <w:rFonts w:ascii="Arial" w:hAnsi="Arial" w:cs="Arial"/>
          <w:sz w:val="24"/>
          <w:szCs w:val="24"/>
        </w:rPr>
      </w:pPr>
      <w:r>
        <w:rPr>
          <w:rFonts w:ascii="Arial" w:hAnsi="Arial" w:cs="Arial"/>
          <w:sz w:val="24"/>
          <w:szCs w:val="24"/>
        </w:rPr>
        <w:t>Health Research Board National Drugs Library Research Evidence</w:t>
      </w:r>
    </w:p>
    <w:p w14:paraId="186FA476" w14:textId="77777777" w:rsidR="007C478F" w:rsidRPr="00CF5BCD" w:rsidRDefault="00E55226" w:rsidP="007C478F">
      <w:pPr>
        <w:pStyle w:val="NoSpacing"/>
        <w:rPr>
          <w:rFonts w:ascii="Arial" w:hAnsi="Arial" w:cs="Arial"/>
          <w:sz w:val="24"/>
          <w:szCs w:val="24"/>
        </w:rPr>
      </w:pPr>
      <w:hyperlink r:id="rId60" w:history="1">
        <w:r w:rsidR="007C478F" w:rsidRPr="00CF5BCD">
          <w:rPr>
            <w:rStyle w:val="Hyperlink"/>
            <w:rFonts w:ascii="Arial" w:hAnsi="Arial" w:cs="Arial"/>
            <w:sz w:val="24"/>
            <w:szCs w:val="24"/>
          </w:rPr>
          <w:t>https://www.drugsandalcohol.ie/research-evidence</w:t>
        </w:r>
      </w:hyperlink>
    </w:p>
    <w:p w14:paraId="5C6367D9" w14:textId="77777777" w:rsidR="00134256" w:rsidRPr="00282D18" w:rsidRDefault="00134256" w:rsidP="00282D18">
      <w:pPr>
        <w:pStyle w:val="NoSpacing"/>
        <w:rPr>
          <w:rFonts w:ascii="Arial" w:hAnsi="Arial" w:cs="Arial"/>
          <w:sz w:val="24"/>
          <w:szCs w:val="24"/>
        </w:rPr>
      </w:pPr>
    </w:p>
    <w:p w14:paraId="679F10FE"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 xml:space="preserve">Justice Research and Statistic Association </w:t>
      </w:r>
    </w:p>
    <w:p w14:paraId="5C5BD469" w14:textId="77777777" w:rsidR="00282D18" w:rsidRPr="00282D18" w:rsidRDefault="00E55226" w:rsidP="00282D18">
      <w:pPr>
        <w:pStyle w:val="NoSpacing"/>
        <w:rPr>
          <w:rFonts w:ascii="Arial" w:hAnsi="Arial" w:cs="Arial"/>
          <w:sz w:val="24"/>
          <w:szCs w:val="24"/>
        </w:rPr>
      </w:pPr>
      <w:hyperlink r:id="rId61" w:history="1">
        <w:r w:rsidR="00282D18" w:rsidRPr="00282D18">
          <w:rPr>
            <w:rStyle w:val="Hyperlink"/>
            <w:rFonts w:ascii="Arial" w:hAnsi="Arial" w:cs="Arial"/>
            <w:sz w:val="24"/>
            <w:szCs w:val="24"/>
          </w:rPr>
          <w:t>http://www.jrsa.org/</w:t>
        </w:r>
      </w:hyperlink>
    </w:p>
    <w:p w14:paraId="49F0AED0" w14:textId="77777777" w:rsidR="00282D18" w:rsidRPr="00282D18" w:rsidRDefault="00282D18" w:rsidP="00282D18">
      <w:pPr>
        <w:pStyle w:val="NoSpacing"/>
        <w:rPr>
          <w:rFonts w:ascii="Arial" w:hAnsi="Arial" w:cs="Arial"/>
          <w:sz w:val="24"/>
          <w:szCs w:val="24"/>
        </w:rPr>
      </w:pPr>
    </w:p>
    <w:p w14:paraId="46843B4B"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National Institute of Corrections</w:t>
      </w:r>
    </w:p>
    <w:p w14:paraId="59E37CCB" w14:textId="77777777" w:rsidR="00282D18" w:rsidRPr="00282D18" w:rsidRDefault="00E55226" w:rsidP="00282D18">
      <w:pPr>
        <w:pStyle w:val="NoSpacing"/>
        <w:rPr>
          <w:rFonts w:ascii="Arial" w:hAnsi="Arial" w:cs="Arial"/>
          <w:sz w:val="24"/>
          <w:szCs w:val="24"/>
        </w:rPr>
      </w:pPr>
      <w:hyperlink r:id="rId62" w:history="1">
        <w:r w:rsidR="00282D18" w:rsidRPr="00282D18">
          <w:rPr>
            <w:rStyle w:val="Hyperlink"/>
            <w:rFonts w:ascii="Arial" w:hAnsi="Arial" w:cs="Arial"/>
            <w:sz w:val="24"/>
            <w:szCs w:val="24"/>
          </w:rPr>
          <w:t>http://nicic.gov/Library/</w:t>
        </w:r>
      </w:hyperlink>
    </w:p>
    <w:p w14:paraId="07375BB4" w14:textId="77777777" w:rsidR="00282D18" w:rsidRPr="00282D18" w:rsidRDefault="00282D18" w:rsidP="00282D18">
      <w:pPr>
        <w:pStyle w:val="NoSpacing"/>
        <w:rPr>
          <w:rFonts w:ascii="Arial" w:hAnsi="Arial" w:cs="Arial"/>
          <w:sz w:val="24"/>
          <w:szCs w:val="24"/>
        </w:rPr>
      </w:pPr>
    </w:p>
    <w:p w14:paraId="4280059D" w14:textId="77777777" w:rsidR="007C478F" w:rsidRPr="00282D18" w:rsidRDefault="007C478F" w:rsidP="007C478F">
      <w:pPr>
        <w:pStyle w:val="NoSpacing"/>
        <w:rPr>
          <w:rFonts w:ascii="Arial" w:hAnsi="Arial" w:cs="Arial"/>
          <w:sz w:val="24"/>
          <w:szCs w:val="24"/>
        </w:rPr>
      </w:pPr>
      <w:r>
        <w:rPr>
          <w:rFonts w:ascii="Arial" w:hAnsi="Arial" w:cs="Arial"/>
          <w:sz w:val="24"/>
          <w:szCs w:val="24"/>
        </w:rPr>
        <w:t>National Institute of Justice, Crime Solutions</w:t>
      </w:r>
    </w:p>
    <w:p w14:paraId="44643BFD" w14:textId="77777777" w:rsidR="007C478F" w:rsidRPr="00282D18" w:rsidRDefault="00E55226" w:rsidP="007C478F">
      <w:pPr>
        <w:pStyle w:val="NoSpacing"/>
        <w:rPr>
          <w:rFonts w:ascii="Arial" w:hAnsi="Arial" w:cs="Arial"/>
          <w:sz w:val="24"/>
          <w:szCs w:val="24"/>
        </w:rPr>
      </w:pPr>
      <w:hyperlink r:id="rId63" w:history="1">
        <w:r w:rsidR="007C478F" w:rsidRPr="00282D18">
          <w:rPr>
            <w:rStyle w:val="Hyperlink"/>
            <w:rFonts w:ascii="Arial" w:hAnsi="Arial" w:cs="Arial"/>
            <w:sz w:val="24"/>
            <w:szCs w:val="24"/>
          </w:rPr>
          <w:t>http://www.crimesolutions.gov/</w:t>
        </w:r>
      </w:hyperlink>
    </w:p>
    <w:p w14:paraId="5F265F85" w14:textId="77777777" w:rsidR="00F425A8" w:rsidRPr="00282D18" w:rsidRDefault="00F425A8" w:rsidP="00282D18">
      <w:pPr>
        <w:pStyle w:val="NoSpacing"/>
        <w:rPr>
          <w:rFonts w:ascii="Arial" w:hAnsi="Arial" w:cs="Arial"/>
          <w:sz w:val="24"/>
          <w:szCs w:val="24"/>
        </w:rPr>
      </w:pPr>
    </w:p>
    <w:p w14:paraId="52E2D6F9"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National Reentry Resource Center</w:t>
      </w:r>
    </w:p>
    <w:p w14:paraId="635DED3D" w14:textId="77777777" w:rsidR="00282D18" w:rsidRPr="00282D18" w:rsidRDefault="00E55226" w:rsidP="00282D18">
      <w:pPr>
        <w:pStyle w:val="NoSpacing"/>
        <w:rPr>
          <w:rFonts w:ascii="Arial" w:hAnsi="Arial" w:cs="Arial"/>
          <w:sz w:val="24"/>
          <w:szCs w:val="24"/>
        </w:rPr>
      </w:pPr>
      <w:hyperlink r:id="rId64" w:history="1">
        <w:r w:rsidR="00282D18" w:rsidRPr="00282D18">
          <w:rPr>
            <w:rStyle w:val="Hyperlink"/>
            <w:rFonts w:ascii="Arial" w:hAnsi="Arial" w:cs="Arial"/>
            <w:sz w:val="24"/>
            <w:szCs w:val="24"/>
          </w:rPr>
          <w:t>http://nationalreentryresourcecenter.org/</w:t>
        </w:r>
      </w:hyperlink>
    </w:p>
    <w:p w14:paraId="256334BF" w14:textId="77777777" w:rsidR="00282D18" w:rsidRPr="00282D18" w:rsidRDefault="00282D18" w:rsidP="00282D18">
      <w:pPr>
        <w:pStyle w:val="NoSpacing"/>
        <w:rPr>
          <w:rFonts w:ascii="Arial" w:hAnsi="Arial" w:cs="Arial"/>
          <w:sz w:val="24"/>
          <w:szCs w:val="24"/>
        </w:rPr>
      </w:pPr>
    </w:p>
    <w:p w14:paraId="279201DD" w14:textId="77777777" w:rsidR="00282D18" w:rsidRPr="00282D18" w:rsidRDefault="00282D18" w:rsidP="00282D18">
      <w:pPr>
        <w:pStyle w:val="NoSpacing"/>
        <w:rPr>
          <w:rFonts w:ascii="Arial" w:hAnsi="Arial" w:cs="Arial"/>
          <w:sz w:val="24"/>
          <w:szCs w:val="24"/>
        </w:rPr>
      </w:pPr>
      <w:r w:rsidRPr="00282D18">
        <w:rPr>
          <w:rFonts w:ascii="Arial" w:hAnsi="Arial" w:cs="Arial"/>
          <w:sz w:val="24"/>
          <w:szCs w:val="24"/>
        </w:rPr>
        <w:t>Office of Juvenile Justice and Delinquency Prevention Model Program Guide</w:t>
      </w:r>
    </w:p>
    <w:p w14:paraId="275E4491" w14:textId="77777777" w:rsidR="00282D18" w:rsidRPr="00282D18" w:rsidRDefault="00E55226" w:rsidP="00282D18">
      <w:pPr>
        <w:pStyle w:val="NoSpacing"/>
        <w:rPr>
          <w:rFonts w:ascii="Arial" w:hAnsi="Arial" w:cs="Arial"/>
          <w:sz w:val="24"/>
          <w:szCs w:val="24"/>
        </w:rPr>
      </w:pPr>
      <w:hyperlink r:id="rId65" w:history="1">
        <w:r w:rsidR="00282D18" w:rsidRPr="00282D18">
          <w:rPr>
            <w:rStyle w:val="Hyperlink"/>
            <w:rFonts w:ascii="Arial" w:hAnsi="Arial" w:cs="Arial"/>
            <w:sz w:val="24"/>
            <w:szCs w:val="24"/>
          </w:rPr>
          <w:t>http://www.ojjdp.gov/mpg/</w:t>
        </w:r>
      </w:hyperlink>
    </w:p>
    <w:p w14:paraId="66793AE0" w14:textId="77777777" w:rsidR="00282D18" w:rsidRPr="00282D18" w:rsidRDefault="00282D18" w:rsidP="00282D18">
      <w:pPr>
        <w:pStyle w:val="NoSpacing"/>
        <w:rPr>
          <w:rFonts w:ascii="Arial" w:hAnsi="Arial" w:cs="Arial"/>
          <w:sz w:val="24"/>
          <w:szCs w:val="24"/>
        </w:rPr>
      </w:pPr>
    </w:p>
    <w:p w14:paraId="11AC814F" w14:textId="1A5BDBE2" w:rsidR="00282D18" w:rsidRPr="00282D18" w:rsidRDefault="00CF5BCD" w:rsidP="00282D18">
      <w:pPr>
        <w:pStyle w:val="NoSpacing"/>
        <w:rPr>
          <w:rFonts w:ascii="Arial" w:hAnsi="Arial" w:cs="Arial"/>
          <w:sz w:val="24"/>
          <w:szCs w:val="24"/>
        </w:rPr>
      </w:pPr>
      <w:r>
        <w:rPr>
          <w:rFonts w:ascii="Arial" w:hAnsi="Arial" w:cs="Arial"/>
          <w:sz w:val="24"/>
          <w:szCs w:val="24"/>
        </w:rPr>
        <w:t xml:space="preserve">RAND Corporation </w:t>
      </w:r>
      <w:r w:rsidR="00282D18" w:rsidRPr="00282D18">
        <w:rPr>
          <w:rFonts w:ascii="Arial" w:hAnsi="Arial" w:cs="Arial"/>
          <w:sz w:val="24"/>
          <w:szCs w:val="24"/>
        </w:rPr>
        <w:t>Promising Practices Network</w:t>
      </w:r>
    </w:p>
    <w:p w14:paraId="21E9763D" w14:textId="77777777" w:rsidR="00282D18" w:rsidRPr="00282D18" w:rsidRDefault="00E55226" w:rsidP="00282D18">
      <w:pPr>
        <w:pStyle w:val="NoSpacing"/>
        <w:rPr>
          <w:rFonts w:ascii="Arial" w:hAnsi="Arial" w:cs="Arial"/>
          <w:sz w:val="24"/>
          <w:szCs w:val="24"/>
        </w:rPr>
      </w:pPr>
      <w:hyperlink r:id="rId66" w:history="1">
        <w:r w:rsidR="00282D18" w:rsidRPr="00282D18">
          <w:rPr>
            <w:rStyle w:val="Hyperlink"/>
            <w:rFonts w:ascii="Arial" w:hAnsi="Arial" w:cs="Arial"/>
            <w:sz w:val="24"/>
            <w:szCs w:val="24"/>
          </w:rPr>
          <w:t>http://www.promisingpractices.net/</w:t>
        </w:r>
      </w:hyperlink>
    </w:p>
    <w:p w14:paraId="1469C107" w14:textId="38290D96" w:rsidR="00282D18" w:rsidRDefault="00282D18" w:rsidP="00282D18">
      <w:pPr>
        <w:pStyle w:val="NoSpacing"/>
        <w:rPr>
          <w:rFonts w:ascii="Arial" w:hAnsi="Arial" w:cs="Arial"/>
          <w:sz w:val="24"/>
          <w:szCs w:val="24"/>
        </w:rPr>
      </w:pPr>
    </w:p>
    <w:p w14:paraId="3824B764" w14:textId="77777777" w:rsidR="007C478F" w:rsidRPr="00282D18" w:rsidRDefault="007C478F" w:rsidP="007C478F">
      <w:pPr>
        <w:pStyle w:val="NoSpacing"/>
        <w:rPr>
          <w:rFonts w:ascii="Arial" w:hAnsi="Arial" w:cs="Arial"/>
          <w:sz w:val="24"/>
          <w:szCs w:val="24"/>
        </w:rPr>
      </w:pPr>
      <w:r>
        <w:rPr>
          <w:rFonts w:ascii="Arial" w:hAnsi="Arial" w:cs="Arial"/>
          <w:sz w:val="24"/>
          <w:szCs w:val="24"/>
        </w:rPr>
        <w:t>Social Programs That Work</w:t>
      </w:r>
    </w:p>
    <w:p w14:paraId="739C3D29" w14:textId="77777777" w:rsidR="007C478F" w:rsidRPr="00282D18" w:rsidRDefault="00E55226" w:rsidP="007C478F">
      <w:pPr>
        <w:pStyle w:val="NoSpacing"/>
        <w:rPr>
          <w:rFonts w:ascii="Arial" w:hAnsi="Arial" w:cs="Arial"/>
          <w:sz w:val="24"/>
          <w:szCs w:val="24"/>
        </w:rPr>
      </w:pPr>
      <w:hyperlink r:id="rId67" w:history="1">
        <w:r w:rsidR="007C478F" w:rsidRPr="00282D18">
          <w:rPr>
            <w:rStyle w:val="Hyperlink"/>
            <w:rFonts w:ascii="Arial" w:hAnsi="Arial" w:cs="Arial"/>
            <w:sz w:val="24"/>
            <w:szCs w:val="24"/>
          </w:rPr>
          <w:t>http://evidencebasedprograms.org/</w:t>
        </w:r>
      </w:hyperlink>
    </w:p>
    <w:p w14:paraId="19FAFEF3" w14:textId="77777777" w:rsidR="007C478F" w:rsidRPr="00282D18" w:rsidRDefault="007C478F" w:rsidP="00282D18">
      <w:pPr>
        <w:pStyle w:val="NoSpacing"/>
        <w:rPr>
          <w:rFonts w:ascii="Arial" w:hAnsi="Arial" w:cs="Arial"/>
          <w:sz w:val="24"/>
          <w:szCs w:val="24"/>
        </w:rPr>
      </w:pPr>
    </w:p>
    <w:p w14:paraId="10160DDD" w14:textId="48443AD8" w:rsidR="00282D18" w:rsidRPr="00282D18" w:rsidRDefault="00282D18" w:rsidP="00282D18">
      <w:pPr>
        <w:pStyle w:val="NoSpacing"/>
        <w:rPr>
          <w:rFonts w:ascii="Arial" w:hAnsi="Arial" w:cs="Arial"/>
          <w:sz w:val="24"/>
          <w:szCs w:val="24"/>
        </w:rPr>
      </w:pPr>
      <w:r w:rsidRPr="00282D18">
        <w:rPr>
          <w:rFonts w:ascii="Arial" w:hAnsi="Arial" w:cs="Arial"/>
          <w:sz w:val="24"/>
          <w:szCs w:val="24"/>
        </w:rPr>
        <w:t>Substance Abuse and Mental Health Services Administration</w:t>
      </w:r>
      <w:r w:rsidR="00CF5BCD">
        <w:rPr>
          <w:rFonts w:ascii="Arial" w:hAnsi="Arial" w:cs="Arial"/>
          <w:sz w:val="24"/>
          <w:szCs w:val="24"/>
        </w:rPr>
        <w:t xml:space="preserve"> (SAMHSA)</w:t>
      </w:r>
    </w:p>
    <w:p w14:paraId="63BB4CA4" w14:textId="7B5ED633" w:rsidR="00282D18" w:rsidRDefault="00E55226" w:rsidP="00282D18">
      <w:pPr>
        <w:pStyle w:val="NoSpacing"/>
        <w:rPr>
          <w:rFonts w:ascii="Arial" w:hAnsi="Arial" w:cs="Arial"/>
          <w:sz w:val="24"/>
          <w:szCs w:val="24"/>
        </w:rPr>
      </w:pPr>
      <w:hyperlink r:id="rId68" w:history="1">
        <w:r w:rsidR="00CF5BCD" w:rsidRPr="004D77C7">
          <w:rPr>
            <w:rStyle w:val="Hyperlink"/>
            <w:rFonts w:ascii="Arial" w:hAnsi="Arial" w:cs="Arial"/>
            <w:sz w:val="24"/>
            <w:szCs w:val="24"/>
          </w:rPr>
          <w:t>https://www.samhsa.gov/resource-search/ebp</w:t>
        </w:r>
      </w:hyperlink>
      <w:r w:rsidR="00CF5BCD">
        <w:rPr>
          <w:rFonts w:ascii="Arial" w:hAnsi="Arial" w:cs="Arial"/>
          <w:sz w:val="24"/>
          <w:szCs w:val="24"/>
        </w:rPr>
        <w:t xml:space="preserve"> </w:t>
      </w:r>
    </w:p>
    <w:p w14:paraId="004C6E6C" w14:textId="77777777" w:rsidR="00CF5BCD" w:rsidRPr="00282D18" w:rsidRDefault="00CF5BCD" w:rsidP="00282D18">
      <w:pPr>
        <w:pStyle w:val="NoSpacing"/>
        <w:rPr>
          <w:rFonts w:ascii="Arial" w:hAnsi="Arial" w:cs="Arial"/>
          <w:sz w:val="24"/>
          <w:szCs w:val="24"/>
        </w:rPr>
      </w:pPr>
    </w:p>
    <w:p w14:paraId="6D3D9937" w14:textId="77777777" w:rsidR="00282D18" w:rsidRPr="00F425A8" w:rsidRDefault="00282D18" w:rsidP="00282D18">
      <w:pPr>
        <w:pStyle w:val="NoSpacing"/>
        <w:rPr>
          <w:rFonts w:ascii="Arial" w:hAnsi="Arial" w:cs="Arial"/>
          <w:sz w:val="24"/>
          <w:szCs w:val="24"/>
        </w:rPr>
      </w:pPr>
      <w:r w:rsidRPr="00F425A8">
        <w:rPr>
          <w:rFonts w:ascii="Arial" w:hAnsi="Arial" w:cs="Arial"/>
          <w:sz w:val="24"/>
          <w:szCs w:val="24"/>
        </w:rPr>
        <w:t>Washington State Institute for Public Policy</w:t>
      </w:r>
    </w:p>
    <w:p w14:paraId="7CBF4182" w14:textId="66122F17" w:rsidR="00282D18" w:rsidRPr="00282D18" w:rsidRDefault="00E55226" w:rsidP="00282D18">
      <w:pPr>
        <w:pStyle w:val="NoSpacing"/>
        <w:rPr>
          <w:rFonts w:ascii="Arial" w:hAnsi="Arial" w:cs="Arial"/>
          <w:sz w:val="24"/>
          <w:szCs w:val="24"/>
        </w:rPr>
      </w:pPr>
      <w:hyperlink r:id="rId69" w:history="1">
        <w:r w:rsidR="00F425A8" w:rsidRPr="00F425A8">
          <w:rPr>
            <w:rStyle w:val="Hyperlink"/>
            <w:rFonts w:ascii="Arial" w:hAnsi="Arial" w:cs="Arial"/>
            <w:sz w:val="24"/>
            <w:szCs w:val="24"/>
          </w:rPr>
          <w:t>https://www.wsipp.wa.gov/</w:t>
        </w:r>
      </w:hyperlink>
      <w:r w:rsidR="00F425A8">
        <w:t xml:space="preserve"> </w:t>
      </w:r>
    </w:p>
    <w:p w14:paraId="504116A1" w14:textId="77777777" w:rsidR="00710050" w:rsidRPr="00282D18" w:rsidRDefault="00710050" w:rsidP="00282D18">
      <w:pPr>
        <w:pStyle w:val="NoSpacing"/>
        <w:rPr>
          <w:rFonts w:ascii="Arial" w:hAnsi="Arial" w:cs="Arial"/>
          <w:b/>
          <w:sz w:val="24"/>
          <w:szCs w:val="24"/>
        </w:rPr>
      </w:pPr>
    </w:p>
    <w:p w14:paraId="6C0E08CF" w14:textId="77777777" w:rsidR="004277AD" w:rsidRDefault="004277AD">
      <w:pPr>
        <w:rPr>
          <w:rFonts w:ascii="Arial" w:hAnsi="Arial" w:cs="Arial"/>
          <w:sz w:val="20"/>
          <w:szCs w:val="20"/>
        </w:rPr>
        <w:sectPr w:rsidR="004277AD" w:rsidSect="002D1100">
          <w:pgSz w:w="12240" w:h="15840"/>
          <w:pgMar w:top="1440" w:right="1440" w:bottom="1080" w:left="1440" w:header="720" w:footer="720" w:gutter="0"/>
          <w:cols w:space="720"/>
        </w:sectPr>
      </w:pPr>
    </w:p>
    <w:p w14:paraId="7174E3BC" w14:textId="77777777" w:rsidR="004277AD" w:rsidRPr="00122FF2" w:rsidRDefault="004277AD" w:rsidP="004277AD">
      <w:pPr>
        <w:pStyle w:val="ListParagraph"/>
        <w:spacing w:after="0" w:line="240" w:lineRule="auto"/>
        <w:ind w:left="0"/>
        <w:rPr>
          <w:rFonts w:ascii="Arial" w:hAnsi="Arial" w:cs="Arial"/>
          <w:b/>
          <w:sz w:val="24"/>
          <w:szCs w:val="24"/>
        </w:rPr>
      </w:pPr>
    </w:p>
    <w:p w14:paraId="2C518AED" w14:textId="1822FC17" w:rsidR="004277AD" w:rsidRDefault="004277AD" w:rsidP="004277AD">
      <w:pPr>
        <w:shd w:val="clear" w:color="auto" w:fill="FFFFFF" w:themeFill="background1"/>
        <w:rPr>
          <w:rFonts w:ascii="Arial" w:hAnsi="Arial" w:cs="Arial"/>
          <w:b/>
          <w:sz w:val="28"/>
          <w:szCs w:val="28"/>
        </w:rPr>
      </w:pPr>
    </w:p>
    <w:p w14:paraId="112DAF37" w14:textId="77777777" w:rsidR="000D6E2A" w:rsidRDefault="000D6E2A" w:rsidP="004277AD">
      <w:pPr>
        <w:shd w:val="clear" w:color="auto" w:fill="FFFFFF" w:themeFill="background1"/>
        <w:rPr>
          <w:rFonts w:ascii="Arial" w:hAnsi="Arial" w:cs="Arial"/>
          <w:b/>
          <w:sz w:val="28"/>
          <w:szCs w:val="28"/>
        </w:rPr>
      </w:pPr>
    </w:p>
    <w:p w14:paraId="023DCE60" w14:textId="77777777" w:rsidR="000D6E2A" w:rsidRDefault="000D6E2A" w:rsidP="000D6E2A">
      <w:pPr>
        <w:shd w:val="clear" w:color="auto" w:fill="FFFFFF" w:themeFill="background1"/>
        <w:jc w:val="center"/>
        <w:rPr>
          <w:rFonts w:ascii="Arial" w:hAnsi="Arial" w:cs="Arial"/>
          <w:b/>
          <w:color w:val="008000"/>
          <w:sz w:val="52"/>
          <w:szCs w:val="52"/>
        </w:rPr>
      </w:pPr>
      <w:r>
        <w:rPr>
          <w:rFonts w:ascii="Arial" w:hAnsi="Arial" w:cs="Arial"/>
          <w:b/>
          <w:color w:val="008000"/>
          <w:sz w:val="52"/>
          <w:szCs w:val="52"/>
        </w:rPr>
        <w:t xml:space="preserve">2022 PROUD PARENTING </w:t>
      </w:r>
    </w:p>
    <w:p w14:paraId="4CD34987" w14:textId="59BEA7F2" w:rsidR="000D6E2A" w:rsidRDefault="000D6E2A" w:rsidP="000D6E2A">
      <w:pPr>
        <w:shd w:val="clear" w:color="auto" w:fill="FFFFFF" w:themeFill="background1"/>
        <w:jc w:val="center"/>
        <w:rPr>
          <w:rFonts w:ascii="Arial" w:hAnsi="Arial" w:cs="Arial"/>
          <w:b/>
          <w:color w:val="008000"/>
          <w:sz w:val="52"/>
          <w:szCs w:val="52"/>
        </w:rPr>
      </w:pPr>
      <w:r>
        <w:rPr>
          <w:rFonts w:ascii="Arial" w:hAnsi="Arial" w:cs="Arial"/>
          <w:b/>
          <w:color w:val="008000"/>
          <w:sz w:val="52"/>
          <w:szCs w:val="52"/>
        </w:rPr>
        <w:t>GRANT PROGRAM</w:t>
      </w:r>
    </w:p>
    <w:p w14:paraId="1A6FD648" w14:textId="77777777" w:rsidR="000D6E2A" w:rsidRPr="000D6E2A" w:rsidRDefault="000D6E2A" w:rsidP="000D6E2A">
      <w:pPr>
        <w:shd w:val="clear" w:color="auto" w:fill="FFFFFF" w:themeFill="background1"/>
        <w:jc w:val="center"/>
        <w:rPr>
          <w:rFonts w:ascii="Arial" w:hAnsi="Arial" w:cs="Arial"/>
          <w:b/>
          <w:color w:val="008000"/>
          <w:sz w:val="52"/>
          <w:szCs w:val="52"/>
        </w:rPr>
      </w:pPr>
    </w:p>
    <w:p w14:paraId="60B8A44C" w14:textId="77777777" w:rsidR="000D6E2A" w:rsidRPr="001A336E" w:rsidRDefault="000D6E2A" w:rsidP="000D6E2A">
      <w:pPr>
        <w:pStyle w:val="Heading1"/>
        <w:jc w:val="center"/>
        <w:rPr>
          <w:color w:val="244061" w:themeColor="accent1" w:themeShade="80"/>
          <w:sz w:val="44"/>
          <w:szCs w:val="44"/>
        </w:rPr>
      </w:pPr>
      <w:bookmarkStart w:id="98" w:name="_Toc24452831"/>
      <w:bookmarkStart w:id="99" w:name="_Toc31189392"/>
      <w:bookmarkStart w:id="100" w:name="_Toc32062529"/>
      <w:bookmarkStart w:id="101" w:name="_Toc73512722"/>
      <w:r w:rsidRPr="001A336E">
        <w:rPr>
          <w:color w:val="244061" w:themeColor="accent1" w:themeShade="80"/>
          <w:sz w:val="44"/>
          <w:szCs w:val="44"/>
        </w:rPr>
        <w:t>PROPOSAL PACKAGE</w:t>
      </w:r>
      <w:bookmarkEnd w:id="98"/>
      <w:bookmarkEnd w:id="99"/>
      <w:bookmarkEnd w:id="100"/>
      <w:r>
        <w:rPr>
          <w:color w:val="244061" w:themeColor="accent1" w:themeShade="80"/>
          <w:sz w:val="44"/>
          <w:szCs w:val="44"/>
        </w:rPr>
        <w:t>*</w:t>
      </w:r>
      <w:bookmarkEnd w:id="101"/>
    </w:p>
    <w:p w14:paraId="2683D2CD" w14:textId="77777777" w:rsidR="000D6E2A" w:rsidRPr="00195163" w:rsidRDefault="000D6E2A" w:rsidP="000D6E2A">
      <w:pPr>
        <w:shd w:val="clear" w:color="auto" w:fill="FFFFFF" w:themeFill="background1"/>
        <w:jc w:val="center"/>
        <w:rPr>
          <w:rFonts w:ascii="Arial" w:hAnsi="Arial" w:cs="Arial"/>
          <w:b/>
          <w:color w:val="244061" w:themeColor="accent1" w:themeShade="80"/>
          <w:sz w:val="32"/>
          <w:szCs w:val="24"/>
        </w:rPr>
      </w:pPr>
      <w:r w:rsidRPr="00195163">
        <w:rPr>
          <w:rFonts w:ascii="Arial" w:hAnsi="Arial" w:cs="Arial"/>
          <w:b/>
          <w:color w:val="244061" w:themeColor="accent1" w:themeShade="80"/>
          <w:sz w:val="32"/>
          <w:szCs w:val="24"/>
        </w:rPr>
        <w:t>COVER SHEET</w:t>
      </w:r>
    </w:p>
    <w:p w14:paraId="2A3AB81F" w14:textId="589B034B" w:rsidR="000D6E2A" w:rsidRDefault="000D6E2A" w:rsidP="000D6E2A">
      <w:pPr>
        <w:jc w:val="center"/>
        <w:rPr>
          <w:rFonts w:ascii="Arial" w:hAnsi="Arial" w:cs="Arial"/>
          <w:b/>
          <w:color w:val="244061" w:themeColor="accent1" w:themeShade="80"/>
          <w:sz w:val="40"/>
          <w:szCs w:val="24"/>
        </w:rPr>
      </w:pPr>
    </w:p>
    <w:p w14:paraId="4DDA301C" w14:textId="77777777" w:rsidR="000D6E2A" w:rsidRPr="00195163" w:rsidRDefault="000D6E2A" w:rsidP="000D6E2A">
      <w:pPr>
        <w:jc w:val="center"/>
        <w:rPr>
          <w:rFonts w:ascii="Arial" w:hAnsi="Arial" w:cs="Arial"/>
          <w:b/>
          <w:color w:val="244061" w:themeColor="accent1" w:themeShade="80"/>
          <w:sz w:val="40"/>
          <w:szCs w:val="24"/>
        </w:rPr>
      </w:pPr>
    </w:p>
    <w:p w14:paraId="29B65933" w14:textId="7C60D0F8" w:rsidR="000D6E2A" w:rsidRPr="00195163" w:rsidRDefault="000D6E2A" w:rsidP="000D6E2A">
      <w:pPr>
        <w:jc w:val="center"/>
        <w:rPr>
          <w:rFonts w:ascii="Arial" w:hAnsi="Arial" w:cs="Arial"/>
          <w:b/>
          <w:color w:val="002060"/>
          <w:sz w:val="24"/>
          <w:szCs w:val="24"/>
        </w:rPr>
      </w:pPr>
      <w:r w:rsidRPr="00195163">
        <w:rPr>
          <w:rFonts w:ascii="Arial" w:hAnsi="Arial" w:cs="Arial"/>
          <w:b/>
          <w:color w:val="002060"/>
          <w:sz w:val="24"/>
          <w:szCs w:val="24"/>
        </w:rPr>
        <w:t>Submitted by</w:t>
      </w:r>
      <w:r>
        <w:rPr>
          <w:rFonts w:ascii="Arial" w:hAnsi="Arial" w:cs="Arial"/>
          <w:b/>
          <w:color w:val="002060"/>
          <w:sz w:val="24"/>
          <w:szCs w:val="24"/>
        </w:rPr>
        <w:t xml:space="preserve"> (Name of eligible applicant</w:t>
      </w:r>
      <w:r w:rsidR="00CC0D12">
        <w:rPr>
          <w:rFonts w:ascii="Arial" w:hAnsi="Arial" w:cs="Arial"/>
          <w:b/>
          <w:color w:val="002060"/>
          <w:sz w:val="24"/>
          <w:szCs w:val="24"/>
        </w:rPr>
        <w:t xml:space="preserve"> </w:t>
      </w:r>
      <w:r>
        <w:rPr>
          <w:rFonts w:ascii="Arial" w:hAnsi="Arial" w:cs="Arial"/>
          <w:b/>
          <w:color w:val="002060"/>
          <w:sz w:val="24"/>
          <w:szCs w:val="24"/>
        </w:rPr>
        <w:t>agency/organization/tribe):</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0D6E2A" w:rsidRPr="00195163" w14:paraId="4266B73A" w14:textId="77777777" w:rsidTr="00EB5E07">
        <w:tc>
          <w:tcPr>
            <w:tcW w:w="9350" w:type="dxa"/>
            <w:shd w:val="clear" w:color="auto" w:fill="F2F2F2" w:themeFill="background1" w:themeFillShade="F2"/>
          </w:tcPr>
          <w:p w14:paraId="5388CE7F" w14:textId="476E27E6" w:rsidR="000D6E2A" w:rsidRPr="00195163" w:rsidRDefault="000D6E2A" w:rsidP="00EB5E07">
            <w:pPr>
              <w:spacing w:before="120" w:after="120"/>
              <w:jc w:val="center"/>
              <w:rPr>
                <w:rFonts w:ascii="Arial" w:hAnsi="Arial" w:cs="Arial"/>
                <w:sz w:val="24"/>
                <w:szCs w:val="24"/>
              </w:rPr>
            </w:pPr>
            <w:r>
              <w:rPr>
                <w:rFonts w:ascii="Arial" w:hAnsi="Arial" w:cs="Arial"/>
                <w:sz w:val="24"/>
                <w:szCs w:val="24"/>
              </w:rPr>
              <w:fldChar w:fldCharType="begin">
                <w:ffData>
                  <w:name w:val="Text158"/>
                  <w:enabled/>
                  <w:calcOnExit w:val="0"/>
                  <w:textInput/>
                </w:ffData>
              </w:fldChar>
            </w:r>
            <w:bookmarkStart w:id="102" w:name="Text158"/>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sidR="00CF7B2B">
              <w:rPr>
                <w:rFonts w:ascii="Arial" w:hAnsi="Arial" w:cs="Arial"/>
                <w:sz w:val="24"/>
                <w:szCs w:val="24"/>
              </w:rPr>
              <w:t> </w:t>
            </w:r>
            <w:r w:rsidR="00CF7B2B">
              <w:rPr>
                <w:rFonts w:ascii="Arial" w:hAnsi="Arial" w:cs="Arial"/>
                <w:sz w:val="24"/>
                <w:szCs w:val="24"/>
              </w:rPr>
              <w:t> </w:t>
            </w:r>
            <w:r w:rsidR="00CF7B2B">
              <w:rPr>
                <w:rFonts w:ascii="Arial" w:hAnsi="Arial" w:cs="Arial"/>
                <w:sz w:val="24"/>
                <w:szCs w:val="24"/>
              </w:rPr>
              <w:t> </w:t>
            </w:r>
            <w:r w:rsidR="00CF7B2B">
              <w:rPr>
                <w:rFonts w:ascii="Arial" w:hAnsi="Arial" w:cs="Arial"/>
                <w:sz w:val="24"/>
                <w:szCs w:val="24"/>
              </w:rPr>
              <w:t> </w:t>
            </w:r>
            <w:r w:rsidR="00CF7B2B">
              <w:rPr>
                <w:rFonts w:ascii="Arial" w:hAnsi="Arial" w:cs="Arial"/>
                <w:sz w:val="24"/>
                <w:szCs w:val="24"/>
              </w:rPr>
              <w:t> </w:t>
            </w:r>
            <w:r>
              <w:rPr>
                <w:rFonts w:ascii="Arial" w:hAnsi="Arial" w:cs="Arial"/>
                <w:sz w:val="24"/>
                <w:szCs w:val="24"/>
              </w:rPr>
              <w:fldChar w:fldCharType="end"/>
            </w:r>
            <w:bookmarkEnd w:id="102"/>
          </w:p>
        </w:tc>
      </w:tr>
    </w:tbl>
    <w:p w14:paraId="799004C8" w14:textId="77777777" w:rsidR="000D6E2A" w:rsidRPr="00195163" w:rsidRDefault="000D6E2A" w:rsidP="000D6E2A">
      <w:pPr>
        <w:jc w:val="center"/>
        <w:rPr>
          <w:rFonts w:ascii="Arial" w:hAnsi="Arial" w:cs="Arial"/>
          <w:sz w:val="24"/>
          <w:szCs w:val="24"/>
        </w:rPr>
      </w:pPr>
    </w:p>
    <w:p w14:paraId="25146F42" w14:textId="77777777" w:rsidR="000D6E2A" w:rsidRPr="00195163" w:rsidRDefault="000D6E2A" w:rsidP="000D6E2A">
      <w:pPr>
        <w:jc w:val="center"/>
        <w:rPr>
          <w:rFonts w:ascii="Arial" w:hAnsi="Arial" w:cs="Arial"/>
          <w:sz w:val="24"/>
          <w:szCs w:val="24"/>
        </w:rPr>
      </w:pPr>
    </w:p>
    <w:p w14:paraId="1BFD0188" w14:textId="77777777" w:rsidR="000D6E2A" w:rsidRPr="00195163" w:rsidRDefault="000D6E2A" w:rsidP="000D6E2A">
      <w:pPr>
        <w:jc w:val="center"/>
        <w:rPr>
          <w:rFonts w:ascii="Arial" w:hAnsi="Arial" w:cs="Arial"/>
          <w:b/>
          <w:color w:val="002060"/>
          <w:sz w:val="24"/>
          <w:szCs w:val="24"/>
        </w:rPr>
      </w:pPr>
      <w:r>
        <w:rPr>
          <w:rFonts w:ascii="Arial" w:hAnsi="Arial" w:cs="Arial"/>
          <w:b/>
          <w:color w:val="002060"/>
          <w:sz w:val="24"/>
          <w:szCs w:val="24"/>
        </w:rPr>
        <w:t>DATE SUBMITTED TO THE BSCC</w:t>
      </w:r>
      <w:r w:rsidRPr="00195163">
        <w:rPr>
          <w:rFonts w:ascii="Arial" w:hAnsi="Arial" w:cs="Arial"/>
          <w:b/>
          <w:color w:val="002060"/>
          <w:sz w:val="24"/>
          <w:szCs w:val="24"/>
        </w:rPr>
        <w:t>:</w:t>
      </w:r>
    </w:p>
    <w:tbl>
      <w:tblPr>
        <w:tblStyle w:val="TableGrid"/>
        <w:tblW w:w="0" w:type="auto"/>
        <w:shd w:val="clear" w:color="auto" w:fill="F2F2F2" w:themeFill="background1" w:themeFillShade="F2"/>
        <w:tblLook w:val="04A0" w:firstRow="1" w:lastRow="0" w:firstColumn="1" w:lastColumn="0" w:noHBand="0" w:noVBand="1"/>
      </w:tblPr>
      <w:tblGrid>
        <w:gridCol w:w="9350"/>
      </w:tblGrid>
      <w:tr w:rsidR="000D6E2A" w:rsidRPr="00195163" w14:paraId="65C3AC46" w14:textId="77777777" w:rsidTr="00EB5E07">
        <w:tc>
          <w:tcPr>
            <w:tcW w:w="9350" w:type="dxa"/>
            <w:shd w:val="clear" w:color="auto" w:fill="F2F2F2" w:themeFill="background1" w:themeFillShade="F2"/>
          </w:tcPr>
          <w:p w14:paraId="54308DFB" w14:textId="04A528D4" w:rsidR="000D6E2A" w:rsidRPr="00195163" w:rsidRDefault="000D6E2A" w:rsidP="000D6E2A">
            <w:pPr>
              <w:spacing w:before="120" w:after="120"/>
              <w:jc w:val="center"/>
              <w:rPr>
                <w:rFonts w:ascii="Arial" w:hAnsi="Arial" w:cs="Arial"/>
                <w:sz w:val="24"/>
                <w:szCs w:val="24"/>
              </w:rPr>
            </w:pPr>
            <w:r>
              <w:rPr>
                <w:rFonts w:ascii="Arial" w:hAnsi="Arial" w:cs="Arial"/>
                <w:sz w:val="24"/>
                <w:szCs w:val="24"/>
              </w:rPr>
              <w:fldChar w:fldCharType="begin">
                <w:ffData>
                  <w:name w:val="Text159"/>
                  <w:enabled/>
                  <w:calcOnExit w:val="0"/>
                  <w:textInput/>
                </w:ffData>
              </w:fldChar>
            </w:r>
            <w:bookmarkStart w:id="103" w:name="Text159"/>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sidR="00CF7B2B">
              <w:rPr>
                <w:rFonts w:ascii="Arial" w:hAnsi="Arial" w:cs="Arial"/>
                <w:sz w:val="24"/>
                <w:szCs w:val="24"/>
              </w:rPr>
              <w:t> </w:t>
            </w:r>
            <w:r w:rsidR="00CF7B2B">
              <w:rPr>
                <w:rFonts w:ascii="Arial" w:hAnsi="Arial" w:cs="Arial"/>
                <w:sz w:val="24"/>
                <w:szCs w:val="24"/>
              </w:rPr>
              <w:t> </w:t>
            </w:r>
            <w:r w:rsidR="00CF7B2B">
              <w:rPr>
                <w:rFonts w:ascii="Arial" w:hAnsi="Arial" w:cs="Arial"/>
                <w:sz w:val="24"/>
                <w:szCs w:val="24"/>
              </w:rPr>
              <w:t> </w:t>
            </w:r>
            <w:r w:rsidR="00CF7B2B">
              <w:rPr>
                <w:rFonts w:ascii="Arial" w:hAnsi="Arial" w:cs="Arial"/>
                <w:sz w:val="24"/>
                <w:szCs w:val="24"/>
              </w:rPr>
              <w:t> </w:t>
            </w:r>
            <w:r w:rsidR="00CF7B2B">
              <w:rPr>
                <w:rFonts w:ascii="Arial" w:hAnsi="Arial" w:cs="Arial"/>
                <w:sz w:val="24"/>
                <w:szCs w:val="24"/>
              </w:rPr>
              <w:t> </w:t>
            </w:r>
            <w:r>
              <w:rPr>
                <w:rFonts w:ascii="Arial" w:hAnsi="Arial" w:cs="Arial"/>
                <w:sz w:val="24"/>
                <w:szCs w:val="24"/>
              </w:rPr>
              <w:fldChar w:fldCharType="end"/>
            </w:r>
            <w:bookmarkEnd w:id="103"/>
          </w:p>
        </w:tc>
      </w:tr>
    </w:tbl>
    <w:p w14:paraId="1EB4EE52" w14:textId="77777777" w:rsidR="000D6E2A" w:rsidRDefault="000D6E2A" w:rsidP="000D6E2A">
      <w:pPr>
        <w:rPr>
          <w:rFonts w:ascii="Arial" w:hAnsi="Arial" w:cs="Arial"/>
          <w:b/>
          <w:sz w:val="24"/>
          <w:szCs w:val="24"/>
        </w:rPr>
      </w:pPr>
    </w:p>
    <w:p w14:paraId="135311F0" w14:textId="1263E5B8" w:rsidR="000D6E2A" w:rsidRPr="005C0E75" w:rsidRDefault="000D6E2A" w:rsidP="000D6E2A">
      <w:pPr>
        <w:jc w:val="center"/>
        <w:rPr>
          <w:rFonts w:ascii="Arial" w:hAnsi="Arial" w:cs="Arial"/>
          <w:i/>
          <w:iCs/>
        </w:rPr>
      </w:pPr>
      <w:r w:rsidRPr="00635A12">
        <w:rPr>
          <w:rFonts w:ascii="Arial" w:hAnsi="Arial" w:cs="Arial"/>
          <w:i/>
          <w:sz w:val="24"/>
          <w:szCs w:val="24"/>
        </w:rPr>
        <w:t xml:space="preserve">*The </w:t>
      </w:r>
      <w:r>
        <w:rPr>
          <w:rFonts w:ascii="Arial" w:hAnsi="Arial" w:cs="Arial"/>
          <w:i/>
          <w:sz w:val="24"/>
          <w:szCs w:val="24"/>
        </w:rPr>
        <w:t>Proud Parenting</w:t>
      </w:r>
      <w:r w:rsidRPr="00635A12">
        <w:rPr>
          <w:rFonts w:ascii="Arial" w:hAnsi="Arial" w:cs="Arial"/>
          <w:i/>
          <w:sz w:val="24"/>
          <w:szCs w:val="24"/>
        </w:rPr>
        <w:t xml:space="preserve"> Grant Program Proposal Package is provided in a fillable format. Using the Tab key will allow the applicant access to those areas requiring information.</w:t>
      </w:r>
      <w:r>
        <w:rPr>
          <w:rFonts w:ascii="Arial" w:hAnsi="Arial" w:cs="Arial"/>
          <w:i/>
          <w:sz w:val="24"/>
          <w:szCs w:val="24"/>
        </w:rPr>
        <w:t xml:space="preserve"> The proposal must be submitted using this template.</w:t>
      </w:r>
    </w:p>
    <w:p w14:paraId="1E27810E" w14:textId="74E3EA2B" w:rsidR="000D6E2A" w:rsidRPr="00635A12" w:rsidRDefault="000D6E2A" w:rsidP="000D6E2A">
      <w:pPr>
        <w:jc w:val="both"/>
        <w:rPr>
          <w:rFonts w:ascii="Arial" w:hAnsi="Arial" w:cs="Arial"/>
          <w:i/>
          <w:sz w:val="24"/>
          <w:szCs w:val="24"/>
        </w:rPr>
      </w:pPr>
    </w:p>
    <w:p w14:paraId="2EA372EE" w14:textId="77777777" w:rsidR="004277AD" w:rsidRDefault="004277AD" w:rsidP="004277AD">
      <w:pPr>
        <w:rPr>
          <w:rFonts w:ascii="Arial" w:hAnsi="Arial" w:cs="Arial"/>
          <w:b/>
          <w:sz w:val="24"/>
          <w:szCs w:val="24"/>
        </w:rPr>
        <w:sectPr w:rsidR="004277AD" w:rsidSect="002D1100">
          <w:headerReference w:type="default" r:id="rId70"/>
          <w:footerReference w:type="default" r:id="rId71"/>
          <w:pgSz w:w="12240" w:h="15840"/>
          <w:pgMar w:top="1440" w:right="1440" w:bottom="1080" w:left="1440" w:header="720" w:footer="720" w:gutter="0"/>
          <w:cols w:space="720"/>
        </w:sectPr>
      </w:pPr>
    </w:p>
    <w:tbl>
      <w:tblPr>
        <w:tblpPr w:leftFromText="180" w:rightFromText="180" w:tblpX="-275" w:tblpY="-370"/>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995"/>
      </w:tblGrid>
      <w:tr w:rsidR="004277AD" w14:paraId="05CF1429" w14:textId="77777777" w:rsidTr="003D6620">
        <w:trPr>
          <w:trHeight w:val="504"/>
        </w:trPr>
        <w:tc>
          <w:tcPr>
            <w:tcW w:w="999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58F5700" w14:textId="351FB966" w:rsidR="000D6E2A" w:rsidRDefault="000D6E2A" w:rsidP="000D6E2A">
            <w:pPr>
              <w:pStyle w:val="Heading2"/>
              <w:jc w:val="center"/>
              <w:rPr>
                <w:rFonts w:ascii="Arial" w:hAnsi="Arial" w:cs="Arial"/>
                <w:b/>
                <w:color w:val="FFFFFF" w:themeColor="background1"/>
                <w:sz w:val="24"/>
              </w:rPr>
            </w:pPr>
            <w:bookmarkStart w:id="104" w:name="_Toc31189393"/>
            <w:bookmarkStart w:id="105" w:name="_Toc32062530"/>
            <w:bookmarkStart w:id="106" w:name="_Toc73512723"/>
            <w:bookmarkStart w:id="107" w:name="_Toc24452832"/>
            <w:r>
              <w:rPr>
                <w:rFonts w:ascii="Arial" w:hAnsi="Arial" w:cs="Arial"/>
                <w:b/>
                <w:color w:val="FFFFFF" w:themeColor="background1"/>
                <w:sz w:val="24"/>
              </w:rPr>
              <w:lastRenderedPageBreak/>
              <w:t>PROUD PARENTING GRANT PROGRAM:</w:t>
            </w:r>
            <w:bookmarkEnd w:id="104"/>
            <w:bookmarkEnd w:id="105"/>
            <w:bookmarkEnd w:id="106"/>
          </w:p>
          <w:p w14:paraId="4F7CE7A2" w14:textId="47097E0E" w:rsidR="004277AD" w:rsidRPr="00C9118C" w:rsidRDefault="000D6E2A" w:rsidP="000D6E2A">
            <w:pPr>
              <w:pStyle w:val="Heading2"/>
              <w:jc w:val="center"/>
              <w:rPr>
                <w:rFonts w:ascii="Arial" w:hAnsi="Arial" w:cs="Arial"/>
                <w:b/>
              </w:rPr>
            </w:pPr>
            <w:bookmarkStart w:id="108" w:name="_Toc31189394"/>
            <w:bookmarkStart w:id="109" w:name="_Toc32062531"/>
            <w:bookmarkStart w:id="110" w:name="_Toc73512724"/>
            <w:bookmarkEnd w:id="107"/>
            <w:r>
              <w:rPr>
                <w:rFonts w:ascii="Arial" w:hAnsi="Arial" w:cs="Arial"/>
                <w:b/>
                <w:color w:val="FFFFFF" w:themeColor="background1"/>
                <w:sz w:val="24"/>
              </w:rPr>
              <w:t>PROPOSAL CHECKLIST</w:t>
            </w:r>
            <w:bookmarkEnd w:id="108"/>
            <w:bookmarkEnd w:id="109"/>
            <w:bookmarkEnd w:id="110"/>
          </w:p>
        </w:tc>
      </w:tr>
    </w:tbl>
    <w:p w14:paraId="7445285B" w14:textId="77777777" w:rsidR="004277AD" w:rsidRPr="00EA12C7" w:rsidRDefault="004277AD" w:rsidP="004277AD">
      <w:pPr>
        <w:spacing w:after="0" w:line="240" w:lineRule="auto"/>
        <w:ind w:left="-270"/>
        <w:jc w:val="both"/>
        <w:rPr>
          <w:rFonts w:ascii="Arial" w:hAnsi="Arial" w:cs="Arial"/>
          <w:sz w:val="20"/>
          <w:szCs w:val="20"/>
        </w:rPr>
      </w:pPr>
    </w:p>
    <w:p w14:paraId="2D456F69" w14:textId="2E0D2DE1" w:rsidR="000D6E2A" w:rsidRPr="00EC3C28" w:rsidRDefault="000D6E2A" w:rsidP="00EB5E07">
      <w:pPr>
        <w:spacing w:after="0" w:line="240" w:lineRule="auto"/>
        <w:ind w:left="-630" w:right="-540"/>
        <w:jc w:val="both"/>
        <w:rPr>
          <w:rFonts w:ascii="Arial" w:hAnsi="Arial" w:cs="Arial"/>
          <w:sz w:val="24"/>
          <w:szCs w:val="24"/>
        </w:rPr>
      </w:pPr>
      <w:r w:rsidRPr="00EC3C28">
        <w:rPr>
          <w:rFonts w:ascii="Arial" w:hAnsi="Arial" w:cs="Arial"/>
          <w:sz w:val="24"/>
          <w:szCs w:val="24"/>
        </w:rPr>
        <w:t>A complete</w:t>
      </w:r>
      <w:r>
        <w:rPr>
          <w:rFonts w:ascii="Arial" w:hAnsi="Arial" w:cs="Arial"/>
          <w:sz w:val="24"/>
          <w:szCs w:val="24"/>
        </w:rPr>
        <w:t xml:space="preserve"> proposal package for funding under the</w:t>
      </w:r>
      <w:r w:rsidRPr="00EC3C28">
        <w:rPr>
          <w:rFonts w:ascii="Arial" w:hAnsi="Arial" w:cs="Arial"/>
          <w:sz w:val="24"/>
          <w:szCs w:val="24"/>
        </w:rPr>
        <w:t xml:space="preserve"> </w:t>
      </w:r>
      <w:r>
        <w:rPr>
          <w:rFonts w:ascii="Arial" w:hAnsi="Arial" w:cs="Arial"/>
          <w:sz w:val="24"/>
          <w:szCs w:val="24"/>
        </w:rPr>
        <w:t>Proud Parenting Grant</w:t>
      </w:r>
      <w:r w:rsidRPr="00EC3C28">
        <w:rPr>
          <w:rFonts w:ascii="Arial" w:hAnsi="Arial" w:cs="Arial"/>
          <w:sz w:val="24"/>
          <w:szCs w:val="24"/>
        </w:rPr>
        <w:t xml:space="preserve"> </w:t>
      </w:r>
      <w:r>
        <w:rPr>
          <w:rFonts w:ascii="Arial" w:hAnsi="Arial" w:cs="Arial"/>
          <w:sz w:val="24"/>
          <w:szCs w:val="24"/>
        </w:rPr>
        <w:t xml:space="preserve">Program </w:t>
      </w:r>
      <w:r w:rsidRPr="00EC3C28">
        <w:rPr>
          <w:rFonts w:ascii="Arial" w:hAnsi="Arial" w:cs="Arial"/>
          <w:sz w:val="24"/>
          <w:szCs w:val="24"/>
        </w:rPr>
        <w:t>must contain the following</w:t>
      </w:r>
      <w:r>
        <w:rPr>
          <w:rFonts w:ascii="Arial" w:hAnsi="Arial" w:cs="Arial"/>
          <w:sz w:val="24"/>
          <w:szCs w:val="24"/>
        </w:rPr>
        <w:t xml:space="preserve"> items</w:t>
      </w:r>
      <w:r w:rsidRPr="00EC3C28">
        <w:rPr>
          <w:rFonts w:ascii="Arial" w:hAnsi="Arial" w:cs="Arial"/>
          <w:sz w:val="24"/>
          <w:szCs w:val="24"/>
        </w:rPr>
        <w:t>:</w:t>
      </w:r>
    </w:p>
    <w:p w14:paraId="5BCFCA09" w14:textId="77777777" w:rsidR="000D6E2A" w:rsidRPr="00EA12C7" w:rsidRDefault="000D6E2A" w:rsidP="00EB5E07">
      <w:pPr>
        <w:spacing w:after="0" w:line="240" w:lineRule="auto"/>
        <w:ind w:left="-270"/>
        <w:jc w:val="both"/>
        <w:rPr>
          <w:rFonts w:ascii="Arial" w:hAnsi="Arial" w:cs="Arial"/>
          <w:sz w:val="20"/>
          <w:szCs w:val="20"/>
        </w:rPr>
      </w:pPr>
    </w:p>
    <w:tbl>
      <w:tblPr>
        <w:tblW w:w="5775"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9782"/>
        <w:gridCol w:w="508"/>
      </w:tblGrid>
      <w:tr w:rsidR="000D6E2A" w14:paraId="47D37509" w14:textId="77777777" w:rsidTr="00BA0A7E">
        <w:trPr>
          <w:trHeight w:val="359"/>
        </w:trPr>
        <w:tc>
          <w:tcPr>
            <w:tcW w:w="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86B2A1" w14:textId="77777777" w:rsidR="000D6E2A" w:rsidRPr="00EA12C7" w:rsidRDefault="000D6E2A" w:rsidP="000D6E2A">
            <w:pPr>
              <w:spacing w:after="0" w:line="240" w:lineRule="auto"/>
              <w:ind w:right="251"/>
              <w:rPr>
                <w:rFonts w:ascii="Arial" w:hAnsi="Arial" w:cs="Arial"/>
                <w:b/>
                <w:sz w:val="23"/>
                <w:szCs w:val="23"/>
              </w:rPr>
            </w:pPr>
          </w:p>
        </w:tc>
        <w:tc>
          <w:tcPr>
            <w:tcW w:w="4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7FB1E4" w14:textId="77777777" w:rsidR="000D6E2A" w:rsidRPr="00BA0A7E" w:rsidRDefault="000D6E2A" w:rsidP="000D6E2A">
            <w:pPr>
              <w:spacing w:after="0" w:line="240" w:lineRule="auto"/>
              <w:ind w:right="251"/>
              <w:rPr>
                <w:rFonts w:ascii="Arial" w:hAnsi="Arial" w:cs="Arial"/>
                <w:b/>
              </w:rPr>
            </w:pPr>
            <w:r w:rsidRPr="00BA0A7E">
              <w:rPr>
                <w:rFonts w:ascii="Arial" w:hAnsi="Arial" w:cs="Arial"/>
                <w:b/>
              </w:rPr>
              <w:t>Required Items:</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D844C8" w14:textId="77777777" w:rsidR="000D6E2A" w:rsidRDefault="000D6E2A" w:rsidP="000D6E2A">
            <w:pPr>
              <w:spacing w:after="0" w:line="240" w:lineRule="auto"/>
              <w:ind w:right="72"/>
              <w:jc w:val="center"/>
              <w:rPr>
                <w:rFonts w:ascii="Arial" w:hAnsi="Arial" w:cs="Arial"/>
                <w:b/>
                <w:sz w:val="24"/>
                <w:szCs w:val="24"/>
              </w:rPr>
            </w:pPr>
            <w:r w:rsidRPr="002344B4">
              <w:rPr>
                <w:color w:val="0070C0"/>
                <w:sz w:val="28"/>
              </w:rPr>
              <w:sym w:font="Wingdings" w:char="F0FC"/>
            </w:r>
          </w:p>
        </w:tc>
      </w:tr>
      <w:tr w:rsidR="000D6E2A" w14:paraId="4E1E3068" w14:textId="77777777" w:rsidTr="00BA0A7E">
        <w:trPr>
          <w:trHeight w:val="359"/>
        </w:trPr>
        <w:tc>
          <w:tcPr>
            <w:tcW w:w="236" w:type="pct"/>
            <w:tcBorders>
              <w:top w:val="single" w:sz="4" w:space="0" w:color="auto"/>
              <w:left w:val="single" w:sz="4" w:space="0" w:color="auto"/>
              <w:bottom w:val="single" w:sz="4" w:space="0" w:color="auto"/>
              <w:right w:val="single" w:sz="4" w:space="0" w:color="auto"/>
            </w:tcBorders>
            <w:vAlign w:val="center"/>
          </w:tcPr>
          <w:p w14:paraId="163DC5F2" w14:textId="77777777" w:rsidR="000D6E2A" w:rsidRPr="00EA12C7" w:rsidRDefault="000D6E2A" w:rsidP="000D6E2A">
            <w:pPr>
              <w:spacing w:after="0" w:line="240" w:lineRule="auto"/>
              <w:jc w:val="center"/>
              <w:rPr>
                <w:rFonts w:ascii="Arial" w:hAnsi="Arial" w:cs="Arial"/>
                <w:sz w:val="23"/>
                <w:szCs w:val="23"/>
              </w:rPr>
            </w:pPr>
            <w:r w:rsidRPr="00EA12C7">
              <w:rPr>
                <w:rFonts w:ascii="Arial" w:hAnsi="Arial" w:cs="Arial"/>
                <w:sz w:val="23"/>
                <w:szCs w:val="23"/>
              </w:rPr>
              <w:t>1</w:t>
            </w:r>
          </w:p>
        </w:tc>
        <w:tc>
          <w:tcPr>
            <w:tcW w:w="4529" w:type="pct"/>
            <w:tcBorders>
              <w:top w:val="single" w:sz="4" w:space="0" w:color="auto"/>
              <w:left w:val="single" w:sz="4" w:space="0" w:color="auto"/>
              <w:bottom w:val="single" w:sz="4" w:space="0" w:color="auto"/>
              <w:right w:val="single" w:sz="4" w:space="0" w:color="auto"/>
            </w:tcBorders>
            <w:vAlign w:val="center"/>
          </w:tcPr>
          <w:p w14:paraId="5ADF8910" w14:textId="77777777" w:rsidR="000D6E2A" w:rsidRPr="00BA0A7E" w:rsidRDefault="000D6E2A" w:rsidP="000D6E2A">
            <w:pPr>
              <w:spacing w:after="0" w:line="240" w:lineRule="auto"/>
              <w:rPr>
                <w:rFonts w:ascii="Arial" w:hAnsi="Arial" w:cs="Arial"/>
              </w:rPr>
            </w:pPr>
            <w:r w:rsidRPr="00BA0A7E">
              <w:rPr>
                <w:rFonts w:ascii="Arial" w:hAnsi="Arial" w:cs="Arial"/>
              </w:rPr>
              <w:t>Cover Sheet (previous page)</w:t>
            </w:r>
          </w:p>
        </w:tc>
        <w:tc>
          <w:tcPr>
            <w:tcW w:w="235" w:type="pct"/>
            <w:tcBorders>
              <w:top w:val="single" w:sz="4" w:space="0" w:color="auto"/>
              <w:left w:val="single" w:sz="4" w:space="0" w:color="auto"/>
              <w:bottom w:val="single" w:sz="4" w:space="0" w:color="auto"/>
              <w:right w:val="single" w:sz="4" w:space="0" w:color="auto"/>
            </w:tcBorders>
          </w:tcPr>
          <w:p w14:paraId="4C9A14D6" w14:textId="02CF967B" w:rsidR="000D6E2A" w:rsidRDefault="000D6E2A" w:rsidP="000D6E2A">
            <w:pPr>
              <w:spacing w:after="0" w:line="240" w:lineRule="auto"/>
              <w:rPr>
                <w:rFonts w:ascii="Arial" w:hAnsi="Arial" w:cs="Arial"/>
                <w:sz w:val="24"/>
                <w:szCs w:val="24"/>
              </w:rPr>
            </w:pPr>
            <w:r>
              <w:rPr>
                <w:rFonts w:ascii="Arial" w:hAnsi="Arial" w:cs="Arial"/>
                <w:sz w:val="24"/>
                <w:szCs w:val="24"/>
              </w:rPr>
              <w:fldChar w:fldCharType="begin">
                <w:ffData>
                  <w:name w:val="Check1"/>
                  <w:enabled/>
                  <w:calcOnExit w:val="0"/>
                  <w:checkBox>
                    <w:sizeAuto/>
                    <w:default w:val="0"/>
                    <w:checked w:val="0"/>
                  </w:checkBox>
                </w:ffData>
              </w:fldChar>
            </w:r>
            <w:bookmarkStart w:id="111" w:name="Check1"/>
            <w:r>
              <w:rPr>
                <w:rFonts w:ascii="Arial" w:hAnsi="Arial" w:cs="Arial"/>
                <w:sz w:val="24"/>
                <w:szCs w:val="24"/>
              </w:rPr>
              <w:instrText xml:space="preserve"> FORMCHECKBOX </w:instrText>
            </w:r>
            <w:r w:rsidR="00CF7B2B">
              <w:rPr>
                <w:rFonts w:ascii="Arial" w:hAnsi="Arial" w:cs="Arial"/>
                <w:sz w:val="24"/>
                <w:szCs w:val="24"/>
              </w:rPr>
            </w:r>
            <w:r w:rsidR="00E55226">
              <w:rPr>
                <w:rFonts w:ascii="Arial" w:hAnsi="Arial" w:cs="Arial"/>
                <w:sz w:val="24"/>
                <w:szCs w:val="24"/>
              </w:rPr>
              <w:fldChar w:fldCharType="separate"/>
            </w:r>
            <w:r>
              <w:rPr>
                <w:rFonts w:ascii="Arial" w:hAnsi="Arial" w:cs="Arial"/>
                <w:sz w:val="24"/>
                <w:szCs w:val="24"/>
              </w:rPr>
              <w:fldChar w:fldCharType="end"/>
            </w:r>
            <w:bookmarkEnd w:id="111"/>
          </w:p>
        </w:tc>
      </w:tr>
      <w:tr w:rsidR="000D6E2A" w14:paraId="22EA4DEB" w14:textId="77777777" w:rsidTr="00EB5E07">
        <w:trPr>
          <w:trHeight w:val="638"/>
        </w:trPr>
        <w:tc>
          <w:tcPr>
            <w:tcW w:w="236" w:type="pct"/>
            <w:tcBorders>
              <w:top w:val="single" w:sz="4" w:space="0" w:color="auto"/>
              <w:left w:val="single" w:sz="4" w:space="0" w:color="auto"/>
              <w:bottom w:val="single" w:sz="4" w:space="0" w:color="auto"/>
              <w:right w:val="single" w:sz="4" w:space="0" w:color="auto"/>
            </w:tcBorders>
            <w:vAlign w:val="center"/>
          </w:tcPr>
          <w:p w14:paraId="7733D760" w14:textId="77777777" w:rsidR="000D6E2A" w:rsidRPr="00EA12C7" w:rsidRDefault="000D6E2A" w:rsidP="000D6E2A">
            <w:pPr>
              <w:spacing w:after="0" w:line="240" w:lineRule="auto"/>
              <w:jc w:val="center"/>
              <w:rPr>
                <w:rFonts w:ascii="Arial" w:hAnsi="Arial" w:cs="Arial"/>
                <w:sz w:val="23"/>
                <w:szCs w:val="23"/>
              </w:rPr>
            </w:pPr>
            <w:r w:rsidRPr="00EA12C7">
              <w:rPr>
                <w:rFonts w:ascii="Arial" w:hAnsi="Arial" w:cs="Arial"/>
                <w:sz w:val="23"/>
                <w:szCs w:val="23"/>
              </w:rPr>
              <w:t>2</w:t>
            </w:r>
          </w:p>
        </w:tc>
        <w:tc>
          <w:tcPr>
            <w:tcW w:w="4529" w:type="pct"/>
            <w:tcBorders>
              <w:top w:val="single" w:sz="4" w:space="0" w:color="auto"/>
              <w:left w:val="single" w:sz="4" w:space="0" w:color="auto"/>
              <w:bottom w:val="single" w:sz="4" w:space="0" w:color="auto"/>
              <w:right w:val="single" w:sz="4" w:space="0" w:color="auto"/>
            </w:tcBorders>
            <w:vAlign w:val="center"/>
            <w:hideMark/>
          </w:tcPr>
          <w:p w14:paraId="1ADA76A9" w14:textId="5E36F283" w:rsidR="000D6E2A" w:rsidRPr="00BA0A7E" w:rsidRDefault="000D6E2A" w:rsidP="000D6E2A">
            <w:pPr>
              <w:spacing w:after="0" w:line="240" w:lineRule="auto"/>
              <w:rPr>
                <w:rFonts w:ascii="Arial" w:hAnsi="Arial" w:cs="Arial"/>
                <w:color w:val="365F91" w:themeColor="accent1" w:themeShade="BF"/>
              </w:rPr>
            </w:pPr>
            <w:bookmarkStart w:id="112" w:name="_Hlk29995891"/>
            <w:r w:rsidRPr="00BA0A7E">
              <w:rPr>
                <w:rFonts w:ascii="Arial" w:hAnsi="Arial" w:cs="Arial"/>
              </w:rPr>
              <w:t xml:space="preserve">Proud Parenting Grant Program Proposal Checklist </w:t>
            </w:r>
          </w:p>
          <w:bookmarkEnd w:id="112"/>
          <w:p w14:paraId="4A0703BE" w14:textId="77777777" w:rsidR="000D6E2A" w:rsidRPr="00BA0A7E" w:rsidRDefault="000D6E2A" w:rsidP="000D6E2A">
            <w:pPr>
              <w:pStyle w:val="ListParagraph"/>
              <w:numPr>
                <w:ilvl w:val="0"/>
                <w:numId w:val="14"/>
              </w:numPr>
              <w:spacing w:after="0" w:line="240" w:lineRule="auto"/>
              <w:rPr>
                <w:rFonts w:ascii="Arial" w:hAnsi="Arial" w:cs="Arial"/>
              </w:rPr>
            </w:pPr>
            <w:r w:rsidRPr="00BA0A7E">
              <w:rPr>
                <w:rFonts w:ascii="Arial" w:hAnsi="Arial" w:cs="Arial"/>
                <w:color w:val="365F91" w:themeColor="accent1" w:themeShade="BF"/>
              </w:rPr>
              <w:t>Originally signed in blue ink by the authorized signatory (e-signatures are acceptable)</w:t>
            </w:r>
          </w:p>
        </w:tc>
        <w:tc>
          <w:tcPr>
            <w:tcW w:w="235" w:type="pct"/>
            <w:tcBorders>
              <w:top w:val="single" w:sz="4" w:space="0" w:color="auto"/>
              <w:left w:val="single" w:sz="4" w:space="0" w:color="auto"/>
              <w:bottom w:val="single" w:sz="4" w:space="0" w:color="auto"/>
              <w:right w:val="single" w:sz="4" w:space="0" w:color="auto"/>
            </w:tcBorders>
          </w:tcPr>
          <w:p w14:paraId="0A275B68" w14:textId="74BBDB7B" w:rsidR="000D6E2A" w:rsidRDefault="000D6E2A" w:rsidP="000D6E2A">
            <w:pPr>
              <w:spacing w:after="0" w:line="240" w:lineRule="auto"/>
              <w:rPr>
                <w:rFonts w:ascii="Arial" w:hAnsi="Arial" w:cs="Arial"/>
                <w:sz w:val="24"/>
                <w:szCs w:val="24"/>
              </w:rPr>
            </w:pPr>
            <w:r>
              <w:rPr>
                <w:rFonts w:ascii="Arial" w:hAnsi="Arial" w:cs="Arial"/>
                <w:sz w:val="24"/>
                <w:szCs w:val="24"/>
              </w:rPr>
              <w:fldChar w:fldCharType="begin">
                <w:ffData>
                  <w:name w:val="Check1"/>
                  <w:enabled/>
                  <w:calcOnExit w:val="0"/>
                  <w:checkBox>
                    <w:sizeAuto/>
                    <w:default w:val="0"/>
                    <w:checked w:val="0"/>
                  </w:checkBox>
                </w:ffData>
              </w:fldChar>
            </w:r>
            <w:r>
              <w:rPr>
                <w:rFonts w:ascii="Arial" w:hAnsi="Arial" w:cs="Arial"/>
                <w:sz w:val="24"/>
                <w:szCs w:val="24"/>
              </w:rPr>
              <w:instrText xml:space="preserve"> FORMCHECKBOX </w:instrText>
            </w:r>
            <w:r w:rsidR="00CF7B2B">
              <w:rPr>
                <w:rFonts w:ascii="Arial" w:hAnsi="Arial" w:cs="Arial"/>
                <w:sz w:val="24"/>
                <w:szCs w:val="24"/>
              </w:rPr>
            </w:r>
            <w:r w:rsidR="00E55226">
              <w:rPr>
                <w:rFonts w:ascii="Arial" w:hAnsi="Arial" w:cs="Arial"/>
                <w:sz w:val="24"/>
                <w:szCs w:val="24"/>
              </w:rPr>
              <w:fldChar w:fldCharType="separate"/>
            </w:r>
            <w:r>
              <w:rPr>
                <w:rFonts w:ascii="Arial" w:hAnsi="Arial" w:cs="Arial"/>
                <w:sz w:val="24"/>
                <w:szCs w:val="24"/>
              </w:rPr>
              <w:fldChar w:fldCharType="end"/>
            </w:r>
          </w:p>
        </w:tc>
      </w:tr>
      <w:tr w:rsidR="000D6E2A" w14:paraId="00E1D0C3" w14:textId="77777777" w:rsidTr="00EB5E07">
        <w:trPr>
          <w:trHeight w:val="638"/>
        </w:trPr>
        <w:tc>
          <w:tcPr>
            <w:tcW w:w="236" w:type="pct"/>
            <w:tcBorders>
              <w:top w:val="single" w:sz="4" w:space="0" w:color="auto"/>
              <w:left w:val="single" w:sz="4" w:space="0" w:color="auto"/>
              <w:bottom w:val="single" w:sz="4" w:space="0" w:color="auto"/>
              <w:right w:val="single" w:sz="4" w:space="0" w:color="auto"/>
            </w:tcBorders>
            <w:vAlign w:val="center"/>
          </w:tcPr>
          <w:p w14:paraId="11BBFF80" w14:textId="77777777" w:rsidR="000D6E2A" w:rsidRPr="00EA12C7" w:rsidRDefault="000D6E2A" w:rsidP="000D6E2A">
            <w:pPr>
              <w:spacing w:after="0" w:line="240" w:lineRule="auto"/>
              <w:jc w:val="center"/>
              <w:rPr>
                <w:rFonts w:ascii="Arial" w:hAnsi="Arial" w:cs="Arial"/>
                <w:sz w:val="23"/>
                <w:szCs w:val="23"/>
              </w:rPr>
            </w:pPr>
            <w:r w:rsidRPr="00EA12C7">
              <w:rPr>
                <w:rFonts w:ascii="Arial" w:hAnsi="Arial" w:cs="Arial"/>
                <w:sz w:val="23"/>
                <w:szCs w:val="23"/>
              </w:rPr>
              <w:t>3</w:t>
            </w:r>
          </w:p>
        </w:tc>
        <w:tc>
          <w:tcPr>
            <w:tcW w:w="4529" w:type="pct"/>
            <w:tcBorders>
              <w:top w:val="single" w:sz="4" w:space="0" w:color="auto"/>
              <w:left w:val="single" w:sz="4" w:space="0" w:color="auto"/>
              <w:bottom w:val="single" w:sz="4" w:space="0" w:color="auto"/>
              <w:right w:val="single" w:sz="4" w:space="0" w:color="auto"/>
            </w:tcBorders>
            <w:vAlign w:val="center"/>
            <w:hideMark/>
          </w:tcPr>
          <w:p w14:paraId="74457DC8" w14:textId="77777777" w:rsidR="000D6E2A" w:rsidRPr="00BA0A7E" w:rsidRDefault="000D6E2A" w:rsidP="000D6E2A">
            <w:pPr>
              <w:spacing w:after="0" w:line="240" w:lineRule="auto"/>
              <w:rPr>
                <w:rFonts w:ascii="Arial" w:hAnsi="Arial" w:cs="Arial"/>
              </w:rPr>
            </w:pPr>
            <w:r w:rsidRPr="00BA0A7E">
              <w:rPr>
                <w:rFonts w:ascii="Arial" w:hAnsi="Arial" w:cs="Arial"/>
              </w:rPr>
              <w:t>Applicant Information Form</w:t>
            </w:r>
          </w:p>
          <w:p w14:paraId="28F748E9" w14:textId="77777777" w:rsidR="000D6E2A" w:rsidRPr="00BA0A7E" w:rsidRDefault="000D6E2A" w:rsidP="000D6E2A">
            <w:pPr>
              <w:pStyle w:val="ListParagraph"/>
              <w:numPr>
                <w:ilvl w:val="0"/>
                <w:numId w:val="14"/>
              </w:numPr>
              <w:spacing w:after="0" w:line="240" w:lineRule="auto"/>
              <w:rPr>
                <w:rFonts w:ascii="Arial" w:hAnsi="Arial" w:cs="Arial"/>
              </w:rPr>
            </w:pPr>
            <w:r w:rsidRPr="00BA0A7E">
              <w:rPr>
                <w:rFonts w:ascii="Arial" w:hAnsi="Arial" w:cs="Arial"/>
                <w:color w:val="365F91" w:themeColor="accent1" w:themeShade="BF"/>
              </w:rPr>
              <w:t>Originally signed in blue ink by the authorized signatory (e-signatures are acceptable)</w:t>
            </w:r>
          </w:p>
        </w:tc>
        <w:tc>
          <w:tcPr>
            <w:tcW w:w="235" w:type="pct"/>
            <w:tcBorders>
              <w:top w:val="single" w:sz="4" w:space="0" w:color="auto"/>
              <w:left w:val="single" w:sz="4" w:space="0" w:color="auto"/>
              <w:bottom w:val="single" w:sz="4" w:space="0" w:color="auto"/>
              <w:right w:val="single" w:sz="4" w:space="0" w:color="auto"/>
            </w:tcBorders>
          </w:tcPr>
          <w:p w14:paraId="31B4D1CF" w14:textId="5B38D4F0" w:rsidR="000D6E2A" w:rsidRDefault="000D6E2A" w:rsidP="000D6E2A">
            <w:pPr>
              <w:spacing w:after="0" w:line="240" w:lineRule="auto"/>
              <w:rPr>
                <w:rFonts w:ascii="Arial" w:hAnsi="Arial" w:cs="Arial"/>
                <w:sz w:val="24"/>
                <w:szCs w:val="24"/>
              </w:rPr>
            </w:pPr>
            <w:r>
              <w:rPr>
                <w:rFonts w:ascii="Arial" w:hAnsi="Arial" w:cs="Arial"/>
                <w:sz w:val="24"/>
                <w:szCs w:val="24"/>
              </w:rPr>
              <w:fldChar w:fldCharType="begin">
                <w:ffData>
                  <w:name w:val="Check1"/>
                  <w:enabled/>
                  <w:calcOnExit w:val="0"/>
                  <w:checkBox>
                    <w:sizeAuto/>
                    <w:default w:val="0"/>
                    <w:checked w:val="0"/>
                  </w:checkBox>
                </w:ffData>
              </w:fldChar>
            </w:r>
            <w:r>
              <w:rPr>
                <w:rFonts w:ascii="Arial" w:hAnsi="Arial" w:cs="Arial"/>
                <w:sz w:val="24"/>
                <w:szCs w:val="24"/>
              </w:rPr>
              <w:instrText xml:space="preserve"> FORMCHECKBOX </w:instrText>
            </w:r>
            <w:r w:rsidR="00CF7B2B">
              <w:rPr>
                <w:rFonts w:ascii="Arial" w:hAnsi="Arial" w:cs="Arial"/>
                <w:sz w:val="24"/>
                <w:szCs w:val="24"/>
              </w:rPr>
            </w:r>
            <w:r w:rsidR="00E55226">
              <w:rPr>
                <w:rFonts w:ascii="Arial" w:hAnsi="Arial" w:cs="Arial"/>
                <w:sz w:val="24"/>
                <w:szCs w:val="24"/>
              </w:rPr>
              <w:fldChar w:fldCharType="separate"/>
            </w:r>
            <w:r>
              <w:rPr>
                <w:rFonts w:ascii="Arial" w:hAnsi="Arial" w:cs="Arial"/>
                <w:sz w:val="24"/>
                <w:szCs w:val="24"/>
              </w:rPr>
              <w:fldChar w:fldCharType="end"/>
            </w:r>
          </w:p>
        </w:tc>
      </w:tr>
      <w:tr w:rsidR="000D6E2A" w14:paraId="608F5C87" w14:textId="77777777" w:rsidTr="00EB5E07">
        <w:trPr>
          <w:trHeight w:val="638"/>
        </w:trPr>
        <w:tc>
          <w:tcPr>
            <w:tcW w:w="236" w:type="pct"/>
            <w:tcBorders>
              <w:top w:val="single" w:sz="4" w:space="0" w:color="auto"/>
              <w:left w:val="single" w:sz="4" w:space="0" w:color="auto"/>
              <w:bottom w:val="single" w:sz="4" w:space="0" w:color="auto"/>
              <w:right w:val="single" w:sz="4" w:space="0" w:color="auto"/>
            </w:tcBorders>
            <w:vAlign w:val="center"/>
          </w:tcPr>
          <w:p w14:paraId="72128528" w14:textId="77777777" w:rsidR="000D6E2A" w:rsidRPr="00EA12C7" w:rsidRDefault="000D6E2A" w:rsidP="000D6E2A">
            <w:pPr>
              <w:spacing w:after="0" w:line="240" w:lineRule="auto"/>
              <w:jc w:val="center"/>
              <w:rPr>
                <w:rFonts w:ascii="Arial" w:hAnsi="Arial" w:cs="Arial"/>
                <w:sz w:val="23"/>
                <w:szCs w:val="23"/>
              </w:rPr>
            </w:pPr>
            <w:r w:rsidRPr="00EA12C7">
              <w:rPr>
                <w:rFonts w:ascii="Arial" w:hAnsi="Arial" w:cs="Arial"/>
                <w:sz w:val="23"/>
                <w:szCs w:val="23"/>
              </w:rPr>
              <w:t>4</w:t>
            </w:r>
          </w:p>
        </w:tc>
        <w:tc>
          <w:tcPr>
            <w:tcW w:w="4529" w:type="pct"/>
            <w:tcBorders>
              <w:top w:val="single" w:sz="4" w:space="0" w:color="auto"/>
              <w:left w:val="single" w:sz="4" w:space="0" w:color="auto"/>
              <w:bottom w:val="single" w:sz="4" w:space="0" w:color="auto"/>
              <w:right w:val="single" w:sz="4" w:space="0" w:color="auto"/>
            </w:tcBorders>
            <w:vAlign w:val="center"/>
          </w:tcPr>
          <w:p w14:paraId="4B8B31D7" w14:textId="77777777" w:rsidR="000D6E2A" w:rsidRPr="00BA0A7E" w:rsidRDefault="000D6E2A" w:rsidP="000D6E2A">
            <w:pPr>
              <w:spacing w:after="0" w:line="240" w:lineRule="auto"/>
              <w:rPr>
                <w:rFonts w:ascii="Arial" w:hAnsi="Arial" w:cs="Arial"/>
              </w:rPr>
            </w:pPr>
            <w:r w:rsidRPr="00BA0A7E">
              <w:rPr>
                <w:rFonts w:ascii="Arial" w:hAnsi="Arial" w:cs="Arial"/>
              </w:rPr>
              <w:t>Proposal Abstract</w:t>
            </w:r>
          </w:p>
          <w:p w14:paraId="3603D01C" w14:textId="211DDF77" w:rsidR="000D6E2A" w:rsidRPr="00BA0A7E" w:rsidRDefault="005B1D5E" w:rsidP="000D6E2A">
            <w:pPr>
              <w:pStyle w:val="ListParagraph"/>
              <w:numPr>
                <w:ilvl w:val="0"/>
                <w:numId w:val="14"/>
              </w:numPr>
              <w:spacing w:after="0" w:line="240" w:lineRule="auto"/>
              <w:rPr>
                <w:rFonts w:ascii="Arial" w:hAnsi="Arial" w:cs="Arial"/>
              </w:rPr>
            </w:pPr>
            <w:r w:rsidRPr="00BA0A7E">
              <w:rPr>
                <w:rFonts w:ascii="Arial" w:hAnsi="Arial" w:cs="Arial"/>
                <w:color w:val="000000" w:themeColor="text1"/>
              </w:rPr>
              <w:t>Maximum limit of</w:t>
            </w:r>
            <w:r w:rsidRPr="00BA0A7E">
              <w:rPr>
                <w:rFonts w:ascii="Arial" w:hAnsi="Arial" w:cs="Arial"/>
              </w:rPr>
              <w:t xml:space="preserve"> </w:t>
            </w:r>
            <w:r w:rsidR="000D6E2A" w:rsidRPr="00BA0A7E">
              <w:rPr>
                <w:rFonts w:ascii="Arial" w:hAnsi="Arial" w:cs="Arial"/>
              </w:rPr>
              <w:t>one (1) page</w:t>
            </w:r>
            <w:r w:rsidRPr="00BA0A7E">
              <w:rPr>
                <w:rFonts w:ascii="Arial" w:hAnsi="Arial" w:cs="Arial"/>
              </w:rPr>
              <w:t xml:space="preserve"> in length</w:t>
            </w:r>
          </w:p>
        </w:tc>
        <w:tc>
          <w:tcPr>
            <w:tcW w:w="235" w:type="pct"/>
            <w:tcBorders>
              <w:top w:val="single" w:sz="4" w:space="0" w:color="auto"/>
              <w:left w:val="single" w:sz="4" w:space="0" w:color="auto"/>
              <w:bottom w:val="single" w:sz="4" w:space="0" w:color="auto"/>
              <w:right w:val="single" w:sz="4" w:space="0" w:color="auto"/>
            </w:tcBorders>
          </w:tcPr>
          <w:p w14:paraId="4B539531" w14:textId="7C3150DB" w:rsidR="000D6E2A" w:rsidRDefault="000D6E2A" w:rsidP="000D6E2A">
            <w:pPr>
              <w:spacing w:after="0" w:line="240" w:lineRule="auto"/>
              <w:rPr>
                <w:rFonts w:ascii="Arial" w:hAnsi="Arial" w:cs="Arial"/>
                <w:sz w:val="24"/>
                <w:szCs w:val="24"/>
              </w:rPr>
            </w:pPr>
            <w:r>
              <w:rPr>
                <w:rFonts w:ascii="Arial" w:hAnsi="Arial" w:cs="Arial"/>
                <w:sz w:val="24"/>
                <w:szCs w:val="24"/>
              </w:rPr>
              <w:fldChar w:fldCharType="begin">
                <w:ffData>
                  <w:name w:val="Check1"/>
                  <w:enabled/>
                  <w:calcOnExit w:val="0"/>
                  <w:checkBox>
                    <w:sizeAuto/>
                    <w:default w:val="0"/>
                    <w:checked w:val="0"/>
                  </w:checkBox>
                </w:ffData>
              </w:fldChar>
            </w:r>
            <w:r>
              <w:rPr>
                <w:rFonts w:ascii="Arial" w:hAnsi="Arial" w:cs="Arial"/>
                <w:sz w:val="24"/>
                <w:szCs w:val="24"/>
              </w:rPr>
              <w:instrText xml:space="preserve"> FORMCHECKBOX </w:instrText>
            </w:r>
            <w:r w:rsidR="00CF7B2B">
              <w:rPr>
                <w:rFonts w:ascii="Arial" w:hAnsi="Arial" w:cs="Arial"/>
                <w:sz w:val="24"/>
                <w:szCs w:val="24"/>
              </w:rPr>
            </w:r>
            <w:r w:rsidR="00E55226">
              <w:rPr>
                <w:rFonts w:ascii="Arial" w:hAnsi="Arial" w:cs="Arial"/>
                <w:sz w:val="24"/>
                <w:szCs w:val="24"/>
              </w:rPr>
              <w:fldChar w:fldCharType="separate"/>
            </w:r>
            <w:r>
              <w:rPr>
                <w:rFonts w:ascii="Arial" w:hAnsi="Arial" w:cs="Arial"/>
                <w:sz w:val="24"/>
                <w:szCs w:val="24"/>
              </w:rPr>
              <w:fldChar w:fldCharType="end"/>
            </w:r>
          </w:p>
        </w:tc>
      </w:tr>
      <w:tr w:rsidR="000D6E2A" w14:paraId="1534D060" w14:textId="77777777" w:rsidTr="00EB5E07">
        <w:trPr>
          <w:trHeight w:val="620"/>
        </w:trPr>
        <w:tc>
          <w:tcPr>
            <w:tcW w:w="236" w:type="pct"/>
            <w:tcBorders>
              <w:top w:val="single" w:sz="4" w:space="0" w:color="auto"/>
              <w:left w:val="single" w:sz="4" w:space="0" w:color="auto"/>
              <w:bottom w:val="single" w:sz="4" w:space="0" w:color="auto"/>
              <w:right w:val="single" w:sz="4" w:space="0" w:color="auto"/>
            </w:tcBorders>
            <w:vAlign w:val="center"/>
          </w:tcPr>
          <w:p w14:paraId="76DD9E2D" w14:textId="77777777" w:rsidR="000D6E2A" w:rsidRPr="00EA12C7" w:rsidRDefault="000D6E2A" w:rsidP="000D6E2A">
            <w:pPr>
              <w:spacing w:after="0" w:line="240" w:lineRule="auto"/>
              <w:jc w:val="center"/>
              <w:rPr>
                <w:rFonts w:ascii="Arial" w:hAnsi="Arial" w:cs="Arial"/>
                <w:sz w:val="23"/>
                <w:szCs w:val="23"/>
              </w:rPr>
            </w:pPr>
            <w:r w:rsidRPr="00EA12C7">
              <w:rPr>
                <w:rFonts w:ascii="Arial" w:hAnsi="Arial" w:cs="Arial"/>
                <w:sz w:val="23"/>
                <w:szCs w:val="23"/>
              </w:rPr>
              <w:t>5</w:t>
            </w:r>
          </w:p>
        </w:tc>
        <w:tc>
          <w:tcPr>
            <w:tcW w:w="4529" w:type="pct"/>
            <w:tcBorders>
              <w:top w:val="single" w:sz="4" w:space="0" w:color="auto"/>
              <w:left w:val="single" w:sz="4" w:space="0" w:color="auto"/>
              <w:bottom w:val="single" w:sz="4" w:space="0" w:color="auto"/>
              <w:right w:val="single" w:sz="4" w:space="0" w:color="auto"/>
            </w:tcBorders>
            <w:vAlign w:val="center"/>
            <w:hideMark/>
          </w:tcPr>
          <w:p w14:paraId="2F0A1D35" w14:textId="1AD28948" w:rsidR="000D6E2A" w:rsidRPr="00BA0A7E" w:rsidRDefault="000D6E2A" w:rsidP="000D6E2A">
            <w:pPr>
              <w:spacing w:after="0" w:line="240" w:lineRule="auto"/>
              <w:rPr>
                <w:rFonts w:ascii="Arial" w:hAnsi="Arial" w:cs="Arial"/>
                <w:highlight w:val="yellow"/>
              </w:rPr>
            </w:pPr>
            <w:r w:rsidRPr="00BA0A7E">
              <w:rPr>
                <w:rFonts w:ascii="Arial" w:hAnsi="Arial" w:cs="Arial"/>
              </w:rPr>
              <w:t xml:space="preserve">Proposal Narrative to include Project Need, Project Description, </w:t>
            </w:r>
            <w:r w:rsidR="005B1D5E" w:rsidRPr="00BA0A7E">
              <w:rPr>
                <w:rFonts w:ascii="Arial" w:hAnsi="Arial" w:cs="Arial"/>
              </w:rPr>
              <w:t xml:space="preserve">Project Collaboration, and </w:t>
            </w:r>
            <w:r w:rsidRPr="00BA0A7E">
              <w:rPr>
                <w:rFonts w:ascii="Arial" w:hAnsi="Arial" w:cs="Arial"/>
              </w:rPr>
              <w:t>Project Evaluation Sections</w:t>
            </w:r>
          </w:p>
          <w:p w14:paraId="5049E7CF" w14:textId="2D2848F9" w:rsidR="005B1D5E" w:rsidRPr="00BA0A7E" w:rsidRDefault="005B1D5E" w:rsidP="005B1D5E">
            <w:pPr>
              <w:pStyle w:val="ListParagraph"/>
              <w:numPr>
                <w:ilvl w:val="0"/>
                <w:numId w:val="14"/>
              </w:numPr>
              <w:spacing w:after="0" w:line="240" w:lineRule="auto"/>
              <w:jc w:val="both"/>
              <w:rPr>
                <w:rFonts w:ascii="Arial" w:hAnsi="Arial" w:cs="Arial"/>
                <w:color w:val="000000" w:themeColor="text1"/>
              </w:rPr>
            </w:pPr>
            <w:r w:rsidRPr="00BA0A7E">
              <w:rPr>
                <w:rFonts w:ascii="Arial" w:hAnsi="Arial" w:cs="Arial"/>
                <w:color w:val="000000" w:themeColor="text1"/>
              </w:rPr>
              <w:t>Project Need - maximum limit of</w:t>
            </w:r>
            <w:r w:rsidRPr="00BA0A7E">
              <w:rPr>
                <w:rFonts w:ascii="Arial" w:hAnsi="Arial" w:cs="Arial"/>
              </w:rPr>
              <w:t xml:space="preserve"> two (2) pages in length</w:t>
            </w:r>
          </w:p>
          <w:p w14:paraId="3E4ED714" w14:textId="7D844B40" w:rsidR="005B1D5E" w:rsidRPr="00BA0A7E" w:rsidRDefault="005B1D5E" w:rsidP="005B1D5E">
            <w:pPr>
              <w:pStyle w:val="ListParagraph"/>
              <w:numPr>
                <w:ilvl w:val="0"/>
                <w:numId w:val="14"/>
              </w:numPr>
              <w:spacing w:after="0" w:line="240" w:lineRule="auto"/>
              <w:jc w:val="both"/>
              <w:rPr>
                <w:rFonts w:ascii="Arial" w:hAnsi="Arial" w:cs="Arial"/>
                <w:color w:val="000000" w:themeColor="text1"/>
              </w:rPr>
            </w:pPr>
            <w:r w:rsidRPr="00BA0A7E">
              <w:rPr>
                <w:rFonts w:ascii="Arial" w:hAnsi="Arial" w:cs="Arial"/>
                <w:color w:val="000000" w:themeColor="text1"/>
              </w:rPr>
              <w:t>Project Description - maximum limit of</w:t>
            </w:r>
            <w:r w:rsidRPr="00BA0A7E">
              <w:rPr>
                <w:rFonts w:ascii="Arial" w:hAnsi="Arial" w:cs="Arial"/>
              </w:rPr>
              <w:t xml:space="preserve"> three (3) pages in length</w:t>
            </w:r>
          </w:p>
          <w:p w14:paraId="719DDCCD" w14:textId="5747CB70" w:rsidR="005B1D5E" w:rsidRPr="00BA0A7E" w:rsidRDefault="005B1D5E" w:rsidP="005B1D5E">
            <w:pPr>
              <w:pStyle w:val="ListParagraph"/>
              <w:numPr>
                <w:ilvl w:val="0"/>
                <w:numId w:val="14"/>
              </w:numPr>
              <w:spacing w:after="0" w:line="240" w:lineRule="auto"/>
              <w:jc w:val="both"/>
              <w:rPr>
                <w:rFonts w:ascii="Arial" w:hAnsi="Arial" w:cs="Arial"/>
                <w:color w:val="000000" w:themeColor="text1"/>
              </w:rPr>
            </w:pPr>
            <w:r w:rsidRPr="00BA0A7E">
              <w:rPr>
                <w:rFonts w:ascii="Arial" w:hAnsi="Arial" w:cs="Arial"/>
              </w:rPr>
              <w:t xml:space="preserve">Project Collaboration - </w:t>
            </w:r>
            <w:r w:rsidRPr="00BA0A7E">
              <w:rPr>
                <w:rFonts w:ascii="Arial" w:hAnsi="Arial" w:cs="Arial"/>
                <w:color w:val="000000" w:themeColor="text1"/>
              </w:rPr>
              <w:t>maximum limit of</w:t>
            </w:r>
            <w:r w:rsidRPr="00BA0A7E">
              <w:rPr>
                <w:rFonts w:ascii="Arial" w:hAnsi="Arial" w:cs="Arial"/>
              </w:rPr>
              <w:t xml:space="preserve"> one (1) page in length</w:t>
            </w:r>
          </w:p>
          <w:p w14:paraId="320F53A5" w14:textId="785464D2" w:rsidR="000D6E2A" w:rsidRPr="00BA0A7E" w:rsidRDefault="005B1D5E" w:rsidP="005B1D5E">
            <w:pPr>
              <w:pStyle w:val="ListParagraph"/>
              <w:numPr>
                <w:ilvl w:val="0"/>
                <w:numId w:val="14"/>
              </w:numPr>
              <w:spacing w:after="0" w:line="240" w:lineRule="auto"/>
              <w:rPr>
                <w:rFonts w:ascii="Arial" w:hAnsi="Arial" w:cs="Arial"/>
              </w:rPr>
            </w:pPr>
            <w:r w:rsidRPr="00BA0A7E">
              <w:rPr>
                <w:rFonts w:ascii="Arial" w:hAnsi="Arial" w:cs="Arial"/>
              </w:rPr>
              <w:t xml:space="preserve">Project Evaluation - </w:t>
            </w:r>
            <w:r w:rsidRPr="00BA0A7E">
              <w:rPr>
                <w:rFonts w:ascii="Arial" w:hAnsi="Arial" w:cs="Arial"/>
                <w:color w:val="000000" w:themeColor="text1"/>
              </w:rPr>
              <w:t>maximum limit of one (</w:t>
            </w:r>
            <w:r w:rsidRPr="00BA0A7E">
              <w:rPr>
                <w:rFonts w:ascii="Arial" w:hAnsi="Arial" w:cs="Arial"/>
              </w:rPr>
              <w:t>1) page in length</w:t>
            </w:r>
          </w:p>
        </w:tc>
        <w:tc>
          <w:tcPr>
            <w:tcW w:w="235" w:type="pct"/>
            <w:tcBorders>
              <w:top w:val="single" w:sz="4" w:space="0" w:color="auto"/>
              <w:left w:val="single" w:sz="4" w:space="0" w:color="auto"/>
              <w:bottom w:val="single" w:sz="4" w:space="0" w:color="auto"/>
              <w:right w:val="single" w:sz="4" w:space="0" w:color="auto"/>
            </w:tcBorders>
          </w:tcPr>
          <w:p w14:paraId="1108AF2B" w14:textId="62FBA33E" w:rsidR="000D6E2A" w:rsidRDefault="000D6E2A" w:rsidP="000D6E2A">
            <w:pPr>
              <w:spacing w:after="0" w:line="240" w:lineRule="auto"/>
              <w:rPr>
                <w:rFonts w:ascii="Arial" w:hAnsi="Arial" w:cs="Arial"/>
                <w:sz w:val="24"/>
                <w:szCs w:val="24"/>
              </w:rPr>
            </w:pPr>
            <w:r>
              <w:rPr>
                <w:rFonts w:ascii="Arial" w:hAnsi="Arial" w:cs="Arial"/>
                <w:sz w:val="24"/>
                <w:szCs w:val="24"/>
              </w:rPr>
              <w:fldChar w:fldCharType="begin">
                <w:ffData>
                  <w:name w:val="Check1"/>
                  <w:enabled/>
                  <w:calcOnExit w:val="0"/>
                  <w:checkBox>
                    <w:sizeAuto/>
                    <w:default w:val="0"/>
                    <w:checked w:val="0"/>
                  </w:checkBox>
                </w:ffData>
              </w:fldChar>
            </w:r>
            <w:r>
              <w:rPr>
                <w:rFonts w:ascii="Arial" w:hAnsi="Arial" w:cs="Arial"/>
                <w:sz w:val="24"/>
                <w:szCs w:val="24"/>
              </w:rPr>
              <w:instrText xml:space="preserve"> FORMCHECKBOX </w:instrText>
            </w:r>
            <w:r w:rsidR="00CF7B2B">
              <w:rPr>
                <w:rFonts w:ascii="Arial" w:hAnsi="Arial" w:cs="Arial"/>
                <w:sz w:val="24"/>
                <w:szCs w:val="24"/>
              </w:rPr>
            </w:r>
            <w:r w:rsidR="00E55226">
              <w:rPr>
                <w:rFonts w:ascii="Arial" w:hAnsi="Arial" w:cs="Arial"/>
                <w:sz w:val="24"/>
                <w:szCs w:val="24"/>
              </w:rPr>
              <w:fldChar w:fldCharType="separate"/>
            </w:r>
            <w:r>
              <w:rPr>
                <w:rFonts w:ascii="Arial" w:hAnsi="Arial" w:cs="Arial"/>
                <w:sz w:val="24"/>
                <w:szCs w:val="24"/>
              </w:rPr>
              <w:fldChar w:fldCharType="end"/>
            </w:r>
          </w:p>
        </w:tc>
      </w:tr>
      <w:tr w:rsidR="000D6E2A" w14:paraId="51C76DD6" w14:textId="77777777" w:rsidTr="00EB5E07">
        <w:trPr>
          <w:trHeight w:val="620"/>
        </w:trPr>
        <w:tc>
          <w:tcPr>
            <w:tcW w:w="236" w:type="pct"/>
            <w:tcBorders>
              <w:top w:val="single" w:sz="4" w:space="0" w:color="auto"/>
              <w:left w:val="single" w:sz="4" w:space="0" w:color="auto"/>
              <w:bottom w:val="single" w:sz="4" w:space="0" w:color="auto"/>
              <w:right w:val="single" w:sz="4" w:space="0" w:color="auto"/>
            </w:tcBorders>
            <w:vAlign w:val="center"/>
          </w:tcPr>
          <w:p w14:paraId="262ABEDB" w14:textId="77777777" w:rsidR="000D6E2A" w:rsidRPr="00EA12C7" w:rsidRDefault="000D6E2A" w:rsidP="000D6E2A">
            <w:pPr>
              <w:spacing w:after="0" w:line="240" w:lineRule="auto"/>
              <w:jc w:val="center"/>
              <w:rPr>
                <w:rFonts w:ascii="Arial" w:hAnsi="Arial" w:cs="Arial"/>
                <w:sz w:val="23"/>
                <w:szCs w:val="23"/>
              </w:rPr>
            </w:pPr>
            <w:r>
              <w:rPr>
                <w:rFonts w:ascii="Arial" w:hAnsi="Arial" w:cs="Arial"/>
                <w:sz w:val="23"/>
                <w:szCs w:val="23"/>
              </w:rPr>
              <w:t>6</w:t>
            </w:r>
          </w:p>
        </w:tc>
        <w:tc>
          <w:tcPr>
            <w:tcW w:w="4529" w:type="pct"/>
            <w:tcBorders>
              <w:top w:val="single" w:sz="4" w:space="0" w:color="auto"/>
              <w:left w:val="single" w:sz="4" w:space="0" w:color="auto"/>
              <w:bottom w:val="single" w:sz="4" w:space="0" w:color="auto"/>
              <w:right w:val="single" w:sz="4" w:space="0" w:color="auto"/>
            </w:tcBorders>
            <w:vAlign w:val="center"/>
          </w:tcPr>
          <w:p w14:paraId="50E89214" w14:textId="77777777" w:rsidR="000D6E2A" w:rsidRPr="00BA0A7E" w:rsidRDefault="000D6E2A" w:rsidP="000D6E2A">
            <w:pPr>
              <w:spacing w:after="0" w:line="240" w:lineRule="auto"/>
              <w:jc w:val="both"/>
              <w:rPr>
                <w:rFonts w:ascii="Arial" w:hAnsi="Arial" w:cs="Arial"/>
              </w:rPr>
            </w:pPr>
            <w:r w:rsidRPr="00BA0A7E">
              <w:rPr>
                <w:rFonts w:ascii="Arial" w:hAnsi="Arial" w:cs="Arial"/>
              </w:rPr>
              <w:t>Project Work Plan</w:t>
            </w:r>
          </w:p>
          <w:p w14:paraId="0538DDCA" w14:textId="577F5BFD" w:rsidR="000D6E2A" w:rsidRPr="00BA0A7E" w:rsidRDefault="005B1D5E" w:rsidP="000D6E2A">
            <w:pPr>
              <w:pStyle w:val="ListParagraph"/>
              <w:numPr>
                <w:ilvl w:val="0"/>
                <w:numId w:val="14"/>
              </w:numPr>
              <w:spacing w:after="0" w:line="240" w:lineRule="auto"/>
              <w:rPr>
                <w:rFonts w:ascii="Arial" w:hAnsi="Arial" w:cs="Arial"/>
              </w:rPr>
            </w:pPr>
            <w:r w:rsidRPr="00BA0A7E">
              <w:rPr>
                <w:rFonts w:ascii="Arial" w:hAnsi="Arial" w:cs="Arial"/>
                <w:color w:val="000000" w:themeColor="text1"/>
              </w:rPr>
              <w:t>Maximum limit of</w:t>
            </w:r>
            <w:r w:rsidRPr="00BA0A7E">
              <w:rPr>
                <w:rFonts w:ascii="Arial" w:hAnsi="Arial" w:cs="Arial"/>
              </w:rPr>
              <w:t xml:space="preserve"> two (2) pages in length </w:t>
            </w:r>
            <w:r w:rsidR="000D6E2A" w:rsidRPr="00BA0A7E">
              <w:rPr>
                <w:rFonts w:ascii="Arial" w:hAnsi="Arial" w:cs="Arial"/>
              </w:rPr>
              <w:t xml:space="preserve">using the template provided (see </w:t>
            </w:r>
            <w:r w:rsidR="00242037">
              <w:rPr>
                <w:rFonts w:ascii="Arial" w:hAnsi="Arial" w:cs="Arial"/>
              </w:rPr>
              <w:t xml:space="preserve">Appendix </w:t>
            </w:r>
            <w:r w:rsidR="00CD17C1" w:rsidRPr="00BA0A7E">
              <w:rPr>
                <w:rFonts w:ascii="Arial" w:hAnsi="Arial" w:cs="Arial"/>
              </w:rPr>
              <w:t>J f</w:t>
            </w:r>
            <w:r w:rsidR="000D6E2A" w:rsidRPr="00BA0A7E">
              <w:rPr>
                <w:rFonts w:ascii="Arial" w:hAnsi="Arial" w:cs="Arial"/>
              </w:rPr>
              <w:t>or instructions)</w:t>
            </w:r>
          </w:p>
        </w:tc>
        <w:tc>
          <w:tcPr>
            <w:tcW w:w="235" w:type="pct"/>
            <w:tcBorders>
              <w:top w:val="single" w:sz="4" w:space="0" w:color="auto"/>
              <w:left w:val="single" w:sz="4" w:space="0" w:color="auto"/>
              <w:bottom w:val="single" w:sz="4" w:space="0" w:color="auto"/>
              <w:right w:val="single" w:sz="4" w:space="0" w:color="auto"/>
            </w:tcBorders>
          </w:tcPr>
          <w:p w14:paraId="71A13DA9" w14:textId="59F45319" w:rsidR="000D6E2A" w:rsidRDefault="000D6E2A" w:rsidP="000D6E2A">
            <w:pPr>
              <w:spacing w:after="0" w:line="240" w:lineRule="auto"/>
              <w:rPr>
                <w:rFonts w:ascii="Arial" w:hAnsi="Arial" w:cs="Arial"/>
                <w:sz w:val="24"/>
                <w:szCs w:val="24"/>
              </w:rPr>
            </w:pPr>
            <w:r>
              <w:rPr>
                <w:rFonts w:ascii="Arial" w:hAnsi="Arial" w:cs="Arial"/>
                <w:sz w:val="24"/>
                <w:szCs w:val="24"/>
              </w:rPr>
              <w:fldChar w:fldCharType="begin">
                <w:ffData>
                  <w:name w:val="Check1"/>
                  <w:enabled/>
                  <w:calcOnExit w:val="0"/>
                  <w:checkBox>
                    <w:sizeAuto/>
                    <w:default w:val="0"/>
                    <w:checked w:val="0"/>
                  </w:checkBox>
                </w:ffData>
              </w:fldChar>
            </w:r>
            <w:r>
              <w:rPr>
                <w:rFonts w:ascii="Arial" w:hAnsi="Arial" w:cs="Arial"/>
                <w:sz w:val="24"/>
                <w:szCs w:val="24"/>
              </w:rPr>
              <w:instrText xml:space="preserve"> FORMCHECKBOX </w:instrText>
            </w:r>
            <w:r w:rsidR="00CF7B2B">
              <w:rPr>
                <w:rFonts w:ascii="Arial" w:hAnsi="Arial" w:cs="Arial"/>
                <w:sz w:val="24"/>
                <w:szCs w:val="24"/>
              </w:rPr>
            </w:r>
            <w:r w:rsidR="00E55226">
              <w:rPr>
                <w:rFonts w:ascii="Arial" w:hAnsi="Arial" w:cs="Arial"/>
                <w:sz w:val="24"/>
                <w:szCs w:val="24"/>
              </w:rPr>
              <w:fldChar w:fldCharType="separate"/>
            </w:r>
            <w:r>
              <w:rPr>
                <w:rFonts w:ascii="Arial" w:hAnsi="Arial" w:cs="Arial"/>
                <w:sz w:val="24"/>
                <w:szCs w:val="24"/>
              </w:rPr>
              <w:fldChar w:fldCharType="end"/>
            </w:r>
          </w:p>
        </w:tc>
      </w:tr>
      <w:tr w:rsidR="000D6E2A" w14:paraId="457A8AB8" w14:textId="77777777" w:rsidTr="00EB5E07">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6ACD84E1" w14:textId="77777777" w:rsidR="000D6E2A" w:rsidRPr="00EA12C7" w:rsidRDefault="000D6E2A" w:rsidP="000D6E2A">
            <w:pPr>
              <w:spacing w:after="0" w:line="240" w:lineRule="auto"/>
              <w:jc w:val="center"/>
              <w:rPr>
                <w:rFonts w:ascii="Arial" w:hAnsi="Arial" w:cs="Arial"/>
                <w:sz w:val="23"/>
                <w:szCs w:val="23"/>
              </w:rPr>
            </w:pPr>
            <w:r>
              <w:rPr>
                <w:rFonts w:ascii="Arial" w:hAnsi="Arial" w:cs="Arial"/>
                <w:sz w:val="23"/>
                <w:szCs w:val="23"/>
              </w:rPr>
              <w:t>7</w:t>
            </w:r>
          </w:p>
        </w:tc>
        <w:tc>
          <w:tcPr>
            <w:tcW w:w="4529" w:type="pct"/>
            <w:tcBorders>
              <w:top w:val="single" w:sz="4" w:space="0" w:color="auto"/>
              <w:left w:val="single" w:sz="4" w:space="0" w:color="auto"/>
              <w:bottom w:val="single" w:sz="4" w:space="0" w:color="auto"/>
              <w:right w:val="single" w:sz="4" w:space="0" w:color="auto"/>
            </w:tcBorders>
            <w:vAlign w:val="center"/>
            <w:hideMark/>
          </w:tcPr>
          <w:p w14:paraId="696F9948" w14:textId="77777777" w:rsidR="000D6E2A" w:rsidRPr="00BA0A7E" w:rsidRDefault="000D6E2A" w:rsidP="000D6E2A">
            <w:pPr>
              <w:spacing w:after="0" w:line="240" w:lineRule="auto"/>
              <w:jc w:val="both"/>
              <w:rPr>
                <w:rFonts w:ascii="Arial" w:hAnsi="Arial" w:cs="Arial"/>
              </w:rPr>
            </w:pPr>
            <w:r w:rsidRPr="00BA0A7E">
              <w:rPr>
                <w:rFonts w:ascii="Arial" w:hAnsi="Arial" w:cs="Arial"/>
              </w:rPr>
              <w:t>Budget Information (Budget Table &amp; Narrative)</w:t>
            </w:r>
          </w:p>
          <w:p w14:paraId="79584E92" w14:textId="137AD0D5" w:rsidR="000D6E2A" w:rsidRPr="00BA0A7E" w:rsidRDefault="000D6E2A" w:rsidP="000D6E2A">
            <w:pPr>
              <w:pStyle w:val="ListParagraph"/>
              <w:numPr>
                <w:ilvl w:val="0"/>
                <w:numId w:val="14"/>
              </w:numPr>
              <w:spacing w:after="0" w:line="240" w:lineRule="auto"/>
              <w:jc w:val="both"/>
              <w:rPr>
                <w:rFonts w:ascii="Arial" w:hAnsi="Arial" w:cs="Arial"/>
              </w:rPr>
            </w:pPr>
            <w:r w:rsidRPr="00BA0A7E">
              <w:rPr>
                <w:rFonts w:ascii="Arial" w:hAnsi="Arial" w:cs="Arial"/>
              </w:rPr>
              <w:t>Use BSCC</w:t>
            </w:r>
            <w:r w:rsidRPr="00BA0A7E">
              <w:rPr>
                <w:rFonts w:ascii="Arial" w:hAnsi="Arial" w:cs="Arial"/>
                <w:b/>
              </w:rPr>
              <w:t xml:space="preserve"> </w:t>
            </w:r>
            <w:r w:rsidRPr="00BA0A7E">
              <w:rPr>
                <w:rFonts w:ascii="Arial" w:hAnsi="Arial" w:cs="Arial"/>
              </w:rPr>
              <w:t>templates provided</w:t>
            </w:r>
          </w:p>
          <w:p w14:paraId="69AA42A2" w14:textId="52DE0178" w:rsidR="00CD17C1" w:rsidRPr="00BA0A7E" w:rsidRDefault="00CD17C1" w:rsidP="000D6E2A">
            <w:pPr>
              <w:pStyle w:val="ListParagraph"/>
              <w:numPr>
                <w:ilvl w:val="0"/>
                <w:numId w:val="14"/>
              </w:numPr>
              <w:spacing w:after="0" w:line="240" w:lineRule="auto"/>
              <w:jc w:val="both"/>
              <w:rPr>
                <w:rFonts w:ascii="Arial" w:hAnsi="Arial" w:cs="Arial"/>
              </w:rPr>
            </w:pPr>
            <w:r w:rsidRPr="00BA0A7E">
              <w:rPr>
                <w:rFonts w:ascii="Arial" w:hAnsi="Arial" w:cs="Arial"/>
              </w:rPr>
              <w:t>Budget Table</w:t>
            </w:r>
            <w:r w:rsidR="00E747FE" w:rsidRPr="00BA0A7E">
              <w:rPr>
                <w:rFonts w:ascii="Arial" w:hAnsi="Arial" w:cs="Arial"/>
              </w:rPr>
              <w:t xml:space="preserve"> -</w:t>
            </w:r>
            <w:r w:rsidRPr="00BA0A7E">
              <w:rPr>
                <w:rFonts w:ascii="Arial" w:hAnsi="Arial" w:cs="Arial"/>
              </w:rPr>
              <w:t xml:space="preserve"> </w:t>
            </w:r>
            <w:r w:rsidR="00E747FE" w:rsidRPr="00BA0A7E">
              <w:rPr>
                <w:rFonts w:ascii="Arial" w:hAnsi="Arial" w:cs="Arial"/>
                <w:color w:val="000000" w:themeColor="text1"/>
              </w:rPr>
              <w:t>maximum limit of</w:t>
            </w:r>
            <w:r w:rsidR="00E747FE" w:rsidRPr="00BA0A7E">
              <w:rPr>
                <w:rFonts w:ascii="Arial" w:hAnsi="Arial" w:cs="Arial"/>
              </w:rPr>
              <w:t xml:space="preserve"> one (1) page in length</w:t>
            </w:r>
          </w:p>
          <w:p w14:paraId="4BCB3B10" w14:textId="59A94455" w:rsidR="000D6E2A" w:rsidRPr="00BA0A7E" w:rsidRDefault="000D6E2A" w:rsidP="000D6E2A">
            <w:pPr>
              <w:pStyle w:val="ListParagraph"/>
              <w:numPr>
                <w:ilvl w:val="0"/>
                <w:numId w:val="14"/>
              </w:numPr>
              <w:spacing w:after="0" w:line="240" w:lineRule="auto"/>
              <w:jc w:val="both"/>
              <w:rPr>
                <w:rFonts w:ascii="Arial" w:hAnsi="Arial" w:cs="Arial"/>
              </w:rPr>
            </w:pPr>
            <w:r w:rsidRPr="00BA0A7E">
              <w:rPr>
                <w:rFonts w:ascii="Arial" w:hAnsi="Arial" w:cs="Arial"/>
              </w:rPr>
              <w:t>Budget Narrative</w:t>
            </w:r>
            <w:r w:rsidR="00E747FE" w:rsidRPr="00BA0A7E">
              <w:rPr>
                <w:rFonts w:ascii="Arial" w:hAnsi="Arial" w:cs="Arial"/>
              </w:rPr>
              <w:t xml:space="preserve"> -</w:t>
            </w:r>
            <w:r w:rsidRPr="00BA0A7E">
              <w:rPr>
                <w:rFonts w:ascii="Arial" w:hAnsi="Arial" w:cs="Arial"/>
              </w:rPr>
              <w:t xml:space="preserve"> </w:t>
            </w:r>
            <w:r w:rsidR="00E747FE" w:rsidRPr="00BA0A7E">
              <w:rPr>
                <w:rFonts w:ascii="Arial" w:hAnsi="Arial" w:cs="Arial"/>
                <w:color w:val="000000" w:themeColor="text1"/>
              </w:rPr>
              <w:t>maximum limit of</w:t>
            </w:r>
            <w:r w:rsidR="00E747FE" w:rsidRPr="00BA0A7E">
              <w:rPr>
                <w:rFonts w:ascii="Arial" w:hAnsi="Arial" w:cs="Arial"/>
              </w:rPr>
              <w:t xml:space="preserve"> three (3) pages in length</w:t>
            </w:r>
          </w:p>
        </w:tc>
        <w:tc>
          <w:tcPr>
            <w:tcW w:w="235" w:type="pct"/>
            <w:tcBorders>
              <w:top w:val="single" w:sz="4" w:space="0" w:color="auto"/>
              <w:left w:val="single" w:sz="4" w:space="0" w:color="auto"/>
              <w:bottom w:val="single" w:sz="4" w:space="0" w:color="auto"/>
              <w:right w:val="single" w:sz="4" w:space="0" w:color="auto"/>
            </w:tcBorders>
          </w:tcPr>
          <w:p w14:paraId="4EA5B0C0" w14:textId="595BCA71" w:rsidR="000D6E2A" w:rsidRDefault="000D6E2A" w:rsidP="000D6E2A">
            <w:pPr>
              <w:spacing w:after="0" w:line="240" w:lineRule="auto"/>
              <w:jc w:val="both"/>
              <w:rPr>
                <w:rFonts w:ascii="Arial" w:hAnsi="Arial" w:cs="Arial"/>
                <w:sz w:val="24"/>
                <w:szCs w:val="24"/>
              </w:rPr>
            </w:pPr>
            <w:r>
              <w:rPr>
                <w:rFonts w:ascii="Arial" w:hAnsi="Arial" w:cs="Arial"/>
                <w:sz w:val="24"/>
                <w:szCs w:val="24"/>
              </w:rPr>
              <w:fldChar w:fldCharType="begin">
                <w:ffData>
                  <w:name w:val="Check1"/>
                  <w:enabled/>
                  <w:calcOnExit w:val="0"/>
                  <w:checkBox>
                    <w:sizeAuto/>
                    <w:default w:val="0"/>
                    <w:checked w:val="0"/>
                  </w:checkBox>
                </w:ffData>
              </w:fldChar>
            </w:r>
            <w:r>
              <w:rPr>
                <w:rFonts w:ascii="Arial" w:hAnsi="Arial" w:cs="Arial"/>
                <w:sz w:val="24"/>
                <w:szCs w:val="24"/>
              </w:rPr>
              <w:instrText xml:space="preserve"> FORMCHECKBOX </w:instrText>
            </w:r>
            <w:r w:rsidR="00CF7B2B">
              <w:rPr>
                <w:rFonts w:ascii="Arial" w:hAnsi="Arial" w:cs="Arial"/>
                <w:sz w:val="24"/>
                <w:szCs w:val="24"/>
              </w:rPr>
            </w:r>
            <w:r w:rsidR="00E55226">
              <w:rPr>
                <w:rFonts w:ascii="Arial" w:hAnsi="Arial" w:cs="Arial"/>
                <w:sz w:val="24"/>
                <w:szCs w:val="24"/>
              </w:rPr>
              <w:fldChar w:fldCharType="separate"/>
            </w:r>
            <w:r>
              <w:rPr>
                <w:rFonts w:ascii="Arial" w:hAnsi="Arial" w:cs="Arial"/>
                <w:sz w:val="24"/>
                <w:szCs w:val="24"/>
              </w:rPr>
              <w:fldChar w:fldCharType="end"/>
            </w:r>
          </w:p>
        </w:tc>
      </w:tr>
      <w:tr w:rsidR="000D6E2A" w14:paraId="3EF3AAC0" w14:textId="77777777" w:rsidTr="00EB5E07">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09288DF0" w14:textId="77777777" w:rsidR="000D6E2A" w:rsidRPr="00EA12C7" w:rsidRDefault="000D6E2A" w:rsidP="000D6E2A">
            <w:pPr>
              <w:spacing w:after="0" w:line="240" w:lineRule="auto"/>
              <w:jc w:val="center"/>
              <w:rPr>
                <w:rFonts w:ascii="Arial" w:hAnsi="Arial" w:cs="Arial"/>
                <w:sz w:val="23"/>
                <w:szCs w:val="23"/>
              </w:rPr>
            </w:pPr>
            <w:r>
              <w:rPr>
                <w:rFonts w:ascii="Arial" w:hAnsi="Arial" w:cs="Arial"/>
                <w:sz w:val="23"/>
                <w:szCs w:val="23"/>
              </w:rPr>
              <w:t>8</w:t>
            </w:r>
          </w:p>
        </w:tc>
        <w:tc>
          <w:tcPr>
            <w:tcW w:w="4529" w:type="pct"/>
            <w:tcBorders>
              <w:top w:val="single" w:sz="4" w:space="0" w:color="auto"/>
              <w:left w:val="single" w:sz="4" w:space="0" w:color="auto"/>
              <w:bottom w:val="single" w:sz="4" w:space="0" w:color="auto"/>
              <w:right w:val="single" w:sz="4" w:space="0" w:color="auto"/>
            </w:tcBorders>
            <w:vAlign w:val="center"/>
          </w:tcPr>
          <w:p w14:paraId="73D9E289" w14:textId="7B73A5DB" w:rsidR="000D6E2A" w:rsidRPr="00BA0A7E" w:rsidRDefault="000D6E2A" w:rsidP="000D6E2A">
            <w:pPr>
              <w:spacing w:after="0" w:line="240" w:lineRule="auto"/>
              <w:jc w:val="both"/>
              <w:rPr>
                <w:rFonts w:ascii="Arial" w:hAnsi="Arial" w:cs="Arial"/>
              </w:rPr>
            </w:pPr>
            <w:r w:rsidRPr="00BA0A7E">
              <w:rPr>
                <w:rFonts w:ascii="Arial" w:hAnsi="Arial" w:cs="Arial"/>
              </w:rPr>
              <w:t xml:space="preserve">Additional Request for Proposals Information, </w:t>
            </w:r>
            <w:r w:rsidR="00CD17C1" w:rsidRPr="00BA0A7E">
              <w:rPr>
                <w:rFonts w:ascii="Arial" w:hAnsi="Arial" w:cs="Arial"/>
              </w:rPr>
              <w:t>optional</w:t>
            </w:r>
          </w:p>
          <w:p w14:paraId="08D4A460" w14:textId="301FF441" w:rsidR="000D6E2A" w:rsidRPr="00BA0A7E" w:rsidRDefault="00E747FE" w:rsidP="000D6E2A">
            <w:pPr>
              <w:pStyle w:val="ListParagraph"/>
              <w:numPr>
                <w:ilvl w:val="0"/>
                <w:numId w:val="14"/>
              </w:numPr>
              <w:spacing w:after="0" w:line="240" w:lineRule="auto"/>
              <w:jc w:val="both"/>
              <w:rPr>
                <w:rFonts w:ascii="Arial" w:hAnsi="Arial" w:cs="Arial"/>
              </w:rPr>
            </w:pPr>
            <w:r w:rsidRPr="00BA0A7E">
              <w:rPr>
                <w:rFonts w:ascii="Arial" w:hAnsi="Arial" w:cs="Arial"/>
                <w:color w:val="000000" w:themeColor="text1"/>
              </w:rPr>
              <w:t>Maximum limit of</w:t>
            </w:r>
            <w:r w:rsidRPr="00BA0A7E">
              <w:rPr>
                <w:rFonts w:ascii="Arial" w:hAnsi="Arial" w:cs="Arial"/>
              </w:rPr>
              <w:t xml:space="preserve"> two (2) pages in length</w:t>
            </w:r>
          </w:p>
        </w:tc>
        <w:tc>
          <w:tcPr>
            <w:tcW w:w="235" w:type="pct"/>
            <w:tcBorders>
              <w:top w:val="single" w:sz="4" w:space="0" w:color="auto"/>
              <w:left w:val="single" w:sz="4" w:space="0" w:color="auto"/>
              <w:bottom w:val="single" w:sz="4" w:space="0" w:color="auto"/>
              <w:right w:val="single" w:sz="4" w:space="0" w:color="auto"/>
            </w:tcBorders>
          </w:tcPr>
          <w:p w14:paraId="60B29B10" w14:textId="087629DE" w:rsidR="000D6E2A" w:rsidRDefault="000D6E2A" w:rsidP="000D6E2A">
            <w:pPr>
              <w:spacing w:after="0" w:line="240" w:lineRule="auto"/>
              <w:jc w:val="both"/>
              <w:rPr>
                <w:rFonts w:ascii="Arial" w:hAnsi="Arial" w:cs="Arial"/>
                <w:sz w:val="24"/>
                <w:szCs w:val="24"/>
              </w:rPr>
            </w:pPr>
            <w:r>
              <w:rPr>
                <w:rFonts w:ascii="Arial" w:hAnsi="Arial" w:cs="Arial"/>
                <w:sz w:val="24"/>
                <w:szCs w:val="24"/>
              </w:rPr>
              <w:fldChar w:fldCharType="begin">
                <w:ffData>
                  <w:name w:val="Check1"/>
                  <w:enabled/>
                  <w:calcOnExit w:val="0"/>
                  <w:checkBox>
                    <w:sizeAuto/>
                    <w:default w:val="0"/>
                    <w:checked w:val="0"/>
                  </w:checkBox>
                </w:ffData>
              </w:fldChar>
            </w:r>
            <w:r>
              <w:rPr>
                <w:rFonts w:ascii="Arial" w:hAnsi="Arial" w:cs="Arial"/>
                <w:sz w:val="24"/>
                <w:szCs w:val="24"/>
              </w:rPr>
              <w:instrText xml:space="preserve"> FORMCHECKBOX </w:instrText>
            </w:r>
            <w:r w:rsidR="00CF7B2B">
              <w:rPr>
                <w:rFonts w:ascii="Arial" w:hAnsi="Arial" w:cs="Arial"/>
                <w:sz w:val="24"/>
                <w:szCs w:val="24"/>
              </w:rPr>
            </w:r>
            <w:r w:rsidR="00E55226">
              <w:rPr>
                <w:rFonts w:ascii="Arial" w:hAnsi="Arial" w:cs="Arial"/>
                <w:sz w:val="24"/>
                <w:szCs w:val="24"/>
              </w:rPr>
              <w:fldChar w:fldCharType="separate"/>
            </w:r>
            <w:r>
              <w:rPr>
                <w:rFonts w:ascii="Arial" w:hAnsi="Arial" w:cs="Arial"/>
                <w:sz w:val="24"/>
                <w:szCs w:val="24"/>
              </w:rPr>
              <w:fldChar w:fldCharType="end"/>
            </w:r>
          </w:p>
        </w:tc>
      </w:tr>
      <w:tr w:rsidR="000D6E2A" w14:paraId="098C716A" w14:textId="77777777" w:rsidTr="00BA0A7E">
        <w:trPr>
          <w:trHeight w:val="431"/>
        </w:trPr>
        <w:tc>
          <w:tcPr>
            <w:tcW w:w="236" w:type="pct"/>
            <w:tcBorders>
              <w:top w:val="single" w:sz="4" w:space="0" w:color="auto"/>
              <w:left w:val="single" w:sz="4" w:space="0" w:color="auto"/>
              <w:bottom w:val="single" w:sz="4" w:space="0" w:color="auto"/>
              <w:right w:val="single" w:sz="4" w:space="0" w:color="auto"/>
            </w:tcBorders>
            <w:vAlign w:val="center"/>
          </w:tcPr>
          <w:p w14:paraId="24EA5DD8" w14:textId="77777777" w:rsidR="000D6E2A" w:rsidRPr="00EA12C7" w:rsidRDefault="000D6E2A" w:rsidP="000D6E2A">
            <w:pPr>
              <w:spacing w:after="0" w:line="240" w:lineRule="auto"/>
              <w:jc w:val="center"/>
              <w:rPr>
                <w:rFonts w:ascii="Arial" w:hAnsi="Arial" w:cs="Arial"/>
                <w:sz w:val="23"/>
                <w:szCs w:val="23"/>
              </w:rPr>
            </w:pPr>
            <w:r>
              <w:rPr>
                <w:rFonts w:ascii="Arial" w:hAnsi="Arial" w:cs="Arial"/>
                <w:sz w:val="23"/>
                <w:szCs w:val="23"/>
              </w:rPr>
              <w:t>9</w:t>
            </w:r>
          </w:p>
        </w:tc>
        <w:tc>
          <w:tcPr>
            <w:tcW w:w="4529" w:type="pct"/>
            <w:tcBorders>
              <w:top w:val="single" w:sz="4" w:space="0" w:color="auto"/>
              <w:left w:val="single" w:sz="4" w:space="0" w:color="auto"/>
              <w:bottom w:val="single" w:sz="4" w:space="0" w:color="auto"/>
              <w:right w:val="single" w:sz="4" w:space="0" w:color="auto"/>
            </w:tcBorders>
            <w:vAlign w:val="center"/>
          </w:tcPr>
          <w:p w14:paraId="4E1EF5FE" w14:textId="6FA73AAB" w:rsidR="000D6E2A" w:rsidRPr="00BA0A7E" w:rsidRDefault="000D6E2A" w:rsidP="000D6E2A">
            <w:pPr>
              <w:spacing w:after="0" w:line="240" w:lineRule="auto"/>
              <w:jc w:val="both"/>
              <w:rPr>
                <w:rFonts w:ascii="Arial" w:hAnsi="Arial" w:cs="Arial"/>
              </w:rPr>
            </w:pPr>
            <w:r w:rsidRPr="00BA0A7E">
              <w:rPr>
                <w:rFonts w:ascii="Arial" w:hAnsi="Arial" w:cs="Arial"/>
                <w:bCs/>
              </w:rPr>
              <w:t>Letter(s) of Commitment</w:t>
            </w:r>
            <w:r w:rsidR="00E747FE" w:rsidRPr="00BA0A7E">
              <w:rPr>
                <w:rFonts w:ascii="Arial" w:hAnsi="Arial" w:cs="Arial"/>
                <w:bCs/>
              </w:rPr>
              <w:t xml:space="preserve"> – minimum of one (1)</w:t>
            </w:r>
          </w:p>
        </w:tc>
        <w:tc>
          <w:tcPr>
            <w:tcW w:w="235" w:type="pct"/>
            <w:tcBorders>
              <w:top w:val="single" w:sz="4" w:space="0" w:color="auto"/>
              <w:left w:val="single" w:sz="4" w:space="0" w:color="auto"/>
              <w:bottom w:val="single" w:sz="4" w:space="0" w:color="auto"/>
              <w:right w:val="single" w:sz="4" w:space="0" w:color="auto"/>
            </w:tcBorders>
          </w:tcPr>
          <w:p w14:paraId="14CFF8E7" w14:textId="4729B494" w:rsidR="000D6E2A" w:rsidRDefault="000D6E2A" w:rsidP="000D6E2A">
            <w:pPr>
              <w:spacing w:after="0" w:line="240" w:lineRule="auto"/>
              <w:jc w:val="both"/>
              <w:rPr>
                <w:rFonts w:ascii="Arial" w:hAnsi="Arial" w:cs="Arial"/>
                <w:sz w:val="24"/>
                <w:szCs w:val="24"/>
              </w:rPr>
            </w:pPr>
            <w:r>
              <w:rPr>
                <w:rFonts w:ascii="Arial" w:hAnsi="Arial" w:cs="Arial"/>
                <w:sz w:val="24"/>
                <w:szCs w:val="24"/>
              </w:rPr>
              <w:fldChar w:fldCharType="begin">
                <w:ffData>
                  <w:name w:val="Check1"/>
                  <w:enabled/>
                  <w:calcOnExit w:val="0"/>
                  <w:checkBox>
                    <w:sizeAuto/>
                    <w:default w:val="0"/>
                    <w:checked w:val="0"/>
                  </w:checkBox>
                </w:ffData>
              </w:fldChar>
            </w:r>
            <w:r>
              <w:rPr>
                <w:rFonts w:ascii="Arial" w:hAnsi="Arial" w:cs="Arial"/>
                <w:sz w:val="24"/>
                <w:szCs w:val="24"/>
              </w:rPr>
              <w:instrText xml:space="preserve"> FORMCHECKBOX </w:instrText>
            </w:r>
            <w:r w:rsidR="00CF7B2B">
              <w:rPr>
                <w:rFonts w:ascii="Arial" w:hAnsi="Arial" w:cs="Arial"/>
                <w:sz w:val="24"/>
                <w:szCs w:val="24"/>
              </w:rPr>
            </w:r>
            <w:r w:rsidR="00E55226">
              <w:rPr>
                <w:rFonts w:ascii="Arial" w:hAnsi="Arial" w:cs="Arial"/>
                <w:sz w:val="24"/>
                <w:szCs w:val="24"/>
              </w:rPr>
              <w:fldChar w:fldCharType="separate"/>
            </w:r>
            <w:r>
              <w:rPr>
                <w:rFonts w:ascii="Arial" w:hAnsi="Arial" w:cs="Arial"/>
                <w:sz w:val="24"/>
                <w:szCs w:val="24"/>
              </w:rPr>
              <w:fldChar w:fldCharType="end"/>
            </w:r>
          </w:p>
        </w:tc>
      </w:tr>
      <w:tr w:rsidR="000D6E2A" w14:paraId="433739DC" w14:textId="77777777" w:rsidTr="00EB5E07">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5C23AA7F" w14:textId="77777777" w:rsidR="000D6E2A" w:rsidRPr="00EA12C7" w:rsidRDefault="000D6E2A" w:rsidP="000D6E2A">
            <w:pPr>
              <w:spacing w:after="0" w:line="240" w:lineRule="auto"/>
              <w:jc w:val="center"/>
              <w:rPr>
                <w:rFonts w:ascii="Arial" w:hAnsi="Arial" w:cs="Arial"/>
                <w:sz w:val="23"/>
                <w:szCs w:val="23"/>
              </w:rPr>
            </w:pPr>
            <w:r>
              <w:rPr>
                <w:rFonts w:ascii="Arial" w:hAnsi="Arial" w:cs="Arial"/>
                <w:sz w:val="23"/>
                <w:szCs w:val="23"/>
              </w:rPr>
              <w:t>11</w:t>
            </w:r>
          </w:p>
        </w:tc>
        <w:tc>
          <w:tcPr>
            <w:tcW w:w="4529" w:type="pct"/>
            <w:tcBorders>
              <w:top w:val="single" w:sz="4" w:space="0" w:color="auto"/>
              <w:left w:val="single" w:sz="4" w:space="0" w:color="auto"/>
              <w:bottom w:val="single" w:sz="4" w:space="0" w:color="auto"/>
              <w:right w:val="single" w:sz="4" w:space="0" w:color="auto"/>
            </w:tcBorders>
            <w:vAlign w:val="center"/>
          </w:tcPr>
          <w:p w14:paraId="5F50B3A2" w14:textId="19A9E15C" w:rsidR="000D6E2A" w:rsidRPr="00BA0A7E" w:rsidRDefault="000D6E2A" w:rsidP="000D6E2A">
            <w:pPr>
              <w:spacing w:after="0" w:line="240" w:lineRule="auto"/>
              <w:rPr>
                <w:rFonts w:ascii="Arial" w:hAnsi="Arial" w:cs="Arial"/>
              </w:rPr>
            </w:pPr>
            <w:r w:rsidRPr="00BA0A7E">
              <w:rPr>
                <w:rFonts w:ascii="Arial" w:hAnsi="Arial" w:cs="Arial"/>
              </w:rPr>
              <w:t>Certification of Compliance with BSCC Policies on Debarment, Fraud, Theft and Embezzlement</w:t>
            </w:r>
            <w:r w:rsidRPr="00BA0A7E">
              <w:rPr>
                <w:rFonts w:ascii="Arial" w:hAnsi="Arial" w:cs="Arial"/>
                <w:i/>
              </w:rPr>
              <w:t xml:space="preserve"> </w:t>
            </w:r>
            <w:r w:rsidRPr="00BA0A7E">
              <w:rPr>
                <w:rFonts w:ascii="Arial" w:hAnsi="Arial" w:cs="Arial"/>
              </w:rPr>
              <w:t xml:space="preserve">(Appendix </w:t>
            </w:r>
            <w:r w:rsidR="00CD17C1" w:rsidRPr="00BA0A7E">
              <w:rPr>
                <w:rFonts w:ascii="Arial" w:hAnsi="Arial" w:cs="Arial"/>
              </w:rPr>
              <w:t>G</w:t>
            </w:r>
            <w:r w:rsidRPr="00BA0A7E">
              <w:rPr>
                <w:rFonts w:ascii="Arial" w:hAnsi="Arial" w:cs="Arial"/>
              </w:rPr>
              <w:t>)</w:t>
            </w:r>
          </w:p>
          <w:p w14:paraId="36084477" w14:textId="77777777" w:rsidR="000D6E2A" w:rsidRPr="00BA0A7E" w:rsidRDefault="000D6E2A" w:rsidP="000D6E2A">
            <w:pPr>
              <w:pStyle w:val="ListParagraph"/>
              <w:numPr>
                <w:ilvl w:val="0"/>
                <w:numId w:val="14"/>
              </w:numPr>
              <w:spacing w:after="0" w:line="240" w:lineRule="auto"/>
              <w:jc w:val="both"/>
              <w:rPr>
                <w:rFonts w:ascii="Arial" w:hAnsi="Arial" w:cs="Arial"/>
                <w:bCs/>
              </w:rPr>
            </w:pPr>
            <w:r w:rsidRPr="00BA0A7E">
              <w:rPr>
                <w:rFonts w:ascii="Arial" w:hAnsi="Arial" w:cs="Arial"/>
                <w:color w:val="365F91" w:themeColor="accent1" w:themeShade="BF"/>
              </w:rPr>
              <w:t>Originally signed in blue ink by the authorized signatory (e-signatures are acceptable)</w:t>
            </w:r>
          </w:p>
        </w:tc>
        <w:tc>
          <w:tcPr>
            <w:tcW w:w="235" w:type="pct"/>
            <w:tcBorders>
              <w:top w:val="single" w:sz="4" w:space="0" w:color="auto"/>
              <w:left w:val="single" w:sz="4" w:space="0" w:color="auto"/>
              <w:bottom w:val="single" w:sz="4" w:space="0" w:color="auto"/>
              <w:right w:val="single" w:sz="4" w:space="0" w:color="auto"/>
            </w:tcBorders>
          </w:tcPr>
          <w:p w14:paraId="7637514F" w14:textId="21197902" w:rsidR="000D6E2A" w:rsidRDefault="000D6E2A" w:rsidP="000D6E2A">
            <w:pPr>
              <w:spacing w:after="0" w:line="240" w:lineRule="auto"/>
              <w:jc w:val="both"/>
              <w:rPr>
                <w:rFonts w:ascii="Arial" w:hAnsi="Arial" w:cs="Arial"/>
                <w:sz w:val="24"/>
                <w:szCs w:val="24"/>
              </w:rPr>
            </w:pPr>
            <w:r>
              <w:rPr>
                <w:rFonts w:ascii="Arial" w:hAnsi="Arial" w:cs="Arial"/>
                <w:sz w:val="24"/>
                <w:szCs w:val="24"/>
              </w:rPr>
              <w:fldChar w:fldCharType="begin">
                <w:ffData>
                  <w:name w:val="Check1"/>
                  <w:enabled/>
                  <w:calcOnExit w:val="0"/>
                  <w:checkBox>
                    <w:sizeAuto/>
                    <w:default w:val="0"/>
                    <w:checked w:val="0"/>
                  </w:checkBox>
                </w:ffData>
              </w:fldChar>
            </w:r>
            <w:r>
              <w:rPr>
                <w:rFonts w:ascii="Arial" w:hAnsi="Arial" w:cs="Arial"/>
                <w:sz w:val="24"/>
                <w:szCs w:val="24"/>
              </w:rPr>
              <w:instrText xml:space="preserve"> FORMCHECKBOX </w:instrText>
            </w:r>
            <w:r w:rsidR="00CF7B2B">
              <w:rPr>
                <w:rFonts w:ascii="Arial" w:hAnsi="Arial" w:cs="Arial"/>
                <w:sz w:val="24"/>
                <w:szCs w:val="24"/>
              </w:rPr>
            </w:r>
            <w:r w:rsidR="00E55226">
              <w:rPr>
                <w:rFonts w:ascii="Arial" w:hAnsi="Arial" w:cs="Arial"/>
                <w:sz w:val="24"/>
                <w:szCs w:val="24"/>
              </w:rPr>
              <w:fldChar w:fldCharType="separate"/>
            </w:r>
            <w:r>
              <w:rPr>
                <w:rFonts w:ascii="Arial" w:hAnsi="Arial" w:cs="Arial"/>
                <w:sz w:val="24"/>
                <w:szCs w:val="24"/>
              </w:rPr>
              <w:fldChar w:fldCharType="end"/>
            </w:r>
          </w:p>
        </w:tc>
      </w:tr>
      <w:tr w:rsidR="000D6E2A" w14:paraId="1C7F47C5" w14:textId="77777777" w:rsidTr="00EB5E07">
        <w:trPr>
          <w:trHeight w:val="619"/>
        </w:trPr>
        <w:tc>
          <w:tcPr>
            <w:tcW w:w="236" w:type="pct"/>
            <w:tcBorders>
              <w:top w:val="single" w:sz="4" w:space="0" w:color="auto"/>
              <w:left w:val="single" w:sz="4" w:space="0" w:color="auto"/>
              <w:bottom w:val="single" w:sz="4" w:space="0" w:color="auto"/>
              <w:right w:val="single" w:sz="4" w:space="0" w:color="auto"/>
            </w:tcBorders>
            <w:vAlign w:val="center"/>
          </w:tcPr>
          <w:p w14:paraId="38B397FF" w14:textId="77777777" w:rsidR="000D6E2A" w:rsidRDefault="000D6E2A" w:rsidP="000D6E2A">
            <w:pPr>
              <w:spacing w:after="0" w:line="240" w:lineRule="auto"/>
              <w:jc w:val="center"/>
              <w:rPr>
                <w:rFonts w:ascii="Arial" w:hAnsi="Arial" w:cs="Arial"/>
                <w:sz w:val="23"/>
                <w:szCs w:val="23"/>
              </w:rPr>
            </w:pPr>
            <w:bookmarkStart w:id="113" w:name="_Hlk535225352"/>
            <w:r>
              <w:rPr>
                <w:rFonts w:ascii="Arial" w:hAnsi="Arial" w:cs="Arial"/>
                <w:sz w:val="23"/>
                <w:szCs w:val="23"/>
              </w:rPr>
              <w:t>12</w:t>
            </w:r>
          </w:p>
        </w:tc>
        <w:tc>
          <w:tcPr>
            <w:tcW w:w="4529" w:type="pct"/>
            <w:tcBorders>
              <w:top w:val="single" w:sz="4" w:space="0" w:color="auto"/>
              <w:left w:val="single" w:sz="4" w:space="0" w:color="auto"/>
              <w:bottom w:val="single" w:sz="4" w:space="0" w:color="auto"/>
              <w:right w:val="single" w:sz="4" w:space="0" w:color="auto"/>
            </w:tcBorders>
            <w:vAlign w:val="center"/>
          </w:tcPr>
          <w:p w14:paraId="5CDADAC4" w14:textId="53A3AA7F" w:rsidR="000D6E2A" w:rsidRPr="00BA0A7E" w:rsidRDefault="000D6E2A" w:rsidP="000D6E2A">
            <w:pPr>
              <w:spacing w:after="0" w:line="240" w:lineRule="auto"/>
              <w:jc w:val="both"/>
              <w:rPr>
                <w:rFonts w:ascii="Arial" w:hAnsi="Arial" w:cs="Arial"/>
              </w:rPr>
            </w:pPr>
            <w:r w:rsidRPr="00BA0A7E">
              <w:rPr>
                <w:rFonts w:ascii="Arial" w:eastAsiaTheme="minorEastAsia" w:hAnsi="Arial" w:cs="Arial"/>
              </w:rPr>
              <w:t>Criteria for Non-Governmental Organizations Receiving Proposition 64 Public Health and Safety Grant Funds</w:t>
            </w:r>
            <w:r w:rsidRPr="00BA0A7E">
              <w:rPr>
                <w:rFonts w:ascii="Arial" w:hAnsi="Arial" w:cs="Arial"/>
              </w:rPr>
              <w:t xml:space="preserve"> (Appendix </w:t>
            </w:r>
            <w:r w:rsidR="00CD17C1" w:rsidRPr="00BA0A7E">
              <w:rPr>
                <w:rFonts w:ascii="Arial" w:hAnsi="Arial" w:cs="Arial"/>
              </w:rPr>
              <w:t>C</w:t>
            </w:r>
            <w:r w:rsidRPr="00BA0A7E">
              <w:rPr>
                <w:rFonts w:ascii="Arial" w:hAnsi="Arial" w:cs="Arial"/>
              </w:rPr>
              <w:t>)</w:t>
            </w:r>
          </w:p>
          <w:p w14:paraId="530775D5" w14:textId="77777777" w:rsidR="000D6E2A" w:rsidRPr="00BA0A7E" w:rsidRDefault="000D6E2A" w:rsidP="000D6E2A">
            <w:pPr>
              <w:pStyle w:val="ListParagraph"/>
              <w:numPr>
                <w:ilvl w:val="0"/>
                <w:numId w:val="14"/>
              </w:numPr>
              <w:spacing w:after="0" w:line="240" w:lineRule="auto"/>
              <w:jc w:val="both"/>
              <w:rPr>
                <w:rFonts w:ascii="Arial" w:hAnsi="Arial" w:cs="Arial"/>
              </w:rPr>
            </w:pPr>
            <w:r w:rsidRPr="00BA0A7E">
              <w:rPr>
                <w:rFonts w:ascii="Arial" w:hAnsi="Arial" w:cs="Arial"/>
                <w:color w:val="365F91" w:themeColor="accent1" w:themeShade="BF"/>
              </w:rPr>
              <w:t>Originally signed in blue ink by the authorized signatory (e-signatures are acceptable)</w:t>
            </w:r>
          </w:p>
        </w:tc>
        <w:tc>
          <w:tcPr>
            <w:tcW w:w="235" w:type="pct"/>
            <w:tcBorders>
              <w:top w:val="single" w:sz="4" w:space="0" w:color="auto"/>
              <w:left w:val="single" w:sz="4" w:space="0" w:color="auto"/>
              <w:bottom w:val="single" w:sz="4" w:space="0" w:color="auto"/>
              <w:right w:val="single" w:sz="4" w:space="0" w:color="auto"/>
            </w:tcBorders>
          </w:tcPr>
          <w:p w14:paraId="6040440B" w14:textId="18A53423" w:rsidR="000D6E2A" w:rsidRDefault="000D6E2A" w:rsidP="000D6E2A">
            <w:pPr>
              <w:spacing w:after="0" w:line="240" w:lineRule="auto"/>
              <w:jc w:val="both"/>
              <w:rPr>
                <w:rFonts w:ascii="Arial" w:hAnsi="Arial" w:cs="Arial"/>
                <w:sz w:val="24"/>
                <w:szCs w:val="24"/>
              </w:rPr>
            </w:pPr>
            <w:r>
              <w:rPr>
                <w:rFonts w:ascii="Arial" w:hAnsi="Arial" w:cs="Arial"/>
                <w:sz w:val="24"/>
                <w:szCs w:val="24"/>
              </w:rPr>
              <w:fldChar w:fldCharType="begin">
                <w:ffData>
                  <w:name w:val="Check1"/>
                  <w:enabled/>
                  <w:calcOnExit w:val="0"/>
                  <w:checkBox>
                    <w:sizeAuto/>
                    <w:default w:val="0"/>
                    <w:checked w:val="0"/>
                  </w:checkBox>
                </w:ffData>
              </w:fldChar>
            </w:r>
            <w:r>
              <w:rPr>
                <w:rFonts w:ascii="Arial" w:hAnsi="Arial" w:cs="Arial"/>
                <w:sz w:val="24"/>
                <w:szCs w:val="24"/>
              </w:rPr>
              <w:instrText xml:space="preserve"> FORMCHECKBOX </w:instrText>
            </w:r>
            <w:r w:rsidR="00D24D9F">
              <w:rPr>
                <w:rFonts w:ascii="Arial" w:hAnsi="Arial" w:cs="Arial"/>
                <w:sz w:val="24"/>
                <w:szCs w:val="24"/>
              </w:rPr>
            </w:r>
            <w:r w:rsidR="00E55226">
              <w:rPr>
                <w:rFonts w:ascii="Arial" w:hAnsi="Arial" w:cs="Arial"/>
                <w:sz w:val="24"/>
                <w:szCs w:val="24"/>
              </w:rPr>
              <w:fldChar w:fldCharType="separate"/>
            </w:r>
            <w:r>
              <w:rPr>
                <w:rFonts w:ascii="Arial" w:hAnsi="Arial" w:cs="Arial"/>
                <w:sz w:val="24"/>
                <w:szCs w:val="24"/>
              </w:rPr>
              <w:fldChar w:fldCharType="end"/>
            </w:r>
          </w:p>
        </w:tc>
      </w:tr>
      <w:bookmarkEnd w:id="113"/>
      <w:tr w:rsidR="000D6E2A" w14:paraId="6AE8828F" w14:textId="77777777" w:rsidTr="00EB5E07">
        <w:trPr>
          <w:trHeight w:val="432"/>
        </w:trPr>
        <w:tc>
          <w:tcPr>
            <w:tcW w:w="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F10803" w14:textId="77777777" w:rsidR="000D6E2A" w:rsidRPr="00EA12C7" w:rsidRDefault="000D6E2A" w:rsidP="000D6E2A">
            <w:pPr>
              <w:pStyle w:val="ListParagraph"/>
              <w:spacing w:after="0" w:line="240" w:lineRule="auto"/>
              <w:ind w:left="67"/>
              <w:rPr>
                <w:rFonts w:ascii="Arial" w:hAnsi="Arial" w:cs="Arial"/>
                <w:b/>
                <w:bCs/>
                <w:sz w:val="23"/>
                <w:szCs w:val="23"/>
              </w:rPr>
            </w:pPr>
          </w:p>
        </w:tc>
        <w:tc>
          <w:tcPr>
            <w:tcW w:w="4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CD44D1" w14:textId="77777777" w:rsidR="000D6E2A" w:rsidRPr="00BA0A7E" w:rsidRDefault="000D6E2A" w:rsidP="000D6E2A">
            <w:pPr>
              <w:pStyle w:val="ListParagraph"/>
              <w:spacing w:after="0" w:line="240" w:lineRule="auto"/>
              <w:ind w:left="67"/>
              <w:rPr>
                <w:rFonts w:ascii="Arial" w:hAnsi="Arial" w:cs="Arial"/>
                <w:b/>
                <w:bCs/>
              </w:rPr>
            </w:pPr>
            <w:r w:rsidRPr="00BA0A7E">
              <w:rPr>
                <w:rFonts w:ascii="Arial" w:hAnsi="Arial" w:cs="Arial"/>
                <w:b/>
                <w:bCs/>
              </w:rPr>
              <w:t>Optional:</w:t>
            </w:r>
          </w:p>
        </w:tc>
        <w:tc>
          <w:tcPr>
            <w:tcW w:w="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D5C4B6" w14:textId="77777777" w:rsidR="000D6E2A" w:rsidRDefault="000D6E2A" w:rsidP="000D6E2A">
            <w:pPr>
              <w:pStyle w:val="ListParagraph"/>
              <w:spacing w:after="0" w:line="240" w:lineRule="auto"/>
              <w:ind w:left="67"/>
              <w:rPr>
                <w:rFonts w:ascii="Arial" w:hAnsi="Arial" w:cs="Arial"/>
                <w:b/>
                <w:bCs/>
                <w:sz w:val="24"/>
                <w:szCs w:val="24"/>
              </w:rPr>
            </w:pPr>
          </w:p>
        </w:tc>
      </w:tr>
      <w:tr w:rsidR="000D6E2A" w14:paraId="1A49BC18" w14:textId="77777777" w:rsidTr="00EB5E07">
        <w:trPr>
          <w:trHeight w:val="935"/>
        </w:trPr>
        <w:tc>
          <w:tcPr>
            <w:tcW w:w="236" w:type="pct"/>
            <w:tcBorders>
              <w:top w:val="single" w:sz="4" w:space="0" w:color="auto"/>
              <w:left w:val="single" w:sz="4" w:space="0" w:color="auto"/>
              <w:bottom w:val="single" w:sz="4" w:space="0" w:color="auto"/>
              <w:right w:val="single" w:sz="4" w:space="0" w:color="auto"/>
            </w:tcBorders>
            <w:vAlign w:val="center"/>
          </w:tcPr>
          <w:p w14:paraId="74E59F4F" w14:textId="77777777" w:rsidR="000D6E2A" w:rsidRPr="00EA12C7" w:rsidRDefault="000D6E2A" w:rsidP="000D6E2A">
            <w:pPr>
              <w:spacing w:after="0" w:line="240" w:lineRule="auto"/>
              <w:jc w:val="center"/>
              <w:rPr>
                <w:rFonts w:ascii="Arial" w:hAnsi="Arial" w:cs="Arial"/>
                <w:bCs/>
                <w:sz w:val="23"/>
                <w:szCs w:val="23"/>
              </w:rPr>
            </w:pPr>
            <w:r>
              <w:rPr>
                <w:rFonts w:ascii="Arial" w:hAnsi="Arial" w:cs="Arial"/>
                <w:bCs/>
                <w:sz w:val="23"/>
                <w:szCs w:val="23"/>
              </w:rPr>
              <w:t>13</w:t>
            </w:r>
          </w:p>
        </w:tc>
        <w:tc>
          <w:tcPr>
            <w:tcW w:w="4529" w:type="pct"/>
            <w:tcBorders>
              <w:top w:val="single" w:sz="4" w:space="0" w:color="auto"/>
              <w:left w:val="single" w:sz="4" w:space="0" w:color="auto"/>
              <w:bottom w:val="single" w:sz="4" w:space="0" w:color="auto"/>
              <w:right w:val="single" w:sz="4" w:space="0" w:color="auto"/>
            </w:tcBorders>
            <w:vAlign w:val="center"/>
            <w:hideMark/>
          </w:tcPr>
          <w:p w14:paraId="281D812D" w14:textId="77777777" w:rsidR="000D6E2A" w:rsidRPr="00BA0A7E" w:rsidRDefault="000D6E2A" w:rsidP="000D6E2A">
            <w:pPr>
              <w:spacing w:after="0" w:line="240" w:lineRule="auto"/>
              <w:rPr>
                <w:rFonts w:ascii="Arial" w:hAnsi="Arial" w:cs="Arial"/>
                <w:bCs/>
                <w:i/>
              </w:rPr>
            </w:pPr>
            <w:r w:rsidRPr="00BA0A7E">
              <w:rPr>
                <w:rFonts w:ascii="Arial" w:hAnsi="Arial" w:cs="Arial"/>
                <w:bCs/>
              </w:rPr>
              <w:t>Governing Board Resolution</w:t>
            </w:r>
            <w:r w:rsidRPr="00BA0A7E">
              <w:rPr>
                <w:rFonts w:ascii="Arial" w:hAnsi="Arial" w:cs="Arial"/>
                <w:bCs/>
                <w:i/>
              </w:rPr>
              <w:t xml:space="preserve"> </w:t>
            </w:r>
            <w:r w:rsidRPr="00BA0A7E">
              <w:rPr>
                <w:rFonts w:ascii="Arial" w:hAnsi="Arial" w:cs="Arial"/>
                <w:bCs/>
              </w:rPr>
              <w:t>(Appendix E)</w:t>
            </w:r>
          </w:p>
          <w:p w14:paraId="0EF16F58" w14:textId="77777777" w:rsidR="000D6E2A" w:rsidRPr="00BA0A7E" w:rsidRDefault="000D6E2A" w:rsidP="000D6E2A">
            <w:pPr>
              <w:spacing w:after="0" w:line="240" w:lineRule="auto"/>
              <w:ind w:right="341"/>
              <w:jc w:val="both"/>
              <w:rPr>
                <w:rFonts w:ascii="Arial" w:hAnsi="Arial" w:cs="Arial"/>
                <w:bCs/>
                <w:i/>
              </w:rPr>
            </w:pPr>
            <w:r w:rsidRPr="00BA0A7E">
              <w:rPr>
                <w:rFonts w:ascii="Arial" w:hAnsi="Arial" w:cs="Arial"/>
                <w:bCs/>
                <w:i/>
              </w:rPr>
              <w:t xml:space="preserve">Note: The Governing Board Resolution is due prior to contract execution but is </w:t>
            </w:r>
            <w:r w:rsidRPr="00BA0A7E">
              <w:rPr>
                <w:rFonts w:ascii="Arial" w:hAnsi="Arial" w:cs="Arial"/>
                <w:bCs/>
                <w:i/>
                <w:u w:val="single"/>
              </w:rPr>
              <w:t>not</w:t>
            </w:r>
            <w:r w:rsidRPr="00BA0A7E">
              <w:rPr>
                <w:rFonts w:ascii="Arial" w:hAnsi="Arial" w:cs="Arial"/>
                <w:bCs/>
                <w:i/>
              </w:rPr>
              <w:t xml:space="preserve"> required at the time of proposal submission.</w:t>
            </w:r>
          </w:p>
        </w:tc>
        <w:tc>
          <w:tcPr>
            <w:tcW w:w="235" w:type="pct"/>
            <w:tcBorders>
              <w:top w:val="single" w:sz="4" w:space="0" w:color="auto"/>
              <w:left w:val="single" w:sz="4" w:space="0" w:color="auto"/>
              <w:bottom w:val="single" w:sz="4" w:space="0" w:color="auto"/>
              <w:right w:val="single" w:sz="4" w:space="0" w:color="auto"/>
            </w:tcBorders>
          </w:tcPr>
          <w:p w14:paraId="5F494E32" w14:textId="2E11D79C" w:rsidR="000D6E2A" w:rsidRDefault="000D6E2A" w:rsidP="000D6E2A">
            <w:pPr>
              <w:rPr>
                <w:bCs/>
              </w:rPr>
            </w:pPr>
            <w:r>
              <w:fldChar w:fldCharType="begin">
                <w:ffData>
                  <w:name w:val="Check1"/>
                  <w:enabled/>
                  <w:calcOnExit w:val="0"/>
                  <w:checkBox>
                    <w:sizeAuto/>
                    <w:default w:val="0"/>
                    <w:checked w:val="0"/>
                  </w:checkBox>
                </w:ffData>
              </w:fldChar>
            </w:r>
            <w:r>
              <w:instrText xml:space="preserve"> FORMCHECKBOX </w:instrText>
            </w:r>
            <w:r w:rsidR="00E55226">
              <w:fldChar w:fldCharType="separate"/>
            </w:r>
            <w:r>
              <w:fldChar w:fldCharType="end"/>
            </w:r>
          </w:p>
        </w:tc>
      </w:tr>
    </w:tbl>
    <w:p w14:paraId="19C195B9" w14:textId="77777777" w:rsidR="000D6E2A" w:rsidRPr="000A17D2" w:rsidRDefault="000D6E2A" w:rsidP="00EB5E07">
      <w:pPr>
        <w:spacing w:after="0" w:line="240" w:lineRule="auto"/>
        <w:jc w:val="both"/>
        <w:rPr>
          <w:rFonts w:ascii="Arial" w:hAnsi="Arial" w:cs="Arial"/>
          <w:b/>
          <w:bCs/>
          <w:sz w:val="16"/>
          <w:szCs w:val="16"/>
        </w:rPr>
      </w:pPr>
    </w:p>
    <w:p w14:paraId="3299AC1B" w14:textId="77777777" w:rsidR="000D6E2A" w:rsidRPr="00BA0A7E" w:rsidRDefault="000D6E2A" w:rsidP="00EB5E07">
      <w:pPr>
        <w:spacing w:after="0" w:line="240" w:lineRule="auto"/>
        <w:jc w:val="both"/>
        <w:rPr>
          <w:rFonts w:ascii="Arial" w:hAnsi="Arial" w:cs="Arial"/>
          <w:b/>
          <w:bCs/>
        </w:rPr>
      </w:pPr>
      <w:r w:rsidRPr="00BA0A7E">
        <w:rPr>
          <w:rFonts w:ascii="Arial" w:hAnsi="Arial" w:cs="Arial"/>
          <w:b/>
          <w:bCs/>
        </w:rPr>
        <w:t>I have reviewed this checklist and verified that all required items are included in this proposal packet.</w:t>
      </w:r>
    </w:p>
    <w:p w14:paraId="4C6C4FBD" w14:textId="77777777" w:rsidR="000D6E2A" w:rsidRPr="000A17D2" w:rsidRDefault="000D6E2A" w:rsidP="00EB5E07">
      <w:pPr>
        <w:spacing w:after="0" w:line="240" w:lineRule="auto"/>
        <w:jc w:val="both"/>
        <w:rPr>
          <w:rFonts w:ascii="Arial" w:hAnsi="Arial" w:cs="Arial"/>
          <w:b/>
          <w:bCs/>
          <w:sz w:val="16"/>
          <w:szCs w:val="16"/>
        </w:rPr>
      </w:pPr>
    </w:p>
    <w:p w14:paraId="723BEDE2" w14:textId="77777777" w:rsidR="000D6E2A" w:rsidRPr="00EA12C7" w:rsidRDefault="000D6E2A" w:rsidP="00EB5E07">
      <w:pPr>
        <w:spacing w:after="0" w:line="240" w:lineRule="auto"/>
        <w:rPr>
          <w:rFonts w:ascii="Arial" w:hAnsi="Arial" w:cs="Arial"/>
          <w:b/>
          <w:bCs/>
          <w:sz w:val="23"/>
          <w:szCs w:val="23"/>
          <w:u w:val="single"/>
        </w:rPr>
      </w:pPr>
      <w:r w:rsidRPr="00EA12C7">
        <w:rPr>
          <w:rFonts w:ascii="Arial" w:hAnsi="Arial" w:cs="Arial"/>
          <w:b/>
          <w:bCs/>
          <w:sz w:val="23"/>
          <w:szCs w:val="23"/>
        </w:rPr>
        <w:t xml:space="preserve">X </w:t>
      </w:r>
      <w:r w:rsidRPr="00EA12C7">
        <w:rPr>
          <w:rFonts w:ascii="Arial" w:hAnsi="Arial" w:cs="Arial"/>
          <w:b/>
          <w:bCs/>
          <w:sz w:val="23"/>
          <w:szCs w:val="23"/>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r w:rsidRPr="00EA12C7">
        <w:rPr>
          <w:rFonts w:ascii="Arial" w:hAnsi="Arial" w:cs="Arial"/>
          <w:b/>
          <w:bCs/>
          <w:sz w:val="23"/>
          <w:szCs w:val="23"/>
          <w:u w:val="single"/>
        </w:rPr>
        <w:tab/>
      </w:r>
    </w:p>
    <w:p w14:paraId="0021EA58" w14:textId="063E0A5C" w:rsidR="000D6E2A" w:rsidRDefault="000D6E2A" w:rsidP="00EB5E07">
      <w:pPr>
        <w:spacing w:after="0" w:line="240" w:lineRule="auto"/>
        <w:rPr>
          <w:rFonts w:ascii="Arial" w:hAnsi="Arial" w:cs="Arial"/>
          <w:bCs/>
          <w:i/>
          <w:sz w:val="18"/>
          <w:szCs w:val="24"/>
        </w:rPr>
      </w:pPr>
      <w:r>
        <w:rPr>
          <w:rFonts w:ascii="Arial" w:hAnsi="Arial" w:cs="Arial"/>
          <w:bCs/>
          <w:i/>
          <w:sz w:val="18"/>
          <w:szCs w:val="24"/>
        </w:rPr>
        <w:t xml:space="preserve">Applicant Authorized Signature </w:t>
      </w:r>
      <w:r w:rsidRPr="00E10120">
        <w:rPr>
          <w:rFonts w:ascii="Arial" w:hAnsi="Arial" w:cs="Arial"/>
          <w:color w:val="1F497D" w:themeColor="text2"/>
          <w:sz w:val="18"/>
          <w:szCs w:val="18"/>
        </w:rPr>
        <w:t>(</w:t>
      </w:r>
      <w:r w:rsidRPr="00E10120">
        <w:rPr>
          <w:rFonts w:ascii="Arial" w:hAnsi="Arial" w:cs="Arial"/>
          <w:b/>
          <w:color w:val="1F497D" w:themeColor="text2"/>
          <w:sz w:val="18"/>
          <w:szCs w:val="18"/>
        </w:rPr>
        <w:t>Blue Ink Only</w:t>
      </w:r>
      <w:r>
        <w:rPr>
          <w:rFonts w:ascii="Arial" w:hAnsi="Arial" w:cs="Arial"/>
          <w:b/>
          <w:color w:val="1F497D" w:themeColor="text2"/>
          <w:sz w:val="18"/>
          <w:szCs w:val="18"/>
        </w:rPr>
        <w:t xml:space="preserve"> or E-signature</w:t>
      </w:r>
      <w:r w:rsidRPr="00E10120">
        <w:rPr>
          <w:rFonts w:ascii="Arial" w:hAnsi="Arial" w:cs="Arial"/>
          <w:color w:val="1F497D" w:themeColor="text2"/>
          <w:sz w:val="18"/>
          <w:szCs w:val="18"/>
        </w:rPr>
        <w:t>)</w:t>
      </w:r>
      <w:r>
        <w:rPr>
          <w:rFonts w:ascii="Arial" w:hAnsi="Arial" w:cs="Arial"/>
          <w:bCs/>
          <w:i/>
          <w:sz w:val="18"/>
          <w:szCs w:val="24"/>
        </w:rPr>
        <w:t xml:space="preserve"> (see Applicant Information Form</w:t>
      </w:r>
      <w:r w:rsidRPr="00A238B3">
        <w:rPr>
          <w:rFonts w:ascii="Arial" w:hAnsi="Arial" w:cs="Arial"/>
          <w:bCs/>
          <w:i/>
          <w:sz w:val="18"/>
          <w:szCs w:val="24"/>
        </w:rPr>
        <w:t xml:space="preserve">, </w:t>
      </w:r>
      <w:r w:rsidRPr="00D7672A">
        <w:rPr>
          <w:rFonts w:ascii="Arial" w:hAnsi="Arial" w:cs="Arial"/>
          <w:bCs/>
          <w:i/>
          <w:sz w:val="18"/>
          <w:szCs w:val="24"/>
        </w:rPr>
        <w:t xml:space="preserve">Part </w:t>
      </w:r>
      <w:r w:rsidR="00CD17C1">
        <w:rPr>
          <w:rFonts w:ascii="Arial" w:hAnsi="Arial" w:cs="Arial"/>
          <w:bCs/>
          <w:i/>
          <w:sz w:val="18"/>
          <w:szCs w:val="24"/>
        </w:rPr>
        <w:t>K</w:t>
      </w:r>
      <w:r w:rsidRPr="00D7672A">
        <w:rPr>
          <w:rFonts w:ascii="Arial" w:hAnsi="Arial" w:cs="Arial"/>
          <w:bCs/>
          <w:i/>
          <w:sz w:val="18"/>
          <w:szCs w:val="24"/>
        </w:rPr>
        <w:t>,</w:t>
      </w:r>
      <w:r w:rsidRPr="00A238B3">
        <w:rPr>
          <w:rFonts w:ascii="Arial" w:hAnsi="Arial" w:cs="Arial"/>
          <w:bCs/>
          <w:i/>
          <w:sz w:val="18"/>
          <w:szCs w:val="24"/>
        </w:rPr>
        <w:t xml:space="preserve"> next</w:t>
      </w:r>
      <w:r>
        <w:rPr>
          <w:rFonts w:ascii="Arial" w:hAnsi="Arial" w:cs="Arial"/>
          <w:bCs/>
          <w:i/>
          <w:sz w:val="18"/>
          <w:szCs w:val="24"/>
        </w:rPr>
        <w:t xml:space="preserve"> page)</w:t>
      </w:r>
    </w:p>
    <w:p w14:paraId="3027F388" w14:textId="77777777" w:rsidR="000D6E2A" w:rsidRDefault="000D6E2A" w:rsidP="00EB5E07">
      <w:pPr>
        <w:spacing w:after="0" w:line="240" w:lineRule="auto"/>
        <w:ind w:left="180" w:firstLine="540"/>
        <w:rPr>
          <w:rFonts w:ascii="Arial" w:hAnsi="Arial" w:cs="Arial"/>
          <w:bCs/>
          <w:i/>
          <w:sz w:val="18"/>
          <w:szCs w:val="24"/>
        </w:rPr>
      </w:pPr>
    </w:p>
    <w:p w14:paraId="07B67FC7" w14:textId="77777777" w:rsidR="000D6E2A" w:rsidRPr="008459BE" w:rsidRDefault="000D6E2A" w:rsidP="000D6E2A">
      <w:pPr>
        <w:jc w:val="center"/>
        <w:rPr>
          <w:rFonts w:ascii="Arial" w:hAnsi="Arial" w:cs="Arial"/>
          <w:b/>
          <w:bCs/>
          <w:i/>
          <w:sz w:val="20"/>
          <w:szCs w:val="20"/>
        </w:rPr>
        <w:sectPr w:rsidR="000D6E2A" w:rsidRPr="008459BE" w:rsidSect="00EB5E07">
          <w:headerReference w:type="even" r:id="rId72"/>
          <w:headerReference w:type="default" r:id="rId73"/>
          <w:headerReference w:type="first" r:id="rId74"/>
          <w:pgSz w:w="12240" w:h="15840" w:code="1"/>
          <w:pgMar w:top="1440" w:right="1440" w:bottom="634" w:left="1440" w:header="576" w:footer="403" w:gutter="0"/>
          <w:cols w:space="720"/>
          <w:docGrid w:linePitch="360"/>
        </w:sectPr>
      </w:pPr>
      <w:r w:rsidRPr="008459BE">
        <w:rPr>
          <w:rFonts w:ascii="Arial" w:hAnsi="Arial" w:cs="Arial"/>
          <w:b/>
          <w:bCs/>
          <w:i/>
          <w:sz w:val="24"/>
          <w:szCs w:val="20"/>
        </w:rPr>
        <w:t>***ATTACHMENTS OTHER THAN THOSE LISTED ABOVE OR MORE THAN THE ALLOWED PAGE LIMIT WILL NOT BE CONSIDERED***</w:t>
      </w:r>
    </w:p>
    <w:tbl>
      <w:tblPr>
        <w:tblpPr w:leftFromText="180" w:rightFromText="180" w:vertAnchor="text" w:horzAnchor="margin" w:tblpY="51"/>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421"/>
      </w:tblGrid>
      <w:tr w:rsidR="004277AD" w14:paraId="69009242" w14:textId="77777777" w:rsidTr="003D6620">
        <w:trPr>
          <w:trHeight w:val="503"/>
        </w:trPr>
        <w:tc>
          <w:tcPr>
            <w:tcW w:w="942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766ACD0" w14:textId="77777777" w:rsidR="004277AD" w:rsidRDefault="004277AD" w:rsidP="003D6620">
            <w:pPr>
              <w:spacing w:after="0" w:line="240" w:lineRule="auto"/>
              <w:rPr>
                <w:rFonts w:ascii="Arial" w:hAnsi="Arial" w:cs="Arial"/>
                <w:b/>
                <w:bCs/>
                <w:sz w:val="28"/>
                <w:szCs w:val="24"/>
              </w:rPr>
            </w:pPr>
            <w:bookmarkStart w:id="114" w:name="_Hlk497217886"/>
            <w:r w:rsidRPr="00C9118C">
              <w:rPr>
                <w:rFonts w:ascii="Arial" w:hAnsi="Arial" w:cs="Arial"/>
                <w:b/>
                <w:bCs/>
                <w:sz w:val="24"/>
                <w:szCs w:val="24"/>
              </w:rPr>
              <w:lastRenderedPageBreak/>
              <w:t>Applicant Information Form: Instructions</w:t>
            </w:r>
          </w:p>
        </w:tc>
      </w:tr>
      <w:bookmarkEnd w:id="114"/>
    </w:tbl>
    <w:p w14:paraId="70DD32BF" w14:textId="77777777" w:rsidR="000D6E2A" w:rsidRPr="00D7672A" w:rsidRDefault="000D6E2A" w:rsidP="000D6E2A">
      <w:pPr>
        <w:spacing w:after="0" w:line="240" w:lineRule="auto"/>
        <w:jc w:val="both"/>
        <w:rPr>
          <w:rFonts w:ascii="Arial" w:hAnsi="Arial" w:cs="Arial"/>
          <w:i/>
          <w:sz w:val="8"/>
          <w:szCs w:val="8"/>
        </w:rPr>
      </w:pPr>
    </w:p>
    <w:p w14:paraId="70F0B1E9" w14:textId="00B2687D" w:rsidR="000D6E2A" w:rsidRPr="00277FB2" w:rsidRDefault="000D6E2A" w:rsidP="000D6E2A">
      <w:pPr>
        <w:pStyle w:val="ListParagraph"/>
        <w:numPr>
          <w:ilvl w:val="0"/>
          <w:numId w:val="15"/>
        </w:numPr>
        <w:spacing w:after="0" w:line="240" w:lineRule="auto"/>
        <w:ind w:left="360" w:right="-90"/>
        <w:jc w:val="both"/>
        <w:rPr>
          <w:rFonts w:ascii="Arial" w:hAnsi="Arial" w:cs="Arial"/>
          <w:sz w:val="24"/>
          <w:szCs w:val="24"/>
        </w:rPr>
      </w:pPr>
      <w:bookmarkStart w:id="115" w:name="_Hlk29932852"/>
      <w:r w:rsidRPr="00277FB2">
        <w:rPr>
          <w:rFonts w:ascii="Arial" w:hAnsi="Arial" w:cs="Arial"/>
          <w:b/>
          <w:bCs/>
          <w:sz w:val="24"/>
          <w:szCs w:val="24"/>
        </w:rPr>
        <w:t xml:space="preserve">Applicant: </w:t>
      </w:r>
      <w:r w:rsidRPr="00277FB2">
        <w:rPr>
          <w:rFonts w:ascii="Arial" w:hAnsi="Arial" w:cs="Arial"/>
          <w:sz w:val="24"/>
          <w:szCs w:val="24"/>
        </w:rPr>
        <w:t xml:space="preserve">Complete the required information for the </w:t>
      </w:r>
      <w:r w:rsidR="00BE5C98" w:rsidRPr="00277FB2">
        <w:rPr>
          <w:rFonts w:ascii="Arial" w:hAnsi="Arial" w:cs="Arial"/>
          <w:sz w:val="24"/>
          <w:szCs w:val="24"/>
        </w:rPr>
        <w:t>agency/organization/</w:t>
      </w:r>
      <w:r w:rsidR="003947F0" w:rsidRPr="00277FB2">
        <w:rPr>
          <w:rFonts w:ascii="Arial" w:hAnsi="Arial" w:cs="Arial"/>
          <w:sz w:val="24"/>
          <w:szCs w:val="24"/>
        </w:rPr>
        <w:t>t</w:t>
      </w:r>
      <w:r w:rsidR="00BE5C98" w:rsidRPr="00277FB2">
        <w:rPr>
          <w:rFonts w:ascii="Arial" w:hAnsi="Arial" w:cs="Arial"/>
          <w:sz w:val="24"/>
          <w:szCs w:val="24"/>
        </w:rPr>
        <w:t>ribe</w:t>
      </w:r>
      <w:r w:rsidRPr="00277FB2">
        <w:rPr>
          <w:rFonts w:ascii="Arial" w:hAnsi="Arial" w:cs="Arial"/>
          <w:sz w:val="24"/>
          <w:szCs w:val="24"/>
        </w:rPr>
        <w:t xml:space="preserve"> submitting the proposal. </w:t>
      </w:r>
    </w:p>
    <w:p w14:paraId="5CE62078" w14:textId="77777777" w:rsidR="000D6E2A" w:rsidRPr="00277FB2" w:rsidRDefault="000D6E2A" w:rsidP="000D6E2A">
      <w:pPr>
        <w:pStyle w:val="ListParagraph"/>
        <w:spacing w:after="0" w:line="240" w:lineRule="auto"/>
        <w:ind w:right="-90"/>
        <w:jc w:val="both"/>
        <w:rPr>
          <w:rFonts w:ascii="Arial" w:hAnsi="Arial" w:cs="Arial"/>
          <w:sz w:val="24"/>
          <w:szCs w:val="24"/>
        </w:rPr>
      </w:pPr>
    </w:p>
    <w:p w14:paraId="037879EF" w14:textId="77777777" w:rsidR="000D6E2A" w:rsidRPr="00277FB2" w:rsidRDefault="000D6E2A" w:rsidP="000D6E2A">
      <w:pPr>
        <w:pStyle w:val="ListParagraph"/>
        <w:numPr>
          <w:ilvl w:val="0"/>
          <w:numId w:val="15"/>
        </w:numPr>
        <w:spacing w:after="0" w:line="240" w:lineRule="auto"/>
        <w:ind w:left="360" w:right="-90"/>
        <w:jc w:val="both"/>
        <w:rPr>
          <w:rFonts w:ascii="Arial" w:hAnsi="Arial" w:cs="Arial"/>
          <w:b/>
          <w:sz w:val="24"/>
          <w:szCs w:val="24"/>
        </w:rPr>
      </w:pPr>
      <w:r w:rsidRPr="00277FB2">
        <w:rPr>
          <w:rFonts w:ascii="Arial" w:hAnsi="Arial" w:cs="Arial"/>
          <w:b/>
          <w:sz w:val="24"/>
          <w:szCs w:val="24"/>
        </w:rPr>
        <w:t xml:space="preserve">Tax Identification Number: </w:t>
      </w:r>
      <w:r w:rsidRPr="00277FB2">
        <w:rPr>
          <w:rFonts w:ascii="Arial" w:hAnsi="Arial" w:cs="Arial"/>
          <w:sz w:val="24"/>
          <w:szCs w:val="24"/>
        </w:rPr>
        <w:t xml:space="preserve">Provide the tax identification number of the Applicant. </w:t>
      </w:r>
    </w:p>
    <w:p w14:paraId="3FEA6D3D" w14:textId="77777777" w:rsidR="000D6E2A" w:rsidRPr="00277FB2" w:rsidRDefault="000D6E2A" w:rsidP="000D6E2A">
      <w:pPr>
        <w:spacing w:after="0" w:line="240" w:lineRule="auto"/>
        <w:ind w:right="-90"/>
        <w:jc w:val="both"/>
        <w:rPr>
          <w:rFonts w:ascii="Arial" w:hAnsi="Arial" w:cs="Arial"/>
          <w:sz w:val="24"/>
          <w:szCs w:val="24"/>
        </w:rPr>
      </w:pPr>
    </w:p>
    <w:p w14:paraId="1BF5C06E" w14:textId="56CA66B2" w:rsidR="00277FB2" w:rsidRPr="00277FB2" w:rsidRDefault="00277FB2" w:rsidP="000D6E2A">
      <w:pPr>
        <w:pStyle w:val="ListParagraph"/>
        <w:numPr>
          <w:ilvl w:val="0"/>
          <w:numId w:val="15"/>
        </w:numPr>
        <w:spacing w:after="0" w:line="240" w:lineRule="auto"/>
        <w:ind w:left="360" w:right="-90"/>
        <w:jc w:val="both"/>
        <w:rPr>
          <w:rFonts w:ascii="Arial" w:hAnsi="Arial" w:cs="Arial"/>
          <w:sz w:val="24"/>
          <w:szCs w:val="24"/>
        </w:rPr>
      </w:pPr>
      <w:r w:rsidRPr="00277FB2">
        <w:rPr>
          <w:rFonts w:ascii="Arial" w:hAnsi="Arial" w:cs="Arial"/>
          <w:b/>
          <w:bCs/>
          <w:sz w:val="24"/>
          <w:szCs w:val="24"/>
        </w:rPr>
        <w:t>Location of Services:</w:t>
      </w:r>
      <w:r>
        <w:rPr>
          <w:rFonts w:ascii="Arial" w:hAnsi="Arial" w:cs="Arial"/>
          <w:sz w:val="24"/>
          <w:szCs w:val="24"/>
        </w:rPr>
        <w:t xml:space="preserve"> List the county, city, and/or geographic location (e.g., south county) where the proposed services for the Proud Parenting Grant will be provided.</w:t>
      </w:r>
    </w:p>
    <w:p w14:paraId="3DE3EDA4" w14:textId="77777777" w:rsidR="00277FB2" w:rsidRPr="00277FB2" w:rsidRDefault="00277FB2" w:rsidP="00277FB2">
      <w:pPr>
        <w:pStyle w:val="ListParagraph"/>
        <w:rPr>
          <w:rFonts w:ascii="Arial" w:hAnsi="Arial" w:cs="Arial"/>
          <w:b/>
          <w:bCs/>
          <w:sz w:val="24"/>
          <w:szCs w:val="24"/>
        </w:rPr>
      </w:pPr>
    </w:p>
    <w:p w14:paraId="1F6D8578" w14:textId="66B72AE7" w:rsidR="000D6E2A" w:rsidRPr="00277FB2" w:rsidRDefault="000D6E2A" w:rsidP="000D6E2A">
      <w:pPr>
        <w:pStyle w:val="ListParagraph"/>
        <w:numPr>
          <w:ilvl w:val="0"/>
          <w:numId w:val="15"/>
        </w:numPr>
        <w:spacing w:after="0" w:line="240" w:lineRule="auto"/>
        <w:ind w:left="360" w:right="-90"/>
        <w:jc w:val="both"/>
        <w:rPr>
          <w:rFonts w:ascii="Arial" w:hAnsi="Arial" w:cs="Arial"/>
          <w:sz w:val="24"/>
          <w:szCs w:val="24"/>
        </w:rPr>
      </w:pPr>
      <w:r w:rsidRPr="00277FB2">
        <w:rPr>
          <w:rFonts w:ascii="Arial" w:hAnsi="Arial" w:cs="Arial"/>
          <w:b/>
          <w:bCs/>
          <w:sz w:val="24"/>
          <w:szCs w:val="24"/>
        </w:rPr>
        <w:t xml:space="preserve">Project Title: </w:t>
      </w:r>
      <w:r w:rsidRPr="00277FB2">
        <w:rPr>
          <w:rFonts w:ascii="Arial" w:hAnsi="Arial" w:cs="Arial"/>
          <w:sz w:val="24"/>
          <w:szCs w:val="24"/>
        </w:rPr>
        <w:t>Provide the title of the proposed Proud Parenting Grant project.</w:t>
      </w:r>
    </w:p>
    <w:p w14:paraId="47A60AEF" w14:textId="77777777" w:rsidR="000D6E2A" w:rsidRPr="00277FB2" w:rsidRDefault="000D6E2A" w:rsidP="000D6E2A">
      <w:pPr>
        <w:spacing w:after="0" w:line="240" w:lineRule="auto"/>
        <w:ind w:right="-90"/>
        <w:rPr>
          <w:rFonts w:ascii="Arial" w:hAnsi="Arial" w:cs="Arial"/>
          <w:b/>
          <w:bCs/>
          <w:sz w:val="24"/>
          <w:szCs w:val="24"/>
        </w:rPr>
      </w:pPr>
    </w:p>
    <w:p w14:paraId="47FE5175" w14:textId="77777777" w:rsidR="000D6E2A" w:rsidRPr="00277FB2" w:rsidRDefault="000D6E2A" w:rsidP="000D6E2A">
      <w:pPr>
        <w:pStyle w:val="ListParagraph"/>
        <w:numPr>
          <w:ilvl w:val="0"/>
          <w:numId w:val="15"/>
        </w:numPr>
        <w:spacing w:after="0" w:line="240" w:lineRule="auto"/>
        <w:ind w:left="360" w:right="-90"/>
        <w:jc w:val="both"/>
        <w:rPr>
          <w:rFonts w:ascii="Arial" w:hAnsi="Arial" w:cs="Arial"/>
          <w:sz w:val="24"/>
          <w:szCs w:val="24"/>
        </w:rPr>
      </w:pPr>
      <w:r w:rsidRPr="00277FB2">
        <w:rPr>
          <w:rFonts w:ascii="Arial" w:hAnsi="Arial" w:cs="Arial"/>
          <w:b/>
          <w:bCs/>
          <w:sz w:val="24"/>
          <w:szCs w:val="24"/>
        </w:rPr>
        <w:t xml:space="preserve">Project Summary: </w:t>
      </w:r>
      <w:r w:rsidRPr="00277FB2">
        <w:rPr>
          <w:rFonts w:ascii="Arial" w:hAnsi="Arial" w:cs="Arial"/>
          <w:sz w:val="24"/>
          <w:szCs w:val="24"/>
        </w:rPr>
        <w:t>Provide a summary (100-150 words) of the proposed project. Note: this information may be posted to the BSCC’s website for informational purposes.</w:t>
      </w:r>
    </w:p>
    <w:p w14:paraId="0287DF28" w14:textId="77777777" w:rsidR="000D6E2A" w:rsidRPr="00277FB2" w:rsidRDefault="000D6E2A" w:rsidP="000D6E2A">
      <w:pPr>
        <w:spacing w:after="0" w:line="240" w:lineRule="auto"/>
        <w:ind w:right="-90"/>
        <w:jc w:val="both"/>
        <w:rPr>
          <w:rFonts w:ascii="Arial" w:hAnsi="Arial" w:cs="Arial"/>
          <w:sz w:val="24"/>
          <w:szCs w:val="24"/>
        </w:rPr>
      </w:pPr>
    </w:p>
    <w:p w14:paraId="3188B95B" w14:textId="5CCE70CE" w:rsidR="000D6E2A" w:rsidRPr="00277FB2" w:rsidRDefault="000D6E2A" w:rsidP="000D6E2A">
      <w:pPr>
        <w:pStyle w:val="ListParagraph"/>
        <w:numPr>
          <w:ilvl w:val="0"/>
          <w:numId w:val="15"/>
        </w:numPr>
        <w:spacing w:after="0" w:line="240" w:lineRule="auto"/>
        <w:ind w:left="360" w:right="-90"/>
        <w:jc w:val="both"/>
        <w:rPr>
          <w:rFonts w:ascii="Arial" w:hAnsi="Arial" w:cs="Arial"/>
          <w:b/>
          <w:bCs/>
          <w:sz w:val="24"/>
          <w:szCs w:val="24"/>
        </w:rPr>
      </w:pPr>
      <w:r w:rsidRPr="00277FB2">
        <w:rPr>
          <w:rFonts w:ascii="Arial" w:hAnsi="Arial" w:cs="Arial"/>
          <w:b/>
          <w:bCs/>
          <w:sz w:val="24"/>
          <w:szCs w:val="24"/>
        </w:rPr>
        <w:t xml:space="preserve">Grant Funds Requested: </w:t>
      </w:r>
      <w:r w:rsidRPr="00277FB2">
        <w:rPr>
          <w:rFonts w:ascii="Arial" w:hAnsi="Arial" w:cs="Arial"/>
          <w:sz w:val="24"/>
          <w:szCs w:val="24"/>
        </w:rPr>
        <w:t xml:space="preserve">Enter the amount of </w:t>
      </w:r>
      <w:r w:rsidR="00305121" w:rsidRPr="00277FB2">
        <w:rPr>
          <w:rFonts w:ascii="Arial" w:hAnsi="Arial" w:cs="Arial"/>
          <w:sz w:val="24"/>
          <w:szCs w:val="24"/>
        </w:rPr>
        <w:t>Proud Parenting</w:t>
      </w:r>
      <w:r w:rsidRPr="00277FB2">
        <w:rPr>
          <w:rFonts w:ascii="Arial" w:hAnsi="Arial" w:cs="Arial"/>
          <w:sz w:val="24"/>
          <w:szCs w:val="24"/>
        </w:rPr>
        <w:t xml:space="preserve"> Grant Program funds you are requesting</w:t>
      </w:r>
      <w:r w:rsidR="00305121" w:rsidRPr="00277FB2">
        <w:rPr>
          <w:rFonts w:ascii="Arial" w:hAnsi="Arial" w:cs="Arial"/>
          <w:sz w:val="24"/>
          <w:szCs w:val="24"/>
        </w:rPr>
        <w:t xml:space="preserve"> for Year 1</w:t>
      </w:r>
      <w:r w:rsidRPr="00277FB2">
        <w:rPr>
          <w:rFonts w:ascii="Arial" w:hAnsi="Arial" w:cs="Arial"/>
          <w:sz w:val="24"/>
          <w:szCs w:val="24"/>
        </w:rPr>
        <w:t xml:space="preserve">. </w:t>
      </w:r>
      <w:r w:rsidR="00305121" w:rsidRPr="00277FB2">
        <w:rPr>
          <w:rFonts w:ascii="Arial" w:hAnsi="Arial" w:cs="Arial"/>
          <w:sz w:val="24"/>
          <w:szCs w:val="24"/>
        </w:rPr>
        <w:t xml:space="preserve">Maximum amount of Year 1 funding is $100,000. </w:t>
      </w:r>
      <w:r w:rsidRPr="00277FB2">
        <w:rPr>
          <w:rFonts w:ascii="Arial" w:hAnsi="Arial" w:cs="Arial"/>
          <w:sz w:val="24"/>
          <w:szCs w:val="24"/>
        </w:rPr>
        <w:t>Use whole numbers (no decimal points).</w:t>
      </w:r>
    </w:p>
    <w:p w14:paraId="653B97E6" w14:textId="77777777" w:rsidR="000D6E2A" w:rsidRPr="00277FB2" w:rsidRDefault="000D6E2A" w:rsidP="000D6E2A">
      <w:pPr>
        <w:pStyle w:val="ListParagraph"/>
        <w:ind w:right="-90"/>
        <w:rPr>
          <w:rFonts w:ascii="Arial" w:hAnsi="Arial" w:cs="Arial"/>
          <w:b/>
          <w:bCs/>
          <w:sz w:val="24"/>
          <w:szCs w:val="24"/>
        </w:rPr>
      </w:pPr>
    </w:p>
    <w:p w14:paraId="385EE15E" w14:textId="7D83BFF0" w:rsidR="000D6E2A" w:rsidRPr="00277FB2" w:rsidRDefault="000D6E2A" w:rsidP="000D6E2A">
      <w:pPr>
        <w:pStyle w:val="ListParagraph"/>
        <w:numPr>
          <w:ilvl w:val="0"/>
          <w:numId w:val="15"/>
        </w:numPr>
        <w:spacing w:after="0" w:line="240" w:lineRule="auto"/>
        <w:ind w:left="360" w:right="-90"/>
        <w:jc w:val="both"/>
        <w:rPr>
          <w:rFonts w:ascii="Arial" w:hAnsi="Arial" w:cs="Arial"/>
          <w:sz w:val="24"/>
          <w:szCs w:val="24"/>
        </w:rPr>
      </w:pPr>
      <w:r w:rsidRPr="00277FB2">
        <w:rPr>
          <w:rFonts w:ascii="Arial" w:hAnsi="Arial" w:cs="Arial"/>
          <w:b/>
          <w:bCs/>
          <w:sz w:val="24"/>
          <w:szCs w:val="24"/>
        </w:rPr>
        <w:t>Project Director</w:t>
      </w:r>
      <w:r w:rsidRPr="00277FB2">
        <w:rPr>
          <w:rFonts w:ascii="Arial" w:hAnsi="Arial" w:cs="Arial"/>
          <w:b/>
          <w:sz w:val="24"/>
          <w:szCs w:val="24"/>
        </w:rPr>
        <w:t>:</w:t>
      </w:r>
      <w:r w:rsidRPr="00277FB2">
        <w:rPr>
          <w:rFonts w:ascii="Arial" w:hAnsi="Arial" w:cs="Arial"/>
          <w:sz w:val="24"/>
          <w:szCs w:val="24"/>
        </w:rPr>
        <w:t xml:space="preserve"> Provide the name, title, and contact information for the individual responsible for oversight and management of the proposed project. This person must be an employee of the Applicant. </w:t>
      </w:r>
    </w:p>
    <w:p w14:paraId="2AF8B5E8" w14:textId="77777777" w:rsidR="000D6E2A" w:rsidRPr="00277FB2" w:rsidRDefault="000D6E2A" w:rsidP="000D6E2A">
      <w:pPr>
        <w:pStyle w:val="ListParagraph"/>
        <w:spacing w:after="0" w:line="240" w:lineRule="auto"/>
        <w:ind w:left="360" w:right="-90"/>
        <w:jc w:val="both"/>
        <w:rPr>
          <w:rFonts w:ascii="Arial" w:hAnsi="Arial" w:cs="Arial"/>
          <w:b/>
          <w:bCs/>
          <w:sz w:val="24"/>
          <w:szCs w:val="24"/>
        </w:rPr>
      </w:pPr>
    </w:p>
    <w:p w14:paraId="22674832" w14:textId="31C49418" w:rsidR="000D6E2A" w:rsidRPr="00277FB2" w:rsidRDefault="000D6E2A" w:rsidP="000D6E2A">
      <w:pPr>
        <w:pStyle w:val="ListParagraph"/>
        <w:numPr>
          <w:ilvl w:val="0"/>
          <w:numId w:val="15"/>
        </w:numPr>
        <w:spacing w:after="0" w:line="240" w:lineRule="auto"/>
        <w:ind w:left="360" w:right="-90"/>
        <w:jc w:val="both"/>
        <w:rPr>
          <w:rFonts w:ascii="Arial" w:hAnsi="Arial" w:cs="Arial"/>
          <w:sz w:val="24"/>
          <w:szCs w:val="24"/>
        </w:rPr>
      </w:pPr>
      <w:r w:rsidRPr="00277FB2">
        <w:rPr>
          <w:rFonts w:ascii="Arial" w:hAnsi="Arial" w:cs="Arial"/>
          <w:b/>
          <w:bCs/>
          <w:sz w:val="24"/>
          <w:szCs w:val="24"/>
        </w:rPr>
        <w:t xml:space="preserve">Financial Officer: </w:t>
      </w:r>
      <w:r w:rsidRPr="00277FB2">
        <w:rPr>
          <w:rFonts w:ascii="Arial" w:hAnsi="Arial" w:cs="Arial"/>
          <w:sz w:val="24"/>
          <w:szCs w:val="24"/>
        </w:rPr>
        <w:t>Provide the name, title, and contact information for the individual responsible for fiscal oversight and management of the project. Typically, this is the individual that will certify and submit invoices. This person must be an employee of the Applican</w:t>
      </w:r>
      <w:r w:rsidR="003947F0" w:rsidRPr="00277FB2">
        <w:rPr>
          <w:rFonts w:ascii="Arial" w:hAnsi="Arial" w:cs="Arial"/>
          <w:sz w:val="24"/>
          <w:szCs w:val="24"/>
        </w:rPr>
        <w:t>t</w:t>
      </w:r>
      <w:r w:rsidRPr="00277FB2">
        <w:rPr>
          <w:rFonts w:ascii="Arial" w:hAnsi="Arial" w:cs="Arial"/>
          <w:sz w:val="24"/>
          <w:szCs w:val="24"/>
        </w:rPr>
        <w:t xml:space="preserve">. </w:t>
      </w:r>
    </w:p>
    <w:p w14:paraId="6F496181" w14:textId="77777777" w:rsidR="000D6E2A" w:rsidRPr="00277FB2" w:rsidRDefault="000D6E2A" w:rsidP="000D6E2A">
      <w:pPr>
        <w:pStyle w:val="ListParagraph"/>
        <w:spacing w:after="0" w:line="240" w:lineRule="auto"/>
        <w:ind w:left="360" w:right="-90"/>
        <w:jc w:val="both"/>
        <w:rPr>
          <w:rFonts w:ascii="Arial" w:hAnsi="Arial" w:cs="Arial"/>
          <w:b/>
          <w:bCs/>
          <w:sz w:val="24"/>
          <w:szCs w:val="24"/>
        </w:rPr>
      </w:pPr>
    </w:p>
    <w:p w14:paraId="6D2E8CAB" w14:textId="77777777" w:rsidR="000D6E2A" w:rsidRPr="00277FB2" w:rsidRDefault="000D6E2A" w:rsidP="000D6E2A">
      <w:pPr>
        <w:pStyle w:val="ListParagraph"/>
        <w:numPr>
          <w:ilvl w:val="0"/>
          <w:numId w:val="15"/>
        </w:numPr>
        <w:spacing w:after="0" w:line="240" w:lineRule="auto"/>
        <w:ind w:left="360" w:right="-90"/>
        <w:jc w:val="both"/>
        <w:rPr>
          <w:rFonts w:ascii="Arial" w:hAnsi="Arial" w:cs="Arial"/>
          <w:sz w:val="24"/>
          <w:szCs w:val="24"/>
        </w:rPr>
      </w:pPr>
      <w:r w:rsidRPr="00277FB2">
        <w:rPr>
          <w:rFonts w:ascii="Arial" w:hAnsi="Arial" w:cs="Arial"/>
          <w:b/>
          <w:bCs/>
          <w:sz w:val="24"/>
          <w:szCs w:val="24"/>
        </w:rPr>
        <w:t xml:space="preserve">Day-to-Day Project Contact: </w:t>
      </w:r>
      <w:r w:rsidRPr="00277FB2">
        <w:rPr>
          <w:rFonts w:ascii="Arial" w:hAnsi="Arial" w:cs="Arial"/>
          <w:sz w:val="24"/>
          <w:szCs w:val="24"/>
        </w:rPr>
        <w:t xml:space="preserve">Provide the name, title, and contact information for the individual who serves as the primary contact person for the grant. Typically, this individual has day-to-day oversight for the project. </w:t>
      </w:r>
    </w:p>
    <w:p w14:paraId="2DD7713C" w14:textId="77777777" w:rsidR="000D6E2A" w:rsidRPr="00277FB2" w:rsidRDefault="000D6E2A" w:rsidP="000D6E2A">
      <w:pPr>
        <w:pStyle w:val="ListParagraph"/>
        <w:ind w:right="-90"/>
        <w:rPr>
          <w:rFonts w:ascii="Arial" w:hAnsi="Arial" w:cs="Arial"/>
          <w:sz w:val="24"/>
          <w:szCs w:val="24"/>
        </w:rPr>
      </w:pPr>
    </w:p>
    <w:p w14:paraId="3D1FE10A" w14:textId="77777777" w:rsidR="000D6E2A" w:rsidRPr="00277FB2" w:rsidRDefault="000D6E2A" w:rsidP="000D6E2A">
      <w:pPr>
        <w:pStyle w:val="ListParagraph"/>
        <w:numPr>
          <w:ilvl w:val="0"/>
          <w:numId w:val="15"/>
        </w:numPr>
        <w:spacing w:after="0" w:line="240" w:lineRule="auto"/>
        <w:ind w:left="360" w:right="-90"/>
        <w:jc w:val="both"/>
        <w:rPr>
          <w:rFonts w:ascii="Arial" w:hAnsi="Arial" w:cs="Arial"/>
          <w:sz w:val="24"/>
          <w:szCs w:val="24"/>
        </w:rPr>
      </w:pPr>
      <w:r w:rsidRPr="00277FB2">
        <w:rPr>
          <w:rFonts w:ascii="Arial" w:hAnsi="Arial" w:cs="Arial"/>
          <w:b/>
          <w:bCs/>
          <w:sz w:val="24"/>
          <w:szCs w:val="24"/>
        </w:rPr>
        <w:t xml:space="preserve">Day-to-Day Fiscal Contact: </w:t>
      </w:r>
      <w:r w:rsidRPr="00277FB2">
        <w:rPr>
          <w:rFonts w:ascii="Arial" w:hAnsi="Arial" w:cs="Arial"/>
          <w:sz w:val="24"/>
          <w:szCs w:val="24"/>
        </w:rPr>
        <w:t xml:space="preserve">Provide the name, title and contact information for the individual who serves as the primary contact person for fiscal matters related to the grant. This may be the individual who prepares the invoices for approval by the Financial Officer. </w:t>
      </w:r>
    </w:p>
    <w:p w14:paraId="0B091919" w14:textId="77777777" w:rsidR="000D6E2A" w:rsidRPr="00277FB2" w:rsidRDefault="000D6E2A" w:rsidP="000D6E2A">
      <w:pPr>
        <w:pStyle w:val="ListParagraph"/>
        <w:ind w:right="-90"/>
        <w:rPr>
          <w:rFonts w:ascii="Arial" w:hAnsi="Arial" w:cs="Arial"/>
          <w:b/>
          <w:sz w:val="24"/>
          <w:szCs w:val="24"/>
        </w:rPr>
      </w:pPr>
    </w:p>
    <w:p w14:paraId="77148D19" w14:textId="77777777" w:rsidR="000D6E2A" w:rsidRPr="00277FB2" w:rsidRDefault="000D6E2A" w:rsidP="000D6E2A">
      <w:pPr>
        <w:pStyle w:val="ListParagraph"/>
        <w:numPr>
          <w:ilvl w:val="0"/>
          <w:numId w:val="15"/>
        </w:numPr>
        <w:spacing w:after="0" w:line="240" w:lineRule="auto"/>
        <w:ind w:left="360" w:right="-90"/>
        <w:jc w:val="both"/>
        <w:rPr>
          <w:rFonts w:ascii="Arial" w:hAnsi="Arial" w:cs="Arial"/>
          <w:sz w:val="24"/>
          <w:szCs w:val="24"/>
        </w:rPr>
      </w:pPr>
      <w:r w:rsidRPr="00277FB2">
        <w:rPr>
          <w:rFonts w:ascii="Arial" w:hAnsi="Arial" w:cs="Arial"/>
          <w:b/>
          <w:sz w:val="24"/>
          <w:szCs w:val="24"/>
        </w:rPr>
        <w:t>Authorized Signature:</w:t>
      </w:r>
      <w:r w:rsidRPr="00277FB2">
        <w:rPr>
          <w:rFonts w:ascii="Arial" w:hAnsi="Arial" w:cs="Arial"/>
          <w:sz w:val="24"/>
          <w:szCs w:val="24"/>
        </w:rPr>
        <w:t xml:space="preserve"> Complete the required information for the person authorized to sign for the Applicant. This individual must read the assurances under this section, then sign (e-signature is acceptable) and date in the appropriate fields.</w:t>
      </w:r>
    </w:p>
    <w:bookmarkEnd w:id="115"/>
    <w:p w14:paraId="4D29EEE7" w14:textId="77777777" w:rsidR="000D6E2A" w:rsidRPr="00277FB2" w:rsidRDefault="000D6E2A" w:rsidP="000D6E2A">
      <w:pPr>
        <w:spacing w:after="0" w:line="240" w:lineRule="auto"/>
        <w:jc w:val="both"/>
        <w:rPr>
          <w:rFonts w:ascii="Arial" w:hAnsi="Arial" w:cs="Arial"/>
          <w:sz w:val="24"/>
          <w:szCs w:val="24"/>
        </w:rPr>
      </w:pPr>
    </w:p>
    <w:p w14:paraId="22DD9904" w14:textId="68B043E7" w:rsidR="004277AD" w:rsidRPr="000D6E2A" w:rsidRDefault="004277AD" w:rsidP="000D6E2A">
      <w:pPr>
        <w:spacing w:after="0" w:line="240" w:lineRule="auto"/>
        <w:jc w:val="both"/>
        <w:rPr>
          <w:rFonts w:ascii="Arial" w:hAnsi="Arial" w:cs="Arial"/>
          <w:sz w:val="24"/>
        </w:rPr>
      </w:pPr>
      <w:r w:rsidRPr="000D6E2A">
        <w:rPr>
          <w:rFonts w:ascii="Arial" w:hAnsi="Arial" w:cs="Arial"/>
        </w:rPr>
        <w:br w:type="page"/>
      </w:r>
    </w:p>
    <w:tbl>
      <w:tblPr>
        <w:tblpPr w:leftFromText="180" w:rightFromText="180" w:bottomFromText="200" w:vertAnchor="page" w:horzAnchor="margin" w:tblpXSpec="center" w:tblpY="1101"/>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10795"/>
      </w:tblGrid>
      <w:tr w:rsidR="004277AD" w14:paraId="05F8D2DB" w14:textId="77777777" w:rsidTr="003D6620">
        <w:trPr>
          <w:trHeight w:val="504"/>
        </w:trPr>
        <w:tc>
          <w:tcPr>
            <w:tcW w:w="1079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A4402C0" w14:textId="77777777" w:rsidR="004277AD" w:rsidRPr="007C0030" w:rsidRDefault="004277AD" w:rsidP="003D6620">
            <w:pPr>
              <w:spacing w:after="0" w:line="240" w:lineRule="auto"/>
              <w:jc w:val="center"/>
              <w:rPr>
                <w:rFonts w:ascii="Arial" w:hAnsi="Arial" w:cs="Arial"/>
                <w:b/>
                <w:bCs/>
                <w:sz w:val="24"/>
                <w:szCs w:val="24"/>
              </w:rPr>
            </w:pPr>
            <w:r w:rsidRPr="007C0030">
              <w:rPr>
                <w:rFonts w:ascii="Arial" w:hAnsi="Arial" w:cs="Arial"/>
                <w:b/>
                <w:bCs/>
                <w:sz w:val="24"/>
                <w:szCs w:val="24"/>
              </w:rPr>
              <w:lastRenderedPageBreak/>
              <w:t xml:space="preserve">Proud Parenting Grant Program </w:t>
            </w:r>
          </w:p>
          <w:p w14:paraId="0E2A407E" w14:textId="77777777" w:rsidR="004277AD" w:rsidRDefault="004277AD" w:rsidP="007C0030">
            <w:pPr>
              <w:pStyle w:val="Heading1"/>
              <w:jc w:val="center"/>
            </w:pPr>
            <w:bookmarkStart w:id="116" w:name="_Toc73512725"/>
            <w:r w:rsidRPr="007C0030">
              <w:t>Applicant Information Form</w:t>
            </w:r>
            <w:bookmarkEnd w:id="116"/>
          </w:p>
        </w:tc>
      </w:tr>
    </w:tbl>
    <w:tbl>
      <w:tblPr>
        <w:tblpPr w:leftFromText="187" w:rightFromText="187" w:bottomFromText="200" w:vertAnchor="text" w:horzAnchor="margin" w:tblpXSpec="center" w:tblpY="59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4"/>
        <w:gridCol w:w="762"/>
        <w:gridCol w:w="310"/>
        <w:gridCol w:w="180"/>
        <w:gridCol w:w="7"/>
        <w:gridCol w:w="180"/>
        <w:gridCol w:w="1535"/>
        <w:gridCol w:w="78"/>
        <w:gridCol w:w="900"/>
        <w:gridCol w:w="909"/>
        <w:gridCol w:w="1077"/>
        <w:gridCol w:w="183"/>
        <w:gridCol w:w="450"/>
        <w:gridCol w:w="1805"/>
      </w:tblGrid>
      <w:tr w:rsidR="004277AD" w14:paraId="34D95F5D" w14:textId="77777777" w:rsidTr="003D6620">
        <w:trPr>
          <w:cantSplit/>
          <w:trHeight w:hRule="exact" w:val="389"/>
        </w:trPr>
        <w:tc>
          <w:tcPr>
            <w:tcW w:w="5398"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5BDCE10" w14:textId="77777777" w:rsidR="004277AD" w:rsidRDefault="004277AD" w:rsidP="003D6620">
            <w:pPr>
              <w:tabs>
                <w:tab w:val="left" w:pos="270"/>
                <w:tab w:val="right" w:pos="10658"/>
              </w:tabs>
              <w:spacing w:after="0" w:line="240" w:lineRule="auto"/>
              <w:contextualSpacing/>
              <w:rPr>
                <w:rFonts w:ascii="Arial" w:hAnsi="Arial" w:cs="Arial"/>
                <w:b/>
                <w:bCs/>
                <w:color w:val="142D5A"/>
                <w:sz w:val="20"/>
                <w:szCs w:val="20"/>
              </w:rPr>
            </w:pPr>
            <w:r w:rsidRPr="00A30ACA">
              <w:rPr>
                <w:rFonts w:ascii="Arial" w:hAnsi="Arial" w:cs="Arial"/>
                <w:b/>
                <w:bCs/>
                <w:color w:val="142D5A"/>
                <w:sz w:val="20"/>
                <w:szCs w:val="20"/>
              </w:rPr>
              <w:t>A. APPLICANT</w:t>
            </w:r>
            <w:r>
              <w:rPr>
                <w:rFonts w:ascii="Arial" w:hAnsi="Arial" w:cs="Arial"/>
                <w:b/>
                <w:bCs/>
                <w:color w:val="142D5A"/>
                <w:sz w:val="20"/>
                <w:szCs w:val="20"/>
              </w:rPr>
              <w:t>:</w:t>
            </w:r>
          </w:p>
        </w:tc>
        <w:tc>
          <w:tcPr>
            <w:tcW w:w="5402"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D96FF9F" w14:textId="77777777" w:rsidR="004277AD" w:rsidRDefault="004277AD" w:rsidP="003D6620">
            <w:pPr>
              <w:tabs>
                <w:tab w:val="left" w:pos="270"/>
                <w:tab w:val="right" w:pos="10658"/>
              </w:tabs>
              <w:spacing w:after="0" w:line="240" w:lineRule="auto"/>
              <w:contextualSpacing/>
              <w:rPr>
                <w:rFonts w:ascii="Arial" w:hAnsi="Arial" w:cs="Arial"/>
                <w:b/>
                <w:bCs/>
                <w:color w:val="142D5A"/>
                <w:sz w:val="20"/>
                <w:szCs w:val="20"/>
              </w:rPr>
            </w:pPr>
            <w:r>
              <w:rPr>
                <w:rFonts w:ascii="Arial" w:hAnsi="Arial" w:cs="Arial"/>
                <w:b/>
                <w:bCs/>
                <w:color w:val="142D5A"/>
                <w:sz w:val="20"/>
                <w:szCs w:val="20"/>
              </w:rPr>
              <w:t>B. TAX IDENTIFICATION NUMBER:</w:t>
            </w:r>
          </w:p>
        </w:tc>
      </w:tr>
      <w:tr w:rsidR="004277AD" w14:paraId="560BD68D" w14:textId="77777777" w:rsidTr="003D6620">
        <w:trPr>
          <w:cantSplit/>
          <w:trHeight w:hRule="exact" w:val="247"/>
        </w:trPr>
        <w:tc>
          <w:tcPr>
            <w:tcW w:w="5398" w:type="dxa"/>
            <w:gridSpan w:val="7"/>
            <w:tcBorders>
              <w:top w:val="single" w:sz="4" w:space="0" w:color="auto"/>
              <w:left w:val="single" w:sz="4" w:space="0" w:color="auto"/>
              <w:bottom w:val="nil"/>
              <w:right w:val="single" w:sz="4" w:space="0" w:color="auto"/>
            </w:tcBorders>
            <w:hideMark/>
          </w:tcPr>
          <w:p w14:paraId="122C3C25"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 xml:space="preserve">NAME OF </w:t>
            </w:r>
            <w:r>
              <w:rPr>
                <w:rFonts w:ascii="Arial" w:hAnsi="Arial" w:cs="Arial"/>
                <w:sz w:val="18"/>
                <w:szCs w:val="20"/>
              </w:rPr>
              <w:t>APPLICANT</w:t>
            </w:r>
          </w:p>
        </w:tc>
        <w:tc>
          <w:tcPr>
            <w:tcW w:w="5402" w:type="dxa"/>
            <w:gridSpan w:val="7"/>
            <w:tcBorders>
              <w:top w:val="single" w:sz="4" w:space="0" w:color="auto"/>
              <w:left w:val="single" w:sz="4" w:space="0" w:color="auto"/>
              <w:bottom w:val="nil"/>
              <w:right w:val="single" w:sz="4" w:space="0" w:color="auto"/>
            </w:tcBorders>
            <w:hideMark/>
          </w:tcPr>
          <w:p w14:paraId="460C0440" w14:textId="77777777" w:rsidR="004277AD" w:rsidRPr="00B26C1D" w:rsidRDefault="004277AD" w:rsidP="003D6620">
            <w:pPr>
              <w:spacing w:after="0" w:line="240" w:lineRule="auto"/>
              <w:ind w:left="144"/>
              <w:contextualSpacing/>
              <w:rPr>
                <w:rFonts w:ascii="Arial" w:hAnsi="Arial" w:cs="Arial"/>
                <w:sz w:val="18"/>
                <w:szCs w:val="20"/>
              </w:rPr>
            </w:pPr>
            <w:r>
              <w:rPr>
                <w:rFonts w:ascii="Arial" w:hAnsi="Arial" w:cs="Arial"/>
                <w:sz w:val="18"/>
                <w:szCs w:val="20"/>
              </w:rPr>
              <w:t>TAX IDENTIFICATION #</w:t>
            </w:r>
            <w:r w:rsidRPr="00B26C1D">
              <w:rPr>
                <w:rFonts w:ascii="Arial" w:hAnsi="Arial" w:cs="Arial"/>
                <w:sz w:val="18"/>
                <w:szCs w:val="20"/>
              </w:rPr>
              <w:t xml:space="preserve">  </w:t>
            </w:r>
          </w:p>
        </w:tc>
      </w:tr>
      <w:tr w:rsidR="004277AD" w14:paraId="3582E5B7" w14:textId="77777777" w:rsidTr="003D6620">
        <w:trPr>
          <w:cantSplit/>
          <w:trHeight w:val="273"/>
        </w:trPr>
        <w:tc>
          <w:tcPr>
            <w:tcW w:w="5398" w:type="dxa"/>
            <w:gridSpan w:val="7"/>
            <w:tcBorders>
              <w:top w:val="nil"/>
              <w:left w:val="single" w:sz="4" w:space="0" w:color="auto"/>
              <w:bottom w:val="single" w:sz="4" w:space="0" w:color="auto"/>
              <w:right w:val="single" w:sz="4" w:space="0" w:color="auto"/>
            </w:tcBorders>
            <w:shd w:val="clear" w:color="auto" w:fill="FFFFFF"/>
            <w:hideMark/>
          </w:tcPr>
          <w:p w14:paraId="1F32CE1E" w14:textId="753816E5" w:rsidR="004277AD" w:rsidRPr="003D473E" w:rsidRDefault="00E55226"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0"/>
                  <w:enabled/>
                  <w:calcOnExit w:val="0"/>
                  <w:textInput/>
                </w:ffData>
              </w:fldChar>
            </w:r>
            <w:bookmarkStart w:id="117" w:name="Text17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17"/>
          </w:p>
        </w:tc>
        <w:tc>
          <w:tcPr>
            <w:tcW w:w="5402" w:type="dxa"/>
            <w:gridSpan w:val="7"/>
            <w:tcBorders>
              <w:top w:val="nil"/>
              <w:left w:val="single" w:sz="4" w:space="0" w:color="auto"/>
              <w:bottom w:val="single" w:sz="4" w:space="0" w:color="auto"/>
              <w:right w:val="single" w:sz="4" w:space="0" w:color="auto"/>
            </w:tcBorders>
            <w:shd w:val="clear" w:color="auto" w:fill="FFFFFF"/>
            <w:hideMark/>
          </w:tcPr>
          <w:p w14:paraId="7B1A2824" w14:textId="41601E24" w:rsidR="004277AD" w:rsidRDefault="00E55226"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277AD" w14:paraId="763B7D7F" w14:textId="77777777" w:rsidTr="003D6620">
        <w:trPr>
          <w:cantSplit/>
          <w:trHeight w:val="216"/>
        </w:trPr>
        <w:tc>
          <w:tcPr>
            <w:tcW w:w="3683" w:type="dxa"/>
            <w:gridSpan w:val="5"/>
            <w:tcBorders>
              <w:top w:val="single" w:sz="4" w:space="0" w:color="auto"/>
              <w:left w:val="single" w:sz="4" w:space="0" w:color="auto"/>
              <w:bottom w:val="nil"/>
              <w:right w:val="nil"/>
            </w:tcBorders>
            <w:hideMark/>
          </w:tcPr>
          <w:p w14:paraId="79B36209"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STREET ADDRESS</w:t>
            </w:r>
          </w:p>
        </w:tc>
        <w:tc>
          <w:tcPr>
            <w:tcW w:w="3602" w:type="dxa"/>
            <w:gridSpan w:val="5"/>
            <w:tcBorders>
              <w:top w:val="single" w:sz="4" w:space="0" w:color="auto"/>
              <w:left w:val="nil"/>
              <w:bottom w:val="nil"/>
              <w:right w:val="nil"/>
            </w:tcBorders>
            <w:hideMark/>
          </w:tcPr>
          <w:p w14:paraId="71C4FB30"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077" w:type="dxa"/>
            <w:tcBorders>
              <w:top w:val="single" w:sz="4" w:space="0" w:color="auto"/>
              <w:left w:val="nil"/>
              <w:bottom w:val="nil"/>
              <w:right w:val="nil"/>
            </w:tcBorders>
            <w:hideMark/>
          </w:tcPr>
          <w:p w14:paraId="2CE54D76"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438" w:type="dxa"/>
            <w:gridSpan w:val="3"/>
            <w:tcBorders>
              <w:top w:val="single" w:sz="4" w:space="0" w:color="auto"/>
              <w:left w:val="nil"/>
              <w:bottom w:val="nil"/>
              <w:right w:val="single" w:sz="4" w:space="0" w:color="auto"/>
            </w:tcBorders>
            <w:hideMark/>
          </w:tcPr>
          <w:p w14:paraId="73D9666E"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4277AD" w14:paraId="638989A3" w14:textId="77777777" w:rsidTr="003D6620">
        <w:trPr>
          <w:cantSplit/>
          <w:trHeight w:val="300"/>
        </w:trPr>
        <w:tc>
          <w:tcPr>
            <w:tcW w:w="3683" w:type="dxa"/>
            <w:gridSpan w:val="5"/>
            <w:tcBorders>
              <w:top w:val="nil"/>
              <w:left w:val="single" w:sz="4" w:space="0" w:color="auto"/>
              <w:bottom w:val="single" w:sz="4" w:space="0" w:color="auto"/>
              <w:right w:val="nil"/>
            </w:tcBorders>
            <w:hideMark/>
          </w:tcPr>
          <w:p w14:paraId="634A74EF" w14:textId="1F712884" w:rsidR="004277AD" w:rsidRDefault="00E55226"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602" w:type="dxa"/>
            <w:gridSpan w:val="5"/>
            <w:tcBorders>
              <w:top w:val="nil"/>
              <w:left w:val="nil"/>
              <w:bottom w:val="single" w:sz="4" w:space="0" w:color="auto"/>
              <w:right w:val="nil"/>
            </w:tcBorders>
            <w:hideMark/>
          </w:tcPr>
          <w:p w14:paraId="3A74E225" w14:textId="532C16D6" w:rsidR="004277AD" w:rsidRDefault="00E55226"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77" w:type="dxa"/>
            <w:tcBorders>
              <w:top w:val="nil"/>
              <w:left w:val="nil"/>
              <w:bottom w:val="single" w:sz="4" w:space="0" w:color="auto"/>
              <w:right w:val="nil"/>
            </w:tcBorders>
            <w:hideMark/>
          </w:tcPr>
          <w:p w14:paraId="31147FCE" w14:textId="5D74E323" w:rsidR="004277AD" w:rsidRDefault="00E55226"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438" w:type="dxa"/>
            <w:gridSpan w:val="3"/>
            <w:tcBorders>
              <w:top w:val="nil"/>
              <w:left w:val="nil"/>
              <w:bottom w:val="single" w:sz="4" w:space="0" w:color="auto"/>
              <w:right w:val="single" w:sz="4" w:space="0" w:color="auto"/>
            </w:tcBorders>
            <w:hideMark/>
          </w:tcPr>
          <w:p w14:paraId="7A77DDEB" w14:textId="683A95EC" w:rsidR="004277AD" w:rsidRDefault="00E55226"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277AD" w14:paraId="6D5670A4" w14:textId="77777777" w:rsidTr="003D6620">
        <w:trPr>
          <w:cantSplit/>
          <w:trHeight w:val="216"/>
        </w:trPr>
        <w:tc>
          <w:tcPr>
            <w:tcW w:w="3683" w:type="dxa"/>
            <w:gridSpan w:val="5"/>
            <w:tcBorders>
              <w:top w:val="single" w:sz="4" w:space="0" w:color="auto"/>
              <w:left w:val="single" w:sz="4" w:space="0" w:color="auto"/>
              <w:bottom w:val="nil"/>
              <w:right w:val="nil"/>
            </w:tcBorders>
            <w:hideMark/>
          </w:tcPr>
          <w:p w14:paraId="2E72296D"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MAILING ADDRESS (if different)</w:t>
            </w:r>
          </w:p>
        </w:tc>
        <w:tc>
          <w:tcPr>
            <w:tcW w:w="3602" w:type="dxa"/>
            <w:gridSpan w:val="5"/>
            <w:tcBorders>
              <w:top w:val="single" w:sz="4" w:space="0" w:color="auto"/>
              <w:left w:val="nil"/>
              <w:bottom w:val="nil"/>
              <w:right w:val="nil"/>
            </w:tcBorders>
            <w:hideMark/>
          </w:tcPr>
          <w:p w14:paraId="6CAC140F"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CITY</w:t>
            </w:r>
          </w:p>
        </w:tc>
        <w:tc>
          <w:tcPr>
            <w:tcW w:w="1077" w:type="dxa"/>
            <w:tcBorders>
              <w:top w:val="single" w:sz="4" w:space="0" w:color="auto"/>
              <w:left w:val="nil"/>
              <w:bottom w:val="nil"/>
              <w:right w:val="nil"/>
            </w:tcBorders>
            <w:hideMark/>
          </w:tcPr>
          <w:p w14:paraId="208A7F02"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STATE</w:t>
            </w:r>
          </w:p>
        </w:tc>
        <w:tc>
          <w:tcPr>
            <w:tcW w:w="2438" w:type="dxa"/>
            <w:gridSpan w:val="3"/>
            <w:tcBorders>
              <w:top w:val="single" w:sz="4" w:space="0" w:color="auto"/>
              <w:left w:val="nil"/>
              <w:bottom w:val="nil"/>
              <w:right w:val="single" w:sz="4" w:space="0" w:color="auto"/>
            </w:tcBorders>
            <w:hideMark/>
          </w:tcPr>
          <w:p w14:paraId="7C37376E"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4277AD" w14:paraId="2702B23B" w14:textId="77777777" w:rsidTr="003D6620">
        <w:trPr>
          <w:cantSplit/>
          <w:trHeight w:val="318"/>
        </w:trPr>
        <w:tc>
          <w:tcPr>
            <w:tcW w:w="3683" w:type="dxa"/>
            <w:gridSpan w:val="5"/>
            <w:tcBorders>
              <w:top w:val="nil"/>
              <w:left w:val="single" w:sz="4" w:space="0" w:color="auto"/>
              <w:bottom w:val="single" w:sz="4" w:space="0" w:color="auto"/>
              <w:right w:val="nil"/>
            </w:tcBorders>
            <w:hideMark/>
          </w:tcPr>
          <w:p w14:paraId="282C432F" w14:textId="2A966144" w:rsidR="004277AD" w:rsidRDefault="00E55226"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602" w:type="dxa"/>
            <w:gridSpan w:val="5"/>
            <w:tcBorders>
              <w:top w:val="nil"/>
              <w:left w:val="nil"/>
              <w:bottom w:val="single" w:sz="4" w:space="0" w:color="auto"/>
              <w:right w:val="nil"/>
            </w:tcBorders>
            <w:hideMark/>
          </w:tcPr>
          <w:p w14:paraId="451A2270" w14:textId="661E4212" w:rsidR="004277AD" w:rsidRDefault="00E55226"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77" w:type="dxa"/>
            <w:tcBorders>
              <w:top w:val="nil"/>
              <w:left w:val="nil"/>
              <w:bottom w:val="single" w:sz="4" w:space="0" w:color="auto"/>
              <w:right w:val="nil"/>
            </w:tcBorders>
            <w:hideMark/>
          </w:tcPr>
          <w:p w14:paraId="16A7FDA7" w14:textId="31D99A9C" w:rsidR="004277AD" w:rsidRDefault="00E55226"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438" w:type="dxa"/>
            <w:gridSpan w:val="3"/>
            <w:tcBorders>
              <w:top w:val="nil"/>
              <w:left w:val="nil"/>
              <w:bottom w:val="single" w:sz="4" w:space="0" w:color="auto"/>
              <w:right w:val="single" w:sz="4" w:space="0" w:color="auto"/>
            </w:tcBorders>
            <w:hideMark/>
          </w:tcPr>
          <w:p w14:paraId="45BAB6C6" w14:textId="040D25FF" w:rsidR="004277AD" w:rsidRDefault="00E55226"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277AD" w14:paraId="15E06873" w14:textId="77777777" w:rsidTr="003D6620">
        <w:trPr>
          <w:cantSplit/>
          <w:trHeight w:hRule="exact" w:val="554"/>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vAlign w:val="center"/>
          </w:tcPr>
          <w:p w14:paraId="2D7C5548" w14:textId="77777777" w:rsidR="004277AD" w:rsidRPr="00A30ACA" w:rsidRDefault="004277AD" w:rsidP="00F57ADD">
            <w:pPr>
              <w:pStyle w:val="ListParagraph"/>
              <w:numPr>
                <w:ilvl w:val="0"/>
                <w:numId w:val="49"/>
              </w:numPr>
              <w:tabs>
                <w:tab w:val="left" w:pos="270"/>
              </w:tabs>
              <w:spacing w:after="0" w:line="240" w:lineRule="auto"/>
              <w:ind w:left="520"/>
              <w:rPr>
                <w:rFonts w:ascii="Arial" w:hAnsi="Arial" w:cs="Arial"/>
                <w:b/>
                <w:bCs/>
                <w:color w:val="142D5A"/>
                <w:sz w:val="20"/>
                <w:szCs w:val="20"/>
              </w:rPr>
            </w:pPr>
            <w:bookmarkStart w:id="118" w:name="_Hlk497391729"/>
            <w:r>
              <w:rPr>
                <w:rFonts w:ascii="Arial" w:hAnsi="Arial" w:cs="Arial"/>
                <w:b/>
                <w:bCs/>
                <w:color w:val="142D5A"/>
                <w:sz w:val="20"/>
                <w:szCs w:val="20"/>
              </w:rPr>
              <w:t>LOCATION OF SERVICES</w:t>
            </w:r>
            <w:r w:rsidRPr="00A30ACA">
              <w:rPr>
                <w:rFonts w:ascii="Arial" w:hAnsi="Arial" w:cs="Arial"/>
                <w:b/>
                <w:bCs/>
                <w:color w:val="142D5A"/>
                <w:sz w:val="20"/>
                <w:szCs w:val="20"/>
              </w:rPr>
              <w:t>:</w:t>
            </w:r>
          </w:p>
        </w:tc>
      </w:tr>
      <w:tr w:rsidR="004277AD" w14:paraId="5BC2A3BF" w14:textId="77777777" w:rsidTr="003D6620">
        <w:trPr>
          <w:cantSplit/>
          <w:trHeight w:hRule="exact" w:val="725"/>
        </w:trPr>
        <w:tc>
          <w:tcPr>
            <w:tcW w:w="10800" w:type="dxa"/>
            <w:gridSpan w:val="14"/>
            <w:tcBorders>
              <w:top w:val="single" w:sz="4" w:space="0" w:color="auto"/>
              <w:left w:val="single" w:sz="4" w:space="0" w:color="auto"/>
              <w:bottom w:val="single" w:sz="4" w:space="0" w:color="auto"/>
              <w:right w:val="single" w:sz="4" w:space="0" w:color="auto"/>
            </w:tcBorders>
            <w:shd w:val="clear" w:color="auto" w:fill="auto"/>
          </w:tcPr>
          <w:p w14:paraId="5D13CD95" w14:textId="07775A84" w:rsidR="004277AD" w:rsidRDefault="00E55226" w:rsidP="003D6620">
            <w:pPr>
              <w:tabs>
                <w:tab w:val="left" w:pos="196"/>
              </w:tabs>
              <w:spacing w:after="0" w:line="240" w:lineRule="auto"/>
              <w:ind w:left="144"/>
              <w:contextualSpacing/>
              <w:rPr>
                <w:rFonts w:ascii="Arial" w:hAnsi="Arial" w:cs="Arial"/>
                <w:b/>
                <w:bCs/>
                <w:color w:val="142D5A"/>
                <w:sz w:val="20"/>
                <w:szCs w:val="20"/>
              </w:rPr>
            </w:pPr>
            <w:r>
              <w:rPr>
                <w:rFonts w:ascii="Arial" w:hAnsi="Arial" w:cs="Arial"/>
                <w:sz w:val="20"/>
                <w:szCs w:val="20"/>
              </w:rPr>
              <w:fldChar w:fldCharType="begin">
                <w:ffData>
                  <w:name w:val="Text17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bookmarkEnd w:id="118"/>
      <w:tr w:rsidR="004277AD" w14:paraId="6402C5B9" w14:textId="77777777" w:rsidTr="003D6620">
        <w:trPr>
          <w:cantSplit/>
          <w:trHeight w:hRule="exact" w:val="599"/>
        </w:trPr>
        <w:tc>
          <w:tcPr>
            <w:tcW w:w="2424"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510AF53" w14:textId="77777777" w:rsidR="004277AD" w:rsidRPr="009E32F8" w:rsidRDefault="004277AD" w:rsidP="00F57ADD">
            <w:pPr>
              <w:pStyle w:val="ListParagraph"/>
              <w:numPr>
                <w:ilvl w:val="0"/>
                <w:numId w:val="49"/>
              </w:numPr>
              <w:tabs>
                <w:tab w:val="left" w:pos="270"/>
              </w:tabs>
              <w:spacing w:after="0" w:line="240" w:lineRule="auto"/>
              <w:ind w:left="520"/>
              <w:rPr>
                <w:rFonts w:ascii="Arial" w:hAnsi="Arial" w:cs="Arial"/>
                <w:b/>
                <w:bCs/>
                <w:color w:val="142D5A"/>
                <w:sz w:val="20"/>
                <w:szCs w:val="20"/>
              </w:rPr>
            </w:pPr>
            <w:r w:rsidRPr="009E32F8">
              <w:rPr>
                <w:rFonts w:ascii="Arial" w:hAnsi="Arial" w:cs="Arial"/>
                <w:b/>
                <w:bCs/>
                <w:color w:val="142D5A"/>
                <w:sz w:val="20"/>
                <w:szCs w:val="20"/>
              </w:rPr>
              <w:t>PROJECT TITLE:</w:t>
            </w:r>
          </w:p>
        </w:tc>
        <w:tc>
          <w:tcPr>
            <w:tcW w:w="8376" w:type="dxa"/>
            <w:gridSpan w:val="13"/>
            <w:tcBorders>
              <w:top w:val="single" w:sz="4" w:space="0" w:color="auto"/>
              <w:left w:val="single" w:sz="4" w:space="0" w:color="auto"/>
              <w:bottom w:val="single" w:sz="4" w:space="0" w:color="auto"/>
              <w:right w:val="single" w:sz="4" w:space="0" w:color="auto"/>
            </w:tcBorders>
            <w:shd w:val="clear" w:color="auto" w:fill="auto"/>
          </w:tcPr>
          <w:p w14:paraId="7C22F44A" w14:textId="08D83A3F" w:rsidR="004277AD" w:rsidRDefault="00E55226" w:rsidP="003D6620">
            <w:pPr>
              <w:spacing w:after="0" w:line="240" w:lineRule="auto"/>
              <w:contextualSpacing/>
              <w:rPr>
                <w:rFonts w:ascii="Arial" w:hAnsi="Arial" w:cs="Arial"/>
                <w:b/>
                <w:bCs/>
                <w:color w:val="142D5A"/>
                <w:sz w:val="20"/>
                <w:szCs w:val="20"/>
              </w:rPr>
            </w:pPr>
            <w:r>
              <w:rPr>
                <w:rFonts w:ascii="Arial" w:hAnsi="Arial" w:cs="Arial"/>
                <w:sz w:val="20"/>
                <w:szCs w:val="20"/>
              </w:rPr>
              <w:fldChar w:fldCharType="begin">
                <w:ffData>
                  <w:name w:val="Text17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277AD" w14:paraId="0E18AC43" w14:textId="77777777" w:rsidTr="003D6620">
        <w:trPr>
          <w:cantSplit/>
          <w:trHeight w:val="389"/>
        </w:trPr>
        <w:tc>
          <w:tcPr>
            <w:tcW w:w="5398" w:type="dxa"/>
            <w:gridSpan w:val="7"/>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9683A60" w14:textId="77777777" w:rsidR="004277AD" w:rsidRPr="007B56DB" w:rsidRDefault="004277AD" w:rsidP="00F57ADD">
            <w:pPr>
              <w:pStyle w:val="ListParagraph"/>
              <w:numPr>
                <w:ilvl w:val="0"/>
                <w:numId w:val="49"/>
              </w:numPr>
              <w:tabs>
                <w:tab w:val="left" w:pos="270"/>
              </w:tabs>
              <w:spacing w:after="0" w:line="240" w:lineRule="auto"/>
              <w:ind w:left="520"/>
              <w:rPr>
                <w:rFonts w:ascii="Arial" w:hAnsi="Arial" w:cs="Arial"/>
                <w:b/>
                <w:bCs/>
                <w:color w:val="142D5A"/>
                <w:sz w:val="20"/>
                <w:szCs w:val="20"/>
              </w:rPr>
            </w:pPr>
            <w:r w:rsidRPr="007B6BF2">
              <w:rPr>
                <w:rFonts w:ascii="Arial" w:hAnsi="Arial" w:cs="Arial"/>
                <w:b/>
                <w:bCs/>
                <w:color w:val="142D5A"/>
                <w:sz w:val="20"/>
                <w:szCs w:val="20"/>
              </w:rPr>
              <w:t>PROJECT SUMMARY (100-150 words)</w:t>
            </w:r>
            <w:r>
              <w:rPr>
                <w:rFonts w:ascii="Arial" w:hAnsi="Arial" w:cs="Arial"/>
                <w:b/>
                <w:bCs/>
                <w:color w:val="142D5A"/>
                <w:sz w:val="20"/>
                <w:szCs w:val="20"/>
              </w:rPr>
              <w:t>:</w:t>
            </w:r>
          </w:p>
        </w:tc>
        <w:tc>
          <w:tcPr>
            <w:tcW w:w="3597"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E944B7F" w14:textId="77777777" w:rsidR="004277AD" w:rsidRPr="000C670D" w:rsidRDefault="004277AD" w:rsidP="00F57ADD">
            <w:pPr>
              <w:pStyle w:val="ListParagraph"/>
              <w:numPr>
                <w:ilvl w:val="0"/>
                <w:numId w:val="49"/>
              </w:numPr>
              <w:tabs>
                <w:tab w:val="left" w:pos="250"/>
              </w:tabs>
              <w:spacing w:after="0" w:line="240" w:lineRule="auto"/>
              <w:ind w:left="520"/>
              <w:rPr>
                <w:rFonts w:ascii="Arial" w:hAnsi="Arial" w:cs="Arial"/>
                <w:sz w:val="20"/>
                <w:szCs w:val="20"/>
              </w:rPr>
            </w:pPr>
            <w:r w:rsidRPr="000C670D">
              <w:rPr>
                <w:rFonts w:ascii="Arial" w:hAnsi="Arial" w:cs="Arial"/>
                <w:b/>
                <w:bCs/>
                <w:color w:val="142D5A"/>
                <w:sz w:val="20"/>
                <w:szCs w:val="20"/>
              </w:rPr>
              <w:t>GRANT FUNDS REQUESTED:</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6A20F9B6" w14:textId="6A3F3084" w:rsidR="004277AD" w:rsidRPr="000C670D" w:rsidRDefault="004277AD" w:rsidP="003D6620">
            <w:pPr>
              <w:pStyle w:val="ListParagraph"/>
              <w:tabs>
                <w:tab w:val="left" w:pos="250"/>
              </w:tabs>
              <w:spacing w:after="0" w:line="240" w:lineRule="auto"/>
              <w:ind w:left="520"/>
              <w:rPr>
                <w:rFonts w:ascii="Arial" w:hAnsi="Arial" w:cs="Arial"/>
                <w:sz w:val="20"/>
                <w:szCs w:val="20"/>
              </w:rPr>
            </w:pPr>
            <w:r>
              <w:rPr>
                <w:rFonts w:ascii="Arial" w:hAnsi="Arial" w:cs="Arial"/>
                <w:sz w:val="20"/>
                <w:szCs w:val="20"/>
              </w:rPr>
              <w:t xml:space="preserve">$ </w:t>
            </w:r>
            <w:r w:rsidR="00E55226">
              <w:rPr>
                <w:rFonts w:ascii="Arial" w:hAnsi="Arial" w:cs="Arial"/>
                <w:sz w:val="20"/>
                <w:szCs w:val="20"/>
              </w:rPr>
              <w:fldChar w:fldCharType="begin">
                <w:ffData>
                  <w:name w:val="Text170"/>
                  <w:enabled/>
                  <w:calcOnExit w:val="0"/>
                  <w:textInput/>
                </w:ffData>
              </w:fldChar>
            </w:r>
            <w:r w:rsidR="00E55226">
              <w:rPr>
                <w:rFonts w:ascii="Arial" w:hAnsi="Arial" w:cs="Arial"/>
                <w:sz w:val="20"/>
                <w:szCs w:val="20"/>
              </w:rPr>
              <w:instrText xml:space="preserve"> FORMTEXT </w:instrText>
            </w:r>
            <w:r w:rsidR="00E55226">
              <w:rPr>
                <w:rFonts w:ascii="Arial" w:hAnsi="Arial" w:cs="Arial"/>
                <w:sz w:val="20"/>
                <w:szCs w:val="20"/>
              </w:rPr>
            </w:r>
            <w:r w:rsidR="00E55226">
              <w:rPr>
                <w:rFonts w:ascii="Arial" w:hAnsi="Arial" w:cs="Arial"/>
                <w:sz w:val="20"/>
                <w:szCs w:val="20"/>
              </w:rPr>
              <w:fldChar w:fldCharType="separate"/>
            </w:r>
            <w:r w:rsidR="00E55226">
              <w:rPr>
                <w:rFonts w:ascii="Arial" w:hAnsi="Arial" w:cs="Arial"/>
                <w:noProof/>
                <w:sz w:val="20"/>
                <w:szCs w:val="20"/>
              </w:rPr>
              <w:t> </w:t>
            </w:r>
            <w:r w:rsidR="00E55226">
              <w:rPr>
                <w:rFonts w:ascii="Arial" w:hAnsi="Arial" w:cs="Arial"/>
                <w:noProof/>
                <w:sz w:val="20"/>
                <w:szCs w:val="20"/>
              </w:rPr>
              <w:t> </w:t>
            </w:r>
            <w:r w:rsidR="00E55226">
              <w:rPr>
                <w:rFonts w:ascii="Arial" w:hAnsi="Arial" w:cs="Arial"/>
                <w:noProof/>
                <w:sz w:val="20"/>
                <w:szCs w:val="20"/>
              </w:rPr>
              <w:t> </w:t>
            </w:r>
            <w:r w:rsidR="00E55226">
              <w:rPr>
                <w:rFonts w:ascii="Arial" w:hAnsi="Arial" w:cs="Arial"/>
                <w:noProof/>
                <w:sz w:val="20"/>
                <w:szCs w:val="20"/>
              </w:rPr>
              <w:t> </w:t>
            </w:r>
            <w:r w:rsidR="00E55226">
              <w:rPr>
                <w:rFonts w:ascii="Arial" w:hAnsi="Arial" w:cs="Arial"/>
                <w:noProof/>
                <w:sz w:val="20"/>
                <w:szCs w:val="20"/>
              </w:rPr>
              <w:t> </w:t>
            </w:r>
            <w:r w:rsidR="00E55226">
              <w:rPr>
                <w:rFonts w:ascii="Arial" w:hAnsi="Arial" w:cs="Arial"/>
                <w:sz w:val="20"/>
                <w:szCs w:val="20"/>
              </w:rPr>
              <w:fldChar w:fldCharType="end"/>
            </w:r>
          </w:p>
        </w:tc>
      </w:tr>
      <w:tr w:rsidR="004277AD" w14:paraId="7070063B" w14:textId="77777777" w:rsidTr="003D6620">
        <w:trPr>
          <w:cantSplit/>
          <w:trHeight w:val="1038"/>
        </w:trPr>
        <w:tc>
          <w:tcPr>
            <w:tcW w:w="10800" w:type="dxa"/>
            <w:gridSpan w:val="14"/>
            <w:tcBorders>
              <w:top w:val="single" w:sz="4" w:space="0" w:color="auto"/>
              <w:left w:val="single" w:sz="4" w:space="0" w:color="auto"/>
              <w:bottom w:val="single" w:sz="4" w:space="0" w:color="auto"/>
              <w:right w:val="single" w:sz="4" w:space="0" w:color="auto"/>
            </w:tcBorders>
            <w:hideMark/>
          </w:tcPr>
          <w:p w14:paraId="63954474" w14:textId="1535298C" w:rsidR="004277AD" w:rsidRDefault="00E55226" w:rsidP="003D6620">
            <w:pPr>
              <w:tabs>
                <w:tab w:val="left" w:pos="247"/>
              </w:tabs>
              <w:spacing w:after="0" w:line="240" w:lineRule="auto"/>
              <w:ind w:left="144" w:firstLine="16"/>
              <w:rPr>
                <w:rFonts w:ascii="Arial" w:hAnsi="Arial" w:cs="Arial"/>
                <w:b/>
                <w:bCs/>
                <w:color w:val="142D5A"/>
                <w:sz w:val="20"/>
                <w:szCs w:val="20"/>
              </w:rPr>
            </w:pPr>
            <w:r>
              <w:rPr>
                <w:rFonts w:ascii="Arial" w:hAnsi="Arial" w:cs="Arial"/>
                <w:sz w:val="20"/>
                <w:szCs w:val="20"/>
              </w:rPr>
              <w:fldChar w:fldCharType="begin">
                <w:ffData>
                  <w:name w:val="Text17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277AD" w14:paraId="24DA218D" w14:textId="77777777" w:rsidTr="003D6620">
        <w:trPr>
          <w:cantSplit/>
          <w:trHeight w:val="389"/>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4ABFB73" w14:textId="77777777" w:rsidR="004277AD" w:rsidRPr="000C670D" w:rsidRDefault="004277AD" w:rsidP="00F57ADD">
            <w:pPr>
              <w:pStyle w:val="ListParagraph"/>
              <w:numPr>
                <w:ilvl w:val="0"/>
                <w:numId w:val="49"/>
              </w:numPr>
              <w:tabs>
                <w:tab w:val="left" w:pos="250"/>
              </w:tabs>
              <w:spacing w:after="0" w:line="240" w:lineRule="auto"/>
              <w:ind w:left="520"/>
              <w:rPr>
                <w:rFonts w:ascii="Arial" w:hAnsi="Arial" w:cs="Arial"/>
                <w:b/>
                <w:bCs/>
                <w:color w:val="142D5A"/>
                <w:sz w:val="20"/>
                <w:szCs w:val="20"/>
              </w:rPr>
            </w:pPr>
            <w:r w:rsidRPr="000C670D">
              <w:rPr>
                <w:rFonts w:ascii="Arial" w:hAnsi="Arial" w:cs="Arial"/>
                <w:b/>
                <w:bCs/>
                <w:color w:val="142D5A"/>
                <w:sz w:val="20"/>
                <w:szCs w:val="20"/>
              </w:rPr>
              <w:t>PROJECT DIRECTOR:</w:t>
            </w:r>
          </w:p>
        </w:tc>
      </w:tr>
      <w:tr w:rsidR="004277AD" w14:paraId="1CD82D01" w14:textId="77777777" w:rsidTr="003D6620">
        <w:trPr>
          <w:cantSplit/>
          <w:trHeight w:hRule="exact" w:val="216"/>
        </w:trPr>
        <w:tc>
          <w:tcPr>
            <w:tcW w:w="3186" w:type="dxa"/>
            <w:gridSpan w:val="2"/>
            <w:tcBorders>
              <w:top w:val="single" w:sz="4" w:space="0" w:color="auto"/>
              <w:left w:val="single" w:sz="4" w:space="0" w:color="auto"/>
              <w:bottom w:val="nil"/>
              <w:right w:val="nil"/>
            </w:tcBorders>
            <w:hideMark/>
          </w:tcPr>
          <w:p w14:paraId="5F45EF98"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7"/>
            <w:tcBorders>
              <w:top w:val="single" w:sz="4" w:space="0" w:color="auto"/>
              <w:left w:val="nil"/>
              <w:bottom w:val="nil"/>
              <w:right w:val="nil"/>
            </w:tcBorders>
            <w:hideMark/>
          </w:tcPr>
          <w:p w14:paraId="19057E1A"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4" w:type="dxa"/>
            <w:gridSpan w:val="5"/>
            <w:tcBorders>
              <w:top w:val="single" w:sz="4" w:space="0" w:color="auto"/>
              <w:left w:val="nil"/>
              <w:bottom w:val="nil"/>
              <w:right w:val="single" w:sz="4" w:space="0" w:color="auto"/>
            </w:tcBorders>
            <w:hideMark/>
          </w:tcPr>
          <w:p w14:paraId="02C363CC" w14:textId="77777777" w:rsidR="004277AD" w:rsidRPr="00B26C1D" w:rsidRDefault="004277AD" w:rsidP="003D6620">
            <w:pPr>
              <w:spacing w:after="0" w:line="240" w:lineRule="auto"/>
              <w:ind w:left="144"/>
              <w:rPr>
                <w:rFonts w:ascii="Arial" w:hAnsi="Arial" w:cs="Arial"/>
                <w:sz w:val="18"/>
                <w:szCs w:val="20"/>
              </w:rPr>
            </w:pPr>
            <w:r w:rsidRPr="00B26C1D">
              <w:rPr>
                <w:rFonts w:ascii="Arial" w:hAnsi="Arial" w:cs="Arial"/>
                <w:sz w:val="18"/>
                <w:szCs w:val="20"/>
              </w:rPr>
              <w:t>TELEPHONE NUMBER</w:t>
            </w:r>
          </w:p>
        </w:tc>
      </w:tr>
      <w:tr w:rsidR="004277AD" w14:paraId="76C01ED7" w14:textId="77777777" w:rsidTr="003D6620">
        <w:trPr>
          <w:cantSplit/>
          <w:trHeight w:val="273"/>
        </w:trPr>
        <w:tc>
          <w:tcPr>
            <w:tcW w:w="3186" w:type="dxa"/>
            <w:gridSpan w:val="2"/>
            <w:tcBorders>
              <w:top w:val="nil"/>
              <w:left w:val="single" w:sz="4" w:space="0" w:color="auto"/>
              <w:bottom w:val="single" w:sz="4" w:space="0" w:color="auto"/>
              <w:right w:val="nil"/>
            </w:tcBorders>
            <w:hideMark/>
          </w:tcPr>
          <w:p w14:paraId="2C433311" w14:textId="75488399" w:rsidR="004277AD" w:rsidRDefault="00E55226"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190" w:type="dxa"/>
            <w:gridSpan w:val="7"/>
            <w:tcBorders>
              <w:top w:val="nil"/>
              <w:left w:val="nil"/>
              <w:bottom w:val="single" w:sz="4" w:space="0" w:color="auto"/>
              <w:right w:val="nil"/>
            </w:tcBorders>
            <w:hideMark/>
          </w:tcPr>
          <w:p w14:paraId="290AEA65" w14:textId="26DB327A" w:rsidR="004277AD" w:rsidRDefault="00E55226"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4" w:type="dxa"/>
            <w:gridSpan w:val="5"/>
            <w:tcBorders>
              <w:top w:val="nil"/>
              <w:left w:val="nil"/>
              <w:bottom w:val="single" w:sz="4" w:space="0" w:color="auto"/>
              <w:right w:val="single" w:sz="4" w:space="0" w:color="auto"/>
            </w:tcBorders>
            <w:hideMark/>
          </w:tcPr>
          <w:p w14:paraId="22CEE8A7" w14:textId="35E8EFCC" w:rsidR="004277AD" w:rsidRDefault="00E55226"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277AD" w14:paraId="19480BDB" w14:textId="77777777" w:rsidTr="003D6620">
        <w:trPr>
          <w:cantSplit/>
          <w:trHeight w:hRule="exact" w:val="216"/>
        </w:trPr>
        <w:tc>
          <w:tcPr>
            <w:tcW w:w="6376" w:type="dxa"/>
            <w:gridSpan w:val="9"/>
            <w:tcBorders>
              <w:top w:val="single" w:sz="4" w:space="0" w:color="auto"/>
              <w:left w:val="single" w:sz="4" w:space="0" w:color="auto"/>
              <w:bottom w:val="nil"/>
              <w:right w:val="nil"/>
            </w:tcBorders>
            <w:hideMark/>
          </w:tcPr>
          <w:p w14:paraId="436C0595"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4" w:type="dxa"/>
            <w:gridSpan w:val="5"/>
            <w:tcBorders>
              <w:top w:val="single" w:sz="4" w:space="0" w:color="auto"/>
              <w:left w:val="nil"/>
              <w:bottom w:val="nil"/>
              <w:right w:val="single" w:sz="4" w:space="0" w:color="auto"/>
            </w:tcBorders>
          </w:tcPr>
          <w:p w14:paraId="221EF920" w14:textId="77777777" w:rsidR="004277AD" w:rsidRPr="00B26C1D" w:rsidRDefault="004277AD" w:rsidP="003D6620">
            <w:pPr>
              <w:spacing w:after="0" w:line="240" w:lineRule="auto"/>
              <w:ind w:left="144"/>
              <w:contextualSpacing/>
              <w:rPr>
                <w:rFonts w:ascii="Arial" w:hAnsi="Arial" w:cs="Arial"/>
                <w:bCs/>
                <w:caps/>
                <w:color w:val="FFFFFF"/>
                <w:sz w:val="18"/>
                <w:szCs w:val="20"/>
              </w:rPr>
            </w:pPr>
            <w:r w:rsidRPr="00B26C1D">
              <w:rPr>
                <w:rFonts w:ascii="Arial" w:hAnsi="Arial" w:cs="Arial"/>
                <w:bCs/>
                <w:caps/>
                <w:sz w:val="18"/>
                <w:szCs w:val="20"/>
              </w:rPr>
              <w:t>city</w:t>
            </w:r>
          </w:p>
        </w:tc>
      </w:tr>
      <w:tr w:rsidR="004277AD" w14:paraId="0A36A08A" w14:textId="77777777" w:rsidTr="003D6620">
        <w:trPr>
          <w:cantSplit/>
          <w:trHeight w:val="245"/>
        </w:trPr>
        <w:tc>
          <w:tcPr>
            <w:tcW w:w="6376" w:type="dxa"/>
            <w:gridSpan w:val="9"/>
            <w:tcBorders>
              <w:top w:val="nil"/>
              <w:left w:val="single" w:sz="4" w:space="0" w:color="auto"/>
              <w:bottom w:val="single" w:sz="4" w:space="0" w:color="auto"/>
              <w:right w:val="nil"/>
            </w:tcBorders>
            <w:hideMark/>
          </w:tcPr>
          <w:p w14:paraId="7BFB921E" w14:textId="04F6F294" w:rsidR="004277AD" w:rsidRDefault="00E55226"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4" w:type="dxa"/>
            <w:gridSpan w:val="5"/>
            <w:tcBorders>
              <w:top w:val="nil"/>
              <w:left w:val="nil"/>
              <w:bottom w:val="single" w:sz="4" w:space="0" w:color="auto"/>
              <w:right w:val="single" w:sz="4" w:space="0" w:color="auto"/>
            </w:tcBorders>
          </w:tcPr>
          <w:p w14:paraId="7D2186A0" w14:textId="6AE3821B" w:rsidR="004277AD" w:rsidRDefault="00E55226"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277AD" w14:paraId="5B2818D8" w14:textId="77777777" w:rsidTr="003D6620">
        <w:trPr>
          <w:cantSplit/>
          <w:trHeight w:hRule="exact" w:val="216"/>
        </w:trPr>
        <w:tc>
          <w:tcPr>
            <w:tcW w:w="3496" w:type="dxa"/>
            <w:gridSpan w:val="3"/>
            <w:tcBorders>
              <w:top w:val="nil"/>
              <w:left w:val="single" w:sz="4" w:space="0" w:color="auto"/>
              <w:bottom w:val="nil"/>
              <w:right w:val="nil"/>
            </w:tcBorders>
          </w:tcPr>
          <w:p w14:paraId="6CB97DB6" w14:textId="77777777" w:rsidR="004277AD" w:rsidRPr="00B26C1D" w:rsidRDefault="004277AD" w:rsidP="003D6620">
            <w:pPr>
              <w:spacing w:after="0" w:line="240" w:lineRule="auto"/>
              <w:ind w:left="144"/>
              <w:rPr>
                <w:rFonts w:ascii="Arial" w:hAnsi="Arial" w:cs="Arial"/>
                <w:b/>
                <w:bCs/>
                <w:caps/>
                <w:color w:val="FFFFFF"/>
                <w:sz w:val="18"/>
                <w:szCs w:val="20"/>
              </w:rPr>
            </w:pPr>
            <w:r w:rsidRPr="00B26C1D">
              <w:rPr>
                <w:rFonts w:ascii="Arial" w:hAnsi="Arial" w:cs="Arial"/>
                <w:sz w:val="18"/>
                <w:szCs w:val="20"/>
              </w:rPr>
              <w:t>STATE</w:t>
            </w:r>
          </w:p>
        </w:tc>
        <w:tc>
          <w:tcPr>
            <w:tcW w:w="1980" w:type="dxa"/>
            <w:gridSpan w:val="5"/>
            <w:tcBorders>
              <w:top w:val="single" w:sz="4" w:space="0" w:color="auto"/>
              <w:left w:val="nil"/>
              <w:bottom w:val="nil"/>
              <w:right w:val="nil"/>
            </w:tcBorders>
          </w:tcPr>
          <w:p w14:paraId="23189612" w14:textId="77777777" w:rsidR="004277AD" w:rsidRPr="00B26C1D" w:rsidRDefault="004277AD" w:rsidP="003D6620">
            <w:pPr>
              <w:spacing w:after="0" w:line="240" w:lineRule="auto"/>
              <w:ind w:left="144"/>
              <w:rPr>
                <w:rFonts w:ascii="Arial" w:hAnsi="Arial" w:cs="Arial"/>
                <w:sz w:val="18"/>
                <w:szCs w:val="20"/>
              </w:rPr>
            </w:pPr>
            <w:r w:rsidRPr="00B26C1D">
              <w:rPr>
                <w:rFonts w:ascii="Arial" w:hAnsi="Arial" w:cs="Arial"/>
                <w:sz w:val="18"/>
                <w:szCs w:val="20"/>
              </w:rPr>
              <w:t>ZIP CODE</w:t>
            </w:r>
          </w:p>
        </w:tc>
        <w:tc>
          <w:tcPr>
            <w:tcW w:w="5324" w:type="dxa"/>
            <w:gridSpan w:val="6"/>
            <w:tcBorders>
              <w:top w:val="nil"/>
              <w:left w:val="nil"/>
              <w:bottom w:val="nil"/>
              <w:right w:val="single" w:sz="4" w:space="0" w:color="auto"/>
            </w:tcBorders>
          </w:tcPr>
          <w:p w14:paraId="0141FA33" w14:textId="77777777" w:rsidR="004277AD" w:rsidRPr="00B26C1D" w:rsidRDefault="004277AD" w:rsidP="003D6620">
            <w:pPr>
              <w:spacing w:after="0" w:line="240" w:lineRule="auto"/>
              <w:ind w:left="144"/>
              <w:rPr>
                <w:rFonts w:ascii="Arial" w:hAnsi="Arial" w:cs="Arial"/>
                <w:b/>
                <w:bCs/>
                <w:caps/>
                <w:color w:val="FFFFFF"/>
                <w:sz w:val="18"/>
                <w:szCs w:val="20"/>
              </w:rPr>
            </w:pPr>
            <w:r w:rsidRPr="00B26C1D">
              <w:rPr>
                <w:rFonts w:ascii="Arial" w:hAnsi="Arial" w:cs="Arial"/>
                <w:sz w:val="18"/>
                <w:szCs w:val="20"/>
              </w:rPr>
              <w:t>EMAIL ADDRESS</w:t>
            </w:r>
          </w:p>
        </w:tc>
      </w:tr>
      <w:tr w:rsidR="004277AD" w14:paraId="07D9A24A" w14:textId="77777777" w:rsidTr="003D6620">
        <w:trPr>
          <w:cantSplit/>
          <w:trHeight w:val="315"/>
        </w:trPr>
        <w:tc>
          <w:tcPr>
            <w:tcW w:w="3496" w:type="dxa"/>
            <w:gridSpan w:val="3"/>
            <w:tcBorders>
              <w:top w:val="nil"/>
              <w:left w:val="single" w:sz="4" w:space="0" w:color="auto"/>
              <w:bottom w:val="single" w:sz="4" w:space="0" w:color="auto"/>
              <w:right w:val="nil"/>
            </w:tcBorders>
          </w:tcPr>
          <w:p w14:paraId="2C4DF7A7" w14:textId="5B6A43C5" w:rsidR="004277AD" w:rsidRDefault="00E55226"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980" w:type="dxa"/>
            <w:gridSpan w:val="5"/>
            <w:tcBorders>
              <w:top w:val="nil"/>
              <w:left w:val="nil"/>
              <w:bottom w:val="single" w:sz="4" w:space="0" w:color="auto"/>
              <w:right w:val="nil"/>
            </w:tcBorders>
          </w:tcPr>
          <w:p w14:paraId="46229729" w14:textId="6EA54E2D" w:rsidR="004277AD" w:rsidRDefault="00E55226"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324" w:type="dxa"/>
            <w:gridSpan w:val="6"/>
            <w:tcBorders>
              <w:top w:val="nil"/>
              <w:left w:val="nil"/>
              <w:bottom w:val="single" w:sz="4" w:space="0" w:color="auto"/>
              <w:right w:val="single" w:sz="4" w:space="0" w:color="auto"/>
            </w:tcBorders>
          </w:tcPr>
          <w:p w14:paraId="380DE366" w14:textId="7C692F77" w:rsidR="004277AD" w:rsidRDefault="00E55226"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0"/>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277AD" w14:paraId="2FF5C66E" w14:textId="77777777" w:rsidTr="003D6620">
        <w:trPr>
          <w:cantSplit/>
          <w:trHeight w:val="389"/>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333A961" w14:textId="77777777" w:rsidR="004277AD" w:rsidRPr="00BD2B07" w:rsidRDefault="004277AD" w:rsidP="00F57ADD">
            <w:pPr>
              <w:pStyle w:val="ListParagraph"/>
              <w:numPr>
                <w:ilvl w:val="0"/>
                <w:numId w:val="49"/>
              </w:numPr>
              <w:tabs>
                <w:tab w:val="left" w:pos="270"/>
              </w:tabs>
              <w:spacing w:after="0" w:line="240" w:lineRule="auto"/>
              <w:ind w:left="520"/>
              <w:rPr>
                <w:rFonts w:ascii="Arial" w:hAnsi="Arial" w:cs="Arial"/>
                <w:b/>
                <w:bCs/>
                <w:color w:val="142D5A"/>
                <w:sz w:val="20"/>
                <w:szCs w:val="20"/>
              </w:rPr>
            </w:pPr>
            <w:r w:rsidRPr="00BD2B07">
              <w:rPr>
                <w:rFonts w:ascii="Arial" w:hAnsi="Arial" w:cs="Arial"/>
                <w:b/>
                <w:bCs/>
                <w:color w:val="142D5A"/>
                <w:sz w:val="20"/>
                <w:szCs w:val="20"/>
              </w:rPr>
              <w:t>FINANCIAL OFFICER:</w:t>
            </w:r>
          </w:p>
        </w:tc>
      </w:tr>
      <w:tr w:rsidR="004277AD" w14:paraId="062A47EA" w14:textId="77777777" w:rsidTr="003D6620">
        <w:trPr>
          <w:cantSplit/>
          <w:trHeight w:hRule="exact" w:val="216"/>
        </w:trPr>
        <w:tc>
          <w:tcPr>
            <w:tcW w:w="3186" w:type="dxa"/>
            <w:gridSpan w:val="2"/>
            <w:tcBorders>
              <w:top w:val="single" w:sz="4" w:space="0" w:color="auto"/>
              <w:left w:val="single" w:sz="4" w:space="0" w:color="auto"/>
              <w:bottom w:val="nil"/>
              <w:right w:val="nil"/>
            </w:tcBorders>
            <w:hideMark/>
          </w:tcPr>
          <w:p w14:paraId="02CA3BC9"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7"/>
            <w:tcBorders>
              <w:top w:val="single" w:sz="4" w:space="0" w:color="auto"/>
              <w:left w:val="nil"/>
              <w:bottom w:val="nil"/>
              <w:right w:val="nil"/>
            </w:tcBorders>
            <w:hideMark/>
          </w:tcPr>
          <w:p w14:paraId="23644EFC"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4" w:type="dxa"/>
            <w:gridSpan w:val="5"/>
            <w:tcBorders>
              <w:top w:val="single" w:sz="4" w:space="0" w:color="auto"/>
              <w:left w:val="nil"/>
              <w:bottom w:val="nil"/>
              <w:right w:val="single" w:sz="4" w:space="0" w:color="auto"/>
            </w:tcBorders>
            <w:hideMark/>
          </w:tcPr>
          <w:p w14:paraId="5A36DF88" w14:textId="77777777" w:rsidR="004277AD" w:rsidRPr="00B26C1D" w:rsidRDefault="004277AD" w:rsidP="003D6620">
            <w:pPr>
              <w:spacing w:after="0" w:line="240" w:lineRule="auto"/>
              <w:ind w:left="144"/>
              <w:rPr>
                <w:rFonts w:ascii="Arial" w:hAnsi="Arial" w:cs="Arial"/>
                <w:sz w:val="18"/>
                <w:szCs w:val="20"/>
              </w:rPr>
            </w:pPr>
            <w:r w:rsidRPr="00B26C1D">
              <w:rPr>
                <w:rFonts w:ascii="Arial" w:hAnsi="Arial" w:cs="Arial"/>
                <w:sz w:val="18"/>
                <w:szCs w:val="20"/>
              </w:rPr>
              <w:t>TELEPHONE NUMBER</w:t>
            </w:r>
          </w:p>
        </w:tc>
      </w:tr>
      <w:tr w:rsidR="004277AD" w14:paraId="4E48FFBB" w14:textId="77777777" w:rsidTr="00CF7B2B">
        <w:trPr>
          <w:cantSplit/>
          <w:trHeight w:val="282"/>
        </w:trPr>
        <w:tc>
          <w:tcPr>
            <w:tcW w:w="3186" w:type="dxa"/>
            <w:gridSpan w:val="2"/>
            <w:tcBorders>
              <w:top w:val="nil"/>
              <w:left w:val="single" w:sz="4" w:space="0" w:color="auto"/>
              <w:bottom w:val="single" w:sz="4" w:space="0" w:color="auto"/>
              <w:right w:val="nil"/>
            </w:tcBorders>
          </w:tcPr>
          <w:p w14:paraId="1F1597E1" w14:textId="479B6D1C" w:rsidR="004277AD" w:rsidRDefault="00CF7B2B"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1"/>
                  <w:enabled/>
                  <w:calcOnExit w:val="0"/>
                  <w:textInput/>
                </w:ffData>
              </w:fldChar>
            </w:r>
            <w:bookmarkStart w:id="119" w:name="Text17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119"/>
          </w:p>
        </w:tc>
        <w:tc>
          <w:tcPr>
            <w:tcW w:w="3190" w:type="dxa"/>
            <w:gridSpan w:val="7"/>
            <w:tcBorders>
              <w:top w:val="nil"/>
              <w:left w:val="nil"/>
              <w:bottom w:val="single" w:sz="4" w:space="0" w:color="auto"/>
              <w:right w:val="nil"/>
            </w:tcBorders>
          </w:tcPr>
          <w:p w14:paraId="1A704B3D" w14:textId="12D533D7" w:rsidR="004277AD" w:rsidRDefault="00CF7B2B"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4" w:type="dxa"/>
            <w:gridSpan w:val="5"/>
            <w:tcBorders>
              <w:top w:val="nil"/>
              <w:left w:val="nil"/>
              <w:bottom w:val="single" w:sz="4" w:space="0" w:color="auto"/>
              <w:right w:val="single" w:sz="4" w:space="0" w:color="auto"/>
            </w:tcBorders>
          </w:tcPr>
          <w:p w14:paraId="610314FC" w14:textId="183268FE" w:rsidR="004277AD" w:rsidRDefault="00CF7B2B"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277AD" w14:paraId="6E02DCA7" w14:textId="77777777" w:rsidTr="003D6620">
        <w:trPr>
          <w:cantSplit/>
          <w:trHeight w:hRule="exact" w:val="216"/>
        </w:trPr>
        <w:tc>
          <w:tcPr>
            <w:tcW w:w="6376" w:type="dxa"/>
            <w:gridSpan w:val="9"/>
            <w:tcBorders>
              <w:top w:val="single" w:sz="4" w:space="0" w:color="auto"/>
              <w:left w:val="single" w:sz="4" w:space="0" w:color="auto"/>
              <w:bottom w:val="nil"/>
              <w:right w:val="nil"/>
            </w:tcBorders>
            <w:hideMark/>
          </w:tcPr>
          <w:p w14:paraId="61879042"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4" w:type="dxa"/>
            <w:gridSpan w:val="5"/>
            <w:tcBorders>
              <w:top w:val="single" w:sz="4" w:space="0" w:color="auto"/>
              <w:left w:val="nil"/>
              <w:bottom w:val="nil"/>
              <w:right w:val="single" w:sz="4" w:space="0" w:color="auto"/>
            </w:tcBorders>
          </w:tcPr>
          <w:p w14:paraId="28B62053"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r>
      <w:tr w:rsidR="004277AD" w14:paraId="3C54798B" w14:textId="77777777" w:rsidTr="00CF7B2B">
        <w:trPr>
          <w:cantSplit/>
          <w:trHeight w:val="282"/>
        </w:trPr>
        <w:tc>
          <w:tcPr>
            <w:tcW w:w="6376" w:type="dxa"/>
            <w:gridSpan w:val="9"/>
            <w:tcBorders>
              <w:top w:val="nil"/>
              <w:left w:val="single" w:sz="4" w:space="0" w:color="auto"/>
              <w:bottom w:val="single" w:sz="4" w:space="0" w:color="auto"/>
              <w:right w:val="nil"/>
            </w:tcBorders>
          </w:tcPr>
          <w:p w14:paraId="7ED7DDF6" w14:textId="60F2A05A" w:rsidR="004277AD" w:rsidRDefault="00CF7B2B"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4" w:type="dxa"/>
            <w:gridSpan w:val="5"/>
            <w:tcBorders>
              <w:top w:val="nil"/>
              <w:left w:val="nil"/>
              <w:bottom w:val="single" w:sz="4" w:space="0" w:color="auto"/>
              <w:right w:val="single" w:sz="4" w:space="0" w:color="auto"/>
            </w:tcBorders>
          </w:tcPr>
          <w:p w14:paraId="3A6B2AC4" w14:textId="56FE92DB" w:rsidR="004277AD" w:rsidRDefault="00CF7B2B"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277AD" w14:paraId="491D5C4C" w14:textId="77777777" w:rsidTr="003D6620">
        <w:trPr>
          <w:cantSplit/>
          <w:trHeight w:hRule="exact" w:val="216"/>
        </w:trPr>
        <w:tc>
          <w:tcPr>
            <w:tcW w:w="3496" w:type="dxa"/>
            <w:gridSpan w:val="3"/>
            <w:tcBorders>
              <w:top w:val="single" w:sz="4" w:space="0" w:color="auto"/>
              <w:left w:val="single" w:sz="4" w:space="0" w:color="auto"/>
              <w:bottom w:val="nil"/>
              <w:right w:val="nil"/>
            </w:tcBorders>
          </w:tcPr>
          <w:p w14:paraId="0FC7A942" w14:textId="77777777" w:rsidR="004277AD" w:rsidRPr="00B26C1D" w:rsidRDefault="004277AD" w:rsidP="003D6620">
            <w:pPr>
              <w:spacing w:after="0" w:line="240" w:lineRule="auto"/>
              <w:ind w:left="144"/>
              <w:rPr>
                <w:rFonts w:ascii="Arial" w:hAnsi="Arial" w:cs="Arial"/>
                <w:b/>
                <w:bCs/>
                <w:sz w:val="18"/>
                <w:szCs w:val="20"/>
              </w:rPr>
            </w:pPr>
            <w:r w:rsidRPr="00B26C1D">
              <w:rPr>
                <w:rFonts w:ascii="Arial" w:hAnsi="Arial" w:cs="Arial"/>
                <w:sz w:val="18"/>
                <w:szCs w:val="20"/>
              </w:rPr>
              <w:t>STATE</w:t>
            </w:r>
          </w:p>
        </w:tc>
        <w:tc>
          <w:tcPr>
            <w:tcW w:w="1980" w:type="dxa"/>
            <w:gridSpan w:val="5"/>
            <w:tcBorders>
              <w:top w:val="single" w:sz="4" w:space="0" w:color="auto"/>
              <w:left w:val="nil"/>
              <w:bottom w:val="nil"/>
              <w:right w:val="nil"/>
            </w:tcBorders>
          </w:tcPr>
          <w:p w14:paraId="79B501B2" w14:textId="77777777" w:rsidR="004277AD" w:rsidRPr="00B26C1D" w:rsidRDefault="004277AD" w:rsidP="003D6620">
            <w:pPr>
              <w:spacing w:after="0" w:line="240" w:lineRule="auto"/>
              <w:ind w:left="144"/>
              <w:rPr>
                <w:rFonts w:ascii="Arial" w:hAnsi="Arial" w:cs="Arial"/>
                <w:b/>
                <w:bCs/>
                <w:sz w:val="18"/>
                <w:szCs w:val="20"/>
              </w:rPr>
            </w:pPr>
            <w:r w:rsidRPr="00B26C1D">
              <w:rPr>
                <w:rFonts w:ascii="Arial" w:hAnsi="Arial" w:cs="Arial"/>
                <w:sz w:val="18"/>
                <w:szCs w:val="20"/>
              </w:rPr>
              <w:t>ZIP CODE</w:t>
            </w:r>
          </w:p>
        </w:tc>
        <w:tc>
          <w:tcPr>
            <w:tcW w:w="5324" w:type="dxa"/>
            <w:gridSpan w:val="6"/>
            <w:tcBorders>
              <w:top w:val="single" w:sz="4" w:space="0" w:color="auto"/>
              <w:left w:val="nil"/>
              <w:bottom w:val="nil"/>
              <w:right w:val="single" w:sz="4" w:space="0" w:color="auto"/>
            </w:tcBorders>
          </w:tcPr>
          <w:p w14:paraId="300EF6C3" w14:textId="77777777" w:rsidR="004277AD" w:rsidRPr="00B26C1D" w:rsidRDefault="004277AD" w:rsidP="003D6620">
            <w:pPr>
              <w:spacing w:after="0" w:line="240" w:lineRule="auto"/>
              <w:ind w:left="144"/>
              <w:rPr>
                <w:rFonts w:ascii="Arial" w:hAnsi="Arial" w:cs="Arial"/>
                <w:sz w:val="18"/>
                <w:szCs w:val="20"/>
              </w:rPr>
            </w:pPr>
            <w:r w:rsidRPr="00B26C1D">
              <w:rPr>
                <w:rFonts w:ascii="Arial" w:hAnsi="Arial" w:cs="Arial"/>
                <w:sz w:val="18"/>
                <w:szCs w:val="20"/>
              </w:rPr>
              <w:t>EMAIL ADDRESS</w:t>
            </w:r>
          </w:p>
        </w:tc>
      </w:tr>
      <w:tr w:rsidR="004277AD" w14:paraId="5B8E7A62" w14:textId="77777777" w:rsidTr="003D6620">
        <w:trPr>
          <w:cantSplit/>
          <w:trHeight w:val="282"/>
        </w:trPr>
        <w:tc>
          <w:tcPr>
            <w:tcW w:w="3496" w:type="dxa"/>
            <w:gridSpan w:val="3"/>
            <w:tcBorders>
              <w:top w:val="nil"/>
              <w:left w:val="single" w:sz="4" w:space="0" w:color="auto"/>
              <w:bottom w:val="single" w:sz="4" w:space="0" w:color="auto"/>
              <w:right w:val="nil"/>
            </w:tcBorders>
          </w:tcPr>
          <w:p w14:paraId="066AB810" w14:textId="7F54C68D" w:rsidR="004277AD" w:rsidRDefault="00CF7B2B"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980" w:type="dxa"/>
            <w:gridSpan w:val="5"/>
            <w:tcBorders>
              <w:top w:val="nil"/>
              <w:left w:val="nil"/>
              <w:bottom w:val="single" w:sz="4" w:space="0" w:color="auto"/>
              <w:right w:val="nil"/>
            </w:tcBorders>
          </w:tcPr>
          <w:p w14:paraId="4723F93B" w14:textId="72521E1C" w:rsidR="004277AD" w:rsidRDefault="00CF7B2B"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324" w:type="dxa"/>
            <w:gridSpan w:val="6"/>
            <w:tcBorders>
              <w:top w:val="nil"/>
              <w:left w:val="nil"/>
              <w:bottom w:val="single" w:sz="4" w:space="0" w:color="auto"/>
              <w:right w:val="single" w:sz="4" w:space="0" w:color="auto"/>
            </w:tcBorders>
          </w:tcPr>
          <w:p w14:paraId="4A1D27D9" w14:textId="535A00FF" w:rsidR="004277AD" w:rsidRDefault="00CF7B2B"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277AD" w14:paraId="5AD66853" w14:textId="77777777" w:rsidTr="003D6620">
        <w:trPr>
          <w:cantSplit/>
          <w:trHeight w:val="216"/>
        </w:trPr>
        <w:tc>
          <w:tcPr>
            <w:tcW w:w="3863" w:type="dxa"/>
            <w:gridSpan w:val="6"/>
            <w:tcBorders>
              <w:top w:val="single" w:sz="4" w:space="0" w:color="auto"/>
              <w:left w:val="single" w:sz="4" w:space="0" w:color="auto"/>
              <w:bottom w:val="nil"/>
              <w:right w:val="nil"/>
            </w:tcBorders>
            <w:hideMark/>
          </w:tcPr>
          <w:p w14:paraId="03F9F78B" w14:textId="77777777" w:rsidR="004277AD" w:rsidRPr="00B26C1D" w:rsidRDefault="004277AD" w:rsidP="003D6620">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 xml:space="preserve">PAYMENT MAILING ADDRESS </w:t>
            </w:r>
            <w:r w:rsidRPr="00774344">
              <w:rPr>
                <w:rFonts w:ascii="Arial" w:hAnsi="Arial" w:cs="Arial"/>
                <w:sz w:val="16"/>
                <w:szCs w:val="20"/>
              </w:rPr>
              <w:t>(if different)</w:t>
            </w:r>
          </w:p>
        </w:tc>
        <w:tc>
          <w:tcPr>
            <w:tcW w:w="3422" w:type="dxa"/>
            <w:gridSpan w:val="4"/>
            <w:tcBorders>
              <w:top w:val="single" w:sz="4" w:space="0" w:color="auto"/>
              <w:left w:val="nil"/>
              <w:bottom w:val="nil"/>
              <w:right w:val="nil"/>
            </w:tcBorders>
            <w:hideMark/>
          </w:tcPr>
          <w:p w14:paraId="279A3F3A" w14:textId="77777777" w:rsidR="004277AD" w:rsidRPr="00B26C1D" w:rsidRDefault="004277AD" w:rsidP="003D6620">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CITY</w:t>
            </w:r>
          </w:p>
        </w:tc>
        <w:tc>
          <w:tcPr>
            <w:tcW w:w="1260" w:type="dxa"/>
            <w:gridSpan w:val="2"/>
            <w:tcBorders>
              <w:top w:val="single" w:sz="4" w:space="0" w:color="auto"/>
              <w:left w:val="nil"/>
              <w:bottom w:val="nil"/>
              <w:right w:val="nil"/>
            </w:tcBorders>
            <w:hideMark/>
          </w:tcPr>
          <w:p w14:paraId="63786298" w14:textId="77777777" w:rsidR="004277AD" w:rsidRPr="00B26C1D" w:rsidRDefault="004277AD" w:rsidP="003D6620">
            <w:pPr>
              <w:spacing w:after="0" w:line="240" w:lineRule="auto"/>
              <w:ind w:left="144"/>
              <w:contextualSpacing/>
              <w:rPr>
                <w:rFonts w:ascii="Arial" w:hAnsi="Arial" w:cs="Arial"/>
                <w:b/>
                <w:bCs/>
                <w:caps/>
                <w:color w:val="FFFFFF"/>
                <w:sz w:val="18"/>
                <w:szCs w:val="20"/>
              </w:rPr>
            </w:pPr>
            <w:r w:rsidRPr="00B26C1D">
              <w:rPr>
                <w:rFonts w:ascii="Arial" w:hAnsi="Arial" w:cs="Arial"/>
                <w:sz w:val="18"/>
                <w:szCs w:val="20"/>
              </w:rPr>
              <w:t>STATE</w:t>
            </w:r>
          </w:p>
        </w:tc>
        <w:tc>
          <w:tcPr>
            <w:tcW w:w="2255" w:type="dxa"/>
            <w:gridSpan w:val="2"/>
            <w:tcBorders>
              <w:top w:val="single" w:sz="4" w:space="0" w:color="auto"/>
              <w:left w:val="nil"/>
              <w:bottom w:val="nil"/>
              <w:right w:val="single" w:sz="4" w:space="0" w:color="auto"/>
            </w:tcBorders>
            <w:hideMark/>
          </w:tcPr>
          <w:p w14:paraId="1C6B48D9"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ZIP CODE</w:t>
            </w:r>
          </w:p>
        </w:tc>
      </w:tr>
      <w:tr w:rsidR="004277AD" w14:paraId="2BFD1922" w14:textId="77777777" w:rsidTr="00CF7B2B">
        <w:trPr>
          <w:cantSplit/>
          <w:trHeight w:val="259"/>
        </w:trPr>
        <w:tc>
          <w:tcPr>
            <w:tcW w:w="3863" w:type="dxa"/>
            <w:gridSpan w:val="6"/>
            <w:tcBorders>
              <w:top w:val="nil"/>
              <w:left w:val="single" w:sz="4" w:space="0" w:color="auto"/>
              <w:bottom w:val="single" w:sz="4" w:space="0" w:color="auto"/>
              <w:right w:val="nil"/>
            </w:tcBorders>
          </w:tcPr>
          <w:p w14:paraId="6E6D1A88" w14:textId="3EE514F9" w:rsidR="004277AD" w:rsidRDefault="00CF7B2B"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422" w:type="dxa"/>
            <w:gridSpan w:val="4"/>
            <w:tcBorders>
              <w:top w:val="nil"/>
              <w:left w:val="nil"/>
              <w:bottom w:val="single" w:sz="4" w:space="0" w:color="auto"/>
              <w:right w:val="nil"/>
            </w:tcBorders>
          </w:tcPr>
          <w:p w14:paraId="6A9FC033" w14:textId="7562623B" w:rsidR="004277AD" w:rsidRDefault="00CF7B2B"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260" w:type="dxa"/>
            <w:gridSpan w:val="2"/>
            <w:tcBorders>
              <w:top w:val="nil"/>
              <w:left w:val="nil"/>
              <w:bottom w:val="single" w:sz="4" w:space="0" w:color="auto"/>
              <w:right w:val="nil"/>
            </w:tcBorders>
          </w:tcPr>
          <w:p w14:paraId="0D9D5AD8" w14:textId="5A5F601A" w:rsidR="004277AD" w:rsidRDefault="00CF7B2B"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255" w:type="dxa"/>
            <w:gridSpan w:val="2"/>
            <w:tcBorders>
              <w:top w:val="nil"/>
              <w:left w:val="nil"/>
              <w:bottom w:val="single" w:sz="4" w:space="0" w:color="auto"/>
              <w:right w:val="single" w:sz="4" w:space="0" w:color="auto"/>
            </w:tcBorders>
          </w:tcPr>
          <w:p w14:paraId="68B2BCAD" w14:textId="17F6AA3A" w:rsidR="004277AD" w:rsidRDefault="00CF7B2B"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277AD" w14:paraId="234BBBA9" w14:textId="77777777" w:rsidTr="003D6620">
        <w:trPr>
          <w:cantSplit/>
          <w:trHeight w:val="389"/>
        </w:trPr>
        <w:tc>
          <w:tcPr>
            <w:tcW w:w="10800" w:type="dxa"/>
            <w:gridSpan w:val="14"/>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7B9F07D" w14:textId="77777777" w:rsidR="004277AD" w:rsidRPr="004A456B" w:rsidRDefault="004277AD" w:rsidP="00F57ADD">
            <w:pPr>
              <w:pStyle w:val="ListParagraph"/>
              <w:numPr>
                <w:ilvl w:val="0"/>
                <w:numId w:val="49"/>
              </w:numPr>
              <w:tabs>
                <w:tab w:val="left" w:pos="270"/>
              </w:tabs>
              <w:spacing w:after="0" w:line="240" w:lineRule="auto"/>
              <w:ind w:left="520"/>
              <w:rPr>
                <w:rFonts w:ascii="Arial" w:hAnsi="Arial" w:cs="Arial"/>
                <w:b/>
                <w:bCs/>
                <w:color w:val="142D5A"/>
                <w:sz w:val="20"/>
                <w:szCs w:val="20"/>
              </w:rPr>
            </w:pPr>
            <w:r w:rsidRPr="004A456B">
              <w:rPr>
                <w:rFonts w:ascii="Arial" w:hAnsi="Arial" w:cs="Arial"/>
                <w:b/>
                <w:bCs/>
                <w:color w:val="142D5A"/>
                <w:sz w:val="20"/>
                <w:szCs w:val="20"/>
              </w:rPr>
              <w:t xml:space="preserve">DAY-TO-DAY </w:t>
            </w:r>
            <w:r w:rsidRPr="003E051E">
              <w:rPr>
                <w:rFonts w:ascii="Arial" w:hAnsi="Arial" w:cs="Arial"/>
                <w:b/>
                <w:bCs/>
                <w:color w:val="142D5A"/>
                <w:sz w:val="20"/>
                <w:szCs w:val="20"/>
              </w:rPr>
              <w:t>PROGRAM</w:t>
            </w:r>
            <w:r w:rsidRPr="004A456B">
              <w:rPr>
                <w:rFonts w:ascii="Arial" w:hAnsi="Arial" w:cs="Arial"/>
                <w:b/>
                <w:bCs/>
                <w:color w:val="142D5A"/>
                <w:sz w:val="20"/>
                <w:szCs w:val="20"/>
              </w:rPr>
              <w:t xml:space="preserve"> CONTACT:</w:t>
            </w:r>
          </w:p>
        </w:tc>
      </w:tr>
      <w:tr w:rsidR="004277AD" w14:paraId="652168B7" w14:textId="77777777" w:rsidTr="003D6620">
        <w:trPr>
          <w:cantSplit/>
          <w:trHeight w:hRule="exact" w:val="216"/>
        </w:trPr>
        <w:tc>
          <w:tcPr>
            <w:tcW w:w="3186" w:type="dxa"/>
            <w:gridSpan w:val="2"/>
            <w:tcBorders>
              <w:top w:val="single" w:sz="4" w:space="0" w:color="auto"/>
              <w:left w:val="single" w:sz="4" w:space="0" w:color="auto"/>
              <w:bottom w:val="nil"/>
              <w:right w:val="nil"/>
            </w:tcBorders>
            <w:hideMark/>
          </w:tcPr>
          <w:p w14:paraId="2B6B0A7A" w14:textId="77777777" w:rsidR="004277AD" w:rsidRPr="00B26C1D" w:rsidRDefault="004277AD" w:rsidP="003D6620">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7"/>
            <w:tcBorders>
              <w:top w:val="single" w:sz="4" w:space="0" w:color="auto"/>
              <w:left w:val="nil"/>
              <w:bottom w:val="nil"/>
              <w:right w:val="nil"/>
            </w:tcBorders>
            <w:hideMark/>
          </w:tcPr>
          <w:p w14:paraId="447DBA1E" w14:textId="77777777" w:rsidR="004277AD" w:rsidRPr="00B26C1D" w:rsidRDefault="004277AD" w:rsidP="003D6620">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4" w:type="dxa"/>
            <w:gridSpan w:val="5"/>
            <w:tcBorders>
              <w:top w:val="single" w:sz="4" w:space="0" w:color="auto"/>
              <w:left w:val="nil"/>
              <w:bottom w:val="nil"/>
              <w:right w:val="single" w:sz="4" w:space="0" w:color="auto"/>
            </w:tcBorders>
            <w:hideMark/>
          </w:tcPr>
          <w:p w14:paraId="2659FBE6"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TELEPHONE NUMBER</w:t>
            </w:r>
          </w:p>
        </w:tc>
      </w:tr>
      <w:tr w:rsidR="004277AD" w14:paraId="33ECEB8E" w14:textId="77777777" w:rsidTr="00CF7B2B">
        <w:trPr>
          <w:cantSplit/>
          <w:trHeight w:val="274"/>
        </w:trPr>
        <w:tc>
          <w:tcPr>
            <w:tcW w:w="3186" w:type="dxa"/>
            <w:gridSpan w:val="2"/>
            <w:tcBorders>
              <w:top w:val="nil"/>
              <w:left w:val="single" w:sz="4" w:space="0" w:color="auto"/>
              <w:bottom w:val="single" w:sz="4" w:space="0" w:color="auto"/>
              <w:right w:val="nil"/>
            </w:tcBorders>
          </w:tcPr>
          <w:p w14:paraId="4DBB1D3B" w14:textId="6CED324F" w:rsidR="004277AD" w:rsidRDefault="00CF7B2B"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190" w:type="dxa"/>
            <w:gridSpan w:val="7"/>
            <w:tcBorders>
              <w:top w:val="nil"/>
              <w:left w:val="nil"/>
              <w:bottom w:val="single" w:sz="4" w:space="0" w:color="auto"/>
              <w:right w:val="nil"/>
            </w:tcBorders>
          </w:tcPr>
          <w:p w14:paraId="1E5D37BA" w14:textId="62AFE63A" w:rsidR="004277AD" w:rsidRDefault="00CF7B2B"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4" w:type="dxa"/>
            <w:gridSpan w:val="5"/>
            <w:tcBorders>
              <w:top w:val="nil"/>
              <w:left w:val="nil"/>
              <w:bottom w:val="single" w:sz="4" w:space="0" w:color="auto"/>
              <w:right w:val="single" w:sz="4" w:space="0" w:color="auto"/>
            </w:tcBorders>
          </w:tcPr>
          <w:p w14:paraId="792FA57F" w14:textId="11201DB5" w:rsidR="004277AD" w:rsidRDefault="00CF7B2B"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277AD" w14:paraId="22BBD6E2" w14:textId="77777777" w:rsidTr="003D6620">
        <w:trPr>
          <w:cantSplit/>
          <w:trHeight w:val="216"/>
        </w:trPr>
        <w:tc>
          <w:tcPr>
            <w:tcW w:w="6376" w:type="dxa"/>
            <w:gridSpan w:val="9"/>
            <w:tcBorders>
              <w:top w:val="single" w:sz="4" w:space="0" w:color="auto"/>
              <w:left w:val="single" w:sz="4" w:space="0" w:color="auto"/>
              <w:bottom w:val="nil"/>
              <w:right w:val="nil"/>
            </w:tcBorders>
            <w:hideMark/>
          </w:tcPr>
          <w:p w14:paraId="23156826"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4" w:type="dxa"/>
            <w:gridSpan w:val="5"/>
            <w:tcBorders>
              <w:top w:val="single" w:sz="4" w:space="0" w:color="auto"/>
              <w:left w:val="nil"/>
              <w:bottom w:val="nil"/>
              <w:right w:val="single" w:sz="4" w:space="0" w:color="auto"/>
            </w:tcBorders>
          </w:tcPr>
          <w:p w14:paraId="0749512D"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r>
      <w:tr w:rsidR="004277AD" w14:paraId="783D383A" w14:textId="77777777" w:rsidTr="00CF7B2B">
        <w:trPr>
          <w:cantSplit/>
          <w:trHeight w:val="297"/>
        </w:trPr>
        <w:tc>
          <w:tcPr>
            <w:tcW w:w="6376" w:type="dxa"/>
            <w:gridSpan w:val="9"/>
            <w:tcBorders>
              <w:top w:val="nil"/>
              <w:left w:val="single" w:sz="4" w:space="0" w:color="auto"/>
              <w:bottom w:val="nil"/>
              <w:right w:val="nil"/>
            </w:tcBorders>
          </w:tcPr>
          <w:p w14:paraId="1B2F6409" w14:textId="18206C0B" w:rsidR="004277AD" w:rsidRDefault="00CF7B2B"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4" w:type="dxa"/>
            <w:gridSpan w:val="5"/>
            <w:tcBorders>
              <w:top w:val="nil"/>
              <w:left w:val="nil"/>
              <w:bottom w:val="nil"/>
              <w:right w:val="single" w:sz="4" w:space="0" w:color="auto"/>
            </w:tcBorders>
          </w:tcPr>
          <w:p w14:paraId="041D6F23" w14:textId="2EDD99D2" w:rsidR="004277AD" w:rsidRDefault="00CF7B2B"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277AD" w14:paraId="3B6561C2" w14:textId="77777777" w:rsidTr="003D6620">
        <w:trPr>
          <w:cantSplit/>
          <w:trHeight w:val="216"/>
        </w:trPr>
        <w:tc>
          <w:tcPr>
            <w:tcW w:w="3676" w:type="dxa"/>
            <w:gridSpan w:val="4"/>
            <w:tcBorders>
              <w:top w:val="single" w:sz="4" w:space="0" w:color="auto"/>
              <w:left w:val="single" w:sz="4" w:space="0" w:color="auto"/>
              <w:bottom w:val="nil"/>
              <w:right w:val="nil"/>
            </w:tcBorders>
          </w:tcPr>
          <w:p w14:paraId="5FA2F0D8"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STATE</w:t>
            </w:r>
          </w:p>
        </w:tc>
        <w:tc>
          <w:tcPr>
            <w:tcW w:w="1800" w:type="dxa"/>
            <w:gridSpan w:val="4"/>
            <w:tcBorders>
              <w:top w:val="single" w:sz="4" w:space="0" w:color="auto"/>
              <w:left w:val="nil"/>
              <w:bottom w:val="nil"/>
              <w:right w:val="nil"/>
            </w:tcBorders>
          </w:tcPr>
          <w:p w14:paraId="08FE7E57"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ZIP CODE</w:t>
            </w:r>
          </w:p>
        </w:tc>
        <w:tc>
          <w:tcPr>
            <w:tcW w:w="5324" w:type="dxa"/>
            <w:gridSpan w:val="6"/>
            <w:tcBorders>
              <w:top w:val="single" w:sz="4" w:space="0" w:color="auto"/>
              <w:left w:val="nil"/>
              <w:bottom w:val="nil"/>
              <w:right w:val="single" w:sz="4" w:space="0" w:color="auto"/>
            </w:tcBorders>
          </w:tcPr>
          <w:p w14:paraId="26418A5A"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EMAIL ADDRESS</w:t>
            </w:r>
          </w:p>
        </w:tc>
      </w:tr>
      <w:tr w:rsidR="004277AD" w14:paraId="404B155F" w14:textId="77777777" w:rsidTr="003D6620">
        <w:trPr>
          <w:cantSplit/>
          <w:trHeight w:val="274"/>
        </w:trPr>
        <w:tc>
          <w:tcPr>
            <w:tcW w:w="3676" w:type="dxa"/>
            <w:gridSpan w:val="4"/>
            <w:tcBorders>
              <w:top w:val="nil"/>
              <w:left w:val="single" w:sz="4" w:space="0" w:color="auto"/>
              <w:bottom w:val="single" w:sz="4" w:space="0" w:color="auto"/>
              <w:right w:val="nil"/>
            </w:tcBorders>
          </w:tcPr>
          <w:p w14:paraId="3B6418C2" w14:textId="0662CD22" w:rsidR="004277AD" w:rsidRDefault="00CF7B2B"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800" w:type="dxa"/>
            <w:gridSpan w:val="4"/>
            <w:tcBorders>
              <w:top w:val="nil"/>
              <w:left w:val="nil"/>
              <w:bottom w:val="single" w:sz="4" w:space="0" w:color="auto"/>
              <w:right w:val="nil"/>
            </w:tcBorders>
          </w:tcPr>
          <w:p w14:paraId="0A1696AF" w14:textId="17643B8A" w:rsidR="004277AD" w:rsidRDefault="00CF7B2B"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324" w:type="dxa"/>
            <w:gridSpan w:val="6"/>
            <w:tcBorders>
              <w:top w:val="nil"/>
              <w:left w:val="nil"/>
              <w:bottom w:val="single" w:sz="4" w:space="0" w:color="auto"/>
              <w:right w:val="single" w:sz="4" w:space="0" w:color="auto"/>
            </w:tcBorders>
          </w:tcPr>
          <w:p w14:paraId="1F9F60A3" w14:textId="7B4CDAB8" w:rsidR="004277AD" w:rsidRDefault="00CF7B2B"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1B7FB448" w14:textId="77777777" w:rsidR="004277AD" w:rsidRDefault="004277AD" w:rsidP="004277AD">
      <w:r>
        <w:br w:type="page"/>
      </w:r>
    </w:p>
    <w:tbl>
      <w:tblPr>
        <w:tblpPr w:leftFromText="187" w:rightFromText="187" w:bottomFromText="200" w:vertAnchor="text" w:horzAnchor="page" w:tblpX="736" w:tblpY="10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490"/>
        <w:gridCol w:w="1800"/>
        <w:gridCol w:w="900"/>
        <w:gridCol w:w="4422"/>
      </w:tblGrid>
      <w:tr w:rsidR="004277AD" w14:paraId="1C57FF06" w14:textId="77777777" w:rsidTr="003D6620">
        <w:trPr>
          <w:cantSplit/>
          <w:trHeight w:val="389"/>
        </w:trPr>
        <w:tc>
          <w:tcPr>
            <w:tcW w:w="10800"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D33EEAC" w14:textId="77777777" w:rsidR="004277AD" w:rsidRPr="00BD2B07" w:rsidRDefault="004277AD" w:rsidP="00F57ADD">
            <w:pPr>
              <w:pStyle w:val="ListParagraph"/>
              <w:numPr>
                <w:ilvl w:val="0"/>
                <w:numId w:val="49"/>
              </w:numPr>
              <w:spacing w:after="0" w:line="240" w:lineRule="auto"/>
              <w:ind w:left="520"/>
              <w:rPr>
                <w:rFonts w:ascii="Arial" w:hAnsi="Arial" w:cs="Arial"/>
                <w:sz w:val="18"/>
                <w:szCs w:val="20"/>
              </w:rPr>
            </w:pPr>
            <w:r w:rsidRPr="00BD2B07">
              <w:rPr>
                <w:rFonts w:ascii="Arial" w:hAnsi="Arial" w:cs="Arial"/>
                <w:b/>
                <w:bCs/>
                <w:color w:val="142D5A"/>
                <w:sz w:val="20"/>
                <w:szCs w:val="20"/>
              </w:rPr>
              <w:lastRenderedPageBreak/>
              <w:t xml:space="preserve">DAY-TO-DAY </w:t>
            </w:r>
            <w:r w:rsidRPr="003E051E">
              <w:rPr>
                <w:rFonts w:ascii="Arial" w:hAnsi="Arial" w:cs="Arial"/>
                <w:b/>
                <w:bCs/>
                <w:color w:val="142D5A"/>
                <w:sz w:val="20"/>
                <w:szCs w:val="20"/>
              </w:rPr>
              <w:t xml:space="preserve">FISCAL </w:t>
            </w:r>
            <w:r w:rsidRPr="00BD2B07">
              <w:rPr>
                <w:rFonts w:ascii="Arial" w:hAnsi="Arial" w:cs="Arial"/>
                <w:b/>
                <w:bCs/>
                <w:color w:val="142D5A"/>
                <w:sz w:val="20"/>
                <w:szCs w:val="20"/>
              </w:rPr>
              <w:t>CONTACT:</w:t>
            </w:r>
          </w:p>
        </w:tc>
      </w:tr>
      <w:tr w:rsidR="004277AD" w14:paraId="63BA0984" w14:textId="77777777" w:rsidTr="003D6620">
        <w:trPr>
          <w:cantSplit/>
          <w:trHeight w:val="274"/>
        </w:trPr>
        <w:tc>
          <w:tcPr>
            <w:tcW w:w="3188" w:type="dxa"/>
            <w:tcBorders>
              <w:top w:val="single" w:sz="4" w:space="0" w:color="auto"/>
              <w:left w:val="single" w:sz="4" w:space="0" w:color="auto"/>
              <w:bottom w:val="nil"/>
              <w:right w:val="nil"/>
            </w:tcBorders>
          </w:tcPr>
          <w:p w14:paraId="76DF480B" w14:textId="77777777" w:rsidR="004277AD" w:rsidRPr="00B26C1D" w:rsidRDefault="004277AD" w:rsidP="003D6620">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 xml:space="preserve">NAME </w:t>
            </w:r>
          </w:p>
        </w:tc>
        <w:tc>
          <w:tcPr>
            <w:tcW w:w="3190" w:type="dxa"/>
            <w:gridSpan w:val="3"/>
            <w:tcBorders>
              <w:top w:val="single" w:sz="4" w:space="0" w:color="auto"/>
              <w:left w:val="nil"/>
              <w:bottom w:val="nil"/>
              <w:right w:val="nil"/>
            </w:tcBorders>
          </w:tcPr>
          <w:p w14:paraId="6EDBB70B" w14:textId="77777777" w:rsidR="004277AD" w:rsidRPr="00B26C1D" w:rsidRDefault="004277AD" w:rsidP="003D6620">
            <w:pPr>
              <w:tabs>
                <w:tab w:val="left" w:pos="1372"/>
              </w:tabs>
              <w:spacing w:after="0" w:line="240" w:lineRule="auto"/>
              <w:ind w:left="144"/>
              <w:contextualSpacing/>
              <w:rPr>
                <w:rFonts w:ascii="Arial" w:hAnsi="Arial" w:cs="Arial"/>
                <w:b/>
                <w:bCs/>
                <w:sz w:val="18"/>
                <w:szCs w:val="20"/>
              </w:rPr>
            </w:pPr>
            <w:r w:rsidRPr="00B26C1D">
              <w:rPr>
                <w:rFonts w:ascii="Arial" w:hAnsi="Arial" w:cs="Arial"/>
                <w:sz w:val="18"/>
                <w:szCs w:val="20"/>
              </w:rPr>
              <w:t>TITLE</w:t>
            </w:r>
          </w:p>
        </w:tc>
        <w:tc>
          <w:tcPr>
            <w:tcW w:w="4422" w:type="dxa"/>
            <w:tcBorders>
              <w:top w:val="single" w:sz="4" w:space="0" w:color="auto"/>
              <w:left w:val="nil"/>
              <w:bottom w:val="nil"/>
              <w:right w:val="single" w:sz="4" w:space="0" w:color="auto"/>
            </w:tcBorders>
          </w:tcPr>
          <w:p w14:paraId="7E0A144F"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TELEPHONE NUMBER</w:t>
            </w:r>
          </w:p>
        </w:tc>
      </w:tr>
      <w:tr w:rsidR="004277AD" w14:paraId="6606189F" w14:textId="77777777" w:rsidTr="00CF7B2B">
        <w:trPr>
          <w:cantSplit/>
          <w:trHeight w:val="274"/>
        </w:trPr>
        <w:tc>
          <w:tcPr>
            <w:tcW w:w="3188" w:type="dxa"/>
            <w:tcBorders>
              <w:top w:val="nil"/>
              <w:left w:val="single" w:sz="4" w:space="0" w:color="auto"/>
              <w:bottom w:val="single" w:sz="4" w:space="0" w:color="auto"/>
              <w:right w:val="nil"/>
            </w:tcBorders>
          </w:tcPr>
          <w:p w14:paraId="730BFFAA" w14:textId="1D0D3A8B" w:rsidR="004277AD" w:rsidRDefault="00CF7B2B"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190" w:type="dxa"/>
            <w:gridSpan w:val="3"/>
            <w:tcBorders>
              <w:top w:val="nil"/>
              <w:left w:val="nil"/>
              <w:bottom w:val="single" w:sz="4" w:space="0" w:color="auto"/>
              <w:right w:val="nil"/>
            </w:tcBorders>
          </w:tcPr>
          <w:p w14:paraId="2E5C207C" w14:textId="1F8BB566" w:rsidR="004277AD" w:rsidRDefault="00CF7B2B"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2" w:type="dxa"/>
            <w:tcBorders>
              <w:top w:val="nil"/>
              <w:left w:val="nil"/>
              <w:bottom w:val="single" w:sz="4" w:space="0" w:color="auto"/>
              <w:right w:val="single" w:sz="4" w:space="0" w:color="auto"/>
            </w:tcBorders>
          </w:tcPr>
          <w:p w14:paraId="1F56F51D" w14:textId="4DBADECC" w:rsidR="004277AD" w:rsidRDefault="00CF7B2B"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277AD" w:rsidRPr="00B26C1D" w14:paraId="6B236416" w14:textId="77777777" w:rsidTr="003D6620">
        <w:trPr>
          <w:cantSplit/>
          <w:trHeight w:val="216"/>
        </w:trPr>
        <w:tc>
          <w:tcPr>
            <w:tcW w:w="6378" w:type="dxa"/>
            <w:gridSpan w:val="4"/>
            <w:tcBorders>
              <w:top w:val="single" w:sz="4" w:space="0" w:color="auto"/>
              <w:left w:val="single" w:sz="4" w:space="0" w:color="auto"/>
              <w:bottom w:val="nil"/>
              <w:right w:val="nil"/>
            </w:tcBorders>
            <w:hideMark/>
          </w:tcPr>
          <w:p w14:paraId="12EB89B8"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STREET ADDRESS</w:t>
            </w:r>
          </w:p>
        </w:tc>
        <w:tc>
          <w:tcPr>
            <w:tcW w:w="4422" w:type="dxa"/>
            <w:tcBorders>
              <w:top w:val="single" w:sz="4" w:space="0" w:color="auto"/>
              <w:left w:val="nil"/>
              <w:bottom w:val="nil"/>
              <w:right w:val="single" w:sz="4" w:space="0" w:color="auto"/>
            </w:tcBorders>
          </w:tcPr>
          <w:p w14:paraId="710F1848"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CITY</w:t>
            </w:r>
          </w:p>
        </w:tc>
      </w:tr>
      <w:tr w:rsidR="004277AD" w14:paraId="27655F3E" w14:textId="77777777" w:rsidTr="00CF7B2B">
        <w:trPr>
          <w:cantSplit/>
          <w:trHeight w:val="297"/>
        </w:trPr>
        <w:tc>
          <w:tcPr>
            <w:tcW w:w="6378" w:type="dxa"/>
            <w:gridSpan w:val="4"/>
            <w:tcBorders>
              <w:top w:val="nil"/>
              <w:left w:val="single" w:sz="4" w:space="0" w:color="auto"/>
              <w:bottom w:val="nil"/>
              <w:right w:val="nil"/>
            </w:tcBorders>
          </w:tcPr>
          <w:p w14:paraId="47C3896B" w14:textId="0DF86C1D" w:rsidR="004277AD" w:rsidRDefault="00CF7B2B"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4422" w:type="dxa"/>
            <w:tcBorders>
              <w:top w:val="nil"/>
              <w:left w:val="nil"/>
              <w:bottom w:val="nil"/>
              <w:right w:val="single" w:sz="4" w:space="0" w:color="auto"/>
            </w:tcBorders>
          </w:tcPr>
          <w:p w14:paraId="337B973A" w14:textId="150222A9" w:rsidR="004277AD" w:rsidRDefault="00CF7B2B"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277AD" w:rsidRPr="00B26C1D" w14:paraId="51D26114" w14:textId="77777777" w:rsidTr="003D6620">
        <w:trPr>
          <w:cantSplit/>
          <w:trHeight w:val="216"/>
        </w:trPr>
        <w:tc>
          <w:tcPr>
            <w:tcW w:w="3678" w:type="dxa"/>
            <w:gridSpan w:val="2"/>
            <w:tcBorders>
              <w:top w:val="single" w:sz="4" w:space="0" w:color="auto"/>
              <w:left w:val="single" w:sz="4" w:space="0" w:color="auto"/>
              <w:bottom w:val="nil"/>
              <w:right w:val="nil"/>
            </w:tcBorders>
          </w:tcPr>
          <w:p w14:paraId="770398D3"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STATE</w:t>
            </w:r>
          </w:p>
        </w:tc>
        <w:tc>
          <w:tcPr>
            <w:tcW w:w="1800" w:type="dxa"/>
            <w:tcBorders>
              <w:top w:val="single" w:sz="4" w:space="0" w:color="auto"/>
              <w:left w:val="nil"/>
              <w:bottom w:val="nil"/>
              <w:right w:val="nil"/>
            </w:tcBorders>
          </w:tcPr>
          <w:p w14:paraId="600AC58B" w14:textId="77777777" w:rsidR="004277AD" w:rsidRPr="00B26C1D" w:rsidRDefault="004277AD" w:rsidP="003D6620">
            <w:pPr>
              <w:spacing w:after="0" w:line="240" w:lineRule="auto"/>
              <w:ind w:left="144"/>
              <w:contextualSpacing/>
              <w:rPr>
                <w:rFonts w:ascii="Arial" w:hAnsi="Arial" w:cs="Arial"/>
                <w:b/>
                <w:bCs/>
                <w:sz w:val="18"/>
                <w:szCs w:val="20"/>
              </w:rPr>
            </w:pPr>
            <w:r w:rsidRPr="00B26C1D">
              <w:rPr>
                <w:rFonts w:ascii="Arial" w:hAnsi="Arial" w:cs="Arial"/>
                <w:sz w:val="18"/>
                <w:szCs w:val="20"/>
              </w:rPr>
              <w:t>ZIP CODE</w:t>
            </w:r>
          </w:p>
        </w:tc>
        <w:tc>
          <w:tcPr>
            <w:tcW w:w="5322" w:type="dxa"/>
            <w:gridSpan w:val="2"/>
            <w:tcBorders>
              <w:top w:val="single" w:sz="4" w:space="0" w:color="auto"/>
              <w:left w:val="nil"/>
              <w:bottom w:val="nil"/>
              <w:right w:val="single" w:sz="4" w:space="0" w:color="auto"/>
            </w:tcBorders>
          </w:tcPr>
          <w:p w14:paraId="18495F1C" w14:textId="77777777" w:rsidR="004277AD" w:rsidRPr="00B26C1D" w:rsidRDefault="004277AD" w:rsidP="003D6620">
            <w:pPr>
              <w:spacing w:after="0" w:line="240" w:lineRule="auto"/>
              <w:ind w:left="144"/>
              <w:contextualSpacing/>
              <w:rPr>
                <w:rFonts w:ascii="Arial" w:hAnsi="Arial" w:cs="Arial"/>
                <w:sz w:val="18"/>
                <w:szCs w:val="20"/>
              </w:rPr>
            </w:pPr>
            <w:r w:rsidRPr="00B26C1D">
              <w:rPr>
                <w:rFonts w:ascii="Arial" w:hAnsi="Arial" w:cs="Arial"/>
                <w:sz w:val="18"/>
                <w:szCs w:val="20"/>
              </w:rPr>
              <w:t>EMAIL ADDRESS</w:t>
            </w:r>
          </w:p>
        </w:tc>
      </w:tr>
      <w:tr w:rsidR="004277AD" w14:paraId="6F818FF3" w14:textId="77777777" w:rsidTr="003D6620">
        <w:trPr>
          <w:cantSplit/>
          <w:trHeight w:val="274"/>
        </w:trPr>
        <w:tc>
          <w:tcPr>
            <w:tcW w:w="3678" w:type="dxa"/>
            <w:gridSpan w:val="2"/>
            <w:tcBorders>
              <w:top w:val="nil"/>
              <w:left w:val="single" w:sz="4" w:space="0" w:color="auto"/>
              <w:bottom w:val="single" w:sz="4" w:space="0" w:color="auto"/>
              <w:right w:val="nil"/>
            </w:tcBorders>
          </w:tcPr>
          <w:p w14:paraId="0EE3270B" w14:textId="0E58494A" w:rsidR="004277AD" w:rsidRDefault="00CF7B2B"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800" w:type="dxa"/>
            <w:tcBorders>
              <w:top w:val="nil"/>
              <w:left w:val="nil"/>
              <w:bottom w:val="single" w:sz="4" w:space="0" w:color="auto"/>
              <w:right w:val="nil"/>
            </w:tcBorders>
          </w:tcPr>
          <w:p w14:paraId="3B5D7E41" w14:textId="6C004A90" w:rsidR="004277AD" w:rsidRDefault="00CF7B2B"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5322" w:type="dxa"/>
            <w:gridSpan w:val="2"/>
            <w:tcBorders>
              <w:top w:val="nil"/>
              <w:left w:val="nil"/>
              <w:bottom w:val="single" w:sz="4" w:space="0" w:color="auto"/>
              <w:right w:val="single" w:sz="4" w:space="0" w:color="auto"/>
            </w:tcBorders>
          </w:tcPr>
          <w:p w14:paraId="0CC1525E" w14:textId="6239565E" w:rsidR="004277AD" w:rsidRDefault="00CF7B2B" w:rsidP="003D6620">
            <w:pPr>
              <w:spacing w:after="0" w:line="240" w:lineRule="auto"/>
              <w:ind w:left="144"/>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41F6BEF1" w14:textId="77777777" w:rsidR="00305121" w:rsidRPr="000F6D0E" w:rsidRDefault="00305121" w:rsidP="00305121">
      <w:pPr>
        <w:pStyle w:val="ListParagraph"/>
        <w:spacing w:after="0" w:line="240" w:lineRule="auto"/>
        <w:ind w:left="-270" w:right="-720"/>
        <w:jc w:val="both"/>
        <w:rPr>
          <w:rFonts w:ascii="Arial" w:hAnsi="Arial" w:cs="Arial"/>
          <w:i/>
          <w:sz w:val="20"/>
          <w:szCs w:val="20"/>
        </w:rPr>
      </w:pPr>
      <w:r w:rsidRPr="000F6D0E">
        <w:rPr>
          <w:rFonts w:ascii="Arial" w:hAnsi="Arial" w:cs="Arial"/>
          <w:i/>
          <w:sz w:val="20"/>
          <w:szCs w:val="20"/>
        </w:rPr>
        <w:t xml:space="preserve">* </w:t>
      </w:r>
      <w:r w:rsidRPr="000F6D0E">
        <w:rPr>
          <w:rFonts w:ascii="Arial" w:hAnsi="Arial" w:cs="Arial"/>
          <w:i/>
          <w:sz w:val="20"/>
          <w:szCs w:val="20"/>
        </w:rPr>
        <w:tab/>
        <w:t>Authorized Signature: Must be a representative with the authority to sign documents and obligate the applicant.</w:t>
      </w:r>
    </w:p>
    <w:p w14:paraId="587C5922" w14:textId="77777777" w:rsidR="004277AD" w:rsidRDefault="004277AD" w:rsidP="004277AD">
      <w:pPr>
        <w:spacing w:after="0" w:line="240" w:lineRule="auto"/>
        <w:rPr>
          <w:rFonts w:ascii="Arial" w:hAnsi="Arial" w:cs="Arial"/>
          <w:b/>
          <w:sz w:val="28"/>
          <w:szCs w:val="24"/>
        </w:rPr>
      </w:pPr>
    </w:p>
    <w:tbl>
      <w:tblPr>
        <w:tblpPr w:leftFromText="187" w:rightFromText="187" w:bottomFromText="200" w:vertAnchor="text" w:horzAnchor="margin" w:tblpXSpec="center" w:tblpY="-464"/>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95"/>
        <w:gridCol w:w="2876"/>
        <w:gridCol w:w="1081"/>
        <w:gridCol w:w="95"/>
        <w:gridCol w:w="2971"/>
      </w:tblGrid>
      <w:tr w:rsidR="004277AD" w14:paraId="39006522" w14:textId="77777777" w:rsidTr="003D6620">
        <w:trPr>
          <w:cantSplit/>
          <w:trHeight w:val="707"/>
        </w:trPr>
        <w:tc>
          <w:tcPr>
            <w:tcW w:w="10800"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57450EF" w14:textId="77777777" w:rsidR="004277AD" w:rsidRDefault="004277AD" w:rsidP="00F57ADD">
            <w:pPr>
              <w:pStyle w:val="NoSpacing"/>
              <w:numPr>
                <w:ilvl w:val="0"/>
                <w:numId w:val="49"/>
              </w:numPr>
              <w:tabs>
                <w:tab w:val="left" w:pos="270"/>
              </w:tabs>
              <w:ind w:left="520"/>
              <w:rPr>
                <w:rFonts w:ascii="Arial" w:hAnsi="Arial" w:cs="Arial"/>
                <w:b/>
                <w:color w:val="142D5A"/>
                <w:sz w:val="20"/>
                <w:szCs w:val="20"/>
              </w:rPr>
            </w:pPr>
            <w:r>
              <w:rPr>
                <w:rFonts w:ascii="Arial" w:hAnsi="Arial" w:cs="Arial"/>
                <w:b/>
                <w:color w:val="142D5A"/>
                <w:sz w:val="20"/>
                <w:szCs w:val="20"/>
              </w:rPr>
              <w:t>AUTHORIZED SIGNATURE</w:t>
            </w:r>
            <w:r w:rsidR="001A7CAF">
              <w:rPr>
                <w:rFonts w:ascii="Arial" w:hAnsi="Arial" w:cs="Arial"/>
                <w:b/>
                <w:color w:val="142D5A"/>
                <w:sz w:val="20"/>
                <w:szCs w:val="20"/>
              </w:rPr>
              <w:t>*</w:t>
            </w:r>
            <w:r>
              <w:rPr>
                <w:rFonts w:ascii="Arial" w:hAnsi="Arial" w:cs="Arial"/>
                <w:b/>
                <w:color w:val="142D5A"/>
                <w:sz w:val="20"/>
                <w:szCs w:val="20"/>
              </w:rPr>
              <w:t>:</w:t>
            </w:r>
          </w:p>
          <w:p w14:paraId="4A51A3A9" w14:textId="77777777" w:rsidR="004277AD" w:rsidRDefault="004277AD" w:rsidP="003D6620">
            <w:pPr>
              <w:pStyle w:val="NoSpacing"/>
              <w:ind w:left="520"/>
              <w:contextualSpacing/>
              <w:jc w:val="both"/>
              <w:rPr>
                <w:rFonts w:ascii="Arial" w:hAnsi="Arial" w:cs="Arial"/>
                <w:b/>
                <w:color w:val="142D5A"/>
                <w:sz w:val="16"/>
                <w:szCs w:val="16"/>
              </w:rPr>
            </w:pPr>
            <w:r w:rsidRPr="007E6B6B">
              <w:rPr>
                <w:rFonts w:ascii="Arial" w:hAnsi="Arial" w:cs="Arial"/>
                <w:b/>
                <w:color w:val="142D5A"/>
                <w:sz w:val="16"/>
                <w:szCs w:val="16"/>
              </w:rPr>
              <w:t>By signing this ap</w:t>
            </w:r>
            <w:r>
              <w:rPr>
                <w:rFonts w:ascii="Arial" w:hAnsi="Arial" w:cs="Arial"/>
                <w:b/>
                <w:color w:val="142D5A"/>
                <w:sz w:val="16"/>
                <w:szCs w:val="16"/>
              </w:rPr>
              <w:t>plication, I hereby certify</w:t>
            </w:r>
            <w:r w:rsidRPr="007E6B6B">
              <w:rPr>
                <w:rFonts w:ascii="Arial" w:hAnsi="Arial" w:cs="Arial"/>
                <w:b/>
                <w:color w:val="142D5A"/>
                <w:sz w:val="16"/>
                <w:szCs w:val="16"/>
              </w:rPr>
              <w:t xml:space="preserve"> I am vested by the Applicant with the authority to enter into </w:t>
            </w:r>
            <w:r>
              <w:rPr>
                <w:rFonts w:ascii="Arial" w:hAnsi="Arial" w:cs="Arial"/>
                <w:b/>
                <w:color w:val="142D5A"/>
                <w:sz w:val="16"/>
                <w:szCs w:val="16"/>
              </w:rPr>
              <w:t>contract with the BSCC, and</w:t>
            </w:r>
            <w:r w:rsidRPr="007E6B6B">
              <w:rPr>
                <w:rFonts w:ascii="Arial" w:hAnsi="Arial" w:cs="Arial"/>
                <w:b/>
                <w:color w:val="142D5A"/>
                <w:sz w:val="16"/>
                <w:szCs w:val="16"/>
              </w:rPr>
              <w:t xml:space="preserve"> the grantee and any subcontractors will abide by the laws, policies</w:t>
            </w:r>
            <w:r>
              <w:rPr>
                <w:rFonts w:ascii="Arial" w:hAnsi="Arial" w:cs="Arial"/>
                <w:b/>
                <w:color w:val="142D5A"/>
                <w:sz w:val="16"/>
                <w:szCs w:val="16"/>
              </w:rPr>
              <w:t>,</w:t>
            </w:r>
            <w:r w:rsidRPr="007E6B6B">
              <w:rPr>
                <w:rFonts w:ascii="Arial" w:hAnsi="Arial" w:cs="Arial"/>
                <w:b/>
                <w:color w:val="142D5A"/>
                <w:sz w:val="16"/>
                <w:szCs w:val="16"/>
              </w:rPr>
              <w:t xml:space="preserve"> and procedures governing this funding.</w:t>
            </w:r>
          </w:p>
        </w:tc>
      </w:tr>
      <w:tr w:rsidR="004277AD" w14:paraId="6704601C" w14:textId="77777777" w:rsidTr="003D6620">
        <w:trPr>
          <w:cantSplit/>
          <w:trHeight w:val="216"/>
        </w:trPr>
        <w:tc>
          <w:tcPr>
            <w:tcW w:w="3777" w:type="dxa"/>
            <w:gridSpan w:val="2"/>
            <w:tcBorders>
              <w:top w:val="single" w:sz="4" w:space="0" w:color="auto"/>
              <w:left w:val="single" w:sz="4" w:space="0" w:color="auto"/>
              <w:bottom w:val="nil"/>
              <w:right w:val="nil"/>
            </w:tcBorders>
            <w:vAlign w:val="center"/>
            <w:hideMark/>
          </w:tcPr>
          <w:p w14:paraId="5F34A1EA" w14:textId="77777777" w:rsidR="004277AD" w:rsidRPr="00B26C1D" w:rsidRDefault="004277AD" w:rsidP="003D6620">
            <w:pPr>
              <w:spacing w:after="0" w:line="240" w:lineRule="auto"/>
              <w:ind w:left="67"/>
              <w:rPr>
                <w:rFonts w:ascii="Arial" w:hAnsi="Arial" w:cs="Arial"/>
                <w:sz w:val="18"/>
                <w:szCs w:val="18"/>
              </w:rPr>
            </w:pPr>
            <w:r w:rsidRPr="00B26C1D">
              <w:rPr>
                <w:rFonts w:ascii="Arial" w:hAnsi="Arial" w:cs="Arial"/>
                <w:sz w:val="18"/>
                <w:szCs w:val="18"/>
              </w:rPr>
              <w:t xml:space="preserve">NAME OF AUTHORIZED OFFICER </w:t>
            </w:r>
          </w:p>
        </w:tc>
        <w:tc>
          <w:tcPr>
            <w:tcW w:w="4052" w:type="dxa"/>
            <w:gridSpan w:val="3"/>
            <w:tcBorders>
              <w:top w:val="single" w:sz="4" w:space="0" w:color="auto"/>
              <w:left w:val="nil"/>
              <w:bottom w:val="nil"/>
              <w:right w:val="nil"/>
            </w:tcBorders>
            <w:vAlign w:val="center"/>
            <w:hideMark/>
          </w:tcPr>
          <w:p w14:paraId="013482AD" w14:textId="77777777" w:rsidR="004277AD" w:rsidRPr="00B26C1D" w:rsidRDefault="004277AD" w:rsidP="003D6620">
            <w:pPr>
              <w:spacing w:after="0" w:line="240" w:lineRule="auto"/>
              <w:ind w:left="67"/>
              <w:rPr>
                <w:rFonts w:ascii="Arial" w:hAnsi="Arial" w:cs="Arial"/>
                <w:sz w:val="18"/>
                <w:szCs w:val="18"/>
              </w:rPr>
            </w:pPr>
            <w:r w:rsidRPr="00B26C1D">
              <w:rPr>
                <w:rFonts w:ascii="Arial" w:hAnsi="Arial" w:cs="Arial"/>
                <w:sz w:val="18"/>
                <w:szCs w:val="18"/>
              </w:rPr>
              <w:t>TITLE</w:t>
            </w:r>
          </w:p>
        </w:tc>
        <w:tc>
          <w:tcPr>
            <w:tcW w:w="2971" w:type="dxa"/>
            <w:tcBorders>
              <w:top w:val="single" w:sz="4" w:space="0" w:color="auto"/>
              <w:left w:val="nil"/>
              <w:bottom w:val="nil"/>
              <w:right w:val="single" w:sz="4" w:space="0" w:color="auto"/>
            </w:tcBorders>
            <w:vAlign w:val="center"/>
          </w:tcPr>
          <w:p w14:paraId="5685D334" w14:textId="77777777" w:rsidR="004277AD" w:rsidRPr="00B26C1D" w:rsidRDefault="004277AD" w:rsidP="003D6620">
            <w:pPr>
              <w:spacing w:after="0" w:line="240" w:lineRule="auto"/>
              <w:ind w:left="67"/>
              <w:rPr>
                <w:rFonts w:ascii="Arial" w:hAnsi="Arial" w:cs="Arial"/>
                <w:sz w:val="18"/>
                <w:szCs w:val="18"/>
              </w:rPr>
            </w:pPr>
            <w:r w:rsidRPr="00B26C1D">
              <w:rPr>
                <w:rFonts w:ascii="Arial" w:hAnsi="Arial" w:cs="Arial"/>
                <w:sz w:val="16"/>
                <w:szCs w:val="18"/>
              </w:rPr>
              <w:t xml:space="preserve">TELEPHONE NUMBER  </w:t>
            </w:r>
          </w:p>
        </w:tc>
      </w:tr>
      <w:bookmarkStart w:id="120" w:name="Text32" w:colFirst="0" w:colLast="3"/>
      <w:tr w:rsidR="004277AD" w14:paraId="55AF22C1" w14:textId="77777777" w:rsidTr="00CF7B2B">
        <w:trPr>
          <w:cantSplit/>
          <w:trHeight w:val="483"/>
        </w:trPr>
        <w:tc>
          <w:tcPr>
            <w:tcW w:w="3777" w:type="dxa"/>
            <w:gridSpan w:val="2"/>
            <w:tcBorders>
              <w:top w:val="nil"/>
              <w:left w:val="single" w:sz="4" w:space="0" w:color="auto"/>
              <w:bottom w:val="nil"/>
              <w:right w:val="nil"/>
            </w:tcBorders>
            <w:vAlign w:val="center"/>
          </w:tcPr>
          <w:p w14:paraId="2DE7FEE5" w14:textId="4CB34F41" w:rsidR="004277AD" w:rsidRDefault="00CF7B2B" w:rsidP="003D6620">
            <w:pPr>
              <w:pStyle w:val="Level1"/>
              <w:widowControl/>
              <w:tabs>
                <w:tab w:val="left" w:pos="1327"/>
              </w:tabs>
              <w:ind w:left="67"/>
              <w:rPr>
                <w:rFonts w:ascii="Arial" w:hAnsi="Arial" w:cs="Arial"/>
                <w:sz w:val="20"/>
              </w:rPr>
            </w:pPr>
            <w:r>
              <w:rPr>
                <w:rFonts w:ascii="Arial" w:hAnsi="Arial" w:cs="Arial"/>
                <w:sz w:val="20"/>
              </w:rPr>
              <w:fldChar w:fldCharType="begin">
                <w:ffData>
                  <w:name w:val="Text171"/>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4052" w:type="dxa"/>
            <w:gridSpan w:val="3"/>
            <w:tcBorders>
              <w:top w:val="nil"/>
              <w:left w:val="nil"/>
              <w:bottom w:val="nil"/>
              <w:right w:val="nil"/>
            </w:tcBorders>
            <w:vAlign w:val="center"/>
          </w:tcPr>
          <w:p w14:paraId="382A602C" w14:textId="15F45B2A" w:rsidR="004277AD" w:rsidRDefault="00CF7B2B" w:rsidP="003D6620">
            <w:pPr>
              <w:pStyle w:val="Level1"/>
              <w:widowControl/>
              <w:tabs>
                <w:tab w:val="left" w:pos="1327"/>
              </w:tabs>
              <w:ind w:left="67"/>
              <w:rPr>
                <w:rFonts w:ascii="Arial" w:hAnsi="Arial" w:cs="Arial"/>
                <w:sz w:val="20"/>
              </w:rPr>
            </w:pPr>
            <w:r>
              <w:rPr>
                <w:rFonts w:ascii="Arial" w:hAnsi="Arial" w:cs="Arial"/>
                <w:sz w:val="20"/>
              </w:rPr>
              <w:fldChar w:fldCharType="begin">
                <w:ffData>
                  <w:name w:val="Text171"/>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c>
          <w:tcPr>
            <w:tcW w:w="2971" w:type="dxa"/>
            <w:tcBorders>
              <w:top w:val="nil"/>
              <w:left w:val="nil"/>
              <w:bottom w:val="nil"/>
              <w:right w:val="single" w:sz="4" w:space="0" w:color="auto"/>
            </w:tcBorders>
            <w:vAlign w:val="center"/>
          </w:tcPr>
          <w:p w14:paraId="4CB84EAD" w14:textId="5A5A18F9" w:rsidR="004277AD" w:rsidRDefault="00CF7B2B" w:rsidP="003D6620">
            <w:pPr>
              <w:pStyle w:val="Level1"/>
              <w:widowControl/>
              <w:tabs>
                <w:tab w:val="left" w:pos="1327"/>
              </w:tabs>
              <w:ind w:left="67"/>
              <w:rPr>
                <w:rFonts w:ascii="Arial" w:hAnsi="Arial" w:cs="Arial"/>
                <w:sz w:val="20"/>
              </w:rPr>
            </w:pPr>
            <w:r>
              <w:rPr>
                <w:rFonts w:ascii="Arial" w:hAnsi="Arial" w:cs="Arial"/>
                <w:sz w:val="20"/>
              </w:rPr>
              <w:fldChar w:fldCharType="begin">
                <w:ffData>
                  <w:name w:val="Text171"/>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bookmarkEnd w:id="120"/>
      <w:tr w:rsidR="004277AD" w14:paraId="6185EF5D" w14:textId="77777777" w:rsidTr="003D6620">
        <w:trPr>
          <w:cantSplit/>
          <w:trHeight w:hRule="exact" w:val="216"/>
        </w:trPr>
        <w:tc>
          <w:tcPr>
            <w:tcW w:w="3682" w:type="dxa"/>
            <w:tcBorders>
              <w:top w:val="single" w:sz="4" w:space="0" w:color="auto"/>
              <w:left w:val="single" w:sz="4" w:space="0" w:color="auto"/>
              <w:bottom w:val="nil"/>
              <w:right w:val="nil"/>
            </w:tcBorders>
            <w:vAlign w:val="center"/>
            <w:hideMark/>
          </w:tcPr>
          <w:p w14:paraId="3AD53322" w14:textId="77777777" w:rsidR="004277AD" w:rsidRPr="00B26C1D" w:rsidRDefault="004277AD" w:rsidP="003D6620">
            <w:pPr>
              <w:spacing w:after="0" w:line="240" w:lineRule="auto"/>
              <w:ind w:left="67"/>
              <w:rPr>
                <w:rFonts w:ascii="Arial" w:hAnsi="Arial" w:cs="Arial"/>
                <w:b/>
                <w:bCs/>
                <w:sz w:val="18"/>
                <w:szCs w:val="20"/>
              </w:rPr>
            </w:pPr>
            <w:r w:rsidRPr="00B26C1D">
              <w:rPr>
                <w:rFonts w:ascii="Arial" w:hAnsi="Arial" w:cs="Arial"/>
                <w:sz w:val="18"/>
                <w:szCs w:val="20"/>
              </w:rPr>
              <w:t>STREET ADDRESS</w:t>
            </w:r>
          </w:p>
        </w:tc>
        <w:tc>
          <w:tcPr>
            <w:tcW w:w="2971" w:type="dxa"/>
            <w:gridSpan w:val="2"/>
            <w:tcBorders>
              <w:top w:val="single" w:sz="4" w:space="0" w:color="auto"/>
              <w:left w:val="nil"/>
              <w:bottom w:val="nil"/>
              <w:right w:val="nil"/>
            </w:tcBorders>
            <w:vAlign w:val="center"/>
            <w:hideMark/>
          </w:tcPr>
          <w:p w14:paraId="20178435" w14:textId="77777777" w:rsidR="004277AD" w:rsidRPr="00B26C1D" w:rsidRDefault="004277AD" w:rsidP="003D6620">
            <w:pPr>
              <w:spacing w:after="0" w:line="240" w:lineRule="auto"/>
              <w:ind w:left="67"/>
              <w:rPr>
                <w:rFonts w:ascii="Arial" w:hAnsi="Arial" w:cs="Arial"/>
                <w:sz w:val="18"/>
                <w:szCs w:val="20"/>
              </w:rPr>
            </w:pPr>
            <w:r w:rsidRPr="00B26C1D">
              <w:rPr>
                <w:rFonts w:ascii="Arial" w:hAnsi="Arial" w:cs="Arial"/>
                <w:sz w:val="18"/>
                <w:szCs w:val="20"/>
              </w:rPr>
              <w:t>CITY</w:t>
            </w:r>
          </w:p>
        </w:tc>
        <w:tc>
          <w:tcPr>
            <w:tcW w:w="1081" w:type="dxa"/>
            <w:tcBorders>
              <w:top w:val="single" w:sz="4" w:space="0" w:color="auto"/>
              <w:left w:val="nil"/>
              <w:bottom w:val="nil"/>
              <w:right w:val="nil"/>
            </w:tcBorders>
            <w:vAlign w:val="center"/>
            <w:hideMark/>
          </w:tcPr>
          <w:p w14:paraId="4137AB76" w14:textId="77777777" w:rsidR="004277AD" w:rsidRPr="00B26C1D" w:rsidRDefault="004277AD" w:rsidP="003D6620">
            <w:pPr>
              <w:spacing w:after="0" w:line="240" w:lineRule="auto"/>
              <w:ind w:left="67"/>
              <w:rPr>
                <w:rFonts w:ascii="Arial" w:hAnsi="Arial" w:cs="Arial"/>
                <w:sz w:val="18"/>
                <w:szCs w:val="20"/>
              </w:rPr>
            </w:pPr>
            <w:r w:rsidRPr="00B26C1D">
              <w:rPr>
                <w:rFonts w:ascii="Arial" w:hAnsi="Arial" w:cs="Arial"/>
                <w:sz w:val="18"/>
                <w:szCs w:val="20"/>
              </w:rPr>
              <w:t>STATE</w:t>
            </w:r>
          </w:p>
        </w:tc>
        <w:tc>
          <w:tcPr>
            <w:tcW w:w="3066" w:type="dxa"/>
            <w:gridSpan w:val="2"/>
            <w:tcBorders>
              <w:top w:val="single" w:sz="4" w:space="0" w:color="auto"/>
              <w:left w:val="nil"/>
              <w:bottom w:val="nil"/>
              <w:right w:val="single" w:sz="4" w:space="0" w:color="auto"/>
            </w:tcBorders>
            <w:vAlign w:val="center"/>
            <w:hideMark/>
          </w:tcPr>
          <w:p w14:paraId="0FB9AF47" w14:textId="77777777" w:rsidR="004277AD" w:rsidRPr="00B26C1D" w:rsidRDefault="004277AD" w:rsidP="003D6620">
            <w:pPr>
              <w:spacing w:after="0" w:line="240" w:lineRule="auto"/>
              <w:rPr>
                <w:rFonts w:ascii="Arial" w:hAnsi="Arial" w:cs="Arial"/>
                <w:sz w:val="18"/>
                <w:szCs w:val="20"/>
              </w:rPr>
            </w:pPr>
            <w:r w:rsidRPr="00B26C1D">
              <w:rPr>
                <w:rFonts w:ascii="Arial" w:hAnsi="Arial" w:cs="Arial"/>
                <w:sz w:val="18"/>
                <w:szCs w:val="20"/>
              </w:rPr>
              <w:t>ZIP CODE</w:t>
            </w:r>
          </w:p>
        </w:tc>
      </w:tr>
      <w:tr w:rsidR="004277AD" w14:paraId="79704885" w14:textId="77777777" w:rsidTr="00CF7B2B">
        <w:trPr>
          <w:cantSplit/>
          <w:trHeight w:val="338"/>
        </w:trPr>
        <w:tc>
          <w:tcPr>
            <w:tcW w:w="3682" w:type="dxa"/>
            <w:tcBorders>
              <w:top w:val="nil"/>
              <w:left w:val="single" w:sz="4" w:space="0" w:color="auto"/>
              <w:bottom w:val="nil"/>
              <w:right w:val="nil"/>
            </w:tcBorders>
            <w:vAlign w:val="center"/>
          </w:tcPr>
          <w:p w14:paraId="6A3CA1F1" w14:textId="4D7CE392" w:rsidR="004277AD" w:rsidRDefault="00CF7B2B" w:rsidP="003D6620">
            <w:pPr>
              <w:spacing w:after="0" w:line="240" w:lineRule="auto"/>
              <w:ind w:left="67"/>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2971" w:type="dxa"/>
            <w:gridSpan w:val="2"/>
            <w:tcBorders>
              <w:top w:val="nil"/>
              <w:left w:val="nil"/>
              <w:bottom w:val="nil"/>
              <w:right w:val="nil"/>
            </w:tcBorders>
            <w:vAlign w:val="center"/>
          </w:tcPr>
          <w:p w14:paraId="331D8E9E" w14:textId="4B332D15" w:rsidR="004277AD" w:rsidRDefault="00CF7B2B" w:rsidP="003D6620">
            <w:pPr>
              <w:spacing w:after="0" w:line="240" w:lineRule="auto"/>
              <w:ind w:left="67"/>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1081" w:type="dxa"/>
            <w:tcBorders>
              <w:top w:val="nil"/>
              <w:left w:val="nil"/>
              <w:bottom w:val="nil"/>
              <w:right w:val="nil"/>
            </w:tcBorders>
            <w:vAlign w:val="center"/>
          </w:tcPr>
          <w:p w14:paraId="0FF504BD" w14:textId="05555EB1" w:rsidR="004277AD" w:rsidRDefault="00CF7B2B" w:rsidP="003D6620">
            <w:pPr>
              <w:spacing w:after="0" w:line="240" w:lineRule="auto"/>
              <w:ind w:left="67"/>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c>
          <w:tcPr>
            <w:tcW w:w="3066" w:type="dxa"/>
            <w:gridSpan w:val="2"/>
            <w:tcBorders>
              <w:top w:val="nil"/>
              <w:left w:val="nil"/>
              <w:bottom w:val="nil"/>
              <w:right w:val="single" w:sz="4" w:space="0" w:color="auto"/>
            </w:tcBorders>
            <w:vAlign w:val="center"/>
          </w:tcPr>
          <w:p w14:paraId="45C3891F" w14:textId="371E5A88" w:rsidR="004277AD" w:rsidRDefault="00CF7B2B" w:rsidP="003D6620">
            <w:pPr>
              <w:spacing w:after="0" w:line="240" w:lineRule="auto"/>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277AD" w14:paraId="4CE19EE9" w14:textId="77777777" w:rsidTr="003D6620">
        <w:trPr>
          <w:cantSplit/>
          <w:trHeight w:val="293"/>
        </w:trPr>
        <w:tc>
          <w:tcPr>
            <w:tcW w:w="10800" w:type="dxa"/>
            <w:gridSpan w:val="6"/>
            <w:tcBorders>
              <w:top w:val="nil"/>
              <w:left w:val="single" w:sz="4" w:space="0" w:color="auto"/>
              <w:bottom w:val="nil"/>
              <w:right w:val="single" w:sz="4" w:space="0" w:color="auto"/>
            </w:tcBorders>
            <w:vAlign w:val="center"/>
          </w:tcPr>
          <w:p w14:paraId="639B037C" w14:textId="77777777" w:rsidR="004277AD" w:rsidRDefault="004277AD" w:rsidP="003D6620">
            <w:pPr>
              <w:spacing w:after="0" w:line="240" w:lineRule="auto"/>
              <w:rPr>
                <w:rFonts w:ascii="Arial" w:hAnsi="Arial" w:cs="Arial"/>
                <w:sz w:val="20"/>
                <w:szCs w:val="20"/>
              </w:rPr>
            </w:pPr>
            <w:r w:rsidRPr="00B26C1D">
              <w:rPr>
                <w:rFonts w:ascii="Arial" w:hAnsi="Arial" w:cs="Arial"/>
                <w:sz w:val="18"/>
                <w:szCs w:val="18"/>
              </w:rPr>
              <w:t>EMAIL ADDRESS</w:t>
            </w:r>
          </w:p>
        </w:tc>
      </w:tr>
      <w:tr w:rsidR="004277AD" w14:paraId="65FA6A95" w14:textId="77777777" w:rsidTr="003D6620">
        <w:trPr>
          <w:cantSplit/>
          <w:trHeight w:val="408"/>
        </w:trPr>
        <w:tc>
          <w:tcPr>
            <w:tcW w:w="10800" w:type="dxa"/>
            <w:gridSpan w:val="6"/>
            <w:tcBorders>
              <w:top w:val="nil"/>
              <w:left w:val="single" w:sz="4" w:space="0" w:color="auto"/>
              <w:bottom w:val="single" w:sz="4" w:space="0" w:color="auto"/>
              <w:right w:val="single" w:sz="4" w:space="0" w:color="auto"/>
            </w:tcBorders>
            <w:vAlign w:val="center"/>
          </w:tcPr>
          <w:p w14:paraId="069A3BF2" w14:textId="2283F005" w:rsidR="004277AD" w:rsidRDefault="00CF7B2B" w:rsidP="003D6620">
            <w:pPr>
              <w:spacing w:after="0" w:line="240" w:lineRule="auto"/>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277AD" w14:paraId="412CE6E9" w14:textId="77777777" w:rsidTr="003D6620">
        <w:trPr>
          <w:cantSplit/>
          <w:trHeight w:hRule="exact" w:val="328"/>
        </w:trPr>
        <w:tc>
          <w:tcPr>
            <w:tcW w:w="7734" w:type="dxa"/>
            <w:gridSpan w:val="4"/>
            <w:tcBorders>
              <w:top w:val="single" w:sz="4" w:space="0" w:color="auto"/>
              <w:left w:val="single" w:sz="4" w:space="0" w:color="auto"/>
              <w:bottom w:val="nil"/>
              <w:right w:val="single" w:sz="4" w:space="0" w:color="auto"/>
            </w:tcBorders>
            <w:vAlign w:val="center"/>
            <w:hideMark/>
          </w:tcPr>
          <w:p w14:paraId="52D7D4C2" w14:textId="0BF87055" w:rsidR="004277AD" w:rsidRDefault="00305121" w:rsidP="003D6620">
            <w:pPr>
              <w:spacing w:after="0" w:line="240" w:lineRule="auto"/>
              <w:contextualSpacing/>
              <w:rPr>
                <w:rFonts w:ascii="Arial" w:hAnsi="Arial" w:cs="Arial"/>
                <w:sz w:val="20"/>
              </w:rPr>
            </w:pPr>
            <w:r w:rsidRPr="00FB53A6">
              <w:rPr>
                <w:rFonts w:ascii="Arial" w:hAnsi="Arial" w:cs="Arial"/>
                <w:bCs/>
                <w:sz w:val="18"/>
                <w:szCs w:val="20"/>
              </w:rPr>
              <w:t>SIGNATURE</w:t>
            </w:r>
            <w:r>
              <w:rPr>
                <w:rFonts w:ascii="Arial" w:hAnsi="Arial" w:cs="Arial"/>
                <w:bCs/>
                <w:sz w:val="18"/>
                <w:szCs w:val="20"/>
              </w:rPr>
              <w:t xml:space="preserve"> </w:t>
            </w:r>
            <w:r w:rsidRPr="00E10120">
              <w:rPr>
                <w:rFonts w:ascii="Arial" w:hAnsi="Arial" w:cs="Arial"/>
                <w:color w:val="1F497D" w:themeColor="text2"/>
                <w:sz w:val="18"/>
                <w:szCs w:val="18"/>
              </w:rPr>
              <w:t>(</w:t>
            </w:r>
            <w:r w:rsidRPr="00E10120">
              <w:rPr>
                <w:rFonts w:ascii="Arial" w:hAnsi="Arial" w:cs="Arial"/>
                <w:b/>
                <w:color w:val="1F497D" w:themeColor="text2"/>
                <w:sz w:val="18"/>
                <w:szCs w:val="18"/>
              </w:rPr>
              <w:t>Blue Ink Only</w:t>
            </w:r>
            <w:r>
              <w:rPr>
                <w:rFonts w:ascii="Arial" w:hAnsi="Arial" w:cs="Arial"/>
                <w:b/>
                <w:color w:val="1F497D" w:themeColor="text2"/>
                <w:sz w:val="18"/>
                <w:szCs w:val="18"/>
              </w:rPr>
              <w:t xml:space="preserve"> or E-signature</w:t>
            </w:r>
            <w:r w:rsidRPr="00E10120">
              <w:rPr>
                <w:rFonts w:ascii="Arial" w:hAnsi="Arial" w:cs="Arial"/>
                <w:color w:val="1F497D" w:themeColor="text2"/>
                <w:sz w:val="18"/>
                <w:szCs w:val="18"/>
              </w:rPr>
              <w:t>)</w:t>
            </w:r>
          </w:p>
        </w:tc>
        <w:tc>
          <w:tcPr>
            <w:tcW w:w="3066" w:type="dxa"/>
            <w:gridSpan w:val="2"/>
            <w:tcBorders>
              <w:top w:val="single" w:sz="4" w:space="0" w:color="auto"/>
              <w:left w:val="single" w:sz="4" w:space="0" w:color="auto"/>
              <w:bottom w:val="nil"/>
              <w:right w:val="single" w:sz="4" w:space="0" w:color="auto"/>
            </w:tcBorders>
            <w:vAlign w:val="center"/>
            <w:hideMark/>
          </w:tcPr>
          <w:p w14:paraId="3D09EF44" w14:textId="77777777" w:rsidR="004277AD" w:rsidRPr="00B26C1D" w:rsidRDefault="004277AD" w:rsidP="003D6620">
            <w:pPr>
              <w:spacing w:after="0" w:line="240" w:lineRule="auto"/>
              <w:contextualSpacing/>
              <w:rPr>
                <w:rFonts w:ascii="Arial" w:hAnsi="Arial" w:cs="Arial"/>
                <w:bCs/>
                <w:sz w:val="18"/>
                <w:szCs w:val="20"/>
              </w:rPr>
            </w:pPr>
            <w:r w:rsidRPr="00B26C1D">
              <w:rPr>
                <w:rFonts w:ascii="Arial" w:hAnsi="Arial" w:cs="Arial"/>
                <w:bCs/>
                <w:sz w:val="18"/>
                <w:szCs w:val="20"/>
              </w:rPr>
              <w:t>DATE</w:t>
            </w:r>
          </w:p>
        </w:tc>
      </w:tr>
      <w:tr w:rsidR="004277AD" w14:paraId="62F650CF" w14:textId="77777777" w:rsidTr="003D6620">
        <w:trPr>
          <w:cantSplit/>
          <w:trHeight w:val="500"/>
        </w:trPr>
        <w:tc>
          <w:tcPr>
            <w:tcW w:w="7734" w:type="dxa"/>
            <w:gridSpan w:val="4"/>
            <w:tcBorders>
              <w:top w:val="nil"/>
              <w:left w:val="single" w:sz="4" w:space="0" w:color="auto"/>
              <w:bottom w:val="single" w:sz="4" w:space="0" w:color="auto"/>
              <w:right w:val="single" w:sz="4" w:space="0" w:color="auto"/>
            </w:tcBorders>
            <w:vAlign w:val="center"/>
            <w:hideMark/>
          </w:tcPr>
          <w:p w14:paraId="72A33F00" w14:textId="77777777" w:rsidR="004277AD" w:rsidRPr="00FB53A6" w:rsidRDefault="004277AD" w:rsidP="003D6620">
            <w:pPr>
              <w:spacing w:after="0" w:line="240" w:lineRule="auto"/>
              <w:rPr>
                <w:rFonts w:ascii="Arial" w:hAnsi="Arial" w:cs="Arial"/>
                <w:sz w:val="24"/>
                <w:szCs w:val="24"/>
              </w:rPr>
            </w:pPr>
          </w:p>
        </w:tc>
        <w:tc>
          <w:tcPr>
            <w:tcW w:w="3066" w:type="dxa"/>
            <w:gridSpan w:val="2"/>
            <w:tcBorders>
              <w:top w:val="nil"/>
              <w:left w:val="single" w:sz="4" w:space="0" w:color="auto"/>
              <w:bottom w:val="single" w:sz="4" w:space="0" w:color="auto"/>
              <w:right w:val="single" w:sz="4" w:space="0" w:color="auto"/>
            </w:tcBorders>
            <w:vAlign w:val="center"/>
            <w:hideMark/>
          </w:tcPr>
          <w:p w14:paraId="7BB4D257" w14:textId="3A9BB6C6" w:rsidR="004277AD" w:rsidRDefault="00CF7B2B" w:rsidP="003D6620">
            <w:pPr>
              <w:spacing w:after="0" w:line="240" w:lineRule="auto"/>
              <w:rPr>
                <w:rFonts w:ascii="Arial" w:hAnsi="Arial" w:cs="Arial"/>
                <w:sz w:val="20"/>
                <w:szCs w:val="20"/>
              </w:rPr>
            </w:pPr>
            <w:r>
              <w:rPr>
                <w:rFonts w:ascii="Arial" w:hAnsi="Arial" w:cs="Arial"/>
                <w:sz w:val="20"/>
                <w:szCs w:val="20"/>
              </w:rPr>
              <w:fldChar w:fldCharType="begin">
                <w:ffData>
                  <w:name w:val="Text17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05ACA431" w14:textId="77777777" w:rsidR="004277AD" w:rsidRDefault="004277AD" w:rsidP="004277AD">
      <w:pPr>
        <w:spacing w:after="0" w:line="240" w:lineRule="auto"/>
        <w:jc w:val="center"/>
        <w:rPr>
          <w:rFonts w:ascii="Arial" w:hAnsi="Arial" w:cs="Arial"/>
          <w:b/>
          <w:szCs w:val="24"/>
        </w:rPr>
      </w:pPr>
    </w:p>
    <w:p w14:paraId="4B23A99E" w14:textId="77777777" w:rsidR="004277AD" w:rsidRDefault="004277AD" w:rsidP="004277AD">
      <w:pPr>
        <w:spacing w:after="0" w:line="240" w:lineRule="auto"/>
        <w:jc w:val="center"/>
        <w:rPr>
          <w:rFonts w:ascii="Arial" w:hAnsi="Arial" w:cs="Arial"/>
          <w:b/>
          <w:szCs w:val="24"/>
        </w:rPr>
      </w:pPr>
    </w:p>
    <w:p w14:paraId="322EE69E" w14:textId="77777777" w:rsidR="004277AD" w:rsidRDefault="004277AD" w:rsidP="004277AD">
      <w:pPr>
        <w:spacing w:after="0" w:line="240" w:lineRule="auto"/>
        <w:jc w:val="center"/>
        <w:rPr>
          <w:rFonts w:ascii="Arial" w:hAnsi="Arial" w:cs="Arial"/>
          <w:b/>
          <w:szCs w:val="24"/>
        </w:rPr>
      </w:pPr>
    </w:p>
    <w:p w14:paraId="4C521B88" w14:textId="77777777" w:rsidR="004277AD" w:rsidRDefault="004277AD" w:rsidP="004277AD">
      <w:pPr>
        <w:spacing w:after="0" w:line="240" w:lineRule="auto"/>
        <w:jc w:val="center"/>
        <w:rPr>
          <w:rFonts w:ascii="Arial" w:hAnsi="Arial" w:cs="Arial"/>
          <w:b/>
          <w:szCs w:val="24"/>
        </w:rPr>
      </w:pPr>
    </w:p>
    <w:p w14:paraId="04F70BF9" w14:textId="77777777" w:rsidR="004277AD" w:rsidRDefault="004277AD" w:rsidP="004277AD">
      <w:pPr>
        <w:spacing w:after="0" w:line="240" w:lineRule="auto"/>
        <w:jc w:val="center"/>
        <w:rPr>
          <w:rFonts w:ascii="Arial" w:hAnsi="Arial" w:cs="Arial"/>
          <w:b/>
          <w:szCs w:val="24"/>
        </w:rPr>
      </w:pPr>
    </w:p>
    <w:p w14:paraId="14930196" w14:textId="77777777" w:rsidR="004277AD" w:rsidRPr="007E6B6B" w:rsidRDefault="004277AD" w:rsidP="004277A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sz w:val="24"/>
          <w:szCs w:val="24"/>
        </w:rPr>
      </w:pPr>
    </w:p>
    <w:p w14:paraId="66B09ED2" w14:textId="77777777" w:rsidR="004277AD" w:rsidRPr="007E6B6B" w:rsidRDefault="004277AD" w:rsidP="004277A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r w:rsidRPr="007E6B6B">
        <w:rPr>
          <w:rFonts w:ascii="Arial" w:hAnsi="Arial" w:cs="Arial"/>
          <w:b/>
          <w:sz w:val="24"/>
          <w:szCs w:val="24"/>
        </w:rPr>
        <w:t>CONFIDENTIALITY NOTICE:</w:t>
      </w:r>
    </w:p>
    <w:p w14:paraId="20C9DB7F" w14:textId="7A8A5E47" w:rsidR="004277AD" w:rsidRDefault="004277AD" w:rsidP="004277A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r w:rsidRPr="007E6B6B">
        <w:rPr>
          <w:rFonts w:ascii="Arial" w:hAnsi="Arial" w:cs="Arial"/>
          <w:sz w:val="24"/>
          <w:szCs w:val="24"/>
        </w:rPr>
        <w:t xml:space="preserve">All documents submitted as a part of the </w:t>
      </w:r>
      <w:r>
        <w:rPr>
          <w:rFonts w:ascii="Arial" w:hAnsi="Arial" w:cs="Arial"/>
          <w:sz w:val="24"/>
          <w:szCs w:val="24"/>
        </w:rPr>
        <w:t>Proud Parenting Grant Program</w:t>
      </w:r>
      <w:r w:rsidRPr="007E6B6B">
        <w:rPr>
          <w:rFonts w:ascii="Arial" w:hAnsi="Arial" w:cs="Arial"/>
          <w:sz w:val="24"/>
          <w:szCs w:val="24"/>
        </w:rPr>
        <w:t xml:space="preserve"> proposal are public documents and may be subject to a request pursuant to the California Public Records Act. The BSCC cannot ensure the confidentiality of any information submitted in or with this proposal. (Gov. Code, § 6250 et seq.)</w:t>
      </w:r>
    </w:p>
    <w:p w14:paraId="7AF65E9D" w14:textId="77777777" w:rsidR="004277AD" w:rsidRPr="007E6B6B" w:rsidRDefault="004277AD" w:rsidP="004277AD">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sz w:val="24"/>
          <w:szCs w:val="24"/>
        </w:rPr>
      </w:pPr>
    </w:p>
    <w:p w14:paraId="5898B82D" w14:textId="77777777" w:rsidR="004277AD" w:rsidRDefault="004277AD" w:rsidP="004277AD">
      <w:pPr>
        <w:rPr>
          <w:rFonts w:ascii="Arial" w:hAnsi="Arial" w:cs="Arial"/>
          <w:sz w:val="20"/>
          <w:szCs w:val="20"/>
        </w:rPr>
      </w:pPr>
      <w:r>
        <w:rPr>
          <w:rFonts w:ascii="Arial" w:hAnsi="Arial" w:cs="Arial"/>
          <w:b/>
          <w:sz w:val="28"/>
          <w:szCs w:val="24"/>
        </w:rPr>
        <w:br w:type="page"/>
      </w: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4277AD" w14:paraId="7348DEAC" w14:textId="77777777" w:rsidTr="003D6620">
        <w:trPr>
          <w:trHeight w:val="504"/>
        </w:trPr>
        <w:tc>
          <w:tcPr>
            <w:tcW w:w="935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5DE7C06" w14:textId="77777777" w:rsidR="004277AD" w:rsidRPr="007C0030" w:rsidRDefault="004277AD" w:rsidP="007C0030">
            <w:pPr>
              <w:pStyle w:val="Heading2"/>
              <w:rPr>
                <w:rFonts w:ascii="Arial" w:hAnsi="Arial" w:cs="Arial"/>
                <w:b/>
                <w:sz w:val="24"/>
                <w:szCs w:val="24"/>
              </w:rPr>
            </w:pPr>
            <w:bookmarkStart w:id="121" w:name="_Toc73512726"/>
            <w:r w:rsidRPr="007C0030">
              <w:rPr>
                <w:rFonts w:ascii="Arial" w:hAnsi="Arial" w:cs="Arial"/>
                <w:b/>
                <w:color w:val="FFFFFF" w:themeColor="background1"/>
                <w:sz w:val="24"/>
                <w:szCs w:val="24"/>
              </w:rPr>
              <w:lastRenderedPageBreak/>
              <w:t>Proposal Abstract</w:t>
            </w:r>
            <w:bookmarkEnd w:id="121"/>
          </w:p>
        </w:tc>
      </w:tr>
    </w:tbl>
    <w:p w14:paraId="0BA845EB" w14:textId="77777777" w:rsidR="00305121" w:rsidRPr="00D13346" w:rsidRDefault="00305121" w:rsidP="00305121">
      <w:pPr>
        <w:spacing w:after="0" w:line="240" w:lineRule="auto"/>
        <w:rPr>
          <w:rFonts w:ascii="Arial" w:hAnsi="Arial" w:cs="Arial"/>
          <w:sz w:val="24"/>
          <w:szCs w:val="24"/>
        </w:rPr>
      </w:pPr>
      <w:r>
        <w:rPr>
          <w:rFonts w:ascii="Arial" w:hAnsi="Arial" w:cs="Arial"/>
          <w:sz w:val="24"/>
          <w:szCs w:val="24"/>
        </w:rPr>
        <w:t>The Proposal Abstract</w:t>
      </w:r>
      <w:r w:rsidRPr="00D13346">
        <w:rPr>
          <w:rFonts w:ascii="Arial" w:hAnsi="Arial" w:cs="Arial"/>
          <w:sz w:val="24"/>
          <w:szCs w:val="24"/>
        </w:rPr>
        <w:t xml:space="preserve"> may not exceed one (1) page.</w:t>
      </w:r>
    </w:p>
    <w:bookmarkStart w:id="122" w:name="_Toc24452835"/>
    <w:bookmarkStart w:id="123" w:name="_Toc31189397"/>
    <w:bookmarkStart w:id="124" w:name="_Toc32062534"/>
    <w:p w14:paraId="1A49D504" w14:textId="5EEFE721" w:rsidR="0005053A" w:rsidRDefault="00CF7B2B" w:rsidP="004A211A">
      <w:pPr>
        <w:spacing w:after="0" w:line="360" w:lineRule="auto"/>
      </w:pPr>
      <w:r w:rsidRPr="00CF7B2B">
        <w:rPr>
          <w:rFonts w:ascii="Arial" w:hAnsi="Arial" w:cs="Arial"/>
          <w:sz w:val="24"/>
          <w:szCs w:val="24"/>
        </w:rPr>
        <w:fldChar w:fldCharType="begin">
          <w:ffData>
            <w:name w:val="Text171"/>
            <w:enabled/>
            <w:calcOnExit w:val="0"/>
            <w:textInput/>
          </w:ffData>
        </w:fldChar>
      </w:r>
      <w:r w:rsidRPr="00CF7B2B">
        <w:rPr>
          <w:rFonts w:ascii="Arial" w:hAnsi="Arial" w:cs="Arial"/>
          <w:sz w:val="24"/>
          <w:szCs w:val="24"/>
        </w:rPr>
        <w:instrText xml:space="preserve"> FORMTEXT </w:instrText>
      </w:r>
      <w:r w:rsidRPr="00CF7B2B">
        <w:rPr>
          <w:rFonts w:ascii="Arial" w:hAnsi="Arial" w:cs="Arial"/>
          <w:sz w:val="24"/>
          <w:szCs w:val="24"/>
        </w:rPr>
      </w:r>
      <w:r w:rsidRPr="00CF7B2B">
        <w:rPr>
          <w:rFonts w:ascii="Arial" w:hAnsi="Arial" w:cs="Arial"/>
          <w:sz w:val="24"/>
          <w:szCs w:val="24"/>
        </w:rPr>
        <w:fldChar w:fldCharType="separate"/>
      </w:r>
      <w:r w:rsidR="00B252C7">
        <w:rPr>
          <w:rFonts w:ascii="Arial" w:hAnsi="Arial" w:cs="Arial"/>
          <w:sz w:val="24"/>
          <w:szCs w:val="24"/>
        </w:rPr>
        <w:t> </w:t>
      </w:r>
      <w:r w:rsidR="00B252C7">
        <w:rPr>
          <w:rFonts w:ascii="Arial" w:hAnsi="Arial" w:cs="Arial"/>
          <w:sz w:val="24"/>
          <w:szCs w:val="24"/>
        </w:rPr>
        <w:t> </w:t>
      </w:r>
      <w:r w:rsidR="00B252C7">
        <w:rPr>
          <w:rFonts w:ascii="Arial" w:hAnsi="Arial" w:cs="Arial"/>
          <w:sz w:val="24"/>
          <w:szCs w:val="24"/>
        </w:rPr>
        <w:t> </w:t>
      </w:r>
      <w:r w:rsidR="00B252C7">
        <w:rPr>
          <w:rFonts w:ascii="Arial" w:hAnsi="Arial" w:cs="Arial"/>
          <w:sz w:val="24"/>
          <w:szCs w:val="24"/>
        </w:rPr>
        <w:t> </w:t>
      </w:r>
      <w:r w:rsidR="00B252C7">
        <w:rPr>
          <w:rFonts w:ascii="Arial" w:hAnsi="Arial" w:cs="Arial"/>
          <w:sz w:val="24"/>
          <w:szCs w:val="24"/>
        </w:rPr>
        <w:t> </w:t>
      </w:r>
      <w:r w:rsidRPr="00CF7B2B">
        <w:rPr>
          <w:rFonts w:ascii="Arial" w:hAnsi="Arial" w:cs="Arial"/>
          <w:sz w:val="24"/>
          <w:szCs w:val="24"/>
        </w:rPr>
        <w:fldChar w:fldCharType="end"/>
      </w:r>
      <w:r w:rsidR="0005053A">
        <w:br w:type="page"/>
      </w: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350"/>
      </w:tblGrid>
      <w:tr w:rsidR="00EB5E07" w14:paraId="7263689E" w14:textId="77777777" w:rsidTr="00EB5E07">
        <w:trPr>
          <w:trHeight w:val="504"/>
        </w:trPr>
        <w:tc>
          <w:tcPr>
            <w:tcW w:w="9350" w:type="dxa"/>
            <w:shd w:val="clear" w:color="auto" w:fill="002060"/>
            <w:vAlign w:val="center"/>
            <w:hideMark/>
          </w:tcPr>
          <w:p w14:paraId="53294C5D" w14:textId="2EDE1EA1" w:rsidR="00EB5E07" w:rsidRPr="007C0030" w:rsidRDefault="00EB5E07" w:rsidP="00EB5E07">
            <w:pPr>
              <w:pStyle w:val="Heading2"/>
              <w:rPr>
                <w:rFonts w:ascii="Arial" w:hAnsi="Arial" w:cs="Arial"/>
                <w:b/>
              </w:rPr>
            </w:pPr>
            <w:bookmarkStart w:id="125" w:name="_Toc73512727"/>
            <w:r w:rsidRPr="007C0030">
              <w:rPr>
                <w:rFonts w:ascii="Arial" w:hAnsi="Arial" w:cs="Arial"/>
                <w:b/>
                <w:color w:val="FFFFFF" w:themeColor="background1"/>
                <w:sz w:val="24"/>
              </w:rPr>
              <w:lastRenderedPageBreak/>
              <w:t>Proposal Narrative</w:t>
            </w:r>
            <w:bookmarkEnd w:id="122"/>
            <w:bookmarkEnd w:id="123"/>
            <w:bookmarkEnd w:id="124"/>
            <w:bookmarkEnd w:id="125"/>
          </w:p>
        </w:tc>
      </w:tr>
    </w:tbl>
    <w:p w14:paraId="6AB1779F" w14:textId="3D773CE2" w:rsidR="00EB5E07" w:rsidRPr="0005053A" w:rsidRDefault="00EB5E07" w:rsidP="0005053A">
      <w:pPr>
        <w:pStyle w:val="NoSpacing"/>
        <w:rPr>
          <w:sz w:val="2"/>
          <w:szCs w:val="2"/>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D6E3BC" w:themeFill="accent3" w:themeFillTint="66"/>
        <w:tblLook w:val="04A0" w:firstRow="1" w:lastRow="0" w:firstColumn="1" w:lastColumn="0" w:noHBand="0" w:noVBand="1"/>
      </w:tblPr>
      <w:tblGrid>
        <w:gridCol w:w="9350"/>
      </w:tblGrid>
      <w:tr w:rsidR="00EB5E07" w:rsidRPr="00FD5510" w14:paraId="00557F95" w14:textId="77777777" w:rsidTr="00BE5C98">
        <w:trPr>
          <w:trHeight w:val="432"/>
        </w:trPr>
        <w:tc>
          <w:tcPr>
            <w:tcW w:w="9350" w:type="dxa"/>
            <w:shd w:val="clear" w:color="auto" w:fill="D6E3BC" w:themeFill="accent3" w:themeFillTint="66"/>
            <w:vAlign w:val="center"/>
          </w:tcPr>
          <w:p w14:paraId="35470347" w14:textId="72CF971F" w:rsidR="00EB5E07" w:rsidRPr="00FD5510" w:rsidRDefault="00EB5E07" w:rsidP="00EB5E07">
            <w:pPr>
              <w:pStyle w:val="Heading3"/>
              <w:numPr>
                <w:ilvl w:val="0"/>
                <w:numId w:val="53"/>
              </w:numPr>
              <w:rPr>
                <w:rFonts w:ascii="Arial" w:hAnsi="Arial" w:cs="Arial"/>
                <w:b/>
                <w:color w:val="auto"/>
              </w:rPr>
            </w:pPr>
            <w:bookmarkStart w:id="126" w:name="_Toc503814265"/>
            <w:bookmarkStart w:id="127" w:name="_Toc24452836"/>
            <w:bookmarkStart w:id="128" w:name="_Toc31189398"/>
            <w:bookmarkStart w:id="129" w:name="_Toc32062535"/>
            <w:bookmarkStart w:id="130" w:name="_Toc73512728"/>
            <w:r>
              <w:rPr>
                <w:rFonts w:ascii="Arial" w:hAnsi="Arial" w:cs="Arial"/>
                <w:b/>
                <w:color w:val="auto"/>
              </w:rPr>
              <w:t xml:space="preserve">Project Need </w:t>
            </w:r>
            <w:r w:rsidRPr="00FD5510">
              <w:rPr>
                <w:rFonts w:ascii="Arial" w:hAnsi="Arial" w:cs="Arial"/>
                <w:b/>
                <w:color w:val="auto"/>
              </w:rPr>
              <w:t xml:space="preserve">(Percent of Total Value: </w:t>
            </w:r>
            <w:r w:rsidR="00BE5C98">
              <w:rPr>
                <w:rFonts w:ascii="Arial" w:hAnsi="Arial" w:cs="Arial"/>
                <w:b/>
                <w:color w:val="auto"/>
              </w:rPr>
              <w:t>30</w:t>
            </w:r>
            <w:r w:rsidRPr="00FD5510">
              <w:rPr>
                <w:rFonts w:ascii="Arial" w:hAnsi="Arial" w:cs="Arial"/>
                <w:b/>
                <w:color w:val="auto"/>
              </w:rPr>
              <w:t>%)</w:t>
            </w:r>
            <w:bookmarkEnd w:id="126"/>
            <w:bookmarkEnd w:id="127"/>
            <w:bookmarkEnd w:id="128"/>
            <w:bookmarkEnd w:id="129"/>
            <w:bookmarkEnd w:id="130"/>
          </w:p>
        </w:tc>
      </w:tr>
    </w:tbl>
    <w:p w14:paraId="0D47BBD9" w14:textId="749E3BE5" w:rsidR="0005053A" w:rsidRDefault="0005053A" w:rsidP="00D12B8A">
      <w:pPr>
        <w:spacing w:after="0" w:line="240" w:lineRule="auto"/>
        <w:jc w:val="both"/>
        <w:rPr>
          <w:rFonts w:ascii="Arial" w:hAnsi="Arial" w:cs="Arial"/>
          <w:color w:val="000000" w:themeColor="text1"/>
          <w:sz w:val="24"/>
          <w:szCs w:val="24"/>
        </w:rPr>
      </w:pPr>
      <w:r>
        <w:rPr>
          <w:rFonts w:ascii="Arial" w:hAnsi="Arial" w:cs="Arial"/>
          <w:sz w:val="24"/>
          <w:szCs w:val="24"/>
        </w:rPr>
        <w:t xml:space="preserve">The Proposal Need </w:t>
      </w:r>
      <w:r w:rsidRPr="00D13346">
        <w:rPr>
          <w:rFonts w:ascii="Arial" w:hAnsi="Arial" w:cs="Arial"/>
          <w:sz w:val="24"/>
          <w:szCs w:val="24"/>
        </w:rPr>
        <w:t>section may not exceed</w:t>
      </w:r>
      <w:r>
        <w:rPr>
          <w:rFonts w:ascii="Arial" w:hAnsi="Arial" w:cs="Arial"/>
          <w:sz w:val="24"/>
          <w:szCs w:val="24"/>
        </w:rPr>
        <w:t xml:space="preserve"> </w:t>
      </w:r>
      <w:r w:rsidRPr="0005053A">
        <w:rPr>
          <w:rFonts w:ascii="Arial" w:hAnsi="Arial" w:cs="Arial"/>
          <w:sz w:val="24"/>
          <w:szCs w:val="24"/>
        </w:rPr>
        <w:t>two (2)</w:t>
      </w:r>
      <w:r w:rsidRPr="00D13346">
        <w:rPr>
          <w:rFonts w:ascii="Arial" w:hAnsi="Arial" w:cs="Arial"/>
          <w:sz w:val="24"/>
          <w:szCs w:val="24"/>
        </w:rPr>
        <w:t xml:space="preserve"> page</w:t>
      </w:r>
      <w:r>
        <w:rPr>
          <w:rFonts w:ascii="Arial" w:hAnsi="Arial" w:cs="Arial"/>
          <w:sz w:val="24"/>
          <w:szCs w:val="24"/>
        </w:rPr>
        <w:t>s</w:t>
      </w:r>
      <w:r w:rsidRPr="00D13346">
        <w:rPr>
          <w:rFonts w:ascii="Arial" w:hAnsi="Arial" w:cs="Arial"/>
          <w:sz w:val="24"/>
          <w:szCs w:val="24"/>
        </w:rPr>
        <w:t>.</w:t>
      </w:r>
      <w:r>
        <w:rPr>
          <w:rFonts w:ascii="Arial" w:hAnsi="Arial" w:cs="Arial"/>
          <w:sz w:val="24"/>
          <w:szCs w:val="24"/>
        </w:rPr>
        <w:t xml:space="preserve"> See page</w:t>
      </w:r>
      <w:r w:rsidR="00231B78">
        <w:rPr>
          <w:rFonts w:ascii="Arial" w:hAnsi="Arial" w:cs="Arial"/>
          <w:sz w:val="24"/>
          <w:szCs w:val="24"/>
        </w:rPr>
        <w:t>1</w:t>
      </w:r>
      <w:r w:rsidR="00A94065">
        <w:rPr>
          <w:rFonts w:ascii="Arial" w:hAnsi="Arial" w:cs="Arial"/>
          <w:sz w:val="24"/>
          <w:szCs w:val="24"/>
        </w:rPr>
        <w:t>7</w:t>
      </w:r>
      <w:r w:rsidR="00231B78">
        <w:rPr>
          <w:rFonts w:ascii="Arial" w:hAnsi="Arial" w:cs="Arial"/>
          <w:sz w:val="24"/>
          <w:szCs w:val="24"/>
        </w:rPr>
        <w:t xml:space="preserve"> </w:t>
      </w:r>
      <w:r w:rsidRPr="0005053A">
        <w:rPr>
          <w:rFonts w:ascii="Arial" w:hAnsi="Arial" w:cs="Arial"/>
          <w:sz w:val="24"/>
          <w:szCs w:val="24"/>
        </w:rPr>
        <w:t>for corresponding Rating Factor and Criteria</w:t>
      </w:r>
      <w:r>
        <w:rPr>
          <w:rFonts w:ascii="Arial" w:hAnsi="Arial" w:cs="Arial"/>
          <w:sz w:val="24"/>
          <w:szCs w:val="24"/>
        </w:rPr>
        <w:t>.</w:t>
      </w:r>
    </w:p>
    <w:p w14:paraId="7AA718DF" w14:textId="19220CDC" w:rsidR="0005053A" w:rsidRPr="0005053A" w:rsidRDefault="00EB5E07" w:rsidP="004A211A">
      <w:pPr>
        <w:spacing w:after="0" w:line="360" w:lineRule="auto"/>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3"/>
            <w:enabled/>
            <w:calcOnExit w:val="0"/>
            <w:textInput/>
          </w:ffData>
        </w:fldChar>
      </w:r>
      <w:bookmarkStart w:id="131" w:name="Text163"/>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sidR="00B252C7">
        <w:rPr>
          <w:rFonts w:ascii="Arial" w:hAnsi="Arial" w:cs="Arial"/>
          <w:color w:val="000000" w:themeColor="text1"/>
          <w:sz w:val="24"/>
          <w:szCs w:val="24"/>
        </w:rPr>
        <w:t> </w:t>
      </w:r>
      <w:r w:rsidR="00B252C7">
        <w:rPr>
          <w:rFonts w:ascii="Arial" w:hAnsi="Arial" w:cs="Arial"/>
          <w:color w:val="000000" w:themeColor="text1"/>
          <w:sz w:val="24"/>
          <w:szCs w:val="24"/>
        </w:rPr>
        <w:t> </w:t>
      </w:r>
      <w:r w:rsidR="00B252C7">
        <w:rPr>
          <w:rFonts w:ascii="Arial" w:hAnsi="Arial" w:cs="Arial"/>
          <w:color w:val="000000" w:themeColor="text1"/>
          <w:sz w:val="24"/>
          <w:szCs w:val="24"/>
        </w:rPr>
        <w:t> </w:t>
      </w:r>
      <w:r w:rsidR="00B252C7">
        <w:rPr>
          <w:rFonts w:ascii="Arial" w:hAnsi="Arial" w:cs="Arial"/>
          <w:color w:val="000000" w:themeColor="text1"/>
          <w:sz w:val="24"/>
          <w:szCs w:val="24"/>
        </w:rPr>
        <w:t> </w:t>
      </w:r>
      <w:r w:rsidR="00B252C7">
        <w:rPr>
          <w:rFonts w:ascii="Arial" w:hAnsi="Arial" w:cs="Arial"/>
          <w:color w:val="000000" w:themeColor="text1"/>
          <w:sz w:val="24"/>
          <w:szCs w:val="24"/>
        </w:rPr>
        <w:t> </w:t>
      </w:r>
      <w:r>
        <w:rPr>
          <w:rFonts w:ascii="Arial" w:hAnsi="Arial" w:cs="Arial"/>
          <w:color w:val="000000" w:themeColor="text1"/>
          <w:sz w:val="24"/>
          <w:szCs w:val="24"/>
        </w:rPr>
        <w:fldChar w:fldCharType="end"/>
      </w:r>
      <w:bookmarkStart w:id="132" w:name="_Toc503814266"/>
      <w:bookmarkStart w:id="133" w:name="_Toc24452837"/>
      <w:bookmarkStart w:id="134" w:name="_Toc31189399"/>
      <w:bookmarkStart w:id="135" w:name="_Toc32062536"/>
      <w:bookmarkEnd w:id="131"/>
      <w:r w:rsidR="0005053A">
        <w:br w:type="page"/>
      </w: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D6E3BC" w:themeFill="accent3" w:themeFillTint="66"/>
        <w:tblLook w:val="04A0" w:firstRow="1" w:lastRow="0" w:firstColumn="1" w:lastColumn="0" w:noHBand="0" w:noVBand="1"/>
      </w:tblPr>
      <w:tblGrid>
        <w:gridCol w:w="9350"/>
      </w:tblGrid>
      <w:tr w:rsidR="00EB5E07" w:rsidRPr="00FD5510" w14:paraId="25DB5570" w14:textId="77777777" w:rsidTr="00BE5C98">
        <w:trPr>
          <w:trHeight w:val="432"/>
        </w:trPr>
        <w:tc>
          <w:tcPr>
            <w:tcW w:w="9350" w:type="dxa"/>
            <w:shd w:val="clear" w:color="auto" w:fill="D6E3BC" w:themeFill="accent3" w:themeFillTint="66"/>
            <w:vAlign w:val="center"/>
          </w:tcPr>
          <w:p w14:paraId="2EB9B82D" w14:textId="5F5C7FFE" w:rsidR="00EB5E07" w:rsidRPr="00FD5510" w:rsidRDefault="00EB5E07" w:rsidP="00EB5E07">
            <w:pPr>
              <w:pStyle w:val="Heading3"/>
              <w:numPr>
                <w:ilvl w:val="0"/>
                <w:numId w:val="53"/>
              </w:numPr>
              <w:rPr>
                <w:rFonts w:ascii="Arial" w:hAnsi="Arial" w:cs="Arial"/>
                <w:b/>
                <w:color w:val="auto"/>
              </w:rPr>
            </w:pPr>
            <w:bookmarkStart w:id="136" w:name="_Toc73512729"/>
            <w:r>
              <w:rPr>
                <w:rFonts w:ascii="Arial" w:hAnsi="Arial" w:cs="Arial"/>
                <w:b/>
                <w:color w:val="auto"/>
              </w:rPr>
              <w:lastRenderedPageBreak/>
              <w:t xml:space="preserve">Project Description </w:t>
            </w:r>
            <w:r w:rsidRPr="00FD5510">
              <w:rPr>
                <w:rFonts w:ascii="Arial" w:hAnsi="Arial" w:cs="Arial"/>
                <w:b/>
                <w:color w:val="auto"/>
              </w:rPr>
              <w:t xml:space="preserve">(Percent of Total Value: </w:t>
            </w:r>
            <w:r w:rsidR="00BE5C98">
              <w:rPr>
                <w:rFonts w:ascii="Arial" w:hAnsi="Arial" w:cs="Arial"/>
                <w:b/>
                <w:color w:val="auto"/>
              </w:rPr>
              <w:t>4</w:t>
            </w:r>
            <w:r>
              <w:rPr>
                <w:rFonts w:ascii="Arial" w:hAnsi="Arial" w:cs="Arial"/>
                <w:b/>
                <w:color w:val="auto"/>
              </w:rPr>
              <w:t>0</w:t>
            </w:r>
            <w:r w:rsidRPr="00FD5510">
              <w:rPr>
                <w:rFonts w:ascii="Arial" w:hAnsi="Arial" w:cs="Arial"/>
                <w:b/>
                <w:color w:val="auto"/>
              </w:rPr>
              <w:t>%)</w:t>
            </w:r>
            <w:bookmarkEnd w:id="132"/>
            <w:bookmarkEnd w:id="133"/>
            <w:bookmarkEnd w:id="134"/>
            <w:bookmarkEnd w:id="135"/>
            <w:bookmarkEnd w:id="136"/>
          </w:p>
        </w:tc>
      </w:tr>
    </w:tbl>
    <w:p w14:paraId="2B1C7914" w14:textId="1C2CD1D4" w:rsidR="0005053A" w:rsidRDefault="0005053A" w:rsidP="00D12B8A">
      <w:pPr>
        <w:spacing w:after="0" w:line="240" w:lineRule="auto"/>
        <w:jc w:val="both"/>
        <w:rPr>
          <w:rFonts w:ascii="Arial" w:hAnsi="Arial" w:cs="Arial"/>
          <w:color w:val="000000" w:themeColor="text1"/>
          <w:sz w:val="24"/>
          <w:szCs w:val="24"/>
        </w:rPr>
      </w:pPr>
      <w:r>
        <w:rPr>
          <w:rFonts w:ascii="Arial" w:hAnsi="Arial" w:cs="Arial"/>
          <w:sz w:val="24"/>
          <w:szCs w:val="24"/>
        </w:rPr>
        <w:t xml:space="preserve">The Proposal </w:t>
      </w:r>
      <w:r w:rsidR="00D12B8A">
        <w:rPr>
          <w:rFonts w:ascii="Arial" w:hAnsi="Arial" w:cs="Arial"/>
          <w:sz w:val="24"/>
          <w:szCs w:val="24"/>
        </w:rPr>
        <w:t>Description</w:t>
      </w:r>
      <w:r>
        <w:rPr>
          <w:rFonts w:ascii="Arial" w:hAnsi="Arial" w:cs="Arial"/>
          <w:sz w:val="24"/>
          <w:szCs w:val="24"/>
        </w:rPr>
        <w:t xml:space="preserve"> </w:t>
      </w:r>
      <w:r w:rsidRPr="00D13346">
        <w:rPr>
          <w:rFonts w:ascii="Arial" w:hAnsi="Arial" w:cs="Arial"/>
          <w:sz w:val="24"/>
          <w:szCs w:val="24"/>
        </w:rPr>
        <w:t>section may not exceed</w:t>
      </w:r>
      <w:r>
        <w:rPr>
          <w:rFonts w:ascii="Arial" w:hAnsi="Arial" w:cs="Arial"/>
          <w:sz w:val="24"/>
          <w:szCs w:val="24"/>
        </w:rPr>
        <w:t xml:space="preserve"> </w:t>
      </w:r>
      <w:r w:rsidRPr="0005053A">
        <w:rPr>
          <w:rFonts w:ascii="Arial" w:hAnsi="Arial" w:cs="Arial"/>
          <w:sz w:val="24"/>
          <w:szCs w:val="24"/>
        </w:rPr>
        <w:t>t</w:t>
      </w:r>
      <w:r w:rsidR="00D12B8A">
        <w:rPr>
          <w:rFonts w:ascii="Arial" w:hAnsi="Arial" w:cs="Arial"/>
          <w:sz w:val="24"/>
          <w:szCs w:val="24"/>
        </w:rPr>
        <w:t>hree</w:t>
      </w:r>
      <w:r w:rsidRPr="0005053A">
        <w:rPr>
          <w:rFonts w:ascii="Arial" w:hAnsi="Arial" w:cs="Arial"/>
          <w:sz w:val="24"/>
          <w:szCs w:val="24"/>
        </w:rPr>
        <w:t xml:space="preserve"> (</w:t>
      </w:r>
      <w:r w:rsidR="00D12B8A">
        <w:rPr>
          <w:rFonts w:ascii="Arial" w:hAnsi="Arial" w:cs="Arial"/>
          <w:sz w:val="24"/>
          <w:szCs w:val="24"/>
        </w:rPr>
        <w:t>3</w:t>
      </w:r>
      <w:r w:rsidRPr="0005053A">
        <w:rPr>
          <w:rFonts w:ascii="Arial" w:hAnsi="Arial" w:cs="Arial"/>
          <w:sz w:val="24"/>
          <w:szCs w:val="24"/>
        </w:rPr>
        <w:t>)</w:t>
      </w:r>
      <w:r w:rsidRPr="00D13346">
        <w:rPr>
          <w:rFonts w:ascii="Arial" w:hAnsi="Arial" w:cs="Arial"/>
          <w:sz w:val="24"/>
          <w:szCs w:val="24"/>
        </w:rPr>
        <w:t xml:space="preserve"> page</w:t>
      </w:r>
      <w:r>
        <w:rPr>
          <w:rFonts w:ascii="Arial" w:hAnsi="Arial" w:cs="Arial"/>
          <w:sz w:val="24"/>
          <w:szCs w:val="24"/>
        </w:rPr>
        <w:t>s</w:t>
      </w:r>
      <w:r w:rsidRPr="00D13346">
        <w:rPr>
          <w:rFonts w:ascii="Arial" w:hAnsi="Arial" w:cs="Arial"/>
          <w:sz w:val="24"/>
          <w:szCs w:val="24"/>
        </w:rPr>
        <w:t>.</w:t>
      </w:r>
      <w:r>
        <w:rPr>
          <w:rFonts w:ascii="Arial" w:hAnsi="Arial" w:cs="Arial"/>
          <w:sz w:val="24"/>
          <w:szCs w:val="24"/>
        </w:rPr>
        <w:t xml:space="preserve"> </w:t>
      </w:r>
      <w:r w:rsidR="00D12B8A">
        <w:rPr>
          <w:rFonts w:ascii="Arial" w:hAnsi="Arial" w:cs="Arial"/>
          <w:sz w:val="24"/>
          <w:szCs w:val="24"/>
        </w:rPr>
        <w:t xml:space="preserve">This does not include the Work Plan. </w:t>
      </w:r>
      <w:r>
        <w:rPr>
          <w:rFonts w:ascii="Arial" w:hAnsi="Arial" w:cs="Arial"/>
          <w:sz w:val="24"/>
          <w:szCs w:val="24"/>
        </w:rPr>
        <w:t>See page</w:t>
      </w:r>
      <w:r w:rsidR="00231B78">
        <w:rPr>
          <w:rFonts w:ascii="Arial" w:hAnsi="Arial" w:cs="Arial"/>
          <w:sz w:val="24"/>
          <w:szCs w:val="24"/>
        </w:rPr>
        <w:t>s</w:t>
      </w:r>
      <w:r>
        <w:rPr>
          <w:rFonts w:ascii="Arial" w:hAnsi="Arial" w:cs="Arial"/>
          <w:sz w:val="24"/>
          <w:szCs w:val="24"/>
        </w:rPr>
        <w:t xml:space="preserve"> </w:t>
      </w:r>
      <w:r w:rsidR="00A94065">
        <w:rPr>
          <w:rFonts w:ascii="Arial" w:hAnsi="Arial" w:cs="Arial"/>
          <w:sz w:val="24"/>
          <w:szCs w:val="24"/>
        </w:rPr>
        <w:t>17-</w:t>
      </w:r>
      <w:r w:rsidR="00231B78">
        <w:rPr>
          <w:rFonts w:ascii="Arial" w:hAnsi="Arial" w:cs="Arial"/>
          <w:sz w:val="24"/>
          <w:szCs w:val="24"/>
        </w:rPr>
        <w:t xml:space="preserve">18 </w:t>
      </w:r>
      <w:r w:rsidRPr="0005053A">
        <w:rPr>
          <w:rFonts w:ascii="Arial" w:hAnsi="Arial" w:cs="Arial"/>
          <w:sz w:val="24"/>
          <w:szCs w:val="24"/>
        </w:rPr>
        <w:t>for corresponding Rating Factor and Criteria</w:t>
      </w:r>
      <w:r>
        <w:rPr>
          <w:rFonts w:ascii="Arial" w:hAnsi="Arial" w:cs="Arial"/>
          <w:sz w:val="24"/>
          <w:szCs w:val="24"/>
        </w:rPr>
        <w:t>.</w:t>
      </w:r>
    </w:p>
    <w:p w14:paraId="1DC3D83D" w14:textId="141CEC32" w:rsidR="0005053A" w:rsidRPr="00D12B8A" w:rsidRDefault="00BE5C98" w:rsidP="004A211A">
      <w:pPr>
        <w:spacing w:after="0" w:line="360" w:lineRule="auto"/>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3"/>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sidR="00B252C7">
        <w:rPr>
          <w:rFonts w:ascii="Arial" w:hAnsi="Arial" w:cs="Arial"/>
          <w:color w:val="000000" w:themeColor="text1"/>
          <w:sz w:val="24"/>
          <w:szCs w:val="24"/>
        </w:rPr>
        <w:t> </w:t>
      </w:r>
      <w:r w:rsidR="00B252C7">
        <w:rPr>
          <w:rFonts w:ascii="Arial" w:hAnsi="Arial" w:cs="Arial"/>
          <w:color w:val="000000" w:themeColor="text1"/>
          <w:sz w:val="24"/>
          <w:szCs w:val="24"/>
        </w:rPr>
        <w:t> </w:t>
      </w:r>
      <w:r w:rsidR="00B252C7">
        <w:rPr>
          <w:rFonts w:ascii="Arial" w:hAnsi="Arial" w:cs="Arial"/>
          <w:color w:val="000000" w:themeColor="text1"/>
          <w:sz w:val="24"/>
          <w:szCs w:val="24"/>
        </w:rPr>
        <w:t> </w:t>
      </w:r>
      <w:r w:rsidR="00B252C7">
        <w:rPr>
          <w:rFonts w:ascii="Arial" w:hAnsi="Arial" w:cs="Arial"/>
          <w:color w:val="000000" w:themeColor="text1"/>
          <w:sz w:val="24"/>
          <w:szCs w:val="24"/>
        </w:rPr>
        <w:t> </w:t>
      </w:r>
      <w:r w:rsidR="00B252C7">
        <w:rPr>
          <w:rFonts w:ascii="Arial" w:hAnsi="Arial" w:cs="Arial"/>
          <w:color w:val="000000" w:themeColor="text1"/>
          <w:sz w:val="24"/>
          <w:szCs w:val="24"/>
        </w:rPr>
        <w:t> </w:t>
      </w:r>
      <w:r>
        <w:rPr>
          <w:rFonts w:ascii="Arial" w:hAnsi="Arial" w:cs="Arial"/>
          <w:color w:val="000000" w:themeColor="text1"/>
          <w:sz w:val="24"/>
          <w:szCs w:val="24"/>
        </w:rPr>
        <w:fldChar w:fldCharType="end"/>
      </w:r>
      <w:r w:rsidR="0005053A">
        <w:br w:type="page"/>
      </w: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D6E3BC" w:themeFill="accent3" w:themeFillTint="66"/>
        <w:tblLook w:val="04A0" w:firstRow="1" w:lastRow="0" w:firstColumn="1" w:lastColumn="0" w:noHBand="0" w:noVBand="1"/>
      </w:tblPr>
      <w:tblGrid>
        <w:gridCol w:w="9350"/>
      </w:tblGrid>
      <w:tr w:rsidR="00BE5C98" w:rsidRPr="00FD5510" w14:paraId="605833D8" w14:textId="77777777" w:rsidTr="00BE5C98">
        <w:trPr>
          <w:trHeight w:val="432"/>
        </w:trPr>
        <w:tc>
          <w:tcPr>
            <w:tcW w:w="9350" w:type="dxa"/>
            <w:shd w:val="clear" w:color="auto" w:fill="D6E3BC" w:themeFill="accent3" w:themeFillTint="66"/>
            <w:vAlign w:val="center"/>
          </w:tcPr>
          <w:p w14:paraId="4A0FEF32" w14:textId="2D3678C5" w:rsidR="00BE5C98" w:rsidRPr="00FD5510" w:rsidRDefault="00BE5C98" w:rsidP="00BE5C98">
            <w:pPr>
              <w:pStyle w:val="Heading3"/>
              <w:numPr>
                <w:ilvl w:val="0"/>
                <w:numId w:val="53"/>
              </w:numPr>
              <w:rPr>
                <w:rFonts w:ascii="Arial" w:hAnsi="Arial" w:cs="Arial"/>
                <w:b/>
                <w:color w:val="auto"/>
              </w:rPr>
            </w:pPr>
            <w:bookmarkStart w:id="137" w:name="_Toc73512730"/>
            <w:r>
              <w:rPr>
                <w:rFonts w:ascii="Arial" w:hAnsi="Arial" w:cs="Arial"/>
                <w:b/>
                <w:color w:val="auto"/>
              </w:rPr>
              <w:lastRenderedPageBreak/>
              <w:t xml:space="preserve">Project Collaboration </w:t>
            </w:r>
            <w:r w:rsidRPr="00FD5510">
              <w:rPr>
                <w:rFonts w:ascii="Arial" w:hAnsi="Arial" w:cs="Arial"/>
                <w:b/>
                <w:color w:val="auto"/>
              </w:rPr>
              <w:t xml:space="preserve">(Percent of Total Value: </w:t>
            </w:r>
            <w:r>
              <w:rPr>
                <w:rFonts w:ascii="Arial" w:hAnsi="Arial" w:cs="Arial"/>
                <w:b/>
                <w:color w:val="auto"/>
              </w:rPr>
              <w:t>20</w:t>
            </w:r>
            <w:r w:rsidRPr="00FD5510">
              <w:rPr>
                <w:rFonts w:ascii="Arial" w:hAnsi="Arial" w:cs="Arial"/>
                <w:b/>
                <w:color w:val="auto"/>
              </w:rPr>
              <w:t>%)</w:t>
            </w:r>
            <w:bookmarkEnd w:id="137"/>
          </w:p>
        </w:tc>
      </w:tr>
    </w:tbl>
    <w:p w14:paraId="56BF05DE" w14:textId="3959843A" w:rsidR="00D12B8A" w:rsidRDefault="00D12B8A" w:rsidP="00D12B8A">
      <w:pPr>
        <w:spacing w:after="0" w:line="240" w:lineRule="auto"/>
        <w:jc w:val="both"/>
        <w:rPr>
          <w:rFonts w:ascii="Arial" w:hAnsi="Arial" w:cs="Arial"/>
          <w:color w:val="000000" w:themeColor="text1"/>
          <w:sz w:val="24"/>
          <w:szCs w:val="24"/>
        </w:rPr>
      </w:pPr>
      <w:r>
        <w:rPr>
          <w:rFonts w:ascii="Arial" w:hAnsi="Arial" w:cs="Arial"/>
          <w:sz w:val="24"/>
          <w:szCs w:val="24"/>
        </w:rPr>
        <w:t xml:space="preserve">The Proposal Collaboration </w:t>
      </w:r>
      <w:r w:rsidRPr="00D13346">
        <w:rPr>
          <w:rFonts w:ascii="Arial" w:hAnsi="Arial" w:cs="Arial"/>
          <w:sz w:val="24"/>
          <w:szCs w:val="24"/>
        </w:rPr>
        <w:t>section may not exceed</w:t>
      </w:r>
      <w:r>
        <w:rPr>
          <w:rFonts w:ascii="Arial" w:hAnsi="Arial" w:cs="Arial"/>
          <w:sz w:val="24"/>
          <w:szCs w:val="24"/>
        </w:rPr>
        <w:t xml:space="preserve"> one</w:t>
      </w:r>
      <w:r w:rsidRPr="0005053A">
        <w:rPr>
          <w:rFonts w:ascii="Arial" w:hAnsi="Arial" w:cs="Arial"/>
          <w:sz w:val="24"/>
          <w:szCs w:val="24"/>
        </w:rPr>
        <w:t xml:space="preserve"> (</w:t>
      </w:r>
      <w:r>
        <w:rPr>
          <w:rFonts w:ascii="Arial" w:hAnsi="Arial" w:cs="Arial"/>
          <w:sz w:val="24"/>
          <w:szCs w:val="24"/>
        </w:rPr>
        <w:t>1</w:t>
      </w:r>
      <w:r w:rsidRPr="0005053A">
        <w:rPr>
          <w:rFonts w:ascii="Arial" w:hAnsi="Arial" w:cs="Arial"/>
          <w:sz w:val="24"/>
          <w:szCs w:val="24"/>
        </w:rPr>
        <w:t>)</w:t>
      </w:r>
      <w:r w:rsidRPr="00D13346">
        <w:rPr>
          <w:rFonts w:ascii="Arial" w:hAnsi="Arial" w:cs="Arial"/>
          <w:sz w:val="24"/>
          <w:szCs w:val="24"/>
        </w:rPr>
        <w:t xml:space="preserve"> page.</w:t>
      </w:r>
      <w:r>
        <w:rPr>
          <w:rFonts w:ascii="Arial" w:hAnsi="Arial" w:cs="Arial"/>
          <w:sz w:val="24"/>
          <w:szCs w:val="24"/>
        </w:rPr>
        <w:t xml:space="preserve"> See </w:t>
      </w:r>
      <w:r w:rsidRPr="00231B78">
        <w:rPr>
          <w:rFonts w:ascii="Arial" w:hAnsi="Arial" w:cs="Arial"/>
          <w:sz w:val="24"/>
          <w:szCs w:val="24"/>
        </w:rPr>
        <w:t xml:space="preserve">pages </w:t>
      </w:r>
      <w:r w:rsidR="00A94065">
        <w:rPr>
          <w:rFonts w:ascii="Arial" w:hAnsi="Arial" w:cs="Arial"/>
          <w:sz w:val="24"/>
          <w:szCs w:val="24"/>
        </w:rPr>
        <w:t>18-</w:t>
      </w:r>
      <w:r w:rsidRPr="00231B78">
        <w:rPr>
          <w:rFonts w:ascii="Arial" w:hAnsi="Arial" w:cs="Arial"/>
          <w:sz w:val="24"/>
          <w:szCs w:val="24"/>
        </w:rPr>
        <w:t xml:space="preserve">19 </w:t>
      </w:r>
      <w:r w:rsidRPr="0005053A">
        <w:rPr>
          <w:rFonts w:ascii="Arial" w:hAnsi="Arial" w:cs="Arial"/>
          <w:sz w:val="24"/>
          <w:szCs w:val="24"/>
        </w:rPr>
        <w:t>for corresponding Rating Factor and Criteria</w:t>
      </w:r>
      <w:r>
        <w:rPr>
          <w:rFonts w:ascii="Arial" w:hAnsi="Arial" w:cs="Arial"/>
          <w:sz w:val="24"/>
          <w:szCs w:val="24"/>
        </w:rPr>
        <w:t>.</w:t>
      </w:r>
    </w:p>
    <w:p w14:paraId="097EA913" w14:textId="2BC36675" w:rsidR="00D12B8A" w:rsidRDefault="00BE5C98" w:rsidP="004A211A">
      <w:pPr>
        <w:spacing w:after="0" w:line="360" w:lineRule="auto"/>
      </w:pPr>
      <w:r>
        <w:rPr>
          <w:rFonts w:ascii="Arial" w:hAnsi="Arial" w:cs="Arial"/>
          <w:color w:val="000000" w:themeColor="text1"/>
          <w:sz w:val="24"/>
          <w:szCs w:val="24"/>
        </w:rPr>
        <w:fldChar w:fldCharType="begin">
          <w:ffData>
            <w:name w:val=""/>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sidR="00B252C7">
        <w:rPr>
          <w:rFonts w:ascii="Arial" w:hAnsi="Arial" w:cs="Arial"/>
          <w:color w:val="000000" w:themeColor="text1"/>
          <w:sz w:val="24"/>
          <w:szCs w:val="24"/>
        </w:rPr>
        <w:t> </w:t>
      </w:r>
      <w:r w:rsidR="00B252C7">
        <w:rPr>
          <w:rFonts w:ascii="Arial" w:hAnsi="Arial" w:cs="Arial"/>
          <w:color w:val="000000" w:themeColor="text1"/>
          <w:sz w:val="24"/>
          <w:szCs w:val="24"/>
        </w:rPr>
        <w:t> </w:t>
      </w:r>
      <w:r w:rsidR="00B252C7">
        <w:rPr>
          <w:rFonts w:ascii="Arial" w:hAnsi="Arial" w:cs="Arial"/>
          <w:color w:val="000000" w:themeColor="text1"/>
          <w:sz w:val="24"/>
          <w:szCs w:val="24"/>
        </w:rPr>
        <w:t> </w:t>
      </w:r>
      <w:r w:rsidR="00B252C7">
        <w:rPr>
          <w:rFonts w:ascii="Arial" w:hAnsi="Arial" w:cs="Arial"/>
          <w:color w:val="000000" w:themeColor="text1"/>
          <w:sz w:val="24"/>
          <w:szCs w:val="24"/>
        </w:rPr>
        <w:t> </w:t>
      </w:r>
      <w:r w:rsidR="00B252C7">
        <w:rPr>
          <w:rFonts w:ascii="Arial" w:hAnsi="Arial" w:cs="Arial"/>
          <w:color w:val="000000" w:themeColor="text1"/>
          <w:sz w:val="24"/>
          <w:szCs w:val="24"/>
        </w:rPr>
        <w:t> </w:t>
      </w:r>
      <w:r>
        <w:rPr>
          <w:rFonts w:ascii="Arial" w:hAnsi="Arial" w:cs="Arial"/>
          <w:color w:val="000000" w:themeColor="text1"/>
          <w:sz w:val="24"/>
          <w:szCs w:val="24"/>
        </w:rPr>
        <w:fldChar w:fldCharType="end"/>
      </w:r>
      <w:bookmarkStart w:id="138" w:name="_Toc503814267"/>
      <w:bookmarkStart w:id="139" w:name="_Toc24452838"/>
      <w:bookmarkStart w:id="140" w:name="_Toc31189400"/>
      <w:bookmarkStart w:id="141" w:name="_Toc32062537"/>
      <w:r w:rsidR="00D12B8A">
        <w:br w:type="page"/>
      </w: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D6E3BC" w:themeFill="accent3" w:themeFillTint="66"/>
        <w:tblLook w:val="04A0" w:firstRow="1" w:lastRow="0" w:firstColumn="1" w:lastColumn="0" w:noHBand="0" w:noVBand="1"/>
      </w:tblPr>
      <w:tblGrid>
        <w:gridCol w:w="9350"/>
      </w:tblGrid>
      <w:tr w:rsidR="00EB5E07" w:rsidRPr="00FD5510" w14:paraId="3251DF3B" w14:textId="77777777" w:rsidTr="00BE5C98">
        <w:trPr>
          <w:trHeight w:val="432"/>
        </w:trPr>
        <w:tc>
          <w:tcPr>
            <w:tcW w:w="9350" w:type="dxa"/>
            <w:shd w:val="clear" w:color="auto" w:fill="D6E3BC" w:themeFill="accent3" w:themeFillTint="66"/>
            <w:vAlign w:val="center"/>
          </w:tcPr>
          <w:p w14:paraId="21401427" w14:textId="3AA5E63E" w:rsidR="00EB5E07" w:rsidRPr="00FD5510" w:rsidRDefault="00EB5E07" w:rsidP="00BE5C98">
            <w:pPr>
              <w:pStyle w:val="Heading3"/>
              <w:numPr>
                <w:ilvl w:val="0"/>
                <w:numId w:val="53"/>
              </w:numPr>
              <w:rPr>
                <w:rFonts w:ascii="Arial" w:hAnsi="Arial" w:cs="Arial"/>
                <w:b/>
                <w:color w:val="auto"/>
              </w:rPr>
            </w:pPr>
            <w:bookmarkStart w:id="142" w:name="_Toc73512731"/>
            <w:r>
              <w:rPr>
                <w:rFonts w:ascii="Arial" w:hAnsi="Arial" w:cs="Arial"/>
                <w:b/>
                <w:color w:val="auto"/>
              </w:rPr>
              <w:lastRenderedPageBreak/>
              <w:t xml:space="preserve">Project Evaluation </w:t>
            </w:r>
            <w:r w:rsidRPr="00FD5510">
              <w:rPr>
                <w:rFonts w:ascii="Arial" w:hAnsi="Arial" w:cs="Arial"/>
                <w:b/>
                <w:color w:val="auto"/>
              </w:rPr>
              <w:t xml:space="preserve">(Percent of Total Value: </w:t>
            </w:r>
            <w:r>
              <w:rPr>
                <w:rFonts w:ascii="Arial" w:hAnsi="Arial" w:cs="Arial"/>
                <w:b/>
                <w:color w:val="auto"/>
              </w:rPr>
              <w:t>5</w:t>
            </w:r>
            <w:r w:rsidRPr="00FD5510">
              <w:rPr>
                <w:rFonts w:ascii="Arial" w:hAnsi="Arial" w:cs="Arial"/>
                <w:b/>
                <w:color w:val="auto"/>
              </w:rPr>
              <w:t>%)</w:t>
            </w:r>
            <w:bookmarkEnd w:id="138"/>
            <w:bookmarkEnd w:id="139"/>
            <w:bookmarkEnd w:id="140"/>
            <w:bookmarkEnd w:id="141"/>
            <w:bookmarkEnd w:id="142"/>
          </w:p>
        </w:tc>
      </w:tr>
    </w:tbl>
    <w:p w14:paraId="16052C4F" w14:textId="42C2B2D5" w:rsidR="00D12B8A" w:rsidRPr="00D12B8A" w:rsidRDefault="00D12B8A" w:rsidP="00D12B8A">
      <w:pPr>
        <w:spacing w:after="0" w:line="240" w:lineRule="auto"/>
        <w:jc w:val="both"/>
        <w:rPr>
          <w:rFonts w:ascii="Arial" w:hAnsi="Arial" w:cs="Arial"/>
          <w:color w:val="000000" w:themeColor="text1"/>
          <w:sz w:val="24"/>
          <w:szCs w:val="24"/>
        </w:rPr>
      </w:pPr>
      <w:r>
        <w:rPr>
          <w:rFonts w:ascii="Arial" w:hAnsi="Arial" w:cs="Arial"/>
          <w:sz w:val="24"/>
          <w:szCs w:val="24"/>
        </w:rPr>
        <w:t xml:space="preserve">The Proposal Evaluation </w:t>
      </w:r>
      <w:r w:rsidRPr="00D13346">
        <w:rPr>
          <w:rFonts w:ascii="Arial" w:hAnsi="Arial" w:cs="Arial"/>
          <w:sz w:val="24"/>
          <w:szCs w:val="24"/>
        </w:rPr>
        <w:t>section may not exceed</w:t>
      </w:r>
      <w:r>
        <w:rPr>
          <w:rFonts w:ascii="Arial" w:hAnsi="Arial" w:cs="Arial"/>
          <w:sz w:val="24"/>
          <w:szCs w:val="24"/>
        </w:rPr>
        <w:t xml:space="preserve"> one</w:t>
      </w:r>
      <w:r w:rsidRPr="0005053A">
        <w:rPr>
          <w:rFonts w:ascii="Arial" w:hAnsi="Arial" w:cs="Arial"/>
          <w:sz w:val="24"/>
          <w:szCs w:val="24"/>
        </w:rPr>
        <w:t xml:space="preserve"> (</w:t>
      </w:r>
      <w:r>
        <w:rPr>
          <w:rFonts w:ascii="Arial" w:hAnsi="Arial" w:cs="Arial"/>
          <w:sz w:val="24"/>
          <w:szCs w:val="24"/>
        </w:rPr>
        <w:t>1</w:t>
      </w:r>
      <w:r w:rsidRPr="0005053A">
        <w:rPr>
          <w:rFonts w:ascii="Arial" w:hAnsi="Arial" w:cs="Arial"/>
          <w:sz w:val="24"/>
          <w:szCs w:val="24"/>
        </w:rPr>
        <w:t>)</w:t>
      </w:r>
      <w:r w:rsidRPr="00D13346">
        <w:rPr>
          <w:rFonts w:ascii="Arial" w:hAnsi="Arial" w:cs="Arial"/>
          <w:sz w:val="24"/>
          <w:szCs w:val="24"/>
        </w:rPr>
        <w:t xml:space="preserve"> page.</w:t>
      </w:r>
      <w:r>
        <w:rPr>
          <w:rFonts w:ascii="Arial" w:hAnsi="Arial" w:cs="Arial"/>
          <w:sz w:val="24"/>
          <w:szCs w:val="24"/>
        </w:rPr>
        <w:t xml:space="preserve"> See page</w:t>
      </w:r>
      <w:r w:rsidR="00231B78">
        <w:rPr>
          <w:rFonts w:ascii="Arial" w:hAnsi="Arial" w:cs="Arial"/>
          <w:sz w:val="24"/>
          <w:szCs w:val="24"/>
        </w:rPr>
        <w:t xml:space="preserve"> </w:t>
      </w:r>
      <w:r w:rsidR="00A94065">
        <w:rPr>
          <w:rFonts w:ascii="Arial" w:hAnsi="Arial" w:cs="Arial"/>
          <w:sz w:val="24"/>
          <w:szCs w:val="24"/>
        </w:rPr>
        <w:t>19</w:t>
      </w:r>
      <w:r w:rsidRPr="00231B78">
        <w:rPr>
          <w:rFonts w:ascii="Arial" w:hAnsi="Arial" w:cs="Arial"/>
          <w:sz w:val="24"/>
          <w:szCs w:val="24"/>
        </w:rPr>
        <w:t xml:space="preserve"> </w:t>
      </w:r>
      <w:r w:rsidRPr="0005053A">
        <w:rPr>
          <w:rFonts w:ascii="Arial" w:hAnsi="Arial" w:cs="Arial"/>
          <w:sz w:val="24"/>
          <w:szCs w:val="24"/>
        </w:rPr>
        <w:t>for corresponding Rating Factor and Criteria</w:t>
      </w:r>
      <w:r>
        <w:rPr>
          <w:rFonts w:ascii="Arial" w:hAnsi="Arial" w:cs="Arial"/>
          <w:sz w:val="24"/>
          <w:szCs w:val="24"/>
        </w:rPr>
        <w:t>.</w:t>
      </w:r>
    </w:p>
    <w:p w14:paraId="223BB629" w14:textId="2BF0A51D" w:rsidR="00EB5E07" w:rsidRPr="00D12B8A" w:rsidRDefault="00BE5C98" w:rsidP="004A211A">
      <w:pPr>
        <w:spacing w:after="0" w:line="360" w:lineRule="auto"/>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3"/>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sidR="00B252C7">
        <w:rPr>
          <w:rFonts w:ascii="Arial" w:hAnsi="Arial" w:cs="Arial"/>
          <w:color w:val="000000" w:themeColor="text1"/>
          <w:sz w:val="24"/>
          <w:szCs w:val="24"/>
        </w:rPr>
        <w:t> </w:t>
      </w:r>
      <w:r w:rsidR="00B252C7">
        <w:rPr>
          <w:rFonts w:ascii="Arial" w:hAnsi="Arial" w:cs="Arial"/>
          <w:color w:val="000000" w:themeColor="text1"/>
          <w:sz w:val="24"/>
          <w:szCs w:val="24"/>
        </w:rPr>
        <w:t> </w:t>
      </w:r>
      <w:r w:rsidR="00B252C7">
        <w:rPr>
          <w:rFonts w:ascii="Arial" w:hAnsi="Arial" w:cs="Arial"/>
          <w:color w:val="000000" w:themeColor="text1"/>
          <w:sz w:val="24"/>
          <w:szCs w:val="24"/>
        </w:rPr>
        <w:t> </w:t>
      </w:r>
      <w:r w:rsidR="00B252C7">
        <w:rPr>
          <w:rFonts w:ascii="Arial" w:hAnsi="Arial" w:cs="Arial"/>
          <w:color w:val="000000" w:themeColor="text1"/>
          <w:sz w:val="24"/>
          <w:szCs w:val="24"/>
        </w:rPr>
        <w:t> </w:t>
      </w:r>
      <w:r w:rsidR="00B252C7">
        <w:rPr>
          <w:rFonts w:ascii="Arial" w:hAnsi="Arial" w:cs="Arial"/>
          <w:color w:val="000000" w:themeColor="text1"/>
          <w:sz w:val="24"/>
          <w:szCs w:val="24"/>
        </w:rPr>
        <w:t> </w:t>
      </w:r>
      <w:r>
        <w:rPr>
          <w:rFonts w:ascii="Arial" w:hAnsi="Arial" w:cs="Arial"/>
          <w:color w:val="000000" w:themeColor="text1"/>
          <w:sz w:val="24"/>
          <w:szCs w:val="24"/>
        </w:rPr>
        <w:fldChar w:fldCharType="end"/>
      </w:r>
      <w:r w:rsidR="00EB5E07">
        <w:rPr>
          <w:rFonts w:ascii="Arial" w:hAnsi="Arial" w:cs="Arial"/>
          <w:b/>
          <w:color w:val="000000" w:themeColor="text1"/>
          <w:sz w:val="24"/>
          <w:szCs w:val="24"/>
        </w:rPr>
        <w:br w:type="page"/>
      </w:r>
    </w:p>
    <w:p w14:paraId="24C9C7F2" w14:textId="5D33A6EF" w:rsidR="00EB5E07" w:rsidRDefault="00EB5E07" w:rsidP="00EB5E07">
      <w:pPr>
        <w:pStyle w:val="Normal1"/>
        <w:widowControl w:val="0"/>
        <w:spacing w:after="0"/>
        <w:jc w:val="center"/>
        <w:rPr>
          <w:rStyle w:val="Strong"/>
          <w:rFonts w:ascii="Arial" w:hAnsi="Arial" w:cs="Arial"/>
          <w:sz w:val="24"/>
        </w:rPr>
      </w:pPr>
      <w:r>
        <w:rPr>
          <w:rStyle w:val="Strong"/>
          <w:rFonts w:ascii="Arial" w:hAnsi="Arial" w:cs="Arial"/>
          <w:sz w:val="24"/>
        </w:rPr>
        <w:lastRenderedPageBreak/>
        <w:t>Proud Parenting</w:t>
      </w:r>
      <w:r w:rsidRPr="00D63DFE">
        <w:rPr>
          <w:rStyle w:val="Strong"/>
          <w:rFonts w:ascii="Arial" w:hAnsi="Arial" w:cs="Arial"/>
          <w:sz w:val="24"/>
        </w:rPr>
        <w:t xml:space="preserve"> Grant Program</w:t>
      </w:r>
      <w:r>
        <w:rPr>
          <w:rStyle w:val="Strong"/>
          <w:rFonts w:ascii="Arial" w:hAnsi="Arial" w:cs="Arial"/>
          <w:sz w:val="24"/>
        </w:rPr>
        <w:t xml:space="preserve"> Request for Proposals </w:t>
      </w:r>
      <w:r w:rsidRPr="00D63DFE">
        <w:rPr>
          <w:rStyle w:val="Strong"/>
          <w:rFonts w:ascii="Arial" w:hAnsi="Arial" w:cs="Arial"/>
          <w:sz w:val="24"/>
        </w:rPr>
        <w:t>Project Work Plan</w:t>
      </w:r>
    </w:p>
    <w:p w14:paraId="188532DA" w14:textId="36096CE8" w:rsidR="00EB5E07" w:rsidRDefault="00EB5E07" w:rsidP="00EB5E07">
      <w:pPr>
        <w:pStyle w:val="Normal1"/>
        <w:widowControl w:val="0"/>
        <w:spacing w:after="0"/>
        <w:ind w:left="-270"/>
        <w:jc w:val="center"/>
        <w:rPr>
          <w:rFonts w:ascii="Arial" w:hAnsi="Arial" w:cs="Arial"/>
          <w:sz w:val="24"/>
          <w:szCs w:val="24"/>
        </w:rPr>
      </w:pPr>
      <w:r>
        <w:rPr>
          <w:rFonts w:ascii="Arial" w:hAnsi="Arial" w:cs="Arial"/>
          <w:sz w:val="24"/>
          <w:szCs w:val="24"/>
        </w:rPr>
        <w:t>The Project Work Plan</w:t>
      </w:r>
      <w:r w:rsidRPr="00D13346">
        <w:rPr>
          <w:rFonts w:ascii="Arial" w:hAnsi="Arial" w:cs="Arial"/>
          <w:sz w:val="24"/>
          <w:szCs w:val="24"/>
        </w:rPr>
        <w:t xml:space="preserve"> may not exceed</w:t>
      </w:r>
      <w:r>
        <w:rPr>
          <w:rFonts w:ascii="Arial" w:hAnsi="Arial" w:cs="Arial"/>
          <w:sz w:val="24"/>
          <w:szCs w:val="24"/>
        </w:rPr>
        <w:t xml:space="preserve"> </w:t>
      </w:r>
      <w:r w:rsidRPr="00DB2947">
        <w:rPr>
          <w:rFonts w:ascii="Arial" w:hAnsi="Arial" w:cs="Arial"/>
          <w:sz w:val="24"/>
          <w:szCs w:val="24"/>
        </w:rPr>
        <w:t>two (2) pages.</w:t>
      </w:r>
      <w:r>
        <w:rPr>
          <w:rFonts w:ascii="Arial" w:hAnsi="Arial" w:cs="Arial"/>
          <w:sz w:val="24"/>
          <w:szCs w:val="24"/>
        </w:rPr>
        <w:t xml:space="preserve"> See </w:t>
      </w:r>
      <w:r w:rsidRPr="00DB2947">
        <w:rPr>
          <w:rFonts w:ascii="Arial" w:hAnsi="Arial" w:cs="Arial"/>
          <w:sz w:val="24"/>
          <w:szCs w:val="24"/>
        </w:rPr>
        <w:t xml:space="preserve">Appendix </w:t>
      </w:r>
      <w:r w:rsidR="00DB2947">
        <w:rPr>
          <w:rFonts w:ascii="Arial" w:hAnsi="Arial" w:cs="Arial"/>
          <w:sz w:val="24"/>
          <w:szCs w:val="24"/>
        </w:rPr>
        <w:t>J</w:t>
      </w:r>
      <w:r>
        <w:rPr>
          <w:rFonts w:ascii="Arial" w:hAnsi="Arial" w:cs="Arial"/>
          <w:sz w:val="24"/>
          <w:szCs w:val="24"/>
        </w:rPr>
        <w:t xml:space="preserve"> for full instructions. The Project Work Plan is</w:t>
      </w:r>
      <w:r w:rsidR="00D12B8A">
        <w:rPr>
          <w:rFonts w:ascii="Arial" w:hAnsi="Arial" w:cs="Arial"/>
          <w:sz w:val="24"/>
          <w:szCs w:val="24"/>
        </w:rPr>
        <w:t xml:space="preserve"> scored as</w:t>
      </w:r>
      <w:r>
        <w:rPr>
          <w:rFonts w:ascii="Arial" w:hAnsi="Arial" w:cs="Arial"/>
          <w:sz w:val="24"/>
          <w:szCs w:val="24"/>
        </w:rPr>
        <w:t xml:space="preserve"> part of the Project Description Rating Criteria.</w:t>
      </w:r>
    </w:p>
    <w:p w14:paraId="48FC8287" w14:textId="77777777" w:rsidR="00EB5E07" w:rsidRPr="00224A51" w:rsidRDefault="00EB5E07" w:rsidP="00EB5E07">
      <w:pPr>
        <w:pStyle w:val="Normal1"/>
        <w:widowControl w:val="0"/>
        <w:spacing w:after="0"/>
        <w:ind w:left="-90"/>
        <w:rPr>
          <w:rStyle w:val="Strong"/>
          <w:rFonts w:ascii="Arial" w:hAnsi="Arial" w:cs="Arial"/>
          <w:b w:val="0"/>
          <w:sz w:val="24"/>
        </w:rPr>
      </w:pPr>
    </w:p>
    <w:tbl>
      <w:tblPr>
        <w:tblW w:w="109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5"/>
        <w:gridCol w:w="5790"/>
        <w:gridCol w:w="1575"/>
        <w:gridCol w:w="1290"/>
        <w:gridCol w:w="1140"/>
      </w:tblGrid>
      <w:tr w:rsidR="00EB5E07" w14:paraId="35349655" w14:textId="77777777" w:rsidTr="00EB5E07">
        <w:trPr>
          <w:trHeight w:val="480"/>
          <w:jc w:val="center"/>
        </w:trPr>
        <w:tc>
          <w:tcPr>
            <w:tcW w:w="1185" w:type="dxa"/>
            <w:shd w:val="clear" w:color="auto" w:fill="D9D9D9"/>
          </w:tcPr>
          <w:p w14:paraId="1A284AC3" w14:textId="77777777" w:rsidR="00EB5E07" w:rsidRDefault="00EB5E07" w:rsidP="00EB5E07">
            <w:pPr>
              <w:pStyle w:val="Normal1"/>
              <w:spacing w:after="0" w:line="240" w:lineRule="auto"/>
              <w:contextualSpacing/>
              <w:jc w:val="both"/>
              <w:rPr>
                <w:rFonts w:ascii="Arial" w:eastAsia="Arial" w:hAnsi="Arial" w:cs="Arial"/>
                <w:b/>
                <w:sz w:val="20"/>
                <w:szCs w:val="20"/>
              </w:rPr>
            </w:pPr>
            <w:r>
              <w:rPr>
                <w:rFonts w:ascii="Arial" w:eastAsia="Arial" w:hAnsi="Arial" w:cs="Arial"/>
                <w:b/>
                <w:sz w:val="18"/>
                <w:szCs w:val="18"/>
              </w:rPr>
              <w:t>(1) G</w:t>
            </w:r>
            <w:r>
              <w:rPr>
                <w:rFonts w:ascii="Arial" w:eastAsia="Arial" w:hAnsi="Arial" w:cs="Arial"/>
                <w:b/>
                <w:sz w:val="20"/>
                <w:szCs w:val="20"/>
              </w:rPr>
              <w:t>oal:</w:t>
            </w:r>
          </w:p>
        </w:tc>
        <w:tc>
          <w:tcPr>
            <w:tcW w:w="9795" w:type="dxa"/>
            <w:gridSpan w:val="4"/>
            <w:shd w:val="clear" w:color="auto" w:fill="D9D9D9"/>
          </w:tcPr>
          <w:p w14:paraId="16C8ECE4" w14:textId="77777777" w:rsidR="00EB5E07" w:rsidRDefault="00EB5E07" w:rsidP="00EB5E07">
            <w:pPr>
              <w:pStyle w:val="Normal1"/>
              <w:spacing w:after="0" w:line="240" w:lineRule="auto"/>
              <w:jc w:val="both"/>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bookmarkStart w:id="143" w:name="Text155"/>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bookmarkEnd w:id="143"/>
          </w:p>
        </w:tc>
      </w:tr>
      <w:tr w:rsidR="00EB5E07" w14:paraId="203E9461" w14:textId="77777777" w:rsidTr="00EB5E07">
        <w:trPr>
          <w:trHeight w:val="580"/>
          <w:jc w:val="center"/>
        </w:trPr>
        <w:tc>
          <w:tcPr>
            <w:tcW w:w="1185" w:type="dxa"/>
          </w:tcPr>
          <w:p w14:paraId="3D781ADD" w14:textId="77777777" w:rsidR="00EB5E07" w:rsidRDefault="00EB5E07" w:rsidP="00EB5E07">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795" w:type="dxa"/>
            <w:gridSpan w:val="4"/>
          </w:tcPr>
          <w:p w14:paraId="43AB5DE9" w14:textId="77777777" w:rsidR="00EB5E07" w:rsidRDefault="00EB5E07" w:rsidP="00EB5E07">
            <w:pPr>
              <w:pStyle w:val="Normal1"/>
              <w:spacing w:after="0" w:line="240" w:lineRule="auto"/>
              <w:jc w:val="both"/>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EB5E07" w14:paraId="0DA01AE2" w14:textId="77777777" w:rsidTr="00EB5E07">
        <w:trPr>
          <w:trHeight w:val="260"/>
          <w:jc w:val="center"/>
        </w:trPr>
        <w:tc>
          <w:tcPr>
            <w:tcW w:w="6975" w:type="dxa"/>
            <w:gridSpan w:val="2"/>
            <w:vMerge w:val="restart"/>
          </w:tcPr>
          <w:p w14:paraId="1BCF13D3" w14:textId="77777777" w:rsidR="00EB5E07" w:rsidRDefault="00EB5E07" w:rsidP="00EB5E07">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72383D2C" w14:textId="77777777" w:rsidR="00EB5E07" w:rsidRDefault="00EB5E07" w:rsidP="00EB5E07">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728FB1AC" w14:textId="77777777" w:rsidR="00EB5E07" w:rsidRDefault="00EB5E07" w:rsidP="00EB5E07">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EB5E07" w14:paraId="479D5D54" w14:textId="77777777" w:rsidTr="00EB5E07">
        <w:trPr>
          <w:trHeight w:val="260"/>
          <w:jc w:val="center"/>
        </w:trPr>
        <w:tc>
          <w:tcPr>
            <w:tcW w:w="6975" w:type="dxa"/>
            <w:gridSpan w:val="2"/>
            <w:vMerge/>
          </w:tcPr>
          <w:p w14:paraId="52340C45" w14:textId="77777777" w:rsidR="00EB5E07" w:rsidRDefault="00EB5E07" w:rsidP="00EB5E07">
            <w:pPr>
              <w:pStyle w:val="Normal1"/>
              <w:spacing w:after="0" w:line="240" w:lineRule="auto"/>
              <w:jc w:val="both"/>
              <w:rPr>
                <w:rFonts w:ascii="Arial" w:eastAsia="Arial" w:hAnsi="Arial" w:cs="Arial"/>
                <w:sz w:val="20"/>
                <w:szCs w:val="20"/>
              </w:rPr>
            </w:pPr>
          </w:p>
        </w:tc>
        <w:tc>
          <w:tcPr>
            <w:tcW w:w="1575" w:type="dxa"/>
            <w:vMerge/>
          </w:tcPr>
          <w:p w14:paraId="31C78770" w14:textId="77777777" w:rsidR="00EB5E07" w:rsidRDefault="00EB5E07" w:rsidP="00EB5E07">
            <w:pPr>
              <w:pStyle w:val="Normal1"/>
              <w:spacing w:after="0" w:line="240" w:lineRule="auto"/>
              <w:rPr>
                <w:rFonts w:ascii="Arial" w:eastAsia="Arial" w:hAnsi="Arial" w:cs="Arial"/>
                <w:sz w:val="20"/>
                <w:szCs w:val="20"/>
              </w:rPr>
            </w:pPr>
          </w:p>
        </w:tc>
        <w:tc>
          <w:tcPr>
            <w:tcW w:w="1290" w:type="dxa"/>
          </w:tcPr>
          <w:p w14:paraId="4EA39B65" w14:textId="77777777" w:rsidR="00EB5E07" w:rsidRDefault="00EB5E07" w:rsidP="00EB5E07">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758D4502" w14:textId="77777777" w:rsidR="00EB5E07" w:rsidRDefault="00EB5E07" w:rsidP="00EB5E07">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EB5E07" w14:paraId="20C6463E" w14:textId="77777777" w:rsidTr="001F02B1">
        <w:trPr>
          <w:trHeight w:val="864"/>
          <w:jc w:val="center"/>
        </w:trPr>
        <w:tc>
          <w:tcPr>
            <w:tcW w:w="6975" w:type="dxa"/>
            <w:gridSpan w:val="2"/>
          </w:tcPr>
          <w:p w14:paraId="7B12463D" w14:textId="77777777" w:rsidR="00EB5E07" w:rsidRDefault="00EB5E07" w:rsidP="00EB5E07">
            <w:pPr>
              <w:pStyle w:val="Normal1"/>
              <w:spacing w:after="0" w:line="240" w:lineRule="auto"/>
              <w:rPr>
                <w:rFonts w:ascii="Arial" w:eastAsia="Arial" w:hAnsi="Arial" w:cs="Arial"/>
                <w:b/>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575" w:type="dxa"/>
          </w:tcPr>
          <w:p w14:paraId="071D937D" w14:textId="77777777" w:rsidR="00EB5E07" w:rsidRDefault="00EB5E07" w:rsidP="00EB5E07">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290" w:type="dxa"/>
          </w:tcPr>
          <w:p w14:paraId="14AFE9AC" w14:textId="77777777" w:rsidR="00EB5E07" w:rsidRDefault="00EB5E07" w:rsidP="00EB5E07">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140" w:type="dxa"/>
          </w:tcPr>
          <w:p w14:paraId="3BA414FF" w14:textId="77777777" w:rsidR="00EB5E07" w:rsidRDefault="00EB5E07" w:rsidP="00EB5E07">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FC4556" w14:paraId="7CCBA541" w14:textId="77777777" w:rsidTr="001F02B1">
        <w:trPr>
          <w:trHeight w:val="854"/>
          <w:jc w:val="center"/>
        </w:trPr>
        <w:tc>
          <w:tcPr>
            <w:tcW w:w="10980" w:type="dxa"/>
            <w:gridSpan w:val="5"/>
          </w:tcPr>
          <w:p w14:paraId="5CC69BFB" w14:textId="77777777" w:rsidR="00FC4556" w:rsidRDefault="00FC4556" w:rsidP="00EB5E07">
            <w:pPr>
              <w:pStyle w:val="Normal1"/>
              <w:spacing w:after="0" w:line="240" w:lineRule="auto"/>
              <w:rPr>
                <w:rFonts w:ascii="Arial" w:eastAsia="Arial" w:hAnsi="Arial" w:cs="Arial"/>
                <w:bCs/>
                <w:sz w:val="20"/>
                <w:szCs w:val="20"/>
              </w:rPr>
            </w:pPr>
            <w:r>
              <w:rPr>
                <w:rFonts w:ascii="Arial" w:eastAsia="Arial" w:hAnsi="Arial" w:cs="Arial"/>
                <w:bCs/>
                <w:sz w:val="20"/>
                <w:szCs w:val="20"/>
              </w:rPr>
              <w:t>List data and sources to be used to measure outcomes:</w:t>
            </w:r>
          </w:p>
          <w:p w14:paraId="278A3979" w14:textId="1D3CE791" w:rsidR="00FC4556" w:rsidRDefault="00FC4556" w:rsidP="00EB5E07">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EB5E07" w14:paraId="51F6AB88" w14:textId="77777777" w:rsidTr="00EB5E07">
        <w:trPr>
          <w:trHeight w:val="420"/>
          <w:jc w:val="center"/>
        </w:trPr>
        <w:tc>
          <w:tcPr>
            <w:tcW w:w="1185" w:type="dxa"/>
            <w:shd w:val="clear" w:color="auto" w:fill="D9D9D9"/>
          </w:tcPr>
          <w:p w14:paraId="71817690" w14:textId="77777777" w:rsidR="00EB5E07" w:rsidRDefault="00EB5E07" w:rsidP="00EB5E07">
            <w:pPr>
              <w:pStyle w:val="Normal1"/>
              <w:spacing w:after="0" w:line="240" w:lineRule="auto"/>
              <w:contextualSpacing/>
              <w:jc w:val="both"/>
              <w:rPr>
                <w:rFonts w:ascii="Arial" w:eastAsia="Arial" w:hAnsi="Arial" w:cs="Arial"/>
                <w:b/>
                <w:sz w:val="20"/>
                <w:szCs w:val="20"/>
              </w:rPr>
            </w:pPr>
            <w:r>
              <w:rPr>
                <w:rFonts w:ascii="Arial" w:eastAsia="Arial" w:hAnsi="Arial" w:cs="Arial"/>
                <w:b/>
                <w:sz w:val="20"/>
                <w:szCs w:val="20"/>
              </w:rPr>
              <w:t>(2) Goal:</w:t>
            </w:r>
          </w:p>
        </w:tc>
        <w:tc>
          <w:tcPr>
            <w:tcW w:w="9795" w:type="dxa"/>
            <w:gridSpan w:val="4"/>
            <w:shd w:val="clear" w:color="auto" w:fill="D9D9D9"/>
          </w:tcPr>
          <w:p w14:paraId="0EAE5B71" w14:textId="77777777" w:rsidR="00EB5E07" w:rsidRDefault="00EB5E07" w:rsidP="00EB5E07">
            <w:pPr>
              <w:pStyle w:val="Normal1"/>
              <w:spacing w:after="0" w:line="240" w:lineRule="auto"/>
              <w:jc w:val="both"/>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EB5E07" w14:paraId="491C1B17" w14:textId="77777777" w:rsidTr="00EB5E07">
        <w:trPr>
          <w:trHeight w:val="540"/>
          <w:jc w:val="center"/>
        </w:trPr>
        <w:tc>
          <w:tcPr>
            <w:tcW w:w="1185" w:type="dxa"/>
          </w:tcPr>
          <w:p w14:paraId="7F1F640F" w14:textId="77777777" w:rsidR="00EB5E07" w:rsidRDefault="00EB5E07" w:rsidP="00EB5E07">
            <w:pPr>
              <w:pStyle w:val="Normal1"/>
              <w:spacing w:after="0" w:line="240" w:lineRule="auto"/>
              <w:rPr>
                <w:rFonts w:ascii="Arial" w:eastAsia="Arial" w:hAnsi="Arial" w:cs="Arial"/>
                <w:sz w:val="20"/>
                <w:szCs w:val="20"/>
              </w:rPr>
            </w:pPr>
            <w:r>
              <w:rPr>
                <w:rFonts w:ascii="Arial" w:eastAsia="Arial" w:hAnsi="Arial" w:cs="Arial"/>
                <w:sz w:val="20"/>
                <w:szCs w:val="20"/>
              </w:rPr>
              <w:t>Objectives (A., B., etc.)</w:t>
            </w:r>
          </w:p>
        </w:tc>
        <w:tc>
          <w:tcPr>
            <w:tcW w:w="9795" w:type="dxa"/>
            <w:gridSpan w:val="4"/>
          </w:tcPr>
          <w:p w14:paraId="724E839D" w14:textId="77777777" w:rsidR="00EB5E07" w:rsidRDefault="00EB5E07" w:rsidP="00EB5E07">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EB5E07" w14:paraId="2B7C8435" w14:textId="77777777" w:rsidTr="00EB5E07">
        <w:trPr>
          <w:trHeight w:val="260"/>
          <w:jc w:val="center"/>
        </w:trPr>
        <w:tc>
          <w:tcPr>
            <w:tcW w:w="6975" w:type="dxa"/>
            <w:gridSpan w:val="2"/>
            <w:vMerge w:val="restart"/>
          </w:tcPr>
          <w:p w14:paraId="56482156" w14:textId="77777777" w:rsidR="00EB5E07" w:rsidRDefault="00EB5E07" w:rsidP="00EB5E07">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2833D43C" w14:textId="77777777" w:rsidR="00EB5E07" w:rsidRDefault="00EB5E07" w:rsidP="00EB5E07">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6761BC2A" w14:textId="77777777" w:rsidR="00EB5E07" w:rsidRDefault="00EB5E07" w:rsidP="00EB5E07">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EB5E07" w14:paraId="5879AA4A" w14:textId="77777777" w:rsidTr="00EB5E07">
        <w:trPr>
          <w:trHeight w:val="260"/>
          <w:jc w:val="center"/>
        </w:trPr>
        <w:tc>
          <w:tcPr>
            <w:tcW w:w="6975" w:type="dxa"/>
            <w:gridSpan w:val="2"/>
            <w:vMerge/>
          </w:tcPr>
          <w:p w14:paraId="62E89CC6" w14:textId="77777777" w:rsidR="00EB5E07" w:rsidRDefault="00EB5E07" w:rsidP="00EB5E07">
            <w:pPr>
              <w:pStyle w:val="Normal1"/>
              <w:spacing w:after="0" w:line="240" w:lineRule="auto"/>
              <w:jc w:val="both"/>
              <w:rPr>
                <w:rFonts w:ascii="Arial" w:eastAsia="Arial" w:hAnsi="Arial" w:cs="Arial"/>
                <w:sz w:val="20"/>
                <w:szCs w:val="20"/>
              </w:rPr>
            </w:pPr>
          </w:p>
        </w:tc>
        <w:tc>
          <w:tcPr>
            <w:tcW w:w="1575" w:type="dxa"/>
            <w:vMerge/>
          </w:tcPr>
          <w:p w14:paraId="10D348A0" w14:textId="77777777" w:rsidR="00EB5E07" w:rsidRDefault="00EB5E07" w:rsidP="00EB5E07">
            <w:pPr>
              <w:pStyle w:val="Normal1"/>
              <w:spacing w:after="0" w:line="240" w:lineRule="auto"/>
              <w:rPr>
                <w:rFonts w:ascii="Arial" w:eastAsia="Arial" w:hAnsi="Arial" w:cs="Arial"/>
                <w:sz w:val="20"/>
                <w:szCs w:val="20"/>
              </w:rPr>
            </w:pPr>
          </w:p>
        </w:tc>
        <w:tc>
          <w:tcPr>
            <w:tcW w:w="1290" w:type="dxa"/>
          </w:tcPr>
          <w:p w14:paraId="1495DCCC" w14:textId="77777777" w:rsidR="00EB5E07" w:rsidRDefault="00EB5E07" w:rsidP="00EB5E07">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54443A33" w14:textId="77777777" w:rsidR="00EB5E07" w:rsidRDefault="00EB5E07" w:rsidP="00EB5E07">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EB5E07" w14:paraId="640611A8" w14:textId="77777777" w:rsidTr="001F02B1">
        <w:trPr>
          <w:trHeight w:val="864"/>
          <w:jc w:val="center"/>
        </w:trPr>
        <w:tc>
          <w:tcPr>
            <w:tcW w:w="6975" w:type="dxa"/>
            <w:gridSpan w:val="2"/>
          </w:tcPr>
          <w:p w14:paraId="4E86CB13" w14:textId="77777777" w:rsidR="00EB5E07" w:rsidRDefault="00EB5E07" w:rsidP="00EB5E07">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575" w:type="dxa"/>
          </w:tcPr>
          <w:p w14:paraId="24296ADA" w14:textId="77777777" w:rsidR="00EB5E07" w:rsidRDefault="00EB5E07" w:rsidP="00EB5E07">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290" w:type="dxa"/>
          </w:tcPr>
          <w:p w14:paraId="63F4E397" w14:textId="77777777" w:rsidR="00EB5E07" w:rsidRDefault="00EB5E07" w:rsidP="00EB5E07">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140" w:type="dxa"/>
          </w:tcPr>
          <w:p w14:paraId="44CC131D" w14:textId="77777777" w:rsidR="00EB5E07" w:rsidRDefault="00EB5E07" w:rsidP="00EB5E07">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FC4556" w14:paraId="3914A93B" w14:textId="77777777" w:rsidTr="001F02B1">
        <w:trPr>
          <w:trHeight w:val="864"/>
          <w:jc w:val="center"/>
        </w:trPr>
        <w:tc>
          <w:tcPr>
            <w:tcW w:w="10980" w:type="dxa"/>
            <w:gridSpan w:val="5"/>
          </w:tcPr>
          <w:p w14:paraId="680A608D" w14:textId="77777777" w:rsidR="00FC4556" w:rsidRDefault="00FC4556" w:rsidP="00FC4556">
            <w:pPr>
              <w:pStyle w:val="Normal1"/>
              <w:spacing w:after="0" w:line="240" w:lineRule="auto"/>
              <w:rPr>
                <w:rFonts w:ascii="Arial" w:eastAsia="Arial" w:hAnsi="Arial" w:cs="Arial"/>
                <w:bCs/>
                <w:sz w:val="20"/>
                <w:szCs w:val="20"/>
              </w:rPr>
            </w:pPr>
            <w:r>
              <w:rPr>
                <w:rFonts w:ascii="Arial" w:eastAsia="Arial" w:hAnsi="Arial" w:cs="Arial"/>
                <w:bCs/>
                <w:sz w:val="20"/>
                <w:szCs w:val="20"/>
              </w:rPr>
              <w:t>List data and sources to be used to measure outcomes:</w:t>
            </w:r>
          </w:p>
          <w:p w14:paraId="5522F4C2" w14:textId="7126EF4B" w:rsidR="00FC4556" w:rsidRDefault="00FC4556" w:rsidP="00FC4556">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EB5E07" w14:paraId="248A7598" w14:textId="77777777" w:rsidTr="00EB5E07">
        <w:trPr>
          <w:trHeight w:val="420"/>
          <w:jc w:val="center"/>
        </w:trPr>
        <w:tc>
          <w:tcPr>
            <w:tcW w:w="1185" w:type="dxa"/>
            <w:shd w:val="clear" w:color="auto" w:fill="D9D9D9"/>
          </w:tcPr>
          <w:p w14:paraId="57E036DE" w14:textId="77777777" w:rsidR="00EB5E07" w:rsidRDefault="00EB5E07" w:rsidP="00EB5E07">
            <w:pPr>
              <w:pStyle w:val="Normal1"/>
              <w:spacing w:after="0" w:line="240" w:lineRule="auto"/>
              <w:contextualSpacing/>
              <w:jc w:val="both"/>
              <w:rPr>
                <w:rFonts w:ascii="Arial" w:eastAsia="Arial" w:hAnsi="Arial" w:cs="Arial"/>
                <w:b/>
                <w:sz w:val="20"/>
                <w:szCs w:val="20"/>
              </w:rPr>
            </w:pPr>
            <w:r>
              <w:rPr>
                <w:rFonts w:ascii="Arial" w:eastAsia="Arial" w:hAnsi="Arial" w:cs="Arial"/>
                <w:b/>
                <w:sz w:val="20"/>
                <w:szCs w:val="20"/>
              </w:rPr>
              <w:t>(3) Goal:</w:t>
            </w:r>
          </w:p>
        </w:tc>
        <w:tc>
          <w:tcPr>
            <w:tcW w:w="9795" w:type="dxa"/>
            <w:gridSpan w:val="4"/>
            <w:shd w:val="clear" w:color="auto" w:fill="D9D9D9"/>
          </w:tcPr>
          <w:p w14:paraId="4FA5BE83" w14:textId="77777777" w:rsidR="00EB5E07" w:rsidRDefault="00EB5E07" w:rsidP="00EB5E07">
            <w:pPr>
              <w:pStyle w:val="Normal1"/>
              <w:spacing w:after="0" w:line="240" w:lineRule="auto"/>
              <w:jc w:val="both"/>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EB5E07" w14:paraId="0E9032CA" w14:textId="77777777" w:rsidTr="00EB5E07">
        <w:trPr>
          <w:trHeight w:val="580"/>
          <w:jc w:val="center"/>
        </w:trPr>
        <w:tc>
          <w:tcPr>
            <w:tcW w:w="1185" w:type="dxa"/>
          </w:tcPr>
          <w:p w14:paraId="6ECDFF10" w14:textId="77777777" w:rsidR="00EB5E07" w:rsidRDefault="00EB5E07" w:rsidP="00EB5E07">
            <w:pPr>
              <w:pStyle w:val="Normal1"/>
              <w:spacing w:after="0" w:line="240" w:lineRule="auto"/>
              <w:rPr>
                <w:rFonts w:ascii="Arial" w:eastAsia="Arial" w:hAnsi="Arial" w:cs="Arial"/>
                <w:sz w:val="20"/>
                <w:szCs w:val="20"/>
              </w:rPr>
            </w:pPr>
            <w:r>
              <w:rPr>
                <w:rFonts w:ascii="Arial" w:eastAsia="Arial" w:hAnsi="Arial" w:cs="Arial"/>
                <w:sz w:val="20"/>
                <w:szCs w:val="20"/>
              </w:rPr>
              <w:t xml:space="preserve">Objectives (A., B., etc.) </w:t>
            </w:r>
          </w:p>
        </w:tc>
        <w:tc>
          <w:tcPr>
            <w:tcW w:w="9795" w:type="dxa"/>
            <w:gridSpan w:val="4"/>
          </w:tcPr>
          <w:p w14:paraId="6FBF0783" w14:textId="77777777" w:rsidR="00EB5E07" w:rsidRDefault="00EB5E07" w:rsidP="00EB5E07">
            <w:pPr>
              <w:pStyle w:val="Normal1"/>
              <w:spacing w:after="0" w:line="240" w:lineRule="auto"/>
              <w:contextualSpacing/>
              <w:jc w:val="both"/>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EB5E07" w14:paraId="227E2B27" w14:textId="77777777" w:rsidTr="00EB5E07">
        <w:trPr>
          <w:trHeight w:val="260"/>
          <w:jc w:val="center"/>
        </w:trPr>
        <w:tc>
          <w:tcPr>
            <w:tcW w:w="6975" w:type="dxa"/>
            <w:gridSpan w:val="2"/>
            <w:vMerge w:val="restart"/>
          </w:tcPr>
          <w:p w14:paraId="4CF92F25" w14:textId="77777777" w:rsidR="00EB5E07" w:rsidRDefault="00EB5E07" w:rsidP="00EB5E07">
            <w:pPr>
              <w:pStyle w:val="Normal1"/>
              <w:spacing w:after="0" w:line="240" w:lineRule="auto"/>
              <w:rPr>
                <w:rFonts w:ascii="Arial" w:eastAsia="Arial" w:hAnsi="Arial" w:cs="Arial"/>
                <w:sz w:val="20"/>
                <w:szCs w:val="20"/>
              </w:rPr>
            </w:pPr>
            <w:r>
              <w:rPr>
                <w:rFonts w:ascii="Arial" w:eastAsia="Arial" w:hAnsi="Arial" w:cs="Arial"/>
                <w:sz w:val="20"/>
                <w:szCs w:val="20"/>
              </w:rPr>
              <w:t>Project activities that support the identified goal and objectives</w:t>
            </w:r>
          </w:p>
        </w:tc>
        <w:tc>
          <w:tcPr>
            <w:tcW w:w="1575" w:type="dxa"/>
            <w:vMerge w:val="restart"/>
          </w:tcPr>
          <w:p w14:paraId="0E928E63" w14:textId="77777777" w:rsidR="00EB5E07" w:rsidRDefault="00EB5E07" w:rsidP="00EB5E07">
            <w:pPr>
              <w:pStyle w:val="Normal1"/>
              <w:spacing w:after="0" w:line="240" w:lineRule="auto"/>
              <w:rPr>
                <w:rFonts w:ascii="Arial" w:eastAsia="Arial" w:hAnsi="Arial" w:cs="Arial"/>
                <w:sz w:val="20"/>
                <w:szCs w:val="20"/>
              </w:rPr>
            </w:pPr>
            <w:r>
              <w:rPr>
                <w:rFonts w:ascii="Arial" w:eastAsia="Arial" w:hAnsi="Arial" w:cs="Arial"/>
                <w:sz w:val="20"/>
                <w:szCs w:val="20"/>
              </w:rPr>
              <w:t>Responsible staff/ partners</w:t>
            </w:r>
          </w:p>
        </w:tc>
        <w:tc>
          <w:tcPr>
            <w:tcW w:w="2430" w:type="dxa"/>
            <w:gridSpan w:val="2"/>
          </w:tcPr>
          <w:p w14:paraId="276D2DAE" w14:textId="77777777" w:rsidR="00EB5E07" w:rsidRDefault="00EB5E07" w:rsidP="00EB5E07">
            <w:pPr>
              <w:pStyle w:val="Normal1"/>
              <w:spacing w:after="0" w:line="240" w:lineRule="auto"/>
              <w:jc w:val="center"/>
              <w:rPr>
                <w:rFonts w:ascii="Arial" w:eastAsia="Arial" w:hAnsi="Arial" w:cs="Arial"/>
                <w:sz w:val="20"/>
                <w:szCs w:val="20"/>
              </w:rPr>
            </w:pPr>
            <w:r>
              <w:rPr>
                <w:rFonts w:ascii="Arial" w:eastAsia="Arial" w:hAnsi="Arial" w:cs="Arial"/>
                <w:sz w:val="20"/>
                <w:szCs w:val="20"/>
              </w:rPr>
              <w:t>Timeline</w:t>
            </w:r>
          </w:p>
        </w:tc>
      </w:tr>
      <w:tr w:rsidR="00EB5E07" w14:paraId="6A2287A0" w14:textId="77777777" w:rsidTr="00EB5E07">
        <w:trPr>
          <w:trHeight w:val="260"/>
          <w:jc w:val="center"/>
        </w:trPr>
        <w:tc>
          <w:tcPr>
            <w:tcW w:w="6975" w:type="dxa"/>
            <w:gridSpan w:val="2"/>
            <w:vMerge/>
          </w:tcPr>
          <w:p w14:paraId="5D4A40D2" w14:textId="77777777" w:rsidR="00EB5E07" w:rsidRDefault="00EB5E07" w:rsidP="00EB5E07">
            <w:pPr>
              <w:pStyle w:val="Normal1"/>
              <w:spacing w:after="0" w:line="240" w:lineRule="auto"/>
              <w:jc w:val="both"/>
              <w:rPr>
                <w:rFonts w:ascii="Arial" w:eastAsia="Arial" w:hAnsi="Arial" w:cs="Arial"/>
                <w:sz w:val="20"/>
                <w:szCs w:val="20"/>
              </w:rPr>
            </w:pPr>
          </w:p>
        </w:tc>
        <w:tc>
          <w:tcPr>
            <w:tcW w:w="1575" w:type="dxa"/>
            <w:vMerge/>
          </w:tcPr>
          <w:p w14:paraId="04A5A756" w14:textId="77777777" w:rsidR="00EB5E07" w:rsidRDefault="00EB5E07" w:rsidP="00EB5E07">
            <w:pPr>
              <w:pStyle w:val="Normal1"/>
              <w:spacing w:after="0" w:line="240" w:lineRule="auto"/>
              <w:rPr>
                <w:rFonts w:ascii="Arial" w:eastAsia="Arial" w:hAnsi="Arial" w:cs="Arial"/>
                <w:sz w:val="20"/>
                <w:szCs w:val="20"/>
              </w:rPr>
            </w:pPr>
          </w:p>
        </w:tc>
        <w:tc>
          <w:tcPr>
            <w:tcW w:w="1290" w:type="dxa"/>
          </w:tcPr>
          <w:p w14:paraId="6211490F" w14:textId="77777777" w:rsidR="00EB5E07" w:rsidRDefault="00EB5E07" w:rsidP="00EB5E07">
            <w:pPr>
              <w:pStyle w:val="Normal1"/>
              <w:spacing w:after="0" w:line="240" w:lineRule="auto"/>
              <w:jc w:val="both"/>
              <w:rPr>
                <w:rFonts w:ascii="Arial" w:eastAsia="Arial" w:hAnsi="Arial" w:cs="Arial"/>
                <w:sz w:val="20"/>
                <w:szCs w:val="20"/>
              </w:rPr>
            </w:pPr>
            <w:r>
              <w:rPr>
                <w:rFonts w:ascii="Arial" w:eastAsia="Arial" w:hAnsi="Arial" w:cs="Arial"/>
                <w:sz w:val="20"/>
                <w:szCs w:val="20"/>
              </w:rPr>
              <w:t>Start Date</w:t>
            </w:r>
          </w:p>
        </w:tc>
        <w:tc>
          <w:tcPr>
            <w:tcW w:w="1140" w:type="dxa"/>
          </w:tcPr>
          <w:p w14:paraId="4C2CB4D7" w14:textId="77777777" w:rsidR="00EB5E07" w:rsidRDefault="00EB5E07" w:rsidP="00EB5E07">
            <w:pPr>
              <w:pStyle w:val="Normal1"/>
              <w:spacing w:after="0" w:line="240" w:lineRule="auto"/>
              <w:jc w:val="both"/>
              <w:rPr>
                <w:rFonts w:ascii="Arial" w:eastAsia="Arial" w:hAnsi="Arial" w:cs="Arial"/>
                <w:sz w:val="20"/>
                <w:szCs w:val="20"/>
              </w:rPr>
            </w:pPr>
            <w:r>
              <w:rPr>
                <w:rFonts w:ascii="Arial" w:eastAsia="Arial" w:hAnsi="Arial" w:cs="Arial"/>
                <w:sz w:val="20"/>
                <w:szCs w:val="20"/>
              </w:rPr>
              <w:t>End Date</w:t>
            </w:r>
          </w:p>
        </w:tc>
      </w:tr>
      <w:tr w:rsidR="00EB5E07" w14:paraId="48A28C0A" w14:textId="77777777" w:rsidTr="001F02B1">
        <w:trPr>
          <w:trHeight w:val="864"/>
          <w:jc w:val="center"/>
        </w:trPr>
        <w:tc>
          <w:tcPr>
            <w:tcW w:w="6975" w:type="dxa"/>
            <w:gridSpan w:val="2"/>
          </w:tcPr>
          <w:p w14:paraId="49B9F811" w14:textId="77777777" w:rsidR="00EB5E07" w:rsidRDefault="00EB5E07" w:rsidP="00EB5E07">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575" w:type="dxa"/>
          </w:tcPr>
          <w:p w14:paraId="7E6E7013" w14:textId="77777777" w:rsidR="00EB5E07" w:rsidRDefault="00EB5E07" w:rsidP="00EB5E07">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290" w:type="dxa"/>
          </w:tcPr>
          <w:p w14:paraId="6DCE892D" w14:textId="77777777" w:rsidR="00EB5E07" w:rsidRDefault="00EB5E07" w:rsidP="00EB5E07">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1140" w:type="dxa"/>
          </w:tcPr>
          <w:p w14:paraId="2771825A" w14:textId="77777777" w:rsidR="00EB5E07" w:rsidRDefault="00EB5E07" w:rsidP="00EB5E07">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1F02B1" w14:paraId="40530C28" w14:textId="77777777" w:rsidTr="001F02B1">
        <w:trPr>
          <w:trHeight w:val="864"/>
          <w:jc w:val="center"/>
        </w:trPr>
        <w:tc>
          <w:tcPr>
            <w:tcW w:w="10980" w:type="dxa"/>
            <w:gridSpan w:val="5"/>
          </w:tcPr>
          <w:p w14:paraId="5091FAB0" w14:textId="77777777" w:rsidR="001F02B1" w:rsidRDefault="001F02B1" w:rsidP="001F02B1">
            <w:pPr>
              <w:pStyle w:val="Normal1"/>
              <w:spacing w:after="0" w:line="240" w:lineRule="auto"/>
              <w:rPr>
                <w:rFonts w:ascii="Arial" w:eastAsia="Arial" w:hAnsi="Arial" w:cs="Arial"/>
                <w:bCs/>
                <w:sz w:val="20"/>
                <w:szCs w:val="20"/>
              </w:rPr>
            </w:pPr>
            <w:r>
              <w:rPr>
                <w:rFonts w:ascii="Arial" w:eastAsia="Arial" w:hAnsi="Arial" w:cs="Arial"/>
                <w:bCs/>
                <w:sz w:val="20"/>
                <w:szCs w:val="20"/>
              </w:rPr>
              <w:t>List data and sources to be used to measure outcomes:</w:t>
            </w:r>
          </w:p>
          <w:p w14:paraId="6A4DA8D6" w14:textId="0B4B2242" w:rsidR="001F02B1" w:rsidRDefault="001F02B1" w:rsidP="001F02B1">
            <w:pPr>
              <w:pStyle w:val="Normal1"/>
              <w:spacing w:after="0" w:line="240" w:lineRule="auto"/>
              <w:rPr>
                <w:rFonts w:ascii="Arial" w:eastAsia="Arial" w:hAnsi="Arial" w:cs="Arial"/>
                <w:sz w:val="20"/>
                <w:szCs w:val="20"/>
              </w:rPr>
            </w:pPr>
            <w:r>
              <w:rPr>
                <w:rFonts w:ascii="Arial" w:eastAsia="Arial" w:hAnsi="Arial" w:cs="Arial"/>
                <w:sz w:val="20"/>
                <w:szCs w:val="20"/>
              </w:rPr>
              <w:fldChar w:fldCharType="begin">
                <w:ffData>
                  <w:name w:val="Text15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bl>
    <w:p w14:paraId="67C80BF3" w14:textId="77777777" w:rsidR="004277AD" w:rsidRPr="00FD5510" w:rsidRDefault="00520CA7" w:rsidP="00520CA7">
      <w:pPr>
        <w:rPr>
          <w:rFonts w:ascii="Arial" w:hAnsi="Arial" w:cs="Arial"/>
          <w:b/>
        </w:rPr>
      </w:pPr>
      <w:r>
        <w:rPr>
          <w:rFonts w:ascii="Arial" w:hAnsi="Arial" w:cs="Arial"/>
          <w:b/>
        </w:rPr>
        <w:br w:type="page"/>
      </w:r>
    </w:p>
    <w:tbl>
      <w:tblPr>
        <w:tblStyle w:val="TableGrid"/>
        <w:tblW w:w="0" w:type="auto"/>
        <w:shd w:val="clear" w:color="auto" w:fill="002060"/>
        <w:tblLook w:val="04A0" w:firstRow="1" w:lastRow="0" w:firstColumn="1" w:lastColumn="0" w:noHBand="0" w:noVBand="1"/>
      </w:tblPr>
      <w:tblGrid>
        <w:gridCol w:w="9350"/>
      </w:tblGrid>
      <w:tr w:rsidR="00EB5E07" w14:paraId="2B75F67A" w14:textId="77777777" w:rsidTr="00EB5E07">
        <w:trPr>
          <w:trHeight w:val="566"/>
        </w:trPr>
        <w:tc>
          <w:tcPr>
            <w:tcW w:w="9494" w:type="dxa"/>
            <w:shd w:val="clear" w:color="auto" w:fill="002060"/>
            <w:vAlign w:val="center"/>
          </w:tcPr>
          <w:p w14:paraId="06093D01" w14:textId="77777777" w:rsidR="00EB5E07" w:rsidRPr="004865E8" w:rsidRDefault="00EB5E07" w:rsidP="00EB5E07">
            <w:pPr>
              <w:pStyle w:val="Heading2"/>
              <w:outlineLvl w:val="1"/>
              <w:rPr>
                <w:rFonts w:ascii="Arial" w:hAnsi="Arial" w:cs="Arial"/>
                <w:b/>
                <w:color w:val="000000" w:themeColor="text1"/>
                <w:sz w:val="24"/>
                <w:szCs w:val="24"/>
              </w:rPr>
            </w:pPr>
            <w:bookmarkStart w:id="144" w:name="_Toc31189401"/>
            <w:bookmarkStart w:id="145" w:name="_Toc32062538"/>
            <w:bookmarkStart w:id="146" w:name="_Toc73512732"/>
            <w:r w:rsidRPr="004865E8">
              <w:rPr>
                <w:rFonts w:ascii="Arial" w:hAnsi="Arial" w:cs="Arial"/>
                <w:b/>
                <w:color w:val="FFFFFF" w:themeColor="background1"/>
                <w:sz w:val="24"/>
                <w:szCs w:val="24"/>
              </w:rPr>
              <w:lastRenderedPageBreak/>
              <w:t>Proposal Budget</w:t>
            </w:r>
            <w:bookmarkEnd w:id="144"/>
            <w:bookmarkEnd w:id="145"/>
            <w:bookmarkEnd w:id="146"/>
          </w:p>
        </w:tc>
      </w:tr>
    </w:tbl>
    <w:p w14:paraId="677D791D" w14:textId="77777777" w:rsidR="00EB5E07" w:rsidRPr="0089595C" w:rsidRDefault="00EB5E07" w:rsidP="00EB5E07">
      <w:pPr>
        <w:spacing w:after="0" w:line="240" w:lineRule="auto"/>
        <w:jc w:val="both"/>
        <w:rPr>
          <w:rFonts w:ascii="Arial" w:hAnsi="Arial" w:cs="Arial"/>
          <w:color w:val="000000" w:themeColor="text1"/>
          <w:sz w:val="10"/>
          <w:szCs w:val="24"/>
        </w:rPr>
      </w:pPr>
    </w:p>
    <w:tbl>
      <w:tblPr>
        <w:tblpPr w:leftFromText="180" w:rightFromText="180" w:vertAnchor="text" w:horzAnchor="margin" w:tblpY="126"/>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D6E3BC" w:themeFill="accent3" w:themeFillTint="66"/>
        <w:tblLook w:val="04A0" w:firstRow="1" w:lastRow="0" w:firstColumn="1" w:lastColumn="0" w:noHBand="0" w:noVBand="1"/>
      </w:tblPr>
      <w:tblGrid>
        <w:gridCol w:w="9350"/>
      </w:tblGrid>
      <w:tr w:rsidR="00EB5E07" w:rsidRPr="00FD5510" w14:paraId="2CB89058" w14:textId="77777777" w:rsidTr="00BE5C98">
        <w:trPr>
          <w:trHeight w:val="432"/>
        </w:trPr>
        <w:tc>
          <w:tcPr>
            <w:tcW w:w="9350" w:type="dxa"/>
            <w:shd w:val="clear" w:color="auto" w:fill="D6E3BC" w:themeFill="accent3" w:themeFillTint="66"/>
            <w:vAlign w:val="center"/>
          </w:tcPr>
          <w:p w14:paraId="539C42B9" w14:textId="379E02BE" w:rsidR="00EB5E07" w:rsidRPr="00FD5510" w:rsidRDefault="00EB5E07" w:rsidP="00BE5C98">
            <w:pPr>
              <w:pStyle w:val="Heading3"/>
              <w:numPr>
                <w:ilvl w:val="0"/>
                <w:numId w:val="88"/>
              </w:numPr>
              <w:rPr>
                <w:rFonts w:ascii="Arial" w:hAnsi="Arial" w:cs="Arial"/>
                <w:b/>
                <w:color w:val="auto"/>
              </w:rPr>
            </w:pPr>
            <w:bookmarkStart w:id="147" w:name="_Toc24452839"/>
            <w:bookmarkStart w:id="148" w:name="_Toc31189402"/>
            <w:bookmarkStart w:id="149" w:name="_Toc32062539"/>
            <w:bookmarkStart w:id="150" w:name="_Toc73512733"/>
            <w:r>
              <w:rPr>
                <w:rFonts w:ascii="Arial" w:hAnsi="Arial" w:cs="Arial"/>
                <w:b/>
                <w:color w:val="auto"/>
              </w:rPr>
              <w:t xml:space="preserve">Project Budget – Table and Narrative </w:t>
            </w:r>
            <w:r w:rsidRPr="00FD5510">
              <w:rPr>
                <w:rFonts w:ascii="Arial" w:hAnsi="Arial" w:cs="Arial"/>
                <w:b/>
                <w:color w:val="auto"/>
              </w:rPr>
              <w:t xml:space="preserve">(Percent of Total Value: </w:t>
            </w:r>
            <w:r w:rsidR="00BE5C98">
              <w:rPr>
                <w:rFonts w:ascii="Arial" w:hAnsi="Arial" w:cs="Arial"/>
                <w:b/>
                <w:color w:val="auto"/>
              </w:rPr>
              <w:t>5</w:t>
            </w:r>
            <w:r w:rsidRPr="00FD5510">
              <w:rPr>
                <w:rFonts w:ascii="Arial" w:hAnsi="Arial" w:cs="Arial"/>
                <w:b/>
                <w:color w:val="auto"/>
              </w:rPr>
              <w:t>%)</w:t>
            </w:r>
            <w:bookmarkEnd w:id="147"/>
            <w:bookmarkEnd w:id="148"/>
            <w:bookmarkEnd w:id="149"/>
            <w:bookmarkEnd w:id="150"/>
          </w:p>
        </w:tc>
      </w:tr>
    </w:tbl>
    <w:p w14:paraId="3F865157" w14:textId="77777777" w:rsidR="00EB5E07" w:rsidRPr="0089595C" w:rsidRDefault="00EB5E07" w:rsidP="00EB5E07">
      <w:pPr>
        <w:spacing w:after="0" w:line="240" w:lineRule="auto"/>
        <w:jc w:val="both"/>
        <w:rPr>
          <w:rFonts w:ascii="Arial" w:hAnsi="Arial" w:cs="Arial"/>
          <w:color w:val="000000" w:themeColor="text1"/>
          <w:sz w:val="18"/>
          <w:szCs w:val="24"/>
        </w:rPr>
      </w:pPr>
    </w:p>
    <w:p w14:paraId="1EEB5A7D" w14:textId="77777777" w:rsidR="00EB5E07" w:rsidRPr="00670994" w:rsidRDefault="00EB5E07" w:rsidP="00EB5E07">
      <w:pPr>
        <w:pStyle w:val="ListParagraph"/>
        <w:numPr>
          <w:ilvl w:val="5"/>
          <w:numId w:val="45"/>
        </w:numPr>
        <w:tabs>
          <w:tab w:val="left" w:pos="360"/>
        </w:tabs>
        <w:spacing w:after="0" w:line="240" w:lineRule="auto"/>
        <w:ind w:left="0" w:firstLine="0"/>
        <w:jc w:val="both"/>
        <w:rPr>
          <w:rFonts w:ascii="Arial" w:hAnsi="Arial" w:cs="Arial"/>
          <w:color w:val="000000" w:themeColor="text1"/>
          <w:sz w:val="24"/>
          <w:szCs w:val="24"/>
        </w:rPr>
      </w:pPr>
      <w:r w:rsidRPr="00670994">
        <w:rPr>
          <w:rFonts w:ascii="Arial" w:hAnsi="Arial" w:cs="Arial"/>
          <w:b/>
          <w:color w:val="000000" w:themeColor="text1"/>
          <w:sz w:val="24"/>
          <w:szCs w:val="24"/>
          <w:u w:val="single"/>
        </w:rPr>
        <w:t>Budget Table</w:t>
      </w:r>
      <w:r w:rsidRPr="00670994">
        <w:rPr>
          <w:rFonts w:ascii="Arial" w:hAnsi="Arial" w:cs="Arial"/>
          <w:color w:val="000000" w:themeColor="text1"/>
          <w:sz w:val="24"/>
          <w:szCs w:val="24"/>
        </w:rPr>
        <w:t xml:space="preserve"> (use the table provided below):</w:t>
      </w:r>
      <w:r w:rsidRPr="00670994">
        <w:rPr>
          <w:rFonts w:ascii="Arial" w:hAnsi="Arial" w:cs="Arial"/>
          <w:sz w:val="24"/>
        </w:rPr>
        <w:t xml:space="preserve"> Applicants are limited to the use of the Line Item categories listed and are not required to request funds for every Line Item listed. If a budget line item is not applicable for the proposed project, complete with entering $0.</w:t>
      </w:r>
    </w:p>
    <w:p w14:paraId="45FB25C2" w14:textId="77777777" w:rsidR="00EB5E07" w:rsidRPr="0089595C" w:rsidRDefault="00EB5E07" w:rsidP="00EB5E07">
      <w:pPr>
        <w:spacing w:after="0" w:line="240" w:lineRule="auto"/>
        <w:jc w:val="both"/>
        <w:rPr>
          <w:rFonts w:ascii="Arial" w:hAnsi="Arial" w:cs="Arial"/>
          <w:color w:val="000000" w:themeColor="text1"/>
          <w:sz w:val="16"/>
          <w:szCs w:val="24"/>
        </w:rPr>
      </w:pPr>
    </w:p>
    <w:p w14:paraId="65EFE945" w14:textId="7243A2BF" w:rsidR="00201EC9" w:rsidRDefault="00EB5E07" w:rsidP="00201EC9">
      <w:pPr>
        <w:pStyle w:val="NoSpacing"/>
        <w:jc w:val="both"/>
        <w:rPr>
          <w:rFonts w:ascii="Arial" w:hAnsi="Arial" w:cs="Arial"/>
          <w:sz w:val="24"/>
        </w:rPr>
      </w:pPr>
      <w:r w:rsidRPr="00E5402E">
        <w:rPr>
          <w:rFonts w:ascii="Arial" w:hAnsi="Arial" w:cs="Arial"/>
          <w:b/>
          <w:sz w:val="24"/>
        </w:rPr>
        <w:t>Grant Funds Requested</w:t>
      </w:r>
      <w:r>
        <w:rPr>
          <w:rFonts w:ascii="Arial" w:hAnsi="Arial" w:cs="Arial"/>
          <w:sz w:val="24"/>
        </w:rPr>
        <w:t xml:space="preserve">: </w:t>
      </w:r>
      <w:bookmarkStart w:id="151" w:name="_Hlk54092175"/>
      <w:r w:rsidRPr="00EB5E07">
        <w:rPr>
          <w:rFonts w:ascii="Arial" w:eastAsia="Times New Roman" w:hAnsi="Arial" w:cs="Arial"/>
          <w:sz w:val="24"/>
          <w:szCs w:val="24"/>
        </w:rPr>
        <w:t xml:space="preserve">The Budget Table </w:t>
      </w:r>
      <w:r>
        <w:rPr>
          <w:rFonts w:ascii="Arial" w:eastAsia="Times New Roman" w:hAnsi="Arial" w:cs="Arial"/>
          <w:sz w:val="24"/>
          <w:szCs w:val="24"/>
        </w:rPr>
        <w:t xml:space="preserve">below must be completed as part of the </w:t>
      </w:r>
      <w:r w:rsidR="00201EC9">
        <w:rPr>
          <w:rFonts w:ascii="Arial" w:eastAsia="Times New Roman" w:hAnsi="Arial" w:cs="Arial"/>
          <w:sz w:val="24"/>
          <w:szCs w:val="24"/>
        </w:rPr>
        <w:t>Proposal Budget Section.</w:t>
      </w:r>
      <w:r w:rsidR="00201EC9">
        <w:rPr>
          <w:rFonts w:ascii="Arial" w:hAnsi="Arial" w:cs="Arial"/>
          <w:sz w:val="24"/>
        </w:rPr>
        <w:t xml:space="preserve"> Total Grant Funds </w:t>
      </w:r>
      <w:r w:rsidR="00201EC9">
        <w:rPr>
          <w:rFonts w:ascii="Arial" w:eastAsia="Times New Roman" w:hAnsi="Arial" w:cs="Arial"/>
          <w:sz w:val="24"/>
          <w:szCs w:val="24"/>
        </w:rPr>
        <w:t xml:space="preserve">Requested </w:t>
      </w:r>
      <w:r w:rsidR="00201EC9">
        <w:rPr>
          <w:rFonts w:ascii="Arial" w:hAnsi="Arial" w:cs="Arial"/>
          <w:sz w:val="24"/>
        </w:rPr>
        <w:t xml:space="preserve">must equal the dollar amount provided in </w:t>
      </w:r>
      <w:r w:rsidR="00201EC9" w:rsidRPr="00A43064">
        <w:rPr>
          <w:rFonts w:ascii="Arial" w:hAnsi="Arial" w:cs="Arial"/>
          <w:sz w:val="24"/>
        </w:rPr>
        <w:t xml:space="preserve">Section </w:t>
      </w:r>
      <w:r w:rsidR="00A43064" w:rsidRPr="00A43064">
        <w:rPr>
          <w:rFonts w:ascii="Arial" w:hAnsi="Arial" w:cs="Arial"/>
          <w:sz w:val="24"/>
        </w:rPr>
        <w:t>F</w:t>
      </w:r>
      <w:r w:rsidR="00201EC9">
        <w:rPr>
          <w:rFonts w:ascii="Arial" w:hAnsi="Arial" w:cs="Arial"/>
          <w:sz w:val="24"/>
        </w:rPr>
        <w:t xml:space="preserve"> of the Application Information Form and may not exceed the maximum allowable amount of $100,000. Requested funds </w:t>
      </w:r>
      <w:r w:rsidRPr="00EB5E07">
        <w:rPr>
          <w:rFonts w:ascii="Arial" w:eastAsia="Times New Roman" w:hAnsi="Arial" w:cs="Arial"/>
          <w:sz w:val="24"/>
          <w:szCs w:val="24"/>
        </w:rPr>
        <w:t xml:space="preserve">must cover </w:t>
      </w:r>
      <w:r w:rsidR="00A43064" w:rsidRPr="00A43064">
        <w:rPr>
          <w:rFonts w:ascii="Arial" w:eastAsia="Times New Roman" w:hAnsi="Arial" w:cs="Arial"/>
          <w:sz w:val="24"/>
          <w:szCs w:val="24"/>
          <w:u w:val="single"/>
        </w:rPr>
        <w:t>only</w:t>
      </w:r>
      <w:r w:rsidR="00A43064" w:rsidRPr="00EB5E07">
        <w:rPr>
          <w:rFonts w:ascii="Arial" w:eastAsia="Times New Roman" w:hAnsi="Arial" w:cs="Arial"/>
          <w:sz w:val="24"/>
          <w:szCs w:val="24"/>
        </w:rPr>
        <w:t xml:space="preserve"> </w:t>
      </w:r>
      <w:r w:rsidRPr="00EB5E07">
        <w:rPr>
          <w:rFonts w:ascii="Arial" w:eastAsia="Times New Roman" w:hAnsi="Arial" w:cs="Arial"/>
          <w:sz w:val="24"/>
          <w:szCs w:val="24"/>
        </w:rPr>
        <w:t>the first year of the grant (January 1, 2022 through December 31, 2022)</w:t>
      </w:r>
      <w:r w:rsidRPr="00EB5E07">
        <w:rPr>
          <w:rFonts w:ascii="Arial" w:hAnsi="Arial" w:cs="Arial"/>
          <w:sz w:val="24"/>
        </w:rPr>
        <w:t>.</w:t>
      </w:r>
      <w:r w:rsidR="00231B78">
        <w:rPr>
          <w:rFonts w:ascii="Arial" w:hAnsi="Arial" w:cs="Arial"/>
          <w:sz w:val="24"/>
        </w:rPr>
        <w:t xml:space="preserve"> </w:t>
      </w:r>
      <w:r w:rsidR="00231B78">
        <w:rPr>
          <w:rFonts w:ascii="Arial" w:hAnsi="Arial" w:cs="Arial"/>
          <w:sz w:val="24"/>
          <w:szCs w:val="24"/>
        </w:rPr>
        <w:t xml:space="preserve">See pages </w:t>
      </w:r>
      <w:r w:rsidR="00A94065">
        <w:rPr>
          <w:rFonts w:ascii="Arial" w:hAnsi="Arial" w:cs="Arial"/>
          <w:sz w:val="24"/>
          <w:szCs w:val="24"/>
        </w:rPr>
        <w:t>19-20</w:t>
      </w:r>
      <w:r w:rsidR="00231B78" w:rsidRPr="00231B78">
        <w:rPr>
          <w:rFonts w:ascii="Arial" w:hAnsi="Arial" w:cs="Arial"/>
          <w:sz w:val="24"/>
          <w:szCs w:val="24"/>
        </w:rPr>
        <w:t xml:space="preserve"> </w:t>
      </w:r>
      <w:r w:rsidR="00231B78" w:rsidRPr="0005053A">
        <w:rPr>
          <w:rFonts w:ascii="Arial" w:hAnsi="Arial" w:cs="Arial"/>
          <w:sz w:val="24"/>
          <w:szCs w:val="24"/>
        </w:rPr>
        <w:t>for corresponding Rating Factor and Criteria</w:t>
      </w:r>
      <w:r w:rsidR="00231B78">
        <w:rPr>
          <w:rFonts w:ascii="Arial" w:hAnsi="Arial" w:cs="Arial"/>
          <w:sz w:val="24"/>
          <w:szCs w:val="24"/>
        </w:rPr>
        <w:t>.</w:t>
      </w:r>
    </w:p>
    <w:p w14:paraId="58EB7FD2" w14:textId="77777777" w:rsidR="00201EC9" w:rsidRDefault="00201EC9" w:rsidP="00201EC9">
      <w:pPr>
        <w:pStyle w:val="NoSpacing"/>
        <w:jc w:val="both"/>
        <w:rPr>
          <w:rFonts w:ascii="Arial" w:hAnsi="Arial" w:cs="Arial"/>
          <w:sz w:val="24"/>
        </w:rPr>
      </w:pPr>
    </w:p>
    <w:bookmarkEnd w:id="151"/>
    <w:p w14:paraId="4EE44DBB" w14:textId="3FD4E93D" w:rsidR="00EB5E07" w:rsidRPr="00201EC9" w:rsidRDefault="00EB5E07" w:rsidP="00201EC9">
      <w:pPr>
        <w:pStyle w:val="NoSpacing"/>
        <w:jc w:val="center"/>
        <w:rPr>
          <w:rFonts w:ascii="Arial" w:eastAsia="Times New Roman" w:hAnsi="Arial" w:cs="Arial"/>
          <w:sz w:val="24"/>
          <w:szCs w:val="24"/>
        </w:rPr>
      </w:pPr>
      <w:r w:rsidRPr="00D32F5F">
        <w:rPr>
          <w:rFonts w:ascii="Arial" w:hAnsi="Arial" w:cs="Arial"/>
          <w:i/>
          <w:sz w:val="24"/>
          <w:u w:val="single"/>
        </w:rPr>
        <w:t>Use whole numbers only.</w:t>
      </w:r>
    </w:p>
    <w:p w14:paraId="0634979A" w14:textId="77777777" w:rsidR="00201EC9" w:rsidRDefault="00201EC9" w:rsidP="00EB5E07">
      <w:pPr>
        <w:pStyle w:val="NoSpacing"/>
        <w:jc w:val="center"/>
        <w:rPr>
          <w:rFonts w:ascii="Arial" w:hAnsi="Arial" w:cs="Arial"/>
          <w:b/>
          <w:color w:val="C00000"/>
          <w:sz w:val="24"/>
          <w:szCs w:val="24"/>
        </w:rPr>
      </w:pPr>
    </w:p>
    <w:p w14:paraId="62AE3DD1" w14:textId="77BDD9FC" w:rsidR="00EB5E07" w:rsidRPr="00D32F5F" w:rsidRDefault="00EB5E07" w:rsidP="00EB5E07">
      <w:pPr>
        <w:pStyle w:val="NoSpacing"/>
        <w:jc w:val="center"/>
        <w:rPr>
          <w:rFonts w:ascii="Arial" w:hAnsi="Arial" w:cs="Arial"/>
          <w:b/>
          <w:color w:val="C00000"/>
          <w:sz w:val="24"/>
          <w:szCs w:val="24"/>
        </w:rPr>
      </w:pPr>
      <w:r w:rsidRPr="00D32F5F">
        <w:rPr>
          <w:rFonts w:ascii="Arial" w:hAnsi="Arial" w:cs="Arial"/>
          <w:b/>
          <w:color w:val="C00000"/>
          <w:sz w:val="24"/>
          <w:szCs w:val="24"/>
        </w:rPr>
        <w:t>Please verify total amounts</w:t>
      </w:r>
      <w:r>
        <w:rPr>
          <w:rFonts w:ascii="Arial" w:hAnsi="Arial" w:cs="Arial"/>
          <w:b/>
          <w:color w:val="C00000"/>
          <w:sz w:val="24"/>
          <w:szCs w:val="24"/>
        </w:rPr>
        <w:t xml:space="preserve"> </w:t>
      </w:r>
      <w:r w:rsidRPr="00D32F5F">
        <w:rPr>
          <w:rFonts w:ascii="Arial" w:hAnsi="Arial" w:cs="Arial"/>
          <w:b/>
          <w:color w:val="C00000"/>
          <w:sz w:val="24"/>
          <w:szCs w:val="24"/>
        </w:rPr>
        <w:t xml:space="preserve">as </w:t>
      </w:r>
      <w:r w:rsidR="00201EC9">
        <w:rPr>
          <w:rFonts w:ascii="Arial" w:hAnsi="Arial" w:cs="Arial"/>
          <w:b/>
          <w:color w:val="C00000"/>
          <w:sz w:val="24"/>
          <w:szCs w:val="24"/>
        </w:rPr>
        <w:t xml:space="preserve">the </w:t>
      </w:r>
      <w:r w:rsidRPr="00D32F5F">
        <w:rPr>
          <w:rFonts w:ascii="Arial" w:hAnsi="Arial" w:cs="Arial"/>
          <w:b/>
          <w:color w:val="C00000"/>
          <w:sz w:val="24"/>
          <w:szCs w:val="24"/>
        </w:rPr>
        <w:t>column do</w:t>
      </w:r>
      <w:r w:rsidR="00201EC9">
        <w:rPr>
          <w:rFonts w:ascii="Arial" w:hAnsi="Arial" w:cs="Arial"/>
          <w:b/>
          <w:color w:val="C00000"/>
          <w:sz w:val="24"/>
          <w:szCs w:val="24"/>
        </w:rPr>
        <w:t>es</w:t>
      </w:r>
      <w:r w:rsidRPr="00D32F5F">
        <w:rPr>
          <w:rFonts w:ascii="Arial" w:hAnsi="Arial" w:cs="Arial"/>
          <w:b/>
          <w:color w:val="C00000"/>
          <w:sz w:val="24"/>
          <w:szCs w:val="24"/>
        </w:rPr>
        <w:t xml:space="preserve"> not auto-calculate.</w:t>
      </w:r>
    </w:p>
    <w:p w14:paraId="51866B8B" w14:textId="77777777" w:rsidR="00EB5E07" w:rsidRPr="0089595C" w:rsidRDefault="00EB5E07" w:rsidP="00EB5E07">
      <w:pPr>
        <w:spacing w:after="0" w:line="240" w:lineRule="auto"/>
        <w:jc w:val="both"/>
        <w:rPr>
          <w:rFonts w:ascii="Arial" w:hAnsi="Arial" w:cs="Arial"/>
          <w:color w:val="000000" w:themeColor="text1"/>
          <w:sz w:val="16"/>
          <w:szCs w:val="24"/>
        </w:rPr>
      </w:pPr>
    </w:p>
    <w:tbl>
      <w:tblPr>
        <w:tblW w:w="6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1"/>
        <w:gridCol w:w="1712"/>
      </w:tblGrid>
      <w:tr w:rsidR="00EB5E07" w:rsidRPr="001C1CB3" w14:paraId="3B1475F1" w14:textId="77777777" w:rsidTr="00EB5E07">
        <w:trPr>
          <w:trHeight w:hRule="exact" w:val="1333"/>
          <w:jc w:val="center"/>
        </w:trPr>
        <w:tc>
          <w:tcPr>
            <w:tcW w:w="4641" w:type="dxa"/>
            <w:shd w:val="clear" w:color="auto" w:fill="7F7F7F"/>
            <w:vAlign w:val="center"/>
          </w:tcPr>
          <w:p w14:paraId="2CD88D90" w14:textId="77777777" w:rsidR="00EB5E07" w:rsidRPr="004865E8" w:rsidRDefault="00EB5E07" w:rsidP="00EB5E07">
            <w:pPr>
              <w:pStyle w:val="NoSpacing"/>
              <w:jc w:val="center"/>
              <w:rPr>
                <w:rFonts w:ascii="Arial" w:hAnsi="Arial" w:cs="Arial"/>
                <w:b/>
                <w:color w:val="FFFFFF" w:themeColor="background1"/>
                <w:sz w:val="24"/>
              </w:rPr>
            </w:pPr>
            <w:bookmarkStart w:id="152" w:name="_Hlk29929551"/>
            <w:r w:rsidRPr="004865E8">
              <w:rPr>
                <w:rFonts w:ascii="Arial" w:hAnsi="Arial" w:cs="Arial"/>
                <w:b/>
                <w:color w:val="FFFFFF" w:themeColor="background1"/>
                <w:sz w:val="24"/>
              </w:rPr>
              <w:t>PROPOSED BUDGET</w:t>
            </w:r>
          </w:p>
          <w:p w14:paraId="0ABB8D88" w14:textId="77777777" w:rsidR="00EB5E07" w:rsidRPr="002666D0" w:rsidRDefault="00EB5E07" w:rsidP="00EB5E07">
            <w:pPr>
              <w:pStyle w:val="NoSpacing"/>
              <w:jc w:val="center"/>
            </w:pPr>
            <w:r w:rsidRPr="004865E8">
              <w:rPr>
                <w:rFonts w:ascii="Arial" w:hAnsi="Arial" w:cs="Arial"/>
                <w:b/>
                <w:color w:val="FFFFFF" w:themeColor="background1"/>
                <w:sz w:val="24"/>
              </w:rPr>
              <w:t>LINE ITEMS</w:t>
            </w:r>
          </w:p>
        </w:tc>
        <w:tc>
          <w:tcPr>
            <w:tcW w:w="1712" w:type="dxa"/>
            <w:shd w:val="clear" w:color="auto" w:fill="7F7F7F"/>
            <w:vAlign w:val="center"/>
          </w:tcPr>
          <w:p w14:paraId="58314111" w14:textId="77777777" w:rsidR="00EB5E07" w:rsidRPr="004865E8" w:rsidRDefault="00EB5E07" w:rsidP="00EB5E07">
            <w:pPr>
              <w:pStyle w:val="NoSpacing"/>
              <w:jc w:val="center"/>
              <w:rPr>
                <w:rFonts w:ascii="Arial" w:hAnsi="Arial" w:cs="Arial"/>
                <w:b/>
                <w:color w:val="FFFFFF" w:themeColor="background1"/>
                <w:sz w:val="24"/>
              </w:rPr>
            </w:pPr>
            <w:r w:rsidRPr="004865E8">
              <w:rPr>
                <w:rFonts w:ascii="Arial" w:hAnsi="Arial" w:cs="Arial"/>
                <w:b/>
                <w:color w:val="FFFFFF" w:themeColor="background1"/>
                <w:sz w:val="24"/>
              </w:rPr>
              <w:t>GRANT</w:t>
            </w:r>
          </w:p>
          <w:p w14:paraId="749A1EE3" w14:textId="77777777" w:rsidR="00EB5E07" w:rsidRDefault="00EB5E07" w:rsidP="00EB5E07">
            <w:pPr>
              <w:pStyle w:val="NoSpacing"/>
              <w:jc w:val="center"/>
              <w:rPr>
                <w:rFonts w:ascii="Arial" w:hAnsi="Arial" w:cs="Arial"/>
                <w:b/>
                <w:color w:val="FFFFFF" w:themeColor="background1"/>
                <w:sz w:val="24"/>
              </w:rPr>
            </w:pPr>
            <w:r w:rsidRPr="004865E8">
              <w:rPr>
                <w:rFonts w:ascii="Arial" w:hAnsi="Arial" w:cs="Arial"/>
                <w:b/>
                <w:color w:val="FFFFFF" w:themeColor="background1"/>
                <w:sz w:val="24"/>
              </w:rPr>
              <w:t>FUNDS</w:t>
            </w:r>
          </w:p>
          <w:p w14:paraId="579FD204" w14:textId="77777777" w:rsidR="00EB5E07" w:rsidRPr="002666D0" w:rsidRDefault="00EB5E07" w:rsidP="00EB5E07">
            <w:pPr>
              <w:pStyle w:val="NoSpacing"/>
              <w:jc w:val="center"/>
              <w:rPr>
                <w:rFonts w:ascii="Arial" w:hAnsi="Arial" w:cs="Arial"/>
                <w:b/>
                <w:color w:val="FFFFFF"/>
              </w:rPr>
            </w:pPr>
            <w:r w:rsidRPr="007E3CCC">
              <w:rPr>
                <w:rFonts w:ascii="Arial" w:hAnsi="Arial" w:cs="Arial"/>
                <w:b/>
                <w:color w:val="FFFFFF"/>
                <w:sz w:val="24"/>
              </w:rPr>
              <w:t>REQUESTED</w:t>
            </w:r>
          </w:p>
        </w:tc>
      </w:tr>
      <w:tr w:rsidR="00EB5E07" w:rsidRPr="001C1CB3" w14:paraId="4BE4AFB2" w14:textId="77777777" w:rsidTr="00EB5E07">
        <w:trPr>
          <w:trHeight w:hRule="exact" w:val="346"/>
          <w:jc w:val="center"/>
        </w:trPr>
        <w:tc>
          <w:tcPr>
            <w:tcW w:w="4641" w:type="dxa"/>
            <w:vAlign w:val="center"/>
          </w:tcPr>
          <w:p w14:paraId="1AFD770B" w14:textId="77777777" w:rsidR="00EB5E07" w:rsidRPr="00B2630E" w:rsidRDefault="00EB5E07" w:rsidP="00EB5E07">
            <w:pPr>
              <w:rPr>
                <w:rFonts w:ascii="Arial" w:hAnsi="Arial" w:cs="Arial"/>
                <w:sz w:val="24"/>
                <w:szCs w:val="24"/>
              </w:rPr>
            </w:pPr>
            <w:r w:rsidRPr="00B2630E">
              <w:rPr>
                <w:rFonts w:ascii="Arial" w:hAnsi="Arial" w:cs="Arial"/>
                <w:sz w:val="24"/>
                <w:szCs w:val="24"/>
              </w:rPr>
              <w:t>1. Salaries and Benefits</w:t>
            </w:r>
          </w:p>
        </w:tc>
        <w:tc>
          <w:tcPr>
            <w:tcW w:w="1712" w:type="dxa"/>
            <w:vAlign w:val="center"/>
          </w:tcPr>
          <w:p w14:paraId="08CCA855" w14:textId="77777777" w:rsidR="00EB5E07" w:rsidRPr="00B2630E" w:rsidRDefault="00EB5E07" w:rsidP="00EB5E07">
            <w:pPr>
              <w:spacing w:line="240" w:lineRule="auto"/>
              <w:rPr>
                <w:rFonts w:ascii="Arial" w:hAnsi="Arial" w:cs="Arial"/>
                <w:sz w:val="24"/>
                <w:szCs w:val="24"/>
              </w:rPr>
            </w:pPr>
            <w:r>
              <w:rPr>
                <w:rFonts w:ascii="Arial" w:hAnsi="Arial" w:cs="Arial"/>
                <w:sz w:val="24"/>
                <w:szCs w:val="24"/>
              </w:rPr>
              <w:t xml:space="preserve">$ </w:t>
            </w:r>
            <w:r>
              <w:rPr>
                <w:rFonts w:ascii="Arial" w:hAnsi="Arial" w:cs="Arial"/>
                <w:sz w:val="24"/>
                <w:szCs w:val="24"/>
              </w:rPr>
              <w:fldChar w:fldCharType="begin">
                <w:ffData>
                  <w:name w:val="Text166"/>
                  <w:enabled/>
                  <w:calcOnExit w:val="0"/>
                  <w:textInput/>
                </w:ffData>
              </w:fldChar>
            </w:r>
            <w:bookmarkStart w:id="153" w:name="Text166"/>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153"/>
          </w:p>
        </w:tc>
      </w:tr>
      <w:tr w:rsidR="00EB5E07" w:rsidRPr="001C1CB3" w14:paraId="11351CF3" w14:textId="77777777" w:rsidTr="00EB5E07">
        <w:trPr>
          <w:trHeight w:hRule="exact" w:val="346"/>
          <w:jc w:val="center"/>
        </w:trPr>
        <w:tc>
          <w:tcPr>
            <w:tcW w:w="4641" w:type="dxa"/>
            <w:vAlign w:val="center"/>
          </w:tcPr>
          <w:p w14:paraId="1F352545" w14:textId="77777777" w:rsidR="00EB5E07" w:rsidRPr="00B2630E" w:rsidRDefault="00EB5E07" w:rsidP="00EB5E07">
            <w:pPr>
              <w:rPr>
                <w:rFonts w:ascii="Arial" w:hAnsi="Arial" w:cs="Arial"/>
                <w:sz w:val="24"/>
                <w:szCs w:val="24"/>
              </w:rPr>
            </w:pPr>
            <w:r w:rsidRPr="00B2630E">
              <w:rPr>
                <w:rFonts w:ascii="Arial" w:hAnsi="Arial" w:cs="Arial"/>
                <w:sz w:val="24"/>
                <w:szCs w:val="24"/>
              </w:rPr>
              <w:t>2. Services and Supplies</w:t>
            </w:r>
          </w:p>
        </w:tc>
        <w:tc>
          <w:tcPr>
            <w:tcW w:w="1712" w:type="dxa"/>
            <w:vAlign w:val="center"/>
          </w:tcPr>
          <w:p w14:paraId="54E3873B" w14:textId="77777777" w:rsidR="00EB5E07" w:rsidRPr="00B2630E" w:rsidRDefault="00EB5E07" w:rsidP="00EB5E07">
            <w:pPr>
              <w:spacing w:line="240" w:lineRule="auto"/>
              <w:rPr>
                <w:rFonts w:ascii="Arial" w:hAnsi="Arial" w:cs="Arial"/>
                <w:sz w:val="24"/>
                <w:szCs w:val="24"/>
              </w:rPr>
            </w:pPr>
            <w:r>
              <w:rPr>
                <w:rFonts w:ascii="Arial" w:hAnsi="Arial" w:cs="Arial"/>
                <w:sz w:val="24"/>
                <w:szCs w:val="24"/>
              </w:rPr>
              <w:t xml:space="preserve">$ </w:t>
            </w:r>
            <w:r>
              <w:rPr>
                <w:rFonts w:ascii="Arial" w:hAnsi="Arial" w:cs="Arial"/>
                <w:sz w:val="24"/>
                <w:szCs w:val="24"/>
              </w:rPr>
              <w:fldChar w:fldCharType="begin">
                <w:ffData>
                  <w:name w:val="Text166"/>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EB5E07" w:rsidRPr="001C1CB3" w14:paraId="6247C74D" w14:textId="77777777" w:rsidTr="00EB5E07">
        <w:trPr>
          <w:trHeight w:hRule="exact" w:val="346"/>
          <w:jc w:val="center"/>
        </w:trPr>
        <w:tc>
          <w:tcPr>
            <w:tcW w:w="4641" w:type="dxa"/>
            <w:vAlign w:val="center"/>
          </w:tcPr>
          <w:p w14:paraId="3DA455BE" w14:textId="77777777" w:rsidR="00EB5E07" w:rsidRPr="00B2630E" w:rsidRDefault="00EB5E07" w:rsidP="00EB5E07">
            <w:pPr>
              <w:rPr>
                <w:rFonts w:ascii="Arial" w:hAnsi="Arial" w:cs="Arial"/>
                <w:sz w:val="24"/>
                <w:szCs w:val="24"/>
              </w:rPr>
            </w:pPr>
            <w:r w:rsidRPr="00B2630E">
              <w:rPr>
                <w:rFonts w:ascii="Arial" w:hAnsi="Arial" w:cs="Arial"/>
                <w:sz w:val="24"/>
                <w:szCs w:val="24"/>
              </w:rPr>
              <w:t>3. Professional Services</w:t>
            </w:r>
          </w:p>
        </w:tc>
        <w:tc>
          <w:tcPr>
            <w:tcW w:w="1712" w:type="dxa"/>
            <w:vAlign w:val="center"/>
          </w:tcPr>
          <w:p w14:paraId="647A2E17" w14:textId="77777777" w:rsidR="00EB5E07" w:rsidRPr="00B2630E" w:rsidRDefault="00EB5E07" w:rsidP="00EB5E07">
            <w:pPr>
              <w:spacing w:line="240" w:lineRule="auto"/>
              <w:rPr>
                <w:rFonts w:ascii="Arial" w:hAnsi="Arial" w:cs="Arial"/>
                <w:sz w:val="24"/>
                <w:szCs w:val="24"/>
              </w:rPr>
            </w:pPr>
            <w:r>
              <w:rPr>
                <w:rFonts w:ascii="Arial" w:hAnsi="Arial" w:cs="Arial"/>
                <w:sz w:val="24"/>
                <w:szCs w:val="24"/>
              </w:rPr>
              <w:t xml:space="preserve">$ </w:t>
            </w:r>
            <w:r>
              <w:rPr>
                <w:rFonts w:ascii="Arial" w:hAnsi="Arial" w:cs="Arial"/>
                <w:sz w:val="24"/>
                <w:szCs w:val="24"/>
              </w:rPr>
              <w:fldChar w:fldCharType="begin">
                <w:ffData>
                  <w:name w:val="Text166"/>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EB5E07" w:rsidRPr="001C1CB3" w14:paraId="1FD225DF" w14:textId="77777777" w:rsidTr="00EB5E07">
        <w:trPr>
          <w:trHeight w:hRule="exact" w:val="694"/>
          <w:jc w:val="center"/>
        </w:trPr>
        <w:tc>
          <w:tcPr>
            <w:tcW w:w="4641" w:type="dxa"/>
            <w:vAlign w:val="center"/>
          </w:tcPr>
          <w:p w14:paraId="76B5C9B5" w14:textId="77777777" w:rsidR="00EB5E07" w:rsidRPr="00B2630E" w:rsidRDefault="00EB5E07" w:rsidP="00EB5E07">
            <w:pPr>
              <w:ind w:left="207" w:hanging="207"/>
              <w:rPr>
                <w:rFonts w:ascii="Arial" w:hAnsi="Arial" w:cs="Arial"/>
                <w:sz w:val="24"/>
                <w:szCs w:val="24"/>
              </w:rPr>
            </w:pPr>
            <w:r w:rsidRPr="00B2630E">
              <w:rPr>
                <w:rFonts w:ascii="Arial" w:hAnsi="Arial" w:cs="Arial"/>
                <w:sz w:val="24"/>
                <w:szCs w:val="24"/>
              </w:rPr>
              <w:t xml:space="preserve">4. </w:t>
            </w:r>
            <w:r>
              <w:rPr>
                <w:rFonts w:ascii="Arial" w:hAnsi="Arial" w:cs="Arial"/>
                <w:sz w:val="24"/>
                <w:szCs w:val="24"/>
              </w:rPr>
              <w:t xml:space="preserve">Non-Governmental </w:t>
            </w:r>
            <w:r w:rsidRPr="00B2630E">
              <w:rPr>
                <w:rFonts w:ascii="Arial" w:hAnsi="Arial" w:cs="Arial"/>
                <w:sz w:val="24"/>
                <w:szCs w:val="24"/>
              </w:rPr>
              <w:t>Organization</w:t>
            </w:r>
            <w:r>
              <w:rPr>
                <w:rFonts w:ascii="Arial" w:hAnsi="Arial" w:cs="Arial"/>
                <w:sz w:val="24"/>
                <w:szCs w:val="24"/>
              </w:rPr>
              <w:t>s</w:t>
            </w:r>
            <w:r w:rsidRPr="00B2630E">
              <w:rPr>
                <w:rFonts w:ascii="Arial" w:hAnsi="Arial" w:cs="Arial"/>
                <w:sz w:val="24"/>
                <w:szCs w:val="24"/>
              </w:rPr>
              <w:t xml:space="preserve"> (</w:t>
            </w:r>
            <w:r>
              <w:rPr>
                <w:rFonts w:ascii="Arial" w:hAnsi="Arial" w:cs="Arial"/>
                <w:sz w:val="24"/>
                <w:szCs w:val="24"/>
              </w:rPr>
              <w:t>NG</w:t>
            </w:r>
            <w:r w:rsidRPr="00B2630E">
              <w:rPr>
                <w:rFonts w:ascii="Arial" w:hAnsi="Arial" w:cs="Arial"/>
                <w:sz w:val="24"/>
                <w:szCs w:val="24"/>
              </w:rPr>
              <w:t>O) Contracts</w:t>
            </w:r>
          </w:p>
        </w:tc>
        <w:tc>
          <w:tcPr>
            <w:tcW w:w="1712" w:type="dxa"/>
            <w:vAlign w:val="center"/>
          </w:tcPr>
          <w:p w14:paraId="370824CF" w14:textId="77777777" w:rsidR="00EB5E07" w:rsidRPr="00B2630E" w:rsidRDefault="00EB5E07" w:rsidP="00EB5E07">
            <w:pPr>
              <w:spacing w:line="240" w:lineRule="auto"/>
              <w:rPr>
                <w:rFonts w:ascii="Arial" w:hAnsi="Arial" w:cs="Arial"/>
                <w:sz w:val="24"/>
                <w:szCs w:val="24"/>
              </w:rPr>
            </w:pPr>
            <w:r>
              <w:rPr>
                <w:rFonts w:ascii="Arial" w:hAnsi="Arial" w:cs="Arial"/>
                <w:sz w:val="24"/>
                <w:szCs w:val="24"/>
              </w:rPr>
              <w:t xml:space="preserve">$ </w:t>
            </w:r>
            <w:r>
              <w:rPr>
                <w:rFonts w:ascii="Arial" w:hAnsi="Arial" w:cs="Arial"/>
                <w:sz w:val="24"/>
                <w:szCs w:val="24"/>
              </w:rPr>
              <w:fldChar w:fldCharType="begin">
                <w:ffData>
                  <w:name w:val="Text166"/>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EB5E07" w:rsidRPr="001C1CB3" w14:paraId="07DB9BEA" w14:textId="77777777" w:rsidTr="006632F4">
        <w:trPr>
          <w:trHeight w:hRule="exact" w:val="613"/>
          <w:jc w:val="center"/>
        </w:trPr>
        <w:tc>
          <w:tcPr>
            <w:tcW w:w="4641" w:type="dxa"/>
            <w:vAlign w:val="center"/>
          </w:tcPr>
          <w:p w14:paraId="5C03AF2E" w14:textId="7AF182BB" w:rsidR="00EB5E07" w:rsidRPr="00B2630E" w:rsidRDefault="00EB5E07" w:rsidP="00EB5E07">
            <w:pPr>
              <w:tabs>
                <w:tab w:val="left" w:pos="252"/>
              </w:tabs>
              <w:spacing w:line="240" w:lineRule="auto"/>
              <w:ind w:left="252" w:hanging="252"/>
              <w:rPr>
                <w:rFonts w:ascii="Arial" w:hAnsi="Arial" w:cs="Arial"/>
                <w:sz w:val="24"/>
                <w:szCs w:val="24"/>
              </w:rPr>
            </w:pPr>
            <w:r w:rsidRPr="00B2630E">
              <w:rPr>
                <w:rFonts w:ascii="Arial" w:hAnsi="Arial" w:cs="Arial"/>
                <w:sz w:val="24"/>
                <w:szCs w:val="24"/>
              </w:rPr>
              <w:t>5. Indirect Costs (</w:t>
            </w:r>
            <w:r w:rsidRPr="00404092">
              <w:rPr>
                <w:rFonts w:ascii="Arial" w:hAnsi="Arial" w:cs="Arial"/>
                <w:szCs w:val="24"/>
              </w:rPr>
              <w:t xml:space="preserve">may not exceed </w:t>
            </w:r>
            <w:r>
              <w:rPr>
                <w:rFonts w:ascii="Arial" w:hAnsi="Arial" w:cs="Arial"/>
                <w:szCs w:val="24"/>
              </w:rPr>
              <w:t>10</w:t>
            </w:r>
            <w:r w:rsidRPr="00404092">
              <w:rPr>
                <w:rFonts w:ascii="Arial" w:hAnsi="Arial" w:cs="Arial"/>
                <w:szCs w:val="24"/>
              </w:rPr>
              <w:t>% of grant award</w:t>
            </w:r>
            <w:r w:rsidRPr="00B2630E">
              <w:rPr>
                <w:rFonts w:ascii="Arial" w:hAnsi="Arial" w:cs="Arial"/>
                <w:sz w:val="24"/>
                <w:szCs w:val="24"/>
              </w:rPr>
              <w:t>)</w:t>
            </w:r>
          </w:p>
        </w:tc>
        <w:tc>
          <w:tcPr>
            <w:tcW w:w="1712" w:type="dxa"/>
            <w:vAlign w:val="center"/>
          </w:tcPr>
          <w:p w14:paraId="14646961" w14:textId="77777777" w:rsidR="00EB5E07" w:rsidRPr="00B2630E" w:rsidRDefault="00EB5E07" w:rsidP="00EB5E07">
            <w:pPr>
              <w:spacing w:line="240" w:lineRule="auto"/>
              <w:rPr>
                <w:rFonts w:ascii="Arial" w:hAnsi="Arial" w:cs="Arial"/>
                <w:sz w:val="24"/>
                <w:szCs w:val="24"/>
              </w:rPr>
            </w:pPr>
            <w:r>
              <w:rPr>
                <w:rFonts w:ascii="Arial" w:hAnsi="Arial" w:cs="Arial"/>
                <w:sz w:val="24"/>
                <w:szCs w:val="24"/>
              </w:rPr>
              <w:t xml:space="preserve">$ </w:t>
            </w:r>
            <w:r>
              <w:rPr>
                <w:rFonts w:ascii="Arial" w:hAnsi="Arial" w:cs="Arial"/>
                <w:sz w:val="24"/>
                <w:szCs w:val="24"/>
              </w:rPr>
              <w:fldChar w:fldCharType="begin">
                <w:ffData>
                  <w:name w:val="Text166"/>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EB5E07" w:rsidRPr="001C1CB3" w14:paraId="6562AB16" w14:textId="77777777" w:rsidTr="00EB5E07">
        <w:trPr>
          <w:trHeight w:hRule="exact" w:val="346"/>
          <w:jc w:val="center"/>
        </w:trPr>
        <w:tc>
          <w:tcPr>
            <w:tcW w:w="4641" w:type="dxa"/>
            <w:vAlign w:val="center"/>
          </w:tcPr>
          <w:p w14:paraId="0EF9051A" w14:textId="77777777" w:rsidR="00EB5E07" w:rsidRPr="00B2630E" w:rsidRDefault="00EB5E07" w:rsidP="00EB5E07">
            <w:pPr>
              <w:rPr>
                <w:rFonts w:ascii="Arial" w:hAnsi="Arial" w:cs="Arial"/>
                <w:sz w:val="24"/>
                <w:szCs w:val="24"/>
              </w:rPr>
            </w:pPr>
            <w:r w:rsidRPr="00B2630E">
              <w:rPr>
                <w:rFonts w:ascii="Arial" w:hAnsi="Arial" w:cs="Arial"/>
                <w:sz w:val="24"/>
                <w:szCs w:val="24"/>
              </w:rPr>
              <w:t xml:space="preserve">6. Equipment </w:t>
            </w:r>
            <w:r>
              <w:rPr>
                <w:rFonts w:ascii="Arial" w:hAnsi="Arial" w:cs="Arial"/>
                <w:sz w:val="24"/>
                <w:szCs w:val="24"/>
              </w:rPr>
              <w:t xml:space="preserve">/ </w:t>
            </w:r>
            <w:r w:rsidRPr="00B2630E">
              <w:rPr>
                <w:rFonts w:ascii="Arial" w:hAnsi="Arial" w:cs="Arial"/>
                <w:sz w:val="24"/>
                <w:szCs w:val="24"/>
              </w:rPr>
              <w:t>Fixed Assets</w:t>
            </w:r>
          </w:p>
        </w:tc>
        <w:tc>
          <w:tcPr>
            <w:tcW w:w="1712" w:type="dxa"/>
            <w:vAlign w:val="center"/>
          </w:tcPr>
          <w:p w14:paraId="0245668E" w14:textId="77777777" w:rsidR="00EB5E07" w:rsidRPr="00B2630E" w:rsidRDefault="00EB5E07" w:rsidP="00EB5E07">
            <w:pPr>
              <w:spacing w:line="240" w:lineRule="auto"/>
              <w:rPr>
                <w:rFonts w:ascii="Arial" w:hAnsi="Arial" w:cs="Arial"/>
                <w:sz w:val="24"/>
                <w:szCs w:val="24"/>
              </w:rPr>
            </w:pPr>
            <w:r>
              <w:rPr>
                <w:rFonts w:ascii="Arial" w:hAnsi="Arial" w:cs="Arial"/>
                <w:sz w:val="24"/>
                <w:szCs w:val="24"/>
              </w:rPr>
              <w:t xml:space="preserve">$ </w:t>
            </w:r>
            <w:r>
              <w:rPr>
                <w:rFonts w:ascii="Arial" w:hAnsi="Arial" w:cs="Arial"/>
                <w:sz w:val="24"/>
                <w:szCs w:val="24"/>
              </w:rPr>
              <w:fldChar w:fldCharType="begin">
                <w:ffData>
                  <w:name w:val="Text166"/>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EB5E07" w:rsidRPr="001C1CB3" w14:paraId="5E6B5938" w14:textId="77777777" w:rsidTr="00EB5E07">
        <w:trPr>
          <w:trHeight w:hRule="exact" w:val="370"/>
          <w:jc w:val="center"/>
        </w:trPr>
        <w:tc>
          <w:tcPr>
            <w:tcW w:w="4641" w:type="dxa"/>
            <w:vAlign w:val="center"/>
          </w:tcPr>
          <w:p w14:paraId="154A5911" w14:textId="116F3C1C" w:rsidR="00EB5E07" w:rsidRPr="00C3551A" w:rsidRDefault="00C3551A" w:rsidP="00C3551A">
            <w:pPr>
              <w:tabs>
                <w:tab w:val="left" w:pos="252"/>
              </w:tabs>
              <w:rPr>
                <w:rFonts w:ascii="Arial" w:hAnsi="Arial" w:cs="Arial"/>
                <w:sz w:val="24"/>
                <w:szCs w:val="24"/>
              </w:rPr>
            </w:pPr>
            <w:r>
              <w:rPr>
                <w:rFonts w:ascii="Arial" w:hAnsi="Arial" w:cs="Arial"/>
                <w:sz w:val="24"/>
                <w:szCs w:val="24"/>
              </w:rPr>
              <w:t xml:space="preserve">7. </w:t>
            </w:r>
            <w:r w:rsidR="00EB5E07" w:rsidRPr="00C3551A">
              <w:rPr>
                <w:rFonts w:ascii="Arial" w:hAnsi="Arial" w:cs="Arial"/>
                <w:sz w:val="24"/>
                <w:szCs w:val="24"/>
              </w:rPr>
              <w:t>Data Collection / Enhancement</w:t>
            </w:r>
          </w:p>
        </w:tc>
        <w:tc>
          <w:tcPr>
            <w:tcW w:w="1712" w:type="dxa"/>
            <w:vAlign w:val="center"/>
          </w:tcPr>
          <w:p w14:paraId="60478E22" w14:textId="77777777" w:rsidR="00EB5E07" w:rsidRPr="00B2630E" w:rsidRDefault="00EB5E07" w:rsidP="00EB5E07">
            <w:pPr>
              <w:spacing w:line="240" w:lineRule="auto"/>
              <w:rPr>
                <w:rFonts w:ascii="Arial" w:hAnsi="Arial" w:cs="Arial"/>
                <w:sz w:val="24"/>
                <w:szCs w:val="24"/>
              </w:rPr>
            </w:pPr>
            <w:r>
              <w:rPr>
                <w:rFonts w:ascii="Arial" w:hAnsi="Arial" w:cs="Arial"/>
                <w:sz w:val="24"/>
                <w:szCs w:val="24"/>
              </w:rPr>
              <w:t xml:space="preserve">$ </w:t>
            </w:r>
            <w:r>
              <w:rPr>
                <w:rFonts w:ascii="Arial" w:hAnsi="Arial" w:cs="Arial"/>
                <w:sz w:val="24"/>
                <w:szCs w:val="24"/>
              </w:rPr>
              <w:fldChar w:fldCharType="begin">
                <w:ffData>
                  <w:name w:val="Text166"/>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EB5E07" w:rsidRPr="001C1CB3" w14:paraId="0699E86A" w14:textId="77777777" w:rsidTr="00EB5E07">
        <w:trPr>
          <w:trHeight w:hRule="exact" w:val="346"/>
          <w:jc w:val="center"/>
        </w:trPr>
        <w:tc>
          <w:tcPr>
            <w:tcW w:w="4641" w:type="dxa"/>
            <w:vAlign w:val="center"/>
          </w:tcPr>
          <w:p w14:paraId="574AAB02" w14:textId="77777777" w:rsidR="00EB5E07" w:rsidRPr="00B2630E" w:rsidRDefault="00EB5E07" w:rsidP="00EB5E07">
            <w:pPr>
              <w:rPr>
                <w:rFonts w:ascii="Arial" w:hAnsi="Arial" w:cs="Arial"/>
                <w:sz w:val="24"/>
                <w:szCs w:val="24"/>
              </w:rPr>
            </w:pPr>
            <w:r w:rsidRPr="00B2630E">
              <w:rPr>
                <w:rFonts w:ascii="Arial" w:hAnsi="Arial" w:cs="Arial"/>
                <w:sz w:val="24"/>
                <w:szCs w:val="24"/>
              </w:rPr>
              <w:t xml:space="preserve">8. Program Evaluation </w:t>
            </w:r>
          </w:p>
        </w:tc>
        <w:tc>
          <w:tcPr>
            <w:tcW w:w="1712" w:type="dxa"/>
            <w:vAlign w:val="center"/>
          </w:tcPr>
          <w:p w14:paraId="668F5A9E" w14:textId="77777777" w:rsidR="00EB5E07" w:rsidRPr="00B2630E" w:rsidRDefault="00EB5E07" w:rsidP="00EB5E07">
            <w:pPr>
              <w:spacing w:line="240" w:lineRule="auto"/>
              <w:rPr>
                <w:rFonts w:ascii="Arial" w:hAnsi="Arial" w:cs="Arial"/>
                <w:sz w:val="24"/>
                <w:szCs w:val="24"/>
              </w:rPr>
            </w:pPr>
            <w:r>
              <w:rPr>
                <w:rFonts w:ascii="Arial" w:hAnsi="Arial" w:cs="Arial"/>
                <w:sz w:val="24"/>
                <w:szCs w:val="24"/>
              </w:rPr>
              <w:t xml:space="preserve">$ </w:t>
            </w:r>
            <w:r>
              <w:rPr>
                <w:rFonts w:ascii="Arial" w:hAnsi="Arial" w:cs="Arial"/>
                <w:sz w:val="24"/>
                <w:szCs w:val="24"/>
              </w:rPr>
              <w:fldChar w:fldCharType="begin">
                <w:ffData>
                  <w:name w:val="Text166"/>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EB5E07" w:rsidRPr="001C1CB3" w14:paraId="4D3919CE" w14:textId="77777777" w:rsidTr="00EB5E07">
        <w:trPr>
          <w:trHeight w:hRule="exact" w:val="346"/>
          <w:jc w:val="center"/>
        </w:trPr>
        <w:tc>
          <w:tcPr>
            <w:tcW w:w="4641" w:type="dxa"/>
            <w:vAlign w:val="center"/>
          </w:tcPr>
          <w:p w14:paraId="5975D7C3" w14:textId="77777777" w:rsidR="00EB5E07" w:rsidRPr="00B2630E" w:rsidRDefault="00EB5E07" w:rsidP="00EB5E07">
            <w:pPr>
              <w:rPr>
                <w:rFonts w:ascii="Arial" w:hAnsi="Arial" w:cs="Arial"/>
                <w:sz w:val="24"/>
                <w:szCs w:val="24"/>
              </w:rPr>
            </w:pPr>
            <w:r w:rsidRPr="00B2630E">
              <w:rPr>
                <w:rFonts w:ascii="Arial" w:hAnsi="Arial" w:cs="Arial"/>
                <w:sz w:val="24"/>
                <w:szCs w:val="24"/>
              </w:rPr>
              <w:t>9. Sustainability Planning</w:t>
            </w:r>
          </w:p>
        </w:tc>
        <w:tc>
          <w:tcPr>
            <w:tcW w:w="1712" w:type="dxa"/>
            <w:vAlign w:val="center"/>
          </w:tcPr>
          <w:p w14:paraId="18E348F5" w14:textId="77777777" w:rsidR="00EB5E07" w:rsidRPr="00B2630E" w:rsidRDefault="00EB5E07" w:rsidP="00EB5E07">
            <w:pPr>
              <w:spacing w:line="240" w:lineRule="auto"/>
              <w:rPr>
                <w:rFonts w:ascii="Arial" w:hAnsi="Arial" w:cs="Arial"/>
                <w:sz w:val="24"/>
                <w:szCs w:val="24"/>
              </w:rPr>
            </w:pPr>
            <w:r>
              <w:rPr>
                <w:rFonts w:ascii="Arial" w:hAnsi="Arial" w:cs="Arial"/>
                <w:sz w:val="24"/>
                <w:szCs w:val="24"/>
              </w:rPr>
              <w:t xml:space="preserve">$ </w:t>
            </w:r>
            <w:r>
              <w:rPr>
                <w:rFonts w:ascii="Arial" w:hAnsi="Arial" w:cs="Arial"/>
                <w:sz w:val="24"/>
                <w:szCs w:val="24"/>
              </w:rPr>
              <w:fldChar w:fldCharType="begin">
                <w:ffData>
                  <w:name w:val="Text166"/>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EB5E07" w:rsidRPr="001C1CB3" w14:paraId="5B0A0D43" w14:textId="77777777" w:rsidTr="00EB5E07">
        <w:trPr>
          <w:trHeight w:hRule="exact" w:val="346"/>
          <w:jc w:val="center"/>
        </w:trPr>
        <w:tc>
          <w:tcPr>
            <w:tcW w:w="4641" w:type="dxa"/>
            <w:vAlign w:val="center"/>
          </w:tcPr>
          <w:p w14:paraId="229FD612" w14:textId="77777777" w:rsidR="00EB5E07" w:rsidRPr="00B2630E" w:rsidRDefault="00EB5E07" w:rsidP="00EB5E07">
            <w:pPr>
              <w:ind w:left="247" w:hanging="247"/>
              <w:rPr>
                <w:rFonts w:ascii="Arial" w:hAnsi="Arial" w:cs="Arial"/>
                <w:sz w:val="24"/>
                <w:szCs w:val="24"/>
              </w:rPr>
            </w:pPr>
            <w:r w:rsidRPr="00B2630E">
              <w:rPr>
                <w:rFonts w:ascii="Arial" w:hAnsi="Arial" w:cs="Arial"/>
                <w:sz w:val="24"/>
                <w:szCs w:val="24"/>
              </w:rPr>
              <w:t>10. Other (</w:t>
            </w:r>
            <w:r>
              <w:rPr>
                <w:rFonts w:ascii="Arial" w:hAnsi="Arial" w:cs="Arial"/>
                <w:sz w:val="24"/>
                <w:szCs w:val="24"/>
              </w:rPr>
              <w:t xml:space="preserve">include </w:t>
            </w:r>
            <w:r w:rsidRPr="00B2630E">
              <w:rPr>
                <w:rFonts w:ascii="Arial" w:hAnsi="Arial" w:cs="Arial"/>
                <w:sz w:val="24"/>
                <w:szCs w:val="24"/>
              </w:rPr>
              <w:t xml:space="preserve">travel </w:t>
            </w:r>
            <w:r>
              <w:rPr>
                <w:rFonts w:ascii="Arial" w:hAnsi="Arial" w:cs="Arial"/>
                <w:sz w:val="24"/>
                <w:szCs w:val="24"/>
              </w:rPr>
              <w:t>&amp; training cost</w:t>
            </w:r>
            <w:r w:rsidRPr="00B2630E">
              <w:rPr>
                <w:rFonts w:ascii="Arial" w:hAnsi="Arial" w:cs="Arial"/>
                <w:sz w:val="24"/>
                <w:szCs w:val="24"/>
              </w:rPr>
              <w:t>s)</w:t>
            </w:r>
          </w:p>
        </w:tc>
        <w:tc>
          <w:tcPr>
            <w:tcW w:w="1712" w:type="dxa"/>
            <w:vAlign w:val="center"/>
          </w:tcPr>
          <w:p w14:paraId="68E42908" w14:textId="77777777" w:rsidR="00EB5E07" w:rsidRPr="00B2630E" w:rsidRDefault="00EB5E07" w:rsidP="00EB5E07">
            <w:pPr>
              <w:spacing w:line="240" w:lineRule="auto"/>
              <w:rPr>
                <w:rFonts w:ascii="Arial" w:hAnsi="Arial" w:cs="Arial"/>
                <w:sz w:val="24"/>
                <w:szCs w:val="24"/>
              </w:rPr>
            </w:pPr>
            <w:r>
              <w:rPr>
                <w:rFonts w:ascii="Arial" w:hAnsi="Arial" w:cs="Arial"/>
                <w:sz w:val="24"/>
                <w:szCs w:val="24"/>
              </w:rPr>
              <w:t xml:space="preserve">$ </w:t>
            </w:r>
            <w:r>
              <w:rPr>
                <w:rFonts w:ascii="Arial" w:hAnsi="Arial" w:cs="Arial"/>
                <w:sz w:val="24"/>
                <w:szCs w:val="24"/>
              </w:rPr>
              <w:fldChar w:fldCharType="begin">
                <w:ffData>
                  <w:name w:val="Text166"/>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EB5E07" w:rsidRPr="001C1CB3" w14:paraId="4C40A6A2" w14:textId="77777777" w:rsidTr="00EB5E07">
        <w:trPr>
          <w:trHeight w:hRule="exact" w:val="346"/>
          <w:jc w:val="center"/>
        </w:trPr>
        <w:tc>
          <w:tcPr>
            <w:tcW w:w="4641" w:type="dxa"/>
            <w:vAlign w:val="center"/>
          </w:tcPr>
          <w:p w14:paraId="2BABAFC3" w14:textId="77777777" w:rsidR="00EB5E07" w:rsidRPr="002A7312" w:rsidRDefault="00EB5E07" w:rsidP="00EB5E07">
            <w:pPr>
              <w:rPr>
                <w:rFonts w:ascii="Arial" w:hAnsi="Arial" w:cs="Arial"/>
                <w:sz w:val="24"/>
                <w:szCs w:val="24"/>
              </w:rPr>
            </w:pPr>
            <w:r w:rsidRPr="002A7312">
              <w:rPr>
                <w:rFonts w:ascii="Arial" w:hAnsi="Arial" w:cs="Arial"/>
                <w:sz w:val="24"/>
                <w:szCs w:val="24"/>
              </w:rPr>
              <w:t>11.</w:t>
            </w:r>
            <w:r w:rsidRPr="002A7312">
              <w:t xml:space="preserve"> </w:t>
            </w:r>
            <w:r w:rsidRPr="002A7312">
              <w:rPr>
                <w:rFonts w:ascii="Arial" w:hAnsi="Arial" w:cs="Arial"/>
                <w:sz w:val="24"/>
                <w:szCs w:val="24"/>
              </w:rPr>
              <w:t>Financial Audit</w:t>
            </w:r>
          </w:p>
        </w:tc>
        <w:tc>
          <w:tcPr>
            <w:tcW w:w="1712" w:type="dxa"/>
            <w:vAlign w:val="center"/>
          </w:tcPr>
          <w:p w14:paraId="74829F4F" w14:textId="77777777" w:rsidR="00EB5E07" w:rsidRPr="002A7312" w:rsidRDefault="00EB5E07" w:rsidP="00EB5E07">
            <w:pPr>
              <w:spacing w:line="240" w:lineRule="auto"/>
              <w:rPr>
                <w:rFonts w:ascii="Arial" w:hAnsi="Arial" w:cs="Arial"/>
                <w:sz w:val="24"/>
                <w:szCs w:val="24"/>
              </w:rPr>
            </w:pPr>
            <w:r>
              <w:rPr>
                <w:rFonts w:ascii="Arial" w:hAnsi="Arial" w:cs="Arial"/>
                <w:sz w:val="24"/>
                <w:szCs w:val="24"/>
              </w:rPr>
              <w:t xml:space="preserve">$ </w:t>
            </w:r>
            <w:r>
              <w:rPr>
                <w:rFonts w:ascii="Arial" w:hAnsi="Arial" w:cs="Arial"/>
                <w:sz w:val="24"/>
                <w:szCs w:val="24"/>
              </w:rPr>
              <w:fldChar w:fldCharType="begin">
                <w:ffData>
                  <w:name w:val="Text166"/>
                  <w:enabled/>
                  <w:calcOnExit w:val="0"/>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p>
        </w:tc>
      </w:tr>
      <w:tr w:rsidR="00EB5E07" w:rsidRPr="001C1CB3" w14:paraId="7FBD1A0F" w14:textId="77777777" w:rsidTr="00EB5E07">
        <w:trPr>
          <w:trHeight w:hRule="exact" w:val="346"/>
          <w:jc w:val="center"/>
        </w:trPr>
        <w:tc>
          <w:tcPr>
            <w:tcW w:w="4641" w:type="dxa"/>
            <w:vAlign w:val="center"/>
          </w:tcPr>
          <w:p w14:paraId="67457B47" w14:textId="77777777" w:rsidR="00EB5E07" w:rsidRPr="00B2630E" w:rsidRDefault="00EB5E07" w:rsidP="00EB5E07">
            <w:pPr>
              <w:jc w:val="right"/>
              <w:rPr>
                <w:rFonts w:ascii="Arial" w:hAnsi="Arial" w:cs="Arial"/>
                <w:b/>
                <w:sz w:val="24"/>
                <w:szCs w:val="24"/>
              </w:rPr>
            </w:pPr>
            <w:r w:rsidRPr="00B2630E">
              <w:rPr>
                <w:rFonts w:ascii="Arial" w:hAnsi="Arial" w:cs="Arial"/>
                <w:b/>
                <w:sz w:val="24"/>
                <w:szCs w:val="24"/>
              </w:rPr>
              <w:t>TOTAL</w:t>
            </w:r>
          </w:p>
        </w:tc>
        <w:tc>
          <w:tcPr>
            <w:tcW w:w="1712" w:type="dxa"/>
            <w:vAlign w:val="center"/>
          </w:tcPr>
          <w:p w14:paraId="6F97383E" w14:textId="77777777" w:rsidR="00EB5E07" w:rsidRPr="00B2630E" w:rsidRDefault="00EB5E07" w:rsidP="00EB5E07">
            <w:pPr>
              <w:spacing w:line="240" w:lineRule="auto"/>
              <w:rPr>
                <w:rFonts w:ascii="Arial" w:hAnsi="Arial" w:cs="Arial"/>
                <w:b/>
                <w:sz w:val="24"/>
                <w:szCs w:val="24"/>
              </w:rPr>
            </w:pPr>
            <w:r w:rsidRPr="00B2630E">
              <w:rPr>
                <w:rFonts w:ascii="Arial" w:hAnsi="Arial" w:cs="Arial"/>
                <w:b/>
                <w:sz w:val="24"/>
                <w:szCs w:val="24"/>
              </w:rPr>
              <w:t>$</w:t>
            </w:r>
            <w:r w:rsidRPr="00B2630E">
              <w:rPr>
                <w:rFonts w:ascii="Arial" w:hAnsi="Arial" w:cs="Arial"/>
                <w:b/>
                <w:sz w:val="24"/>
                <w:szCs w:val="20"/>
              </w:rPr>
              <w:t xml:space="preserve"> </w:t>
            </w:r>
            <w:r w:rsidRPr="00C54B47">
              <w:rPr>
                <w:rFonts w:ascii="Arial" w:hAnsi="Arial" w:cs="Arial"/>
                <w:b/>
                <w:sz w:val="24"/>
                <w:szCs w:val="24"/>
              </w:rPr>
              <w:fldChar w:fldCharType="begin">
                <w:ffData>
                  <w:name w:val="Text166"/>
                  <w:enabled/>
                  <w:calcOnExit w:val="0"/>
                  <w:textInput/>
                </w:ffData>
              </w:fldChar>
            </w:r>
            <w:r w:rsidRPr="00C54B47">
              <w:rPr>
                <w:rFonts w:ascii="Arial" w:hAnsi="Arial" w:cs="Arial"/>
                <w:b/>
                <w:sz w:val="24"/>
                <w:szCs w:val="24"/>
              </w:rPr>
              <w:instrText xml:space="preserve"> FORMTEXT </w:instrText>
            </w:r>
            <w:r w:rsidRPr="00C54B47">
              <w:rPr>
                <w:rFonts w:ascii="Arial" w:hAnsi="Arial" w:cs="Arial"/>
                <w:b/>
                <w:sz w:val="24"/>
                <w:szCs w:val="24"/>
              </w:rPr>
            </w:r>
            <w:r w:rsidRPr="00C54B47">
              <w:rPr>
                <w:rFonts w:ascii="Arial" w:hAnsi="Arial" w:cs="Arial"/>
                <w:b/>
                <w:sz w:val="24"/>
                <w:szCs w:val="24"/>
              </w:rPr>
              <w:fldChar w:fldCharType="separate"/>
            </w:r>
            <w:r w:rsidRPr="00C54B47">
              <w:rPr>
                <w:rFonts w:ascii="Arial" w:hAnsi="Arial" w:cs="Arial"/>
                <w:b/>
                <w:noProof/>
                <w:sz w:val="24"/>
                <w:szCs w:val="24"/>
              </w:rPr>
              <w:t> </w:t>
            </w:r>
            <w:r w:rsidRPr="00C54B47">
              <w:rPr>
                <w:rFonts w:ascii="Arial" w:hAnsi="Arial" w:cs="Arial"/>
                <w:b/>
                <w:noProof/>
                <w:sz w:val="24"/>
                <w:szCs w:val="24"/>
              </w:rPr>
              <w:t> </w:t>
            </w:r>
            <w:r w:rsidRPr="00C54B47">
              <w:rPr>
                <w:rFonts w:ascii="Arial" w:hAnsi="Arial" w:cs="Arial"/>
                <w:b/>
                <w:noProof/>
                <w:sz w:val="24"/>
                <w:szCs w:val="24"/>
              </w:rPr>
              <w:t> </w:t>
            </w:r>
            <w:r w:rsidRPr="00C54B47">
              <w:rPr>
                <w:rFonts w:ascii="Arial" w:hAnsi="Arial" w:cs="Arial"/>
                <w:b/>
                <w:noProof/>
                <w:sz w:val="24"/>
                <w:szCs w:val="24"/>
              </w:rPr>
              <w:t> </w:t>
            </w:r>
            <w:r w:rsidRPr="00C54B47">
              <w:rPr>
                <w:rFonts w:ascii="Arial" w:hAnsi="Arial" w:cs="Arial"/>
                <w:b/>
                <w:noProof/>
                <w:sz w:val="24"/>
                <w:szCs w:val="24"/>
              </w:rPr>
              <w:t> </w:t>
            </w:r>
            <w:r w:rsidRPr="00C54B47">
              <w:rPr>
                <w:rFonts w:ascii="Arial" w:hAnsi="Arial" w:cs="Arial"/>
                <w:b/>
                <w:sz w:val="24"/>
                <w:szCs w:val="24"/>
              </w:rPr>
              <w:fldChar w:fldCharType="end"/>
            </w:r>
          </w:p>
        </w:tc>
      </w:tr>
      <w:bookmarkEnd w:id="152"/>
    </w:tbl>
    <w:p w14:paraId="3A1D168F" w14:textId="77777777" w:rsidR="00EB5E07" w:rsidRDefault="00EB5E07">
      <w:pPr>
        <w:rPr>
          <w:rFonts w:ascii="Arial" w:hAnsi="Arial" w:cs="Arial"/>
          <w:b/>
        </w:rPr>
      </w:pPr>
    </w:p>
    <w:p w14:paraId="078D32CA" w14:textId="49609FCB" w:rsidR="00034FAF" w:rsidRDefault="00034FAF">
      <w:pPr>
        <w:rPr>
          <w:rFonts w:ascii="Arial" w:hAnsi="Arial" w:cs="Arial"/>
          <w:b/>
        </w:rPr>
      </w:pPr>
      <w:r>
        <w:rPr>
          <w:rFonts w:ascii="Arial" w:hAnsi="Arial" w:cs="Arial"/>
          <w:b/>
        </w:rPr>
        <w:br w:type="page"/>
      </w:r>
    </w:p>
    <w:p w14:paraId="1CC37BBB" w14:textId="77777777" w:rsidR="00201EC9" w:rsidRPr="00A71F61" w:rsidRDefault="00201EC9" w:rsidP="00201EC9">
      <w:pPr>
        <w:pStyle w:val="ListParagraph"/>
        <w:numPr>
          <w:ilvl w:val="5"/>
          <w:numId w:val="45"/>
        </w:numPr>
        <w:tabs>
          <w:tab w:val="left" w:pos="360"/>
        </w:tabs>
        <w:spacing w:after="0" w:line="240" w:lineRule="auto"/>
        <w:ind w:left="0" w:firstLine="0"/>
        <w:jc w:val="both"/>
        <w:rPr>
          <w:rFonts w:ascii="Arial" w:hAnsi="Arial" w:cs="Arial"/>
          <w:color w:val="000000" w:themeColor="text1"/>
          <w:sz w:val="24"/>
          <w:szCs w:val="24"/>
        </w:rPr>
      </w:pPr>
      <w:r w:rsidRPr="00670994">
        <w:rPr>
          <w:rFonts w:ascii="Arial" w:hAnsi="Arial" w:cs="Arial"/>
          <w:b/>
          <w:color w:val="000000" w:themeColor="text1"/>
          <w:sz w:val="24"/>
          <w:szCs w:val="24"/>
        </w:rPr>
        <w:lastRenderedPageBreak/>
        <w:t xml:space="preserve">Budget Narrative </w:t>
      </w:r>
      <w:r>
        <w:rPr>
          <w:rFonts w:ascii="Arial" w:hAnsi="Arial" w:cs="Arial"/>
          <w:b/>
          <w:color w:val="000000" w:themeColor="text1"/>
          <w:sz w:val="24"/>
          <w:szCs w:val="24"/>
        </w:rPr>
        <w:t xml:space="preserve">Instructions </w:t>
      </w:r>
      <w:r w:rsidRPr="00670994">
        <w:rPr>
          <w:rFonts w:ascii="Arial" w:hAnsi="Arial" w:cs="Arial"/>
          <w:color w:val="000000" w:themeColor="text1"/>
          <w:sz w:val="24"/>
          <w:szCs w:val="24"/>
        </w:rPr>
        <w:t>(use the template provided on</w:t>
      </w:r>
      <w:r>
        <w:rPr>
          <w:rFonts w:ascii="Arial" w:hAnsi="Arial" w:cs="Arial"/>
          <w:color w:val="000000" w:themeColor="text1"/>
          <w:sz w:val="24"/>
          <w:szCs w:val="24"/>
        </w:rPr>
        <w:t xml:space="preserve"> the</w:t>
      </w:r>
      <w:r w:rsidRPr="00670994">
        <w:rPr>
          <w:rFonts w:ascii="Arial" w:hAnsi="Arial" w:cs="Arial"/>
          <w:color w:val="000000" w:themeColor="text1"/>
          <w:sz w:val="24"/>
          <w:szCs w:val="24"/>
        </w:rPr>
        <w:t xml:space="preserve"> following page</w:t>
      </w:r>
      <w:r>
        <w:rPr>
          <w:rFonts w:ascii="Arial" w:hAnsi="Arial" w:cs="Arial"/>
          <w:color w:val="000000" w:themeColor="text1"/>
          <w:sz w:val="24"/>
          <w:szCs w:val="24"/>
        </w:rPr>
        <w:t>s</w:t>
      </w:r>
      <w:r w:rsidRPr="00A71F61">
        <w:rPr>
          <w:rFonts w:ascii="Arial" w:hAnsi="Arial" w:cs="Arial"/>
          <w:color w:val="000000" w:themeColor="text1"/>
          <w:sz w:val="24"/>
          <w:szCs w:val="24"/>
        </w:rPr>
        <w:t xml:space="preserve">): </w:t>
      </w:r>
    </w:p>
    <w:p w14:paraId="126E70F4" w14:textId="77777777" w:rsidR="00201EC9" w:rsidRPr="00140FE3" w:rsidRDefault="00201EC9" w:rsidP="00201EC9">
      <w:pPr>
        <w:spacing w:after="0" w:line="240" w:lineRule="auto"/>
        <w:jc w:val="both"/>
        <w:rPr>
          <w:rFonts w:ascii="Arial" w:hAnsi="Arial" w:cs="Arial"/>
          <w:color w:val="000000" w:themeColor="text1"/>
          <w:sz w:val="24"/>
          <w:szCs w:val="24"/>
        </w:rPr>
      </w:pPr>
    </w:p>
    <w:p w14:paraId="2BBA36AC" w14:textId="0493DE3C" w:rsidR="00857F4D" w:rsidRDefault="00201EC9" w:rsidP="00201EC9">
      <w:pPr>
        <w:spacing w:after="0" w:line="240" w:lineRule="auto"/>
        <w:jc w:val="both"/>
        <w:rPr>
          <w:rFonts w:ascii="Arial" w:hAnsi="Arial" w:cs="Arial"/>
          <w:sz w:val="24"/>
          <w:szCs w:val="24"/>
        </w:rPr>
      </w:pPr>
      <w:r w:rsidRPr="00275EE0">
        <w:rPr>
          <w:rFonts w:ascii="Arial" w:hAnsi="Arial" w:cs="Arial"/>
          <w:sz w:val="24"/>
          <w:szCs w:val="24"/>
        </w:rPr>
        <w:t xml:space="preserve">The Budget Narrative must provide sufficient detail in each category regarding how </w:t>
      </w:r>
      <w:r w:rsidRPr="00275EE0">
        <w:rPr>
          <w:rFonts w:ascii="Arial" w:hAnsi="Arial" w:cs="Arial"/>
          <w:color w:val="000000" w:themeColor="text1"/>
          <w:sz w:val="24"/>
          <w:szCs w:val="24"/>
        </w:rPr>
        <w:t xml:space="preserve">the </w:t>
      </w:r>
      <w:r>
        <w:rPr>
          <w:rFonts w:ascii="Arial" w:hAnsi="Arial" w:cs="Arial"/>
          <w:color w:val="000000" w:themeColor="text1"/>
          <w:sz w:val="24"/>
          <w:szCs w:val="24"/>
        </w:rPr>
        <w:t>Proud Parenting</w:t>
      </w:r>
      <w:r w:rsidRPr="00275EE0">
        <w:rPr>
          <w:rFonts w:ascii="Arial" w:hAnsi="Arial" w:cs="Arial"/>
          <w:color w:val="000000" w:themeColor="text1"/>
          <w:sz w:val="24"/>
          <w:szCs w:val="24"/>
        </w:rPr>
        <w:t xml:space="preserve"> Grant Program</w:t>
      </w:r>
      <w:r w:rsidRPr="00275EE0">
        <w:rPr>
          <w:rFonts w:ascii="Arial" w:hAnsi="Arial" w:cs="Arial"/>
          <w:sz w:val="24"/>
          <w:szCs w:val="24"/>
        </w:rPr>
        <w:t xml:space="preserve"> funds are anticipated to be expended to implement and operate the proposed project as identified in the Project Description and the Budget Table (previous page). </w:t>
      </w:r>
      <w:r w:rsidR="00857F4D">
        <w:rPr>
          <w:rFonts w:ascii="Arial" w:hAnsi="Arial" w:cs="Arial"/>
          <w:sz w:val="24"/>
          <w:szCs w:val="24"/>
        </w:rPr>
        <w:t xml:space="preserve">See pages </w:t>
      </w:r>
      <w:r w:rsidR="00A94065">
        <w:rPr>
          <w:rFonts w:ascii="Arial" w:hAnsi="Arial" w:cs="Arial"/>
          <w:sz w:val="24"/>
          <w:szCs w:val="24"/>
        </w:rPr>
        <w:t>19-20</w:t>
      </w:r>
      <w:r w:rsidR="00857F4D" w:rsidRPr="00231B78">
        <w:rPr>
          <w:rFonts w:ascii="Arial" w:hAnsi="Arial" w:cs="Arial"/>
          <w:sz w:val="24"/>
          <w:szCs w:val="24"/>
        </w:rPr>
        <w:t xml:space="preserve"> </w:t>
      </w:r>
      <w:r w:rsidR="00857F4D" w:rsidRPr="0005053A">
        <w:rPr>
          <w:rFonts w:ascii="Arial" w:hAnsi="Arial" w:cs="Arial"/>
          <w:sz w:val="24"/>
          <w:szCs w:val="24"/>
        </w:rPr>
        <w:t>for corresponding Rating Factor and Criteria</w:t>
      </w:r>
      <w:r w:rsidR="00857F4D">
        <w:rPr>
          <w:rFonts w:ascii="Arial" w:hAnsi="Arial" w:cs="Arial"/>
          <w:sz w:val="24"/>
          <w:szCs w:val="24"/>
        </w:rPr>
        <w:t>.</w:t>
      </w:r>
    </w:p>
    <w:p w14:paraId="47E921E4" w14:textId="77777777" w:rsidR="00857F4D" w:rsidRDefault="00857F4D" w:rsidP="00201EC9">
      <w:pPr>
        <w:spacing w:after="0" w:line="240" w:lineRule="auto"/>
        <w:jc w:val="both"/>
        <w:rPr>
          <w:rFonts w:ascii="Arial" w:hAnsi="Arial" w:cs="Arial"/>
          <w:sz w:val="24"/>
          <w:szCs w:val="24"/>
        </w:rPr>
      </w:pPr>
    </w:p>
    <w:p w14:paraId="31F00713" w14:textId="21D01CAF" w:rsidR="00201EC9" w:rsidRPr="00275EE0" w:rsidRDefault="00201EC9" w:rsidP="00201EC9">
      <w:pPr>
        <w:spacing w:after="0" w:line="240" w:lineRule="auto"/>
        <w:jc w:val="both"/>
        <w:rPr>
          <w:rFonts w:ascii="Arial" w:hAnsi="Arial" w:cs="Arial"/>
          <w:sz w:val="24"/>
          <w:szCs w:val="24"/>
        </w:rPr>
      </w:pPr>
      <w:r w:rsidRPr="00275EE0">
        <w:rPr>
          <w:rFonts w:ascii="Arial" w:hAnsi="Arial" w:cs="Arial"/>
          <w:sz w:val="24"/>
          <w:szCs w:val="24"/>
        </w:rPr>
        <w:t xml:space="preserve">The proposal must provide justification that the amount of grant funds requested is reasonable and appropriate given the proposed project’s design and scope, and how the requested amounts will serve to meet the stated goals and objectives. Applicants are limited to the use of the Line Item categories listed; however, applicants are not required to request funds for every Line Item. If a budget line item is not applicable for the proposed project, complete with entering N/A. All funds must be used consistent with the requirements of the BSCC Grant Administration Guide, located on the BSCC website, including any updated version that may be posted during the term of the grant agreement. The BSCC will notify grantees whenever an updated version is posted. Definitions for the </w:t>
      </w:r>
      <w:r>
        <w:rPr>
          <w:rFonts w:ascii="Arial" w:hAnsi="Arial" w:cs="Arial"/>
          <w:color w:val="000000" w:themeColor="text1"/>
          <w:sz w:val="24"/>
          <w:szCs w:val="24"/>
        </w:rPr>
        <w:t>Proud Parenting</w:t>
      </w:r>
      <w:r w:rsidRPr="00275EE0">
        <w:rPr>
          <w:rFonts w:ascii="Arial" w:hAnsi="Arial" w:cs="Arial"/>
          <w:color w:val="000000" w:themeColor="text1"/>
          <w:sz w:val="24"/>
          <w:szCs w:val="24"/>
        </w:rPr>
        <w:t xml:space="preserve"> Grant Program</w:t>
      </w:r>
      <w:r w:rsidRPr="00275EE0">
        <w:rPr>
          <w:rFonts w:ascii="Arial" w:hAnsi="Arial" w:cs="Arial"/>
          <w:sz w:val="24"/>
          <w:szCs w:val="24"/>
        </w:rPr>
        <w:t xml:space="preserve"> Budget Line Items are as follows.</w:t>
      </w:r>
    </w:p>
    <w:p w14:paraId="604C33D9" w14:textId="77777777" w:rsidR="00201EC9" w:rsidRPr="00275EE0" w:rsidRDefault="00201EC9" w:rsidP="00201EC9">
      <w:pPr>
        <w:spacing w:after="0" w:line="240" w:lineRule="auto"/>
        <w:jc w:val="both"/>
        <w:rPr>
          <w:rFonts w:ascii="Arial" w:hAnsi="Arial" w:cs="Arial"/>
          <w:color w:val="000000" w:themeColor="text1"/>
          <w:sz w:val="24"/>
          <w:szCs w:val="24"/>
        </w:rPr>
      </w:pPr>
    </w:p>
    <w:p w14:paraId="666E04C4" w14:textId="5313878D" w:rsidR="00201EC9" w:rsidRPr="00275EE0" w:rsidRDefault="00201EC9" w:rsidP="00201EC9">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Salaries and Benefits:</w:t>
      </w:r>
      <w:r w:rsidRPr="00275EE0">
        <w:rPr>
          <w:rFonts w:ascii="Arial" w:hAnsi="Arial" w:cs="Arial"/>
          <w:color w:val="000000" w:themeColor="text1"/>
          <w:sz w:val="24"/>
          <w:szCs w:val="24"/>
        </w:rPr>
        <w:t xml:space="preserve"> List the classification/title, percentage of time, salary or hourly rates, and benefits (as applicable) for each staff person that will be funded </w:t>
      </w:r>
      <w:r w:rsidR="00DB7702">
        <w:rPr>
          <w:rFonts w:ascii="Arial" w:hAnsi="Arial" w:cs="Arial"/>
          <w:color w:val="000000" w:themeColor="text1"/>
          <w:sz w:val="24"/>
          <w:szCs w:val="24"/>
        </w:rPr>
        <w:t xml:space="preserve">for </w:t>
      </w:r>
      <w:r w:rsidRPr="00275EE0">
        <w:rPr>
          <w:rFonts w:ascii="Arial" w:hAnsi="Arial" w:cs="Arial"/>
          <w:color w:val="000000" w:themeColor="text1"/>
          <w:sz w:val="24"/>
          <w:szCs w:val="24"/>
        </w:rPr>
        <w:t xml:space="preserve">the grant </w:t>
      </w:r>
      <w:r w:rsidR="00DB7702">
        <w:rPr>
          <w:rFonts w:ascii="Arial" w:hAnsi="Arial" w:cs="Arial"/>
          <w:color w:val="000000" w:themeColor="text1"/>
          <w:sz w:val="24"/>
          <w:szCs w:val="24"/>
        </w:rPr>
        <w:t>by</w:t>
      </w:r>
      <w:r w:rsidRPr="00275EE0">
        <w:rPr>
          <w:rFonts w:ascii="Arial" w:hAnsi="Arial" w:cs="Arial"/>
          <w:color w:val="000000" w:themeColor="text1"/>
          <w:sz w:val="24"/>
          <w:szCs w:val="24"/>
        </w:rPr>
        <w:t xml:space="preserve"> the Applicant</w:t>
      </w:r>
      <w:r>
        <w:rPr>
          <w:rFonts w:ascii="Arial" w:hAnsi="Arial" w:cs="Arial"/>
          <w:color w:val="000000" w:themeColor="text1"/>
          <w:sz w:val="24"/>
          <w:szCs w:val="24"/>
        </w:rPr>
        <w:t xml:space="preserve">. </w:t>
      </w:r>
      <w:r w:rsidRPr="00275EE0">
        <w:rPr>
          <w:rFonts w:ascii="Arial" w:hAnsi="Arial" w:cs="Arial"/>
          <w:color w:val="000000" w:themeColor="text1"/>
          <w:sz w:val="24"/>
          <w:szCs w:val="24"/>
        </w:rPr>
        <w:t xml:space="preserve">Briefly describe their roles/responsibilities within the </w:t>
      </w:r>
      <w:r>
        <w:rPr>
          <w:rFonts w:ascii="Arial" w:hAnsi="Arial" w:cs="Arial"/>
          <w:color w:val="000000" w:themeColor="text1"/>
          <w:sz w:val="24"/>
          <w:szCs w:val="24"/>
        </w:rPr>
        <w:t>Proud Parenting</w:t>
      </w:r>
      <w:r w:rsidRPr="00275EE0">
        <w:rPr>
          <w:rFonts w:ascii="Arial" w:hAnsi="Arial" w:cs="Arial"/>
          <w:color w:val="000000" w:themeColor="text1"/>
          <w:sz w:val="24"/>
          <w:szCs w:val="24"/>
        </w:rPr>
        <w:t xml:space="preserve"> Grant Program. </w:t>
      </w:r>
    </w:p>
    <w:p w14:paraId="25B9B37D" w14:textId="77777777" w:rsidR="00201EC9" w:rsidRPr="00275EE0" w:rsidRDefault="00201EC9" w:rsidP="00201EC9">
      <w:pPr>
        <w:pStyle w:val="ListParagraph"/>
        <w:spacing w:after="0" w:line="240" w:lineRule="auto"/>
        <w:ind w:left="360"/>
        <w:jc w:val="both"/>
        <w:rPr>
          <w:rFonts w:ascii="Arial" w:hAnsi="Arial" w:cs="Arial"/>
          <w:color w:val="000000" w:themeColor="text1"/>
          <w:sz w:val="24"/>
          <w:szCs w:val="24"/>
        </w:rPr>
      </w:pPr>
    </w:p>
    <w:p w14:paraId="6027858B" w14:textId="77777777" w:rsidR="00201EC9" w:rsidRPr="00275EE0" w:rsidRDefault="00201EC9" w:rsidP="00201EC9">
      <w:pPr>
        <w:pStyle w:val="ListParagraph"/>
        <w:spacing w:after="0" w:line="240" w:lineRule="auto"/>
        <w:ind w:left="360"/>
        <w:jc w:val="both"/>
        <w:rPr>
          <w:rFonts w:ascii="Arial" w:hAnsi="Arial" w:cs="Arial"/>
          <w:color w:val="000000" w:themeColor="text1"/>
          <w:sz w:val="24"/>
          <w:szCs w:val="24"/>
        </w:rPr>
      </w:pPr>
      <w:r w:rsidRPr="00275EE0">
        <w:rPr>
          <w:rFonts w:ascii="Arial" w:hAnsi="Arial" w:cs="Arial"/>
          <w:color w:val="000000" w:themeColor="text1"/>
          <w:sz w:val="24"/>
          <w:szCs w:val="24"/>
        </w:rPr>
        <w:t xml:space="preserve">*Do not include information for public agency subcontractors or professional consultants; that information should be provided under the Professional Services Line Item and/or the Program Evaluation Line Item, as applicable. </w:t>
      </w:r>
    </w:p>
    <w:p w14:paraId="673B1C1B" w14:textId="6B875CFB" w:rsidR="00201EC9" w:rsidRPr="00275EE0" w:rsidRDefault="00201EC9" w:rsidP="00201EC9">
      <w:pPr>
        <w:pStyle w:val="ListParagraph"/>
        <w:spacing w:after="0" w:line="240" w:lineRule="auto"/>
        <w:ind w:left="360"/>
        <w:jc w:val="both"/>
        <w:rPr>
          <w:rFonts w:ascii="Arial" w:hAnsi="Arial" w:cs="Arial"/>
          <w:color w:val="000000" w:themeColor="text1"/>
          <w:sz w:val="24"/>
          <w:szCs w:val="24"/>
        </w:rPr>
      </w:pPr>
      <w:r w:rsidRPr="00275EE0">
        <w:rPr>
          <w:rFonts w:ascii="Arial" w:hAnsi="Arial" w:cs="Arial"/>
          <w:color w:val="000000" w:themeColor="text1"/>
          <w:sz w:val="24"/>
          <w:szCs w:val="24"/>
        </w:rPr>
        <w:t>*Do not include information for</w:t>
      </w:r>
      <w:r w:rsidR="00DB7702" w:rsidRPr="00DB7702">
        <w:rPr>
          <w:rFonts w:ascii="Arial" w:hAnsi="Arial" w:cs="Arial"/>
          <w:color w:val="000000" w:themeColor="text1"/>
          <w:sz w:val="24"/>
          <w:szCs w:val="24"/>
        </w:rPr>
        <w:t xml:space="preserve"> </w:t>
      </w:r>
      <w:r w:rsidR="00DB7702" w:rsidRPr="00275EE0">
        <w:rPr>
          <w:rFonts w:ascii="Arial" w:hAnsi="Arial" w:cs="Arial"/>
          <w:color w:val="000000" w:themeColor="text1"/>
          <w:sz w:val="24"/>
          <w:szCs w:val="24"/>
        </w:rPr>
        <w:t>subgrantees or</w:t>
      </w:r>
      <w:r w:rsidRPr="00275EE0">
        <w:rPr>
          <w:rFonts w:ascii="Arial" w:hAnsi="Arial" w:cs="Arial"/>
          <w:color w:val="000000" w:themeColor="text1"/>
          <w:sz w:val="24"/>
          <w:szCs w:val="24"/>
        </w:rPr>
        <w:t xml:space="preserve"> subcontractors; that information should be provided under </w:t>
      </w:r>
      <w:r w:rsidR="00DB7702">
        <w:rPr>
          <w:rFonts w:ascii="Arial" w:hAnsi="Arial" w:cs="Arial"/>
          <w:color w:val="000000" w:themeColor="text1"/>
          <w:sz w:val="24"/>
          <w:szCs w:val="24"/>
        </w:rPr>
        <w:t xml:space="preserve">Professional Services or </w:t>
      </w:r>
      <w:r w:rsidRPr="00275EE0">
        <w:rPr>
          <w:rFonts w:ascii="Arial" w:hAnsi="Arial" w:cs="Arial"/>
          <w:color w:val="000000" w:themeColor="text1"/>
          <w:sz w:val="24"/>
          <w:szCs w:val="24"/>
        </w:rPr>
        <w:t>Non-Governmental Organization (NGO) Contracts Line Item.</w:t>
      </w:r>
    </w:p>
    <w:p w14:paraId="61B22640" w14:textId="77777777" w:rsidR="00201EC9" w:rsidRPr="00275EE0" w:rsidRDefault="00201EC9" w:rsidP="00201EC9">
      <w:pPr>
        <w:pStyle w:val="ListParagraph"/>
        <w:spacing w:after="0" w:line="240" w:lineRule="auto"/>
        <w:ind w:left="360"/>
        <w:rPr>
          <w:rFonts w:ascii="Arial" w:hAnsi="Arial" w:cs="Arial"/>
          <w:color w:val="000000" w:themeColor="text1"/>
          <w:sz w:val="24"/>
          <w:szCs w:val="24"/>
        </w:rPr>
      </w:pPr>
    </w:p>
    <w:p w14:paraId="0A725B6A" w14:textId="265D88A2" w:rsidR="00201EC9" w:rsidRPr="00275EE0" w:rsidRDefault="00201EC9" w:rsidP="00201EC9">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Services and Supplies:</w:t>
      </w:r>
      <w:r w:rsidRPr="00275EE0">
        <w:rPr>
          <w:rFonts w:ascii="Arial" w:hAnsi="Arial" w:cs="Arial"/>
          <w:color w:val="000000" w:themeColor="text1"/>
          <w:sz w:val="24"/>
          <w:szCs w:val="24"/>
        </w:rPr>
        <w:t xml:space="preserve"> Include and itemize all services and supplies to be purchased </w:t>
      </w:r>
      <w:r w:rsidR="00DB7702">
        <w:rPr>
          <w:rFonts w:ascii="Arial" w:hAnsi="Arial" w:cs="Arial"/>
          <w:color w:val="000000" w:themeColor="text1"/>
          <w:sz w:val="24"/>
          <w:szCs w:val="24"/>
        </w:rPr>
        <w:t>for</w:t>
      </w:r>
      <w:r w:rsidRPr="00275EE0">
        <w:rPr>
          <w:rFonts w:ascii="Arial" w:hAnsi="Arial" w:cs="Arial"/>
          <w:color w:val="000000" w:themeColor="text1"/>
          <w:sz w:val="24"/>
          <w:szCs w:val="24"/>
        </w:rPr>
        <w:t xml:space="preserve"> the </w:t>
      </w:r>
      <w:r w:rsidR="00DB7702">
        <w:rPr>
          <w:rFonts w:ascii="Arial" w:hAnsi="Arial" w:cs="Arial"/>
          <w:color w:val="000000" w:themeColor="text1"/>
          <w:sz w:val="24"/>
          <w:szCs w:val="24"/>
        </w:rPr>
        <w:t>Proud Parenting</w:t>
      </w:r>
      <w:r w:rsidRPr="00275EE0">
        <w:rPr>
          <w:rFonts w:ascii="Arial" w:hAnsi="Arial" w:cs="Arial"/>
          <w:color w:val="000000" w:themeColor="text1"/>
          <w:sz w:val="24"/>
          <w:szCs w:val="24"/>
        </w:rPr>
        <w:t xml:space="preserve"> Grant Program</w:t>
      </w:r>
      <w:r w:rsidR="00DB7702">
        <w:rPr>
          <w:rFonts w:ascii="Arial" w:hAnsi="Arial" w:cs="Arial"/>
          <w:color w:val="000000" w:themeColor="text1"/>
          <w:sz w:val="24"/>
          <w:szCs w:val="24"/>
        </w:rPr>
        <w:t xml:space="preserve"> by the Applicant</w:t>
      </w:r>
      <w:r w:rsidRPr="00275EE0">
        <w:rPr>
          <w:rFonts w:ascii="Arial" w:hAnsi="Arial" w:cs="Arial"/>
          <w:color w:val="000000" w:themeColor="text1"/>
          <w:sz w:val="24"/>
          <w:szCs w:val="24"/>
        </w:rPr>
        <w:t xml:space="preserve">. </w:t>
      </w:r>
    </w:p>
    <w:p w14:paraId="6029B624" w14:textId="77777777" w:rsidR="00201EC9" w:rsidRPr="00275EE0" w:rsidRDefault="00201EC9" w:rsidP="00201EC9">
      <w:pPr>
        <w:pStyle w:val="ListParagraph"/>
        <w:spacing w:after="0" w:line="240" w:lineRule="auto"/>
        <w:ind w:left="360"/>
        <w:jc w:val="both"/>
        <w:rPr>
          <w:rFonts w:ascii="Arial" w:hAnsi="Arial" w:cs="Arial"/>
          <w:color w:val="000000" w:themeColor="text1"/>
          <w:sz w:val="24"/>
          <w:szCs w:val="24"/>
        </w:rPr>
      </w:pPr>
    </w:p>
    <w:p w14:paraId="3B3D6B9B" w14:textId="31A9EC34" w:rsidR="00201EC9" w:rsidRPr="00275EE0" w:rsidRDefault="00201EC9" w:rsidP="00201EC9">
      <w:pPr>
        <w:pStyle w:val="ListParagraph"/>
        <w:spacing w:after="0" w:line="240" w:lineRule="auto"/>
        <w:ind w:left="360"/>
        <w:jc w:val="both"/>
        <w:rPr>
          <w:rFonts w:ascii="Arial" w:hAnsi="Arial" w:cs="Arial"/>
          <w:color w:val="000000" w:themeColor="text1"/>
          <w:sz w:val="24"/>
          <w:szCs w:val="24"/>
        </w:rPr>
      </w:pPr>
      <w:r w:rsidRPr="00275EE0">
        <w:rPr>
          <w:rFonts w:ascii="Arial" w:hAnsi="Arial" w:cs="Arial"/>
          <w:color w:val="000000" w:themeColor="text1"/>
          <w:sz w:val="24"/>
          <w:szCs w:val="24"/>
        </w:rPr>
        <w:t>*Services and supplies to be purchased by subgrantees or subcontractors must be included in the applicable line item (e.g., Professional Services Line Item, NGO Contracts Line Item).</w:t>
      </w:r>
    </w:p>
    <w:p w14:paraId="3E55DBB2" w14:textId="77777777" w:rsidR="00201EC9" w:rsidRPr="00275EE0" w:rsidRDefault="00201EC9" w:rsidP="00201EC9">
      <w:pPr>
        <w:pStyle w:val="ListParagraph"/>
        <w:spacing w:after="0" w:line="240" w:lineRule="auto"/>
        <w:ind w:left="360"/>
        <w:rPr>
          <w:rFonts w:ascii="Arial" w:hAnsi="Arial" w:cs="Arial"/>
          <w:color w:val="000000" w:themeColor="text1"/>
          <w:sz w:val="24"/>
          <w:szCs w:val="24"/>
        </w:rPr>
      </w:pPr>
    </w:p>
    <w:p w14:paraId="7EDA12F4" w14:textId="4359A232" w:rsidR="00201EC9" w:rsidRPr="00275EE0" w:rsidRDefault="00201EC9" w:rsidP="00201EC9">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Professional Services:</w:t>
      </w:r>
      <w:r w:rsidRPr="00275EE0">
        <w:rPr>
          <w:rFonts w:ascii="Arial" w:hAnsi="Arial" w:cs="Arial"/>
          <w:color w:val="000000" w:themeColor="text1"/>
          <w:sz w:val="24"/>
          <w:szCs w:val="24"/>
        </w:rPr>
        <w:t xml:space="preserve"> List the names of any agency(ies) or professional consultant(s) that will work on and be funded by the </w:t>
      </w:r>
      <w:r w:rsidR="00DB7702">
        <w:rPr>
          <w:rFonts w:ascii="Arial" w:hAnsi="Arial" w:cs="Arial"/>
          <w:color w:val="000000" w:themeColor="text1"/>
          <w:sz w:val="24"/>
          <w:szCs w:val="24"/>
        </w:rPr>
        <w:t>Proud Parenting</w:t>
      </w:r>
      <w:r w:rsidRPr="00275EE0">
        <w:rPr>
          <w:rFonts w:ascii="Arial" w:hAnsi="Arial" w:cs="Arial"/>
          <w:color w:val="000000" w:themeColor="text1"/>
          <w:sz w:val="24"/>
          <w:szCs w:val="24"/>
        </w:rPr>
        <w:t xml:space="preserve"> Grant Program. Show the amount of funds allocated to each agency/consultant and itemize the services that will be provided. List any positions to be funded, including classification/title, percentage of time, salary or hourly rates, and benefits (if applicable). </w:t>
      </w:r>
    </w:p>
    <w:p w14:paraId="0F160BEF" w14:textId="77777777" w:rsidR="00201EC9" w:rsidRPr="00275EE0" w:rsidRDefault="00201EC9" w:rsidP="00201EC9">
      <w:pPr>
        <w:pStyle w:val="ListParagraph"/>
        <w:spacing w:after="0" w:line="240" w:lineRule="auto"/>
        <w:ind w:left="360"/>
        <w:jc w:val="both"/>
        <w:rPr>
          <w:rFonts w:ascii="Arial" w:hAnsi="Arial" w:cs="Arial"/>
          <w:color w:val="000000" w:themeColor="text1"/>
          <w:sz w:val="24"/>
          <w:szCs w:val="24"/>
        </w:rPr>
      </w:pPr>
    </w:p>
    <w:p w14:paraId="5BD49BE0" w14:textId="77777777" w:rsidR="00201EC9" w:rsidRPr="00275EE0" w:rsidRDefault="00201EC9" w:rsidP="00201EC9">
      <w:pPr>
        <w:pStyle w:val="ListParagraph"/>
        <w:spacing w:after="0" w:line="240" w:lineRule="auto"/>
        <w:ind w:left="360"/>
        <w:jc w:val="both"/>
        <w:rPr>
          <w:rFonts w:ascii="Arial" w:hAnsi="Arial" w:cs="Arial"/>
          <w:color w:val="000000" w:themeColor="text1"/>
          <w:sz w:val="24"/>
          <w:szCs w:val="24"/>
        </w:rPr>
      </w:pPr>
      <w:r w:rsidRPr="00275EE0">
        <w:rPr>
          <w:rFonts w:ascii="Arial" w:hAnsi="Arial" w:cs="Arial"/>
          <w:color w:val="000000" w:themeColor="text1"/>
          <w:sz w:val="24"/>
          <w:szCs w:val="24"/>
        </w:rPr>
        <w:t xml:space="preserve">*Do not include information for subcontractors or consultants solely for the purpose(s) of Project Evaluation; that information should be provided under the Program Evaluation Line Item. </w:t>
      </w:r>
    </w:p>
    <w:p w14:paraId="066CC83B" w14:textId="77777777" w:rsidR="00201EC9" w:rsidRPr="00275EE0" w:rsidRDefault="00201EC9" w:rsidP="00201EC9">
      <w:pPr>
        <w:pStyle w:val="ListParagraph"/>
        <w:spacing w:line="240" w:lineRule="auto"/>
        <w:rPr>
          <w:rFonts w:ascii="Arial" w:hAnsi="Arial" w:cs="Arial"/>
          <w:color w:val="000000" w:themeColor="text1"/>
          <w:sz w:val="24"/>
          <w:szCs w:val="24"/>
        </w:rPr>
      </w:pPr>
    </w:p>
    <w:p w14:paraId="164A2979" w14:textId="39B69384" w:rsidR="00201EC9" w:rsidRPr="00275EE0" w:rsidRDefault="00201EC9" w:rsidP="00201EC9">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Non-Governmental Organization (NGO) Subcontracts:</w:t>
      </w:r>
      <w:r w:rsidRPr="00275EE0">
        <w:rPr>
          <w:rFonts w:ascii="Arial" w:hAnsi="Arial" w:cs="Arial"/>
          <w:color w:val="000000" w:themeColor="text1"/>
          <w:sz w:val="24"/>
          <w:szCs w:val="24"/>
        </w:rPr>
        <w:t xml:space="preserve"> List the names of all NGOs that will </w:t>
      </w:r>
      <w:r w:rsidR="00DB7702">
        <w:rPr>
          <w:rFonts w:ascii="Arial" w:hAnsi="Arial" w:cs="Arial"/>
          <w:color w:val="000000" w:themeColor="text1"/>
          <w:sz w:val="24"/>
          <w:szCs w:val="24"/>
        </w:rPr>
        <w:t xml:space="preserve">be subcontracted to </w:t>
      </w:r>
      <w:r w:rsidRPr="00275EE0">
        <w:rPr>
          <w:rFonts w:ascii="Arial" w:hAnsi="Arial" w:cs="Arial"/>
          <w:color w:val="000000" w:themeColor="text1"/>
          <w:sz w:val="24"/>
          <w:szCs w:val="24"/>
        </w:rPr>
        <w:t xml:space="preserve">work on and be funded by the </w:t>
      </w:r>
      <w:r w:rsidR="00DB7702">
        <w:rPr>
          <w:rFonts w:ascii="Arial" w:hAnsi="Arial" w:cs="Arial"/>
          <w:color w:val="000000" w:themeColor="text1"/>
          <w:sz w:val="24"/>
          <w:szCs w:val="24"/>
        </w:rPr>
        <w:t>Proud Parenting</w:t>
      </w:r>
      <w:r w:rsidRPr="00275EE0">
        <w:rPr>
          <w:rFonts w:ascii="Arial" w:hAnsi="Arial" w:cs="Arial"/>
          <w:color w:val="000000" w:themeColor="text1"/>
          <w:sz w:val="24"/>
          <w:szCs w:val="24"/>
        </w:rPr>
        <w:t xml:space="preserve"> Grant Program. Include any positions to be funded, including classification/title, percentage of time, salary or hourly rates, and benefits (if applicable). If a community partner has not been selected as of the date of the submission of the application, identify the amount of grant funds that will be allocated and describe the services to be provided.</w:t>
      </w:r>
    </w:p>
    <w:p w14:paraId="3625B69D" w14:textId="77777777" w:rsidR="00201EC9" w:rsidRPr="00275EE0" w:rsidRDefault="00201EC9" w:rsidP="00201EC9">
      <w:pPr>
        <w:pStyle w:val="ListParagraph"/>
        <w:spacing w:line="240" w:lineRule="auto"/>
        <w:rPr>
          <w:rFonts w:ascii="Arial" w:hAnsi="Arial" w:cs="Arial"/>
          <w:color w:val="000000" w:themeColor="text1"/>
          <w:sz w:val="24"/>
          <w:szCs w:val="24"/>
        </w:rPr>
      </w:pPr>
    </w:p>
    <w:p w14:paraId="5FDB6C97" w14:textId="77777777" w:rsidR="00201EC9" w:rsidRPr="006632F4" w:rsidRDefault="00201EC9" w:rsidP="00201EC9">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Indirect Costs:</w:t>
      </w:r>
      <w:r w:rsidRPr="00275EE0">
        <w:rPr>
          <w:rFonts w:ascii="Arial" w:hAnsi="Arial" w:cs="Arial"/>
          <w:color w:val="000000" w:themeColor="text1"/>
          <w:sz w:val="24"/>
          <w:szCs w:val="24"/>
        </w:rPr>
        <w:t xml:space="preserve"> </w:t>
      </w:r>
      <w:bookmarkStart w:id="154" w:name="_Hlk29934914"/>
      <w:r w:rsidRPr="00275EE0">
        <w:rPr>
          <w:rFonts w:ascii="Arial" w:hAnsi="Arial" w:cs="Arial"/>
          <w:color w:val="000000" w:themeColor="text1"/>
          <w:sz w:val="24"/>
          <w:szCs w:val="24"/>
        </w:rPr>
        <w:t xml:space="preserve">Indirect costs may be charged as an amount not to exceed ten </w:t>
      </w:r>
      <w:r w:rsidRPr="006632F4">
        <w:rPr>
          <w:rFonts w:ascii="Arial" w:hAnsi="Arial" w:cs="Arial"/>
          <w:color w:val="000000" w:themeColor="text1"/>
          <w:sz w:val="24"/>
          <w:szCs w:val="24"/>
        </w:rPr>
        <w:t>percent (10%) of the actual total direct project costs. Indirect costs are shared costs that cannot be directly assigned to a particular activity but are necessary to the operation of the organization and the performance of the project. Indirect cost guidelines can be found in the BSCC Grant Administration Guide located on the BSCC website.</w:t>
      </w:r>
      <w:bookmarkEnd w:id="154"/>
    </w:p>
    <w:p w14:paraId="7FE1C899" w14:textId="77777777" w:rsidR="00201EC9" w:rsidRPr="00275EE0" w:rsidRDefault="00201EC9" w:rsidP="00201EC9">
      <w:pPr>
        <w:pStyle w:val="ListParagraph"/>
        <w:spacing w:line="240" w:lineRule="auto"/>
        <w:rPr>
          <w:rFonts w:ascii="Arial" w:hAnsi="Arial" w:cs="Arial"/>
          <w:color w:val="000000" w:themeColor="text1"/>
          <w:sz w:val="24"/>
          <w:szCs w:val="24"/>
        </w:rPr>
      </w:pPr>
    </w:p>
    <w:p w14:paraId="13D99D6E" w14:textId="60D103A5" w:rsidR="00201EC9" w:rsidRPr="00275EE0" w:rsidRDefault="00201EC9" w:rsidP="00201EC9">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Equipment and Fixed Assets:</w:t>
      </w:r>
      <w:r w:rsidRPr="00275EE0">
        <w:rPr>
          <w:rFonts w:ascii="Arial" w:hAnsi="Arial" w:cs="Arial"/>
          <w:color w:val="000000" w:themeColor="text1"/>
          <w:sz w:val="24"/>
          <w:szCs w:val="24"/>
        </w:rPr>
        <w:t xml:space="preserve"> Include grant funds associated with equipment and fixed assets purchased by the </w:t>
      </w:r>
      <w:r w:rsidR="00DB7702">
        <w:rPr>
          <w:rFonts w:ascii="Arial" w:hAnsi="Arial" w:cs="Arial"/>
          <w:color w:val="000000" w:themeColor="text1"/>
          <w:sz w:val="24"/>
          <w:szCs w:val="24"/>
        </w:rPr>
        <w:t>Proud Parenting</w:t>
      </w:r>
      <w:r w:rsidRPr="00275EE0">
        <w:rPr>
          <w:rFonts w:ascii="Arial" w:hAnsi="Arial" w:cs="Arial"/>
          <w:color w:val="000000" w:themeColor="text1"/>
          <w:sz w:val="24"/>
          <w:szCs w:val="24"/>
        </w:rPr>
        <w:t xml:space="preserve"> Grant Program. Equipment and fixed assets are defined as nonexpendable personal property having a useful life of more than one (1) year and an acquisition cost of $5,000 or more per unit. Items that do not meet this threshold should be included in the Services and Supplies Line Item Category. Itemize all equipment and fixed assets to be purchased by the </w:t>
      </w:r>
      <w:r w:rsidR="00DB7702">
        <w:rPr>
          <w:rFonts w:ascii="Arial" w:hAnsi="Arial" w:cs="Arial"/>
          <w:color w:val="000000" w:themeColor="text1"/>
          <w:sz w:val="24"/>
          <w:szCs w:val="24"/>
        </w:rPr>
        <w:t>Proud Parenting</w:t>
      </w:r>
      <w:r w:rsidRPr="00275EE0">
        <w:rPr>
          <w:rFonts w:ascii="Arial" w:hAnsi="Arial" w:cs="Arial"/>
          <w:color w:val="000000" w:themeColor="text1"/>
          <w:sz w:val="24"/>
          <w:szCs w:val="24"/>
        </w:rPr>
        <w:t xml:space="preserve"> Grant Program.</w:t>
      </w:r>
    </w:p>
    <w:p w14:paraId="1E794494" w14:textId="77777777" w:rsidR="00201EC9" w:rsidRPr="00275EE0" w:rsidRDefault="00201EC9" w:rsidP="00201EC9">
      <w:pPr>
        <w:pStyle w:val="ListParagraph"/>
        <w:spacing w:line="240" w:lineRule="auto"/>
        <w:ind w:left="360"/>
        <w:rPr>
          <w:rFonts w:ascii="Arial" w:hAnsi="Arial" w:cs="Arial"/>
          <w:color w:val="000000" w:themeColor="text1"/>
          <w:sz w:val="24"/>
          <w:szCs w:val="24"/>
        </w:rPr>
      </w:pPr>
    </w:p>
    <w:p w14:paraId="2D489D69" w14:textId="63377A7D" w:rsidR="00201EC9" w:rsidRDefault="00201EC9" w:rsidP="00201EC9">
      <w:pPr>
        <w:pStyle w:val="ListParagraph"/>
        <w:spacing w:line="240" w:lineRule="auto"/>
        <w:ind w:left="360"/>
        <w:jc w:val="both"/>
        <w:rPr>
          <w:rFonts w:ascii="Arial" w:hAnsi="Arial" w:cs="Arial"/>
          <w:color w:val="000000" w:themeColor="text1"/>
          <w:sz w:val="24"/>
          <w:szCs w:val="24"/>
        </w:rPr>
      </w:pPr>
      <w:r w:rsidRPr="00275EE0">
        <w:rPr>
          <w:rFonts w:ascii="Arial" w:hAnsi="Arial" w:cs="Arial"/>
          <w:color w:val="000000" w:themeColor="text1"/>
          <w:sz w:val="24"/>
          <w:szCs w:val="24"/>
        </w:rPr>
        <w:t xml:space="preserve">*Equipment and fixed assets purchased by subgrantees or subcontractors must be included </w:t>
      </w:r>
      <w:r w:rsidR="00DB7702">
        <w:rPr>
          <w:rFonts w:ascii="Arial" w:hAnsi="Arial" w:cs="Arial"/>
          <w:color w:val="000000" w:themeColor="text1"/>
          <w:sz w:val="24"/>
          <w:szCs w:val="24"/>
        </w:rPr>
        <w:t xml:space="preserve">within </w:t>
      </w:r>
      <w:r w:rsidRPr="00275EE0">
        <w:rPr>
          <w:rFonts w:ascii="Arial" w:hAnsi="Arial" w:cs="Arial"/>
          <w:color w:val="000000" w:themeColor="text1"/>
          <w:sz w:val="24"/>
          <w:szCs w:val="24"/>
        </w:rPr>
        <w:t>the applicable Line Item (e.g., Professional Services Line Item, NGO Contracts Line Item).</w:t>
      </w:r>
    </w:p>
    <w:p w14:paraId="6262F8EE" w14:textId="09F4B568" w:rsidR="00DB7702" w:rsidRDefault="00DB7702" w:rsidP="00201EC9">
      <w:pPr>
        <w:pStyle w:val="ListParagraph"/>
        <w:spacing w:line="240" w:lineRule="auto"/>
        <w:ind w:left="360"/>
        <w:jc w:val="both"/>
        <w:rPr>
          <w:rFonts w:ascii="Arial" w:hAnsi="Arial" w:cs="Arial"/>
          <w:color w:val="000000" w:themeColor="text1"/>
          <w:sz w:val="24"/>
          <w:szCs w:val="24"/>
        </w:rPr>
      </w:pPr>
    </w:p>
    <w:p w14:paraId="0BDFFC53" w14:textId="55060A3B" w:rsidR="00DB7702" w:rsidRPr="00275EE0" w:rsidRDefault="00DB7702" w:rsidP="00201EC9">
      <w:pPr>
        <w:pStyle w:val="ListParagraph"/>
        <w:spacing w:line="240" w:lineRule="auto"/>
        <w:ind w:left="360"/>
        <w:jc w:val="both"/>
        <w:rPr>
          <w:rFonts w:ascii="Arial" w:hAnsi="Arial" w:cs="Arial"/>
          <w:color w:val="000000" w:themeColor="text1"/>
          <w:sz w:val="24"/>
          <w:szCs w:val="24"/>
        </w:rPr>
      </w:pPr>
      <w:r>
        <w:rPr>
          <w:rFonts w:ascii="Arial" w:hAnsi="Arial" w:cs="Arial"/>
          <w:color w:val="000000" w:themeColor="text1"/>
          <w:sz w:val="24"/>
          <w:szCs w:val="24"/>
        </w:rPr>
        <w:t xml:space="preserve">Equipment and fixed assets </w:t>
      </w:r>
      <w:r w:rsidRPr="00275EE0">
        <w:rPr>
          <w:rFonts w:ascii="Arial" w:hAnsi="Arial" w:cs="Arial"/>
          <w:color w:val="000000" w:themeColor="text1"/>
          <w:sz w:val="24"/>
          <w:szCs w:val="24"/>
        </w:rPr>
        <w:t xml:space="preserve">included in the proposed budget does not guarantee automatic approval; these </w:t>
      </w:r>
      <w:r>
        <w:rPr>
          <w:rFonts w:ascii="Arial" w:hAnsi="Arial" w:cs="Arial"/>
          <w:color w:val="000000" w:themeColor="text1"/>
          <w:sz w:val="24"/>
          <w:szCs w:val="24"/>
        </w:rPr>
        <w:t xml:space="preserve">purchase </w:t>
      </w:r>
      <w:r w:rsidRPr="00275EE0">
        <w:rPr>
          <w:rFonts w:ascii="Arial" w:hAnsi="Arial" w:cs="Arial"/>
          <w:color w:val="000000" w:themeColor="text1"/>
          <w:sz w:val="24"/>
          <w:szCs w:val="24"/>
        </w:rPr>
        <w:t>requests require separate and prior approval by the BSCC.</w:t>
      </w:r>
    </w:p>
    <w:p w14:paraId="55CB8F19" w14:textId="77777777" w:rsidR="00201EC9" w:rsidRPr="00275EE0" w:rsidRDefault="00201EC9" w:rsidP="00201EC9">
      <w:pPr>
        <w:pStyle w:val="ListParagraph"/>
        <w:spacing w:line="240" w:lineRule="auto"/>
        <w:ind w:left="360"/>
        <w:jc w:val="both"/>
        <w:rPr>
          <w:rFonts w:ascii="Arial" w:hAnsi="Arial" w:cs="Arial"/>
          <w:color w:val="000000" w:themeColor="text1"/>
          <w:sz w:val="24"/>
          <w:szCs w:val="24"/>
        </w:rPr>
      </w:pPr>
    </w:p>
    <w:p w14:paraId="7D3D96A2" w14:textId="57146E01" w:rsidR="00201EC9" w:rsidRPr="00275EE0" w:rsidRDefault="00201EC9" w:rsidP="00201EC9">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Data Collection / Enhancements:</w:t>
      </w:r>
      <w:r w:rsidRPr="00275EE0">
        <w:rPr>
          <w:rFonts w:ascii="Arial" w:hAnsi="Arial" w:cs="Arial"/>
          <w:color w:val="000000" w:themeColor="text1"/>
          <w:sz w:val="24"/>
          <w:szCs w:val="24"/>
        </w:rPr>
        <w:t xml:space="preserve"> Include and itemize all grant fund costs associated with the project’s data collection efforts and/or necessary enhancements to an existing data collection mechanism to capture the data required for the </w:t>
      </w:r>
      <w:r w:rsidR="00DB7702">
        <w:rPr>
          <w:rFonts w:ascii="Arial" w:hAnsi="Arial" w:cs="Arial"/>
          <w:color w:val="000000" w:themeColor="text1"/>
          <w:sz w:val="24"/>
          <w:szCs w:val="24"/>
        </w:rPr>
        <w:t>Proud Parenting</w:t>
      </w:r>
      <w:r w:rsidRPr="00275EE0">
        <w:rPr>
          <w:rFonts w:ascii="Arial" w:hAnsi="Arial" w:cs="Arial"/>
          <w:color w:val="000000" w:themeColor="text1"/>
          <w:sz w:val="24"/>
          <w:szCs w:val="24"/>
        </w:rPr>
        <w:t xml:space="preserve"> Grant Program.</w:t>
      </w:r>
    </w:p>
    <w:p w14:paraId="3EC8BBEA" w14:textId="77777777" w:rsidR="00201EC9" w:rsidRPr="00275EE0" w:rsidRDefault="00201EC9" w:rsidP="00201EC9">
      <w:pPr>
        <w:pStyle w:val="ListParagraph"/>
        <w:spacing w:line="240" w:lineRule="auto"/>
        <w:rPr>
          <w:rFonts w:ascii="Arial" w:hAnsi="Arial" w:cs="Arial"/>
          <w:color w:val="000000" w:themeColor="text1"/>
          <w:sz w:val="24"/>
          <w:szCs w:val="24"/>
        </w:rPr>
      </w:pPr>
    </w:p>
    <w:p w14:paraId="35DDCB9D" w14:textId="612BD824" w:rsidR="00201EC9" w:rsidRPr="00275EE0" w:rsidRDefault="00201EC9" w:rsidP="00201EC9">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Program Evaluation:</w:t>
      </w:r>
      <w:r w:rsidRPr="00275EE0">
        <w:rPr>
          <w:rFonts w:ascii="Arial" w:hAnsi="Arial" w:cs="Arial"/>
          <w:color w:val="000000" w:themeColor="text1"/>
          <w:sz w:val="24"/>
          <w:szCs w:val="24"/>
        </w:rPr>
        <w:t xml:space="preserve"> Include and itemize all grant fund costs associated with evaluation efforts for this project. This should include any subcontracts funded by the </w:t>
      </w:r>
      <w:r w:rsidR="00DB7702">
        <w:rPr>
          <w:rFonts w:ascii="Arial" w:hAnsi="Arial" w:cs="Arial"/>
          <w:color w:val="000000" w:themeColor="text1"/>
          <w:sz w:val="24"/>
          <w:szCs w:val="24"/>
        </w:rPr>
        <w:t>Proud Parenting</w:t>
      </w:r>
      <w:r w:rsidRPr="00275EE0">
        <w:rPr>
          <w:rFonts w:ascii="Arial" w:hAnsi="Arial" w:cs="Arial"/>
          <w:color w:val="000000" w:themeColor="text1"/>
          <w:sz w:val="24"/>
          <w:szCs w:val="24"/>
        </w:rPr>
        <w:t xml:space="preserve"> Grant Program solely for the purposes of Program Evaluation.</w:t>
      </w:r>
    </w:p>
    <w:p w14:paraId="18D90414" w14:textId="77777777" w:rsidR="00201EC9" w:rsidRPr="00275EE0" w:rsidRDefault="00201EC9" w:rsidP="00201EC9">
      <w:pPr>
        <w:pStyle w:val="ListParagraph"/>
        <w:spacing w:line="240" w:lineRule="auto"/>
        <w:rPr>
          <w:rFonts w:ascii="Arial" w:hAnsi="Arial" w:cs="Arial"/>
          <w:color w:val="000000" w:themeColor="text1"/>
          <w:sz w:val="24"/>
          <w:szCs w:val="24"/>
        </w:rPr>
      </w:pPr>
    </w:p>
    <w:p w14:paraId="587E3607" w14:textId="70B8BEC6" w:rsidR="00201EC9" w:rsidRPr="00275EE0" w:rsidRDefault="00201EC9" w:rsidP="00201EC9">
      <w:pPr>
        <w:pStyle w:val="ListParagraph"/>
        <w:numPr>
          <w:ilvl w:val="3"/>
          <w:numId w:val="80"/>
        </w:numPr>
        <w:shd w:val="clear" w:color="auto" w:fill="FFFFFF" w:themeFill="background1"/>
        <w:spacing w:after="0" w:line="240" w:lineRule="auto"/>
        <w:ind w:left="360"/>
        <w:jc w:val="both"/>
        <w:rPr>
          <w:rFonts w:ascii="Arial" w:eastAsia="Arial Unicode MS" w:hAnsi="Arial" w:cs="Arial"/>
          <w:sz w:val="24"/>
          <w:szCs w:val="24"/>
        </w:rPr>
      </w:pPr>
      <w:r w:rsidRPr="00275EE0">
        <w:rPr>
          <w:rFonts w:ascii="Arial" w:hAnsi="Arial" w:cs="Arial"/>
          <w:b/>
          <w:color w:val="000000" w:themeColor="text1"/>
          <w:sz w:val="24"/>
          <w:szCs w:val="24"/>
        </w:rPr>
        <w:t xml:space="preserve">Sustainability Planning: </w:t>
      </w:r>
      <w:r w:rsidRPr="00275EE0">
        <w:rPr>
          <w:rFonts w:ascii="Arial" w:hAnsi="Arial" w:cs="Arial"/>
          <w:bCs/>
          <w:color w:val="000000" w:themeColor="text1"/>
          <w:sz w:val="24"/>
          <w:szCs w:val="24"/>
        </w:rPr>
        <w:t xml:space="preserve">Itemize all costs associated with the Applicant’s efforts for sustaining this project after the </w:t>
      </w:r>
      <w:r w:rsidR="00DB7702">
        <w:rPr>
          <w:rFonts w:ascii="Arial" w:hAnsi="Arial" w:cs="Arial"/>
          <w:color w:val="000000" w:themeColor="text1"/>
          <w:sz w:val="24"/>
          <w:szCs w:val="24"/>
        </w:rPr>
        <w:t>Proud Parenting</w:t>
      </w:r>
      <w:r w:rsidRPr="00275EE0">
        <w:rPr>
          <w:rFonts w:ascii="Arial" w:hAnsi="Arial" w:cs="Arial"/>
          <w:color w:val="000000" w:themeColor="text1"/>
          <w:sz w:val="24"/>
          <w:szCs w:val="24"/>
        </w:rPr>
        <w:t xml:space="preserve"> Grant Program has ended</w:t>
      </w:r>
      <w:r w:rsidRPr="00275EE0">
        <w:rPr>
          <w:rFonts w:ascii="Arial" w:hAnsi="Arial" w:cs="Arial"/>
          <w:bCs/>
          <w:color w:val="000000" w:themeColor="text1"/>
          <w:sz w:val="24"/>
          <w:szCs w:val="24"/>
        </w:rPr>
        <w:t xml:space="preserve">. </w:t>
      </w:r>
    </w:p>
    <w:p w14:paraId="7CEB7E4F" w14:textId="77777777" w:rsidR="00201EC9" w:rsidRPr="00275EE0" w:rsidRDefault="00201EC9" w:rsidP="00201EC9">
      <w:pPr>
        <w:pStyle w:val="ListParagraph"/>
        <w:spacing w:line="240" w:lineRule="auto"/>
        <w:rPr>
          <w:rFonts w:ascii="Arial" w:hAnsi="Arial" w:cs="Arial"/>
          <w:color w:val="000000" w:themeColor="text1"/>
          <w:sz w:val="24"/>
          <w:szCs w:val="24"/>
        </w:rPr>
      </w:pPr>
    </w:p>
    <w:p w14:paraId="71599FBF" w14:textId="602EE3B7" w:rsidR="00201EC9" w:rsidRPr="00275EE0" w:rsidRDefault="00201EC9" w:rsidP="00201EC9">
      <w:pPr>
        <w:pStyle w:val="ListParagraph"/>
        <w:numPr>
          <w:ilvl w:val="3"/>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Other (Travel &amp; Training costs):</w:t>
      </w:r>
      <w:r w:rsidRPr="00275EE0">
        <w:rPr>
          <w:rFonts w:ascii="Arial" w:hAnsi="Arial" w:cs="Arial"/>
          <w:color w:val="000000" w:themeColor="text1"/>
          <w:sz w:val="24"/>
          <w:szCs w:val="24"/>
        </w:rPr>
        <w:t xml:space="preserve"> Itemize all costs that do not fit into the Line Item Categories listed above, including travel and training. At a minimum, applicants should budget for at least four (4) project-related individuals to travel to Sacramento for a Grantee Orientation. </w:t>
      </w:r>
    </w:p>
    <w:p w14:paraId="165256C1" w14:textId="77777777" w:rsidR="00201EC9" w:rsidRPr="00275EE0" w:rsidRDefault="00201EC9" w:rsidP="00201EC9">
      <w:pPr>
        <w:spacing w:after="0"/>
        <w:rPr>
          <w:rFonts w:ascii="Arial" w:hAnsi="Arial" w:cs="Arial"/>
          <w:sz w:val="24"/>
          <w:szCs w:val="24"/>
        </w:rPr>
      </w:pPr>
    </w:p>
    <w:p w14:paraId="6FD6E108" w14:textId="41EF7C3F" w:rsidR="00201EC9" w:rsidRPr="00275EE0" w:rsidRDefault="00201EC9" w:rsidP="00201EC9">
      <w:pPr>
        <w:pStyle w:val="ListParagraph"/>
        <w:spacing w:after="0" w:line="240" w:lineRule="auto"/>
        <w:ind w:left="360"/>
        <w:jc w:val="both"/>
        <w:rPr>
          <w:rFonts w:ascii="Arial" w:hAnsi="Arial" w:cs="Arial"/>
          <w:color w:val="000000" w:themeColor="text1"/>
          <w:sz w:val="24"/>
          <w:szCs w:val="24"/>
        </w:rPr>
      </w:pPr>
      <w:r w:rsidRPr="00275EE0">
        <w:rPr>
          <w:rFonts w:ascii="Arial" w:hAnsi="Arial" w:cs="Arial"/>
          <w:color w:val="000000" w:themeColor="text1"/>
          <w:sz w:val="24"/>
          <w:szCs w:val="24"/>
        </w:rPr>
        <w:t>*For this Line Item, do not include “other” costs for subgrantees or subcontractors. These costs must be included in the applicable Line Item (e.g., Professional Services Line Item, NGO Contracts Line Item).</w:t>
      </w:r>
    </w:p>
    <w:p w14:paraId="2183F595" w14:textId="77777777" w:rsidR="00201EC9" w:rsidRPr="00275EE0" w:rsidRDefault="00201EC9" w:rsidP="00201EC9">
      <w:pPr>
        <w:pStyle w:val="ListParagraph"/>
        <w:spacing w:line="240" w:lineRule="auto"/>
        <w:ind w:left="360"/>
        <w:jc w:val="both"/>
        <w:rPr>
          <w:rFonts w:ascii="Arial" w:hAnsi="Arial" w:cs="Arial"/>
          <w:color w:val="000000" w:themeColor="text1"/>
          <w:sz w:val="24"/>
          <w:szCs w:val="24"/>
        </w:rPr>
      </w:pPr>
    </w:p>
    <w:p w14:paraId="31A8F0E1" w14:textId="5647A2A5" w:rsidR="00201EC9" w:rsidRDefault="00201EC9" w:rsidP="00DB7702">
      <w:pPr>
        <w:pStyle w:val="ListParagraph"/>
        <w:spacing w:line="240" w:lineRule="auto"/>
        <w:ind w:left="360"/>
        <w:jc w:val="both"/>
        <w:rPr>
          <w:rFonts w:ascii="Arial" w:hAnsi="Arial" w:cs="Arial"/>
          <w:color w:val="000000" w:themeColor="text1"/>
          <w:sz w:val="24"/>
          <w:szCs w:val="24"/>
        </w:rPr>
      </w:pPr>
      <w:r w:rsidRPr="00275EE0">
        <w:rPr>
          <w:rFonts w:ascii="Arial" w:hAnsi="Arial" w:cs="Arial"/>
          <w:color w:val="000000" w:themeColor="text1"/>
          <w:sz w:val="24"/>
          <w:szCs w:val="24"/>
        </w:rPr>
        <w:t>NOTE: Out-of-State travel using grant funding is permissible only in rare cases and is monitored very closely. Out-of-State travel included in the proposed budget does not guarantee automatic approval; these travel requests undergo a high level of review and scrutiny and approval is granted only in limited cases. Out-of-State travel requests require separate and prior approval by the BSCC.</w:t>
      </w:r>
    </w:p>
    <w:p w14:paraId="15377D72" w14:textId="77777777" w:rsidR="00DB7702" w:rsidRDefault="00DB7702" w:rsidP="00DB7702">
      <w:pPr>
        <w:pStyle w:val="ListParagraph"/>
        <w:spacing w:line="240" w:lineRule="auto"/>
        <w:ind w:left="360"/>
        <w:jc w:val="both"/>
        <w:rPr>
          <w:rFonts w:ascii="Arial" w:hAnsi="Arial" w:cs="Arial"/>
          <w:color w:val="000000" w:themeColor="text1"/>
          <w:sz w:val="24"/>
          <w:szCs w:val="24"/>
        </w:rPr>
      </w:pPr>
    </w:p>
    <w:p w14:paraId="392DAAF3" w14:textId="77777777" w:rsidR="00201EC9" w:rsidRDefault="00201EC9" w:rsidP="00201EC9">
      <w:pPr>
        <w:pStyle w:val="ListParagraph"/>
        <w:numPr>
          <w:ilvl w:val="3"/>
          <w:numId w:val="80"/>
        </w:numPr>
        <w:spacing w:after="0" w:line="240" w:lineRule="auto"/>
        <w:ind w:left="360"/>
        <w:jc w:val="both"/>
        <w:rPr>
          <w:rFonts w:ascii="Arial" w:hAnsi="Arial" w:cs="Arial"/>
          <w:color w:val="000000" w:themeColor="text1"/>
          <w:sz w:val="24"/>
          <w:szCs w:val="24"/>
        </w:rPr>
      </w:pPr>
      <w:r>
        <w:rPr>
          <w:rFonts w:ascii="Arial" w:hAnsi="Arial" w:cs="Arial"/>
          <w:color w:val="000000" w:themeColor="text1"/>
          <w:sz w:val="24"/>
          <w:szCs w:val="24"/>
        </w:rPr>
        <w:t>Financial Audit: Up to $25,000 may be allocated for an end of project financial audit.</w:t>
      </w:r>
      <w:r w:rsidRPr="00B57980">
        <w:t xml:space="preserve"> </w:t>
      </w:r>
      <w:r w:rsidRPr="00B57980">
        <w:rPr>
          <w:rFonts w:ascii="Arial" w:hAnsi="Arial" w:cs="Arial"/>
          <w:color w:val="000000" w:themeColor="text1"/>
          <w:sz w:val="24"/>
          <w:szCs w:val="24"/>
        </w:rPr>
        <w:t xml:space="preserve">The </w:t>
      </w:r>
      <w:r>
        <w:rPr>
          <w:rFonts w:ascii="Arial" w:hAnsi="Arial" w:cs="Arial"/>
          <w:color w:val="000000" w:themeColor="text1"/>
          <w:sz w:val="24"/>
          <w:szCs w:val="24"/>
        </w:rPr>
        <w:t>a</w:t>
      </w:r>
      <w:r w:rsidRPr="00B57980">
        <w:rPr>
          <w:rFonts w:ascii="Arial" w:hAnsi="Arial" w:cs="Arial"/>
          <w:color w:val="000000" w:themeColor="text1"/>
          <w:sz w:val="24"/>
          <w:szCs w:val="24"/>
        </w:rPr>
        <w:t>udit provides assurances that an organization’s financial statements are free of material misstatement based upon the application of generally accepted accounting principles.</w:t>
      </w:r>
    </w:p>
    <w:p w14:paraId="47E24869" w14:textId="77777777" w:rsidR="0015472C" w:rsidRDefault="0015472C">
      <w:pPr>
        <w:rPr>
          <w:rFonts w:ascii="Arial" w:hAnsi="Arial" w:cs="Arial"/>
          <w:b/>
        </w:rPr>
        <w:sectPr w:rsidR="0015472C" w:rsidSect="00B26C1D">
          <w:footerReference w:type="default" r:id="rId75"/>
          <w:pgSz w:w="12240" w:h="15840" w:code="1"/>
          <w:pgMar w:top="1440" w:right="1440" w:bottom="1080" w:left="1440" w:header="576" w:footer="720" w:gutter="0"/>
          <w:cols w:space="720"/>
          <w:docGrid w:linePitch="360"/>
        </w:sectPr>
      </w:pPr>
    </w:p>
    <w:p w14:paraId="4F359E6F" w14:textId="77777777" w:rsidR="0015472C" w:rsidRPr="00710A5B" w:rsidRDefault="0015472C" w:rsidP="0015472C">
      <w:pPr>
        <w:spacing w:after="0" w:line="360" w:lineRule="auto"/>
        <w:jc w:val="both"/>
        <w:rPr>
          <w:rFonts w:ascii="Arial" w:hAnsi="Arial" w:cs="Arial"/>
          <w:color w:val="000000" w:themeColor="text1"/>
          <w:sz w:val="10"/>
          <w:szCs w:val="24"/>
        </w:rPr>
      </w:pPr>
    </w:p>
    <w:tbl>
      <w:tblPr>
        <w:tblpPr w:leftFromText="180" w:rightFromText="180" w:bottomFromText="20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9350"/>
      </w:tblGrid>
      <w:tr w:rsidR="0015472C" w14:paraId="011DB256" w14:textId="77777777" w:rsidTr="009E5AF5">
        <w:trPr>
          <w:trHeight w:val="598"/>
        </w:trPr>
        <w:tc>
          <w:tcPr>
            <w:tcW w:w="9455" w:type="dxa"/>
            <w:shd w:val="clear" w:color="auto" w:fill="002060"/>
            <w:vAlign w:val="center"/>
            <w:hideMark/>
          </w:tcPr>
          <w:p w14:paraId="570BF75E" w14:textId="77777777" w:rsidR="0015472C" w:rsidRPr="007C0030" w:rsidRDefault="0015472C" w:rsidP="009E5AF5">
            <w:pPr>
              <w:pStyle w:val="Heading2"/>
              <w:rPr>
                <w:rFonts w:ascii="Arial" w:hAnsi="Arial" w:cs="Arial"/>
                <w:b/>
              </w:rPr>
            </w:pPr>
            <w:bookmarkStart w:id="155" w:name="_Toc31189403"/>
            <w:bookmarkStart w:id="156" w:name="_Toc32062540"/>
            <w:bookmarkStart w:id="157" w:name="_Toc73512734"/>
            <w:r>
              <w:rPr>
                <w:rFonts w:ascii="Arial" w:hAnsi="Arial" w:cs="Arial"/>
                <w:b/>
                <w:color w:val="FFFFFF" w:themeColor="background1"/>
                <w:sz w:val="24"/>
              </w:rPr>
              <w:t>Budget</w:t>
            </w:r>
            <w:r w:rsidRPr="007C0030">
              <w:rPr>
                <w:rFonts w:ascii="Arial" w:hAnsi="Arial" w:cs="Arial"/>
                <w:b/>
                <w:color w:val="FFFFFF" w:themeColor="background1"/>
                <w:sz w:val="24"/>
              </w:rPr>
              <w:t xml:space="preserve"> Narrative</w:t>
            </w:r>
            <w:bookmarkEnd w:id="155"/>
            <w:bookmarkEnd w:id="156"/>
            <w:bookmarkEnd w:id="157"/>
          </w:p>
        </w:tc>
      </w:tr>
    </w:tbl>
    <w:p w14:paraId="6B4F30E8" w14:textId="31446FB7" w:rsidR="0015472C" w:rsidRPr="00D13346" w:rsidRDefault="0015472C" w:rsidP="0015472C">
      <w:pPr>
        <w:pStyle w:val="NoSpacing"/>
        <w:jc w:val="both"/>
        <w:rPr>
          <w:rFonts w:ascii="Arial" w:hAnsi="Arial" w:cs="Arial"/>
          <w:sz w:val="24"/>
          <w:szCs w:val="24"/>
        </w:rPr>
      </w:pPr>
      <w:r>
        <w:rPr>
          <w:rFonts w:ascii="Arial" w:hAnsi="Arial" w:cs="Arial"/>
          <w:sz w:val="24"/>
          <w:szCs w:val="24"/>
        </w:rPr>
        <w:t>The Budget Narrative</w:t>
      </w:r>
      <w:r w:rsidRPr="00D13346">
        <w:rPr>
          <w:rFonts w:ascii="Arial" w:hAnsi="Arial" w:cs="Arial"/>
          <w:sz w:val="24"/>
          <w:szCs w:val="24"/>
        </w:rPr>
        <w:t xml:space="preserve"> may not exceed</w:t>
      </w:r>
      <w:r>
        <w:rPr>
          <w:rFonts w:ascii="Arial" w:hAnsi="Arial" w:cs="Arial"/>
          <w:sz w:val="24"/>
          <w:szCs w:val="24"/>
        </w:rPr>
        <w:t xml:space="preserve"> </w:t>
      </w:r>
      <w:r w:rsidR="003940BD">
        <w:rPr>
          <w:rFonts w:ascii="Arial" w:hAnsi="Arial" w:cs="Arial"/>
          <w:sz w:val="24"/>
          <w:szCs w:val="24"/>
        </w:rPr>
        <w:t>three (3)</w:t>
      </w:r>
      <w:r w:rsidRPr="00D13346">
        <w:rPr>
          <w:rFonts w:ascii="Arial" w:hAnsi="Arial" w:cs="Arial"/>
          <w:sz w:val="24"/>
          <w:szCs w:val="24"/>
        </w:rPr>
        <w:t xml:space="preserve"> page</w:t>
      </w:r>
      <w:r>
        <w:rPr>
          <w:rFonts w:ascii="Arial" w:hAnsi="Arial" w:cs="Arial"/>
          <w:sz w:val="24"/>
          <w:szCs w:val="24"/>
        </w:rPr>
        <w:t>s</w:t>
      </w:r>
      <w:r w:rsidRPr="00D13346">
        <w:rPr>
          <w:rFonts w:ascii="Arial" w:hAnsi="Arial" w:cs="Arial"/>
          <w:sz w:val="24"/>
          <w:szCs w:val="24"/>
        </w:rPr>
        <w:t>.</w:t>
      </w:r>
      <w:r>
        <w:rPr>
          <w:rFonts w:ascii="Arial" w:hAnsi="Arial" w:cs="Arial"/>
          <w:sz w:val="24"/>
          <w:szCs w:val="24"/>
        </w:rPr>
        <w:t xml:space="preserve"> Dollar amounts must be in whole numbers and match the corresponding Line Item amounts provided in the Budget Table.</w:t>
      </w:r>
    </w:p>
    <w:p w14:paraId="58141FCE" w14:textId="77777777" w:rsidR="0015472C" w:rsidRPr="002561D7" w:rsidRDefault="0015472C" w:rsidP="0015472C">
      <w:pPr>
        <w:spacing w:after="0" w:line="240" w:lineRule="auto"/>
        <w:jc w:val="both"/>
        <w:rPr>
          <w:rFonts w:ascii="Arial" w:hAnsi="Arial" w:cs="Arial"/>
          <w:b/>
          <w:color w:val="000000" w:themeColor="text1"/>
          <w:sz w:val="24"/>
          <w:szCs w:val="24"/>
        </w:rPr>
      </w:pPr>
    </w:p>
    <w:p w14:paraId="1714FA08" w14:textId="77777777" w:rsidR="0015472C" w:rsidRPr="002561D7" w:rsidRDefault="0015472C" w:rsidP="0015472C">
      <w:pPr>
        <w:pStyle w:val="ListParagraph"/>
        <w:numPr>
          <w:ilvl w:val="6"/>
          <w:numId w:val="80"/>
        </w:numPr>
        <w:spacing w:after="0" w:line="240" w:lineRule="auto"/>
        <w:ind w:left="360"/>
        <w:jc w:val="both"/>
        <w:rPr>
          <w:rFonts w:ascii="Arial" w:hAnsi="Arial" w:cs="Arial"/>
          <w:b/>
          <w:color w:val="000000" w:themeColor="text1"/>
          <w:sz w:val="24"/>
          <w:szCs w:val="24"/>
        </w:rPr>
      </w:pPr>
      <w:r w:rsidRPr="002561D7">
        <w:rPr>
          <w:rFonts w:ascii="Arial" w:hAnsi="Arial" w:cs="Arial"/>
          <w:b/>
          <w:color w:val="000000" w:themeColor="text1"/>
          <w:sz w:val="24"/>
          <w:szCs w:val="24"/>
        </w:rPr>
        <w:t xml:space="preserve">Salaries and Benefits: </w:t>
      </w:r>
      <w:r w:rsidRPr="002561D7">
        <w:rPr>
          <w:rFonts w:ascii="Arial" w:hAnsi="Arial" w:cs="Arial"/>
          <w:color w:val="000000" w:themeColor="text1"/>
          <w:sz w:val="24"/>
          <w:szCs w:val="24"/>
        </w:rPr>
        <w:t xml:space="preserve">$ </w:t>
      </w: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1AC8B05E" w14:textId="77777777" w:rsidR="0015472C" w:rsidRDefault="0015472C" w:rsidP="00E86E86">
      <w:pPr>
        <w:pStyle w:val="ListParagraph"/>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bookmarkStart w:id="158" w:name="Text167"/>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bookmarkEnd w:id="158"/>
    </w:p>
    <w:p w14:paraId="2022C71D" w14:textId="77777777" w:rsidR="0015472C" w:rsidRPr="002561D7" w:rsidRDefault="0015472C" w:rsidP="0015472C">
      <w:pPr>
        <w:pStyle w:val="ListParagraph"/>
        <w:spacing w:after="0" w:line="240" w:lineRule="auto"/>
        <w:ind w:left="360"/>
        <w:jc w:val="both"/>
        <w:rPr>
          <w:rFonts w:ascii="Arial" w:hAnsi="Arial" w:cs="Arial"/>
          <w:color w:val="000000" w:themeColor="text1"/>
          <w:sz w:val="24"/>
          <w:szCs w:val="24"/>
        </w:rPr>
      </w:pPr>
    </w:p>
    <w:p w14:paraId="713D6984" w14:textId="77777777" w:rsidR="0015472C" w:rsidRPr="002561D7" w:rsidRDefault="0015472C" w:rsidP="0015472C">
      <w:pPr>
        <w:pStyle w:val="ListParagraph"/>
        <w:numPr>
          <w:ilvl w:val="6"/>
          <w:numId w:val="80"/>
        </w:numPr>
        <w:spacing w:after="0" w:line="240" w:lineRule="auto"/>
        <w:ind w:left="360"/>
        <w:jc w:val="both"/>
        <w:rPr>
          <w:rFonts w:ascii="Arial" w:hAnsi="Arial" w:cs="Arial"/>
          <w:b/>
          <w:color w:val="000000" w:themeColor="text1"/>
          <w:sz w:val="24"/>
          <w:szCs w:val="24"/>
        </w:rPr>
      </w:pPr>
      <w:r w:rsidRPr="002561D7">
        <w:rPr>
          <w:rFonts w:ascii="Arial" w:hAnsi="Arial" w:cs="Arial"/>
          <w:b/>
          <w:color w:val="000000" w:themeColor="text1"/>
          <w:sz w:val="24"/>
          <w:szCs w:val="24"/>
        </w:rPr>
        <w:t>Services and Supplies</w:t>
      </w:r>
      <w:r>
        <w:rPr>
          <w:rFonts w:ascii="Arial" w:hAnsi="Arial" w:cs="Arial"/>
          <w:b/>
          <w:color w:val="000000" w:themeColor="text1"/>
          <w:sz w:val="24"/>
          <w:szCs w:val="24"/>
        </w:rPr>
        <w:t xml:space="preserve">: </w:t>
      </w:r>
      <w:r w:rsidRPr="002561D7">
        <w:rPr>
          <w:rFonts w:ascii="Arial" w:hAnsi="Arial" w:cs="Arial"/>
          <w:color w:val="000000" w:themeColor="text1"/>
          <w:sz w:val="24"/>
          <w:szCs w:val="24"/>
        </w:rPr>
        <w:t xml:space="preserve">$ </w:t>
      </w: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5C05DFD1" w14:textId="77777777" w:rsidR="0015472C" w:rsidRDefault="0015472C" w:rsidP="00E86E86">
      <w:pPr>
        <w:pStyle w:val="ListParagraph"/>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6868404C" w14:textId="77777777" w:rsidR="0015472C" w:rsidRPr="002561D7" w:rsidRDefault="0015472C" w:rsidP="0015472C">
      <w:pPr>
        <w:pStyle w:val="ListParagraph"/>
        <w:spacing w:after="0" w:line="240" w:lineRule="auto"/>
        <w:ind w:left="360"/>
        <w:jc w:val="both"/>
        <w:rPr>
          <w:rFonts w:ascii="Arial" w:hAnsi="Arial" w:cs="Arial"/>
          <w:color w:val="000000" w:themeColor="text1"/>
          <w:sz w:val="24"/>
          <w:szCs w:val="24"/>
        </w:rPr>
      </w:pPr>
    </w:p>
    <w:p w14:paraId="0277889E" w14:textId="77777777" w:rsidR="0015472C" w:rsidRPr="002561D7" w:rsidRDefault="0015472C" w:rsidP="0015472C">
      <w:pPr>
        <w:pStyle w:val="ListParagraph"/>
        <w:numPr>
          <w:ilvl w:val="6"/>
          <w:numId w:val="80"/>
        </w:numPr>
        <w:spacing w:after="0" w:line="240" w:lineRule="auto"/>
        <w:ind w:left="360"/>
        <w:jc w:val="both"/>
        <w:rPr>
          <w:rFonts w:ascii="Arial" w:hAnsi="Arial" w:cs="Arial"/>
          <w:b/>
          <w:color w:val="000000" w:themeColor="text1"/>
          <w:sz w:val="24"/>
          <w:szCs w:val="24"/>
        </w:rPr>
      </w:pPr>
      <w:r w:rsidRPr="002561D7">
        <w:rPr>
          <w:rFonts w:ascii="Arial" w:hAnsi="Arial" w:cs="Arial"/>
          <w:b/>
          <w:color w:val="000000" w:themeColor="text1"/>
          <w:sz w:val="24"/>
          <w:szCs w:val="24"/>
        </w:rPr>
        <w:t>Professional Services</w:t>
      </w:r>
      <w:r>
        <w:rPr>
          <w:rFonts w:ascii="Arial" w:hAnsi="Arial" w:cs="Arial"/>
          <w:b/>
          <w:color w:val="000000" w:themeColor="text1"/>
          <w:sz w:val="24"/>
          <w:szCs w:val="24"/>
        </w:rPr>
        <w:t xml:space="preserve">: </w:t>
      </w:r>
      <w:r w:rsidRPr="002561D7">
        <w:rPr>
          <w:rFonts w:ascii="Arial" w:hAnsi="Arial" w:cs="Arial"/>
          <w:color w:val="000000" w:themeColor="text1"/>
          <w:sz w:val="24"/>
          <w:szCs w:val="24"/>
        </w:rPr>
        <w:t xml:space="preserve">$ </w:t>
      </w: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3EC0C32E" w14:textId="77777777" w:rsidR="0015472C" w:rsidRDefault="0015472C" w:rsidP="0015472C">
      <w:pPr>
        <w:pStyle w:val="ListParagraph"/>
        <w:spacing w:line="360" w:lineRule="auto"/>
        <w:ind w:left="360"/>
        <w:rPr>
          <w:rFonts w:ascii="Arial" w:hAnsi="Arial" w:cs="Arial"/>
          <w:sz w:val="24"/>
          <w:szCs w:val="20"/>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040C94E2" w14:textId="77777777" w:rsidR="0015472C" w:rsidRPr="002561D7" w:rsidRDefault="0015472C" w:rsidP="0015472C">
      <w:pPr>
        <w:pStyle w:val="ListParagraph"/>
        <w:ind w:left="360"/>
        <w:rPr>
          <w:rFonts w:ascii="Arial" w:hAnsi="Arial" w:cs="Arial"/>
          <w:color w:val="000000" w:themeColor="text1"/>
          <w:sz w:val="24"/>
          <w:szCs w:val="24"/>
        </w:rPr>
      </w:pPr>
    </w:p>
    <w:p w14:paraId="71B84C0F" w14:textId="77777777" w:rsidR="0015472C" w:rsidRPr="002561D7" w:rsidRDefault="0015472C" w:rsidP="0015472C">
      <w:pPr>
        <w:pStyle w:val="ListParagraph"/>
        <w:numPr>
          <w:ilvl w:val="6"/>
          <w:numId w:val="80"/>
        </w:numPr>
        <w:spacing w:after="0" w:line="240" w:lineRule="auto"/>
        <w:ind w:left="360"/>
        <w:jc w:val="both"/>
        <w:rPr>
          <w:rFonts w:ascii="Arial" w:hAnsi="Arial" w:cs="Arial"/>
          <w:b/>
          <w:color w:val="000000" w:themeColor="text1"/>
          <w:sz w:val="24"/>
          <w:szCs w:val="24"/>
        </w:rPr>
      </w:pPr>
      <w:r w:rsidRPr="002561D7">
        <w:rPr>
          <w:rFonts w:ascii="Arial" w:hAnsi="Arial" w:cs="Arial"/>
          <w:b/>
          <w:color w:val="000000" w:themeColor="text1"/>
          <w:sz w:val="24"/>
          <w:szCs w:val="24"/>
        </w:rPr>
        <w:t>Non-Governmental Organizations (NGO) Contracts:</w:t>
      </w:r>
      <w:r>
        <w:rPr>
          <w:rFonts w:ascii="Arial" w:hAnsi="Arial" w:cs="Arial"/>
          <w:b/>
          <w:color w:val="000000" w:themeColor="text1"/>
          <w:sz w:val="24"/>
          <w:szCs w:val="24"/>
        </w:rPr>
        <w:t xml:space="preserve"> </w:t>
      </w:r>
      <w:r w:rsidRPr="002561D7">
        <w:rPr>
          <w:rFonts w:ascii="Arial" w:hAnsi="Arial" w:cs="Arial"/>
          <w:color w:val="000000" w:themeColor="text1"/>
          <w:sz w:val="24"/>
          <w:szCs w:val="24"/>
        </w:rPr>
        <w:t xml:space="preserve">$ </w:t>
      </w: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464AD0DD" w14:textId="77777777" w:rsidR="0015472C" w:rsidRDefault="0015472C" w:rsidP="00E86E86">
      <w:pPr>
        <w:pStyle w:val="ListParagraph"/>
        <w:spacing w:after="0" w:line="360" w:lineRule="auto"/>
        <w:ind w:left="360"/>
        <w:rPr>
          <w:rFonts w:ascii="Arial" w:hAnsi="Arial" w:cs="Arial"/>
          <w:sz w:val="24"/>
          <w:szCs w:val="20"/>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3F3B7A0A" w14:textId="77777777" w:rsidR="0015472C" w:rsidRPr="002561D7" w:rsidRDefault="0015472C" w:rsidP="0015472C">
      <w:pPr>
        <w:pStyle w:val="ListParagraph"/>
        <w:spacing w:after="0" w:line="240" w:lineRule="auto"/>
        <w:ind w:left="360"/>
        <w:jc w:val="both"/>
        <w:rPr>
          <w:rFonts w:ascii="Arial" w:hAnsi="Arial" w:cs="Arial"/>
          <w:color w:val="000000" w:themeColor="text1"/>
          <w:sz w:val="24"/>
          <w:szCs w:val="24"/>
        </w:rPr>
      </w:pPr>
    </w:p>
    <w:p w14:paraId="67C59D9C" w14:textId="77777777" w:rsidR="0015472C" w:rsidRPr="002561D7" w:rsidRDefault="0015472C" w:rsidP="0015472C">
      <w:pPr>
        <w:pStyle w:val="ListParagraph"/>
        <w:numPr>
          <w:ilvl w:val="6"/>
          <w:numId w:val="80"/>
        </w:numPr>
        <w:spacing w:after="0" w:line="240" w:lineRule="auto"/>
        <w:ind w:left="360"/>
        <w:jc w:val="both"/>
        <w:rPr>
          <w:rFonts w:ascii="Arial" w:hAnsi="Arial" w:cs="Arial"/>
          <w:b/>
          <w:color w:val="000000" w:themeColor="text1"/>
          <w:sz w:val="24"/>
          <w:szCs w:val="24"/>
        </w:rPr>
      </w:pPr>
      <w:r w:rsidRPr="00F56E1B">
        <w:rPr>
          <w:rFonts w:ascii="Arial" w:hAnsi="Arial" w:cs="Arial"/>
          <w:b/>
          <w:color w:val="000000" w:themeColor="text1"/>
          <w:sz w:val="24"/>
          <w:szCs w:val="24"/>
        </w:rPr>
        <w:t xml:space="preserve">Indirect Costs </w:t>
      </w:r>
      <w:r w:rsidRPr="00F56E1B">
        <w:rPr>
          <w:rFonts w:ascii="Arial" w:hAnsi="Arial" w:cs="Arial"/>
          <w:b/>
          <w:color w:val="000000" w:themeColor="text1"/>
          <w:szCs w:val="24"/>
        </w:rPr>
        <w:t>(</w:t>
      </w:r>
      <w:r w:rsidRPr="00404092">
        <w:rPr>
          <w:rFonts w:ascii="Arial" w:hAnsi="Arial" w:cs="Arial"/>
          <w:b/>
          <w:color w:val="000000" w:themeColor="text1"/>
          <w:szCs w:val="24"/>
        </w:rPr>
        <w:t xml:space="preserve">not to exceed </w:t>
      </w:r>
      <w:r>
        <w:rPr>
          <w:rFonts w:ascii="Arial" w:hAnsi="Arial" w:cs="Arial"/>
          <w:b/>
          <w:color w:val="000000" w:themeColor="text1"/>
          <w:szCs w:val="24"/>
        </w:rPr>
        <w:t>10</w:t>
      </w:r>
      <w:r w:rsidRPr="00404092">
        <w:rPr>
          <w:rFonts w:ascii="Arial" w:hAnsi="Arial" w:cs="Arial"/>
          <w:b/>
          <w:color w:val="000000" w:themeColor="text1"/>
          <w:szCs w:val="24"/>
        </w:rPr>
        <w:t>% of the actual total direct project costs)</w:t>
      </w:r>
      <w:r w:rsidRPr="002561D7">
        <w:rPr>
          <w:rFonts w:ascii="Arial" w:hAnsi="Arial" w:cs="Arial"/>
          <w:b/>
          <w:color w:val="000000" w:themeColor="text1"/>
          <w:sz w:val="24"/>
          <w:szCs w:val="24"/>
        </w:rPr>
        <w:t>:</w:t>
      </w:r>
      <w:r>
        <w:rPr>
          <w:rFonts w:ascii="Arial" w:hAnsi="Arial" w:cs="Arial"/>
          <w:b/>
          <w:color w:val="000000" w:themeColor="text1"/>
          <w:sz w:val="24"/>
          <w:szCs w:val="24"/>
        </w:rPr>
        <w:t xml:space="preserve"> </w:t>
      </w:r>
      <w:r w:rsidRPr="002561D7">
        <w:rPr>
          <w:rFonts w:ascii="Arial" w:hAnsi="Arial" w:cs="Arial"/>
          <w:color w:val="000000" w:themeColor="text1"/>
          <w:sz w:val="24"/>
          <w:szCs w:val="24"/>
        </w:rPr>
        <w:t xml:space="preserve">$ </w:t>
      </w: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233C4A8E" w14:textId="77777777" w:rsidR="0015472C" w:rsidRDefault="0015472C" w:rsidP="00E86E86">
      <w:pPr>
        <w:pStyle w:val="ListParagraph"/>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5B04FE1B" w14:textId="77777777" w:rsidR="0015472C" w:rsidRPr="002561D7" w:rsidRDefault="0015472C" w:rsidP="0015472C">
      <w:pPr>
        <w:pStyle w:val="ListParagraph"/>
        <w:spacing w:after="0" w:line="240" w:lineRule="auto"/>
        <w:ind w:left="360"/>
        <w:jc w:val="both"/>
        <w:rPr>
          <w:rFonts w:ascii="Arial" w:hAnsi="Arial" w:cs="Arial"/>
          <w:color w:val="000000" w:themeColor="text1"/>
          <w:sz w:val="24"/>
          <w:szCs w:val="24"/>
        </w:rPr>
      </w:pPr>
    </w:p>
    <w:p w14:paraId="69952773" w14:textId="77777777" w:rsidR="0015472C" w:rsidRPr="002561D7" w:rsidRDefault="0015472C" w:rsidP="0015472C">
      <w:pPr>
        <w:pStyle w:val="ListParagraph"/>
        <w:numPr>
          <w:ilvl w:val="6"/>
          <w:numId w:val="80"/>
        </w:numPr>
        <w:spacing w:after="0" w:line="240" w:lineRule="auto"/>
        <w:ind w:left="360"/>
        <w:jc w:val="both"/>
        <w:rPr>
          <w:rFonts w:ascii="Arial" w:hAnsi="Arial" w:cs="Arial"/>
          <w:b/>
          <w:color w:val="000000" w:themeColor="text1"/>
          <w:sz w:val="24"/>
          <w:szCs w:val="24"/>
        </w:rPr>
      </w:pPr>
      <w:r w:rsidRPr="002561D7">
        <w:rPr>
          <w:rFonts w:ascii="Arial" w:hAnsi="Arial" w:cs="Arial"/>
          <w:b/>
          <w:color w:val="000000" w:themeColor="text1"/>
          <w:sz w:val="24"/>
          <w:szCs w:val="24"/>
        </w:rPr>
        <w:t>Equipment / Fixed Assets:</w:t>
      </w:r>
      <w:r>
        <w:rPr>
          <w:rFonts w:ascii="Arial" w:hAnsi="Arial" w:cs="Arial"/>
          <w:b/>
          <w:color w:val="000000" w:themeColor="text1"/>
          <w:sz w:val="24"/>
          <w:szCs w:val="24"/>
        </w:rPr>
        <w:t xml:space="preserve"> </w:t>
      </w:r>
      <w:r w:rsidRPr="002561D7">
        <w:rPr>
          <w:rFonts w:ascii="Arial" w:hAnsi="Arial" w:cs="Arial"/>
          <w:color w:val="000000" w:themeColor="text1"/>
          <w:sz w:val="24"/>
          <w:szCs w:val="24"/>
        </w:rPr>
        <w:t xml:space="preserve">$ </w:t>
      </w: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1A175839" w14:textId="77777777" w:rsidR="0015472C" w:rsidRDefault="0015472C" w:rsidP="00E86E86">
      <w:pPr>
        <w:pStyle w:val="ListParagraph"/>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0CA03656" w14:textId="77777777" w:rsidR="0015472C" w:rsidRPr="002561D7" w:rsidRDefault="0015472C" w:rsidP="0015472C">
      <w:pPr>
        <w:pStyle w:val="ListParagraph"/>
        <w:spacing w:after="0" w:line="240" w:lineRule="auto"/>
        <w:ind w:left="360"/>
        <w:jc w:val="both"/>
        <w:rPr>
          <w:rFonts w:ascii="Arial" w:hAnsi="Arial" w:cs="Arial"/>
          <w:color w:val="000000" w:themeColor="text1"/>
          <w:sz w:val="24"/>
          <w:szCs w:val="24"/>
        </w:rPr>
      </w:pPr>
    </w:p>
    <w:p w14:paraId="79513A7C" w14:textId="77777777" w:rsidR="0015472C" w:rsidRPr="002561D7" w:rsidRDefault="0015472C" w:rsidP="0015472C">
      <w:pPr>
        <w:pStyle w:val="ListParagraph"/>
        <w:numPr>
          <w:ilvl w:val="6"/>
          <w:numId w:val="80"/>
        </w:numPr>
        <w:spacing w:after="0" w:line="240" w:lineRule="auto"/>
        <w:ind w:left="360"/>
        <w:jc w:val="both"/>
        <w:rPr>
          <w:rFonts w:ascii="Arial" w:hAnsi="Arial" w:cs="Arial"/>
          <w:b/>
          <w:color w:val="000000" w:themeColor="text1"/>
          <w:sz w:val="24"/>
          <w:szCs w:val="24"/>
        </w:rPr>
      </w:pPr>
      <w:r w:rsidRPr="002561D7">
        <w:rPr>
          <w:rFonts w:ascii="Arial" w:hAnsi="Arial" w:cs="Arial"/>
          <w:b/>
          <w:color w:val="000000" w:themeColor="text1"/>
          <w:sz w:val="24"/>
          <w:szCs w:val="24"/>
        </w:rPr>
        <w:t>Data Collection / Enhancement:</w:t>
      </w:r>
      <w:r>
        <w:rPr>
          <w:rFonts w:ascii="Arial" w:hAnsi="Arial" w:cs="Arial"/>
          <w:b/>
          <w:color w:val="000000" w:themeColor="text1"/>
          <w:sz w:val="24"/>
          <w:szCs w:val="24"/>
        </w:rPr>
        <w:t xml:space="preserve"> </w:t>
      </w:r>
      <w:r w:rsidRPr="002561D7">
        <w:rPr>
          <w:rFonts w:ascii="Arial" w:hAnsi="Arial" w:cs="Arial"/>
          <w:color w:val="000000" w:themeColor="text1"/>
          <w:sz w:val="24"/>
          <w:szCs w:val="24"/>
        </w:rPr>
        <w:t xml:space="preserve">$ </w:t>
      </w: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3C3D9E8F" w14:textId="77777777" w:rsidR="0015472C" w:rsidRDefault="0015472C" w:rsidP="00E86E86">
      <w:pPr>
        <w:pStyle w:val="ListParagraph"/>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22F8A300" w14:textId="77777777" w:rsidR="0015472C" w:rsidRPr="002561D7" w:rsidRDefault="0015472C" w:rsidP="0015472C">
      <w:pPr>
        <w:pStyle w:val="ListParagraph"/>
        <w:spacing w:after="0" w:line="240" w:lineRule="auto"/>
        <w:ind w:left="360"/>
        <w:jc w:val="both"/>
        <w:rPr>
          <w:rFonts w:ascii="Arial" w:hAnsi="Arial" w:cs="Arial"/>
          <w:color w:val="000000" w:themeColor="text1"/>
          <w:sz w:val="24"/>
          <w:szCs w:val="24"/>
        </w:rPr>
      </w:pPr>
    </w:p>
    <w:p w14:paraId="379202AE" w14:textId="77777777" w:rsidR="0015472C" w:rsidRPr="002561D7" w:rsidRDefault="0015472C" w:rsidP="0015472C">
      <w:pPr>
        <w:pStyle w:val="ListParagraph"/>
        <w:numPr>
          <w:ilvl w:val="6"/>
          <w:numId w:val="80"/>
        </w:numPr>
        <w:spacing w:after="0" w:line="240" w:lineRule="auto"/>
        <w:ind w:left="360"/>
        <w:jc w:val="both"/>
        <w:rPr>
          <w:rFonts w:ascii="Arial" w:hAnsi="Arial" w:cs="Arial"/>
          <w:b/>
          <w:color w:val="000000" w:themeColor="text1"/>
          <w:sz w:val="24"/>
          <w:szCs w:val="24"/>
        </w:rPr>
      </w:pPr>
      <w:r w:rsidRPr="002561D7">
        <w:rPr>
          <w:rFonts w:ascii="Arial" w:hAnsi="Arial" w:cs="Arial"/>
          <w:b/>
          <w:color w:val="000000" w:themeColor="text1"/>
          <w:sz w:val="24"/>
          <w:szCs w:val="24"/>
        </w:rPr>
        <w:t>Program Evaluation:</w:t>
      </w:r>
      <w:r>
        <w:rPr>
          <w:rFonts w:ascii="Arial" w:hAnsi="Arial" w:cs="Arial"/>
          <w:b/>
          <w:color w:val="000000" w:themeColor="text1"/>
          <w:sz w:val="24"/>
          <w:szCs w:val="24"/>
        </w:rPr>
        <w:t xml:space="preserve"> </w:t>
      </w:r>
      <w:r w:rsidRPr="002561D7">
        <w:rPr>
          <w:rFonts w:ascii="Arial" w:hAnsi="Arial" w:cs="Arial"/>
          <w:color w:val="000000" w:themeColor="text1"/>
          <w:sz w:val="24"/>
          <w:szCs w:val="24"/>
        </w:rPr>
        <w:t xml:space="preserve">$ </w:t>
      </w: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777D9238" w14:textId="77777777" w:rsidR="0015472C" w:rsidRDefault="0015472C" w:rsidP="00E86E86">
      <w:pPr>
        <w:pStyle w:val="ListParagraph"/>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275F5359" w14:textId="77777777" w:rsidR="0015472C" w:rsidRPr="002561D7" w:rsidRDefault="0015472C" w:rsidP="0015472C">
      <w:pPr>
        <w:pStyle w:val="ListParagraph"/>
        <w:spacing w:after="0" w:line="240" w:lineRule="auto"/>
        <w:ind w:left="360"/>
        <w:jc w:val="both"/>
        <w:rPr>
          <w:rFonts w:ascii="Arial" w:hAnsi="Arial" w:cs="Arial"/>
          <w:color w:val="000000" w:themeColor="text1"/>
          <w:sz w:val="24"/>
          <w:szCs w:val="24"/>
        </w:rPr>
      </w:pPr>
    </w:p>
    <w:p w14:paraId="0F0D517B" w14:textId="77777777" w:rsidR="0015472C" w:rsidRPr="002561D7" w:rsidRDefault="0015472C" w:rsidP="0015472C">
      <w:pPr>
        <w:pStyle w:val="ListParagraph"/>
        <w:numPr>
          <w:ilvl w:val="6"/>
          <w:numId w:val="80"/>
        </w:numPr>
        <w:spacing w:after="0" w:line="240" w:lineRule="auto"/>
        <w:ind w:left="360"/>
        <w:jc w:val="both"/>
        <w:rPr>
          <w:rFonts w:ascii="Arial" w:hAnsi="Arial" w:cs="Arial"/>
          <w:b/>
          <w:color w:val="000000" w:themeColor="text1"/>
          <w:sz w:val="24"/>
          <w:szCs w:val="24"/>
        </w:rPr>
      </w:pPr>
      <w:r w:rsidRPr="002561D7">
        <w:rPr>
          <w:rFonts w:ascii="Arial" w:hAnsi="Arial" w:cs="Arial"/>
          <w:b/>
          <w:color w:val="000000" w:themeColor="text1"/>
          <w:sz w:val="24"/>
          <w:szCs w:val="24"/>
        </w:rPr>
        <w:t>Sustainability Planning:</w:t>
      </w:r>
      <w:r>
        <w:rPr>
          <w:rFonts w:ascii="Arial" w:hAnsi="Arial" w:cs="Arial"/>
          <w:b/>
          <w:color w:val="000000" w:themeColor="text1"/>
          <w:sz w:val="24"/>
          <w:szCs w:val="24"/>
        </w:rPr>
        <w:t xml:space="preserve"> </w:t>
      </w:r>
      <w:r w:rsidRPr="002561D7">
        <w:rPr>
          <w:rFonts w:ascii="Arial" w:hAnsi="Arial" w:cs="Arial"/>
          <w:color w:val="000000" w:themeColor="text1"/>
          <w:sz w:val="24"/>
          <w:szCs w:val="24"/>
        </w:rPr>
        <w:t xml:space="preserve">$ </w:t>
      </w: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0CFB8E7D" w14:textId="77777777" w:rsidR="0015472C" w:rsidRDefault="0015472C" w:rsidP="00E86E86">
      <w:pPr>
        <w:pStyle w:val="ListParagraph"/>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29960ABB" w14:textId="77777777" w:rsidR="0015472C" w:rsidRPr="002561D7" w:rsidRDefault="0015472C" w:rsidP="0015472C">
      <w:pPr>
        <w:pStyle w:val="ListParagraph"/>
        <w:spacing w:after="0" w:line="240" w:lineRule="auto"/>
        <w:ind w:left="360"/>
        <w:jc w:val="both"/>
        <w:rPr>
          <w:rFonts w:ascii="Arial" w:hAnsi="Arial" w:cs="Arial"/>
          <w:color w:val="000000" w:themeColor="text1"/>
          <w:sz w:val="24"/>
          <w:szCs w:val="24"/>
        </w:rPr>
      </w:pPr>
    </w:p>
    <w:p w14:paraId="7C26800C" w14:textId="77777777" w:rsidR="0015472C" w:rsidRPr="00275EE0" w:rsidRDefault="0015472C" w:rsidP="0015472C">
      <w:pPr>
        <w:pStyle w:val="ListParagraph"/>
        <w:numPr>
          <w:ilvl w:val="6"/>
          <w:numId w:val="80"/>
        </w:numPr>
        <w:spacing w:after="0" w:line="240" w:lineRule="auto"/>
        <w:ind w:left="360"/>
        <w:jc w:val="both"/>
        <w:rPr>
          <w:rFonts w:ascii="Arial" w:hAnsi="Arial" w:cs="Arial"/>
          <w:color w:val="000000" w:themeColor="text1"/>
          <w:sz w:val="24"/>
          <w:szCs w:val="24"/>
        </w:rPr>
      </w:pPr>
      <w:r w:rsidRPr="00275EE0">
        <w:rPr>
          <w:rFonts w:ascii="Arial" w:hAnsi="Arial" w:cs="Arial"/>
          <w:b/>
          <w:color w:val="000000" w:themeColor="text1"/>
          <w:sz w:val="24"/>
          <w:szCs w:val="24"/>
        </w:rPr>
        <w:t xml:space="preserve">Other (include travel and training costs): </w:t>
      </w:r>
      <w:r w:rsidRPr="00275EE0">
        <w:rPr>
          <w:rFonts w:ascii="Arial" w:hAnsi="Arial" w:cs="Arial"/>
          <w:color w:val="000000" w:themeColor="text1"/>
          <w:sz w:val="24"/>
          <w:szCs w:val="24"/>
        </w:rPr>
        <w:t xml:space="preserve">$ </w:t>
      </w: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6C0B3D93" w14:textId="77777777" w:rsidR="0015472C" w:rsidRPr="00275EE0" w:rsidRDefault="0015472C" w:rsidP="00E86E86">
      <w:pPr>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06461BEE" w14:textId="77777777" w:rsidR="0015472C" w:rsidRPr="00386377" w:rsidRDefault="0015472C" w:rsidP="0015472C">
      <w:pPr>
        <w:pStyle w:val="ListParagraph"/>
        <w:spacing w:after="0" w:line="240" w:lineRule="auto"/>
        <w:ind w:left="360"/>
        <w:jc w:val="both"/>
        <w:rPr>
          <w:rFonts w:ascii="Arial" w:hAnsi="Arial" w:cs="Arial"/>
          <w:color w:val="000000" w:themeColor="text1"/>
          <w:sz w:val="24"/>
          <w:szCs w:val="24"/>
        </w:rPr>
      </w:pPr>
    </w:p>
    <w:p w14:paraId="4AAA1FC0" w14:textId="77777777" w:rsidR="0015472C" w:rsidRPr="004D2405" w:rsidRDefault="0015472C" w:rsidP="0015472C">
      <w:pPr>
        <w:pStyle w:val="ListParagraph"/>
        <w:numPr>
          <w:ilvl w:val="6"/>
          <w:numId w:val="80"/>
        </w:numPr>
        <w:spacing w:after="0" w:line="240" w:lineRule="auto"/>
        <w:ind w:left="360"/>
        <w:jc w:val="both"/>
        <w:rPr>
          <w:rFonts w:ascii="Arial" w:hAnsi="Arial" w:cs="Arial"/>
          <w:color w:val="000000" w:themeColor="text1"/>
          <w:sz w:val="24"/>
          <w:szCs w:val="24"/>
        </w:rPr>
      </w:pPr>
      <w:r>
        <w:rPr>
          <w:rFonts w:ascii="Arial" w:hAnsi="Arial" w:cs="Arial"/>
          <w:b/>
          <w:color w:val="000000" w:themeColor="text1"/>
          <w:sz w:val="24"/>
          <w:szCs w:val="24"/>
        </w:rPr>
        <w:t xml:space="preserve">Financial Audit: </w:t>
      </w:r>
      <w:r w:rsidRPr="00275EE0">
        <w:rPr>
          <w:rFonts w:ascii="Arial" w:hAnsi="Arial" w:cs="Arial"/>
          <w:color w:val="000000" w:themeColor="text1"/>
          <w:sz w:val="24"/>
          <w:szCs w:val="24"/>
        </w:rPr>
        <w:t>$</w:t>
      </w:r>
      <w:r>
        <w:rPr>
          <w:rFonts w:ascii="Arial" w:hAnsi="Arial" w:cs="Arial"/>
          <w:sz w:val="24"/>
          <w:szCs w:val="20"/>
        </w:rPr>
        <w:t xml:space="preserve"> </w:t>
      </w: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7B90DB9E" w14:textId="77777777" w:rsidR="0015472C" w:rsidRDefault="0015472C" w:rsidP="00E86E86">
      <w:pPr>
        <w:pStyle w:val="ListParagraph"/>
        <w:spacing w:after="0" w:line="360" w:lineRule="auto"/>
        <w:ind w:left="360"/>
        <w:rPr>
          <w:rFonts w:ascii="Arial" w:hAnsi="Arial" w:cs="Arial"/>
          <w:color w:val="000000" w:themeColor="text1"/>
          <w:sz w:val="24"/>
          <w:szCs w:val="24"/>
        </w:rPr>
      </w:pPr>
      <w:r>
        <w:rPr>
          <w:rFonts w:ascii="Arial" w:hAnsi="Arial" w:cs="Arial"/>
          <w:color w:val="000000" w:themeColor="text1"/>
          <w:sz w:val="24"/>
          <w:szCs w:val="24"/>
        </w:rPr>
        <w:fldChar w:fldCharType="begin">
          <w:ffData>
            <w:name w:val="Text167"/>
            <w:enabled/>
            <w:calcOnExit w:val="0"/>
            <w:textInput/>
          </w:ffData>
        </w:fldChar>
      </w:r>
      <w:r>
        <w:rPr>
          <w:rFonts w:ascii="Arial" w:hAnsi="Arial" w:cs="Arial"/>
          <w:color w:val="000000" w:themeColor="text1"/>
          <w:sz w:val="24"/>
          <w:szCs w:val="24"/>
        </w:rPr>
        <w:instrText xml:space="preserve"> FORMTEXT </w:instrText>
      </w:r>
      <w:r>
        <w:rPr>
          <w:rFonts w:ascii="Arial" w:hAnsi="Arial" w:cs="Arial"/>
          <w:color w:val="000000" w:themeColor="text1"/>
          <w:sz w:val="24"/>
          <w:szCs w:val="24"/>
        </w:rPr>
      </w:r>
      <w:r>
        <w:rPr>
          <w:rFonts w:ascii="Arial" w:hAnsi="Arial" w:cs="Arial"/>
          <w:color w:val="000000" w:themeColor="text1"/>
          <w:sz w:val="24"/>
          <w:szCs w:val="24"/>
        </w:rPr>
        <w:fldChar w:fldCharType="separate"/>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noProof/>
          <w:color w:val="000000" w:themeColor="text1"/>
          <w:sz w:val="24"/>
          <w:szCs w:val="24"/>
        </w:rPr>
        <w:t> </w:t>
      </w:r>
      <w:r>
        <w:rPr>
          <w:rFonts w:ascii="Arial" w:hAnsi="Arial" w:cs="Arial"/>
          <w:color w:val="000000" w:themeColor="text1"/>
          <w:sz w:val="24"/>
          <w:szCs w:val="24"/>
        </w:rPr>
        <w:fldChar w:fldCharType="end"/>
      </w:r>
    </w:p>
    <w:p w14:paraId="7F46388D" w14:textId="77777777" w:rsidR="0015472C" w:rsidRDefault="0015472C" w:rsidP="0015472C">
      <w:pPr>
        <w:spacing w:after="0" w:line="240" w:lineRule="auto"/>
        <w:jc w:val="both"/>
        <w:rPr>
          <w:rFonts w:ascii="Arial" w:hAnsi="Arial" w:cs="Arial"/>
          <w:color w:val="000000" w:themeColor="text1"/>
          <w:sz w:val="24"/>
          <w:szCs w:val="24"/>
        </w:rPr>
      </w:pPr>
    </w:p>
    <w:p w14:paraId="2C60BAF6" w14:textId="77777777" w:rsidR="0015472C" w:rsidRDefault="0015472C" w:rsidP="0015472C">
      <w:pPr>
        <w:rPr>
          <w:rFonts w:ascii="Arial" w:eastAsia="Arial Unicode MS" w:hAnsi="Arial" w:cs="Arial"/>
          <w:sz w:val="24"/>
          <w:szCs w:val="24"/>
        </w:rPr>
        <w:sectPr w:rsidR="0015472C" w:rsidSect="00B26C1D">
          <w:footerReference w:type="default" r:id="rId76"/>
          <w:pgSz w:w="12240" w:h="15840" w:code="1"/>
          <w:pgMar w:top="1440" w:right="1440" w:bottom="1080" w:left="1440" w:header="576"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9350"/>
      </w:tblGrid>
      <w:tr w:rsidR="0015472C" w:rsidRPr="00855157" w14:paraId="4A608EA1" w14:textId="77777777" w:rsidTr="009E5AF5">
        <w:trPr>
          <w:trHeight w:val="562"/>
        </w:trPr>
        <w:tc>
          <w:tcPr>
            <w:tcW w:w="947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270BF1D" w14:textId="2EB80AB9" w:rsidR="0015472C" w:rsidRPr="007C0030" w:rsidRDefault="0015472C" w:rsidP="009E5AF5">
            <w:pPr>
              <w:pStyle w:val="Heading2"/>
              <w:rPr>
                <w:rFonts w:ascii="Arial" w:hAnsi="Arial" w:cs="Arial"/>
                <w:b/>
                <w:sz w:val="24"/>
                <w:szCs w:val="24"/>
              </w:rPr>
            </w:pPr>
            <w:bookmarkStart w:id="159" w:name="_Toc24452841"/>
            <w:bookmarkStart w:id="160" w:name="_Toc31189404"/>
            <w:bookmarkStart w:id="161" w:name="_Toc32062541"/>
            <w:bookmarkStart w:id="162" w:name="_Toc73512735"/>
            <w:r>
              <w:rPr>
                <w:rFonts w:ascii="Arial" w:hAnsi="Arial" w:cs="Arial"/>
                <w:b/>
                <w:color w:val="FFFFFF" w:themeColor="background1"/>
                <w:sz w:val="24"/>
                <w:szCs w:val="24"/>
              </w:rPr>
              <w:lastRenderedPageBreak/>
              <w:t xml:space="preserve">Additional </w:t>
            </w:r>
            <w:r w:rsidRPr="007C0030">
              <w:rPr>
                <w:rFonts w:ascii="Arial" w:hAnsi="Arial" w:cs="Arial"/>
                <w:b/>
                <w:color w:val="FFFFFF" w:themeColor="background1"/>
                <w:sz w:val="24"/>
                <w:szCs w:val="24"/>
              </w:rPr>
              <w:t xml:space="preserve">Request for Proposals </w:t>
            </w:r>
            <w:bookmarkEnd w:id="159"/>
            <w:bookmarkEnd w:id="160"/>
            <w:bookmarkEnd w:id="161"/>
            <w:r>
              <w:rPr>
                <w:rFonts w:ascii="Arial" w:hAnsi="Arial" w:cs="Arial"/>
                <w:b/>
                <w:color w:val="FFFFFF" w:themeColor="background1"/>
                <w:sz w:val="24"/>
                <w:szCs w:val="24"/>
              </w:rPr>
              <w:t>Information</w:t>
            </w:r>
            <w:r w:rsidR="00A94065">
              <w:rPr>
                <w:rFonts w:ascii="Arial" w:hAnsi="Arial" w:cs="Arial"/>
                <w:b/>
                <w:color w:val="FFFFFF" w:themeColor="background1"/>
                <w:sz w:val="24"/>
                <w:szCs w:val="24"/>
              </w:rPr>
              <w:t xml:space="preserve"> - Optional</w:t>
            </w:r>
            <w:bookmarkEnd w:id="162"/>
          </w:p>
        </w:tc>
      </w:tr>
    </w:tbl>
    <w:p w14:paraId="754CA12F" w14:textId="77777777" w:rsidR="0015472C" w:rsidRDefault="0015472C" w:rsidP="0015472C">
      <w:pPr>
        <w:pStyle w:val="NoSpacing"/>
        <w:rPr>
          <w:rFonts w:ascii="Arial" w:hAnsi="Arial" w:cs="Arial"/>
          <w:sz w:val="24"/>
        </w:rPr>
      </w:pPr>
    </w:p>
    <w:p w14:paraId="17D07B18" w14:textId="50C51C9D" w:rsidR="0015472C" w:rsidRPr="00584E5D" w:rsidRDefault="0015472C" w:rsidP="0015472C">
      <w:pPr>
        <w:spacing w:line="240" w:lineRule="auto"/>
        <w:jc w:val="both"/>
        <w:rPr>
          <w:rFonts w:ascii="Arial" w:hAnsi="Arial" w:cs="Arial"/>
          <w:sz w:val="24"/>
        </w:rPr>
      </w:pPr>
      <w:r w:rsidRPr="004E01CF">
        <w:rPr>
          <w:rFonts w:ascii="Arial" w:hAnsi="Arial" w:cs="Arial"/>
          <w:sz w:val="24"/>
        </w:rPr>
        <w:t>Applicants may include a</w:t>
      </w:r>
      <w:r>
        <w:rPr>
          <w:rFonts w:ascii="Arial" w:hAnsi="Arial" w:cs="Arial"/>
          <w:sz w:val="24"/>
        </w:rPr>
        <w:t xml:space="preserve"> maximum of two (2) additional numbered pages entitled “</w:t>
      </w:r>
      <w:r w:rsidRPr="003940BD">
        <w:rPr>
          <w:rFonts w:ascii="Arial" w:hAnsi="Arial" w:cs="Arial"/>
          <w:sz w:val="24"/>
          <w:u w:val="single"/>
        </w:rPr>
        <w:t>Additional RFP Information</w:t>
      </w:r>
      <w:r>
        <w:rPr>
          <w:rFonts w:ascii="Arial" w:hAnsi="Arial" w:cs="Arial"/>
          <w:sz w:val="24"/>
        </w:rPr>
        <w:t xml:space="preserve">” to the Proposal Package. These pages must have a </w:t>
      </w:r>
      <w:r>
        <w:rPr>
          <w:rFonts w:ascii="Arial" w:hAnsi="Arial" w:cs="Arial"/>
          <w:sz w:val="24"/>
          <w:szCs w:val="24"/>
        </w:rPr>
        <w:t>one-inch margin on all four sides and</w:t>
      </w:r>
      <w:r>
        <w:rPr>
          <w:rFonts w:ascii="Arial" w:hAnsi="Arial" w:cs="Arial"/>
          <w:sz w:val="24"/>
        </w:rPr>
        <w:t xml:space="preserve"> may </w:t>
      </w:r>
      <w:r w:rsidRPr="007B783E">
        <w:rPr>
          <w:rFonts w:ascii="Arial" w:hAnsi="Arial" w:cs="Arial"/>
          <w:b/>
          <w:sz w:val="24"/>
          <w:u w:val="single"/>
        </w:rPr>
        <w:t>only</w:t>
      </w:r>
      <w:r>
        <w:rPr>
          <w:rFonts w:ascii="Arial" w:hAnsi="Arial" w:cs="Arial"/>
          <w:sz w:val="24"/>
        </w:rPr>
        <w:t xml:space="preserve"> include</w:t>
      </w:r>
      <w:r w:rsidRPr="004E01CF">
        <w:rPr>
          <w:rFonts w:ascii="Arial" w:hAnsi="Arial" w:cs="Arial"/>
          <w:sz w:val="24"/>
        </w:rPr>
        <w:t xml:space="preserve"> </w:t>
      </w:r>
      <w:r>
        <w:rPr>
          <w:rFonts w:ascii="Arial" w:hAnsi="Arial" w:cs="Arial"/>
          <w:sz w:val="24"/>
        </w:rPr>
        <w:t>endnotes, tables</w:t>
      </w:r>
      <w:r w:rsidRPr="004E01CF">
        <w:rPr>
          <w:rFonts w:ascii="Arial" w:hAnsi="Arial" w:cs="Arial"/>
          <w:sz w:val="24"/>
        </w:rPr>
        <w:t xml:space="preserve">, charts, </w:t>
      </w:r>
      <w:r>
        <w:rPr>
          <w:rFonts w:ascii="Arial" w:hAnsi="Arial" w:cs="Arial"/>
          <w:sz w:val="24"/>
        </w:rPr>
        <w:t xml:space="preserve">graphs </w:t>
      </w:r>
      <w:r w:rsidRPr="004E01CF">
        <w:rPr>
          <w:rFonts w:ascii="Arial" w:hAnsi="Arial" w:cs="Arial"/>
          <w:sz w:val="24"/>
        </w:rPr>
        <w:t>and/or graph</w:t>
      </w:r>
      <w:r>
        <w:rPr>
          <w:rFonts w:ascii="Arial" w:hAnsi="Arial" w:cs="Arial"/>
          <w:sz w:val="24"/>
        </w:rPr>
        <w:t>ics, must be cited/referenced</w:t>
      </w:r>
      <w:r w:rsidRPr="004E01CF">
        <w:rPr>
          <w:rFonts w:ascii="Arial" w:hAnsi="Arial" w:cs="Arial"/>
          <w:sz w:val="24"/>
        </w:rPr>
        <w:t xml:space="preserve"> within the Proposal Narrative</w:t>
      </w:r>
      <w:r>
        <w:rPr>
          <w:rFonts w:ascii="Arial" w:hAnsi="Arial" w:cs="Arial"/>
          <w:sz w:val="24"/>
        </w:rPr>
        <w:t xml:space="preserve">, must </w:t>
      </w:r>
      <w:r w:rsidRPr="004E01CF">
        <w:rPr>
          <w:rFonts w:ascii="Arial" w:hAnsi="Arial" w:cs="Arial"/>
          <w:sz w:val="24"/>
        </w:rPr>
        <w:t>directly support the Proposal Narrative</w:t>
      </w:r>
      <w:r>
        <w:rPr>
          <w:rFonts w:ascii="Arial" w:hAnsi="Arial" w:cs="Arial"/>
          <w:sz w:val="24"/>
        </w:rPr>
        <w:t>, and must be legible</w:t>
      </w:r>
      <w:r w:rsidRPr="004E01CF">
        <w:rPr>
          <w:rFonts w:ascii="Arial" w:hAnsi="Arial" w:cs="Arial"/>
          <w:sz w:val="24"/>
        </w:rPr>
        <w:t xml:space="preserve">.  </w:t>
      </w:r>
      <w:r w:rsidR="00857F4D">
        <w:rPr>
          <w:rFonts w:ascii="Arial" w:hAnsi="Arial" w:cs="Arial"/>
          <w:sz w:val="24"/>
          <w:szCs w:val="24"/>
        </w:rPr>
        <w:t xml:space="preserve">See page </w:t>
      </w:r>
      <w:r w:rsidR="00857F4D" w:rsidRPr="00231B78">
        <w:rPr>
          <w:rFonts w:ascii="Arial" w:hAnsi="Arial" w:cs="Arial"/>
          <w:sz w:val="24"/>
          <w:szCs w:val="24"/>
        </w:rPr>
        <w:t>2</w:t>
      </w:r>
      <w:r w:rsidR="0066433B">
        <w:rPr>
          <w:rFonts w:ascii="Arial" w:hAnsi="Arial" w:cs="Arial"/>
          <w:sz w:val="24"/>
          <w:szCs w:val="24"/>
        </w:rPr>
        <w:t>0</w:t>
      </w:r>
      <w:r w:rsidR="00857F4D" w:rsidRPr="00231B78">
        <w:rPr>
          <w:rFonts w:ascii="Arial" w:hAnsi="Arial" w:cs="Arial"/>
          <w:sz w:val="24"/>
          <w:szCs w:val="24"/>
        </w:rPr>
        <w:t xml:space="preserve"> </w:t>
      </w:r>
      <w:r w:rsidR="00857F4D" w:rsidRPr="0005053A">
        <w:rPr>
          <w:rFonts w:ascii="Arial" w:hAnsi="Arial" w:cs="Arial"/>
          <w:sz w:val="24"/>
          <w:szCs w:val="24"/>
        </w:rPr>
        <w:t xml:space="preserve">for </w:t>
      </w:r>
      <w:r w:rsidR="00857F4D">
        <w:rPr>
          <w:rFonts w:ascii="Arial" w:hAnsi="Arial" w:cs="Arial"/>
          <w:sz w:val="24"/>
          <w:szCs w:val="24"/>
        </w:rPr>
        <w:t>additional information.</w:t>
      </w:r>
    </w:p>
    <w:sectPr w:rsidR="0015472C" w:rsidRPr="00584E5D" w:rsidSect="00B26C1D">
      <w:footerReference w:type="default" r:id="rId77"/>
      <w:pgSz w:w="12240" w:h="15840" w:code="1"/>
      <w:pgMar w:top="1440" w:right="1440" w:bottom="1080" w:left="144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6B49CF" w14:textId="77777777" w:rsidR="006439F7" w:rsidRDefault="006439F7" w:rsidP="003801C1">
      <w:pPr>
        <w:spacing w:after="0" w:line="240" w:lineRule="auto"/>
      </w:pPr>
      <w:r>
        <w:separator/>
      </w:r>
    </w:p>
  </w:endnote>
  <w:endnote w:type="continuationSeparator" w:id="0">
    <w:p w14:paraId="298846E0" w14:textId="77777777" w:rsidR="006439F7" w:rsidRDefault="006439F7" w:rsidP="00380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yriad Pro">
    <w:altName w:val="Segoe UI"/>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old">
    <w:altName w:val="Arial"/>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B6A7F" w14:textId="77777777" w:rsidR="00E55226" w:rsidRDefault="00E5522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EE075" w14:textId="63E8EE8E" w:rsidR="00E55226" w:rsidRPr="00122FF2" w:rsidRDefault="00E55226" w:rsidP="00857F4D">
    <w:pPr>
      <w:pStyle w:val="Footer"/>
      <w:jc w:val="right"/>
      <w:rPr>
        <w:rFonts w:ascii="Arial Narrow" w:hAnsi="Arial Narrow"/>
        <w:sz w:val="20"/>
      </w:rPr>
    </w:pPr>
    <w:r>
      <w:rPr>
        <w:rFonts w:ascii="Arial Narrow" w:hAnsi="Arial Narrow"/>
        <w:sz w:val="20"/>
      </w:rPr>
      <w:t>2022 PROUD PARENTING GRANT PROGRAM REQUEST FOR PROPOSALS</w:t>
    </w:r>
  </w:p>
  <w:p w14:paraId="2B72F218" w14:textId="713C6155" w:rsidR="00E55226" w:rsidRPr="00857F4D" w:rsidRDefault="00E55226" w:rsidP="00857F4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E6554" w14:textId="01F1C400" w:rsidR="00E55226" w:rsidRPr="00122FF2" w:rsidRDefault="00E55226" w:rsidP="00305121">
    <w:pPr>
      <w:pStyle w:val="Footer"/>
      <w:jc w:val="right"/>
      <w:rPr>
        <w:rFonts w:ascii="Arial Narrow" w:hAnsi="Arial Narrow"/>
        <w:sz w:val="20"/>
      </w:rPr>
    </w:pPr>
    <w:r>
      <w:rPr>
        <w:rFonts w:ascii="Arial Narrow" w:hAnsi="Arial Narrow"/>
        <w:sz w:val="20"/>
      </w:rPr>
      <w:t>2022 PROUD PARENTING GRANT PROGRAM REQUEST FOR PROPOSALS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BAC9E" w14:textId="2F772612" w:rsidR="00E55226" w:rsidRPr="00122FF2" w:rsidRDefault="00E55226" w:rsidP="00305121">
    <w:pPr>
      <w:pStyle w:val="Footer"/>
      <w:jc w:val="right"/>
      <w:rPr>
        <w:rFonts w:ascii="Arial Narrow" w:hAnsi="Arial Narrow"/>
        <w:sz w:val="20"/>
      </w:rPr>
    </w:pPr>
    <w:r>
      <w:rPr>
        <w:rFonts w:ascii="Arial Narrow" w:hAnsi="Arial Narrow"/>
        <w:sz w:val="20"/>
      </w:rPr>
      <w:t>2022 PROUD PARENTING GRANT PROGRAM REQUEST FOR PROPOSALS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D70D7" w14:textId="77777777" w:rsidR="00E55226" w:rsidRDefault="00E55226">
    <w:pPr>
      <w:pStyle w:val="Footer"/>
    </w:pPr>
    <w:r>
      <w:tab/>
    </w:r>
    <w:r>
      <w:tab/>
    </w:r>
    <w:sdt>
      <w:sdtPr>
        <w:id w:val="1890219538"/>
        <w:docPartObj>
          <w:docPartGallery w:val="Page Numbers (Bottom of Page)"/>
          <w:docPartUnique/>
        </w:docPartObj>
      </w:sdtPr>
      <w:sdtEndPr>
        <w:rPr>
          <w:noProof/>
        </w:rPr>
      </w:sdtEndPr>
      <w:sdtContent>
        <w:r>
          <w:t xml:space="preserve"> </w:t>
        </w:r>
      </w:sdtContent>
    </w:sdt>
  </w:p>
  <w:p w14:paraId="18DEC7DE" w14:textId="77777777" w:rsidR="00E55226" w:rsidRDefault="00E552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767645"/>
      <w:docPartObj>
        <w:docPartGallery w:val="Page Numbers (Bottom of Page)"/>
        <w:docPartUnique/>
      </w:docPartObj>
    </w:sdtPr>
    <w:sdtEndPr>
      <w:rPr>
        <w:rFonts w:ascii="Arial" w:hAnsi="Arial" w:cs="Arial"/>
        <w:noProof/>
      </w:rPr>
    </w:sdtEndPr>
    <w:sdtContent>
      <w:p w14:paraId="47332B3E" w14:textId="77777777" w:rsidR="00E55226" w:rsidRPr="0079152F" w:rsidRDefault="00E55226" w:rsidP="0079152F">
        <w:pPr>
          <w:pStyle w:val="Footer"/>
          <w:jc w:val="right"/>
          <w:rPr>
            <w:rFonts w:ascii="Arial" w:hAnsi="Arial" w:cs="Arial"/>
          </w:rPr>
        </w:pPr>
        <w:r w:rsidRPr="0079152F">
          <w:rPr>
            <w:rFonts w:ascii="Arial" w:hAnsi="Arial" w:cs="Arial"/>
          </w:rPr>
          <w:t xml:space="preserve">Page | </w:t>
        </w:r>
        <w:r w:rsidRPr="0079152F">
          <w:rPr>
            <w:rFonts w:ascii="Arial" w:hAnsi="Arial" w:cs="Arial"/>
          </w:rPr>
          <w:fldChar w:fldCharType="begin"/>
        </w:r>
        <w:r w:rsidRPr="0079152F">
          <w:rPr>
            <w:rFonts w:ascii="Arial" w:hAnsi="Arial" w:cs="Arial"/>
          </w:rPr>
          <w:instrText xml:space="preserve"> PAGE   \* MERGEFORMAT </w:instrText>
        </w:r>
        <w:r w:rsidRPr="0079152F">
          <w:rPr>
            <w:rFonts w:ascii="Arial" w:hAnsi="Arial" w:cs="Arial"/>
          </w:rPr>
          <w:fldChar w:fldCharType="separate"/>
        </w:r>
        <w:r>
          <w:rPr>
            <w:rFonts w:ascii="Arial" w:hAnsi="Arial" w:cs="Arial"/>
            <w:noProof/>
          </w:rPr>
          <w:t>25</w:t>
        </w:r>
        <w:r w:rsidRPr="0079152F">
          <w:rPr>
            <w:rFonts w:ascii="Arial" w:hAnsi="Arial" w:cs="Arial"/>
            <w:noProof/>
          </w:rPr>
          <w:fldChar w:fldCharType="end"/>
        </w:r>
      </w:p>
    </w:sdtContent>
  </w:sdt>
  <w:p w14:paraId="110ED559" w14:textId="77777777" w:rsidR="00E55226" w:rsidRDefault="00E55226" w:rsidP="0079152F">
    <w:pPr>
      <w:pStyle w:val="Footer"/>
      <w:tabs>
        <w:tab w:val="clear" w:pos="4680"/>
        <w:tab w:val="clear" w:pos="9360"/>
        <w:tab w:val="left" w:pos="188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Narrow" w:hAnsi="Arial Narrow" w:cs="Arial"/>
      </w:rPr>
      <w:id w:val="1229419673"/>
      <w:docPartObj>
        <w:docPartGallery w:val="Page Numbers (Bottom of Page)"/>
        <w:docPartUnique/>
      </w:docPartObj>
    </w:sdtPr>
    <w:sdtEndPr>
      <w:rPr>
        <w:noProof/>
      </w:rPr>
    </w:sdtEndPr>
    <w:sdtContent>
      <w:p w14:paraId="0163240B" w14:textId="53D9C1F3" w:rsidR="00E55226" w:rsidRPr="00684492" w:rsidRDefault="00E55226" w:rsidP="00684492">
        <w:pPr>
          <w:pStyle w:val="Footer"/>
          <w:jc w:val="center"/>
          <w:rPr>
            <w:rFonts w:ascii="Arial Narrow" w:hAnsi="Arial Narrow" w:cs="Arial"/>
            <w:b/>
          </w:rPr>
        </w:pPr>
        <w:r w:rsidRPr="002C71D3">
          <w:rPr>
            <w:rFonts w:ascii="Arial Narrow" w:hAnsi="Arial Narrow" w:cs="Arial"/>
            <w:b/>
          </w:rPr>
          <w:tab/>
        </w:r>
        <w:r w:rsidRPr="002C71D3">
          <w:rPr>
            <w:rFonts w:ascii="Arial Narrow" w:hAnsi="Arial Narrow" w:cs="Arial"/>
            <w:b/>
          </w:rPr>
          <w:tab/>
        </w:r>
        <w:r w:rsidRPr="004D17A0">
          <w:rPr>
            <w:rFonts w:ascii="Arial Narrow" w:hAnsi="Arial Narrow" w:cs="Arial"/>
            <w:sz w:val="20"/>
            <w:szCs w:val="20"/>
          </w:rPr>
          <w:t>PART I, Page</w:t>
        </w:r>
        <w:r w:rsidRPr="00AF1ECC">
          <w:rPr>
            <w:rFonts w:ascii="Arial Narrow" w:hAnsi="Arial Narrow" w:cs="Arial"/>
            <w:sz w:val="20"/>
          </w:rPr>
          <w:t xml:space="preserve"> | </w:t>
        </w:r>
        <w:r w:rsidRPr="00AF1ECC">
          <w:rPr>
            <w:rFonts w:ascii="Arial Narrow" w:hAnsi="Arial Narrow" w:cs="Arial"/>
            <w:sz w:val="20"/>
          </w:rPr>
          <w:fldChar w:fldCharType="begin"/>
        </w:r>
        <w:r w:rsidRPr="00AF1ECC">
          <w:rPr>
            <w:rFonts w:ascii="Arial Narrow" w:hAnsi="Arial Narrow" w:cs="Arial"/>
            <w:sz w:val="20"/>
          </w:rPr>
          <w:instrText xml:space="preserve"> PAGE   \* MERGEFORMAT </w:instrText>
        </w:r>
        <w:r w:rsidRPr="00AF1ECC">
          <w:rPr>
            <w:rFonts w:ascii="Arial Narrow" w:hAnsi="Arial Narrow" w:cs="Arial"/>
            <w:sz w:val="20"/>
          </w:rPr>
          <w:fldChar w:fldCharType="separate"/>
        </w:r>
        <w:r>
          <w:rPr>
            <w:rFonts w:ascii="Arial Narrow" w:hAnsi="Arial Narrow" w:cs="Arial"/>
            <w:sz w:val="20"/>
          </w:rPr>
          <w:t>1</w:t>
        </w:r>
        <w:r w:rsidRPr="00AF1ECC">
          <w:rPr>
            <w:rFonts w:ascii="Arial Narrow" w:hAnsi="Arial Narrow" w:cs="Arial"/>
            <w:noProof/>
            <w:sz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F93E4" w14:textId="4DF98A9E" w:rsidR="00E55226" w:rsidRPr="00EB4138" w:rsidRDefault="00E55226" w:rsidP="00EB4138">
    <w:pPr>
      <w:pStyle w:val="Footer"/>
      <w:jc w:val="right"/>
      <w:rPr>
        <w:rFonts w:ascii="Arial Narrow" w:hAnsi="Arial Narrow"/>
        <w:sz w:val="20"/>
      </w:rPr>
    </w:pPr>
    <w:r w:rsidRPr="00EB4138">
      <w:rPr>
        <w:rFonts w:ascii="Arial Narrow" w:hAnsi="Arial Narrow"/>
        <w:sz w:val="20"/>
      </w:rPr>
      <w:t>PART II, Page</w:t>
    </w:r>
    <w:r>
      <w:rPr>
        <w:rFonts w:ascii="Arial Narrow" w:hAnsi="Arial Narrow"/>
        <w:sz w:val="20"/>
      </w:rPr>
      <w:t xml:space="preserve"> |</w:t>
    </w:r>
    <w:r w:rsidRPr="00EB4138">
      <w:rPr>
        <w:rFonts w:ascii="Arial Narrow" w:hAnsi="Arial Narrow"/>
        <w:sz w:val="20"/>
      </w:rPr>
      <w:t xml:space="preserve"> </w:t>
    </w:r>
    <w:r w:rsidRPr="00EB4138">
      <w:rPr>
        <w:rFonts w:ascii="Arial Narrow" w:hAnsi="Arial Narrow"/>
        <w:sz w:val="20"/>
      </w:rPr>
      <w:fldChar w:fldCharType="begin"/>
    </w:r>
    <w:r w:rsidRPr="00EB4138">
      <w:rPr>
        <w:rFonts w:ascii="Arial Narrow" w:hAnsi="Arial Narrow"/>
        <w:sz w:val="20"/>
      </w:rPr>
      <w:instrText xml:space="preserve"> PAGE   \* MERGEFORMAT </w:instrText>
    </w:r>
    <w:r w:rsidRPr="00EB4138">
      <w:rPr>
        <w:rFonts w:ascii="Arial Narrow" w:hAnsi="Arial Narrow"/>
        <w:sz w:val="20"/>
      </w:rPr>
      <w:fldChar w:fldCharType="separate"/>
    </w:r>
    <w:r>
      <w:rPr>
        <w:rFonts w:ascii="Arial Narrow" w:hAnsi="Arial Narrow"/>
        <w:noProof/>
        <w:sz w:val="20"/>
      </w:rPr>
      <w:t>17</w:t>
    </w:r>
    <w:r w:rsidRPr="00EB4138">
      <w:rPr>
        <w:rFonts w:ascii="Arial Narrow" w:hAnsi="Arial Narrow"/>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9B984" w14:textId="3A047F3E" w:rsidR="00E55226" w:rsidRPr="00EB4138" w:rsidRDefault="00E55226" w:rsidP="00EB4138">
    <w:pPr>
      <w:pStyle w:val="Footer"/>
      <w:jc w:val="right"/>
      <w:rPr>
        <w:rFonts w:ascii="Arial Narrow" w:hAnsi="Arial Narrow"/>
        <w:sz w:val="20"/>
      </w:rPr>
    </w:pPr>
    <w:r>
      <w:rPr>
        <w:rFonts w:ascii="Arial Narrow" w:hAnsi="Arial Narrow"/>
        <w:sz w:val="20"/>
      </w:rPr>
      <w:t>APPENDICES</w:t>
    </w:r>
    <w:r w:rsidRPr="00EB4138">
      <w:rPr>
        <w:rFonts w:ascii="Arial Narrow" w:hAnsi="Arial Narrow"/>
        <w:sz w:val="20"/>
      </w:rPr>
      <w:t>, Page</w:t>
    </w:r>
    <w:r>
      <w:rPr>
        <w:rFonts w:ascii="Arial Narrow" w:hAnsi="Arial Narrow"/>
        <w:sz w:val="20"/>
      </w:rPr>
      <w:t xml:space="preserve"> |</w:t>
    </w:r>
    <w:r w:rsidRPr="00EB4138">
      <w:rPr>
        <w:rFonts w:ascii="Arial Narrow" w:hAnsi="Arial Narrow"/>
        <w:sz w:val="20"/>
      </w:rPr>
      <w:t xml:space="preserve"> </w:t>
    </w:r>
    <w:r w:rsidRPr="00EB4138">
      <w:rPr>
        <w:rFonts w:ascii="Arial Narrow" w:hAnsi="Arial Narrow"/>
        <w:sz w:val="20"/>
      </w:rPr>
      <w:fldChar w:fldCharType="begin"/>
    </w:r>
    <w:r w:rsidRPr="00EB4138">
      <w:rPr>
        <w:rFonts w:ascii="Arial Narrow" w:hAnsi="Arial Narrow"/>
        <w:sz w:val="20"/>
      </w:rPr>
      <w:instrText xml:space="preserve"> PAGE   \* MERGEFORMAT </w:instrText>
    </w:r>
    <w:r w:rsidRPr="00EB4138">
      <w:rPr>
        <w:rFonts w:ascii="Arial Narrow" w:hAnsi="Arial Narrow"/>
        <w:sz w:val="20"/>
      </w:rPr>
      <w:fldChar w:fldCharType="separate"/>
    </w:r>
    <w:r>
      <w:rPr>
        <w:rFonts w:ascii="Arial Narrow" w:hAnsi="Arial Narrow"/>
        <w:noProof/>
        <w:sz w:val="20"/>
      </w:rPr>
      <w:t>29</w:t>
    </w:r>
    <w:r w:rsidRPr="00EB4138">
      <w:rPr>
        <w:rFonts w:ascii="Arial Narrow" w:hAnsi="Arial Narrow"/>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B21D4" w14:textId="77777777" w:rsidR="00E55226" w:rsidRPr="00EB4138" w:rsidRDefault="00E55226" w:rsidP="00EB4138">
    <w:pPr>
      <w:pStyle w:val="Footer"/>
      <w:jc w:val="right"/>
      <w:rPr>
        <w:rFonts w:ascii="Arial Narrow" w:hAnsi="Arial Narrow"/>
        <w:sz w:val="20"/>
      </w:rPr>
    </w:pPr>
    <w:r>
      <w:rPr>
        <w:rFonts w:ascii="Arial Narrow" w:hAnsi="Arial Narrow"/>
        <w:sz w:val="20"/>
      </w:rPr>
      <w:t>APPENDICES</w:t>
    </w:r>
    <w:r w:rsidRPr="00EB4138">
      <w:rPr>
        <w:rFonts w:ascii="Arial Narrow" w:hAnsi="Arial Narrow"/>
        <w:sz w:val="20"/>
      </w:rPr>
      <w:t>, Page</w:t>
    </w:r>
    <w:r>
      <w:rPr>
        <w:rFonts w:ascii="Arial Narrow" w:hAnsi="Arial Narrow"/>
        <w:sz w:val="20"/>
      </w:rPr>
      <w:t xml:space="preserve"> |</w:t>
    </w:r>
    <w:r w:rsidRPr="00EB4138">
      <w:rPr>
        <w:rFonts w:ascii="Arial Narrow" w:hAnsi="Arial Narrow"/>
        <w:sz w:val="20"/>
      </w:rPr>
      <w:t xml:space="preserve"> </w:t>
    </w:r>
    <w:r w:rsidRPr="00EB4138">
      <w:rPr>
        <w:rFonts w:ascii="Arial Narrow" w:hAnsi="Arial Narrow"/>
        <w:sz w:val="20"/>
      </w:rPr>
      <w:fldChar w:fldCharType="begin"/>
    </w:r>
    <w:r w:rsidRPr="00EB4138">
      <w:rPr>
        <w:rFonts w:ascii="Arial Narrow" w:hAnsi="Arial Narrow"/>
        <w:sz w:val="20"/>
      </w:rPr>
      <w:instrText xml:space="preserve"> PAGE   \* MERGEFORMAT </w:instrText>
    </w:r>
    <w:r w:rsidRPr="00EB4138">
      <w:rPr>
        <w:rFonts w:ascii="Arial Narrow" w:hAnsi="Arial Narrow"/>
        <w:sz w:val="20"/>
      </w:rPr>
      <w:fldChar w:fldCharType="separate"/>
    </w:r>
    <w:r>
      <w:rPr>
        <w:rFonts w:ascii="Arial Narrow" w:hAnsi="Arial Narrow"/>
        <w:noProof/>
        <w:sz w:val="20"/>
      </w:rPr>
      <w:t>69</w:t>
    </w:r>
    <w:r w:rsidRPr="00EB4138">
      <w:rPr>
        <w:rFonts w:ascii="Arial Narrow" w:hAnsi="Arial Narrow"/>
        <w:noProof/>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1959D" w14:textId="4D307348" w:rsidR="00E55226" w:rsidRPr="00122FF2" w:rsidRDefault="00E55226" w:rsidP="00122FF2">
    <w:pPr>
      <w:pStyle w:val="Footer"/>
      <w:jc w:val="right"/>
      <w:rPr>
        <w:rFonts w:ascii="Arial Narrow" w:hAnsi="Arial Narrow"/>
        <w:sz w:val="20"/>
      </w:rPr>
    </w:pPr>
    <w:r>
      <w:rPr>
        <w:rFonts w:ascii="Arial Narrow" w:hAnsi="Arial Narrow"/>
        <w:sz w:val="20"/>
      </w:rPr>
      <w:t>APPENDICES</w:t>
    </w:r>
    <w:r w:rsidRPr="00122FF2">
      <w:rPr>
        <w:rFonts w:ascii="Arial Narrow" w:hAnsi="Arial Narrow"/>
        <w:sz w:val="20"/>
      </w:rPr>
      <w:t xml:space="preserve">, Page </w:t>
    </w:r>
    <w:r w:rsidRPr="00122FF2">
      <w:rPr>
        <w:rFonts w:ascii="Arial Narrow" w:hAnsi="Arial Narrow"/>
        <w:sz w:val="20"/>
      </w:rPr>
      <w:fldChar w:fldCharType="begin"/>
    </w:r>
    <w:r w:rsidRPr="00122FF2">
      <w:rPr>
        <w:rFonts w:ascii="Arial Narrow" w:hAnsi="Arial Narrow"/>
        <w:sz w:val="20"/>
      </w:rPr>
      <w:instrText xml:space="preserve"> PAGE   \* MERGEFORMAT </w:instrText>
    </w:r>
    <w:r w:rsidRPr="00122FF2">
      <w:rPr>
        <w:rFonts w:ascii="Arial Narrow" w:hAnsi="Arial Narrow"/>
        <w:sz w:val="20"/>
      </w:rPr>
      <w:fldChar w:fldCharType="separate"/>
    </w:r>
    <w:r>
      <w:rPr>
        <w:rFonts w:ascii="Arial Narrow" w:hAnsi="Arial Narrow"/>
        <w:noProof/>
        <w:sz w:val="20"/>
      </w:rPr>
      <w:t>72</w:t>
    </w:r>
    <w:r w:rsidRPr="00122FF2">
      <w:rPr>
        <w:rFonts w:ascii="Arial Narrow" w:hAnsi="Arial Narrow"/>
        <w:noProof/>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DFDB7" w14:textId="530AF702" w:rsidR="00E55226" w:rsidRPr="00122FF2" w:rsidRDefault="00E55226" w:rsidP="00122FF2">
    <w:pPr>
      <w:pStyle w:val="Footer"/>
      <w:jc w:val="right"/>
      <w:rPr>
        <w:rFonts w:ascii="Arial Narrow" w:hAnsi="Arial Narrow"/>
        <w:sz w:val="20"/>
      </w:rPr>
    </w:pPr>
    <w:r>
      <w:rPr>
        <w:rFonts w:ascii="Arial Narrow" w:hAnsi="Arial Narrow"/>
        <w:sz w:val="20"/>
      </w:rPr>
      <w:t>2022 PROUD PARENTING GRANT PROGRAM REQUEST FOR PROPOSALS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36F46D" w14:textId="77777777" w:rsidR="006439F7" w:rsidRDefault="006439F7" w:rsidP="003801C1">
      <w:pPr>
        <w:spacing w:after="0" w:line="240" w:lineRule="auto"/>
      </w:pPr>
      <w:r>
        <w:separator/>
      </w:r>
    </w:p>
  </w:footnote>
  <w:footnote w:type="continuationSeparator" w:id="0">
    <w:p w14:paraId="19CF1E64" w14:textId="77777777" w:rsidR="006439F7" w:rsidRDefault="006439F7" w:rsidP="003801C1">
      <w:pPr>
        <w:spacing w:after="0" w:line="240" w:lineRule="auto"/>
      </w:pPr>
      <w:r>
        <w:continuationSeparator/>
      </w:r>
    </w:p>
  </w:footnote>
  <w:footnote w:id="1">
    <w:p w14:paraId="663F5330" w14:textId="2A6E888F" w:rsidR="00E55226" w:rsidRDefault="00E55226" w:rsidP="00DF0A77">
      <w:pPr>
        <w:pStyle w:val="FootnoteText"/>
        <w:rPr>
          <w:rFonts w:ascii="Arial" w:hAnsi="Arial" w:cs="Arial"/>
          <w:sz w:val="18"/>
          <w:szCs w:val="18"/>
        </w:rPr>
      </w:pPr>
      <w:r w:rsidRPr="00DF0A77">
        <w:rPr>
          <w:rStyle w:val="FootnoteReference"/>
          <w:rFonts w:ascii="Arial" w:hAnsi="Arial" w:cs="Arial"/>
          <w:sz w:val="18"/>
          <w:szCs w:val="18"/>
        </w:rPr>
        <w:footnoteRef/>
      </w:r>
      <w:r w:rsidRPr="00DF0A77">
        <w:rPr>
          <w:rFonts w:ascii="Arial" w:hAnsi="Arial" w:cs="Arial"/>
          <w:sz w:val="18"/>
          <w:szCs w:val="18"/>
        </w:rPr>
        <w:t xml:space="preserve"> Provided grant funding is appropriated in the 2021-22, 2022-23, and 2023-24 State Budget Acts.</w:t>
      </w:r>
    </w:p>
    <w:p w14:paraId="6D79A11A" w14:textId="77777777" w:rsidR="00E55226" w:rsidRPr="00DF0A77" w:rsidRDefault="00E55226" w:rsidP="00DF0A77">
      <w:pPr>
        <w:pStyle w:val="FootnoteText"/>
        <w:rPr>
          <w:rFonts w:ascii="Arial" w:hAnsi="Arial" w:cs="Arial"/>
        </w:rPr>
      </w:pPr>
    </w:p>
  </w:footnote>
  <w:footnote w:id="2">
    <w:p w14:paraId="1A25BCE5" w14:textId="36D436E7" w:rsidR="00E55226" w:rsidRPr="00461C1E" w:rsidRDefault="00E55226">
      <w:pPr>
        <w:pStyle w:val="FootnoteText"/>
        <w:rPr>
          <w:rFonts w:ascii="Arial" w:hAnsi="Arial" w:cs="Arial"/>
          <w:sz w:val="16"/>
          <w:szCs w:val="16"/>
        </w:rPr>
      </w:pPr>
      <w:r w:rsidRPr="00461C1E">
        <w:rPr>
          <w:rStyle w:val="FootnoteReference"/>
          <w:rFonts w:ascii="Arial" w:hAnsi="Arial" w:cs="Arial"/>
          <w:sz w:val="16"/>
          <w:szCs w:val="16"/>
        </w:rPr>
        <w:footnoteRef/>
      </w:r>
      <w:r w:rsidRPr="00461C1E">
        <w:rPr>
          <w:rFonts w:ascii="Arial" w:hAnsi="Arial" w:cs="Arial"/>
          <w:sz w:val="16"/>
          <w:szCs w:val="16"/>
        </w:rPr>
        <w:t xml:space="preserve"> CBOs that have recently reorganized or have merged with other qualified CBOs that were in existence prior to </w:t>
      </w:r>
      <w:r>
        <w:rPr>
          <w:rFonts w:ascii="Arial" w:hAnsi="Arial" w:cs="Arial"/>
          <w:sz w:val="16"/>
          <w:szCs w:val="16"/>
        </w:rPr>
        <w:t>December</w:t>
      </w:r>
      <w:r w:rsidRPr="00461C1E">
        <w:rPr>
          <w:rFonts w:ascii="Arial" w:hAnsi="Arial" w:cs="Arial"/>
          <w:sz w:val="16"/>
          <w:szCs w:val="16"/>
        </w:rPr>
        <w:t xml:space="preserve"> 1, 20</w:t>
      </w:r>
      <w:r>
        <w:rPr>
          <w:rFonts w:ascii="Arial" w:hAnsi="Arial" w:cs="Arial"/>
          <w:sz w:val="16"/>
          <w:szCs w:val="16"/>
        </w:rPr>
        <w:t>20</w:t>
      </w:r>
      <w:r w:rsidRPr="00461C1E">
        <w:rPr>
          <w:rFonts w:ascii="Arial" w:hAnsi="Arial" w:cs="Arial"/>
          <w:sz w:val="16"/>
          <w:szCs w:val="16"/>
        </w:rPr>
        <w:t xml:space="preserve"> are also eligible, provided all necessary agreements have been executed and filed with the California Secretary of State prior to </w:t>
      </w:r>
      <w:r>
        <w:rPr>
          <w:rFonts w:ascii="Arial" w:hAnsi="Arial" w:cs="Arial"/>
          <w:sz w:val="16"/>
          <w:szCs w:val="16"/>
        </w:rPr>
        <w:t>January 1, 2022</w:t>
      </w:r>
    </w:p>
  </w:footnote>
  <w:footnote w:id="3">
    <w:p w14:paraId="61FEF34B" w14:textId="77777777" w:rsidR="00E55226" w:rsidRPr="00874BFF" w:rsidRDefault="00E55226" w:rsidP="00874BFF">
      <w:pPr>
        <w:pStyle w:val="FootnoteText"/>
        <w:rPr>
          <w:rFonts w:ascii="Arial" w:hAnsi="Arial" w:cs="Arial"/>
          <w:sz w:val="18"/>
          <w:szCs w:val="18"/>
        </w:rPr>
      </w:pPr>
      <w:r w:rsidRPr="00874BFF">
        <w:rPr>
          <w:rStyle w:val="FootnoteReference"/>
          <w:rFonts w:ascii="Arial" w:hAnsi="Arial" w:cs="Arial"/>
          <w:sz w:val="18"/>
          <w:szCs w:val="18"/>
        </w:rPr>
        <w:footnoteRef/>
      </w:r>
      <w:r w:rsidRPr="00874BFF">
        <w:rPr>
          <w:rFonts w:ascii="Arial" w:hAnsi="Arial" w:cs="Arial"/>
          <w:sz w:val="18"/>
          <w:szCs w:val="18"/>
        </w:rPr>
        <w:t xml:space="preserve"> Provided grant funding is appropriated in the 2021-22, 2022-23, and 2023-24 State Budget Acts.</w:t>
      </w:r>
    </w:p>
  </w:footnote>
  <w:footnote w:id="4">
    <w:p w14:paraId="0A55482D" w14:textId="77777777" w:rsidR="00E55226" w:rsidRDefault="00E55226" w:rsidP="0015656E">
      <w:pPr>
        <w:pStyle w:val="FootnoteText"/>
      </w:pPr>
      <w:r w:rsidRPr="00874BFF">
        <w:rPr>
          <w:rStyle w:val="FootnoteReference"/>
          <w:rFonts w:ascii="Arial" w:hAnsi="Arial" w:cs="Arial"/>
          <w:sz w:val="18"/>
          <w:szCs w:val="18"/>
        </w:rPr>
        <w:footnoteRef/>
      </w:r>
      <w:r w:rsidRPr="00874BFF">
        <w:rPr>
          <w:rFonts w:ascii="Arial" w:hAnsi="Arial" w:cs="Arial"/>
          <w:sz w:val="18"/>
          <w:szCs w:val="18"/>
        </w:rPr>
        <w:t xml:space="preserve"> Provided grant funding is appropriated in the 2018-19 State Budget Act.</w:t>
      </w:r>
    </w:p>
  </w:footnote>
  <w:footnote w:id="5">
    <w:p w14:paraId="146EEEAD" w14:textId="77777777" w:rsidR="00E55226" w:rsidRPr="00E41728" w:rsidRDefault="00E55226" w:rsidP="001F23E6">
      <w:pPr>
        <w:pStyle w:val="FootnoteText"/>
        <w:jc w:val="both"/>
        <w:rPr>
          <w:rFonts w:ascii="Arial" w:hAnsi="Arial" w:cs="Arial"/>
        </w:rPr>
      </w:pPr>
      <w:r w:rsidRPr="00E41728">
        <w:rPr>
          <w:rStyle w:val="FootnoteReference"/>
          <w:rFonts w:ascii="Arial" w:hAnsi="Arial" w:cs="Arial"/>
        </w:rPr>
        <w:footnoteRef/>
      </w:r>
      <w:r w:rsidRPr="00E41728">
        <w:rPr>
          <w:rFonts w:ascii="Arial" w:hAnsi="Arial" w:cs="Arial"/>
        </w:rPr>
        <w:t xml:space="preserve"> </w:t>
      </w:r>
      <w:r>
        <w:rPr>
          <w:rFonts w:ascii="Arial" w:hAnsi="Arial" w:cs="Arial"/>
        </w:rPr>
        <w:t>M</w:t>
      </w:r>
      <w:r w:rsidRPr="00E41728">
        <w:rPr>
          <w:rFonts w:ascii="Arial" w:hAnsi="Arial" w:cs="Arial"/>
        </w:rPr>
        <w:t>ultiple studies confir</w:t>
      </w:r>
      <w:r>
        <w:rPr>
          <w:rFonts w:ascii="Arial" w:hAnsi="Arial" w:cs="Arial"/>
        </w:rPr>
        <w:t>m</w:t>
      </w:r>
      <w:r w:rsidRPr="00E41728">
        <w:rPr>
          <w:rFonts w:ascii="Arial" w:hAnsi="Arial" w:cs="Arial"/>
        </w:rPr>
        <w:t xml:space="preserve"> the disparities in the criminal and juvenile justice systems. The W. Haywood Burns Institute (</w:t>
      </w:r>
      <w:hyperlink r:id="rId1" w:history="1">
        <w:r w:rsidRPr="00E41728">
          <w:rPr>
            <w:rStyle w:val="Hyperlink"/>
            <w:rFonts w:ascii="Arial" w:hAnsi="Arial" w:cs="Arial"/>
            <w:szCs w:val="18"/>
          </w:rPr>
          <w:t>http://www.burnsinstitute.org/</w:t>
        </w:r>
      </w:hyperlink>
      <w:r w:rsidRPr="00E41728">
        <w:rPr>
          <w:rFonts w:ascii="Arial" w:hAnsi="Arial" w:cs="Arial"/>
        </w:rPr>
        <w:t xml:space="preserve">) </w:t>
      </w:r>
      <w:r>
        <w:rPr>
          <w:rFonts w:ascii="Arial" w:hAnsi="Arial" w:cs="Arial"/>
        </w:rPr>
        <w:t xml:space="preserve">has worked extensively </w:t>
      </w:r>
      <w:r w:rsidRPr="00E41728">
        <w:rPr>
          <w:rFonts w:ascii="Arial" w:hAnsi="Arial" w:cs="Arial"/>
        </w:rPr>
        <w:t xml:space="preserve">on this issue as </w:t>
      </w:r>
      <w:r>
        <w:rPr>
          <w:rFonts w:ascii="Arial" w:hAnsi="Arial" w:cs="Arial"/>
        </w:rPr>
        <w:t>has</w:t>
      </w:r>
      <w:r w:rsidRPr="00E41728">
        <w:rPr>
          <w:rFonts w:ascii="Arial" w:hAnsi="Arial" w:cs="Arial"/>
        </w:rPr>
        <w:t xml:space="preserve"> the National Council on Crime and Delinquency (NCCD) and the Center for Juvenile Justice Reform, Georgetown University </w:t>
      </w:r>
      <w:r>
        <w:rPr>
          <w:sz w:val="22"/>
          <w:szCs w:val="22"/>
        </w:rPr>
        <w:t>(</w:t>
      </w:r>
      <w:hyperlink r:id="rId2" w:history="1">
        <w:r w:rsidRPr="001F3C0F">
          <w:rPr>
            <w:rStyle w:val="Hyperlink"/>
            <w:rFonts w:ascii="Arial" w:hAnsi="Arial" w:cs="Arial"/>
            <w:i/>
          </w:rPr>
          <w:t>https://cjjr.georgetown.edu/certificate-programs/reducing-racial-and-ethnic-disparities/</w:t>
        </w:r>
      </w:hyperlink>
      <w:r>
        <w:rPr>
          <w:rFonts w:ascii="Arial" w:hAnsi="Arial" w:cs="Arial"/>
          <w:i/>
        </w:rPr>
        <w:t>)</w:t>
      </w:r>
    </w:p>
    <w:p w14:paraId="7EC724C8" w14:textId="77777777" w:rsidR="00E55226" w:rsidRPr="00E41728" w:rsidRDefault="00E55226" w:rsidP="001F23E6">
      <w:pPr>
        <w:pStyle w:val="FootnoteText"/>
        <w:jc w:val="both"/>
        <w:rPr>
          <w:rFonts w:ascii="Arial" w:hAnsi="Arial" w:cs="Arial"/>
        </w:rPr>
      </w:pPr>
      <w:r w:rsidRPr="00E41728">
        <w:rPr>
          <w:rFonts w:ascii="Arial" w:hAnsi="Arial" w:cs="Arial"/>
        </w:rPr>
        <w:t>Created Equal: Racial and Ethnic Disparities in the US Criminal Justice System (NCCD: Hartney/Vuong March 2009)</w:t>
      </w:r>
    </w:p>
  </w:footnote>
  <w:footnote w:id="6">
    <w:p w14:paraId="199660FF" w14:textId="77777777" w:rsidR="00E55226" w:rsidRPr="000603A1" w:rsidRDefault="00E55226" w:rsidP="00D334D1">
      <w:pPr>
        <w:pStyle w:val="FootnoteText"/>
        <w:rPr>
          <w:rFonts w:ascii="Arial" w:hAnsi="Arial" w:cs="Arial"/>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Justice Research and Statistics Association, Juvenile Justice Evaluation Center. (2003, June). </w:t>
      </w:r>
      <w:r w:rsidRPr="000603A1">
        <w:rPr>
          <w:rFonts w:ascii="Arial" w:hAnsi="Arial" w:cs="Arial"/>
          <w:i/>
          <w:iCs/>
          <w:color w:val="000000" w:themeColor="text1"/>
        </w:rPr>
        <w:t xml:space="preserve">Juvenile Justice Program Evaluation: An overview (Second Edition) </w:t>
      </w:r>
      <w:r w:rsidRPr="000603A1">
        <w:rPr>
          <w:rFonts w:ascii="Arial" w:hAnsi="Arial" w:cs="Arial"/>
          <w:iCs/>
          <w:color w:val="000000" w:themeColor="text1"/>
        </w:rPr>
        <w:t xml:space="preserve">p. 7. </w:t>
      </w:r>
      <w:r w:rsidRPr="000603A1">
        <w:rPr>
          <w:rFonts w:ascii="Arial" w:hAnsi="Arial" w:cs="Arial"/>
          <w:i/>
          <w:iCs/>
          <w:color w:val="000000" w:themeColor="text1"/>
        </w:rPr>
        <w:t xml:space="preserve"> </w:t>
      </w:r>
      <w:r w:rsidRPr="000603A1">
        <w:rPr>
          <w:rFonts w:ascii="Arial" w:hAnsi="Arial" w:cs="Arial"/>
          <w:color w:val="000000" w:themeColor="text1"/>
        </w:rPr>
        <w:t xml:space="preserve">Retrieved from </w:t>
      </w:r>
      <w:hyperlink r:id="rId3" w:history="1">
        <w:r w:rsidRPr="000239F3">
          <w:rPr>
            <w:rStyle w:val="Hyperlink"/>
            <w:rFonts w:ascii="Arial" w:hAnsi="Arial" w:cs="Arial"/>
          </w:rPr>
          <w:t>http://www.jrsa.org/pubs/juv-justice/program-evaluation.pdf</w:t>
        </w:r>
      </w:hyperlink>
      <w:r w:rsidRPr="000603A1">
        <w:rPr>
          <w:rFonts w:ascii="Arial" w:hAnsi="Arial" w:cs="Arial"/>
        </w:rPr>
        <w:t>.</w:t>
      </w:r>
    </w:p>
  </w:footnote>
  <w:footnote w:id="7">
    <w:p w14:paraId="3913D0A2" w14:textId="77777777" w:rsidR="00E55226" w:rsidRPr="000603A1" w:rsidRDefault="00E55226" w:rsidP="00D334D1">
      <w:pPr>
        <w:pStyle w:val="FootnoteText"/>
        <w:jc w:val="both"/>
        <w:rPr>
          <w:rFonts w:ascii="Arial" w:hAnsi="Arial" w:cs="Arial"/>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Justice Research and Statistics Association, Juvenile Justice Evaluation Center. (2003, June). </w:t>
      </w:r>
      <w:r w:rsidRPr="000603A1">
        <w:rPr>
          <w:rFonts w:ascii="Arial" w:hAnsi="Arial" w:cs="Arial"/>
          <w:i/>
          <w:iCs/>
          <w:color w:val="000000" w:themeColor="text1"/>
        </w:rPr>
        <w:t xml:space="preserve">Juvenile Justice Program Evaluation: An overview (Second Edition). </w:t>
      </w:r>
      <w:r w:rsidRPr="000603A1">
        <w:rPr>
          <w:rFonts w:ascii="Arial" w:hAnsi="Arial" w:cs="Arial"/>
          <w:color w:val="000000" w:themeColor="text1"/>
        </w:rPr>
        <w:t>Retrieved from</w:t>
      </w:r>
      <w:r>
        <w:rPr>
          <w:rFonts w:ascii="Arial" w:hAnsi="Arial" w:cs="Arial"/>
          <w:color w:val="000000" w:themeColor="text1"/>
        </w:rPr>
        <w:t xml:space="preserve"> </w:t>
      </w:r>
      <w:hyperlink r:id="rId4" w:history="1">
        <w:r w:rsidRPr="000239F3">
          <w:rPr>
            <w:rStyle w:val="Hyperlink"/>
            <w:rFonts w:ascii="Arial" w:hAnsi="Arial" w:cs="Arial"/>
          </w:rPr>
          <w:t>http://www.jrsa.org/pubs/juv-justice/program-evaluation.pdf</w:t>
        </w:r>
      </w:hyperlink>
      <w:r w:rsidRPr="000603A1">
        <w:rPr>
          <w:rFonts w:ascii="Arial" w:hAnsi="Arial" w:cs="Arial"/>
        </w:rPr>
        <w:t xml:space="preserve">. </w:t>
      </w:r>
      <w:r w:rsidRPr="000603A1">
        <w:rPr>
          <w:rFonts w:ascii="Arial" w:hAnsi="Arial" w:cs="Arial"/>
          <w:i/>
          <w:color w:val="000000" w:themeColor="text1"/>
        </w:rPr>
        <w:t xml:space="preserve">See also </w:t>
      </w:r>
      <w:r w:rsidRPr="000603A1">
        <w:rPr>
          <w:rFonts w:ascii="Arial" w:hAnsi="Arial" w:cs="Arial"/>
          <w:color w:val="000000" w:themeColor="text1"/>
        </w:rPr>
        <w:t xml:space="preserve">New York State Division of Criminal Justice Services. </w:t>
      </w:r>
      <w:r w:rsidRPr="000603A1">
        <w:rPr>
          <w:rFonts w:ascii="Arial" w:hAnsi="Arial" w:cs="Arial"/>
          <w:i/>
          <w:color w:val="000000" w:themeColor="text1"/>
        </w:rPr>
        <w:t xml:space="preserve">A Guide to Developing Goals and Objectives for Your Program. </w:t>
      </w:r>
      <w:r w:rsidRPr="000603A1">
        <w:rPr>
          <w:rFonts w:ascii="Arial" w:hAnsi="Arial" w:cs="Arial"/>
          <w:color w:val="000000" w:themeColor="text1"/>
        </w:rPr>
        <w:t>Retrieved from</w:t>
      </w:r>
      <w:r w:rsidRPr="000603A1">
        <w:rPr>
          <w:rFonts w:ascii="Arial" w:hAnsi="Arial" w:cs="Arial"/>
        </w:rPr>
        <w:t xml:space="preserve"> </w:t>
      </w:r>
      <w:hyperlink r:id="rId5" w:history="1">
        <w:r w:rsidRPr="000603A1">
          <w:rPr>
            <w:rStyle w:val="Hyperlink"/>
            <w:rFonts w:ascii="Arial" w:hAnsi="Arial" w:cs="Arial"/>
          </w:rPr>
          <w:t>http://www.criminaljustice.ny.gov/ofpa/goalwrite.htm</w:t>
        </w:r>
      </w:hyperlink>
      <w:r w:rsidRPr="000603A1">
        <w:rPr>
          <w:rFonts w:ascii="Arial" w:hAnsi="Arial" w:cs="Arial"/>
        </w:rPr>
        <w:t xml:space="preserve">. </w:t>
      </w:r>
    </w:p>
  </w:footnote>
  <w:footnote w:id="8">
    <w:p w14:paraId="4837A0F5" w14:textId="77777777" w:rsidR="00E55226" w:rsidRPr="000603A1" w:rsidRDefault="00E55226" w:rsidP="00D334D1">
      <w:pPr>
        <w:pStyle w:val="FootnoteText"/>
        <w:jc w:val="both"/>
        <w:rPr>
          <w:rFonts w:ascii="Arial" w:hAnsi="Arial" w:cs="Arial"/>
          <w:color w:val="000000" w:themeColor="text1"/>
          <w:highlight w:val="yellow"/>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w:t>
      </w:r>
      <w:r w:rsidRPr="000603A1">
        <w:rPr>
          <w:rFonts w:ascii="Arial" w:hAnsi="Arial" w:cs="Arial"/>
          <w:i/>
          <w:color w:val="000000" w:themeColor="text1"/>
        </w:rPr>
        <w:t>Id. at</w:t>
      </w:r>
      <w:r w:rsidRPr="000603A1">
        <w:rPr>
          <w:rFonts w:ascii="Arial" w:hAnsi="Arial" w:cs="Arial"/>
          <w:i/>
          <w:iCs/>
          <w:color w:val="000000" w:themeColor="text1"/>
        </w:rPr>
        <w:t xml:space="preserve"> p. 4.</w:t>
      </w:r>
    </w:p>
  </w:footnote>
  <w:footnote w:id="9">
    <w:p w14:paraId="1926A322" w14:textId="77777777" w:rsidR="00E55226" w:rsidRPr="000603A1" w:rsidRDefault="00E55226" w:rsidP="00D334D1">
      <w:pPr>
        <w:pStyle w:val="FootnoteText"/>
        <w:jc w:val="both"/>
        <w:rPr>
          <w:rFonts w:ascii="Arial" w:hAnsi="Arial" w:cs="Arial"/>
          <w:highlight w:val="yellow"/>
        </w:rPr>
      </w:pPr>
      <w:r w:rsidRPr="000603A1">
        <w:rPr>
          <w:rStyle w:val="FootnoteReference"/>
          <w:rFonts w:ascii="Arial" w:hAnsi="Arial" w:cs="Arial"/>
          <w:i/>
          <w:color w:val="000000" w:themeColor="text1"/>
        </w:rPr>
        <w:footnoteRef/>
      </w:r>
      <w:r w:rsidRPr="000603A1">
        <w:rPr>
          <w:rFonts w:ascii="Arial" w:hAnsi="Arial" w:cs="Arial"/>
          <w:i/>
          <w:color w:val="000000" w:themeColor="text1"/>
        </w:rPr>
        <w:t xml:space="preserve"> </w:t>
      </w:r>
      <w:r w:rsidRPr="000603A1">
        <w:rPr>
          <w:rFonts w:ascii="Arial" w:hAnsi="Arial" w:cs="Arial"/>
          <w:color w:val="000000" w:themeColor="text1"/>
        </w:rPr>
        <w:t xml:space="preserve">Justice Research and Statistics Association, Juvenile Justice Evaluation Center. (2003, June). </w:t>
      </w:r>
      <w:r w:rsidRPr="000603A1">
        <w:rPr>
          <w:rFonts w:ascii="Arial" w:hAnsi="Arial" w:cs="Arial"/>
          <w:i/>
          <w:iCs/>
          <w:color w:val="000000" w:themeColor="text1"/>
        </w:rPr>
        <w:t xml:space="preserve">Juvenile Justice Program Evaluation: An overview (Second Edition) </w:t>
      </w:r>
      <w:r w:rsidRPr="000603A1">
        <w:rPr>
          <w:rFonts w:ascii="Arial" w:hAnsi="Arial" w:cs="Arial"/>
          <w:iCs/>
          <w:color w:val="000000" w:themeColor="text1"/>
        </w:rPr>
        <w:t xml:space="preserve">p. 5. </w:t>
      </w:r>
      <w:r w:rsidRPr="000603A1">
        <w:rPr>
          <w:rFonts w:ascii="Arial" w:hAnsi="Arial" w:cs="Arial"/>
          <w:i/>
          <w:iCs/>
          <w:color w:val="000000" w:themeColor="text1"/>
        </w:rPr>
        <w:t xml:space="preserve"> </w:t>
      </w:r>
      <w:r w:rsidRPr="000603A1">
        <w:rPr>
          <w:rFonts w:ascii="Arial" w:hAnsi="Arial" w:cs="Arial"/>
          <w:color w:val="000000" w:themeColor="text1"/>
        </w:rPr>
        <w:t>Retrieved from</w:t>
      </w:r>
      <w:r>
        <w:rPr>
          <w:rFonts w:ascii="Arial" w:hAnsi="Arial" w:cs="Arial"/>
          <w:color w:val="000000" w:themeColor="text1"/>
        </w:rPr>
        <w:t xml:space="preserve"> </w:t>
      </w:r>
      <w:hyperlink r:id="rId6" w:history="1">
        <w:r w:rsidRPr="000239F3">
          <w:rPr>
            <w:rStyle w:val="Hyperlink"/>
            <w:rFonts w:ascii="Arial" w:hAnsi="Arial" w:cs="Arial"/>
          </w:rPr>
          <w:t>http://www.jrsa.org/pubs/juv-justice/program-evaluation.pdf</w:t>
        </w:r>
      </w:hyperlink>
      <w:r w:rsidRPr="000603A1">
        <w:rPr>
          <w:rFonts w:ascii="Arial" w:hAnsi="Arial" w:cs="Arial"/>
        </w:rPr>
        <w:t>.</w:t>
      </w:r>
    </w:p>
  </w:footnote>
  <w:footnote w:id="10">
    <w:p w14:paraId="7A4D17CE" w14:textId="77777777" w:rsidR="00E55226" w:rsidRPr="000603A1" w:rsidRDefault="00E55226" w:rsidP="00D334D1">
      <w:pPr>
        <w:pStyle w:val="FootnoteText"/>
        <w:jc w:val="both"/>
        <w:rPr>
          <w:rFonts w:ascii="Arial" w:hAnsi="Arial" w:cs="Arial"/>
          <w:i/>
        </w:rPr>
      </w:pPr>
      <w:r w:rsidRPr="000603A1">
        <w:rPr>
          <w:rStyle w:val="FootnoteReference"/>
          <w:rFonts w:ascii="Arial" w:hAnsi="Arial" w:cs="Arial"/>
        </w:rPr>
        <w:footnoteRef/>
      </w:r>
      <w:r w:rsidRPr="000603A1">
        <w:rPr>
          <w:rFonts w:ascii="Arial" w:hAnsi="Arial" w:cs="Arial"/>
        </w:rPr>
        <w:t xml:space="preserve"> </w:t>
      </w:r>
      <w:r w:rsidRPr="000603A1">
        <w:rPr>
          <w:rFonts w:ascii="Arial" w:hAnsi="Arial" w:cs="Arial"/>
          <w:i/>
        </w:rPr>
        <w:t xml:space="preserve">Id. </w:t>
      </w:r>
    </w:p>
  </w:footnote>
  <w:footnote w:id="11">
    <w:p w14:paraId="7A972C79" w14:textId="77777777" w:rsidR="00E55226" w:rsidRPr="000603A1" w:rsidRDefault="00E55226" w:rsidP="00D334D1">
      <w:pPr>
        <w:pStyle w:val="FootnoteText"/>
        <w:jc w:val="both"/>
        <w:rPr>
          <w:rFonts w:ascii="Arial" w:hAnsi="Arial" w:cs="Arial"/>
          <w:color w:val="000000" w:themeColor="text1"/>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For a thorough review of this research, see Cullen, F.T. and B.K. Applegate. 1998. Offender rehabilitation: Effective correctional intervention. Brookfield, Vt.: Ashgate Darthmouth.</w:t>
      </w:r>
    </w:p>
  </w:footnote>
  <w:footnote w:id="12">
    <w:p w14:paraId="14921ADE" w14:textId="77777777" w:rsidR="00E55226" w:rsidRPr="000603A1" w:rsidRDefault="00E55226" w:rsidP="00D334D1">
      <w:pPr>
        <w:pStyle w:val="FootnoteText"/>
        <w:jc w:val="both"/>
        <w:rPr>
          <w:rFonts w:ascii="Arial" w:hAnsi="Arial" w:cs="Arial"/>
          <w:color w:val="000000" w:themeColor="text1"/>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Andrews, D.A., I. Zinger, R.D. Hoge, J. Bonta, P. Gendreau and F.T. Cullen. 1990. Does correctional treatment work? A clinically relevant and psychologically informed meta-analysis. Criminology 28(3):369-404.</w:t>
      </w:r>
    </w:p>
  </w:footnote>
  <w:footnote w:id="13">
    <w:p w14:paraId="441D6255" w14:textId="77777777" w:rsidR="00E55226" w:rsidRPr="000603A1" w:rsidRDefault="00E55226" w:rsidP="00D334D1">
      <w:pPr>
        <w:pStyle w:val="FootnoteText"/>
        <w:jc w:val="both"/>
        <w:rPr>
          <w:rFonts w:ascii="Arial" w:hAnsi="Arial" w:cs="Arial"/>
          <w:color w:val="000000" w:themeColor="text1"/>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Cullen, F.T. and P. Gendreau. 2000. Assessing correctional rehabilitation: Policy, practice, and prospects. In Criminal justice 2000: Volume 3 – Policies, processes, and decisions of the criminal justice system, ed. J. Horney, 109-175. Washington, D.C.: U.S. Department of Justice, National Institute of Justice.</w:t>
      </w:r>
    </w:p>
  </w:footnote>
  <w:footnote w:id="14">
    <w:p w14:paraId="36522CBF" w14:textId="77777777" w:rsidR="00E55226" w:rsidRPr="00016D27" w:rsidRDefault="00E55226" w:rsidP="00D334D1">
      <w:pPr>
        <w:pStyle w:val="FootnoteText"/>
        <w:jc w:val="both"/>
        <w:rPr>
          <w:rFonts w:ascii="Arial" w:hAnsi="Arial" w:cs="Arial"/>
          <w:color w:val="000000" w:themeColor="text1"/>
        </w:rPr>
      </w:pPr>
      <w:r w:rsidRPr="000603A1">
        <w:rPr>
          <w:rStyle w:val="FootnoteReference"/>
          <w:rFonts w:ascii="Arial" w:hAnsi="Arial" w:cs="Arial"/>
          <w:color w:val="000000" w:themeColor="text1"/>
        </w:rPr>
        <w:footnoteRef/>
      </w:r>
      <w:r w:rsidRPr="000603A1">
        <w:rPr>
          <w:rFonts w:ascii="Arial" w:hAnsi="Arial" w:cs="Arial"/>
          <w:color w:val="000000" w:themeColor="text1"/>
        </w:rPr>
        <w:t xml:space="preserve"> Lipsey, M.W. 1999. Can intervention rehabilitate serious delinquents? The Annuals of the American Academy of Political and Social Science, 564(2):142-166.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64439" w14:textId="77777777" w:rsidR="00E55226" w:rsidRDefault="00E5522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E130C" w14:textId="77777777" w:rsidR="00E55226" w:rsidRDefault="00E5522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9828B" w14:textId="77777777" w:rsidR="00E55226" w:rsidRDefault="00E5522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454F7" w14:textId="77777777" w:rsidR="00E55226" w:rsidRPr="004109F2" w:rsidRDefault="00E55226" w:rsidP="00A80798">
    <w:pPr>
      <w:pStyle w:val="Header"/>
      <w:jc w:val="right"/>
      <w:rPr>
        <w:rFonts w:ascii="Arial" w:hAnsi="Arial" w:cs="Arial"/>
        <w:color w:val="000000" w:themeColor="text1"/>
        <w:sz w:val="20"/>
      </w:rPr>
    </w:pPr>
    <w:r w:rsidRPr="004109F2">
      <w:rPr>
        <w:rFonts w:ascii="Arial" w:hAnsi="Arial" w:cs="Arial"/>
        <w:color w:val="000000" w:themeColor="text1"/>
        <w:sz w:val="20"/>
      </w:rPr>
      <w:t>Name of Grantee</w:t>
    </w:r>
  </w:p>
  <w:p w14:paraId="5F1C86BB" w14:textId="54D47C94" w:rsidR="00E55226" w:rsidRDefault="00E55226" w:rsidP="00A80798">
    <w:pPr>
      <w:pStyle w:val="Header"/>
      <w:jc w:val="right"/>
      <w:rPr>
        <w:rFonts w:ascii="Arial" w:hAnsi="Arial" w:cs="Arial"/>
        <w:color w:val="000000" w:themeColor="text1"/>
        <w:sz w:val="20"/>
      </w:rPr>
    </w:pPr>
    <w:r w:rsidRPr="004109F2">
      <w:rPr>
        <w:rFonts w:ascii="Arial" w:hAnsi="Arial" w:cs="Arial"/>
        <w:color w:val="000000" w:themeColor="text1"/>
        <w:sz w:val="20"/>
      </w:rPr>
      <w:t>BSCC XXX-</w:t>
    </w:r>
    <w:r>
      <w:rPr>
        <w:rFonts w:ascii="Arial" w:hAnsi="Arial" w:cs="Arial"/>
        <w:color w:val="000000" w:themeColor="text1"/>
        <w:sz w:val="20"/>
      </w:rPr>
      <w:t>22</w:t>
    </w:r>
  </w:p>
  <w:p w14:paraId="6469AFA3" w14:textId="77777777" w:rsidR="00E55226" w:rsidRPr="004109F2" w:rsidRDefault="00E55226" w:rsidP="00A80798">
    <w:pPr>
      <w:pStyle w:val="Header"/>
      <w:jc w:val="right"/>
      <w:rPr>
        <w:rFonts w:ascii="Arial" w:hAnsi="Arial" w:cs="Arial"/>
        <w:color w:val="000000" w:themeColor="text1"/>
        <w:sz w:val="20"/>
      </w:rPr>
    </w:pPr>
  </w:p>
  <w:p w14:paraId="4583FC25" w14:textId="77777777" w:rsidR="00E55226" w:rsidRPr="006A0BFD" w:rsidRDefault="00E55226" w:rsidP="00A80798">
    <w:pPr>
      <w:pStyle w:val="Header"/>
      <w:jc w:val="center"/>
      <w:rPr>
        <w:b/>
        <w:sz w:val="24"/>
      </w:rPr>
    </w:pPr>
    <w:r w:rsidRPr="006A0BFD">
      <w:rPr>
        <w:rFonts w:ascii="Arial" w:hAnsi="Arial" w:cs="Arial"/>
        <w:b/>
        <w:sz w:val="24"/>
      </w:rPr>
      <w:t>EXHIBIT A: SCOPE OF WORK</w:t>
    </w:r>
  </w:p>
  <w:p w14:paraId="736D01E9" w14:textId="77777777" w:rsidR="00E55226" w:rsidRPr="007B5866" w:rsidRDefault="00E55226" w:rsidP="00A80798">
    <w:pPr>
      <w:pStyle w:val="Header"/>
      <w:jc w:val="right"/>
      <w:rPr>
        <w:rFonts w:ascii="Arial" w:hAnsi="Arial" w:cs="Arial"/>
        <w:color w:val="000000" w:themeColor="text1"/>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7FA21" w14:textId="77777777" w:rsidR="00E55226" w:rsidRDefault="00E5522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4068B" w14:textId="77777777" w:rsidR="00E55226" w:rsidRDefault="00E5522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48E7F" w14:textId="77777777" w:rsidR="00E55226" w:rsidRPr="00492715" w:rsidRDefault="00E55226" w:rsidP="0043549E">
    <w:pPr>
      <w:pStyle w:val="Header"/>
      <w:jc w:val="right"/>
      <w:rPr>
        <w:rFonts w:ascii="Arial" w:hAnsi="Arial" w:cs="Arial"/>
        <w:color w:val="000000" w:themeColor="text1"/>
        <w:sz w:val="20"/>
      </w:rPr>
    </w:pPr>
    <w:r w:rsidRPr="00492715">
      <w:rPr>
        <w:rFonts w:ascii="Arial" w:hAnsi="Arial" w:cs="Arial"/>
        <w:color w:val="000000" w:themeColor="text1"/>
        <w:sz w:val="20"/>
      </w:rPr>
      <w:t>Name of Grantee</w:t>
    </w:r>
  </w:p>
  <w:p w14:paraId="3A8B8563" w14:textId="3989783E" w:rsidR="00E55226" w:rsidRPr="00492715" w:rsidRDefault="00E55226" w:rsidP="0043549E">
    <w:pPr>
      <w:pStyle w:val="Header"/>
      <w:jc w:val="right"/>
      <w:rPr>
        <w:rFonts w:ascii="Arial" w:hAnsi="Arial" w:cs="Arial"/>
        <w:color w:val="000000" w:themeColor="text1"/>
        <w:sz w:val="20"/>
        <w:highlight w:val="yellow"/>
      </w:rPr>
    </w:pPr>
    <w:r w:rsidRPr="00492715">
      <w:rPr>
        <w:rFonts w:ascii="Arial" w:hAnsi="Arial" w:cs="Arial"/>
        <w:color w:val="000000" w:themeColor="text1"/>
        <w:sz w:val="20"/>
      </w:rPr>
      <w:t>BSCC XXX-</w:t>
    </w:r>
    <w:r>
      <w:rPr>
        <w:rFonts w:ascii="Arial" w:hAnsi="Arial" w:cs="Arial"/>
        <w:color w:val="000000" w:themeColor="text1"/>
        <w:sz w:val="20"/>
      </w:rPr>
      <w:t>22</w:t>
    </w:r>
  </w:p>
  <w:p w14:paraId="15890C59" w14:textId="77777777" w:rsidR="00E55226" w:rsidRPr="001072B4" w:rsidRDefault="00E55226" w:rsidP="00A80798">
    <w:pPr>
      <w:pStyle w:val="Header"/>
      <w:spacing w:before="240" w:after="240"/>
      <w:jc w:val="center"/>
      <w:rPr>
        <w:rFonts w:ascii="Arial" w:hAnsi="Arial" w:cs="Arial"/>
        <w:b/>
        <w:caps/>
        <w:sz w:val="24"/>
      </w:rPr>
    </w:pPr>
    <w:r w:rsidRPr="001072B4">
      <w:rPr>
        <w:rFonts w:ascii="Arial" w:hAnsi="Arial" w:cs="Arial"/>
        <w:b/>
        <w:sz w:val="24"/>
      </w:rPr>
      <w:t xml:space="preserve">EXHIBIT B: </w:t>
    </w:r>
    <w:r w:rsidRPr="001072B4">
      <w:rPr>
        <w:rFonts w:ascii="Arial" w:hAnsi="Arial" w:cs="Arial"/>
        <w:b/>
        <w:caps/>
        <w:sz w:val="24"/>
      </w:rPr>
      <w:t>Budget Detail and Payment Provisions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BF7C7" w14:textId="77777777" w:rsidR="00E55226" w:rsidRDefault="00E5522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267B4" w14:textId="77777777" w:rsidR="00E55226" w:rsidRDefault="00E5522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D1426" w14:textId="77777777" w:rsidR="00E55226" w:rsidRPr="00492715" w:rsidRDefault="00E55226" w:rsidP="0043549E">
    <w:pPr>
      <w:pStyle w:val="Header"/>
      <w:jc w:val="right"/>
      <w:rPr>
        <w:rFonts w:ascii="Arial" w:hAnsi="Arial" w:cs="Arial"/>
        <w:color w:val="000000" w:themeColor="text1"/>
        <w:sz w:val="20"/>
      </w:rPr>
    </w:pPr>
    <w:r w:rsidRPr="00492715">
      <w:rPr>
        <w:rFonts w:ascii="Arial" w:hAnsi="Arial" w:cs="Arial"/>
        <w:color w:val="000000" w:themeColor="text1"/>
        <w:sz w:val="20"/>
      </w:rPr>
      <w:t>Name of Grantee</w:t>
    </w:r>
  </w:p>
  <w:p w14:paraId="71DAD676" w14:textId="5C6FF495" w:rsidR="00E55226" w:rsidRPr="00492715" w:rsidRDefault="00E55226" w:rsidP="00A80798">
    <w:pPr>
      <w:pStyle w:val="Header"/>
      <w:spacing w:after="240"/>
      <w:jc w:val="right"/>
      <w:rPr>
        <w:rFonts w:ascii="Arial" w:hAnsi="Arial" w:cs="Arial"/>
        <w:color w:val="000000" w:themeColor="text1"/>
        <w:sz w:val="20"/>
        <w:highlight w:val="yellow"/>
      </w:rPr>
    </w:pPr>
    <w:r w:rsidRPr="00492715">
      <w:rPr>
        <w:rFonts w:ascii="Arial" w:hAnsi="Arial" w:cs="Arial"/>
        <w:color w:val="000000" w:themeColor="text1"/>
        <w:sz w:val="20"/>
      </w:rPr>
      <w:t>BSCC XXX-</w:t>
    </w:r>
    <w:r>
      <w:rPr>
        <w:rFonts w:ascii="Arial" w:hAnsi="Arial" w:cs="Arial"/>
        <w:color w:val="000000" w:themeColor="text1"/>
        <w:sz w:val="20"/>
      </w:rPr>
      <w:t>22</w:t>
    </w:r>
  </w:p>
  <w:p w14:paraId="736252D7" w14:textId="77777777" w:rsidR="00E55226" w:rsidRPr="001072B4" w:rsidRDefault="00E55226" w:rsidP="00A80798">
    <w:pPr>
      <w:pStyle w:val="Header"/>
      <w:spacing w:after="240"/>
      <w:jc w:val="center"/>
      <w:rPr>
        <w:rFonts w:ascii="Arial" w:hAnsi="Arial" w:cs="Arial"/>
        <w:b/>
        <w:caps/>
        <w:sz w:val="24"/>
      </w:rPr>
    </w:pPr>
    <w:r w:rsidRPr="001072B4">
      <w:rPr>
        <w:rFonts w:ascii="Arial" w:hAnsi="Arial" w:cs="Arial"/>
        <w:b/>
        <w:sz w:val="24"/>
      </w:rPr>
      <w:t xml:space="preserve">EXHIBIT C: </w:t>
    </w:r>
    <w:r w:rsidRPr="001072B4">
      <w:rPr>
        <w:rFonts w:ascii="Arial" w:hAnsi="Arial" w:cs="Arial"/>
        <w:b/>
        <w:caps/>
        <w:sz w:val="24"/>
      </w:rPr>
      <w:t>General Terms and Conditions (04/2017)</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E9439" w14:textId="77777777" w:rsidR="00E55226" w:rsidRDefault="00E552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0C1D1" w14:textId="77777777" w:rsidR="00E55226" w:rsidRPr="00875F3F" w:rsidRDefault="00E55226" w:rsidP="00DE18C6">
    <w:pPr>
      <w:pStyle w:val="Header"/>
      <w:tabs>
        <w:tab w:val="clear" w:pos="9360"/>
        <w:tab w:val="right" w:pos="10080"/>
      </w:tabs>
      <w:jc w:val="right"/>
      <w:rPr>
        <w:rFonts w:ascii="Arial" w:hAnsi="Arial" w:cs="Arial"/>
        <w:b/>
        <w:sz w:val="20"/>
      </w:rPr>
    </w:pPr>
    <w:r>
      <w:rPr>
        <w:rFonts w:ascii="Arial" w:hAnsi="Arial" w:cs="Arial"/>
        <w:b/>
        <w:sz w:val="24"/>
      </w:rPr>
      <w:tab/>
    </w:r>
    <w:r>
      <w:rPr>
        <w:rFonts w:ascii="Arial" w:hAnsi="Arial" w:cs="Arial"/>
        <w:b/>
        <w:sz w:val="24"/>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DDF57" w14:textId="77777777" w:rsidR="00E55226" w:rsidRDefault="00E5522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0B337" w14:textId="77777777" w:rsidR="00E55226" w:rsidRPr="00492715" w:rsidRDefault="00E55226" w:rsidP="00A80798">
    <w:pPr>
      <w:pStyle w:val="Header"/>
      <w:jc w:val="right"/>
      <w:rPr>
        <w:rFonts w:ascii="Arial" w:hAnsi="Arial" w:cs="Arial"/>
        <w:color w:val="000000" w:themeColor="text1"/>
        <w:sz w:val="20"/>
      </w:rPr>
    </w:pPr>
    <w:r w:rsidRPr="00492715">
      <w:rPr>
        <w:rFonts w:ascii="Arial" w:hAnsi="Arial" w:cs="Arial"/>
        <w:color w:val="000000" w:themeColor="text1"/>
        <w:sz w:val="20"/>
      </w:rPr>
      <w:t>Name of Grantee</w:t>
    </w:r>
  </w:p>
  <w:p w14:paraId="3FB845DC" w14:textId="6A3DB0A6" w:rsidR="00E55226" w:rsidRDefault="00E55226" w:rsidP="00A80798">
    <w:pPr>
      <w:pStyle w:val="Header"/>
      <w:jc w:val="right"/>
      <w:rPr>
        <w:rFonts w:ascii="Arial" w:hAnsi="Arial" w:cs="Arial"/>
        <w:color w:val="000000" w:themeColor="text1"/>
        <w:sz w:val="20"/>
      </w:rPr>
    </w:pPr>
    <w:r w:rsidRPr="00492715">
      <w:rPr>
        <w:rFonts w:ascii="Arial" w:hAnsi="Arial" w:cs="Arial"/>
        <w:color w:val="000000" w:themeColor="text1"/>
        <w:sz w:val="20"/>
      </w:rPr>
      <w:t>BSCC XXX-</w:t>
    </w:r>
    <w:r>
      <w:rPr>
        <w:rFonts w:ascii="Arial" w:hAnsi="Arial" w:cs="Arial"/>
        <w:color w:val="000000" w:themeColor="text1"/>
        <w:sz w:val="20"/>
      </w:rPr>
      <w:t>22</w:t>
    </w:r>
  </w:p>
  <w:p w14:paraId="1B5CCC96" w14:textId="77777777" w:rsidR="00E55226" w:rsidRPr="00A11BFF" w:rsidRDefault="00E55226" w:rsidP="00A80798">
    <w:pPr>
      <w:pStyle w:val="Header"/>
      <w:jc w:val="right"/>
      <w:rPr>
        <w:rFonts w:ascii="Arial" w:hAnsi="Arial" w:cs="Arial"/>
        <w:color w:val="000000" w:themeColor="text1"/>
        <w:sz w:val="20"/>
      </w:rPr>
    </w:pPr>
    <w:r w:rsidRPr="00A11BFF">
      <w:rPr>
        <w:rFonts w:ascii="Arial" w:hAnsi="Arial" w:cs="Arial"/>
        <w:color w:val="000000" w:themeColor="text1"/>
        <w:sz w:val="20"/>
      </w:rPr>
      <w:t>Page x of x</w:t>
    </w:r>
  </w:p>
  <w:p w14:paraId="52214ACB" w14:textId="77777777" w:rsidR="00E55226" w:rsidRPr="00651F30" w:rsidRDefault="00E55226" w:rsidP="00A80798">
    <w:pPr>
      <w:pStyle w:val="Header"/>
      <w:jc w:val="center"/>
      <w:rPr>
        <w:rFonts w:ascii="Arial" w:hAnsi="Arial" w:cs="Arial"/>
        <w:b/>
      </w:rPr>
    </w:pPr>
    <w:r w:rsidRPr="00651F30">
      <w:rPr>
        <w:rFonts w:ascii="Arial" w:hAnsi="Arial" w:cs="Arial"/>
        <w:b/>
      </w:rPr>
      <w:t xml:space="preserve">EXHIBIT </w:t>
    </w:r>
    <w:r>
      <w:rPr>
        <w:rFonts w:ascii="Arial" w:hAnsi="Arial" w:cs="Arial"/>
        <w:b/>
      </w:rPr>
      <w:t>D</w:t>
    </w:r>
  </w:p>
  <w:p w14:paraId="623F1F57" w14:textId="77777777" w:rsidR="00E55226" w:rsidRPr="00651F30" w:rsidRDefault="00E55226" w:rsidP="00A80798">
    <w:pPr>
      <w:pStyle w:val="Header"/>
      <w:spacing w:before="60"/>
      <w:jc w:val="center"/>
      <w:rPr>
        <w:rFonts w:ascii="Arial" w:hAnsi="Arial" w:cs="Arial"/>
        <w:b/>
        <w:caps/>
      </w:rPr>
    </w:pPr>
    <w:r w:rsidRPr="00362FCF">
      <w:rPr>
        <w:rFonts w:ascii="Arial" w:hAnsi="Arial" w:cs="Arial"/>
        <w:b/>
        <w:caps/>
      </w:rPr>
      <w:t xml:space="preserve">SAMPLE - </w:t>
    </w:r>
    <w:r>
      <w:rPr>
        <w:rFonts w:ascii="Arial" w:hAnsi="Arial" w:cs="Arial"/>
        <w:b/>
        <w:caps/>
      </w:rPr>
      <w:t>SPECIAL</w:t>
    </w:r>
    <w:r w:rsidRPr="00651F30">
      <w:rPr>
        <w:rFonts w:ascii="Arial" w:hAnsi="Arial" w:cs="Arial"/>
        <w:b/>
        <w:caps/>
      </w:rPr>
      <w:t xml:space="preserve"> Terms and Conditions</w:t>
    </w:r>
  </w:p>
  <w:p w14:paraId="2AA24564" w14:textId="77777777" w:rsidR="00E55226" w:rsidRPr="00A027F5" w:rsidRDefault="00E55226" w:rsidP="00A8079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DBB39" w14:textId="77777777" w:rsidR="00E55226" w:rsidRDefault="00E5522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35271" w14:textId="77777777" w:rsidR="00E55226" w:rsidRDefault="00E55226" w:rsidP="0043549E">
    <w:pPr>
      <w:pStyle w:val="Header"/>
      <w:tabs>
        <w:tab w:val="left" w:pos="2205"/>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2F045" w14:textId="77777777" w:rsidR="00E55226" w:rsidRPr="005C3F09" w:rsidRDefault="00E55226" w:rsidP="0043549E">
    <w:pPr>
      <w:pStyle w:val="Header"/>
      <w:spacing w:before="60"/>
      <w:jc w:val="center"/>
      <w:rPr>
        <w:b/>
        <w:caps/>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0AF36" w14:textId="77777777" w:rsidR="00E55226" w:rsidRDefault="00E5522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51326" w14:textId="77777777" w:rsidR="00E55226" w:rsidRDefault="00E5522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DB444" w14:textId="77777777" w:rsidR="00E55226" w:rsidRDefault="00E552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D98A3" w14:textId="77777777" w:rsidR="00E55226" w:rsidRDefault="00E552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DDFA8" w14:textId="77777777" w:rsidR="00E55226" w:rsidRPr="00875F3F" w:rsidRDefault="00E55226" w:rsidP="00DE18C6">
    <w:pPr>
      <w:pStyle w:val="Header"/>
      <w:tabs>
        <w:tab w:val="clear" w:pos="9360"/>
        <w:tab w:val="right" w:pos="10080"/>
      </w:tabs>
      <w:jc w:val="right"/>
      <w:rPr>
        <w:rFonts w:ascii="Arial" w:hAnsi="Arial" w:cs="Arial"/>
        <w:b/>
        <w:sz w:val="20"/>
      </w:rPr>
    </w:pPr>
    <w:r>
      <w:rPr>
        <w:rFonts w:ascii="Arial" w:hAnsi="Arial" w:cs="Arial"/>
        <w:b/>
        <w:sz w:val="24"/>
      </w:rPr>
      <w:tab/>
    </w:r>
    <w:r>
      <w:rPr>
        <w:rFonts w:ascii="Arial" w:hAnsi="Arial" w:cs="Arial"/>
        <w:b/>
        <w:sz w:val="24"/>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DAF40" w14:textId="77777777" w:rsidR="00E55226" w:rsidRDefault="00E5522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B4525" w14:textId="77777777" w:rsidR="00E55226" w:rsidRDefault="00E5522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B72CE" w14:textId="77777777" w:rsidR="00E55226" w:rsidRDefault="00E5522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DB8F1" w14:textId="77777777" w:rsidR="00E55226" w:rsidRDefault="00E5522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B770E" w14:textId="77777777" w:rsidR="00E55226" w:rsidRDefault="00E55226">
    <w:pPr>
      <w:pStyle w:val="Header"/>
    </w:pPr>
  </w:p>
  <w:p w14:paraId="7A535017" w14:textId="77777777" w:rsidR="00E55226" w:rsidRPr="007B5866" w:rsidRDefault="00E55226" w:rsidP="00A80798">
    <w:pPr>
      <w:pStyle w:val="Header"/>
      <w:jc w:val="right"/>
      <w:rPr>
        <w:rFonts w:ascii="Arial" w:hAnsi="Arial" w:cs="Arial"/>
        <w:color w:val="000000" w:themeColor="text1"/>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46442A18"/>
    <w:lvl w:ilvl="0">
      <w:start w:val="1"/>
      <w:numFmt w:val="bullet"/>
      <w:pStyle w:val="ListBullet5"/>
      <w:lvlText w:val=""/>
      <w:lvlJc w:val="left"/>
      <w:pPr>
        <w:tabs>
          <w:tab w:val="num" w:pos="11890"/>
        </w:tabs>
        <w:ind w:left="11890" w:hanging="360"/>
      </w:pPr>
      <w:rPr>
        <w:rFonts w:ascii="Symbol" w:hAnsi="Symbol" w:hint="default"/>
      </w:rPr>
    </w:lvl>
  </w:abstractNum>
  <w:abstractNum w:abstractNumId="1" w15:restartNumberingAfterBreak="0">
    <w:nsid w:val="02011C7E"/>
    <w:multiLevelType w:val="hybridMultilevel"/>
    <w:tmpl w:val="6BBA473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C7D9B"/>
    <w:multiLevelType w:val="hybridMultilevel"/>
    <w:tmpl w:val="C1381FC0"/>
    <w:lvl w:ilvl="0" w:tplc="42BECD66">
      <w:start w:val="1"/>
      <w:numFmt w:val="decimal"/>
      <w:lvlText w:val="%1."/>
      <w:lvlJc w:val="left"/>
      <w:pPr>
        <w:ind w:left="1440" w:hanging="360"/>
      </w:pPr>
      <w:rPr>
        <w:rFonts w:hint="default"/>
        <w:b w:val="0"/>
        <w:i w:val="0"/>
        <w:caps w:val="0"/>
        <w:vanish w:val="0"/>
        <w:sz w:val="22"/>
        <w:u w:color="1E3C7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57D42"/>
    <w:multiLevelType w:val="hybridMultilevel"/>
    <w:tmpl w:val="55D41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7E0AFB"/>
    <w:multiLevelType w:val="hybridMultilevel"/>
    <w:tmpl w:val="BD96D134"/>
    <w:lvl w:ilvl="0" w:tplc="04090015">
      <w:start w:val="1"/>
      <w:numFmt w:val="upp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15:restartNumberingAfterBreak="0">
    <w:nsid w:val="07BC60E6"/>
    <w:multiLevelType w:val="hybridMultilevel"/>
    <w:tmpl w:val="095EB4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AC4E47"/>
    <w:multiLevelType w:val="hybridMultilevel"/>
    <w:tmpl w:val="28F0E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0C4B89"/>
    <w:multiLevelType w:val="hybridMultilevel"/>
    <w:tmpl w:val="642E9E78"/>
    <w:lvl w:ilvl="0" w:tplc="D9622912">
      <w:start w:val="1"/>
      <w:numFmt w:val="decimal"/>
      <w:pStyle w:val="NumberedList"/>
      <w:lvlText w:val="%1)"/>
      <w:lvlJc w:val="left"/>
      <w:pPr>
        <w:ind w:left="1260" w:hanging="360"/>
      </w:pPr>
      <w:rPr>
        <w:rFonts w:hint="default"/>
        <w:b w:val="0"/>
        <w:i w:val="0"/>
        <w:caps w:val="0"/>
        <w:vanish w:val="0"/>
        <w:sz w:val="20"/>
        <w:u w:color="1E3C7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790D22"/>
    <w:multiLevelType w:val="hybridMultilevel"/>
    <w:tmpl w:val="12942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A2151D5"/>
    <w:multiLevelType w:val="hybridMultilevel"/>
    <w:tmpl w:val="1CE4D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746835"/>
    <w:multiLevelType w:val="hybridMultilevel"/>
    <w:tmpl w:val="F86291EC"/>
    <w:lvl w:ilvl="0" w:tplc="AC86043E">
      <w:start w:val="5"/>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9617B6"/>
    <w:multiLevelType w:val="hybridMultilevel"/>
    <w:tmpl w:val="B6F43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EB0E9E"/>
    <w:multiLevelType w:val="hybridMultilevel"/>
    <w:tmpl w:val="B4E2B5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BC6372"/>
    <w:multiLevelType w:val="hybridMultilevel"/>
    <w:tmpl w:val="D0CA6C4C"/>
    <w:lvl w:ilvl="0" w:tplc="CCDE0A62">
      <w:start w:val="1"/>
      <w:numFmt w:val="decimal"/>
      <w:lvlText w:val="%1."/>
      <w:lvlJc w:val="left"/>
      <w:pPr>
        <w:ind w:left="360" w:hanging="360"/>
      </w:pPr>
      <w:rPr>
        <w:rFonts w:ascii="Arial" w:hAnsi="Arial" w:hint="default"/>
        <w:b/>
        <w:i w:val="0"/>
        <w:caps w:val="0"/>
        <w:vanish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0BE70EA"/>
    <w:multiLevelType w:val="hybridMultilevel"/>
    <w:tmpl w:val="AFDAC786"/>
    <w:lvl w:ilvl="0" w:tplc="0622A734">
      <w:start w:val="1"/>
      <w:numFmt w:val="decimal"/>
      <w:lvlText w:val="%1."/>
      <w:lvlJc w:val="left"/>
      <w:pPr>
        <w:ind w:left="720" w:hanging="360"/>
      </w:pPr>
      <w:rPr>
        <w:rFonts w:ascii="Arial" w:hAnsi="Arial" w:cs="Arial" w:hint="default"/>
        <w:b/>
        <w:vanish w:val="0"/>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E41AE7"/>
    <w:multiLevelType w:val="hybridMultilevel"/>
    <w:tmpl w:val="93B4C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1A66E7"/>
    <w:multiLevelType w:val="hybridMultilevel"/>
    <w:tmpl w:val="B7D62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7C1FD3"/>
    <w:multiLevelType w:val="hybridMultilevel"/>
    <w:tmpl w:val="25E65B52"/>
    <w:lvl w:ilvl="0" w:tplc="5CCED7AA">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8" w15:restartNumberingAfterBreak="0">
    <w:nsid w:val="1CC276CB"/>
    <w:multiLevelType w:val="hybridMultilevel"/>
    <w:tmpl w:val="7E167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F8086A"/>
    <w:multiLevelType w:val="hybridMultilevel"/>
    <w:tmpl w:val="D7A0A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BA0C08"/>
    <w:multiLevelType w:val="hybridMultilevel"/>
    <w:tmpl w:val="6A4A3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FF27E4"/>
    <w:multiLevelType w:val="hybridMultilevel"/>
    <w:tmpl w:val="0C3A5804"/>
    <w:lvl w:ilvl="0" w:tplc="0F1E4F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4E92694"/>
    <w:multiLevelType w:val="hybridMultilevel"/>
    <w:tmpl w:val="C77C8AAE"/>
    <w:lvl w:ilvl="0" w:tplc="04090015">
      <w:start w:val="1"/>
      <w:numFmt w:val="upperLetter"/>
      <w:lvlText w:val="%1."/>
      <w:lvlJc w:val="left"/>
      <w:pPr>
        <w:ind w:left="720" w:hanging="360"/>
      </w:pPr>
      <w:rPr>
        <w:rFonts w:hint="default"/>
        <w:b w:val="0"/>
        <w:i w:val="0"/>
        <w:caps w:val="0"/>
        <w:strike w:val="0"/>
        <w:vanish w:val="0"/>
        <w:sz w:val="20"/>
        <w:u w:color="1E3C78"/>
      </w:rPr>
    </w:lvl>
    <w:lvl w:ilvl="1" w:tplc="04090019" w:tentative="1">
      <w:start w:val="1"/>
      <w:numFmt w:val="lowerLetter"/>
      <w:lvlText w:val="%2."/>
      <w:lvlJc w:val="left"/>
      <w:pPr>
        <w:tabs>
          <w:tab w:val="num" w:pos="1440"/>
        </w:tabs>
        <w:ind w:left="1440" w:hanging="360"/>
      </w:pPr>
    </w:lvl>
    <w:lvl w:ilvl="2" w:tplc="0409000F"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5DF07C1"/>
    <w:multiLevelType w:val="hybridMultilevel"/>
    <w:tmpl w:val="BF98A8C6"/>
    <w:lvl w:ilvl="0" w:tplc="25720AD2">
      <w:start w:val="9"/>
      <w:numFmt w:val="decimal"/>
      <w:lvlText w:val="%1."/>
      <w:lvlJc w:val="left"/>
      <w:pPr>
        <w:ind w:left="360" w:hanging="360"/>
      </w:pPr>
      <w:rPr>
        <w:rFonts w:ascii="Arial" w:hAnsi="Arial" w:hint="default"/>
        <w:b/>
        <w:i w:val="0"/>
        <w:caps w:val="0"/>
        <w:vanish w:val="0"/>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69139C1"/>
    <w:multiLevelType w:val="hybridMultilevel"/>
    <w:tmpl w:val="0798C45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0B0C65"/>
    <w:multiLevelType w:val="hybridMultilevel"/>
    <w:tmpl w:val="4F40C832"/>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7BC0E40"/>
    <w:multiLevelType w:val="hybridMultilevel"/>
    <w:tmpl w:val="C1381FC0"/>
    <w:lvl w:ilvl="0" w:tplc="42BECD66">
      <w:start w:val="1"/>
      <w:numFmt w:val="decimal"/>
      <w:lvlText w:val="%1."/>
      <w:lvlJc w:val="left"/>
      <w:pPr>
        <w:ind w:left="1440" w:hanging="360"/>
      </w:pPr>
      <w:rPr>
        <w:rFonts w:hint="default"/>
        <w:b w:val="0"/>
        <w:i w:val="0"/>
        <w:caps w:val="0"/>
        <w:vanish w:val="0"/>
        <w:sz w:val="22"/>
        <w:u w:color="1E3C7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88B1242"/>
    <w:multiLevelType w:val="hybridMultilevel"/>
    <w:tmpl w:val="DBD4D80C"/>
    <w:lvl w:ilvl="0" w:tplc="0778E402">
      <w:start w:val="1"/>
      <w:numFmt w:val="decimal"/>
      <w:lvlText w:val="%1."/>
      <w:lvlJc w:val="left"/>
      <w:pPr>
        <w:ind w:left="810" w:hanging="360"/>
      </w:pPr>
      <w:rPr>
        <w:rFonts w:hint="default"/>
        <w:b/>
        <w:i w:val="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2BBA3D58"/>
    <w:multiLevelType w:val="hybridMultilevel"/>
    <w:tmpl w:val="91C47F8E"/>
    <w:lvl w:ilvl="0" w:tplc="79E82D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C1E2940"/>
    <w:multiLevelType w:val="multilevel"/>
    <w:tmpl w:val="288CDA54"/>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3780" w:hanging="360"/>
      </w:pPr>
      <w:rPr>
        <w:rFonts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0" w15:restartNumberingAfterBreak="0">
    <w:nsid w:val="2DD86727"/>
    <w:multiLevelType w:val="hybridMultilevel"/>
    <w:tmpl w:val="1360C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BC173A"/>
    <w:multiLevelType w:val="hybridMultilevel"/>
    <w:tmpl w:val="86F85A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775E4A"/>
    <w:multiLevelType w:val="hybridMultilevel"/>
    <w:tmpl w:val="92AC57E6"/>
    <w:lvl w:ilvl="0" w:tplc="55227E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35F0055D"/>
    <w:multiLevelType w:val="hybridMultilevel"/>
    <w:tmpl w:val="BB647C2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6D2448D"/>
    <w:multiLevelType w:val="hybridMultilevel"/>
    <w:tmpl w:val="365A9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7EE6D2A"/>
    <w:multiLevelType w:val="hybridMultilevel"/>
    <w:tmpl w:val="BF1AD0EE"/>
    <w:lvl w:ilvl="0" w:tplc="C57CC250">
      <w:start w:val="1"/>
      <w:numFmt w:val="upperLetter"/>
      <w:lvlText w:val="%1."/>
      <w:lvlJc w:val="left"/>
      <w:pPr>
        <w:ind w:left="720" w:hanging="360"/>
      </w:pPr>
      <w:rPr>
        <w:rFonts w:hint="default"/>
        <w:b/>
        <w:sz w:val="22"/>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89D0C73"/>
    <w:multiLevelType w:val="hybridMultilevel"/>
    <w:tmpl w:val="37EA57FA"/>
    <w:lvl w:ilvl="0" w:tplc="6EF89E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9BB7CA1"/>
    <w:multiLevelType w:val="hybridMultilevel"/>
    <w:tmpl w:val="D5BC1626"/>
    <w:lvl w:ilvl="0" w:tplc="D53A95CC">
      <w:start w:val="1"/>
      <w:numFmt w:val="upperLetter"/>
      <w:pStyle w:val="A"/>
      <w:lvlText w:val="%1."/>
      <w:lvlJc w:val="left"/>
      <w:pPr>
        <w:ind w:left="2160" w:hanging="360"/>
      </w:pPr>
      <w:rPr>
        <w:rFonts w:cs="Times New Roman"/>
      </w:rPr>
    </w:lvl>
    <w:lvl w:ilvl="1" w:tplc="04090011">
      <w:start w:val="1"/>
      <w:numFmt w:val="decimal"/>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38" w15:restartNumberingAfterBreak="0">
    <w:nsid w:val="3A0629D4"/>
    <w:multiLevelType w:val="hybridMultilevel"/>
    <w:tmpl w:val="E9ACEA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AA46DA6"/>
    <w:multiLevelType w:val="hybridMultilevel"/>
    <w:tmpl w:val="8C7CDE16"/>
    <w:lvl w:ilvl="0" w:tplc="B6406C42">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CA30011"/>
    <w:multiLevelType w:val="hybridMultilevel"/>
    <w:tmpl w:val="960493F0"/>
    <w:lvl w:ilvl="0" w:tplc="04090001">
      <w:start w:val="1"/>
      <w:numFmt w:val="bullet"/>
      <w:lvlText w:val=""/>
      <w:lvlJc w:val="left"/>
      <w:pPr>
        <w:ind w:left="697" w:hanging="360"/>
      </w:pPr>
      <w:rPr>
        <w:rFonts w:ascii="Symbol" w:hAnsi="Symbol" w:hint="default"/>
      </w:rPr>
    </w:lvl>
    <w:lvl w:ilvl="1" w:tplc="04090003" w:tentative="1">
      <w:start w:val="1"/>
      <w:numFmt w:val="bullet"/>
      <w:lvlText w:val="o"/>
      <w:lvlJc w:val="left"/>
      <w:pPr>
        <w:ind w:left="1417" w:hanging="360"/>
      </w:pPr>
      <w:rPr>
        <w:rFonts w:ascii="Courier New" w:hAnsi="Courier New" w:cs="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41" w15:restartNumberingAfterBreak="0">
    <w:nsid w:val="41AF2672"/>
    <w:multiLevelType w:val="multilevel"/>
    <w:tmpl w:val="288CDA54"/>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4500" w:hanging="360"/>
      </w:pPr>
      <w:rPr>
        <w:rFonts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2" w15:restartNumberingAfterBreak="0">
    <w:nsid w:val="433D383F"/>
    <w:multiLevelType w:val="hybridMultilevel"/>
    <w:tmpl w:val="CF22E1E4"/>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21B21A96"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37D44BC"/>
    <w:multiLevelType w:val="hybridMultilevel"/>
    <w:tmpl w:val="E78C77EE"/>
    <w:lvl w:ilvl="0" w:tplc="3EB2C4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39A31C5"/>
    <w:multiLevelType w:val="hybridMultilevel"/>
    <w:tmpl w:val="12A24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3A255F1"/>
    <w:multiLevelType w:val="hybridMultilevel"/>
    <w:tmpl w:val="7A940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62A7A2E"/>
    <w:multiLevelType w:val="hybridMultilevel"/>
    <w:tmpl w:val="31526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6587233"/>
    <w:multiLevelType w:val="singleLevel"/>
    <w:tmpl w:val="20026D86"/>
    <w:lvl w:ilvl="0">
      <w:start w:val="1"/>
      <w:numFmt w:val="decimal"/>
      <w:lvlText w:val="%1."/>
      <w:lvlJc w:val="left"/>
      <w:pPr>
        <w:ind w:left="360" w:hanging="360"/>
      </w:pPr>
      <w:rPr>
        <w:rFonts w:ascii="Arial" w:hAnsi="Arial" w:hint="default"/>
        <w:b/>
        <w:i w:val="0"/>
        <w:caps w:val="0"/>
        <w:vanish w:val="0"/>
      </w:rPr>
    </w:lvl>
  </w:abstractNum>
  <w:abstractNum w:abstractNumId="48" w15:restartNumberingAfterBreak="0">
    <w:nsid w:val="4B151C2A"/>
    <w:multiLevelType w:val="hybridMultilevel"/>
    <w:tmpl w:val="9E0EF88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4B245E53"/>
    <w:multiLevelType w:val="hybridMultilevel"/>
    <w:tmpl w:val="DE96AE0C"/>
    <w:lvl w:ilvl="0" w:tplc="6B647972">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B73406A"/>
    <w:multiLevelType w:val="hybridMultilevel"/>
    <w:tmpl w:val="34D8B498"/>
    <w:lvl w:ilvl="0" w:tplc="366C2814">
      <w:start w:val="1"/>
      <w:numFmt w:val="decimal"/>
      <w:lvlText w:val="%1."/>
      <w:lvlJc w:val="left"/>
      <w:pPr>
        <w:ind w:left="3240" w:hanging="360"/>
      </w:pPr>
      <w:rPr>
        <w:rFonts w:hint="default"/>
        <w:b/>
        <w:color w:val="auto"/>
      </w:rPr>
    </w:lvl>
    <w:lvl w:ilvl="1" w:tplc="B6402EE2">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CDB25B7"/>
    <w:multiLevelType w:val="hybridMultilevel"/>
    <w:tmpl w:val="23606076"/>
    <w:lvl w:ilvl="0" w:tplc="04090015">
      <w:start w:val="1"/>
      <w:numFmt w:val="upperLetter"/>
      <w:lvlText w:val="%1."/>
      <w:lvlJc w:val="left"/>
      <w:pPr>
        <w:ind w:left="1440" w:hanging="360"/>
      </w:pPr>
    </w:lvl>
    <w:lvl w:ilvl="1" w:tplc="F54E3390"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4D9625F7"/>
    <w:multiLevelType w:val="hybridMultilevel"/>
    <w:tmpl w:val="C7964D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78311EB"/>
    <w:multiLevelType w:val="hybridMultilevel"/>
    <w:tmpl w:val="1C9E4E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9C655CB"/>
    <w:multiLevelType w:val="hybridMultilevel"/>
    <w:tmpl w:val="EAD47868"/>
    <w:lvl w:ilvl="0" w:tplc="951241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C114194"/>
    <w:multiLevelType w:val="multilevel"/>
    <w:tmpl w:val="2BF011D8"/>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3780" w:hanging="360"/>
      </w:pPr>
      <w:rPr>
        <w:rFonts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start w:val="1"/>
      <w:numFmt w:val="upperLetter"/>
      <w:lvlText w:val="%6."/>
      <w:lvlJc w:val="left"/>
      <w:pPr>
        <w:ind w:left="5040" w:hanging="360"/>
      </w:pPr>
      <w:rPr>
        <w:rFonts w:hint="default"/>
        <w:b/>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6" w15:restartNumberingAfterBreak="0">
    <w:nsid w:val="5DFE225F"/>
    <w:multiLevelType w:val="hybridMultilevel"/>
    <w:tmpl w:val="CD6651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5EE307E1"/>
    <w:multiLevelType w:val="hybridMultilevel"/>
    <w:tmpl w:val="CAF0E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2DF5DB0"/>
    <w:multiLevelType w:val="hybridMultilevel"/>
    <w:tmpl w:val="7D000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3D8194B"/>
    <w:multiLevelType w:val="multilevel"/>
    <w:tmpl w:val="2BF011D8"/>
    <w:lvl w:ilvl="0">
      <w:start w:val="1"/>
      <w:numFmt w:val="bullet"/>
      <w:lvlText w:val=""/>
      <w:lvlJc w:val="left"/>
      <w:pPr>
        <w:tabs>
          <w:tab w:val="num" w:pos="1440"/>
        </w:tabs>
        <w:ind w:left="1440" w:hanging="360"/>
      </w:pPr>
      <w:rPr>
        <w:rFonts w:ascii="Symbol" w:hAnsi="Symbol" w:hint="default"/>
        <w:sz w:val="20"/>
      </w:rPr>
    </w:lvl>
    <w:lvl w:ilvl="1">
      <w:start w:val="1"/>
      <w:numFmt w:val="lowerLetter"/>
      <w:lvlText w:val="%2."/>
      <w:lvlJc w:val="left"/>
      <w:pPr>
        <w:ind w:left="3780" w:hanging="360"/>
      </w:pPr>
      <w:rPr>
        <w:rFonts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ind w:left="4320" w:hanging="360"/>
      </w:pPr>
      <w:rPr>
        <w:rFonts w:ascii="Arial" w:eastAsiaTheme="minorHAnsi" w:hAnsi="Arial" w:cs="Arial" w:hint="default"/>
      </w:rPr>
    </w:lvl>
    <w:lvl w:ilvl="5">
      <w:start w:val="1"/>
      <w:numFmt w:val="upperLetter"/>
      <w:lvlText w:val="%6."/>
      <w:lvlJc w:val="left"/>
      <w:pPr>
        <w:ind w:left="5040" w:hanging="360"/>
      </w:pPr>
      <w:rPr>
        <w:rFonts w:hint="default"/>
        <w:b/>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0" w15:restartNumberingAfterBreak="0">
    <w:nsid w:val="63E50332"/>
    <w:multiLevelType w:val="hybridMultilevel"/>
    <w:tmpl w:val="705E5614"/>
    <w:lvl w:ilvl="0" w:tplc="D9A0572E">
      <w:start w:val="1"/>
      <w:numFmt w:val="upperLetter"/>
      <w:lvlText w:val="%1."/>
      <w:lvlJc w:val="left"/>
      <w:pPr>
        <w:ind w:left="630" w:hanging="360"/>
      </w:pPr>
      <w:rPr>
        <w:rFonts w:cs="Arial"/>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642644AA"/>
    <w:multiLevelType w:val="hybridMultilevel"/>
    <w:tmpl w:val="72406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4B06F1B"/>
    <w:multiLevelType w:val="hybridMultilevel"/>
    <w:tmpl w:val="67FCB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8014DB5"/>
    <w:multiLevelType w:val="hybridMultilevel"/>
    <w:tmpl w:val="46F6AA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84B4A3F"/>
    <w:multiLevelType w:val="hybridMultilevel"/>
    <w:tmpl w:val="686C94B2"/>
    <w:lvl w:ilvl="0" w:tplc="04090015">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21B21A96"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69011A55"/>
    <w:multiLevelType w:val="hybridMultilevel"/>
    <w:tmpl w:val="DB68C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93E45AE"/>
    <w:multiLevelType w:val="hybridMultilevel"/>
    <w:tmpl w:val="5ECE80C6"/>
    <w:lvl w:ilvl="0" w:tplc="1BE45BD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A478AD"/>
    <w:multiLevelType w:val="hybridMultilevel"/>
    <w:tmpl w:val="C5FAC5BA"/>
    <w:lvl w:ilvl="0" w:tplc="04090015">
      <w:start w:val="1"/>
      <w:numFmt w:val="upperLetter"/>
      <w:lvlText w:val="%1."/>
      <w:lvlJc w:val="left"/>
      <w:pPr>
        <w:ind w:left="720" w:hanging="360"/>
      </w:pPr>
      <w:rPr>
        <w:rFont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9C445CB"/>
    <w:multiLevelType w:val="hybridMultilevel"/>
    <w:tmpl w:val="75049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B25241"/>
    <w:multiLevelType w:val="hybridMultilevel"/>
    <w:tmpl w:val="9FCE1BC0"/>
    <w:lvl w:ilvl="0" w:tplc="E9C6FF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CD20B5E"/>
    <w:multiLevelType w:val="hybridMultilevel"/>
    <w:tmpl w:val="D840C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E475FC5"/>
    <w:multiLevelType w:val="hybridMultilevel"/>
    <w:tmpl w:val="56EABF60"/>
    <w:lvl w:ilvl="0" w:tplc="33CEEF3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059487A"/>
    <w:multiLevelType w:val="hybridMultilevel"/>
    <w:tmpl w:val="066E1250"/>
    <w:lvl w:ilvl="0" w:tplc="9C1AF8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19D6D9F"/>
    <w:multiLevelType w:val="multilevel"/>
    <w:tmpl w:val="A1720894"/>
    <w:lvl w:ilvl="0">
      <w:start w:val="1"/>
      <w:numFmt w:val="decimal"/>
      <w:lvlText w:val="%1."/>
      <w:lvlJc w:val="left"/>
      <w:pPr>
        <w:ind w:left="360" w:hanging="360"/>
      </w:pPr>
      <w:rPr>
        <w:rFonts w:ascii="Arial" w:hAnsi="Arial" w:hint="default"/>
        <w:b/>
        <w:i w:val="0"/>
        <w:caps w:val="0"/>
        <w:vanish w:val="0"/>
        <w:sz w:val="22"/>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4" w15:restartNumberingAfterBreak="0">
    <w:nsid w:val="71DC5C27"/>
    <w:multiLevelType w:val="hybridMultilevel"/>
    <w:tmpl w:val="06F0A22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5" w15:restartNumberingAfterBreak="0">
    <w:nsid w:val="723822A7"/>
    <w:multiLevelType w:val="hybridMultilevel"/>
    <w:tmpl w:val="E5E8AF5E"/>
    <w:lvl w:ilvl="0" w:tplc="3118D150">
      <w:start w:val="1"/>
      <w:numFmt w:val="upp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73A67CEF"/>
    <w:multiLevelType w:val="hybridMultilevel"/>
    <w:tmpl w:val="F93C0B28"/>
    <w:lvl w:ilvl="0" w:tplc="7584CEAC">
      <w:start w:val="1"/>
      <w:numFmt w:val="upperLetter"/>
      <w:pStyle w:val="BodyParagaphA"/>
      <w:lvlText w:val="%1."/>
      <w:lvlJc w:val="left"/>
      <w:pPr>
        <w:ind w:left="720" w:hanging="360"/>
      </w:pPr>
      <w:rPr>
        <w:rFonts w:hint="default"/>
        <w:b w:val="0"/>
        <w:i w:val="0"/>
        <w:caps w:val="0"/>
        <w:vanish w:val="0"/>
        <w:sz w:val="24"/>
        <w:szCs w:val="24"/>
        <w:u w:color="1E3C78"/>
      </w:rPr>
    </w:lvl>
    <w:lvl w:ilvl="1" w:tplc="520E4FD0"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73AE265D"/>
    <w:multiLevelType w:val="hybridMultilevel"/>
    <w:tmpl w:val="1966BF02"/>
    <w:lvl w:ilvl="0" w:tplc="0C3C9442">
      <w:start w:val="1"/>
      <w:numFmt w:val="decimal"/>
      <w:lvlText w:val="%1)"/>
      <w:lvlJc w:val="left"/>
      <w:pPr>
        <w:ind w:left="1440" w:hanging="360"/>
      </w:pPr>
      <w:rPr>
        <w:rFonts w:hint="default"/>
      </w:rPr>
    </w:lvl>
    <w:lvl w:ilvl="1" w:tplc="0C8230D8" w:tentative="1">
      <w:start w:val="1"/>
      <w:numFmt w:val="lowerLetter"/>
      <w:lvlText w:val="%2."/>
      <w:lvlJc w:val="left"/>
      <w:pPr>
        <w:ind w:left="2160" w:hanging="360"/>
      </w:pPr>
    </w:lvl>
    <w:lvl w:ilvl="2" w:tplc="45AE8278" w:tentative="1">
      <w:start w:val="1"/>
      <w:numFmt w:val="lowerRoman"/>
      <w:lvlText w:val="%3."/>
      <w:lvlJc w:val="right"/>
      <w:pPr>
        <w:ind w:left="2880" w:hanging="180"/>
      </w:pPr>
    </w:lvl>
    <w:lvl w:ilvl="3" w:tplc="9CC012BE" w:tentative="1">
      <w:start w:val="1"/>
      <w:numFmt w:val="decimal"/>
      <w:lvlText w:val="%4."/>
      <w:lvlJc w:val="left"/>
      <w:pPr>
        <w:ind w:left="3600" w:hanging="360"/>
      </w:pPr>
    </w:lvl>
    <w:lvl w:ilvl="4" w:tplc="7728DAFC" w:tentative="1">
      <w:start w:val="1"/>
      <w:numFmt w:val="lowerLetter"/>
      <w:lvlText w:val="%5."/>
      <w:lvlJc w:val="left"/>
      <w:pPr>
        <w:ind w:left="4320" w:hanging="360"/>
      </w:pPr>
    </w:lvl>
    <w:lvl w:ilvl="5" w:tplc="ABC4F3E8" w:tentative="1">
      <w:start w:val="1"/>
      <w:numFmt w:val="lowerRoman"/>
      <w:lvlText w:val="%6."/>
      <w:lvlJc w:val="right"/>
      <w:pPr>
        <w:ind w:left="5040" w:hanging="180"/>
      </w:pPr>
    </w:lvl>
    <w:lvl w:ilvl="6" w:tplc="9E3E1C06" w:tentative="1">
      <w:start w:val="1"/>
      <w:numFmt w:val="decimal"/>
      <w:lvlText w:val="%7."/>
      <w:lvlJc w:val="left"/>
      <w:pPr>
        <w:ind w:left="5760" w:hanging="360"/>
      </w:pPr>
    </w:lvl>
    <w:lvl w:ilvl="7" w:tplc="63A898F6" w:tentative="1">
      <w:start w:val="1"/>
      <w:numFmt w:val="lowerLetter"/>
      <w:lvlText w:val="%8."/>
      <w:lvlJc w:val="left"/>
      <w:pPr>
        <w:ind w:left="6480" w:hanging="360"/>
      </w:pPr>
    </w:lvl>
    <w:lvl w:ilvl="8" w:tplc="9356E370" w:tentative="1">
      <w:start w:val="1"/>
      <w:numFmt w:val="lowerRoman"/>
      <w:lvlText w:val="%9."/>
      <w:lvlJc w:val="right"/>
      <w:pPr>
        <w:ind w:left="7200" w:hanging="180"/>
      </w:pPr>
    </w:lvl>
  </w:abstractNum>
  <w:abstractNum w:abstractNumId="78" w15:restartNumberingAfterBreak="0">
    <w:nsid w:val="74A53AAE"/>
    <w:multiLevelType w:val="hybridMultilevel"/>
    <w:tmpl w:val="B57A75E2"/>
    <w:lvl w:ilvl="0" w:tplc="FA80C98A">
      <w:start w:val="1"/>
      <w:numFmt w:val="lowerLetter"/>
      <w:lvlText w:val="%1."/>
      <w:lvlJc w:val="left"/>
      <w:pPr>
        <w:ind w:left="14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72E5FC5"/>
    <w:multiLevelType w:val="hybridMultilevel"/>
    <w:tmpl w:val="8D2448A2"/>
    <w:lvl w:ilvl="0" w:tplc="3FC019BE">
      <w:start w:val="3"/>
      <w:numFmt w:val="upp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7693695"/>
    <w:multiLevelType w:val="hybridMultilevel"/>
    <w:tmpl w:val="0F1CE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7BF3D25"/>
    <w:multiLevelType w:val="hybridMultilevel"/>
    <w:tmpl w:val="A34875EE"/>
    <w:lvl w:ilvl="0" w:tplc="953EF922">
      <w:start w:val="1"/>
      <w:numFmt w:val="upp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7C635C6"/>
    <w:multiLevelType w:val="hybridMultilevel"/>
    <w:tmpl w:val="5E4639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7DB5FA1"/>
    <w:multiLevelType w:val="hybridMultilevel"/>
    <w:tmpl w:val="B3FC7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81047DD"/>
    <w:multiLevelType w:val="hybridMultilevel"/>
    <w:tmpl w:val="7B1699B4"/>
    <w:lvl w:ilvl="0" w:tplc="15ACB73C">
      <w:start w:val="1"/>
      <w:numFmt w:val="upperLetter"/>
      <w:lvlText w:val="%1."/>
      <w:lvlJc w:val="left"/>
      <w:pPr>
        <w:ind w:left="720" w:hanging="360"/>
      </w:pPr>
      <w:rPr>
        <w:rFonts w:hint="default"/>
        <w:b w:val="0"/>
        <w:i w:val="0"/>
        <w:caps w:val="0"/>
        <w:vanish w:val="0"/>
      </w:rPr>
    </w:lvl>
    <w:lvl w:ilvl="1" w:tplc="520E4FD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8F469AE"/>
    <w:multiLevelType w:val="hybridMultilevel"/>
    <w:tmpl w:val="FDECE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90634D1"/>
    <w:multiLevelType w:val="hybridMultilevel"/>
    <w:tmpl w:val="4216C0B8"/>
    <w:lvl w:ilvl="0" w:tplc="B6406C42">
      <w:start w:val="1"/>
      <w:numFmt w:val="lowerLetter"/>
      <w:lvlText w:val="%1."/>
      <w:lvlJc w:val="left"/>
      <w:pPr>
        <w:ind w:left="720" w:hanging="360"/>
      </w:pPr>
      <w:rPr>
        <w:rFonts w:hint="default"/>
        <w:b/>
      </w:rPr>
    </w:lvl>
    <w:lvl w:ilvl="1" w:tplc="FA80C98A">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98773E0"/>
    <w:multiLevelType w:val="hybridMultilevel"/>
    <w:tmpl w:val="3B102DAA"/>
    <w:lvl w:ilvl="0" w:tplc="3DE26C30">
      <w:start w:val="2"/>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9962FC3"/>
    <w:multiLevelType w:val="hybridMultilevel"/>
    <w:tmpl w:val="987C4C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7E1E0612"/>
    <w:multiLevelType w:val="multilevel"/>
    <w:tmpl w:val="437AF086"/>
    <w:lvl w:ilvl="0">
      <w:start w:val="1"/>
      <w:numFmt w:val="decimal"/>
      <w:lvlText w:val="(%1)"/>
      <w:lvlJc w:val="left"/>
      <w:pPr>
        <w:ind w:left="270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rPr>
        <w:b/>
      </w:r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rPr>
        <w:b/>
      </w:r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0" w15:restartNumberingAfterBreak="0">
    <w:nsid w:val="7F455D7F"/>
    <w:multiLevelType w:val="hybridMultilevel"/>
    <w:tmpl w:val="2CC28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FE253C7"/>
    <w:multiLevelType w:val="hybridMultilevel"/>
    <w:tmpl w:val="280CC91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8"/>
  </w:num>
  <w:num w:numId="3">
    <w:abstractNumId w:val="45"/>
  </w:num>
  <w:num w:numId="4">
    <w:abstractNumId w:val="5"/>
  </w:num>
  <w:num w:numId="5">
    <w:abstractNumId w:val="15"/>
  </w:num>
  <w:num w:numId="6">
    <w:abstractNumId w:val="20"/>
  </w:num>
  <w:num w:numId="7">
    <w:abstractNumId w:val="76"/>
    <w:lvlOverride w:ilvl="0">
      <w:startOverride w:val="1"/>
    </w:lvlOverride>
  </w:num>
  <w:num w:numId="8">
    <w:abstractNumId w:val="7"/>
    <w:lvlOverride w:ilvl="0">
      <w:startOverride w:val="1"/>
    </w:lvlOverride>
  </w:num>
  <w:num w:numId="9">
    <w:abstractNumId w:val="57"/>
  </w:num>
  <w:num w:numId="10">
    <w:abstractNumId w:val="41"/>
    <w:lvlOverride w:ilvl="0"/>
    <w:lvlOverride w:ilvl="1">
      <w:startOverride w:val="1"/>
    </w:lvlOverride>
    <w:lvlOverride w:ilvl="2">
      <w:startOverride w:val="1"/>
    </w:lvlOverride>
    <w:lvlOverride w:ilvl="3"/>
    <w:lvlOverride w:ilvl="4"/>
    <w:lvlOverride w:ilvl="5"/>
    <w:lvlOverride w:ilvl="6"/>
    <w:lvlOverride w:ilvl="7"/>
    <w:lvlOverride w:ilvl="8"/>
  </w:num>
  <w:num w:numId="11">
    <w:abstractNumId w:val="50"/>
  </w:num>
  <w:num w:numId="12">
    <w:abstractNumId w:val="34"/>
  </w:num>
  <w:num w:numId="13">
    <w:abstractNumId w:val="83"/>
  </w:num>
  <w:num w:numId="14">
    <w:abstractNumId w:val="6"/>
  </w:num>
  <w:num w:numId="15">
    <w:abstractNumId w:val="35"/>
  </w:num>
  <w:num w:numId="16">
    <w:abstractNumId w:val="29"/>
  </w:num>
  <w:num w:numId="17">
    <w:abstractNumId w:val="55"/>
  </w:num>
  <w:num w:numId="18">
    <w:abstractNumId w:val="39"/>
  </w:num>
  <w:num w:numId="19">
    <w:abstractNumId w:val="86"/>
  </w:num>
  <w:num w:numId="20">
    <w:abstractNumId w:val="78"/>
  </w:num>
  <w:num w:numId="21">
    <w:abstractNumId w:val="47"/>
  </w:num>
  <w:num w:numId="22">
    <w:abstractNumId w:val="73"/>
  </w:num>
  <w:num w:numId="23">
    <w:abstractNumId w:val="49"/>
  </w:num>
  <w:num w:numId="24">
    <w:abstractNumId w:val="13"/>
  </w:num>
  <w:num w:numId="25">
    <w:abstractNumId w:val="77"/>
  </w:num>
  <w:num w:numId="26">
    <w:abstractNumId w:val="75"/>
  </w:num>
  <w:num w:numId="27">
    <w:abstractNumId w:val="33"/>
  </w:num>
  <w:num w:numId="28">
    <w:abstractNumId w:val="25"/>
  </w:num>
  <w:num w:numId="29">
    <w:abstractNumId w:val="42"/>
  </w:num>
  <w:num w:numId="30">
    <w:abstractNumId w:val="64"/>
  </w:num>
  <w:num w:numId="31">
    <w:abstractNumId w:val="36"/>
  </w:num>
  <w:num w:numId="32">
    <w:abstractNumId w:val="28"/>
  </w:num>
  <w:num w:numId="33">
    <w:abstractNumId w:val="72"/>
  </w:num>
  <w:num w:numId="34">
    <w:abstractNumId w:val="76"/>
  </w:num>
  <w:num w:numId="35">
    <w:abstractNumId w:val="22"/>
  </w:num>
  <w:num w:numId="36">
    <w:abstractNumId w:val="23"/>
  </w:num>
  <w:num w:numId="37">
    <w:abstractNumId w:val="51"/>
  </w:num>
  <w:num w:numId="38">
    <w:abstractNumId w:val="43"/>
  </w:num>
  <w:num w:numId="39">
    <w:abstractNumId w:val="12"/>
  </w:num>
  <w:num w:numId="40">
    <w:abstractNumId w:val="21"/>
  </w:num>
  <w:num w:numId="41">
    <w:abstractNumId w:val="52"/>
  </w:num>
  <w:num w:numId="42">
    <w:abstractNumId w:val="4"/>
  </w:num>
  <w:num w:numId="4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3"/>
  </w:num>
  <w:num w:numId="45">
    <w:abstractNumId w:val="59"/>
  </w:num>
  <w:num w:numId="46">
    <w:abstractNumId w:val="81"/>
  </w:num>
  <w:num w:numId="47">
    <w:abstractNumId w:val="67"/>
  </w:num>
  <w:num w:numId="48">
    <w:abstractNumId w:val="84"/>
  </w:num>
  <w:num w:numId="49">
    <w:abstractNumId w:val="79"/>
  </w:num>
  <w:num w:numId="50">
    <w:abstractNumId w:val="69"/>
  </w:num>
  <w:num w:numId="51">
    <w:abstractNumId w:val="91"/>
  </w:num>
  <w:num w:numId="52">
    <w:abstractNumId w:val="46"/>
  </w:num>
  <w:num w:numId="53">
    <w:abstractNumId w:val="71"/>
  </w:num>
  <w:num w:numId="54">
    <w:abstractNumId w:val="62"/>
  </w:num>
  <w:num w:numId="55">
    <w:abstractNumId w:val="40"/>
  </w:num>
  <w:num w:numId="56">
    <w:abstractNumId w:val="53"/>
  </w:num>
  <w:num w:numId="57">
    <w:abstractNumId w:val="3"/>
  </w:num>
  <w:num w:numId="58">
    <w:abstractNumId w:val="56"/>
  </w:num>
  <w:num w:numId="59">
    <w:abstractNumId w:val="18"/>
  </w:num>
  <w:num w:numId="60">
    <w:abstractNumId w:val="32"/>
  </w:num>
  <w:num w:numId="61">
    <w:abstractNumId w:val="16"/>
  </w:num>
  <w:num w:numId="62">
    <w:abstractNumId w:val="70"/>
  </w:num>
  <w:num w:numId="63">
    <w:abstractNumId w:val="66"/>
  </w:num>
  <w:num w:numId="64">
    <w:abstractNumId w:val="54"/>
  </w:num>
  <w:num w:numId="65">
    <w:abstractNumId w:val="65"/>
  </w:num>
  <w:num w:numId="66">
    <w:abstractNumId w:val="24"/>
  </w:num>
  <w:num w:numId="67">
    <w:abstractNumId w:val="61"/>
  </w:num>
  <w:num w:numId="68">
    <w:abstractNumId w:val="90"/>
  </w:num>
  <w:num w:numId="69">
    <w:abstractNumId w:val="68"/>
  </w:num>
  <w:num w:numId="70">
    <w:abstractNumId w:val="19"/>
  </w:num>
  <w:num w:numId="71">
    <w:abstractNumId w:val="80"/>
  </w:num>
  <w:num w:numId="72">
    <w:abstractNumId w:val="11"/>
  </w:num>
  <w:num w:numId="73">
    <w:abstractNumId w:val="58"/>
  </w:num>
  <w:num w:numId="74">
    <w:abstractNumId w:val="30"/>
  </w:num>
  <w:num w:numId="75">
    <w:abstractNumId w:val="31"/>
  </w:num>
  <w:num w:numId="76">
    <w:abstractNumId w:val="85"/>
  </w:num>
  <w:num w:numId="77">
    <w:abstractNumId w:val="38"/>
  </w:num>
  <w:num w:numId="78">
    <w:abstractNumId w:val="44"/>
  </w:num>
  <w:num w:numId="79">
    <w:abstractNumId w:val="9"/>
  </w:num>
  <w:num w:numId="80">
    <w:abstractNumId w:val="89"/>
  </w:num>
  <w:num w:numId="81">
    <w:abstractNumId w:val="14"/>
  </w:num>
  <w:num w:numId="8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7"/>
  </w:num>
  <w:num w:numId="85">
    <w:abstractNumId w:val="26"/>
  </w:num>
  <w:num w:numId="86">
    <w:abstractNumId w:val="2"/>
  </w:num>
  <w:num w:numId="87">
    <w:abstractNumId w:val="87"/>
  </w:num>
  <w:num w:numId="88">
    <w:abstractNumId w:val="10"/>
  </w:num>
  <w:num w:numId="89">
    <w:abstractNumId w:val="1"/>
  </w:num>
  <w:num w:numId="90">
    <w:abstractNumId w:val="74"/>
  </w:num>
  <w:num w:numId="91">
    <w:abstractNumId w:val="82"/>
  </w:num>
  <w:num w:numId="92">
    <w:abstractNumId w:val="48"/>
  </w:num>
  <w:num w:numId="93">
    <w:abstractNumId w:val="27"/>
  </w:num>
  <w:num w:numId="94">
    <w:abstractNumId w:val="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ocumentProtection w:edit="forms" w:enforcement="1" w:cryptProviderType="rsaAES" w:cryptAlgorithmClass="hash" w:cryptAlgorithmType="typeAny" w:cryptAlgorithmSid="14" w:cryptSpinCount="100000" w:hash="Bk8sJx2WX52R3sELOmHgmm6Do8IDPU6Fm9rcS3okX6+DEAUTwWea48RvF6/4CLINcNmnWuppEAPY+6b4TZUmWw==" w:salt="9bVUJOsr1d+jeQeSslR2sQ=="/>
  <w:defaultTabStop w:val="720"/>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9D0"/>
    <w:rsid w:val="00004A97"/>
    <w:rsid w:val="00004F96"/>
    <w:rsid w:val="00005161"/>
    <w:rsid w:val="000054AE"/>
    <w:rsid w:val="0000556E"/>
    <w:rsid w:val="000066F2"/>
    <w:rsid w:val="00006DB6"/>
    <w:rsid w:val="00010DFB"/>
    <w:rsid w:val="00011576"/>
    <w:rsid w:val="000116F8"/>
    <w:rsid w:val="00013A10"/>
    <w:rsid w:val="00013D7A"/>
    <w:rsid w:val="00014A31"/>
    <w:rsid w:val="0001622B"/>
    <w:rsid w:val="00016D27"/>
    <w:rsid w:val="0002051F"/>
    <w:rsid w:val="000216DA"/>
    <w:rsid w:val="0002262B"/>
    <w:rsid w:val="00022912"/>
    <w:rsid w:val="000235AC"/>
    <w:rsid w:val="0002368E"/>
    <w:rsid w:val="00024382"/>
    <w:rsid w:val="00025A96"/>
    <w:rsid w:val="00025D53"/>
    <w:rsid w:val="00030C8A"/>
    <w:rsid w:val="00033386"/>
    <w:rsid w:val="00034514"/>
    <w:rsid w:val="00034FAF"/>
    <w:rsid w:val="00035775"/>
    <w:rsid w:val="00040E6F"/>
    <w:rsid w:val="00041249"/>
    <w:rsid w:val="0004167D"/>
    <w:rsid w:val="00042567"/>
    <w:rsid w:val="0004430F"/>
    <w:rsid w:val="00044E70"/>
    <w:rsid w:val="000455B5"/>
    <w:rsid w:val="000462BD"/>
    <w:rsid w:val="00046E2C"/>
    <w:rsid w:val="0005021C"/>
    <w:rsid w:val="000502D0"/>
    <w:rsid w:val="0005053A"/>
    <w:rsid w:val="00050A39"/>
    <w:rsid w:val="00051146"/>
    <w:rsid w:val="0005127E"/>
    <w:rsid w:val="00052320"/>
    <w:rsid w:val="0005295C"/>
    <w:rsid w:val="0005377D"/>
    <w:rsid w:val="00053CC3"/>
    <w:rsid w:val="000540E6"/>
    <w:rsid w:val="00054ABC"/>
    <w:rsid w:val="00054D38"/>
    <w:rsid w:val="00055508"/>
    <w:rsid w:val="000559D5"/>
    <w:rsid w:val="00055D07"/>
    <w:rsid w:val="00055F82"/>
    <w:rsid w:val="00056503"/>
    <w:rsid w:val="0005710D"/>
    <w:rsid w:val="00060A06"/>
    <w:rsid w:val="00060BDB"/>
    <w:rsid w:val="00060C61"/>
    <w:rsid w:val="000629DB"/>
    <w:rsid w:val="0006427A"/>
    <w:rsid w:val="00064C45"/>
    <w:rsid w:val="00067188"/>
    <w:rsid w:val="00067F81"/>
    <w:rsid w:val="00071659"/>
    <w:rsid w:val="000721AC"/>
    <w:rsid w:val="0007249B"/>
    <w:rsid w:val="0007279D"/>
    <w:rsid w:val="00072D12"/>
    <w:rsid w:val="00073188"/>
    <w:rsid w:val="00075603"/>
    <w:rsid w:val="00075975"/>
    <w:rsid w:val="00075B68"/>
    <w:rsid w:val="00075D46"/>
    <w:rsid w:val="000764FA"/>
    <w:rsid w:val="000776DD"/>
    <w:rsid w:val="0008231C"/>
    <w:rsid w:val="00085174"/>
    <w:rsid w:val="00087D79"/>
    <w:rsid w:val="00090FE3"/>
    <w:rsid w:val="000912A2"/>
    <w:rsid w:val="00092493"/>
    <w:rsid w:val="00092CB6"/>
    <w:rsid w:val="00092FFB"/>
    <w:rsid w:val="000941A0"/>
    <w:rsid w:val="00095A4D"/>
    <w:rsid w:val="000A06B4"/>
    <w:rsid w:val="000A1D34"/>
    <w:rsid w:val="000A219C"/>
    <w:rsid w:val="000A3026"/>
    <w:rsid w:val="000A346A"/>
    <w:rsid w:val="000A4B10"/>
    <w:rsid w:val="000A6505"/>
    <w:rsid w:val="000A79C3"/>
    <w:rsid w:val="000B2124"/>
    <w:rsid w:val="000B237D"/>
    <w:rsid w:val="000B35EB"/>
    <w:rsid w:val="000B3BC2"/>
    <w:rsid w:val="000B3DE4"/>
    <w:rsid w:val="000B5C48"/>
    <w:rsid w:val="000C0BEA"/>
    <w:rsid w:val="000C3546"/>
    <w:rsid w:val="000C61B0"/>
    <w:rsid w:val="000C670D"/>
    <w:rsid w:val="000D0440"/>
    <w:rsid w:val="000D0F74"/>
    <w:rsid w:val="000D269D"/>
    <w:rsid w:val="000D27B6"/>
    <w:rsid w:val="000D331A"/>
    <w:rsid w:val="000D3871"/>
    <w:rsid w:val="000D4EB4"/>
    <w:rsid w:val="000D6E2A"/>
    <w:rsid w:val="000D7727"/>
    <w:rsid w:val="000E0F02"/>
    <w:rsid w:val="000E0FB0"/>
    <w:rsid w:val="000E30F8"/>
    <w:rsid w:val="000E3661"/>
    <w:rsid w:val="000E4345"/>
    <w:rsid w:val="000E4469"/>
    <w:rsid w:val="000E4495"/>
    <w:rsid w:val="000E7A23"/>
    <w:rsid w:val="000F0E74"/>
    <w:rsid w:val="000F15B0"/>
    <w:rsid w:val="000F2608"/>
    <w:rsid w:val="000F4BC5"/>
    <w:rsid w:val="000F4EEB"/>
    <w:rsid w:val="000F589B"/>
    <w:rsid w:val="000F5AB3"/>
    <w:rsid w:val="00100098"/>
    <w:rsid w:val="00101158"/>
    <w:rsid w:val="00101D79"/>
    <w:rsid w:val="001024BD"/>
    <w:rsid w:val="00102B12"/>
    <w:rsid w:val="0010318A"/>
    <w:rsid w:val="001059B5"/>
    <w:rsid w:val="001062B3"/>
    <w:rsid w:val="00106BBC"/>
    <w:rsid w:val="00107649"/>
    <w:rsid w:val="00107E75"/>
    <w:rsid w:val="001125BF"/>
    <w:rsid w:val="00112B49"/>
    <w:rsid w:val="00113732"/>
    <w:rsid w:val="0011380F"/>
    <w:rsid w:val="00113B5E"/>
    <w:rsid w:val="00113BEB"/>
    <w:rsid w:val="0011422B"/>
    <w:rsid w:val="00114BC8"/>
    <w:rsid w:val="00115046"/>
    <w:rsid w:val="001159D5"/>
    <w:rsid w:val="00115D33"/>
    <w:rsid w:val="00116235"/>
    <w:rsid w:val="00116556"/>
    <w:rsid w:val="0011730C"/>
    <w:rsid w:val="00117B4B"/>
    <w:rsid w:val="00120323"/>
    <w:rsid w:val="001207EA"/>
    <w:rsid w:val="0012287E"/>
    <w:rsid w:val="00122FF2"/>
    <w:rsid w:val="00123574"/>
    <w:rsid w:val="00124C95"/>
    <w:rsid w:val="001258E3"/>
    <w:rsid w:val="00125DB3"/>
    <w:rsid w:val="00126948"/>
    <w:rsid w:val="00126D06"/>
    <w:rsid w:val="00126ED1"/>
    <w:rsid w:val="0013046F"/>
    <w:rsid w:val="00130480"/>
    <w:rsid w:val="00130662"/>
    <w:rsid w:val="001316EB"/>
    <w:rsid w:val="001332CC"/>
    <w:rsid w:val="00133BA9"/>
    <w:rsid w:val="00134256"/>
    <w:rsid w:val="00134A45"/>
    <w:rsid w:val="001357D6"/>
    <w:rsid w:val="00136110"/>
    <w:rsid w:val="0014002A"/>
    <w:rsid w:val="00140314"/>
    <w:rsid w:val="00141DC6"/>
    <w:rsid w:val="00143413"/>
    <w:rsid w:val="00143F30"/>
    <w:rsid w:val="001461B2"/>
    <w:rsid w:val="001461E5"/>
    <w:rsid w:val="00146F40"/>
    <w:rsid w:val="001515EE"/>
    <w:rsid w:val="00152890"/>
    <w:rsid w:val="00152B8A"/>
    <w:rsid w:val="0015300E"/>
    <w:rsid w:val="00153797"/>
    <w:rsid w:val="0015472C"/>
    <w:rsid w:val="00155EE2"/>
    <w:rsid w:val="0015656E"/>
    <w:rsid w:val="00156C0E"/>
    <w:rsid w:val="00160C0C"/>
    <w:rsid w:val="00165A89"/>
    <w:rsid w:val="00165BA2"/>
    <w:rsid w:val="00165EAB"/>
    <w:rsid w:val="00166264"/>
    <w:rsid w:val="0016631E"/>
    <w:rsid w:val="00166542"/>
    <w:rsid w:val="00167214"/>
    <w:rsid w:val="00167428"/>
    <w:rsid w:val="00167D3C"/>
    <w:rsid w:val="0017008E"/>
    <w:rsid w:val="001755F2"/>
    <w:rsid w:val="00176971"/>
    <w:rsid w:val="00176E69"/>
    <w:rsid w:val="00177141"/>
    <w:rsid w:val="0017733C"/>
    <w:rsid w:val="0018048F"/>
    <w:rsid w:val="00181116"/>
    <w:rsid w:val="0018176B"/>
    <w:rsid w:val="00182C6A"/>
    <w:rsid w:val="001830D2"/>
    <w:rsid w:val="001831B0"/>
    <w:rsid w:val="0018347C"/>
    <w:rsid w:val="00183680"/>
    <w:rsid w:val="00185D48"/>
    <w:rsid w:val="00186B18"/>
    <w:rsid w:val="00186E4E"/>
    <w:rsid w:val="00187B64"/>
    <w:rsid w:val="00190FA7"/>
    <w:rsid w:val="001915C9"/>
    <w:rsid w:val="00191C82"/>
    <w:rsid w:val="00192F9E"/>
    <w:rsid w:val="0019333F"/>
    <w:rsid w:val="001949E6"/>
    <w:rsid w:val="00195163"/>
    <w:rsid w:val="001960E7"/>
    <w:rsid w:val="00196F7D"/>
    <w:rsid w:val="001A083E"/>
    <w:rsid w:val="001A176C"/>
    <w:rsid w:val="001A2249"/>
    <w:rsid w:val="001A264E"/>
    <w:rsid w:val="001A336E"/>
    <w:rsid w:val="001A3DA3"/>
    <w:rsid w:val="001A41E9"/>
    <w:rsid w:val="001A5056"/>
    <w:rsid w:val="001A571D"/>
    <w:rsid w:val="001A57BF"/>
    <w:rsid w:val="001A67DF"/>
    <w:rsid w:val="001A7CAF"/>
    <w:rsid w:val="001B19DD"/>
    <w:rsid w:val="001B39EF"/>
    <w:rsid w:val="001B3E43"/>
    <w:rsid w:val="001B5F7C"/>
    <w:rsid w:val="001B7228"/>
    <w:rsid w:val="001B7F54"/>
    <w:rsid w:val="001B7FAB"/>
    <w:rsid w:val="001B7FD5"/>
    <w:rsid w:val="001C0B27"/>
    <w:rsid w:val="001C24CD"/>
    <w:rsid w:val="001C2671"/>
    <w:rsid w:val="001C2813"/>
    <w:rsid w:val="001C5A74"/>
    <w:rsid w:val="001C6769"/>
    <w:rsid w:val="001C676D"/>
    <w:rsid w:val="001C7598"/>
    <w:rsid w:val="001D003D"/>
    <w:rsid w:val="001D027E"/>
    <w:rsid w:val="001D02F1"/>
    <w:rsid w:val="001D056C"/>
    <w:rsid w:val="001D30E2"/>
    <w:rsid w:val="001D6930"/>
    <w:rsid w:val="001D7575"/>
    <w:rsid w:val="001E0313"/>
    <w:rsid w:val="001E1325"/>
    <w:rsid w:val="001E14CB"/>
    <w:rsid w:val="001E2A6A"/>
    <w:rsid w:val="001E3015"/>
    <w:rsid w:val="001E36ED"/>
    <w:rsid w:val="001E37ED"/>
    <w:rsid w:val="001E4622"/>
    <w:rsid w:val="001E4921"/>
    <w:rsid w:val="001E4CAA"/>
    <w:rsid w:val="001E52C7"/>
    <w:rsid w:val="001E5CCF"/>
    <w:rsid w:val="001E6FA1"/>
    <w:rsid w:val="001E7252"/>
    <w:rsid w:val="001F02B1"/>
    <w:rsid w:val="001F23E6"/>
    <w:rsid w:val="001F4CB1"/>
    <w:rsid w:val="001F5FE1"/>
    <w:rsid w:val="002005A1"/>
    <w:rsid w:val="00200AF6"/>
    <w:rsid w:val="00201E71"/>
    <w:rsid w:val="00201EC9"/>
    <w:rsid w:val="00201F1B"/>
    <w:rsid w:val="00202460"/>
    <w:rsid w:val="0020374A"/>
    <w:rsid w:val="00204216"/>
    <w:rsid w:val="00204B01"/>
    <w:rsid w:val="0020585E"/>
    <w:rsid w:val="00205E86"/>
    <w:rsid w:val="00210FCB"/>
    <w:rsid w:val="0021232D"/>
    <w:rsid w:val="002127B0"/>
    <w:rsid w:val="002144B0"/>
    <w:rsid w:val="00214D6F"/>
    <w:rsid w:val="00214F1B"/>
    <w:rsid w:val="00215AB6"/>
    <w:rsid w:val="002160FB"/>
    <w:rsid w:val="00217C2B"/>
    <w:rsid w:val="00217E6F"/>
    <w:rsid w:val="00221193"/>
    <w:rsid w:val="002236E5"/>
    <w:rsid w:val="00226262"/>
    <w:rsid w:val="00226C67"/>
    <w:rsid w:val="002279CE"/>
    <w:rsid w:val="00227C7A"/>
    <w:rsid w:val="00227D67"/>
    <w:rsid w:val="002309C8"/>
    <w:rsid w:val="002319E6"/>
    <w:rsid w:val="00231B78"/>
    <w:rsid w:val="00231D47"/>
    <w:rsid w:val="002323C1"/>
    <w:rsid w:val="002336E2"/>
    <w:rsid w:val="00234110"/>
    <w:rsid w:val="00234DFB"/>
    <w:rsid w:val="00235607"/>
    <w:rsid w:val="00235F48"/>
    <w:rsid w:val="00240007"/>
    <w:rsid w:val="00240C56"/>
    <w:rsid w:val="00241D84"/>
    <w:rsid w:val="00242037"/>
    <w:rsid w:val="00242547"/>
    <w:rsid w:val="00244704"/>
    <w:rsid w:val="00245F96"/>
    <w:rsid w:val="00246A27"/>
    <w:rsid w:val="0024749D"/>
    <w:rsid w:val="00250458"/>
    <w:rsid w:val="00250DF1"/>
    <w:rsid w:val="00252022"/>
    <w:rsid w:val="00252644"/>
    <w:rsid w:val="002527E4"/>
    <w:rsid w:val="00254D4E"/>
    <w:rsid w:val="002553D8"/>
    <w:rsid w:val="0025659E"/>
    <w:rsid w:val="002565E5"/>
    <w:rsid w:val="00256B98"/>
    <w:rsid w:val="002578CF"/>
    <w:rsid w:val="00257947"/>
    <w:rsid w:val="002608AD"/>
    <w:rsid w:val="00261F88"/>
    <w:rsid w:val="0026498D"/>
    <w:rsid w:val="00265077"/>
    <w:rsid w:val="002650EE"/>
    <w:rsid w:val="00266088"/>
    <w:rsid w:val="0026787E"/>
    <w:rsid w:val="00270ED3"/>
    <w:rsid w:val="002716AC"/>
    <w:rsid w:val="002724E4"/>
    <w:rsid w:val="00274F3F"/>
    <w:rsid w:val="00275FE0"/>
    <w:rsid w:val="002768C2"/>
    <w:rsid w:val="00277A1C"/>
    <w:rsid w:val="00277B53"/>
    <w:rsid w:val="00277FB2"/>
    <w:rsid w:val="00280528"/>
    <w:rsid w:val="00280A7D"/>
    <w:rsid w:val="00280B99"/>
    <w:rsid w:val="00280DE1"/>
    <w:rsid w:val="00282D18"/>
    <w:rsid w:val="00283122"/>
    <w:rsid w:val="00283140"/>
    <w:rsid w:val="00283900"/>
    <w:rsid w:val="002862F6"/>
    <w:rsid w:val="00286BC4"/>
    <w:rsid w:val="00294BE0"/>
    <w:rsid w:val="002951FC"/>
    <w:rsid w:val="00297788"/>
    <w:rsid w:val="002977CF"/>
    <w:rsid w:val="002A20C8"/>
    <w:rsid w:val="002A2B3B"/>
    <w:rsid w:val="002A595E"/>
    <w:rsid w:val="002A6810"/>
    <w:rsid w:val="002A6847"/>
    <w:rsid w:val="002A69E1"/>
    <w:rsid w:val="002A760F"/>
    <w:rsid w:val="002A789C"/>
    <w:rsid w:val="002B0122"/>
    <w:rsid w:val="002B0261"/>
    <w:rsid w:val="002B12A1"/>
    <w:rsid w:val="002B12D1"/>
    <w:rsid w:val="002B19F0"/>
    <w:rsid w:val="002B25F8"/>
    <w:rsid w:val="002C006B"/>
    <w:rsid w:val="002C047C"/>
    <w:rsid w:val="002C11AD"/>
    <w:rsid w:val="002C18E0"/>
    <w:rsid w:val="002C1EBC"/>
    <w:rsid w:val="002C30CD"/>
    <w:rsid w:val="002C3329"/>
    <w:rsid w:val="002C5AC4"/>
    <w:rsid w:val="002C5D7D"/>
    <w:rsid w:val="002C5EFE"/>
    <w:rsid w:val="002C64A8"/>
    <w:rsid w:val="002C7EB9"/>
    <w:rsid w:val="002D0F7E"/>
    <w:rsid w:val="002D1100"/>
    <w:rsid w:val="002D19D7"/>
    <w:rsid w:val="002D2248"/>
    <w:rsid w:val="002D2D9E"/>
    <w:rsid w:val="002D3C38"/>
    <w:rsid w:val="002D425C"/>
    <w:rsid w:val="002D4582"/>
    <w:rsid w:val="002D5C99"/>
    <w:rsid w:val="002D624E"/>
    <w:rsid w:val="002E0B4B"/>
    <w:rsid w:val="002E1F85"/>
    <w:rsid w:val="002E306E"/>
    <w:rsid w:val="002E4F43"/>
    <w:rsid w:val="002E5286"/>
    <w:rsid w:val="002E570E"/>
    <w:rsid w:val="002E5BF3"/>
    <w:rsid w:val="002E789D"/>
    <w:rsid w:val="002E7ADE"/>
    <w:rsid w:val="002E7E8E"/>
    <w:rsid w:val="002F062C"/>
    <w:rsid w:val="002F3D5B"/>
    <w:rsid w:val="002F3EA0"/>
    <w:rsid w:val="002F4022"/>
    <w:rsid w:val="003007EE"/>
    <w:rsid w:val="00300DCE"/>
    <w:rsid w:val="00301D83"/>
    <w:rsid w:val="00302D01"/>
    <w:rsid w:val="0030499D"/>
    <w:rsid w:val="003049AC"/>
    <w:rsid w:val="00305121"/>
    <w:rsid w:val="0030771D"/>
    <w:rsid w:val="003079A3"/>
    <w:rsid w:val="00311C8F"/>
    <w:rsid w:val="00312AD1"/>
    <w:rsid w:val="0031634D"/>
    <w:rsid w:val="00316418"/>
    <w:rsid w:val="00316AF7"/>
    <w:rsid w:val="0031774D"/>
    <w:rsid w:val="00317F11"/>
    <w:rsid w:val="003203E2"/>
    <w:rsid w:val="00321148"/>
    <w:rsid w:val="003213F3"/>
    <w:rsid w:val="003214E4"/>
    <w:rsid w:val="00321E6C"/>
    <w:rsid w:val="00321F39"/>
    <w:rsid w:val="00322CB8"/>
    <w:rsid w:val="003246A9"/>
    <w:rsid w:val="00324BC1"/>
    <w:rsid w:val="00324E76"/>
    <w:rsid w:val="00324FFC"/>
    <w:rsid w:val="00325029"/>
    <w:rsid w:val="00325FE1"/>
    <w:rsid w:val="00327503"/>
    <w:rsid w:val="00327703"/>
    <w:rsid w:val="003279F4"/>
    <w:rsid w:val="00331E2B"/>
    <w:rsid w:val="00334A5C"/>
    <w:rsid w:val="003351D9"/>
    <w:rsid w:val="00335D55"/>
    <w:rsid w:val="003367AC"/>
    <w:rsid w:val="003369DF"/>
    <w:rsid w:val="00337BB3"/>
    <w:rsid w:val="00340B90"/>
    <w:rsid w:val="00341230"/>
    <w:rsid w:val="00341BAA"/>
    <w:rsid w:val="00341EB4"/>
    <w:rsid w:val="0034236A"/>
    <w:rsid w:val="00343B53"/>
    <w:rsid w:val="00344100"/>
    <w:rsid w:val="0034523C"/>
    <w:rsid w:val="00346810"/>
    <w:rsid w:val="0035225A"/>
    <w:rsid w:val="00352B1D"/>
    <w:rsid w:val="00353E8F"/>
    <w:rsid w:val="00357E3D"/>
    <w:rsid w:val="00360779"/>
    <w:rsid w:val="003614B9"/>
    <w:rsid w:val="003617DC"/>
    <w:rsid w:val="0036180A"/>
    <w:rsid w:val="00361BBA"/>
    <w:rsid w:val="00362430"/>
    <w:rsid w:val="003627CB"/>
    <w:rsid w:val="003633C8"/>
    <w:rsid w:val="0036376A"/>
    <w:rsid w:val="0036408D"/>
    <w:rsid w:val="00367000"/>
    <w:rsid w:val="00367800"/>
    <w:rsid w:val="003704D1"/>
    <w:rsid w:val="00370556"/>
    <w:rsid w:val="00370860"/>
    <w:rsid w:val="003709C4"/>
    <w:rsid w:val="0037126D"/>
    <w:rsid w:val="00371AE5"/>
    <w:rsid w:val="00371F7A"/>
    <w:rsid w:val="00372F2E"/>
    <w:rsid w:val="00373667"/>
    <w:rsid w:val="00373D17"/>
    <w:rsid w:val="00374FD8"/>
    <w:rsid w:val="003752D0"/>
    <w:rsid w:val="0037689F"/>
    <w:rsid w:val="00376F6F"/>
    <w:rsid w:val="003800DB"/>
    <w:rsid w:val="003801C1"/>
    <w:rsid w:val="00380AEF"/>
    <w:rsid w:val="003816CA"/>
    <w:rsid w:val="0038219D"/>
    <w:rsid w:val="00383534"/>
    <w:rsid w:val="00383E79"/>
    <w:rsid w:val="00384415"/>
    <w:rsid w:val="00384A89"/>
    <w:rsid w:val="00385F6F"/>
    <w:rsid w:val="003865DC"/>
    <w:rsid w:val="00387126"/>
    <w:rsid w:val="00387D48"/>
    <w:rsid w:val="0039014F"/>
    <w:rsid w:val="003904DE"/>
    <w:rsid w:val="00390964"/>
    <w:rsid w:val="003916CE"/>
    <w:rsid w:val="00392391"/>
    <w:rsid w:val="003923CE"/>
    <w:rsid w:val="003925EF"/>
    <w:rsid w:val="00393C32"/>
    <w:rsid w:val="003940BD"/>
    <w:rsid w:val="00394233"/>
    <w:rsid w:val="003947F0"/>
    <w:rsid w:val="00395C5B"/>
    <w:rsid w:val="0039756D"/>
    <w:rsid w:val="003A0283"/>
    <w:rsid w:val="003A1300"/>
    <w:rsid w:val="003A2FC8"/>
    <w:rsid w:val="003A3458"/>
    <w:rsid w:val="003A345C"/>
    <w:rsid w:val="003A3E14"/>
    <w:rsid w:val="003A452E"/>
    <w:rsid w:val="003A783F"/>
    <w:rsid w:val="003B0C95"/>
    <w:rsid w:val="003B14FF"/>
    <w:rsid w:val="003B2E0E"/>
    <w:rsid w:val="003B361D"/>
    <w:rsid w:val="003B3C93"/>
    <w:rsid w:val="003B47AF"/>
    <w:rsid w:val="003B6473"/>
    <w:rsid w:val="003B70FC"/>
    <w:rsid w:val="003B743A"/>
    <w:rsid w:val="003B7BB1"/>
    <w:rsid w:val="003C0422"/>
    <w:rsid w:val="003C0C44"/>
    <w:rsid w:val="003C0D2D"/>
    <w:rsid w:val="003C0F4C"/>
    <w:rsid w:val="003C13CE"/>
    <w:rsid w:val="003C1A1A"/>
    <w:rsid w:val="003C1C17"/>
    <w:rsid w:val="003C2411"/>
    <w:rsid w:val="003C3518"/>
    <w:rsid w:val="003C3593"/>
    <w:rsid w:val="003C3C4E"/>
    <w:rsid w:val="003D043A"/>
    <w:rsid w:val="003D1070"/>
    <w:rsid w:val="003D1442"/>
    <w:rsid w:val="003D1B88"/>
    <w:rsid w:val="003D473E"/>
    <w:rsid w:val="003D4C30"/>
    <w:rsid w:val="003D5200"/>
    <w:rsid w:val="003D56B6"/>
    <w:rsid w:val="003D6185"/>
    <w:rsid w:val="003D6620"/>
    <w:rsid w:val="003D6651"/>
    <w:rsid w:val="003E03C9"/>
    <w:rsid w:val="003E051E"/>
    <w:rsid w:val="003E06FB"/>
    <w:rsid w:val="003E1A15"/>
    <w:rsid w:val="003E3914"/>
    <w:rsid w:val="003E42DF"/>
    <w:rsid w:val="003E4764"/>
    <w:rsid w:val="003E499D"/>
    <w:rsid w:val="003E5069"/>
    <w:rsid w:val="003E61CF"/>
    <w:rsid w:val="003F0A57"/>
    <w:rsid w:val="003F1AF0"/>
    <w:rsid w:val="003F42EE"/>
    <w:rsid w:val="003F4E1F"/>
    <w:rsid w:val="003F6454"/>
    <w:rsid w:val="003F77B9"/>
    <w:rsid w:val="00402619"/>
    <w:rsid w:val="004061D0"/>
    <w:rsid w:val="0040775E"/>
    <w:rsid w:val="004105E2"/>
    <w:rsid w:val="004109F2"/>
    <w:rsid w:val="00413BFC"/>
    <w:rsid w:val="00414000"/>
    <w:rsid w:val="00414C1A"/>
    <w:rsid w:val="00415E8E"/>
    <w:rsid w:val="00415EC0"/>
    <w:rsid w:val="004165FE"/>
    <w:rsid w:val="00417A9A"/>
    <w:rsid w:val="00420288"/>
    <w:rsid w:val="004204FE"/>
    <w:rsid w:val="0042221B"/>
    <w:rsid w:val="0042339B"/>
    <w:rsid w:val="0042396D"/>
    <w:rsid w:val="0042487A"/>
    <w:rsid w:val="00427686"/>
    <w:rsid w:val="004277AD"/>
    <w:rsid w:val="00430D8F"/>
    <w:rsid w:val="00431B4C"/>
    <w:rsid w:val="004337DA"/>
    <w:rsid w:val="00433874"/>
    <w:rsid w:val="00433D0B"/>
    <w:rsid w:val="00434314"/>
    <w:rsid w:val="0043549E"/>
    <w:rsid w:val="00435830"/>
    <w:rsid w:val="00440DF7"/>
    <w:rsid w:val="00441881"/>
    <w:rsid w:val="00442CFE"/>
    <w:rsid w:val="004431E3"/>
    <w:rsid w:val="004442D6"/>
    <w:rsid w:val="00445133"/>
    <w:rsid w:val="0044732E"/>
    <w:rsid w:val="00447A16"/>
    <w:rsid w:val="00451B7F"/>
    <w:rsid w:val="004531CD"/>
    <w:rsid w:val="00454266"/>
    <w:rsid w:val="004544CB"/>
    <w:rsid w:val="00455044"/>
    <w:rsid w:val="004563AD"/>
    <w:rsid w:val="00456FBB"/>
    <w:rsid w:val="00460826"/>
    <w:rsid w:val="004619EB"/>
    <w:rsid w:val="00461C1E"/>
    <w:rsid w:val="00461F24"/>
    <w:rsid w:val="0046262A"/>
    <w:rsid w:val="00463534"/>
    <w:rsid w:val="004642B9"/>
    <w:rsid w:val="00464D16"/>
    <w:rsid w:val="00465BF6"/>
    <w:rsid w:val="00465D1B"/>
    <w:rsid w:val="00467903"/>
    <w:rsid w:val="00467B09"/>
    <w:rsid w:val="004705A3"/>
    <w:rsid w:val="00470A8D"/>
    <w:rsid w:val="004723B0"/>
    <w:rsid w:val="00472B55"/>
    <w:rsid w:val="004741B2"/>
    <w:rsid w:val="00474ECD"/>
    <w:rsid w:val="00475278"/>
    <w:rsid w:val="00476CE2"/>
    <w:rsid w:val="0048054B"/>
    <w:rsid w:val="004806D6"/>
    <w:rsid w:val="00484CF1"/>
    <w:rsid w:val="00484DE1"/>
    <w:rsid w:val="0048617A"/>
    <w:rsid w:val="00487207"/>
    <w:rsid w:val="00491C00"/>
    <w:rsid w:val="00492715"/>
    <w:rsid w:val="00493567"/>
    <w:rsid w:val="0049378C"/>
    <w:rsid w:val="00493F74"/>
    <w:rsid w:val="00496777"/>
    <w:rsid w:val="00497E66"/>
    <w:rsid w:val="004A1251"/>
    <w:rsid w:val="004A211A"/>
    <w:rsid w:val="004A456B"/>
    <w:rsid w:val="004A5B06"/>
    <w:rsid w:val="004A7BAB"/>
    <w:rsid w:val="004B022A"/>
    <w:rsid w:val="004B0268"/>
    <w:rsid w:val="004B0B4D"/>
    <w:rsid w:val="004B0CD0"/>
    <w:rsid w:val="004B111C"/>
    <w:rsid w:val="004B3A54"/>
    <w:rsid w:val="004B45BF"/>
    <w:rsid w:val="004B51E4"/>
    <w:rsid w:val="004B5773"/>
    <w:rsid w:val="004B7E4A"/>
    <w:rsid w:val="004C047E"/>
    <w:rsid w:val="004C1954"/>
    <w:rsid w:val="004C2BA3"/>
    <w:rsid w:val="004C30B1"/>
    <w:rsid w:val="004C5898"/>
    <w:rsid w:val="004D0027"/>
    <w:rsid w:val="004D17A0"/>
    <w:rsid w:val="004D26AD"/>
    <w:rsid w:val="004D3894"/>
    <w:rsid w:val="004D3947"/>
    <w:rsid w:val="004D41C5"/>
    <w:rsid w:val="004D4AAC"/>
    <w:rsid w:val="004D518C"/>
    <w:rsid w:val="004D55F7"/>
    <w:rsid w:val="004D663B"/>
    <w:rsid w:val="004D6E21"/>
    <w:rsid w:val="004E0571"/>
    <w:rsid w:val="004E1322"/>
    <w:rsid w:val="004E1A5E"/>
    <w:rsid w:val="004E2A6D"/>
    <w:rsid w:val="004E2E05"/>
    <w:rsid w:val="004E61C7"/>
    <w:rsid w:val="004E6369"/>
    <w:rsid w:val="004E72EA"/>
    <w:rsid w:val="004F04A8"/>
    <w:rsid w:val="004F2342"/>
    <w:rsid w:val="004F2DD1"/>
    <w:rsid w:val="004F2E3F"/>
    <w:rsid w:val="004F31C9"/>
    <w:rsid w:val="004F51E3"/>
    <w:rsid w:val="004F58C7"/>
    <w:rsid w:val="004F5B70"/>
    <w:rsid w:val="004F650C"/>
    <w:rsid w:val="004F74C5"/>
    <w:rsid w:val="00502362"/>
    <w:rsid w:val="00502614"/>
    <w:rsid w:val="00502793"/>
    <w:rsid w:val="005041E3"/>
    <w:rsid w:val="00506DEA"/>
    <w:rsid w:val="00512C2E"/>
    <w:rsid w:val="0051309A"/>
    <w:rsid w:val="00513D35"/>
    <w:rsid w:val="00513D38"/>
    <w:rsid w:val="00514DE8"/>
    <w:rsid w:val="00516013"/>
    <w:rsid w:val="005168E9"/>
    <w:rsid w:val="00517D9B"/>
    <w:rsid w:val="00520CA7"/>
    <w:rsid w:val="00522176"/>
    <w:rsid w:val="00522C5B"/>
    <w:rsid w:val="005236CC"/>
    <w:rsid w:val="00523CCA"/>
    <w:rsid w:val="00524C9B"/>
    <w:rsid w:val="00525230"/>
    <w:rsid w:val="00526488"/>
    <w:rsid w:val="00527E60"/>
    <w:rsid w:val="005315CB"/>
    <w:rsid w:val="00532C4F"/>
    <w:rsid w:val="00534267"/>
    <w:rsid w:val="00534A23"/>
    <w:rsid w:val="005354DD"/>
    <w:rsid w:val="00535C5F"/>
    <w:rsid w:val="00536606"/>
    <w:rsid w:val="00537534"/>
    <w:rsid w:val="00540601"/>
    <w:rsid w:val="005410FA"/>
    <w:rsid w:val="0054281C"/>
    <w:rsid w:val="00545032"/>
    <w:rsid w:val="005457E9"/>
    <w:rsid w:val="00547527"/>
    <w:rsid w:val="00547DB5"/>
    <w:rsid w:val="00551C03"/>
    <w:rsid w:val="005522D4"/>
    <w:rsid w:val="00552B98"/>
    <w:rsid w:val="00553367"/>
    <w:rsid w:val="0055422D"/>
    <w:rsid w:val="0055692C"/>
    <w:rsid w:val="00556B6B"/>
    <w:rsid w:val="005601C1"/>
    <w:rsid w:val="0056256D"/>
    <w:rsid w:val="00562D77"/>
    <w:rsid w:val="00563661"/>
    <w:rsid w:val="00563F96"/>
    <w:rsid w:val="00570BDB"/>
    <w:rsid w:val="00571B04"/>
    <w:rsid w:val="00572C5C"/>
    <w:rsid w:val="005730D2"/>
    <w:rsid w:val="00577007"/>
    <w:rsid w:val="0057755F"/>
    <w:rsid w:val="00582D2F"/>
    <w:rsid w:val="00584148"/>
    <w:rsid w:val="005842C9"/>
    <w:rsid w:val="00585860"/>
    <w:rsid w:val="00585BF6"/>
    <w:rsid w:val="00590023"/>
    <w:rsid w:val="00593BF9"/>
    <w:rsid w:val="00594331"/>
    <w:rsid w:val="00594809"/>
    <w:rsid w:val="00594A60"/>
    <w:rsid w:val="00595EF6"/>
    <w:rsid w:val="00596ABA"/>
    <w:rsid w:val="00596CF0"/>
    <w:rsid w:val="005A0476"/>
    <w:rsid w:val="005A290F"/>
    <w:rsid w:val="005A39CB"/>
    <w:rsid w:val="005A526C"/>
    <w:rsid w:val="005A59B2"/>
    <w:rsid w:val="005A5FC3"/>
    <w:rsid w:val="005A614B"/>
    <w:rsid w:val="005A6D89"/>
    <w:rsid w:val="005B0D60"/>
    <w:rsid w:val="005B17EC"/>
    <w:rsid w:val="005B1D5E"/>
    <w:rsid w:val="005B2B46"/>
    <w:rsid w:val="005B340E"/>
    <w:rsid w:val="005B37D4"/>
    <w:rsid w:val="005B4063"/>
    <w:rsid w:val="005B595D"/>
    <w:rsid w:val="005B6B67"/>
    <w:rsid w:val="005B7072"/>
    <w:rsid w:val="005C021B"/>
    <w:rsid w:val="005C0E75"/>
    <w:rsid w:val="005C2C84"/>
    <w:rsid w:val="005C2D9D"/>
    <w:rsid w:val="005C42BB"/>
    <w:rsid w:val="005C4C88"/>
    <w:rsid w:val="005C4F0D"/>
    <w:rsid w:val="005C5B17"/>
    <w:rsid w:val="005D13D4"/>
    <w:rsid w:val="005D1CDD"/>
    <w:rsid w:val="005D1DCD"/>
    <w:rsid w:val="005D2F16"/>
    <w:rsid w:val="005D3200"/>
    <w:rsid w:val="005D383E"/>
    <w:rsid w:val="005D4897"/>
    <w:rsid w:val="005D5656"/>
    <w:rsid w:val="005D569D"/>
    <w:rsid w:val="005D77BB"/>
    <w:rsid w:val="005E06F9"/>
    <w:rsid w:val="005E240F"/>
    <w:rsid w:val="005E2F8F"/>
    <w:rsid w:val="005E322F"/>
    <w:rsid w:val="005E7340"/>
    <w:rsid w:val="005F01D6"/>
    <w:rsid w:val="005F0325"/>
    <w:rsid w:val="005F387C"/>
    <w:rsid w:val="005F4ED9"/>
    <w:rsid w:val="005F6284"/>
    <w:rsid w:val="005F68DD"/>
    <w:rsid w:val="005F73DC"/>
    <w:rsid w:val="005F77BA"/>
    <w:rsid w:val="005F7F54"/>
    <w:rsid w:val="00602125"/>
    <w:rsid w:val="00602929"/>
    <w:rsid w:val="00602FE7"/>
    <w:rsid w:val="0060392F"/>
    <w:rsid w:val="00603B26"/>
    <w:rsid w:val="00604394"/>
    <w:rsid w:val="00605A3E"/>
    <w:rsid w:val="00605DF8"/>
    <w:rsid w:val="00607072"/>
    <w:rsid w:val="006119D7"/>
    <w:rsid w:val="006123C0"/>
    <w:rsid w:val="006127C5"/>
    <w:rsid w:val="00612BD9"/>
    <w:rsid w:val="0061419B"/>
    <w:rsid w:val="00617CF1"/>
    <w:rsid w:val="006215D4"/>
    <w:rsid w:val="00621739"/>
    <w:rsid w:val="00621ACD"/>
    <w:rsid w:val="00621D4A"/>
    <w:rsid w:val="006221B0"/>
    <w:rsid w:val="00622E0B"/>
    <w:rsid w:val="00622FC1"/>
    <w:rsid w:val="00623A75"/>
    <w:rsid w:val="006241DE"/>
    <w:rsid w:val="00625F36"/>
    <w:rsid w:val="006272A2"/>
    <w:rsid w:val="006273C0"/>
    <w:rsid w:val="0063159F"/>
    <w:rsid w:val="00631E00"/>
    <w:rsid w:val="006324CA"/>
    <w:rsid w:val="006325B4"/>
    <w:rsid w:val="00633270"/>
    <w:rsid w:val="00633A3A"/>
    <w:rsid w:val="00633AEB"/>
    <w:rsid w:val="00633F36"/>
    <w:rsid w:val="006345C8"/>
    <w:rsid w:val="00636B57"/>
    <w:rsid w:val="0063728B"/>
    <w:rsid w:val="00637306"/>
    <w:rsid w:val="0064006A"/>
    <w:rsid w:val="00640392"/>
    <w:rsid w:val="00640C49"/>
    <w:rsid w:val="006430B1"/>
    <w:rsid w:val="006439F7"/>
    <w:rsid w:val="00644E46"/>
    <w:rsid w:val="006459F5"/>
    <w:rsid w:val="00647FB6"/>
    <w:rsid w:val="0065008E"/>
    <w:rsid w:val="0065051D"/>
    <w:rsid w:val="00650BFC"/>
    <w:rsid w:val="00651F30"/>
    <w:rsid w:val="00652D5C"/>
    <w:rsid w:val="006533D4"/>
    <w:rsid w:val="00653B0E"/>
    <w:rsid w:val="00654BEE"/>
    <w:rsid w:val="00654D72"/>
    <w:rsid w:val="00654F15"/>
    <w:rsid w:val="0065589E"/>
    <w:rsid w:val="00660584"/>
    <w:rsid w:val="006611F4"/>
    <w:rsid w:val="00661296"/>
    <w:rsid w:val="00661F1E"/>
    <w:rsid w:val="0066261E"/>
    <w:rsid w:val="006632F4"/>
    <w:rsid w:val="0066433B"/>
    <w:rsid w:val="00664444"/>
    <w:rsid w:val="006653FC"/>
    <w:rsid w:val="0066601D"/>
    <w:rsid w:val="00666BD9"/>
    <w:rsid w:val="00666C33"/>
    <w:rsid w:val="006670E1"/>
    <w:rsid w:val="00667A87"/>
    <w:rsid w:val="006725EF"/>
    <w:rsid w:val="00672788"/>
    <w:rsid w:val="00672B61"/>
    <w:rsid w:val="00672F2D"/>
    <w:rsid w:val="00675FC3"/>
    <w:rsid w:val="00676013"/>
    <w:rsid w:val="006809BE"/>
    <w:rsid w:val="00680B47"/>
    <w:rsid w:val="00682A88"/>
    <w:rsid w:val="00683637"/>
    <w:rsid w:val="00683CF3"/>
    <w:rsid w:val="00684492"/>
    <w:rsid w:val="00686053"/>
    <w:rsid w:val="0068615F"/>
    <w:rsid w:val="00686FCD"/>
    <w:rsid w:val="0068798D"/>
    <w:rsid w:val="00690763"/>
    <w:rsid w:val="00692164"/>
    <w:rsid w:val="006924E2"/>
    <w:rsid w:val="0069266B"/>
    <w:rsid w:val="00693CB8"/>
    <w:rsid w:val="00697341"/>
    <w:rsid w:val="006A256F"/>
    <w:rsid w:val="006A3365"/>
    <w:rsid w:val="006A44F8"/>
    <w:rsid w:val="006A4CDE"/>
    <w:rsid w:val="006A6F04"/>
    <w:rsid w:val="006A7F82"/>
    <w:rsid w:val="006B3A4D"/>
    <w:rsid w:val="006B6355"/>
    <w:rsid w:val="006B64DA"/>
    <w:rsid w:val="006B6860"/>
    <w:rsid w:val="006C01EB"/>
    <w:rsid w:val="006C027F"/>
    <w:rsid w:val="006C2238"/>
    <w:rsid w:val="006C411E"/>
    <w:rsid w:val="006C4971"/>
    <w:rsid w:val="006C4973"/>
    <w:rsid w:val="006C5F3E"/>
    <w:rsid w:val="006C5F67"/>
    <w:rsid w:val="006C64DC"/>
    <w:rsid w:val="006C799F"/>
    <w:rsid w:val="006C79D5"/>
    <w:rsid w:val="006D035E"/>
    <w:rsid w:val="006D0634"/>
    <w:rsid w:val="006D1434"/>
    <w:rsid w:val="006D4A25"/>
    <w:rsid w:val="006D5E27"/>
    <w:rsid w:val="006D79D4"/>
    <w:rsid w:val="006E037B"/>
    <w:rsid w:val="006E04A0"/>
    <w:rsid w:val="006E062C"/>
    <w:rsid w:val="006E0637"/>
    <w:rsid w:val="006E08BE"/>
    <w:rsid w:val="006E137C"/>
    <w:rsid w:val="006E3D5A"/>
    <w:rsid w:val="006E5CE9"/>
    <w:rsid w:val="006E7384"/>
    <w:rsid w:val="006E7609"/>
    <w:rsid w:val="006E779F"/>
    <w:rsid w:val="006F23C3"/>
    <w:rsid w:val="006F36A8"/>
    <w:rsid w:val="006F41A3"/>
    <w:rsid w:val="006F63C4"/>
    <w:rsid w:val="0070060F"/>
    <w:rsid w:val="00703104"/>
    <w:rsid w:val="00703A74"/>
    <w:rsid w:val="00703B3D"/>
    <w:rsid w:val="00704D42"/>
    <w:rsid w:val="0070517B"/>
    <w:rsid w:val="0070561C"/>
    <w:rsid w:val="00706D8A"/>
    <w:rsid w:val="00706DC5"/>
    <w:rsid w:val="00707EB9"/>
    <w:rsid w:val="00710050"/>
    <w:rsid w:val="0071044D"/>
    <w:rsid w:val="00711150"/>
    <w:rsid w:val="00711A8E"/>
    <w:rsid w:val="00711B2B"/>
    <w:rsid w:val="00711E8F"/>
    <w:rsid w:val="0071281B"/>
    <w:rsid w:val="00715264"/>
    <w:rsid w:val="007159DC"/>
    <w:rsid w:val="00715C96"/>
    <w:rsid w:val="007160B4"/>
    <w:rsid w:val="0072074B"/>
    <w:rsid w:val="00720818"/>
    <w:rsid w:val="00720EC0"/>
    <w:rsid w:val="0072223B"/>
    <w:rsid w:val="00722683"/>
    <w:rsid w:val="00722759"/>
    <w:rsid w:val="007228E3"/>
    <w:rsid w:val="00722B2A"/>
    <w:rsid w:val="0072463D"/>
    <w:rsid w:val="0072590B"/>
    <w:rsid w:val="007264ED"/>
    <w:rsid w:val="0072744E"/>
    <w:rsid w:val="00727F5E"/>
    <w:rsid w:val="0073137A"/>
    <w:rsid w:val="00732F57"/>
    <w:rsid w:val="00733444"/>
    <w:rsid w:val="00734586"/>
    <w:rsid w:val="00734B07"/>
    <w:rsid w:val="00740AF8"/>
    <w:rsid w:val="0074230D"/>
    <w:rsid w:val="0074278C"/>
    <w:rsid w:val="007439C7"/>
    <w:rsid w:val="00743EEB"/>
    <w:rsid w:val="00743FC1"/>
    <w:rsid w:val="00744528"/>
    <w:rsid w:val="00745436"/>
    <w:rsid w:val="00746106"/>
    <w:rsid w:val="007477C4"/>
    <w:rsid w:val="007500D6"/>
    <w:rsid w:val="00750935"/>
    <w:rsid w:val="00750C1D"/>
    <w:rsid w:val="0075326E"/>
    <w:rsid w:val="0075364F"/>
    <w:rsid w:val="00753891"/>
    <w:rsid w:val="0075396F"/>
    <w:rsid w:val="00754586"/>
    <w:rsid w:val="00755421"/>
    <w:rsid w:val="0075616D"/>
    <w:rsid w:val="007568EA"/>
    <w:rsid w:val="007579B0"/>
    <w:rsid w:val="0076198B"/>
    <w:rsid w:val="007632C6"/>
    <w:rsid w:val="00764AF0"/>
    <w:rsid w:val="00764C14"/>
    <w:rsid w:val="00765837"/>
    <w:rsid w:val="00770826"/>
    <w:rsid w:val="00770BD0"/>
    <w:rsid w:val="00770E88"/>
    <w:rsid w:val="00771828"/>
    <w:rsid w:val="007727E9"/>
    <w:rsid w:val="00774344"/>
    <w:rsid w:val="00777BC8"/>
    <w:rsid w:val="007801C3"/>
    <w:rsid w:val="00780BE1"/>
    <w:rsid w:val="00781948"/>
    <w:rsid w:val="0078196F"/>
    <w:rsid w:val="007828F4"/>
    <w:rsid w:val="00782D6D"/>
    <w:rsid w:val="00784271"/>
    <w:rsid w:val="007847F7"/>
    <w:rsid w:val="007848E0"/>
    <w:rsid w:val="00784F11"/>
    <w:rsid w:val="00785E0A"/>
    <w:rsid w:val="00786488"/>
    <w:rsid w:val="0079152F"/>
    <w:rsid w:val="00791A11"/>
    <w:rsid w:val="007928DF"/>
    <w:rsid w:val="00792D37"/>
    <w:rsid w:val="007934B4"/>
    <w:rsid w:val="00795741"/>
    <w:rsid w:val="00795D69"/>
    <w:rsid w:val="00796A26"/>
    <w:rsid w:val="00797297"/>
    <w:rsid w:val="007974AD"/>
    <w:rsid w:val="0079781B"/>
    <w:rsid w:val="007A12A8"/>
    <w:rsid w:val="007A15DB"/>
    <w:rsid w:val="007A204E"/>
    <w:rsid w:val="007A25E3"/>
    <w:rsid w:val="007A4138"/>
    <w:rsid w:val="007B0762"/>
    <w:rsid w:val="007B1172"/>
    <w:rsid w:val="007B17E2"/>
    <w:rsid w:val="007B1E8C"/>
    <w:rsid w:val="007B271E"/>
    <w:rsid w:val="007B2748"/>
    <w:rsid w:val="007B380B"/>
    <w:rsid w:val="007B56DB"/>
    <w:rsid w:val="007B63AA"/>
    <w:rsid w:val="007B6447"/>
    <w:rsid w:val="007B6564"/>
    <w:rsid w:val="007B6BF2"/>
    <w:rsid w:val="007C0030"/>
    <w:rsid w:val="007C0F8B"/>
    <w:rsid w:val="007C20CE"/>
    <w:rsid w:val="007C478F"/>
    <w:rsid w:val="007C4F1E"/>
    <w:rsid w:val="007C55E9"/>
    <w:rsid w:val="007C5922"/>
    <w:rsid w:val="007C5A6F"/>
    <w:rsid w:val="007C67EF"/>
    <w:rsid w:val="007C7F69"/>
    <w:rsid w:val="007D027B"/>
    <w:rsid w:val="007D1AD6"/>
    <w:rsid w:val="007D21AB"/>
    <w:rsid w:val="007D388B"/>
    <w:rsid w:val="007D4210"/>
    <w:rsid w:val="007D44E2"/>
    <w:rsid w:val="007D4D39"/>
    <w:rsid w:val="007D4DE9"/>
    <w:rsid w:val="007D56A9"/>
    <w:rsid w:val="007D5B2E"/>
    <w:rsid w:val="007D6E59"/>
    <w:rsid w:val="007D7E28"/>
    <w:rsid w:val="007E1B59"/>
    <w:rsid w:val="007E2A49"/>
    <w:rsid w:val="007E5B32"/>
    <w:rsid w:val="007E6B6B"/>
    <w:rsid w:val="007E7366"/>
    <w:rsid w:val="007F01B0"/>
    <w:rsid w:val="007F02EF"/>
    <w:rsid w:val="007F0C23"/>
    <w:rsid w:val="007F1BC3"/>
    <w:rsid w:val="007F25BE"/>
    <w:rsid w:val="007F4C72"/>
    <w:rsid w:val="007F5F05"/>
    <w:rsid w:val="007F7F56"/>
    <w:rsid w:val="007F7FC8"/>
    <w:rsid w:val="008002D1"/>
    <w:rsid w:val="008005FA"/>
    <w:rsid w:val="008007FC"/>
    <w:rsid w:val="0080139C"/>
    <w:rsid w:val="00801832"/>
    <w:rsid w:val="00801CCE"/>
    <w:rsid w:val="00802BC4"/>
    <w:rsid w:val="00803775"/>
    <w:rsid w:val="0081040E"/>
    <w:rsid w:val="008112C7"/>
    <w:rsid w:val="008112D9"/>
    <w:rsid w:val="00811A4B"/>
    <w:rsid w:val="00811B4D"/>
    <w:rsid w:val="00813013"/>
    <w:rsid w:val="008139A2"/>
    <w:rsid w:val="00813AD4"/>
    <w:rsid w:val="00813DF0"/>
    <w:rsid w:val="0081444F"/>
    <w:rsid w:val="00814904"/>
    <w:rsid w:val="008153AA"/>
    <w:rsid w:val="008167C7"/>
    <w:rsid w:val="00816D7B"/>
    <w:rsid w:val="008177DA"/>
    <w:rsid w:val="00817F85"/>
    <w:rsid w:val="00820048"/>
    <w:rsid w:val="00820AA7"/>
    <w:rsid w:val="00823C31"/>
    <w:rsid w:val="00825256"/>
    <w:rsid w:val="00827536"/>
    <w:rsid w:val="00827B83"/>
    <w:rsid w:val="00831EB5"/>
    <w:rsid w:val="00832026"/>
    <w:rsid w:val="008348CF"/>
    <w:rsid w:val="00835445"/>
    <w:rsid w:val="00840749"/>
    <w:rsid w:val="0084093C"/>
    <w:rsid w:val="00841338"/>
    <w:rsid w:val="00842CA0"/>
    <w:rsid w:val="00842F30"/>
    <w:rsid w:val="0084573A"/>
    <w:rsid w:val="00845973"/>
    <w:rsid w:val="00845F62"/>
    <w:rsid w:val="008466D4"/>
    <w:rsid w:val="00854DA9"/>
    <w:rsid w:val="00855157"/>
    <w:rsid w:val="008567AF"/>
    <w:rsid w:val="008578B4"/>
    <w:rsid w:val="00857F4D"/>
    <w:rsid w:val="00861603"/>
    <w:rsid w:val="00861836"/>
    <w:rsid w:val="008621C6"/>
    <w:rsid w:val="00862B0F"/>
    <w:rsid w:val="008636E6"/>
    <w:rsid w:val="00863F74"/>
    <w:rsid w:val="00865607"/>
    <w:rsid w:val="008670A4"/>
    <w:rsid w:val="00867879"/>
    <w:rsid w:val="0087294C"/>
    <w:rsid w:val="00872B9C"/>
    <w:rsid w:val="00872EC1"/>
    <w:rsid w:val="00874BFF"/>
    <w:rsid w:val="00875F3F"/>
    <w:rsid w:val="00876D87"/>
    <w:rsid w:val="00880B2A"/>
    <w:rsid w:val="00880E2F"/>
    <w:rsid w:val="0088101B"/>
    <w:rsid w:val="0088141D"/>
    <w:rsid w:val="008817EF"/>
    <w:rsid w:val="008846C4"/>
    <w:rsid w:val="00884A92"/>
    <w:rsid w:val="00884CD3"/>
    <w:rsid w:val="00885136"/>
    <w:rsid w:val="00885537"/>
    <w:rsid w:val="008877EE"/>
    <w:rsid w:val="008878BD"/>
    <w:rsid w:val="00887A11"/>
    <w:rsid w:val="00890537"/>
    <w:rsid w:val="008907FF"/>
    <w:rsid w:val="00891719"/>
    <w:rsid w:val="00891BDC"/>
    <w:rsid w:val="0089200F"/>
    <w:rsid w:val="00892189"/>
    <w:rsid w:val="00893ABF"/>
    <w:rsid w:val="00895437"/>
    <w:rsid w:val="008954E0"/>
    <w:rsid w:val="0089672D"/>
    <w:rsid w:val="00896A0B"/>
    <w:rsid w:val="00897304"/>
    <w:rsid w:val="008A077E"/>
    <w:rsid w:val="008A293E"/>
    <w:rsid w:val="008A447E"/>
    <w:rsid w:val="008A4D03"/>
    <w:rsid w:val="008B04E6"/>
    <w:rsid w:val="008B1977"/>
    <w:rsid w:val="008B39D6"/>
    <w:rsid w:val="008B6E2C"/>
    <w:rsid w:val="008B77C7"/>
    <w:rsid w:val="008B7AC1"/>
    <w:rsid w:val="008C19DE"/>
    <w:rsid w:val="008C1ABE"/>
    <w:rsid w:val="008C3228"/>
    <w:rsid w:val="008C3259"/>
    <w:rsid w:val="008C4AD7"/>
    <w:rsid w:val="008C6416"/>
    <w:rsid w:val="008C65D1"/>
    <w:rsid w:val="008C6F78"/>
    <w:rsid w:val="008C733C"/>
    <w:rsid w:val="008D0FFD"/>
    <w:rsid w:val="008D1627"/>
    <w:rsid w:val="008D528C"/>
    <w:rsid w:val="008D5564"/>
    <w:rsid w:val="008D5E88"/>
    <w:rsid w:val="008D69FD"/>
    <w:rsid w:val="008D70E9"/>
    <w:rsid w:val="008D71FE"/>
    <w:rsid w:val="008D74E6"/>
    <w:rsid w:val="008E19D2"/>
    <w:rsid w:val="008E2A7A"/>
    <w:rsid w:val="008E341C"/>
    <w:rsid w:val="008E37D2"/>
    <w:rsid w:val="008E3ACA"/>
    <w:rsid w:val="008E6A73"/>
    <w:rsid w:val="008E795E"/>
    <w:rsid w:val="008F0A8D"/>
    <w:rsid w:val="008F190F"/>
    <w:rsid w:val="008F4D83"/>
    <w:rsid w:val="008F5D5E"/>
    <w:rsid w:val="008F628E"/>
    <w:rsid w:val="008F66F2"/>
    <w:rsid w:val="008F6D29"/>
    <w:rsid w:val="008F6E13"/>
    <w:rsid w:val="008F6F47"/>
    <w:rsid w:val="008F7E0C"/>
    <w:rsid w:val="00900673"/>
    <w:rsid w:val="00900951"/>
    <w:rsid w:val="009017D8"/>
    <w:rsid w:val="00901F72"/>
    <w:rsid w:val="00903A99"/>
    <w:rsid w:val="009040C8"/>
    <w:rsid w:val="00904A61"/>
    <w:rsid w:val="009058CB"/>
    <w:rsid w:val="00905EEE"/>
    <w:rsid w:val="009068EA"/>
    <w:rsid w:val="009112F3"/>
    <w:rsid w:val="00912299"/>
    <w:rsid w:val="00912BE0"/>
    <w:rsid w:val="009130E9"/>
    <w:rsid w:val="00913764"/>
    <w:rsid w:val="0091464B"/>
    <w:rsid w:val="00914D19"/>
    <w:rsid w:val="00915587"/>
    <w:rsid w:val="0091683C"/>
    <w:rsid w:val="00917107"/>
    <w:rsid w:val="00917C4A"/>
    <w:rsid w:val="00921281"/>
    <w:rsid w:val="009214FD"/>
    <w:rsid w:val="00921A58"/>
    <w:rsid w:val="00922BFE"/>
    <w:rsid w:val="00923D06"/>
    <w:rsid w:val="00924263"/>
    <w:rsid w:val="009247DF"/>
    <w:rsid w:val="00924C58"/>
    <w:rsid w:val="00925183"/>
    <w:rsid w:val="00925B9C"/>
    <w:rsid w:val="0092628E"/>
    <w:rsid w:val="00927C64"/>
    <w:rsid w:val="0093099D"/>
    <w:rsid w:val="009320DB"/>
    <w:rsid w:val="00932280"/>
    <w:rsid w:val="009329C2"/>
    <w:rsid w:val="00932E15"/>
    <w:rsid w:val="00933865"/>
    <w:rsid w:val="00933A74"/>
    <w:rsid w:val="0093568E"/>
    <w:rsid w:val="00935973"/>
    <w:rsid w:val="009368FE"/>
    <w:rsid w:val="00936B62"/>
    <w:rsid w:val="00940320"/>
    <w:rsid w:val="009412C9"/>
    <w:rsid w:val="00941D00"/>
    <w:rsid w:val="00942840"/>
    <w:rsid w:val="00944385"/>
    <w:rsid w:val="0094623E"/>
    <w:rsid w:val="009472E2"/>
    <w:rsid w:val="00947D86"/>
    <w:rsid w:val="00953FA5"/>
    <w:rsid w:val="009548FF"/>
    <w:rsid w:val="00954A55"/>
    <w:rsid w:val="00955105"/>
    <w:rsid w:val="00955FE4"/>
    <w:rsid w:val="00956FA4"/>
    <w:rsid w:val="00961A88"/>
    <w:rsid w:val="00962794"/>
    <w:rsid w:val="009649DC"/>
    <w:rsid w:val="00966B2A"/>
    <w:rsid w:val="00966F91"/>
    <w:rsid w:val="0097076F"/>
    <w:rsid w:val="009714B1"/>
    <w:rsid w:val="0097188F"/>
    <w:rsid w:val="009726A4"/>
    <w:rsid w:val="00973468"/>
    <w:rsid w:val="00974E5A"/>
    <w:rsid w:val="009768C7"/>
    <w:rsid w:val="009769E7"/>
    <w:rsid w:val="00976EAE"/>
    <w:rsid w:val="00980A5D"/>
    <w:rsid w:val="00983318"/>
    <w:rsid w:val="00983FC5"/>
    <w:rsid w:val="0098618E"/>
    <w:rsid w:val="00986635"/>
    <w:rsid w:val="009902B7"/>
    <w:rsid w:val="009902C6"/>
    <w:rsid w:val="00990431"/>
    <w:rsid w:val="00990B21"/>
    <w:rsid w:val="0099233C"/>
    <w:rsid w:val="0099616D"/>
    <w:rsid w:val="00996A62"/>
    <w:rsid w:val="00996AF2"/>
    <w:rsid w:val="009977EB"/>
    <w:rsid w:val="009A071F"/>
    <w:rsid w:val="009A1038"/>
    <w:rsid w:val="009A36F0"/>
    <w:rsid w:val="009A5B6A"/>
    <w:rsid w:val="009A6850"/>
    <w:rsid w:val="009A7066"/>
    <w:rsid w:val="009B01AE"/>
    <w:rsid w:val="009B2838"/>
    <w:rsid w:val="009B3088"/>
    <w:rsid w:val="009B359F"/>
    <w:rsid w:val="009B3AD0"/>
    <w:rsid w:val="009B5EED"/>
    <w:rsid w:val="009B7057"/>
    <w:rsid w:val="009C01CE"/>
    <w:rsid w:val="009C094D"/>
    <w:rsid w:val="009C172F"/>
    <w:rsid w:val="009C23B9"/>
    <w:rsid w:val="009C4834"/>
    <w:rsid w:val="009C4BB4"/>
    <w:rsid w:val="009D08A2"/>
    <w:rsid w:val="009D0B5F"/>
    <w:rsid w:val="009D1211"/>
    <w:rsid w:val="009D248A"/>
    <w:rsid w:val="009D2E3E"/>
    <w:rsid w:val="009D4C2B"/>
    <w:rsid w:val="009D6010"/>
    <w:rsid w:val="009D66EE"/>
    <w:rsid w:val="009D73FC"/>
    <w:rsid w:val="009E03EA"/>
    <w:rsid w:val="009E313C"/>
    <w:rsid w:val="009E32F8"/>
    <w:rsid w:val="009E4698"/>
    <w:rsid w:val="009E4CE7"/>
    <w:rsid w:val="009E5AF5"/>
    <w:rsid w:val="009E6009"/>
    <w:rsid w:val="009E7D85"/>
    <w:rsid w:val="009F095E"/>
    <w:rsid w:val="009F0DFB"/>
    <w:rsid w:val="009F148E"/>
    <w:rsid w:val="009F16D1"/>
    <w:rsid w:val="009F19D6"/>
    <w:rsid w:val="009F1C32"/>
    <w:rsid w:val="009F2980"/>
    <w:rsid w:val="009F6FC2"/>
    <w:rsid w:val="009F751A"/>
    <w:rsid w:val="00A006B3"/>
    <w:rsid w:val="00A00984"/>
    <w:rsid w:val="00A00A45"/>
    <w:rsid w:val="00A012AF"/>
    <w:rsid w:val="00A01944"/>
    <w:rsid w:val="00A024A2"/>
    <w:rsid w:val="00A04009"/>
    <w:rsid w:val="00A109A3"/>
    <w:rsid w:val="00A13D8D"/>
    <w:rsid w:val="00A1489A"/>
    <w:rsid w:val="00A14DB2"/>
    <w:rsid w:val="00A150C7"/>
    <w:rsid w:val="00A15210"/>
    <w:rsid w:val="00A153F5"/>
    <w:rsid w:val="00A15EA4"/>
    <w:rsid w:val="00A1662B"/>
    <w:rsid w:val="00A16EBF"/>
    <w:rsid w:val="00A16EEE"/>
    <w:rsid w:val="00A170D6"/>
    <w:rsid w:val="00A20684"/>
    <w:rsid w:val="00A20936"/>
    <w:rsid w:val="00A20DD7"/>
    <w:rsid w:val="00A22AD6"/>
    <w:rsid w:val="00A22B09"/>
    <w:rsid w:val="00A238B3"/>
    <w:rsid w:val="00A23A90"/>
    <w:rsid w:val="00A23E6E"/>
    <w:rsid w:val="00A2449E"/>
    <w:rsid w:val="00A24DE7"/>
    <w:rsid w:val="00A24F76"/>
    <w:rsid w:val="00A257D1"/>
    <w:rsid w:val="00A27235"/>
    <w:rsid w:val="00A27887"/>
    <w:rsid w:val="00A27E27"/>
    <w:rsid w:val="00A27E7F"/>
    <w:rsid w:val="00A30607"/>
    <w:rsid w:val="00A30ACA"/>
    <w:rsid w:val="00A32162"/>
    <w:rsid w:val="00A32460"/>
    <w:rsid w:val="00A32858"/>
    <w:rsid w:val="00A34947"/>
    <w:rsid w:val="00A35117"/>
    <w:rsid w:val="00A3692B"/>
    <w:rsid w:val="00A41ACB"/>
    <w:rsid w:val="00A43064"/>
    <w:rsid w:val="00A4347F"/>
    <w:rsid w:val="00A43485"/>
    <w:rsid w:val="00A44333"/>
    <w:rsid w:val="00A476E7"/>
    <w:rsid w:val="00A4784E"/>
    <w:rsid w:val="00A47F07"/>
    <w:rsid w:val="00A5001C"/>
    <w:rsid w:val="00A50EEA"/>
    <w:rsid w:val="00A51809"/>
    <w:rsid w:val="00A5209E"/>
    <w:rsid w:val="00A529E5"/>
    <w:rsid w:val="00A549F9"/>
    <w:rsid w:val="00A54F48"/>
    <w:rsid w:val="00A553C4"/>
    <w:rsid w:val="00A55BC2"/>
    <w:rsid w:val="00A56017"/>
    <w:rsid w:val="00A573E3"/>
    <w:rsid w:val="00A57809"/>
    <w:rsid w:val="00A57893"/>
    <w:rsid w:val="00A614FC"/>
    <w:rsid w:val="00A61603"/>
    <w:rsid w:val="00A620A5"/>
    <w:rsid w:val="00A64093"/>
    <w:rsid w:val="00A64C18"/>
    <w:rsid w:val="00A6552D"/>
    <w:rsid w:val="00A67887"/>
    <w:rsid w:val="00A70B73"/>
    <w:rsid w:val="00A7748A"/>
    <w:rsid w:val="00A777A6"/>
    <w:rsid w:val="00A80798"/>
    <w:rsid w:val="00A81160"/>
    <w:rsid w:val="00A8187B"/>
    <w:rsid w:val="00A82C41"/>
    <w:rsid w:val="00A82FB6"/>
    <w:rsid w:val="00A84383"/>
    <w:rsid w:val="00A846EA"/>
    <w:rsid w:val="00A8471D"/>
    <w:rsid w:val="00A85A0F"/>
    <w:rsid w:val="00A91A52"/>
    <w:rsid w:val="00A91B0C"/>
    <w:rsid w:val="00A93792"/>
    <w:rsid w:val="00A93B50"/>
    <w:rsid w:val="00A94065"/>
    <w:rsid w:val="00AA1238"/>
    <w:rsid w:val="00AA2811"/>
    <w:rsid w:val="00AA527E"/>
    <w:rsid w:val="00AA5C63"/>
    <w:rsid w:val="00AA6DB1"/>
    <w:rsid w:val="00AA7421"/>
    <w:rsid w:val="00AA7B91"/>
    <w:rsid w:val="00AB03E6"/>
    <w:rsid w:val="00AB05FA"/>
    <w:rsid w:val="00AB276D"/>
    <w:rsid w:val="00AB2B25"/>
    <w:rsid w:val="00AB3152"/>
    <w:rsid w:val="00AB3A69"/>
    <w:rsid w:val="00AB522C"/>
    <w:rsid w:val="00AB6485"/>
    <w:rsid w:val="00AB66F3"/>
    <w:rsid w:val="00AB6700"/>
    <w:rsid w:val="00AC0779"/>
    <w:rsid w:val="00AC08AA"/>
    <w:rsid w:val="00AC0DB4"/>
    <w:rsid w:val="00AC29B3"/>
    <w:rsid w:val="00AC531E"/>
    <w:rsid w:val="00AC5898"/>
    <w:rsid w:val="00AC5B0E"/>
    <w:rsid w:val="00AC6228"/>
    <w:rsid w:val="00AC667A"/>
    <w:rsid w:val="00AC68E6"/>
    <w:rsid w:val="00AC76A5"/>
    <w:rsid w:val="00AC7B88"/>
    <w:rsid w:val="00AD05C2"/>
    <w:rsid w:val="00AD18F4"/>
    <w:rsid w:val="00AD1E69"/>
    <w:rsid w:val="00AD54AD"/>
    <w:rsid w:val="00AD587F"/>
    <w:rsid w:val="00AD5B3A"/>
    <w:rsid w:val="00AD6DAC"/>
    <w:rsid w:val="00AE182B"/>
    <w:rsid w:val="00AE29AB"/>
    <w:rsid w:val="00AE3749"/>
    <w:rsid w:val="00AE42EA"/>
    <w:rsid w:val="00AE460D"/>
    <w:rsid w:val="00AE4D1D"/>
    <w:rsid w:val="00AE52F1"/>
    <w:rsid w:val="00AE5BD5"/>
    <w:rsid w:val="00AE7DD3"/>
    <w:rsid w:val="00AF1317"/>
    <w:rsid w:val="00AF1ECC"/>
    <w:rsid w:val="00AF231E"/>
    <w:rsid w:val="00AF46D1"/>
    <w:rsid w:val="00AF540E"/>
    <w:rsid w:val="00AF7CD8"/>
    <w:rsid w:val="00B00451"/>
    <w:rsid w:val="00B00749"/>
    <w:rsid w:val="00B0177F"/>
    <w:rsid w:val="00B03509"/>
    <w:rsid w:val="00B03681"/>
    <w:rsid w:val="00B040EE"/>
    <w:rsid w:val="00B053C8"/>
    <w:rsid w:val="00B05C1D"/>
    <w:rsid w:val="00B070C0"/>
    <w:rsid w:val="00B078EB"/>
    <w:rsid w:val="00B07933"/>
    <w:rsid w:val="00B0793F"/>
    <w:rsid w:val="00B100E2"/>
    <w:rsid w:val="00B1186A"/>
    <w:rsid w:val="00B1324D"/>
    <w:rsid w:val="00B137F4"/>
    <w:rsid w:val="00B13D9B"/>
    <w:rsid w:val="00B13EC2"/>
    <w:rsid w:val="00B15A26"/>
    <w:rsid w:val="00B202D7"/>
    <w:rsid w:val="00B21C31"/>
    <w:rsid w:val="00B222FC"/>
    <w:rsid w:val="00B2259D"/>
    <w:rsid w:val="00B22A79"/>
    <w:rsid w:val="00B2312F"/>
    <w:rsid w:val="00B252C7"/>
    <w:rsid w:val="00B26C1D"/>
    <w:rsid w:val="00B26F0B"/>
    <w:rsid w:val="00B30DE4"/>
    <w:rsid w:val="00B318FD"/>
    <w:rsid w:val="00B3203F"/>
    <w:rsid w:val="00B3227E"/>
    <w:rsid w:val="00B3385C"/>
    <w:rsid w:val="00B3453C"/>
    <w:rsid w:val="00B36008"/>
    <w:rsid w:val="00B4092C"/>
    <w:rsid w:val="00B4189F"/>
    <w:rsid w:val="00B419AF"/>
    <w:rsid w:val="00B41B67"/>
    <w:rsid w:val="00B42E05"/>
    <w:rsid w:val="00B43C12"/>
    <w:rsid w:val="00B448D8"/>
    <w:rsid w:val="00B44C80"/>
    <w:rsid w:val="00B44F0E"/>
    <w:rsid w:val="00B46241"/>
    <w:rsid w:val="00B46A5A"/>
    <w:rsid w:val="00B4752A"/>
    <w:rsid w:val="00B47970"/>
    <w:rsid w:val="00B51486"/>
    <w:rsid w:val="00B518F9"/>
    <w:rsid w:val="00B52E34"/>
    <w:rsid w:val="00B537E9"/>
    <w:rsid w:val="00B5415D"/>
    <w:rsid w:val="00B5444C"/>
    <w:rsid w:val="00B565B2"/>
    <w:rsid w:val="00B56926"/>
    <w:rsid w:val="00B57027"/>
    <w:rsid w:val="00B607D0"/>
    <w:rsid w:val="00B634A6"/>
    <w:rsid w:val="00B64089"/>
    <w:rsid w:val="00B6678B"/>
    <w:rsid w:val="00B6715E"/>
    <w:rsid w:val="00B67CAF"/>
    <w:rsid w:val="00B7024B"/>
    <w:rsid w:val="00B71B58"/>
    <w:rsid w:val="00B735A1"/>
    <w:rsid w:val="00B73E7D"/>
    <w:rsid w:val="00B752DC"/>
    <w:rsid w:val="00B76AAA"/>
    <w:rsid w:val="00B80B4A"/>
    <w:rsid w:val="00B827BF"/>
    <w:rsid w:val="00B82EE1"/>
    <w:rsid w:val="00B84CAB"/>
    <w:rsid w:val="00B85210"/>
    <w:rsid w:val="00B8663D"/>
    <w:rsid w:val="00B870A5"/>
    <w:rsid w:val="00B90A80"/>
    <w:rsid w:val="00B92449"/>
    <w:rsid w:val="00B939EC"/>
    <w:rsid w:val="00B94CDB"/>
    <w:rsid w:val="00B94F39"/>
    <w:rsid w:val="00B95727"/>
    <w:rsid w:val="00B95971"/>
    <w:rsid w:val="00B95CA3"/>
    <w:rsid w:val="00B967A5"/>
    <w:rsid w:val="00B97843"/>
    <w:rsid w:val="00B97DB6"/>
    <w:rsid w:val="00BA0A7E"/>
    <w:rsid w:val="00BA3F53"/>
    <w:rsid w:val="00BA4008"/>
    <w:rsid w:val="00BA453D"/>
    <w:rsid w:val="00BA60F7"/>
    <w:rsid w:val="00BB046F"/>
    <w:rsid w:val="00BB1150"/>
    <w:rsid w:val="00BB1A89"/>
    <w:rsid w:val="00BB4214"/>
    <w:rsid w:val="00BB5070"/>
    <w:rsid w:val="00BB55C3"/>
    <w:rsid w:val="00BB6CE7"/>
    <w:rsid w:val="00BB7275"/>
    <w:rsid w:val="00BC2862"/>
    <w:rsid w:val="00BC5807"/>
    <w:rsid w:val="00BC747F"/>
    <w:rsid w:val="00BC7D2D"/>
    <w:rsid w:val="00BD046E"/>
    <w:rsid w:val="00BD059B"/>
    <w:rsid w:val="00BD062E"/>
    <w:rsid w:val="00BD08F1"/>
    <w:rsid w:val="00BD2B07"/>
    <w:rsid w:val="00BD2CD7"/>
    <w:rsid w:val="00BD2CEE"/>
    <w:rsid w:val="00BD50D2"/>
    <w:rsid w:val="00BD5408"/>
    <w:rsid w:val="00BD667B"/>
    <w:rsid w:val="00BD6D8B"/>
    <w:rsid w:val="00BE3234"/>
    <w:rsid w:val="00BE3348"/>
    <w:rsid w:val="00BE3FE9"/>
    <w:rsid w:val="00BE5470"/>
    <w:rsid w:val="00BE5C98"/>
    <w:rsid w:val="00BE6CAD"/>
    <w:rsid w:val="00BE7651"/>
    <w:rsid w:val="00BE79EB"/>
    <w:rsid w:val="00BE7E69"/>
    <w:rsid w:val="00BF00D4"/>
    <w:rsid w:val="00BF3A9B"/>
    <w:rsid w:val="00BF691A"/>
    <w:rsid w:val="00C01BA5"/>
    <w:rsid w:val="00C02AA5"/>
    <w:rsid w:val="00C03655"/>
    <w:rsid w:val="00C03F5D"/>
    <w:rsid w:val="00C0473B"/>
    <w:rsid w:val="00C052C0"/>
    <w:rsid w:val="00C1028D"/>
    <w:rsid w:val="00C10696"/>
    <w:rsid w:val="00C10950"/>
    <w:rsid w:val="00C109B1"/>
    <w:rsid w:val="00C1320B"/>
    <w:rsid w:val="00C14345"/>
    <w:rsid w:val="00C14EAB"/>
    <w:rsid w:val="00C160CE"/>
    <w:rsid w:val="00C16AD6"/>
    <w:rsid w:val="00C1726D"/>
    <w:rsid w:val="00C17457"/>
    <w:rsid w:val="00C209E7"/>
    <w:rsid w:val="00C20A36"/>
    <w:rsid w:val="00C20B3C"/>
    <w:rsid w:val="00C21F28"/>
    <w:rsid w:val="00C22152"/>
    <w:rsid w:val="00C225A3"/>
    <w:rsid w:val="00C27A85"/>
    <w:rsid w:val="00C30CAA"/>
    <w:rsid w:val="00C31942"/>
    <w:rsid w:val="00C32D49"/>
    <w:rsid w:val="00C338CE"/>
    <w:rsid w:val="00C34443"/>
    <w:rsid w:val="00C344CF"/>
    <w:rsid w:val="00C34D46"/>
    <w:rsid w:val="00C3551A"/>
    <w:rsid w:val="00C35DFD"/>
    <w:rsid w:val="00C363A7"/>
    <w:rsid w:val="00C36857"/>
    <w:rsid w:val="00C37CCD"/>
    <w:rsid w:val="00C41E07"/>
    <w:rsid w:val="00C42435"/>
    <w:rsid w:val="00C4259C"/>
    <w:rsid w:val="00C42A88"/>
    <w:rsid w:val="00C42EC5"/>
    <w:rsid w:val="00C42F23"/>
    <w:rsid w:val="00C430FE"/>
    <w:rsid w:val="00C44B3B"/>
    <w:rsid w:val="00C47213"/>
    <w:rsid w:val="00C47330"/>
    <w:rsid w:val="00C47E26"/>
    <w:rsid w:val="00C51F37"/>
    <w:rsid w:val="00C534DD"/>
    <w:rsid w:val="00C54D91"/>
    <w:rsid w:val="00C57765"/>
    <w:rsid w:val="00C579C3"/>
    <w:rsid w:val="00C6276D"/>
    <w:rsid w:val="00C64EAB"/>
    <w:rsid w:val="00C64FE7"/>
    <w:rsid w:val="00C658CF"/>
    <w:rsid w:val="00C65E1F"/>
    <w:rsid w:val="00C65E2C"/>
    <w:rsid w:val="00C66380"/>
    <w:rsid w:val="00C6793C"/>
    <w:rsid w:val="00C67C26"/>
    <w:rsid w:val="00C70852"/>
    <w:rsid w:val="00C717CA"/>
    <w:rsid w:val="00C72485"/>
    <w:rsid w:val="00C745B1"/>
    <w:rsid w:val="00C748FF"/>
    <w:rsid w:val="00C7651D"/>
    <w:rsid w:val="00C76DD4"/>
    <w:rsid w:val="00C77A50"/>
    <w:rsid w:val="00C80B79"/>
    <w:rsid w:val="00C81089"/>
    <w:rsid w:val="00C8235F"/>
    <w:rsid w:val="00C83F3D"/>
    <w:rsid w:val="00C8440F"/>
    <w:rsid w:val="00C844DE"/>
    <w:rsid w:val="00C84BD1"/>
    <w:rsid w:val="00C84C57"/>
    <w:rsid w:val="00C85291"/>
    <w:rsid w:val="00C86203"/>
    <w:rsid w:val="00C8625F"/>
    <w:rsid w:val="00C86DC0"/>
    <w:rsid w:val="00C9118C"/>
    <w:rsid w:val="00C911B8"/>
    <w:rsid w:val="00C915ED"/>
    <w:rsid w:val="00C91AFA"/>
    <w:rsid w:val="00C928F0"/>
    <w:rsid w:val="00C933E3"/>
    <w:rsid w:val="00C9342C"/>
    <w:rsid w:val="00C9354D"/>
    <w:rsid w:val="00C97A8A"/>
    <w:rsid w:val="00C97EF4"/>
    <w:rsid w:val="00CA05E5"/>
    <w:rsid w:val="00CA111B"/>
    <w:rsid w:val="00CA1473"/>
    <w:rsid w:val="00CA153E"/>
    <w:rsid w:val="00CA4FF1"/>
    <w:rsid w:val="00CA543A"/>
    <w:rsid w:val="00CA56E5"/>
    <w:rsid w:val="00CA6721"/>
    <w:rsid w:val="00CB0A06"/>
    <w:rsid w:val="00CB0A1A"/>
    <w:rsid w:val="00CB1903"/>
    <w:rsid w:val="00CB1B92"/>
    <w:rsid w:val="00CB2496"/>
    <w:rsid w:val="00CB58BF"/>
    <w:rsid w:val="00CB691C"/>
    <w:rsid w:val="00CB7BAC"/>
    <w:rsid w:val="00CC00D8"/>
    <w:rsid w:val="00CC0469"/>
    <w:rsid w:val="00CC0D12"/>
    <w:rsid w:val="00CC3667"/>
    <w:rsid w:val="00CC3ED9"/>
    <w:rsid w:val="00CC4291"/>
    <w:rsid w:val="00CC520B"/>
    <w:rsid w:val="00CC6112"/>
    <w:rsid w:val="00CC641E"/>
    <w:rsid w:val="00CD1568"/>
    <w:rsid w:val="00CD17C1"/>
    <w:rsid w:val="00CD1DE8"/>
    <w:rsid w:val="00CD3F13"/>
    <w:rsid w:val="00CD4D22"/>
    <w:rsid w:val="00CD6E94"/>
    <w:rsid w:val="00CE088F"/>
    <w:rsid w:val="00CE08F7"/>
    <w:rsid w:val="00CE11A6"/>
    <w:rsid w:val="00CE1FF0"/>
    <w:rsid w:val="00CE4038"/>
    <w:rsid w:val="00CE5743"/>
    <w:rsid w:val="00CE5FDD"/>
    <w:rsid w:val="00CF2914"/>
    <w:rsid w:val="00CF3389"/>
    <w:rsid w:val="00CF39EC"/>
    <w:rsid w:val="00CF3FDA"/>
    <w:rsid w:val="00CF4102"/>
    <w:rsid w:val="00CF4740"/>
    <w:rsid w:val="00CF5BCD"/>
    <w:rsid w:val="00CF7052"/>
    <w:rsid w:val="00CF7B2B"/>
    <w:rsid w:val="00CF7BF5"/>
    <w:rsid w:val="00D00C4D"/>
    <w:rsid w:val="00D03B0F"/>
    <w:rsid w:val="00D0411F"/>
    <w:rsid w:val="00D044C8"/>
    <w:rsid w:val="00D053DD"/>
    <w:rsid w:val="00D10627"/>
    <w:rsid w:val="00D11E73"/>
    <w:rsid w:val="00D12B8A"/>
    <w:rsid w:val="00D12C70"/>
    <w:rsid w:val="00D14492"/>
    <w:rsid w:val="00D14B04"/>
    <w:rsid w:val="00D15954"/>
    <w:rsid w:val="00D15A2F"/>
    <w:rsid w:val="00D175D4"/>
    <w:rsid w:val="00D20829"/>
    <w:rsid w:val="00D22373"/>
    <w:rsid w:val="00D2276F"/>
    <w:rsid w:val="00D22D1B"/>
    <w:rsid w:val="00D24806"/>
    <w:rsid w:val="00D24B7B"/>
    <w:rsid w:val="00D24D9F"/>
    <w:rsid w:val="00D25A0B"/>
    <w:rsid w:val="00D25A4E"/>
    <w:rsid w:val="00D260E5"/>
    <w:rsid w:val="00D26132"/>
    <w:rsid w:val="00D26A22"/>
    <w:rsid w:val="00D270A2"/>
    <w:rsid w:val="00D30CF1"/>
    <w:rsid w:val="00D314F4"/>
    <w:rsid w:val="00D334D1"/>
    <w:rsid w:val="00D34F56"/>
    <w:rsid w:val="00D35189"/>
    <w:rsid w:val="00D36A44"/>
    <w:rsid w:val="00D403B9"/>
    <w:rsid w:val="00D40641"/>
    <w:rsid w:val="00D410C5"/>
    <w:rsid w:val="00D4284A"/>
    <w:rsid w:val="00D4322D"/>
    <w:rsid w:val="00D435E0"/>
    <w:rsid w:val="00D443A3"/>
    <w:rsid w:val="00D44B92"/>
    <w:rsid w:val="00D45641"/>
    <w:rsid w:val="00D45ACB"/>
    <w:rsid w:val="00D47268"/>
    <w:rsid w:val="00D47370"/>
    <w:rsid w:val="00D500D9"/>
    <w:rsid w:val="00D5146C"/>
    <w:rsid w:val="00D51893"/>
    <w:rsid w:val="00D52B46"/>
    <w:rsid w:val="00D55296"/>
    <w:rsid w:val="00D57751"/>
    <w:rsid w:val="00D60DD3"/>
    <w:rsid w:val="00D616A7"/>
    <w:rsid w:val="00D61982"/>
    <w:rsid w:val="00D62FC9"/>
    <w:rsid w:val="00D63988"/>
    <w:rsid w:val="00D65828"/>
    <w:rsid w:val="00D65B14"/>
    <w:rsid w:val="00D65BD6"/>
    <w:rsid w:val="00D672BF"/>
    <w:rsid w:val="00D7112C"/>
    <w:rsid w:val="00D72654"/>
    <w:rsid w:val="00D738D2"/>
    <w:rsid w:val="00D742AA"/>
    <w:rsid w:val="00D743FA"/>
    <w:rsid w:val="00D745EB"/>
    <w:rsid w:val="00D74B0D"/>
    <w:rsid w:val="00D758AC"/>
    <w:rsid w:val="00D77D13"/>
    <w:rsid w:val="00D800EF"/>
    <w:rsid w:val="00D8134F"/>
    <w:rsid w:val="00D814E7"/>
    <w:rsid w:val="00D83735"/>
    <w:rsid w:val="00D84059"/>
    <w:rsid w:val="00D85BD5"/>
    <w:rsid w:val="00D8746C"/>
    <w:rsid w:val="00D874DD"/>
    <w:rsid w:val="00D8790B"/>
    <w:rsid w:val="00D90C5C"/>
    <w:rsid w:val="00D93321"/>
    <w:rsid w:val="00D93DDF"/>
    <w:rsid w:val="00D9512D"/>
    <w:rsid w:val="00D9573F"/>
    <w:rsid w:val="00D96C71"/>
    <w:rsid w:val="00D97794"/>
    <w:rsid w:val="00DA080F"/>
    <w:rsid w:val="00DA2C9B"/>
    <w:rsid w:val="00DA2DD2"/>
    <w:rsid w:val="00DA3219"/>
    <w:rsid w:val="00DA5137"/>
    <w:rsid w:val="00DA570D"/>
    <w:rsid w:val="00DA6E2E"/>
    <w:rsid w:val="00DA7D36"/>
    <w:rsid w:val="00DB0868"/>
    <w:rsid w:val="00DB0AF5"/>
    <w:rsid w:val="00DB12FE"/>
    <w:rsid w:val="00DB2947"/>
    <w:rsid w:val="00DB47D8"/>
    <w:rsid w:val="00DB5698"/>
    <w:rsid w:val="00DB64AF"/>
    <w:rsid w:val="00DB7702"/>
    <w:rsid w:val="00DB7BA0"/>
    <w:rsid w:val="00DC161A"/>
    <w:rsid w:val="00DC29A0"/>
    <w:rsid w:val="00DC3517"/>
    <w:rsid w:val="00DC557C"/>
    <w:rsid w:val="00DC5985"/>
    <w:rsid w:val="00DC6B1B"/>
    <w:rsid w:val="00DD0546"/>
    <w:rsid w:val="00DD0BBD"/>
    <w:rsid w:val="00DD1249"/>
    <w:rsid w:val="00DD1B2A"/>
    <w:rsid w:val="00DD2747"/>
    <w:rsid w:val="00DD2E66"/>
    <w:rsid w:val="00DD4C12"/>
    <w:rsid w:val="00DD5059"/>
    <w:rsid w:val="00DD70F0"/>
    <w:rsid w:val="00DD7228"/>
    <w:rsid w:val="00DE1285"/>
    <w:rsid w:val="00DE1341"/>
    <w:rsid w:val="00DE18C6"/>
    <w:rsid w:val="00DE1B41"/>
    <w:rsid w:val="00DE2335"/>
    <w:rsid w:val="00DE3BFD"/>
    <w:rsid w:val="00DE4622"/>
    <w:rsid w:val="00DE7AC2"/>
    <w:rsid w:val="00DE7FB1"/>
    <w:rsid w:val="00DF0A77"/>
    <w:rsid w:val="00DF2A3E"/>
    <w:rsid w:val="00DF2A99"/>
    <w:rsid w:val="00DF3AEB"/>
    <w:rsid w:val="00DF60A9"/>
    <w:rsid w:val="00DF638B"/>
    <w:rsid w:val="00DF79A9"/>
    <w:rsid w:val="00E0011E"/>
    <w:rsid w:val="00E03615"/>
    <w:rsid w:val="00E03708"/>
    <w:rsid w:val="00E03A21"/>
    <w:rsid w:val="00E05568"/>
    <w:rsid w:val="00E06F0E"/>
    <w:rsid w:val="00E07290"/>
    <w:rsid w:val="00E075BC"/>
    <w:rsid w:val="00E10120"/>
    <w:rsid w:val="00E10592"/>
    <w:rsid w:val="00E126E9"/>
    <w:rsid w:val="00E149A7"/>
    <w:rsid w:val="00E15257"/>
    <w:rsid w:val="00E156DA"/>
    <w:rsid w:val="00E16C1E"/>
    <w:rsid w:val="00E17E33"/>
    <w:rsid w:val="00E20274"/>
    <w:rsid w:val="00E2163C"/>
    <w:rsid w:val="00E2196D"/>
    <w:rsid w:val="00E22B24"/>
    <w:rsid w:val="00E244AE"/>
    <w:rsid w:val="00E24572"/>
    <w:rsid w:val="00E24CC1"/>
    <w:rsid w:val="00E25E42"/>
    <w:rsid w:val="00E27118"/>
    <w:rsid w:val="00E27394"/>
    <w:rsid w:val="00E307D7"/>
    <w:rsid w:val="00E33600"/>
    <w:rsid w:val="00E350A2"/>
    <w:rsid w:val="00E350B5"/>
    <w:rsid w:val="00E3519F"/>
    <w:rsid w:val="00E355BC"/>
    <w:rsid w:val="00E361B8"/>
    <w:rsid w:val="00E36EEF"/>
    <w:rsid w:val="00E37BC3"/>
    <w:rsid w:val="00E40B14"/>
    <w:rsid w:val="00E42CE1"/>
    <w:rsid w:val="00E4577A"/>
    <w:rsid w:val="00E45C22"/>
    <w:rsid w:val="00E45C87"/>
    <w:rsid w:val="00E45F1F"/>
    <w:rsid w:val="00E50A3F"/>
    <w:rsid w:val="00E50D5E"/>
    <w:rsid w:val="00E52B60"/>
    <w:rsid w:val="00E55226"/>
    <w:rsid w:val="00E560CA"/>
    <w:rsid w:val="00E566A5"/>
    <w:rsid w:val="00E57256"/>
    <w:rsid w:val="00E60B57"/>
    <w:rsid w:val="00E6142E"/>
    <w:rsid w:val="00E618A5"/>
    <w:rsid w:val="00E62037"/>
    <w:rsid w:val="00E6261C"/>
    <w:rsid w:val="00E62A05"/>
    <w:rsid w:val="00E62CF1"/>
    <w:rsid w:val="00E63E75"/>
    <w:rsid w:val="00E648EF"/>
    <w:rsid w:val="00E64A24"/>
    <w:rsid w:val="00E64D08"/>
    <w:rsid w:val="00E65317"/>
    <w:rsid w:val="00E65800"/>
    <w:rsid w:val="00E678F9"/>
    <w:rsid w:val="00E67BE1"/>
    <w:rsid w:val="00E67F60"/>
    <w:rsid w:val="00E70CBB"/>
    <w:rsid w:val="00E7114B"/>
    <w:rsid w:val="00E71238"/>
    <w:rsid w:val="00E716AC"/>
    <w:rsid w:val="00E71C93"/>
    <w:rsid w:val="00E747FE"/>
    <w:rsid w:val="00E74BF1"/>
    <w:rsid w:val="00E75A9F"/>
    <w:rsid w:val="00E77F62"/>
    <w:rsid w:val="00E80C39"/>
    <w:rsid w:val="00E811D5"/>
    <w:rsid w:val="00E814ED"/>
    <w:rsid w:val="00E81D1B"/>
    <w:rsid w:val="00E829BD"/>
    <w:rsid w:val="00E82A08"/>
    <w:rsid w:val="00E86E86"/>
    <w:rsid w:val="00E87921"/>
    <w:rsid w:val="00E8797D"/>
    <w:rsid w:val="00E902AF"/>
    <w:rsid w:val="00E91312"/>
    <w:rsid w:val="00E947C4"/>
    <w:rsid w:val="00E95227"/>
    <w:rsid w:val="00E95ABA"/>
    <w:rsid w:val="00E969B4"/>
    <w:rsid w:val="00E9767F"/>
    <w:rsid w:val="00E97C35"/>
    <w:rsid w:val="00EA12C7"/>
    <w:rsid w:val="00EA39CE"/>
    <w:rsid w:val="00EA4617"/>
    <w:rsid w:val="00EA5973"/>
    <w:rsid w:val="00EA7601"/>
    <w:rsid w:val="00EB02E0"/>
    <w:rsid w:val="00EB0CBE"/>
    <w:rsid w:val="00EB3776"/>
    <w:rsid w:val="00EB38F4"/>
    <w:rsid w:val="00EB3ADB"/>
    <w:rsid w:val="00EB3E88"/>
    <w:rsid w:val="00EB3EEF"/>
    <w:rsid w:val="00EB4138"/>
    <w:rsid w:val="00EB498E"/>
    <w:rsid w:val="00EB4A91"/>
    <w:rsid w:val="00EB5778"/>
    <w:rsid w:val="00EB5E07"/>
    <w:rsid w:val="00EB6AC7"/>
    <w:rsid w:val="00EC1DC4"/>
    <w:rsid w:val="00EC21D3"/>
    <w:rsid w:val="00EC293E"/>
    <w:rsid w:val="00EC2AC7"/>
    <w:rsid w:val="00EC3437"/>
    <w:rsid w:val="00EC391A"/>
    <w:rsid w:val="00EC3B66"/>
    <w:rsid w:val="00EC3C28"/>
    <w:rsid w:val="00EC43F5"/>
    <w:rsid w:val="00EC46D1"/>
    <w:rsid w:val="00EC4BFB"/>
    <w:rsid w:val="00EC4CBF"/>
    <w:rsid w:val="00EC6A6B"/>
    <w:rsid w:val="00EC70A2"/>
    <w:rsid w:val="00ED0716"/>
    <w:rsid w:val="00ED1DFB"/>
    <w:rsid w:val="00ED23AE"/>
    <w:rsid w:val="00ED3CFC"/>
    <w:rsid w:val="00ED465D"/>
    <w:rsid w:val="00ED5F1F"/>
    <w:rsid w:val="00ED6303"/>
    <w:rsid w:val="00ED6871"/>
    <w:rsid w:val="00ED6DDE"/>
    <w:rsid w:val="00EE1D2B"/>
    <w:rsid w:val="00EE2B81"/>
    <w:rsid w:val="00EE2B9F"/>
    <w:rsid w:val="00EE4143"/>
    <w:rsid w:val="00EE4C45"/>
    <w:rsid w:val="00EE637A"/>
    <w:rsid w:val="00EE698B"/>
    <w:rsid w:val="00EE6B72"/>
    <w:rsid w:val="00EE701B"/>
    <w:rsid w:val="00EF03E7"/>
    <w:rsid w:val="00EF074F"/>
    <w:rsid w:val="00EF0FE1"/>
    <w:rsid w:val="00EF1DB9"/>
    <w:rsid w:val="00EF206C"/>
    <w:rsid w:val="00EF3760"/>
    <w:rsid w:val="00EF47C3"/>
    <w:rsid w:val="00EF523C"/>
    <w:rsid w:val="00EF59C8"/>
    <w:rsid w:val="00EF59D0"/>
    <w:rsid w:val="00EF5DB4"/>
    <w:rsid w:val="00EF5F20"/>
    <w:rsid w:val="00EF5F9A"/>
    <w:rsid w:val="00EF6137"/>
    <w:rsid w:val="00EF66DB"/>
    <w:rsid w:val="00F00808"/>
    <w:rsid w:val="00F011E5"/>
    <w:rsid w:val="00F02052"/>
    <w:rsid w:val="00F025A8"/>
    <w:rsid w:val="00F03A00"/>
    <w:rsid w:val="00F0549D"/>
    <w:rsid w:val="00F06166"/>
    <w:rsid w:val="00F0743B"/>
    <w:rsid w:val="00F07800"/>
    <w:rsid w:val="00F11F2A"/>
    <w:rsid w:val="00F121B3"/>
    <w:rsid w:val="00F126C4"/>
    <w:rsid w:val="00F12EC6"/>
    <w:rsid w:val="00F132E8"/>
    <w:rsid w:val="00F165C3"/>
    <w:rsid w:val="00F17B55"/>
    <w:rsid w:val="00F17EC7"/>
    <w:rsid w:val="00F208C3"/>
    <w:rsid w:val="00F22865"/>
    <w:rsid w:val="00F26F6A"/>
    <w:rsid w:val="00F27F45"/>
    <w:rsid w:val="00F310E9"/>
    <w:rsid w:val="00F31844"/>
    <w:rsid w:val="00F31FE8"/>
    <w:rsid w:val="00F34D90"/>
    <w:rsid w:val="00F35F1A"/>
    <w:rsid w:val="00F35FAC"/>
    <w:rsid w:val="00F360EF"/>
    <w:rsid w:val="00F36192"/>
    <w:rsid w:val="00F36259"/>
    <w:rsid w:val="00F40916"/>
    <w:rsid w:val="00F415F4"/>
    <w:rsid w:val="00F41925"/>
    <w:rsid w:val="00F41D95"/>
    <w:rsid w:val="00F425A8"/>
    <w:rsid w:val="00F44B09"/>
    <w:rsid w:val="00F45821"/>
    <w:rsid w:val="00F4699D"/>
    <w:rsid w:val="00F46C58"/>
    <w:rsid w:val="00F507DC"/>
    <w:rsid w:val="00F51D2B"/>
    <w:rsid w:val="00F51D88"/>
    <w:rsid w:val="00F524A0"/>
    <w:rsid w:val="00F54053"/>
    <w:rsid w:val="00F55086"/>
    <w:rsid w:val="00F56BAF"/>
    <w:rsid w:val="00F56DC6"/>
    <w:rsid w:val="00F57ADD"/>
    <w:rsid w:val="00F57B3F"/>
    <w:rsid w:val="00F60770"/>
    <w:rsid w:val="00F60987"/>
    <w:rsid w:val="00F62E4D"/>
    <w:rsid w:val="00F64369"/>
    <w:rsid w:val="00F651FA"/>
    <w:rsid w:val="00F65514"/>
    <w:rsid w:val="00F65547"/>
    <w:rsid w:val="00F65D66"/>
    <w:rsid w:val="00F7044A"/>
    <w:rsid w:val="00F71AFF"/>
    <w:rsid w:val="00F72ED7"/>
    <w:rsid w:val="00F72F0E"/>
    <w:rsid w:val="00F739BA"/>
    <w:rsid w:val="00F73E41"/>
    <w:rsid w:val="00F74423"/>
    <w:rsid w:val="00F74F60"/>
    <w:rsid w:val="00F751C3"/>
    <w:rsid w:val="00F81485"/>
    <w:rsid w:val="00F820AE"/>
    <w:rsid w:val="00F821D6"/>
    <w:rsid w:val="00F83F11"/>
    <w:rsid w:val="00F848F6"/>
    <w:rsid w:val="00F84B85"/>
    <w:rsid w:val="00F84F33"/>
    <w:rsid w:val="00F90451"/>
    <w:rsid w:val="00F90EE0"/>
    <w:rsid w:val="00F91186"/>
    <w:rsid w:val="00F9166A"/>
    <w:rsid w:val="00F91B57"/>
    <w:rsid w:val="00F93083"/>
    <w:rsid w:val="00F930C8"/>
    <w:rsid w:val="00F93E2E"/>
    <w:rsid w:val="00F941BE"/>
    <w:rsid w:val="00F96070"/>
    <w:rsid w:val="00FA0835"/>
    <w:rsid w:val="00FA20D2"/>
    <w:rsid w:val="00FA3A4F"/>
    <w:rsid w:val="00FA7D70"/>
    <w:rsid w:val="00FB0A11"/>
    <w:rsid w:val="00FB1105"/>
    <w:rsid w:val="00FB26A2"/>
    <w:rsid w:val="00FB4CEE"/>
    <w:rsid w:val="00FB5253"/>
    <w:rsid w:val="00FB53A6"/>
    <w:rsid w:val="00FB643B"/>
    <w:rsid w:val="00FB6DA8"/>
    <w:rsid w:val="00FB758A"/>
    <w:rsid w:val="00FC00AB"/>
    <w:rsid w:val="00FC3A4B"/>
    <w:rsid w:val="00FC3D7D"/>
    <w:rsid w:val="00FC3F8A"/>
    <w:rsid w:val="00FC4556"/>
    <w:rsid w:val="00FC4BF0"/>
    <w:rsid w:val="00FC6E90"/>
    <w:rsid w:val="00FC7749"/>
    <w:rsid w:val="00FD4C37"/>
    <w:rsid w:val="00FD5510"/>
    <w:rsid w:val="00FD632C"/>
    <w:rsid w:val="00FE122D"/>
    <w:rsid w:val="00FE267A"/>
    <w:rsid w:val="00FE2AC2"/>
    <w:rsid w:val="00FE3C4D"/>
    <w:rsid w:val="00FE3F53"/>
    <w:rsid w:val="00FE53D7"/>
    <w:rsid w:val="00FE7A0A"/>
    <w:rsid w:val="00FF07DA"/>
    <w:rsid w:val="00FF1CC6"/>
    <w:rsid w:val="00FF2507"/>
    <w:rsid w:val="00FF33B6"/>
    <w:rsid w:val="00FF4DF1"/>
    <w:rsid w:val="00FF4E9D"/>
    <w:rsid w:val="00FF4FE0"/>
    <w:rsid w:val="00FF514C"/>
    <w:rsid w:val="00FF5316"/>
    <w:rsid w:val="00FF62A3"/>
    <w:rsid w:val="00FF7206"/>
    <w:rsid w:val="00FF760F"/>
    <w:rsid w:val="00FF7D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AB79F"/>
  <w15:docId w15:val="{77910E4F-B117-4E11-9844-3996377A6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1AD"/>
  </w:style>
  <w:style w:type="paragraph" w:styleId="Heading1">
    <w:name w:val="heading 1"/>
    <w:basedOn w:val="Normal"/>
    <w:next w:val="Normal"/>
    <w:link w:val="Heading1Char"/>
    <w:qFormat/>
    <w:rsid w:val="00F65514"/>
    <w:pPr>
      <w:keepNext/>
      <w:widowControl w:val="0"/>
      <w:spacing w:after="58" w:line="240" w:lineRule="auto"/>
      <w:outlineLvl w:val="0"/>
    </w:pPr>
    <w:rPr>
      <w:rFonts w:ascii="Arial" w:eastAsia="Times New Roman" w:hAnsi="Arial" w:cs="Arial"/>
      <w:b/>
      <w:sz w:val="24"/>
      <w:szCs w:val="24"/>
    </w:rPr>
  </w:style>
  <w:style w:type="paragraph" w:styleId="Heading2">
    <w:name w:val="heading 2"/>
    <w:basedOn w:val="Normal"/>
    <w:next w:val="Normal"/>
    <w:link w:val="Heading2Char"/>
    <w:uiPriority w:val="9"/>
    <w:unhideWhenUsed/>
    <w:qFormat/>
    <w:rsid w:val="00A4347F"/>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D08F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024B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024BD"/>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DC29A0"/>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43549E"/>
    <w:pPr>
      <w:spacing w:before="240" w:after="60" w:line="240" w:lineRule="auto"/>
      <w:jc w:val="both"/>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5514"/>
    <w:rPr>
      <w:rFonts w:ascii="Arial" w:eastAsia="Times New Roman" w:hAnsi="Arial" w:cs="Arial"/>
      <w:b/>
      <w:sz w:val="24"/>
      <w:szCs w:val="24"/>
    </w:rPr>
  </w:style>
  <w:style w:type="character" w:customStyle="1" w:styleId="Heading2Char">
    <w:name w:val="Heading 2 Char"/>
    <w:basedOn w:val="DefaultParagraphFont"/>
    <w:link w:val="Heading2"/>
    <w:uiPriority w:val="9"/>
    <w:rsid w:val="00A4347F"/>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EF5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9D0"/>
    <w:rPr>
      <w:rFonts w:ascii="Tahoma" w:hAnsi="Tahoma" w:cs="Tahoma"/>
      <w:sz w:val="16"/>
      <w:szCs w:val="16"/>
    </w:rPr>
  </w:style>
  <w:style w:type="table" w:styleId="TableGrid">
    <w:name w:val="Table Grid"/>
    <w:basedOn w:val="TableNormal"/>
    <w:uiPriority w:val="39"/>
    <w:rsid w:val="00712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65514"/>
    <w:rPr>
      <w:color w:val="0000FF"/>
      <w:u w:val="single"/>
    </w:rPr>
  </w:style>
  <w:style w:type="paragraph" w:styleId="TOC1">
    <w:name w:val="toc 1"/>
    <w:basedOn w:val="Normal"/>
    <w:next w:val="Normal"/>
    <w:autoRedefine/>
    <w:uiPriority w:val="39"/>
    <w:unhideWhenUsed/>
    <w:rsid w:val="00904A61"/>
    <w:pPr>
      <w:tabs>
        <w:tab w:val="right" w:leader="dot" w:pos="9900"/>
      </w:tabs>
      <w:spacing w:after="0" w:line="300" w:lineRule="auto"/>
    </w:pPr>
    <w:rPr>
      <w:rFonts w:ascii="Arial" w:eastAsia="Calibri" w:hAnsi="Arial" w:cs="Arial"/>
      <w:b/>
      <w:noProof/>
      <w:sz w:val="24"/>
      <w:szCs w:val="24"/>
    </w:rPr>
  </w:style>
  <w:style w:type="paragraph" w:styleId="TOC2">
    <w:name w:val="toc 2"/>
    <w:basedOn w:val="Normal"/>
    <w:next w:val="Normal"/>
    <w:autoRedefine/>
    <w:uiPriority w:val="39"/>
    <w:unhideWhenUsed/>
    <w:rsid w:val="00C64FE7"/>
    <w:pPr>
      <w:tabs>
        <w:tab w:val="right" w:leader="dot" w:pos="9900"/>
      </w:tabs>
      <w:spacing w:after="100" w:line="259" w:lineRule="auto"/>
      <w:ind w:right="720"/>
    </w:pPr>
    <w:rPr>
      <w:rFonts w:ascii="Arial" w:eastAsia="Times New Roman" w:hAnsi="Arial" w:cs="Arial"/>
      <w:b/>
      <w:bCs/>
      <w:noProof/>
      <w:sz w:val="24"/>
      <w:szCs w:val="24"/>
    </w:rPr>
  </w:style>
  <w:style w:type="paragraph" w:styleId="Header">
    <w:name w:val="header"/>
    <w:basedOn w:val="Normal"/>
    <w:link w:val="HeaderChar"/>
    <w:uiPriority w:val="99"/>
    <w:unhideWhenUsed/>
    <w:rsid w:val="003801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1C1"/>
  </w:style>
  <w:style w:type="paragraph" w:styleId="Footer">
    <w:name w:val="footer"/>
    <w:basedOn w:val="Normal"/>
    <w:link w:val="FooterChar"/>
    <w:uiPriority w:val="99"/>
    <w:unhideWhenUsed/>
    <w:rsid w:val="003801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1C1"/>
  </w:style>
  <w:style w:type="paragraph" w:styleId="ListParagraph">
    <w:name w:val="List Paragraph"/>
    <w:basedOn w:val="Normal"/>
    <w:link w:val="ListParagraphChar"/>
    <w:uiPriority w:val="34"/>
    <w:qFormat/>
    <w:rsid w:val="002F4022"/>
    <w:pPr>
      <w:ind w:left="720"/>
      <w:contextualSpacing/>
    </w:pPr>
  </w:style>
  <w:style w:type="character" w:styleId="CommentReference">
    <w:name w:val="annotation reference"/>
    <w:basedOn w:val="DefaultParagraphFont"/>
    <w:uiPriority w:val="99"/>
    <w:semiHidden/>
    <w:unhideWhenUsed/>
    <w:rsid w:val="00AF1317"/>
    <w:rPr>
      <w:sz w:val="16"/>
      <w:szCs w:val="16"/>
    </w:rPr>
  </w:style>
  <w:style w:type="paragraph" w:styleId="CommentText">
    <w:name w:val="annotation text"/>
    <w:basedOn w:val="Normal"/>
    <w:link w:val="CommentTextChar"/>
    <w:uiPriority w:val="99"/>
    <w:semiHidden/>
    <w:unhideWhenUsed/>
    <w:rsid w:val="00AF1317"/>
    <w:pPr>
      <w:spacing w:line="240" w:lineRule="auto"/>
    </w:pPr>
    <w:rPr>
      <w:sz w:val="20"/>
      <w:szCs w:val="20"/>
    </w:rPr>
  </w:style>
  <w:style w:type="character" w:customStyle="1" w:styleId="CommentTextChar">
    <w:name w:val="Comment Text Char"/>
    <w:basedOn w:val="DefaultParagraphFont"/>
    <w:link w:val="CommentText"/>
    <w:uiPriority w:val="99"/>
    <w:semiHidden/>
    <w:rsid w:val="00AF1317"/>
    <w:rPr>
      <w:sz w:val="20"/>
      <w:szCs w:val="20"/>
    </w:rPr>
  </w:style>
  <w:style w:type="paragraph" w:styleId="CommentSubject">
    <w:name w:val="annotation subject"/>
    <w:basedOn w:val="CommentText"/>
    <w:next w:val="CommentText"/>
    <w:link w:val="CommentSubjectChar"/>
    <w:uiPriority w:val="99"/>
    <w:semiHidden/>
    <w:unhideWhenUsed/>
    <w:rsid w:val="00AF1317"/>
    <w:rPr>
      <w:b/>
      <w:bCs/>
    </w:rPr>
  </w:style>
  <w:style w:type="character" w:customStyle="1" w:styleId="CommentSubjectChar">
    <w:name w:val="Comment Subject Char"/>
    <w:basedOn w:val="CommentTextChar"/>
    <w:link w:val="CommentSubject"/>
    <w:uiPriority w:val="99"/>
    <w:semiHidden/>
    <w:rsid w:val="00AF1317"/>
    <w:rPr>
      <w:b/>
      <w:bCs/>
      <w:sz w:val="20"/>
      <w:szCs w:val="20"/>
    </w:rPr>
  </w:style>
  <w:style w:type="paragraph" w:styleId="Revision">
    <w:name w:val="Revision"/>
    <w:hidden/>
    <w:uiPriority w:val="99"/>
    <w:semiHidden/>
    <w:rsid w:val="00AF540E"/>
    <w:pPr>
      <w:spacing w:after="0" w:line="240" w:lineRule="auto"/>
    </w:pPr>
  </w:style>
  <w:style w:type="paragraph" w:styleId="NoSpacing">
    <w:name w:val="No Spacing"/>
    <w:link w:val="NoSpacingChar"/>
    <w:uiPriority w:val="1"/>
    <w:qFormat/>
    <w:rsid w:val="00A4347F"/>
    <w:pPr>
      <w:spacing w:after="0" w:line="240" w:lineRule="auto"/>
    </w:pPr>
    <w:rPr>
      <w:rFonts w:eastAsiaTheme="minorEastAsia"/>
    </w:rPr>
  </w:style>
  <w:style w:type="character" w:customStyle="1" w:styleId="NoSpacingChar">
    <w:name w:val="No Spacing Char"/>
    <w:basedOn w:val="DefaultParagraphFont"/>
    <w:link w:val="NoSpacing"/>
    <w:uiPriority w:val="1"/>
    <w:rsid w:val="00A4347F"/>
    <w:rPr>
      <w:rFonts w:eastAsiaTheme="minorEastAsia"/>
    </w:rPr>
  </w:style>
  <w:style w:type="paragraph" w:customStyle="1" w:styleId="Default">
    <w:name w:val="Default"/>
    <w:rsid w:val="00A4347F"/>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paragraph" w:customStyle="1" w:styleId="Level1">
    <w:name w:val="Level 1"/>
    <w:basedOn w:val="Normal"/>
    <w:uiPriority w:val="99"/>
    <w:rsid w:val="00A4347F"/>
    <w:pPr>
      <w:widowControl w:val="0"/>
      <w:spacing w:after="0" w:line="240" w:lineRule="auto"/>
    </w:pPr>
    <w:rPr>
      <w:rFonts w:ascii="Times New Roman" w:eastAsia="Times New Roman" w:hAnsi="Times New Roman" w:cs="Times New Roman"/>
      <w:sz w:val="24"/>
      <w:szCs w:val="20"/>
    </w:rPr>
  </w:style>
  <w:style w:type="paragraph" w:styleId="ListBullet5">
    <w:name w:val="List Bullet 5"/>
    <w:basedOn w:val="Normal"/>
    <w:uiPriority w:val="99"/>
    <w:rsid w:val="00A4347F"/>
    <w:pPr>
      <w:numPr>
        <w:numId w:val="1"/>
      </w:numPr>
      <w:spacing w:after="0" w:line="240" w:lineRule="auto"/>
    </w:pPr>
    <w:rPr>
      <w:rFonts w:ascii="Arial" w:eastAsia="Times New Roman" w:hAnsi="Arial" w:cs="Arial"/>
      <w:color w:val="000000"/>
      <w:sz w:val="24"/>
      <w:szCs w:val="24"/>
    </w:rPr>
  </w:style>
  <w:style w:type="paragraph" w:styleId="FootnoteText">
    <w:name w:val="footnote text"/>
    <w:basedOn w:val="Normal"/>
    <w:link w:val="FootnoteTextChar"/>
    <w:uiPriority w:val="99"/>
    <w:unhideWhenUsed/>
    <w:rsid w:val="00A4347F"/>
    <w:pPr>
      <w:spacing w:after="0" w:line="240" w:lineRule="auto"/>
    </w:pPr>
    <w:rPr>
      <w:sz w:val="20"/>
      <w:szCs w:val="20"/>
    </w:rPr>
  </w:style>
  <w:style w:type="character" w:customStyle="1" w:styleId="FootnoteTextChar">
    <w:name w:val="Footnote Text Char"/>
    <w:basedOn w:val="DefaultParagraphFont"/>
    <w:link w:val="FootnoteText"/>
    <w:uiPriority w:val="99"/>
    <w:rsid w:val="00A4347F"/>
    <w:rPr>
      <w:sz w:val="20"/>
      <w:szCs w:val="20"/>
    </w:rPr>
  </w:style>
  <w:style w:type="character" w:styleId="FootnoteReference">
    <w:name w:val="footnote reference"/>
    <w:basedOn w:val="DefaultParagraphFont"/>
    <w:uiPriority w:val="99"/>
    <w:unhideWhenUsed/>
    <w:qFormat/>
    <w:rsid w:val="00A4347F"/>
    <w:rPr>
      <w:vertAlign w:val="superscript"/>
    </w:rPr>
  </w:style>
  <w:style w:type="paragraph" w:customStyle="1" w:styleId="Pa20">
    <w:name w:val="Pa20"/>
    <w:basedOn w:val="Default"/>
    <w:next w:val="Default"/>
    <w:uiPriority w:val="99"/>
    <w:rsid w:val="00A4347F"/>
    <w:pPr>
      <w:spacing w:line="191" w:lineRule="atLeast"/>
    </w:pPr>
    <w:rPr>
      <w:rFonts w:ascii="Myriad Pro" w:eastAsiaTheme="minorHAnsi" w:hAnsi="Myriad Pro" w:cstheme="minorBidi"/>
      <w:color w:val="auto"/>
    </w:rPr>
  </w:style>
  <w:style w:type="character" w:customStyle="1" w:styleId="A14">
    <w:name w:val="A14"/>
    <w:uiPriority w:val="99"/>
    <w:rsid w:val="00A4347F"/>
    <w:rPr>
      <w:rFonts w:cs="Myriad Pro"/>
      <w:color w:val="000000"/>
      <w:sz w:val="19"/>
      <w:szCs w:val="19"/>
      <w:u w:val="single"/>
    </w:rPr>
  </w:style>
  <w:style w:type="paragraph" w:customStyle="1" w:styleId="Pa0">
    <w:name w:val="Pa0"/>
    <w:basedOn w:val="Default"/>
    <w:next w:val="Default"/>
    <w:uiPriority w:val="99"/>
    <w:rsid w:val="00A4347F"/>
    <w:pPr>
      <w:spacing w:line="211" w:lineRule="atLeast"/>
    </w:pPr>
    <w:rPr>
      <w:rFonts w:ascii="Myriad Pro" w:eastAsiaTheme="minorHAnsi" w:hAnsi="Myriad Pro" w:cstheme="minorBidi"/>
      <w:color w:val="auto"/>
    </w:rPr>
  </w:style>
  <w:style w:type="character" w:styleId="PlaceholderText">
    <w:name w:val="Placeholder Text"/>
    <w:basedOn w:val="DefaultParagraphFont"/>
    <w:uiPriority w:val="99"/>
    <w:semiHidden/>
    <w:rsid w:val="00750C1D"/>
    <w:rPr>
      <w:color w:val="808080"/>
    </w:rPr>
  </w:style>
  <w:style w:type="character" w:customStyle="1" w:styleId="Heading6Char">
    <w:name w:val="Heading 6 Char"/>
    <w:basedOn w:val="DefaultParagraphFont"/>
    <w:link w:val="Heading6"/>
    <w:uiPriority w:val="9"/>
    <w:semiHidden/>
    <w:rsid w:val="00DC29A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1024BD"/>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024BD"/>
    <w:rPr>
      <w:rFonts w:asciiTheme="majorHAnsi" w:eastAsiaTheme="majorEastAsia" w:hAnsiTheme="majorHAnsi" w:cstheme="majorBidi"/>
      <w:color w:val="365F91" w:themeColor="accent1" w:themeShade="BF"/>
    </w:rPr>
  </w:style>
  <w:style w:type="character" w:styleId="FollowedHyperlink">
    <w:name w:val="FollowedHyperlink"/>
    <w:basedOn w:val="DefaultParagraphFont"/>
    <w:semiHidden/>
    <w:unhideWhenUsed/>
    <w:rsid w:val="00DA5137"/>
    <w:rPr>
      <w:color w:val="800080" w:themeColor="followedHyperlink"/>
      <w:u w:val="single"/>
    </w:rPr>
  </w:style>
  <w:style w:type="table" w:customStyle="1" w:styleId="TableGrid1">
    <w:name w:val="Table Grid1"/>
    <w:basedOn w:val="TableNormal"/>
    <w:next w:val="TableGrid"/>
    <w:uiPriority w:val="39"/>
    <w:rsid w:val="00375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60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E0F02"/>
    <w:pPr>
      <w:spacing w:after="132" w:line="240" w:lineRule="auto"/>
    </w:pPr>
    <w:rPr>
      <w:rFonts w:ascii="Times New Roman" w:eastAsia="Times New Roman" w:hAnsi="Times New Roman" w:cs="Times New Roman"/>
      <w:color w:val="333333"/>
      <w:sz w:val="24"/>
      <w:szCs w:val="24"/>
    </w:rPr>
  </w:style>
  <w:style w:type="paragraph" w:styleId="BodyText3">
    <w:name w:val="Body Text 3"/>
    <w:basedOn w:val="Normal"/>
    <w:link w:val="BodyText3Char"/>
    <w:uiPriority w:val="99"/>
    <w:unhideWhenUsed/>
    <w:rsid w:val="000E0F02"/>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rsid w:val="000E0F02"/>
    <w:rPr>
      <w:rFonts w:ascii="Calibri" w:eastAsia="Calibri" w:hAnsi="Calibri" w:cs="Times New Roman"/>
      <w:sz w:val="16"/>
      <w:szCs w:val="16"/>
    </w:rPr>
  </w:style>
  <w:style w:type="paragraph" w:customStyle="1" w:styleId="BodyParagaphA">
    <w:name w:val="Body Paragaph A"/>
    <w:aliases w:val="B,C"/>
    <w:basedOn w:val="Normal"/>
    <w:qFormat/>
    <w:rsid w:val="000E0F02"/>
    <w:pPr>
      <w:numPr>
        <w:numId w:val="7"/>
      </w:numPr>
      <w:spacing w:after="120" w:line="240" w:lineRule="auto"/>
      <w:jc w:val="both"/>
    </w:pPr>
    <w:rPr>
      <w:rFonts w:ascii="Arial" w:eastAsia="Times New Roman" w:hAnsi="Arial" w:cs="Arial"/>
      <w:bCs/>
      <w:sz w:val="20"/>
      <w:szCs w:val="20"/>
    </w:rPr>
  </w:style>
  <w:style w:type="paragraph" w:customStyle="1" w:styleId="NumberedList">
    <w:name w:val="Numbered List"/>
    <w:basedOn w:val="Normal"/>
    <w:qFormat/>
    <w:rsid w:val="000E0F02"/>
    <w:pPr>
      <w:numPr>
        <w:numId w:val="8"/>
      </w:numPr>
      <w:spacing w:after="60" w:line="240" w:lineRule="auto"/>
      <w:ind w:left="1080"/>
      <w:jc w:val="both"/>
    </w:pPr>
    <w:rPr>
      <w:rFonts w:ascii="Arial" w:eastAsia="Times New Roman" w:hAnsi="Arial" w:cs="Arial"/>
      <w:bCs/>
      <w:sz w:val="20"/>
      <w:szCs w:val="20"/>
    </w:rPr>
  </w:style>
  <w:style w:type="paragraph" w:customStyle="1" w:styleId="H6">
    <w:name w:val="H6"/>
    <w:basedOn w:val="Normal"/>
    <w:next w:val="Normal"/>
    <w:uiPriority w:val="99"/>
    <w:rsid w:val="00360779"/>
    <w:pPr>
      <w:keepNext/>
      <w:autoSpaceDE w:val="0"/>
      <w:autoSpaceDN w:val="0"/>
      <w:adjustRightInd w:val="0"/>
      <w:spacing w:before="100" w:after="100" w:line="240" w:lineRule="auto"/>
      <w:outlineLvl w:val="6"/>
    </w:pPr>
    <w:rPr>
      <w:rFonts w:ascii="Times New Roman" w:hAnsi="Times New Roman" w:cs="Times New Roman"/>
      <w:b/>
      <w:bCs/>
      <w:sz w:val="16"/>
      <w:szCs w:val="16"/>
    </w:rPr>
  </w:style>
  <w:style w:type="paragraph" w:styleId="BodyText">
    <w:name w:val="Body Text"/>
    <w:basedOn w:val="Normal"/>
    <w:link w:val="BodyTextChar"/>
    <w:uiPriority w:val="99"/>
    <w:unhideWhenUsed/>
    <w:rsid w:val="00BD667B"/>
    <w:pPr>
      <w:spacing w:after="120"/>
    </w:pPr>
  </w:style>
  <w:style w:type="character" w:customStyle="1" w:styleId="BodyTextChar">
    <w:name w:val="Body Text Char"/>
    <w:basedOn w:val="DefaultParagraphFont"/>
    <w:link w:val="BodyText"/>
    <w:uiPriority w:val="99"/>
    <w:rsid w:val="00BD667B"/>
  </w:style>
  <w:style w:type="character" w:customStyle="1" w:styleId="ListParagraphChar">
    <w:name w:val="List Paragraph Char"/>
    <w:basedOn w:val="DefaultParagraphFont"/>
    <w:link w:val="ListParagraph"/>
    <w:uiPriority w:val="34"/>
    <w:rsid w:val="00BD667B"/>
  </w:style>
  <w:style w:type="paragraph" w:styleId="BodyTextIndent2">
    <w:name w:val="Body Text Indent 2"/>
    <w:basedOn w:val="Normal"/>
    <w:link w:val="BodyTextIndent2Char"/>
    <w:uiPriority w:val="99"/>
    <w:unhideWhenUsed/>
    <w:rsid w:val="00D22D1B"/>
    <w:pPr>
      <w:spacing w:after="120" w:line="480" w:lineRule="auto"/>
      <w:ind w:left="360"/>
    </w:pPr>
  </w:style>
  <w:style w:type="character" w:customStyle="1" w:styleId="BodyTextIndent2Char">
    <w:name w:val="Body Text Indent 2 Char"/>
    <w:basedOn w:val="DefaultParagraphFont"/>
    <w:link w:val="BodyTextIndent2"/>
    <w:uiPriority w:val="99"/>
    <w:rsid w:val="00D22D1B"/>
  </w:style>
  <w:style w:type="paragraph" w:styleId="BodyText2">
    <w:name w:val="Body Text 2"/>
    <w:basedOn w:val="Normal"/>
    <w:link w:val="BodyText2Char"/>
    <w:uiPriority w:val="99"/>
    <w:unhideWhenUsed/>
    <w:rsid w:val="00D22D1B"/>
    <w:pPr>
      <w:spacing w:after="120" w:line="480" w:lineRule="auto"/>
      <w:jc w:val="both"/>
    </w:pPr>
    <w:rPr>
      <w:rFonts w:ascii="Arial" w:eastAsia="Times New Roman" w:hAnsi="Arial" w:cs="Times New Roman"/>
      <w:sz w:val="20"/>
      <w:szCs w:val="20"/>
    </w:rPr>
  </w:style>
  <w:style w:type="character" w:customStyle="1" w:styleId="BodyText2Char">
    <w:name w:val="Body Text 2 Char"/>
    <w:basedOn w:val="DefaultParagraphFont"/>
    <w:link w:val="BodyText2"/>
    <w:uiPriority w:val="99"/>
    <w:rsid w:val="00D22D1B"/>
    <w:rPr>
      <w:rFonts w:ascii="Arial" w:eastAsia="Times New Roman" w:hAnsi="Arial" w:cs="Times New Roman"/>
      <w:sz w:val="20"/>
      <w:szCs w:val="20"/>
    </w:rPr>
  </w:style>
  <w:style w:type="character" w:styleId="Strong">
    <w:name w:val="Strong"/>
    <w:basedOn w:val="DefaultParagraphFont"/>
    <w:uiPriority w:val="22"/>
    <w:qFormat/>
    <w:rsid w:val="00EC6A6B"/>
    <w:rPr>
      <w:b/>
      <w:bCs/>
    </w:rPr>
  </w:style>
  <w:style w:type="character" w:styleId="Emphasis">
    <w:name w:val="Emphasis"/>
    <w:basedOn w:val="DefaultParagraphFont"/>
    <w:uiPriority w:val="20"/>
    <w:qFormat/>
    <w:rsid w:val="00B95971"/>
    <w:rPr>
      <w:i/>
      <w:iCs/>
    </w:rPr>
  </w:style>
  <w:style w:type="character" w:customStyle="1" w:styleId="Heading3Char">
    <w:name w:val="Heading 3 Char"/>
    <w:basedOn w:val="DefaultParagraphFont"/>
    <w:link w:val="Heading3"/>
    <w:uiPriority w:val="9"/>
    <w:semiHidden/>
    <w:rsid w:val="00BD08F1"/>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EB3E88"/>
    <w:rPr>
      <w:color w:val="808080"/>
      <w:shd w:val="clear" w:color="auto" w:fill="E6E6E6"/>
    </w:rPr>
  </w:style>
  <w:style w:type="character" w:customStyle="1" w:styleId="Heading9Char">
    <w:name w:val="Heading 9 Char"/>
    <w:basedOn w:val="DefaultParagraphFont"/>
    <w:link w:val="Heading9"/>
    <w:uiPriority w:val="9"/>
    <w:semiHidden/>
    <w:rsid w:val="0043549E"/>
    <w:rPr>
      <w:rFonts w:ascii="Cambria" w:eastAsia="Times New Roman" w:hAnsi="Cambria" w:cs="Times New Roman"/>
    </w:rPr>
  </w:style>
  <w:style w:type="paragraph" w:customStyle="1" w:styleId="Blockquote">
    <w:name w:val="Blockquote"/>
    <w:basedOn w:val="Normal"/>
    <w:rsid w:val="0043549E"/>
    <w:pPr>
      <w:spacing w:before="100" w:after="100" w:line="240" w:lineRule="auto"/>
      <w:ind w:left="360" w:right="360"/>
      <w:jc w:val="both"/>
    </w:pPr>
    <w:rPr>
      <w:rFonts w:ascii="Arial" w:eastAsia="Times New Roman" w:hAnsi="Arial" w:cs="Times New Roman"/>
      <w:sz w:val="24"/>
      <w:szCs w:val="20"/>
    </w:rPr>
  </w:style>
  <w:style w:type="paragraph" w:styleId="Subtitle">
    <w:name w:val="Subtitle"/>
    <w:basedOn w:val="Normal"/>
    <w:link w:val="SubtitleChar"/>
    <w:qFormat/>
    <w:rsid w:val="0043549E"/>
    <w:pPr>
      <w:spacing w:after="0" w:line="240" w:lineRule="auto"/>
      <w:jc w:val="center"/>
    </w:pPr>
    <w:rPr>
      <w:rFonts w:ascii="Arial" w:eastAsia="Times New Roman" w:hAnsi="Arial" w:cs="Times New Roman"/>
      <w:b/>
      <w:sz w:val="28"/>
      <w:szCs w:val="20"/>
      <w:u w:val="single"/>
    </w:rPr>
  </w:style>
  <w:style w:type="character" w:customStyle="1" w:styleId="SubtitleChar">
    <w:name w:val="Subtitle Char"/>
    <w:basedOn w:val="DefaultParagraphFont"/>
    <w:link w:val="Subtitle"/>
    <w:rsid w:val="0043549E"/>
    <w:rPr>
      <w:rFonts w:ascii="Arial" w:eastAsia="Times New Roman" w:hAnsi="Arial" w:cs="Times New Roman"/>
      <w:b/>
      <w:sz w:val="28"/>
      <w:szCs w:val="20"/>
      <w:u w:val="single"/>
    </w:rPr>
  </w:style>
  <w:style w:type="paragraph" w:styleId="Title">
    <w:name w:val="Title"/>
    <w:basedOn w:val="Normal"/>
    <w:link w:val="TitleChar"/>
    <w:qFormat/>
    <w:rsid w:val="0043549E"/>
    <w:pPr>
      <w:spacing w:after="0" w:line="240" w:lineRule="auto"/>
      <w:jc w:val="center"/>
    </w:pPr>
    <w:rPr>
      <w:rFonts w:ascii="Arial" w:eastAsia="Times New Roman" w:hAnsi="Arial" w:cs="Times New Roman"/>
      <w:b/>
      <w:sz w:val="32"/>
      <w:szCs w:val="20"/>
      <w:u w:val="single"/>
    </w:rPr>
  </w:style>
  <w:style w:type="character" w:customStyle="1" w:styleId="TitleChar">
    <w:name w:val="Title Char"/>
    <w:basedOn w:val="DefaultParagraphFont"/>
    <w:link w:val="Title"/>
    <w:rsid w:val="0043549E"/>
    <w:rPr>
      <w:rFonts w:ascii="Arial" w:eastAsia="Times New Roman" w:hAnsi="Arial" w:cs="Times New Roman"/>
      <w:b/>
      <w:sz w:val="32"/>
      <w:szCs w:val="20"/>
      <w:u w:val="single"/>
    </w:rPr>
  </w:style>
  <w:style w:type="paragraph" w:styleId="BodyTextIndent">
    <w:name w:val="Body Text Indent"/>
    <w:basedOn w:val="Normal"/>
    <w:link w:val="BodyTextIndentChar"/>
    <w:semiHidden/>
    <w:rsid w:val="0043549E"/>
    <w:pPr>
      <w:spacing w:after="0" w:line="240" w:lineRule="auto"/>
      <w:ind w:left="360" w:hanging="360"/>
      <w:jc w:val="both"/>
    </w:pPr>
    <w:rPr>
      <w:rFonts w:ascii="Arial" w:eastAsia="Times New Roman" w:hAnsi="Arial" w:cs="Times New Roman"/>
      <w:color w:val="000000"/>
      <w:sz w:val="20"/>
      <w:szCs w:val="20"/>
    </w:rPr>
  </w:style>
  <w:style w:type="character" w:customStyle="1" w:styleId="BodyTextIndentChar">
    <w:name w:val="Body Text Indent Char"/>
    <w:basedOn w:val="DefaultParagraphFont"/>
    <w:link w:val="BodyTextIndent"/>
    <w:semiHidden/>
    <w:rsid w:val="0043549E"/>
    <w:rPr>
      <w:rFonts w:ascii="Arial" w:eastAsia="Times New Roman" w:hAnsi="Arial" w:cs="Times New Roman"/>
      <w:color w:val="000000"/>
      <w:sz w:val="20"/>
      <w:szCs w:val="20"/>
    </w:rPr>
  </w:style>
  <w:style w:type="paragraph" w:customStyle="1" w:styleId="NormalHeading2">
    <w:name w:val="Normal Heading 2"/>
    <w:basedOn w:val="Normal"/>
    <w:qFormat/>
    <w:rsid w:val="002160FB"/>
    <w:pPr>
      <w:spacing w:before="60" w:after="120" w:line="240" w:lineRule="auto"/>
      <w:ind w:left="720"/>
      <w:jc w:val="both"/>
    </w:pPr>
    <w:rPr>
      <w:rFonts w:ascii="Arial" w:hAnsi="Arial" w:cs="Arial"/>
      <w:bCs/>
    </w:rPr>
  </w:style>
  <w:style w:type="character" w:customStyle="1" w:styleId="UnresolvedMention2">
    <w:name w:val="Unresolved Mention2"/>
    <w:basedOn w:val="DefaultParagraphFont"/>
    <w:uiPriority w:val="99"/>
    <w:semiHidden/>
    <w:unhideWhenUsed/>
    <w:rsid w:val="0089200F"/>
    <w:rPr>
      <w:color w:val="808080"/>
      <w:shd w:val="clear" w:color="auto" w:fill="E6E6E6"/>
    </w:rPr>
  </w:style>
  <w:style w:type="character" w:styleId="UnresolvedMention">
    <w:name w:val="Unresolved Mention"/>
    <w:basedOn w:val="DefaultParagraphFont"/>
    <w:uiPriority w:val="99"/>
    <w:semiHidden/>
    <w:unhideWhenUsed/>
    <w:rsid w:val="007D4D39"/>
    <w:rPr>
      <w:color w:val="808080"/>
      <w:shd w:val="clear" w:color="auto" w:fill="E6E6E6"/>
    </w:rPr>
  </w:style>
  <w:style w:type="table" w:customStyle="1" w:styleId="TableGrid3">
    <w:name w:val="Table Grid3"/>
    <w:basedOn w:val="TableNormal"/>
    <w:next w:val="TableGrid"/>
    <w:uiPriority w:val="59"/>
    <w:rsid w:val="001C0B27"/>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C7598"/>
    <w:pPr>
      <w:tabs>
        <w:tab w:val="left" w:pos="880"/>
        <w:tab w:val="right" w:leader="dot" w:pos="9900"/>
      </w:tabs>
      <w:spacing w:after="100"/>
      <w:ind w:left="440"/>
    </w:pPr>
  </w:style>
  <w:style w:type="paragraph" w:styleId="TOCHeading">
    <w:name w:val="TOC Heading"/>
    <w:basedOn w:val="Heading1"/>
    <w:next w:val="Normal"/>
    <w:uiPriority w:val="39"/>
    <w:unhideWhenUsed/>
    <w:qFormat/>
    <w:rsid w:val="00753891"/>
    <w:pPr>
      <w:keepLines/>
      <w:widowControl/>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customStyle="1" w:styleId="A">
    <w:name w:val="A"/>
    <w:aliases w:val="B LIST"/>
    <w:basedOn w:val="Normal"/>
    <w:uiPriority w:val="1"/>
    <w:rsid w:val="00A80798"/>
    <w:pPr>
      <w:numPr>
        <w:numId w:val="82"/>
      </w:numPr>
      <w:autoSpaceDE w:val="0"/>
      <w:autoSpaceDN w:val="0"/>
      <w:spacing w:after="120" w:line="240" w:lineRule="auto"/>
    </w:pPr>
    <w:rPr>
      <w:rFonts w:ascii="Arial" w:hAnsi="Arial" w:cs="Arial"/>
      <w:sz w:val="24"/>
      <w:szCs w:val="24"/>
    </w:rPr>
  </w:style>
  <w:style w:type="paragraph" w:customStyle="1" w:styleId="Normal1">
    <w:name w:val="Normal1"/>
    <w:rsid w:val="00EB5E07"/>
    <w:pPr>
      <w:pBdr>
        <w:top w:val="nil"/>
        <w:left w:val="nil"/>
        <w:bottom w:val="nil"/>
        <w:right w:val="nil"/>
        <w:between w:val="nil"/>
      </w:pBdr>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3918">
      <w:bodyDiv w:val="1"/>
      <w:marLeft w:val="0"/>
      <w:marRight w:val="0"/>
      <w:marTop w:val="0"/>
      <w:marBottom w:val="0"/>
      <w:divBdr>
        <w:top w:val="none" w:sz="0" w:space="0" w:color="auto"/>
        <w:left w:val="none" w:sz="0" w:space="0" w:color="auto"/>
        <w:bottom w:val="none" w:sz="0" w:space="0" w:color="auto"/>
        <w:right w:val="none" w:sz="0" w:space="0" w:color="auto"/>
      </w:divBdr>
    </w:div>
    <w:div w:id="24327932">
      <w:bodyDiv w:val="1"/>
      <w:marLeft w:val="0"/>
      <w:marRight w:val="0"/>
      <w:marTop w:val="0"/>
      <w:marBottom w:val="0"/>
      <w:divBdr>
        <w:top w:val="none" w:sz="0" w:space="0" w:color="auto"/>
        <w:left w:val="none" w:sz="0" w:space="0" w:color="auto"/>
        <w:bottom w:val="none" w:sz="0" w:space="0" w:color="auto"/>
        <w:right w:val="none" w:sz="0" w:space="0" w:color="auto"/>
      </w:divBdr>
    </w:div>
    <w:div w:id="160513095">
      <w:bodyDiv w:val="1"/>
      <w:marLeft w:val="0"/>
      <w:marRight w:val="0"/>
      <w:marTop w:val="0"/>
      <w:marBottom w:val="0"/>
      <w:divBdr>
        <w:top w:val="none" w:sz="0" w:space="0" w:color="auto"/>
        <w:left w:val="none" w:sz="0" w:space="0" w:color="auto"/>
        <w:bottom w:val="none" w:sz="0" w:space="0" w:color="auto"/>
        <w:right w:val="none" w:sz="0" w:space="0" w:color="auto"/>
      </w:divBdr>
    </w:div>
    <w:div w:id="171339479">
      <w:bodyDiv w:val="1"/>
      <w:marLeft w:val="0"/>
      <w:marRight w:val="0"/>
      <w:marTop w:val="0"/>
      <w:marBottom w:val="0"/>
      <w:divBdr>
        <w:top w:val="none" w:sz="0" w:space="0" w:color="auto"/>
        <w:left w:val="none" w:sz="0" w:space="0" w:color="auto"/>
        <w:bottom w:val="none" w:sz="0" w:space="0" w:color="auto"/>
        <w:right w:val="none" w:sz="0" w:space="0" w:color="auto"/>
      </w:divBdr>
      <w:divsChild>
        <w:div w:id="280653982">
          <w:marLeft w:val="0"/>
          <w:marRight w:val="0"/>
          <w:marTop w:val="525"/>
          <w:marBottom w:val="525"/>
          <w:divBdr>
            <w:top w:val="none" w:sz="0" w:space="0" w:color="auto"/>
            <w:left w:val="none" w:sz="0" w:space="0" w:color="auto"/>
            <w:bottom w:val="none" w:sz="0" w:space="0" w:color="auto"/>
            <w:right w:val="none" w:sz="0" w:space="0" w:color="auto"/>
          </w:divBdr>
          <w:divsChild>
            <w:div w:id="937712537">
              <w:marLeft w:val="0"/>
              <w:marRight w:val="0"/>
              <w:marTop w:val="0"/>
              <w:marBottom w:val="0"/>
              <w:divBdr>
                <w:top w:val="none" w:sz="0" w:space="0" w:color="auto"/>
                <w:left w:val="none" w:sz="0" w:space="0" w:color="auto"/>
                <w:bottom w:val="none" w:sz="0" w:space="0" w:color="auto"/>
                <w:right w:val="none" w:sz="0" w:space="0" w:color="auto"/>
              </w:divBdr>
              <w:divsChild>
                <w:div w:id="1774398235">
                  <w:marLeft w:val="0"/>
                  <w:marRight w:val="0"/>
                  <w:marTop w:val="0"/>
                  <w:marBottom w:val="0"/>
                  <w:divBdr>
                    <w:top w:val="none" w:sz="0" w:space="0" w:color="auto"/>
                    <w:left w:val="none" w:sz="0" w:space="0" w:color="auto"/>
                    <w:bottom w:val="none" w:sz="0" w:space="0" w:color="auto"/>
                    <w:right w:val="none" w:sz="0" w:space="0" w:color="auto"/>
                  </w:divBdr>
                  <w:divsChild>
                    <w:div w:id="985472742">
                      <w:marLeft w:val="0"/>
                      <w:marRight w:val="0"/>
                      <w:marTop w:val="0"/>
                      <w:marBottom w:val="0"/>
                      <w:divBdr>
                        <w:top w:val="none" w:sz="0" w:space="0" w:color="auto"/>
                        <w:left w:val="none" w:sz="0" w:space="0" w:color="auto"/>
                        <w:bottom w:val="none" w:sz="0" w:space="0" w:color="auto"/>
                        <w:right w:val="none" w:sz="0" w:space="0" w:color="auto"/>
                      </w:divBdr>
                      <w:divsChild>
                        <w:div w:id="900213911">
                          <w:marLeft w:val="0"/>
                          <w:marRight w:val="0"/>
                          <w:marTop w:val="0"/>
                          <w:marBottom w:val="0"/>
                          <w:divBdr>
                            <w:top w:val="none" w:sz="0" w:space="0" w:color="auto"/>
                            <w:left w:val="none" w:sz="0" w:space="0" w:color="auto"/>
                            <w:bottom w:val="none" w:sz="0" w:space="0" w:color="auto"/>
                            <w:right w:val="none" w:sz="0" w:space="0" w:color="auto"/>
                          </w:divBdr>
                          <w:divsChild>
                            <w:div w:id="12206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77275">
      <w:bodyDiv w:val="1"/>
      <w:marLeft w:val="0"/>
      <w:marRight w:val="0"/>
      <w:marTop w:val="0"/>
      <w:marBottom w:val="0"/>
      <w:divBdr>
        <w:top w:val="none" w:sz="0" w:space="0" w:color="auto"/>
        <w:left w:val="none" w:sz="0" w:space="0" w:color="auto"/>
        <w:bottom w:val="none" w:sz="0" w:space="0" w:color="auto"/>
        <w:right w:val="none" w:sz="0" w:space="0" w:color="auto"/>
      </w:divBdr>
    </w:div>
    <w:div w:id="188759195">
      <w:bodyDiv w:val="1"/>
      <w:marLeft w:val="0"/>
      <w:marRight w:val="0"/>
      <w:marTop w:val="0"/>
      <w:marBottom w:val="0"/>
      <w:divBdr>
        <w:top w:val="none" w:sz="0" w:space="0" w:color="auto"/>
        <w:left w:val="none" w:sz="0" w:space="0" w:color="auto"/>
        <w:bottom w:val="none" w:sz="0" w:space="0" w:color="auto"/>
        <w:right w:val="none" w:sz="0" w:space="0" w:color="auto"/>
      </w:divBdr>
    </w:div>
    <w:div w:id="237785807">
      <w:bodyDiv w:val="1"/>
      <w:marLeft w:val="0"/>
      <w:marRight w:val="0"/>
      <w:marTop w:val="0"/>
      <w:marBottom w:val="0"/>
      <w:divBdr>
        <w:top w:val="none" w:sz="0" w:space="0" w:color="auto"/>
        <w:left w:val="none" w:sz="0" w:space="0" w:color="auto"/>
        <w:bottom w:val="none" w:sz="0" w:space="0" w:color="auto"/>
        <w:right w:val="none" w:sz="0" w:space="0" w:color="auto"/>
      </w:divBdr>
    </w:div>
    <w:div w:id="330068290">
      <w:bodyDiv w:val="1"/>
      <w:marLeft w:val="0"/>
      <w:marRight w:val="0"/>
      <w:marTop w:val="0"/>
      <w:marBottom w:val="0"/>
      <w:divBdr>
        <w:top w:val="none" w:sz="0" w:space="0" w:color="auto"/>
        <w:left w:val="none" w:sz="0" w:space="0" w:color="auto"/>
        <w:bottom w:val="none" w:sz="0" w:space="0" w:color="auto"/>
        <w:right w:val="none" w:sz="0" w:space="0" w:color="auto"/>
      </w:divBdr>
    </w:div>
    <w:div w:id="345057641">
      <w:bodyDiv w:val="1"/>
      <w:marLeft w:val="0"/>
      <w:marRight w:val="0"/>
      <w:marTop w:val="0"/>
      <w:marBottom w:val="0"/>
      <w:divBdr>
        <w:top w:val="none" w:sz="0" w:space="0" w:color="auto"/>
        <w:left w:val="none" w:sz="0" w:space="0" w:color="auto"/>
        <w:bottom w:val="none" w:sz="0" w:space="0" w:color="auto"/>
        <w:right w:val="none" w:sz="0" w:space="0" w:color="auto"/>
      </w:divBdr>
    </w:div>
    <w:div w:id="352339345">
      <w:bodyDiv w:val="1"/>
      <w:marLeft w:val="0"/>
      <w:marRight w:val="0"/>
      <w:marTop w:val="0"/>
      <w:marBottom w:val="0"/>
      <w:divBdr>
        <w:top w:val="none" w:sz="0" w:space="0" w:color="auto"/>
        <w:left w:val="none" w:sz="0" w:space="0" w:color="auto"/>
        <w:bottom w:val="none" w:sz="0" w:space="0" w:color="auto"/>
        <w:right w:val="none" w:sz="0" w:space="0" w:color="auto"/>
      </w:divBdr>
    </w:div>
    <w:div w:id="355355608">
      <w:bodyDiv w:val="1"/>
      <w:marLeft w:val="0"/>
      <w:marRight w:val="0"/>
      <w:marTop w:val="0"/>
      <w:marBottom w:val="0"/>
      <w:divBdr>
        <w:top w:val="none" w:sz="0" w:space="0" w:color="auto"/>
        <w:left w:val="none" w:sz="0" w:space="0" w:color="auto"/>
        <w:bottom w:val="none" w:sz="0" w:space="0" w:color="auto"/>
        <w:right w:val="none" w:sz="0" w:space="0" w:color="auto"/>
      </w:divBdr>
    </w:div>
    <w:div w:id="383871884">
      <w:bodyDiv w:val="1"/>
      <w:marLeft w:val="0"/>
      <w:marRight w:val="0"/>
      <w:marTop w:val="0"/>
      <w:marBottom w:val="0"/>
      <w:divBdr>
        <w:top w:val="none" w:sz="0" w:space="0" w:color="auto"/>
        <w:left w:val="none" w:sz="0" w:space="0" w:color="auto"/>
        <w:bottom w:val="none" w:sz="0" w:space="0" w:color="auto"/>
        <w:right w:val="none" w:sz="0" w:space="0" w:color="auto"/>
      </w:divBdr>
    </w:div>
    <w:div w:id="386733079">
      <w:bodyDiv w:val="1"/>
      <w:marLeft w:val="0"/>
      <w:marRight w:val="0"/>
      <w:marTop w:val="0"/>
      <w:marBottom w:val="0"/>
      <w:divBdr>
        <w:top w:val="none" w:sz="0" w:space="0" w:color="auto"/>
        <w:left w:val="none" w:sz="0" w:space="0" w:color="auto"/>
        <w:bottom w:val="none" w:sz="0" w:space="0" w:color="auto"/>
        <w:right w:val="none" w:sz="0" w:space="0" w:color="auto"/>
      </w:divBdr>
    </w:div>
    <w:div w:id="437719318">
      <w:bodyDiv w:val="1"/>
      <w:marLeft w:val="0"/>
      <w:marRight w:val="0"/>
      <w:marTop w:val="0"/>
      <w:marBottom w:val="0"/>
      <w:divBdr>
        <w:top w:val="none" w:sz="0" w:space="0" w:color="auto"/>
        <w:left w:val="none" w:sz="0" w:space="0" w:color="auto"/>
        <w:bottom w:val="none" w:sz="0" w:space="0" w:color="auto"/>
        <w:right w:val="none" w:sz="0" w:space="0" w:color="auto"/>
      </w:divBdr>
    </w:div>
    <w:div w:id="509485828">
      <w:bodyDiv w:val="1"/>
      <w:marLeft w:val="0"/>
      <w:marRight w:val="0"/>
      <w:marTop w:val="0"/>
      <w:marBottom w:val="0"/>
      <w:divBdr>
        <w:top w:val="none" w:sz="0" w:space="0" w:color="auto"/>
        <w:left w:val="none" w:sz="0" w:space="0" w:color="auto"/>
        <w:bottom w:val="none" w:sz="0" w:space="0" w:color="auto"/>
        <w:right w:val="none" w:sz="0" w:space="0" w:color="auto"/>
      </w:divBdr>
    </w:div>
    <w:div w:id="530532160">
      <w:bodyDiv w:val="1"/>
      <w:marLeft w:val="0"/>
      <w:marRight w:val="0"/>
      <w:marTop w:val="0"/>
      <w:marBottom w:val="0"/>
      <w:divBdr>
        <w:top w:val="none" w:sz="0" w:space="0" w:color="auto"/>
        <w:left w:val="none" w:sz="0" w:space="0" w:color="auto"/>
        <w:bottom w:val="none" w:sz="0" w:space="0" w:color="auto"/>
        <w:right w:val="none" w:sz="0" w:space="0" w:color="auto"/>
      </w:divBdr>
    </w:div>
    <w:div w:id="543445759">
      <w:bodyDiv w:val="1"/>
      <w:marLeft w:val="0"/>
      <w:marRight w:val="0"/>
      <w:marTop w:val="0"/>
      <w:marBottom w:val="0"/>
      <w:divBdr>
        <w:top w:val="none" w:sz="0" w:space="0" w:color="auto"/>
        <w:left w:val="none" w:sz="0" w:space="0" w:color="auto"/>
        <w:bottom w:val="none" w:sz="0" w:space="0" w:color="auto"/>
        <w:right w:val="none" w:sz="0" w:space="0" w:color="auto"/>
      </w:divBdr>
    </w:div>
    <w:div w:id="570431437">
      <w:bodyDiv w:val="1"/>
      <w:marLeft w:val="0"/>
      <w:marRight w:val="0"/>
      <w:marTop w:val="0"/>
      <w:marBottom w:val="0"/>
      <w:divBdr>
        <w:top w:val="none" w:sz="0" w:space="0" w:color="auto"/>
        <w:left w:val="none" w:sz="0" w:space="0" w:color="auto"/>
        <w:bottom w:val="none" w:sz="0" w:space="0" w:color="auto"/>
        <w:right w:val="none" w:sz="0" w:space="0" w:color="auto"/>
      </w:divBdr>
    </w:div>
    <w:div w:id="584798710">
      <w:bodyDiv w:val="1"/>
      <w:marLeft w:val="0"/>
      <w:marRight w:val="0"/>
      <w:marTop w:val="0"/>
      <w:marBottom w:val="0"/>
      <w:divBdr>
        <w:top w:val="none" w:sz="0" w:space="0" w:color="auto"/>
        <w:left w:val="none" w:sz="0" w:space="0" w:color="auto"/>
        <w:bottom w:val="none" w:sz="0" w:space="0" w:color="auto"/>
        <w:right w:val="none" w:sz="0" w:space="0" w:color="auto"/>
      </w:divBdr>
    </w:div>
    <w:div w:id="625893904">
      <w:bodyDiv w:val="1"/>
      <w:marLeft w:val="0"/>
      <w:marRight w:val="0"/>
      <w:marTop w:val="0"/>
      <w:marBottom w:val="0"/>
      <w:divBdr>
        <w:top w:val="none" w:sz="0" w:space="0" w:color="auto"/>
        <w:left w:val="none" w:sz="0" w:space="0" w:color="auto"/>
        <w:bottom w:val="none" w:sz="0" w:space="0" w:color="auto"/>
        <w:right w:val="none" w:sz="0" w:space="0" w:color="auto"/>
      </w:divBdr>
    </w:div>
    <w:div w:id="627975018">
      <w:bodyDiv w:val="1"/>
      <w:marLeft w:val="0"/>
      <w:marRight w:val="0"/>
      <w:marTop w:val="0"/>
      <w:marBottom w:val="0"/>
      <w:divBdr>
        <w:top w:val="none" w:sz="0" w:space="0" w:color="auto"/>
        <w:left w:val="none" w:sz="0" w:space="0" w:color="auto"/>
        <w:bottom w:val="none" w:sz="0" w:space="0" w:color="auto"/>
        <w:right w:val="none" w:sz="0" w:space="0" w:color="auto"/>
      </w:divBdr>
    </w:div>
    <w:div w:id="676886086">
      <w:bodyDiv w:val="1"/>
      <w:marLeft w:val="0"/>
      <w:marRight w:val="0"/>
      <w:marTop w:val="0"/>
      <w:marBottom w:val="0"/>
      <w:divBdr>
        <w:top w:val="none" w:sz="0" w:space="0" w:color="auto"/>
        <w:left w:val="none" w:sz="0" w:space="0" w:color="auto"/>
        <w:bottom w:val="none" w:sz="0" w:space="0" w:color="auto"/>
        <w:right w:val="none" w:sz="0" w:space="0" w:color="auto"/>
      </w:divBdr>
    </w:div>
    <w:div w:id="789711371">
      <w:bodyDiv w:val="1"/>
      <w:marLeft w:val="0"/>
      <w:marRight w:val="0"/>
      <w:marTop w:val="0"/>
      <w:marBottom w:val="0"/>
      <w:divBdr>
        <w:top w:val="none" w:sz="0" w:space="0" w:color="auto"/>
        <w:left w:val="none" w:sz="0" w:space="0" w:color="auto"/>
        <w:bottom w:val="none" w:sz="0" w:space="0" w:color="auto"/>
        <w:right w:val="none" w:sz="0" w:space="0" w:color="auto"/>
      </w:divBdr>
      <w:divsChild>
        <w:div w:id="1479804319">
          <w:marLeft w:val="0"/>
          <w:marRight w:val="0"/>
          <w:marTop w:val="0"/>
          <w:marBottom w:val="0"/>
          <w:divBdr>
            <w:top w:val="none" w:sz="0" w:space="0" w:color="auto"/>
            <w:left w:val="none" w:sz="0" w:space="0" w:color="auto"/>
            <w:bottom w:val="none" w:sz="0" w:space="0" w:color="auto"/>
            <w:right w:val="none" w:sz="0" w:space="0" w:color="auto"/>
          </w:divBdr>
          <w:divsChild>
            <w:div w:id="21066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643792">
      <w:bodyDiv w:val="1"/>
      <w:marLeft w:val="0"/>
      <w:marRight w:val="0"/>
      <w:marTop w:val="0"/>
      <w:marBottom w:val="0"/>
      <w:divBdr>
        <w:top w:val="none" w:sz="0" w:space="0" w:color="auto"/>
        <w:left w:val="none" w:sz="0" w:space="0" w:color="auto"/>
        <w:bottom w:val="none" w:sz="0" w:space="0" w:color="auto"/>
        <w:right w:val="none" w:sz="0" w:space="0" w:color="auto"/>
      </w:divBdr>
    </w:div>
    <w:div w:id="933975777">
      <w:bodyDiv w:val="1"/>
      <w:marLeft w:val="0"/>
      <w:marRight w:val="0"/>
      <w:marTop w:val="0"/>
      <w:marBottom w:val="0"/>
      <w:divBdr>
        <w:top w:val="none" w:sz="0" w:space="0" w:color="auto"/>
        <w:left w:val="none" w:sz="0" w:space="0" w:color="auto"/>
        <w:bottom w:val="none" w:sz="0" w:space="0" w:color="auto"/>
        <w:right w:val="none" w:sz="0" w:space="0" w:color="auto"/>
      </w:divBdr>
    </w:div>
    <w:div w:id="1024407511">
      <w:bodyDiv w:val="1"/>
      <w:marLeft w:val="0"/>
      <w:marRight w:val="0"/>
      <w:marTop w:val="0"/>
      <w:marBottom w:val="0"/>
      <w:divBdr>
        <w:top w:val="none" w:sz="0" w:space="0" w:color="auto"/>
        <w:left w:val="none" w:sz="0" w:space="0" w:color="auto"/>
        <w:bottom w:val="none" w:sz="0" w:space="0" w:color="auto"/>
        <w:right w:val="none" w:sz="0" w:space="0" w:color="auto"/>
      </w:divBdr>
    </w:div>
    <w:div w:id="1056779555">
      <w:bodyDiv w:val="1"/>
      <w:marLeft w:val="0"/>
      <w:marRight w:val="0"/>
      <w:marTop w:val="0"/>
      <w:marBottom w:val="0"/>
      <w:divBdr>
        <w:top w:val="none" w:sz="0" w:space="0" w:color="auto"/>
        <w:left w:val="none" w:sz="0" w:space="0" w:color="auto"/>
        <w:bottom w:val="none" w:sz="0" w:space="0" w:color="auto"/>
        <w:right w:val="none" w:sz="0" w:space="0" w:color="auto"/>
      </w:divBdr>
    </w:div>
    <w:div w:id="1078282396">
      <w:bodyDiv w:val="1"/>
      <w:marLeft w:val="0"/>
      <w:marRight w:val="0"/>
      <w:marTop w:val="0"/>
      <w:marBottom w:val="0"/>
      <w:divBdr>
        <w:top w:val="none" w:sz="0" w:space="0" w:color="auto"/>
        <w:left w:val="none" w:sz="0" w:space="0" w:color="auto"/>
        <w:bottom w:val="none" w:sz="0" w:space="0" w:color="auto"/>
        <w:right w:val="none" w:sz="0" w:space="0" w:color="auto"/>
      </w:divBdr>
    </w:div>
    <w:div w:id="1217814887">
      <w:bodyDiv w:val="1"/>
      <w:marLeft w:val="0"/>
      <w:marRight w:val="0"/>
      <w:marTop w:val="0"/>
      <w:marBottom w:val="0"/>
      <w:divBdr>
        <w:top w:val="none" w:sz="0" w:space="0" w:color="auto"/>
        <w:left w:val="none" w:sz="0" w:space="0" w:color="auto"/>
        <w:bottom w:val="none" w:sz="0" w:space="0" w:color="auto"/>
        <w:right w:val="none" w:sz="0" w:space="0" w:color="auto"/>
      </w:divBdr>
    </w:div>
    <w:div w:id="1274365882">
      <w:bodyDiv w:val="1"/>
      <w:marLeft w:val="0"/>
      <w:marRight w:val="0"/>
      <w:marTop w:val="0"/>
      <w:marBottom w:val="0"/>
      <w:divBdr>
        <w:top w:val="none" w:sz="0" w:space="0" w:color="auto"/>
        <w:left w:val="none" w:sz="0" w:space="0" w:color="auto"/>
        <w:bottom w:val="none" w:sz="0" w:space="0" w:color="auto"/>
        <w:right w:val="none" w:sz="0" w:space="0" w:color="auto"/>
      </w:divBdr>
      <w:divsChild>
        <w:div w:id="1256017954">
          <w:marLeft w:val="0"/>
          <w:marRight w:val="0"/>
          <w:marTop w:val="0"/>
          <w:marBottom w:val="0"/>
          <w:divBdr>
            <w:top w:val="none" w:sz="0" w:space="0" w:color="auto"/>
            <w:left w:val="none" w:sz="0" w:space="0" w:color="auto"/>
            <w:bottom w:val="none" w:sz="0" w:space="0" w:color="auto"/>
            <w:right w:val="none" w:sz="0" w:space="0" w:color="auto"/>
          </w:divBdr>
          <w:divsChild>
            <w:div w:id="45226051">
              <w:marLeft w:val="0"/>
              <w:marRight w:val="0"/>
              <w:marTop w:val="0"/>
              <w:marBottom w:val="0"/>
              <w:divBdr>
                <w:top w:val="none" w:sz="0" w:space="0" w:color="auto"/>
                <w:left w:val="none" w:sz="0" w:space="0" w:color="auto"/>
                <w:bottom w:val="none" w:sz="0" w:space="0" w:color="auto"/>
                <w:right w:val="none" w:sz="0" w:space="0" w:color="auto"/>
              </w:divBdr>
              <w:divsChild>
                <w:div w:id="1843279142">
                  <w:marLeft w:val="0"/>
                  <w:marRight w:val="0"/>
                  <w:marTop w:val="0"/>
                  <w:marBottom w:val="0"/>
                  <w:divBdr>
                    <w:top w:val="none" w:sz="0" w:space="0" w:color="auto"/>
                    <w:left w:val="none" w:sz="0" w:space="0" w:color="auto"/>
                    <w:bottom w:val="none" w:sz="0" w:space="0" w:color="auto"/>
                    <w:right w:val="none" w:sz="0" w:space="0" w:color="auto"/>
                  </w:divBdr>
                  <w:divsChild>
                    <w:div w:id="554128409">
                      <w:marLeft w:val="0"/>
                      <w:marRight w:val="0"/>
                      <w:marTop w:val="0"/>
                      <w:marBottom w:val="0"/>
                      <w:divBdr>
                        <w:top w:val="none" w:sz="0" w:space="0" w:color="auto"/>
                        <w:left w:val="none" w:sz="0" w:space="0" w:color="auto"/>
                        <w:bottom w:val="none" w:sz="0" w:space="0" w:color="auto"/>
                        <w:right w:val="none" w:sz="0" w:space="0" w:color="auto"/>
                      </w:divBdr>
                      <w:divsChild>
                        <w:div w:id="1228564625">
                          <w:marLeft w:val="0"/>
                          <w:marRight w:val="0"/>
                          <w:marTop w:val="0"/>
                          <w:marBottom w:val="0"/>
                          <w:divBdr>
                            <w:top w:val="none" w:sz="0" w:space="0" w:color="auto"/>
                            <w:left w:val="none" w:sz="0" w:space="0" w:color="auto"/>
                            <w:bottom w:val="none" w:sz="0" w:space="0" w:color="auto"/>
                            <w:right w:val="none" w:sz="0" w:space="0" w:color="auto"/>
                          </w:divBdr>
                        </w:div>
                        <w:div w:id="479350298">
                          <w:marLeft w:val="0"/>
                          <w:marRight w:val="0"/>
                          <w:marTop w:val="0"/>
                          <w:marBottom w:val="0"/>
                          <w:divBdr>
                            <w:top w:val="none" w:sz="0" w:space="0" w:color="auto"/>
                            <w:left w:val="none" w:sz="0" w:space="0" w:color="auto"/>
                            <w:bottom w:val="none" w:sz="0" w:space="0" w:color="auto"/>
                            <w:right w:val="none" w:sz="0" w:space="0" w:color="auto"/>
                          </w:divBdr>
                        </w:div>
                        <w:div w:id="15620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099248">
      <w:bodyDiv w:val="1"/>
      <w:marLeft w:val="0"/>
      <w:marRight w:val="0"/>
      <w:marTop w:val="0"/>
      <w:marBottom w:val="0"/>
      <w:divBdr>
        <w:top w:val="none" w:sz="0" w:space="0" w:color="auto"/>
        <w:left w:val="none" w:sz="0" w:space="0" w:color="auto"/>
        <w:bottom w:val="none" w:sz="0" w:space="0" w:color="auto"/>
        <w:right w:val="none" w:sz="0" w:space="0" w:color="auto"/>
      </w:divBdr>
    </w:div>
    <w:div w:id="1337003402">
      <w:bodyDiv w:val="1"/>
      <w:marLeft w:val="0"/>
      <w:marRight w:val="0"/>
      <w:marTop w:val="0"/>
      <w:marBottom w:val="0"/>
      <w:divBdr>
        <w:top w:val="none" w:sz="0" w:space="0" w:color="auto"/>
        <w:left w:val="none" w:sz="0" w:space="0" w:color="auto"/>
        <w:bottom w:val="none" w:sz="0" w:space="0" w:color="auto"/>
        <w:right w:val="none" w:sz="0" w:space="0" w:color="auto"/>
      </w:divBdr>
    </w:div>
    <w:div w:id="1352536922">
      <w:bodyDiv w:val="1"/>
      <w:marLeft w:val="0"/>
      <w:marRight w:val="0"/>
      <w:marTop w:val="0"/>
      <w:marBottom w:val="0"/>
      <w:divBdr>
        <w:top w:val="none" w:sz="0" w:space="0" w:color="auto"/>
        <w:left w:val="none" w:sz="0" w:space="0" w:color="auto"/>
        <w:bottom w:val="none" w:sz="0" w:space="0" w:color="auto"/>
        <w:right w:val="none" w:sz="0" w:space="0" w:color="auto"/>
      </w:divBdr>
    </w:div>
    <w:div w:id="1381706054">
      <w:bodyDiv w:val="1"/>
      <w:marLeft w:val="0"/>
      <w:marRight w:val="0"/>
      <w:marTop w:val="0"/>
      <w:marBottom w:val="0"/>
      <w:divBdr>
        <w:top w:val="none" w:sz="0" w:space="0" w:color="auto"/>
        <w:left w:val="none" w:sz="0" w:space="0" w:color="auto"/>
        <w:bottom w:val="none" w:sz="0" w:space="0" w:color="auto"/>
        <w:right w:val="none" w:sz="0" w:space="0" w:color="auto"/>
      </w:divBdr>
    </w:div>
    <w:div w:id="1381784216">
      <w:bodyDiv w:val="1"/>
      <w:marLeft w:val="0"/>
      <w:marRight w:val="0"/>
      <w:marTop w:val="0"/>
      <w:marBottom w:val="0"/>
      <w:divBdr>
        <w:top w:val="none" w:sz="0" w:space="0" w:color="auto"/>
        <w:left w:val="none" w:sz="0" w:space="0" w:color="auto"/>
        <w:bottom w:val="none" w:sz="0" w:space="0" w:color="auto"/>
        <w:right w:val="none" w:sz="0" w:space="0" w:color="auto"/>
      </w:divBdr>
    </w:div>
    <w:div w:id="1428038043">
      <w:bodyDiv w:val="1"/>
      <w:marLeft w:val="0"/>
      <w:marRight w:val="0"/>
      <w:marTop w:val="0"/>
      <w:marBottom w:val="0"/>
      <w:divBdr>
        <w:top w:val="none" w:sz="0" w:space="0" w:color="auto"/>
        <w:left w:val="none" w:sz="0" w:space="0" w:color="auto"/>
        <w:bottom w:val="none" w:sz="0" w:space="0" w:color="auto"/>
        <w:right w:val="none" w:sz="0" w:space="0" w:color="auto"/>
      </w:divBdr>
    </w:div>
    <w:div w:id="1460301475">
      <w:bodyDiv w:val="1"/>
      <w:marLeft w:val="0"/>
      <w:marRight w:val="0"/>
      <w:marTop w:val="0"/>
      <w:marBottom w:val="0"/>
      <w:divBdr>
        <w:top w:val="none" w:sz="0" w:space="0" w:color="auto"/>
        <w:left w:val="none" w:sz="0" w:space="0" w:color="auto"/>
        <w:bottom w:val="none" w:sz="0" w:space="0" w:color="auto"/>
        <w:right w:val="none" w:sz="0" w:space="0" w:color="auto"/>
      </w:divBdr>
    </w:div>
    <w:div w:id="1534264784">
      <w:bodyDiv w:val="1"/>
      <w:marLeft w:val="0"/>
      <w:marRight w:val="0"/>
      <w:marTop w:val="0"/>
      <w:marBottom w:val="0"/>
      <w:divBdr>
        <w:top w:val="none" w:sz="0" w:space="0" w:color="auto"/>
        <w:left w:val="none" w:sz="0" w:space="0" w:color="auto"/>
        <w:bottom w:val="none" w:sz="0" w:space="0" w:color="auto"/>
        <w:right w:val="none" w:sz="0" w:space="0" w:color="auto"/>
      </w:divBdr>
    </w:div>
    <w:div w:id="1541937228">
      <w:bodyDiv w:val="1"/>
      <w:marLeft w:val="0"/>
      <w:marRight w:val="0"/>
      <w:marTop w:val="0"/>
      <w:marBottom w:val="0"/>
      <w:divBdr>
        <w:top w:val="none" w:sz="0" w:space="0" w:color="auto"/>
        <w:left w:val="none" w:sz="0" w:space="0" w:color="auto"/>
        <w:bottom w:val="none" w:sz="0" w:space="0" w:color="auto"/>
        <w:right w:val="none" w:sz="0" w:space="0" w:color="auto"/>
      </w:divBdr>
    </w:div>
    <w:div w:id="1601529931">
      <w:bodyDiv w:val="1"/>
      <w:marLeft w:val="0"/>
      <w:marRight w:val="0"/>
      <w:marTop w:val="0"/>
      <w:marBottom w:val="0"/>
      <w:divBdr>
        <w:top w:val="none" w:sz="0" w:space="0" w:color="auto"/>
        <w:left w:val="none" w:sz="0" w:space="0" w:color="auto"/>
        <w:bottom w:val="none" w:sz="0" w:space="0" w:color="auto"/>
        <w:right w:val="none" w:sz="0" w:space="0" w:color="auto"/>
      </w:divBdr>
    </w:div>
    <w:div w:id="1619330940">
      <w:bodyDiv w:val="1"/>
      <w:marLeft w:val="0"/>
      <w:marRight w:val="0"/>
      <w:marTop w:val="0"/>
      <w:marBottom w:val="0"/>
      <w:divBdr>
        <w:top w:val="none" w:sz="0" w:space="0" w:color="auto"/>
        <w:left w:val="none" w:sz="0" w:space="0" w:color="auto"/>
        <w:bottom w:val="none" w:sz="0" w:space="0" w:color="auto"/>
        <w:right w:val="none" w:sz="0" w:space="0" w:color="auto"/>
      </w:divBdr>
    </w:div>
    <w:div w:id="1630546795">
      <w:bodyDiv w:val="1"/>
      <w:marLeft w:val="0"/>
      <w:marRight w:val="0"/>
      <w:marTop w:val="0"/>
      <w:marBottom w:val="0"/>
      <w:divBdr>
        <w:top w:val="none" w:sz="0" w:space="0" w:color="auto"/>
        <w:left w:val="none" w:sz="0" w:space="0" w:color="auto"/>
        <w:bottom w:val="none" w:sz="0" w:space="0" w:color="auto"/>
        <w:right w:val="none" w:sz="0" w:space="0" w:color="auto"/>
      </w:divBdr>
    </w:div>
    <w:div w:id="1637104598">
      <w:bodyDiv w:val="1"/>
      <w:marLeft w:val="0"/>
      <w:marRight w:val="0"/>
      <w:marTop w:val="0"/>
      <w:marBottom w:val="0"/>
      <w:divBdr>
        <w:top w:val="none" w:sz="0" w:space="0" w:color="auto"/>
        <w:left w:val="none" w:sz="0" w:space="0" w:color="auto"/>
        <w:bottom w:val="none" w:sz="0" w:space="0" w:color="auto"/>
        <w:right w:val="none" w:sz="0" w:space="0" w:color="auto"/>
      </w:divBdr>
    </w:div>
    <w:div w:id="1645502476">
      <w:bodyDiv w:val="1"/>
      <w:marLeft w:val="0"/>
      <w:marRight w:val="0"/>
      <w:marTop w:val="0"/>
      <w:marBottom w:val="0"/>
      <w:divBdr>
        <w:top w:val="single" w:sz="12" w:space="0" w:color="767575"/>
        <w:left w:val="none" w:sz="0" w:space="0" w:color="auto"/>
        <w:bottom w:val="none" w:sz="0" w:space="0" w:color="auto"/>
        <w:right w:val="none" w:sz="0" w:space="0" w:color="auto"/>
      </w:divBdr>
      <w:divsChild>
        <w:div w:id="791939826">
          <w:marLeft w:val="0"/>
          <w:marRight w:val="0"/>
          <w:marTop w:val="0"/>
          <w:marBottom w:val="0"/>
          <w:divBdr>
            <w:top w:val="none" w:sz="0" w:space="0" w:color="auto"/>
            <w:left w:val="none" w:sz="0" w:space="0" w:color="auto"/>
            <w:bottom w:val="none" w:sz="0" w:space="0" w:color="auto"/>
            <w:right w:val="none" w:sz="0" w:space="0" w:color="auto"/>
          </w:divBdr>
          <w:divsChild>
            <w:div w:id="1337226543">
              <w:marLeft w:val="0"/>
              <w:marRight w:val="0"/>
              <w:marTop w:val="0"/>
              <w:marBottom w:val="0"/>
              <w:divBdr>
                <w:top w:val="none" w:sz="0" w:space="0" w:color="auto"/>
                <w:left w:val="none" w:sz="0" w:space="0" w:color="auto"/>
                <w:bottom w:val="none" w:sz="0" w:space="0" w:color="auto"/>
                <w:right w:val="none" w:sz="0" w:space="0" w:color="auto"/>
              </w:divBdr>
              <w:divsChild>
                <w:div w:id="1717049051">
                  <w:marLeft w:val="300"/>
                  <w:marRight w:val="300"/>
                  <w:marTop w:val="75"/>
                  <w:marBottom w:val="0"/>
                  <w:divBdr>
                    <w:top w:val="single" w:sz="6" w:space="0" w:color="888888"/>
                    <w:left w:val="single" w:sz="6" w:space="26" w:color="888888"/>
                    <w:bottom w:val="single" w:sz="6" w:space="0" w:color="888888"/>
                    <w:right w:val="single" w:sz="6" w:space="26" w:color="888888"/>
                  </w:divBdr>
                  <w:divsChild>
                    <w:div w:id="2025475477">
                      <w:marLeft w:val="0"/>
                      <w:marRight w:val="0"/>
                      <w:marTop w:val="0"/>
                      <w:marBottom w:val="0"/>
                      <w:divBdr>
                        <w:top w:val="none" w:sz="0" w:space="0" w:color="auto"/>
                        <w:left w:val="none" w:sz="0" w:space="0" w:color="auto"/>
                        <w:bottom w:val="none" w:sz="0" w:space="0" w:color="auto"/>
                        <w:right w:val="none" w:sz="0" w:space="0" w:color="auto"/>
                      </w:divBdr>
                      <w:divsChild>
                        <w:div w:id="585236940">
                          <w:marLeft w:val="0"/>
                          <w:marRight w:val="0"/>
                          <w:marTop w:val="0"/>
                          <w:marBottom w:val="0"/>
                          <w:divBdr>
                            <w:top w:val="none" w:sz="0" w:space="0" w:color="auto"/>
                            <w:left w:val="none" w:sz="0" w:space="0" w:color="auto"/>
                            <w:bottom w:val="none" w:sz="0" w:space="0" w:color="auto"/>
                            <w:right w:val="none" w:sz="0" w:space="0" w:color="auto"/>
                          </w:divBdr>
                          <w:divsChild>
                            <w:div w:id="1461723923">
                              <w:marLeft w:val="0"/>
                              <w:marRight w:val="0"/>
                              <w:marTop w:val="0"/>
                              <w:marBottom w:val="0"/>
                              <w:divBdr>
                                <w:top w:val="none" w:sz="0" w:space="0" w:color="auto"/>
                                <w:left w:val="none" w:sz="0" w:space="0" w:color="auto"/>
                                <w:bottom w:val="none" w:sz="0" w:space="0" w:color="auto"/>
                                <w:right w:val="none" w:sz="0" w:space="0" w:color="auto"/>
                              </w:divBdr>
                              <w:divsChild>
                                <w:div w:id="1078550774">
                                  <w:marLeft w:val="0"/>
                                  <w:marRight w:val="0"/>
                                  <w:marTop w:val="0"/>
                                  <w:marBottom w:val="0"/>
                                  <w:divBdr>
                                    <w:top w:val="single" w:sz="12" w:space="0" w:color="767575"/>
                                    <w:left w:val="none" w:sz="0" w:space="0" w:color="auto"/>
                                    <w:bottom w:val="none" w:sz="0" w:space="0" w:color="auto"/>
                                    <w:right w:val="none" w:sz="0" w:space="0" w:color="auto"/>
                                  </w:divBdr>
                                  <w:divsChild>
                                    <w:div w:id="17337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8990873">
      <w:bodyDiv w:val="1"/>
      <w:marLeft w:val="0"/>
      <w:marRight w:val="0"/>
      <w:marTop w:val="0"/>
      <w:marBottom w:val="0"/>
      <w:divBdr>
        <w:top w:val="none" w:sz="0" w:space="0" w:color="auto"/>
        <w:left w:val="none" w:sz="0" w:space="0" w:color="auto"/>
        <w:bottom w:val="none" w:sz="0" w:space="0" w:color="auto"/>
        <w:right w:val="none" w:sz="0" w:space="0" w:color="auto"/>
      </w:divBdr>
    </w:div>
    <w:div w:id="1704407371">
      <w:bodyDiv w:val="1"/>
      <w:marLeft w:val="0"/>
      <w:marRight w:val="0"/>
      <w:marTop w:val="0"/>
      <w:marBottom w:val="0"/>
      <w:divBdr>
        <w:top w:val="single" w:sz="12" w:space="0" w:color="767575"/>
        <w:left w:val="none" w:sz="0" w:space="0" w:color="auto"/>
        <w:bottom w:val="none" w:sz="0" w:space="0" w:color="auto"/>
        <w:right w:val="none" w:sz="0" w:space="0" w:color="auto"/>
      </w:divBdr>
      <w:divsChild>
        <w:div w:id="979848647">
          <w:marLeft w:val="0"/>
          <w:marRight w:val="0"/>
          <w:marTop w:val="0"/>
          <w:marBottom w:val="0"/>
          <w:divBdr>
            <w:top w:val="none" w:sz="0" w:space="0" w:color="auto"/>
            <w:left w:val="none" w:sz="0" w:space="0" w:color="auto"/>
            <w:bottom w:val="none" w:sz="0" w:space="0" w:color="auto"/>
            <w:right w:val="none" w:sz="0" w:space="0" w:color="auto"/>
          </w:divBdr>
          <w:divsChild>
            <w:div w:id="234751131">
              <w:marLeft w:val="0"/>
              <w:marRight w:val="0"/>
              <w:marTop w:val="0"/>
              <w:marBottom w:val="0"/>
              <w:divBdr>
                <w:top w:val="none" w:sz="0" w:space="0" w:color="auto"/>
                <w:left w:val="none" w:sz="0" w:space="0" w:color="auto"/>
                <w:bottom w:val="none" w:sz="0" w:space="0" w:color="auto"/>
                <w:right w:val="none" w:sz="0" w:space="0" w:color="auto"/>
              </w:divBdr>
              <w:divsChild>
                <w:div w:id="2049640779">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155029482">
                      <w:marLeft w:val="300"/>
                      <w:marRight w:val="0"/>
                      <w:marTop w:val="0"/>
                      <w:marBottom w:val="0"/>
                      <w:divBdr>
                        <w:top w:val="none" w:sz="0" w:space="0" w:color="auto"/>
                        <w:left w:val="none" w:sz="0" w:space="0" w:color="auto"/>
                        <w:bottom w:val="none" w:sz="0" w:space="0" w:color="auto"/>
                        <w:right w:val="none" w:sz="0" w:space="0" w:color="auto"/>
                      </w:divBdr>
                      <w:divsChild>
                        <w:div w:id="1104494081">
                          <w:marLeft w:val="0"/>
                          <w:marRight w:val="0"/>
                          <w:marTop w:val="0"/>
                          <w:marBottom w:val="0"/>
                          <w:divBdr>
                            <w:top w:val="none" w:sz="0" w:space="0" w:color="auto"/>
                            <w:left w:val="none" w:sz="0" w:space="0" w:color="auto"/>
                            <w:bottom w:val="none" w:sz="0" w:space="0" w:color="auto"/>
                            <w:right w:val="none" w:sz="0" w:space="0" w:color="auto"/>
                          </w:divBdr>
                          <w:divsChild>
                            <w:div w:id="9268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372150">
      <w:bodyDiv w:val="1"/>
      <w:marLeft w:val="0"/>
      <w:marRight w:val="0"/>
      <w:marTop w:val="0"/>
      <w:marBottom w:val="0"/>
      <w:divBdr>
        <w:top w:val="none" w:sz="0" w:space="0" w:color="auto"/>
        <w:left w:val="none" w:sz="0" w:space="0" w:color="auto"/>
        <w:bottom w:val="none" w:sz="0" w:space="0" w:color="auto"/>
        <w:right w:val="none" w:sz="0" w:space="0" w:color="auto"/>
      </w:divBdr>
    </w:div>
    <w:div w:id="1824733844">
      <w:bodyDiv w:val="1"/>
      <w:marLeft w:val="0"/>
      <w:marRight w:val="0"/>
      <w:marTop w:val="0"/>
      <w:marBottom w:val="0"/>
      <w:divBdr>
        <w:top w:val="none" w:sz="0" w:space="0" w:color="auto"/>
        <w:left w:val="none" w:sz="0" w:space="0" w:color="auto"/>
        <w:bottom w:val="none" w:sz="0" w:space="0" w:color="auto"/>
        <w:right w:val="none" w:sz="0" w:space="0" w:color="auto"/>
      </w:divBdr>
    </w:div>
    <w:div w:id="1874226991">
      <w:bodyDiv w:val="1"/>
      <w:marLeft w:val="0"/>
      <w:marRight w:val="0"/>
      <w:marTop w:val="0"/>
      <w:marBottom w:val="0"/>
      <w:divBdr>
        <w:top w:val="none" w:sz="0" w:space="0" w:color="auto"/>
        <w:left w:val="none" w:sz="0" w:space="0" w:color="auto"/>
        <w:bottom w:val="none" w:sz="0" w:space="0" w:color="auto"/>
        <w:right w:val="none" w:sz="0" w:space="0" w:color="auto"/>
      </w:divBdr>
    </w:div>
    <w:div w:id="1893810874">
      <w:bodyDiv w:val="1"/>
      <w:marLeft w:val="0"/>
      <w:marRight w:val="0"/>
      <w:marTop w:val="0"/>
      <w:marBottom w:val="0"/>
      <w:divBdr>
        <w:top w:val="none" w:sz="0" w:space="0" w:color="auto"/>
        <w:left w:val="none" w:sz="0" w:space="0" w:color="auto"/>
        <w:bottom w:val="none" w:sz="0" w:space="0" w:color="auto"/>
        <w:right w:val="none" w:sz="0" w:space="0" w:color="auto"/>
      </w:divBdr>
    </w:div>
    <w:div w:id="1898930784">
      <w:bodyDiv w:val="1"/>
      <w:marLeft w:val="0"/>
      <w:marRight w:val="0"/>
      <w:marTop w:val="0"/>
      <w:marBottom w:val="0"/>
      <w:divBdr>
        <w:top w:val="none" w:sz="0" w:space="0" w:color="auto"/>
        <w:left w:val="none" w:sz="0" w:space="0" w:color="auto"/>
        <w:bottom w:val="none" w:sz="0" w:space="0" w:color="auto"/>
        <w:right w:val="none" w:sz="0" w:space="0" w:color="auto"/>
      </w:divBdr>
    </w:div>
    <w:div w:id="1908613568">
      <w:bodyDiv w:val="1"/>
      <w:marLeft w:val="0"/>
      <w:marRight w:val="0"/>
      <w:marTop w:val="0"/>
      <w:marBottom w:val="0"/>
      <w:divBdr>
        <w:top w:val="none" w:sz="0" w:space="0" w:color="auto"/>
        <w:left w:val="none" w:sz="0" w:space="0" w:color="auto"/>
        <w:bottom w:val="none" w:sz="0" w:space="0" w:color="auto"/>
        <w:right w:val="none" w:sz="0" w:space="0" w:color="auto"/>
      </w:divBdr>
    </w:div>
    <w:div w:id="1947106109">
      <w:bodyDiv w:val="1"/>
      <w:marLeft w:val="0"/>
      <w:marRight w:val="0"/>
      <w:marTop w:val="0"/>
      <w:marBottom w:val="0"/>
      <w:divBdr>
        <w:top w:val="none" w:sz="0" w:space="0" w:color="auto"/>
        <w:left w:val="none" w:sz="0" w:space="0" w:color="auto"/>
        <w:bottom w:val="none" w:sz="0" w:space="0" w:color="auto"/>
        <w:right w:val="none" w:sz="0" w:space="0" w:color="auto"/>
      </w:divBdr>
    </w:div>
    <w:div w:id="1977567248">
      <w:bodyDiv w:val="1"/>
      <w:marLeft w:val="0"/>
      <w:marRight w:val="0"/>
      <w:marTop w:val="0"/>
      <w:marBottom w:val="0"/>
      <w:divBdr>
        <w:top w:val="none" w:sz="0" w:space="0" w:color="auto"/>
        <w:left w:val="none" w:sz="0" w:space="0" w:color="auto"/>
        <w:bottom w:val="none" w:sz="0" w:space="0" w:color="auto"/>
        <w:right w:val="none" w:sz="0" w:space="0" w:color="auto"/>
      </w:divBdr>
    </w:div>
    <w:div w:id="1994019531">
      <w:bodyDiv w:val="1"/>
      <w:marLeft w:val="0"/>
      <w:marRight w:val="0"/>
      <w:marTop w:val="0"/>
      <w:marBottom w:val="0"/>
      <w:divBdr>
        <w:top w:val="none" w:sz="0" w:space="0" w:color="auto"/>
        <w:left w:val="none" w:sz="0" w:space="0" w:color="auto"/>
        <w:bottom w:val="none" w:sz="0" w:space="0" w:color="auto"/>
        <w:right w:val="none" w:sz="0" w:space="0" w:color="auto"/>
      </w:divBdr>
    </w:div>
    <w:div w:id="2014646012">
      <w:bodyDiv w:val="1"/>
      <w:marLeft w:val="0"/>
      <w:marRight w:val="0"/>
      <w:marTop w:val="0"/>
      <w:marBottom w:val="0"/>
      <w:divBdr>
        <w:top w:val="none" w:sz="0" w:space="0" w:color="auto"/>
        <w:left w:val="none" w:sz="0" w:space="0" w:color="auto"/>
        <w:bottom w:val="none" w:sz="0" w:space="0" w:color="auto"/>
        <w:right w:val="none" w:sz="0" w:space="0" w:color="auto"/>
      </w:divBdr>
    </w:div>
    <w:div w:id="2019311915">
      <w:bodyDiv w:val="1"/>
      <w:marLeft w:val="0"/>
      <w:marRight w:val="0"/>
      <w:marTop w:val="0"/>
      <w:marBottom w:val="0"/>
      <w:divBdr>
        <w:top w:val="none" w:sz="0" w:space="0" w:color="auto"/>
        <w:left w:val="none" w:sz="0" w:space="0" w:color="auto"/>
        <w:bottom w:val="none" w:sz="0" w:space="0" w:color="auto"/>
        <w:right w:val="none" w:sz="0" w:space="0" w:color="auto"/>
      </w:divBdr>
    </w:div>
    <w:div w:id="2030445003">
      <w:bodyDiv w:val="1"/>
      <w:marLeft w:val="0"/>
      <w:marRight w:val="0"/>
      <w:marTop w:val="0"/>
      <w:marBottom w:val="0"/>
      <w:divBdr>
        <w:top w:val="none" w:sz="0" w:space="0" w:color="auto"/>
        <w:left w:val="none" w:sz="0" w:space="0" w:color="auto"/>
        <w:bottom w:val="none" w:sz="0" w:space="0" w:color="auto"/>
        <w:right w:val="none" w:sz="0" w:space="0" w:color="auto"/>
      </w:divBdr>
    </w:div>
    <w:div w:id="2039039513">
      <w:bodyDiv w:val="1"/>
      <w:marLeft w:val="0"/>
      <w:marRight w:val="0"/>
      <w:marTop w:val="0"/>
      <w:marBottom w:val="0"/>
      <w:divBdr>
        <w:top w:val="single" w:sz="12" w:space="0" w:color="767575"/>
        <w:left w:val="none" w:sz="0" w:space="0" w:color="auto"/>
        <w:bottom w:val="none" w:sz="0" w:space="0" w:color="auto"/>
        <w:right w:val="none" w:sz="0" w:space="0" w:color="auto"/>
      </w:divBdr>
      <w:divsChild>
        <w:div w:id="1055660601">
          <w:marLeft w:val="0"/>
          <w:marRight w:val="0"/>
          <w:marTop w:val="0"/>
          <w:marBottom w:val="0"/>
          <w:divBdr>
            <w:top w:val="none" w:sz="0" w:space="0" w:color="auto"/>
            <w:left w:val="none" w:sz="0" w:space="0" w:color="auto"/>
            <w:bottom w:val="none" w:sz="0" w:space="0" w:color="auto"/>
            <w:right w:val="none" w:sz="0" w:space="0" w:color="auto"/>
          </w:divBdr>
          <w:divsChild>
            <w:div w:id="444547498">
              <w:marLeft w:val="0"/>
              <w:marRight w:val="0"/>
              <w:marTop w:val="0"/>
              <w:marBottom w:val="0"/>
              <w:divBdr>
                <w:top w:val="none" w:sz="0" w:space="0" w:color="auto"/>
                <w:left w:val="none" w:sz="0" w:space="0" w:color="auto"/>
                <w:bottom w:val="none" w:sz="0" w:space="0" w:color="auto"/>
                <w:right w:val="none" w:sz="0" w:space="0" w:color="auto"/>
              </w:divBdr>
              <w:divsChild>
                <w:div w:id="1407802992">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988436429">
                      <w:marLeft w:val="300"/>
                      <w:marRight w:val="0"/>
                      <w:marTop w:val="0"/>
                      <w:marBottom w:val="0"/>
                      <w:divBdr>
                        <w:top w:val="none" w:sz="0" w:space="0" w:color="auto"/>
                        <w:left w:val="none" w:sz="0" w:space="0" w:color="auto"/>
                        <w:bottom w:val="none" w:sz="0" w:space="0" w:color="auto"/>
                        <w:right w:val="none" w:sz="0" w:space="0" w:color="auto"/>
                      </w:divBdr>
                      <w:divsChild>
                        <w:div w:id="176425457">
                          <w:marLeft w:val="0"/>
                          <w:marRight w:val="0"/>
                          <w:marTop w:val="0"/>
                          <w:marBottom w:val="0"/>
                          <w:divBdr>
                            <w:top w:val="none" w:sz="0" w:space="0" w:color="auto"/>
                            <w:left w:val="none" w:sz="0" w:space="0" w:color="auto"/>
                            <w:bottom w:val="none" w:sz="0" w:space="0" w:color="auto"/>
                            <w:right w:val="none" w:sz="0" w:space="0" w:color="auto"/>
                          </w:divBdr>
                          <w:divsChild>
                            <w:div w:id="500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488572">
      <w:bodyDiv w:val="1"/>
      <w:marLeft w:val="0"/>
      <w:marRight w:val="0"/>
      <w:marTop w:val="0"/>
      <w:marBottom w:val="0"/>
      <w:divBdr>
        <w:top w:val="none" w:sz="0" w:space="0" w:color="auto"/>
        <w:left w:val="none" w:sz="0" w:space="0" w:color="auto"/>
        <w:bottom w:val="none" w:sz="0" w:space="0" w:color="auto"/>
        <w:right w:val="none" w:sz="0" w:space="0" w:color="auto"/>
      </w:divBdr>
    </w:div>
    <w:div w:id="213860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s://oag.ca.gov/ab1887" TargetMode="External"/><Relationship Id="rId42" Type="http://schemas.openxmlformats.org/officeDocument/2006/relationships/header" Target="header12.xml"/><Relationship Id="rId47" Type="http://schemas.openxmlformats.org/officeDocument/2006/relationships/header" Target="header16.xml"/><Relationship Id="rId63" Type="http://schemas.openxmlformats.org/officeDocument/2006/relationships/hyperlink" Target="http://www.crimesolutions.gov/" TargetMode="External"/><Relationship Id="rId68" Type="http://schemas.openxmlformats.org/officeDocument/2006/relationships/hyperlink" Target="https://www.samhsa.gov/resource-search/ebp" TargetMode="External"/><Relationship Id="rId16" Type="http://schemas.openxmlformats.org/officeDocument/2006/relationships/header" Target="header3.xml"/><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header" Target="header6.xml"/><Relationship Id="rId37" Type="http://schemas.openxmlformats.org/officeDocument/2006/relationships/header" Target="header9.xml"/><Relationship Id="rId40" Type="http://schemas.openxmlformats.org/officeDocument/2006/relationships/image" Target="media/image5.png"/><Relationship Id="rId45" Type="http://schemas.openxmlformats.org/officeDocument/2006/relationships/header" Target="header14.xml"/><Relationship Id="rId53" Type="http://schemas.openxmlformats.org/officeDocument/2006/relationships/header" Target="header21.xml"/><Relationship Id="rId58" Type="http://schemas.openxmlformats.org/officeDocument/2006/relationships/hyperlink" Target="http://www.cibhs.org/evidence-based-practices-0" TargetMode="External"/><Relationship Id="rId66" Type="http://schemas.openxmlformats.org/officeDocument/2006/relationships/hyperlink" Target="http://www.promisingpractices.net/" TargetMode="External"/><Relationship Id="rId74" Type="http://schemas.openxmlformats.org/officeDocument/2006/relationships/header" Target="header27.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www.jrsa.org/" TargetMode="External"/><Relationship Id="rId19" Type="http://schemas.openxmlformats.org/officeDocument/2006/relationships/hyperlink" Target="https://us02web.zoom.us/j/83147354631?pwd=NEJobFZHbXhrdWNoYVVsM1VBZ1BtZz09" TargetMode="External"/><Relationship Id="rId14" Type="http://schemas.openxmlformats.org/officeDocument/2006/relationships/footer" Target="footer1.xml"/><Relationship Id="rId22" Type="http://schemas.openxmlformats.org/officeDocument/2006/relationships/hyperlink" Target="http://www.bscc.ca.gov/wp-content/uploads/Comprehensive-Monitoring-Visit-Tool-sample-3.28.19.pdf" TargetMode="External"/><Relationship Id="rId27" Type="http://schemas.openxmlformats.org/officeDocument/2006/relationships/hyperlink" Target="http://www.bscc.ca.gov/s_correctionsplanningandprograms/" TargetMode="External"/><Relationship Id="rId30" Type="http://schemas.openxmlformats.org/officeDocument/2006/relationships/hyperlink" Target="https://www.samhsa.gov/ebp-resource-center" TargetMode="External"/><Relationship Id="rId35" Type="http://schemas.openxmlformats.org/officeDocument/2006/relationships/image" Target="media/image3.png"/><Relationship Id="rId43" Type="http://schemas.openxmlformats.org/officeDocument/2006/relationships/header" Target="header13.xml"/><Relationship Id="rId48" Type="http://schemas.openxmlformats.org/officeDocument/2006/relationships/hyperlink" Target="http://www.dgs.ca.gov/ols/Resources/StandardContractLanguage.aspx" TargetMode="External"/><Relationship Id="rId56" Type="http://schemas.openxmlformats.org/officeDocument/2006/relationships/footer" Target="footer8.xml"/><Relationship Id="rId64" Type="http://schemas.openxmlformats.org/officeDocument/2006/relationships/hyperlink" Target="http://nationalreentryresourcecenter.org/" TargetMode="External"/><Relationship Id="rId69" Type="http://schemas.openxmlformats.org/officeDocument/2006/relationships/hyperlink" Target="https://www.wsipp.wa.gov/" TargetMode="External"/><Relationship Id="rId77" Type="http://schemas.openxmlformats.org/officeDocument/2006/relationships/footer" Target="footer12.xml"/><Relationship Id="rId8" Type="http://schemas.openxmlformats.org/officeDocument/2006/relationships/webSettings" Target="webSettings.xml"/><Relationship Id="rId51" Type="http://schemas.openxmlformats.org/officeDocument/2006/relationships/header" Target="header19.xml"/><Relationship Id="rId72" Type="http://schemas.openxmlformats.org/officeDocument/2006/relationships/header" Target="header2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cid:image001.png@01D6BF21.82475FF0" TargetMode="External"/><Relationship Id="rId33" Type="http://schemas.openxmlformats.org/officeDocument/2006/relationships/footer" Target="footer7.xml"/><Relationship Id="rId38" Type="http://schemas.openxmlformats.org/officeDocument/2006/relationships/header" Target="header10.xml"/><Relationship Id="rId46" Type="http://schemas.openxmlformats.org/officeDocument/2006/relationships/header" Target="header15.xml"/><Relationship Id="rId59" Type="http://schemas.openxmlformats.org/officeDocument/2006/relationships/hyperlink" Target="https://healthysafechildren.org/resource/findyouthinfogov" TargetMode="External"/><Relationship Id="rId67" Type="http://schemas.openxmlformats.org/officeDocument/2006/relationships/hyperlink" Target="http://evidencebasedprograms.org/" TargetMode="External"/><Relationship Id="rId20" Type="http://schemas.openxmlformats.org/officeDocument/2006/relationships/hyperlink" Target="mailto:PP_Grants@bscc.ca.gov" TargetMode="External"/><Relationship Id="rId41" Type="http://schemas.openxmlformats.org/officeDocument/2006/relationships/header" Target="header11.xml"/><Relationship Id="rId54" Type="http://schemas.openxmlformats.org/officeDocument/2006/relationships/header" Target="header22.xml"/><Relationship Id="rId62" Type="http://schemas.openxmlformats.org/officeDocument/2006/relationships/hyperlink" Target="http://nicic.gov/Library/" TargetMode="External"/><Relationship Id="rId70" Type="http://schemas.openxmlformats.org/officeDocument/2006/relationships/header" Target="header24.xml"/><Relationship Id="rId75"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Timothy.Polasik@bscc.ca.gov" TargetMode="External"/><Relationship Id="rId28" Type="http://schemas.openxmlformats.org/officeDocument/2006/relationships/footer" Target="footer5.xml"/><Relationship Id="rId36" Type="http://schemas.openxmlformats.org/officeDocument/2006/relationships/header" Target="header8.xml"/><Relationship Id="rId49" Type="http://schemas.openxmlformats.org/officeDocument/2006/relationships/header" Target="header17.xml"/><Relationship Id="rId57" Type="http://schemas.openxmlformats.org/officeDocument/2006/relationships/hyperlink" Target="http://www.colorado.edu/cspv/blueprints/index.html" TargetMode="External"/><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hyperlink" Target="http://www.bscc.ca.gov/s_cppgrantfundedprograms/" TargetMode="External"/><Relationship Id="rId52" Type="http://schemas.openxmlformats.org/officeDocument/2006/relationships/header" Target="header20.xml"/><Relationship Id="rId60" Type="http://schemas.openxmlformats.org/officeDocument/2006/relationships/hyperlink" Target="https://www.drugsandalcohol.ie/research-evidence" TargetMode="External"/><Relationship Id="rId65" Type="http://schemas.openxmlformats.org/officeDocument/2006/relationships/hyperlink" Target="http://www.ojjdp.gov/mpg/" TargetMode="External"/><Relationship Id="rId73" Type="http://schemas.openxmlformats.org/officeDocument/2006/relationships/header" Target="header26.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4.png"/><Relationship Id="rId34" Type="http://schemas.openxmlformats.org/officeDocument/2006/relationships/header" Target="header7.xml"/><Relationship Id="rId50" Type="http://schemas.openxmlformats.org/officeDocument/2006/relationships/header" Target="header18.xml"/><Relationship Id="rId55" Type="http://schemas.openxmlformats.org/officeDocument/2006/relationships/header" Target="header23.xml"/><Relationship Id="rId76" Type="http://schemas.openxmlformats.org/officeDocument/2006/relationships/footer" Target="footer11.xml"/><Relationship Id="rId7" Type="http://schemas.openxmlformats.org/officeDocument/2006/relationships/settings" Target="settings.xml"/><Relationship Id="rId71" Type="http://schemas.openxmlformats.org/officeDocument/2006/relationships/footer" Target="footer9.xml"/><Relationship Id="rId2" Type="http://schemas.openxmlformats.org/officeDocument/2006/relationships/customXml" Target="../customXml/item2.xml"/><Relationship Id="rId29" Type="http://schemas.openxmlformats.org/officeDocument/2006/relationships/footer" Target="footer6.xml"/></Relationships>
</file>

<file path=word/_rels/footnotes.xml.rels><?xml version="1.0" encoding="UTF-8" standalone="yes"?>
<Relationships xmlns="http://schemas.openxmlformats.org/package/2006/relationships"><Relationship Id="rId3" Type="http://schemas.openxmlformats.org/officeDocument/2006/relationships/hyperlink" Target="http://www.jrsa.org/pubs/juv-justice/program-evaluation.pdf" TargetMode="External"/><Relationship Id="rId2" Type="http://schemas.openxmlformats.org/officeDocument/2006/relationships/hyperlink" Target="https://cjjr.georgetown.edu/certificate-programs/reducing-racial-and-ethnic-disparities/" TargetMode="External"/><Relationship Id="rId1" Type="http://schemas.openxmlformats.org/officeDocument/2006/relationships/hyperlink" Target="http://www.burnsinstitute.org/" TargetMode="External"/><Relationship Id="rId6" Type="http://schemas.openxmlformats.org/officeDocument/2006/relationships/hyperlink" Target="http://www.jrsa.org/pubs/juv-justice/program-evaluation.pdf" TargetMode="External"/><Relationship Id="rId5" Type="http://schemas.openxmlformats.org/officeDocument/2006/relationships/hyperlink" Target="http://www.criminaljustice.ny.gov/ofpa/goalwrite.htm" TargetMode="External"/><Relationship Id="rId4" Type="http://schemas.openxmlformats.org/officeDocument/2006/relationships/hyperlink" Target="http://www.jrsa.org/pubs/juv-justice/program-evalu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D9BC58958DAD44B9ABCACCEA4FF51DD" ma:contentTypeVersion="12" ma:contentTypeDescription="Create a new document." ma:contentTypeScope="" ma:versionID="8ee788e98b8f537ae6788610de04369d">
  <xsd:schema xmlns:xsd="http://www.w3.org/2001/XMLSchema" xmlns:xs="http://www.w3.org/2001/XMLSchema" xmlns:p="http://schemas.microsoft.com/office/2006/metadata/properties" xmlns:ns1="http://schemas.microsoft.com/sharepoint/v3" xmlns:ns3="14752d9a-5ffe-47a3-bbf3-d893ab1a8cb4" xmlns:ns4="88d1e83d-ff4c-4529-a2f2-bcc349f70a74" targetNamespace="http://schemas.microsoft.com/office/2006/metadata/properties" ma:root="true" ma:fieldsID="b815929625bdbf8ef24a426d4e2de31f" ns1:_="" ns3:_="" ns4:_="">
    <xsd:import namespace="http://schemas.microsoft.com/sharepoint/v3"/>
    <xsd:import namespace="14752d9a-5ffe-47a3-bbf3-d893ab1a8cb4"/>
    <xsd:import namespace="88d1e83d-ff4c-4529-a2f2-bcc349f70a7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752d9a-5ffe-47a3-bbf3-d893ab1a8cb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d1e83d-ff4c-4529-a2f2-bcc349f70a7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A63897-1B4B-4839-A791-1BE0E0AC4208}">
  <ds:schemaRefs>
    <ds:schemaRef ds:uri="http://schemas.microsoft.com/sharepoint/v3/contenttype/forms"/>
  </ds:schemaRefs>
</ds:datastoreItem>
</file>

<file path=customXml/itemProps2.xml><?xml version="1.0" encoding="utf-8"?>
<ds:datastoreItem xmlns:ds="http://schemas.openxmlformats.org/officeDocument/2006/customXml" ds:itemID="{9E673FCE-E6AE-4B28-8E14-2E92ACC09637}">
  <ds:schemaRefs>
    <ds:schemaRef ds:uri="http://schemas.openxmlformats.org/officeDocument/2006/bibliography"/>
  </ds:schemaRefs>
</ds:datastoreItem>
</file>

<file path=customXml/itemProps3.xml><?xml version="1.0" encoding="utf-8"?>
<ds:datastoreItem xmlns:ds="http://schemas.openxmlformats.org/officeDocument/2006/customXml" ds:itemID="{9FBB4E0D-05E7-49CF-8F11-33E20D43BEE1}">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794E5BD-2DA8-4DF8-B4CD-4BB62F6255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752d9a-5ffe-47a3-bbf3-d893ab1a8cb4"/>
    <ds:schemaRef ds:uri="88d1e83d-ff4c-4529-a2f2-bcc349f70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1211</TotalTime>
  <Pages>83</Pages>
  <Words>22499</Words>
  <Characters>128247</Characters>
  <Application>Microsoft Office Word</Application>
  <DocSecurity>0</DocSecurity>
  <Lines>1068</Lines>
  <Paragraphs>300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kally.pile</dc:creator>
  <cp:lastModifiedBy>Zentner, Helene@BSCC</cp:lastModifiedBy>
  <cp:revision>3</cp:revision>
  <cp:lastPrinted>2021-06-08T15:31:00Z</cp:lastPrinted>
  <dcterms:created xsi:type="dcterms:W3CDTF">2021-06-09T18:10:00Z</dcterms:created>
  <dcterms:modified xsi:type="dcterms:W3CDTF">2021-06-10T17:23:00Z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0x0101008D9BC58958DAD44B9ABCACCEA4FF51DD</vt:lpwstr>
  </property>
</Properties>
</file>